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4231F" w14:textId="41D7723A" w:rsidR="00167479" w:rsidRDefault="00ED0114" w:rsidP="00ED0114">
      <w:pPr>
        <w:pStyle w:val="NoSpacing"/>
        <w:spacing w:line="360" w:lineRule="auto"/>
        <w:rPr>
          <w:rFonts w:ascii="Times New Roman" w:hAnsi="Times New Roman" w:cs="Times New Roman"/>
          <w:b/>
        </w:rPr>
      </w:pPr>
      <w:r w:rsidRPr="00ED0114">
        <w:rPr>
          <w:rFonts w:ascii="Times New Roman" w:hAnsi="Times New Roman" w:cs="Times New Roman"/>
          <w:b/>
        </w:rPr>
        <w:t>Critically explore one of the following Health and Social Care paradigm below; community</w:t>
      </w:r>
      <w:r w:rsidR="002E30CD">
        <w:rPr>
          <w:rFonts w:ascii="Times New Roman" w:hAnsi="Times New Roman" w:cs="Times New Roman"/>
          <w:b/>
        </w:rPr>
        <w:t>-l</w:t>
      </w:r>
      <w:r w:rsidRPr="00ED0114">
        <w:rPr>
          <w:rFonts w:ascii="Times New Roman" w:hAnsi="Times New Roman" w:cs="Times New Roman"/>
          <w:b/>
        </w:rPr>
        <w:t>ed care and support</w:t>
      </w:r>
    </w:p>
    <w:p w14:paraId="1B46567C" w14:textId="6AB25995" w:rsidR="00ED0114" w:rsidRDefault="00C87F0D" w:rsidP="00ED0114">
      <w:pPr>
        <w:pStyle w:val="NoSpacing"/>
        <w:spacing w:line="360" w:lineRule="auto"/>
        <w:rPr>
          <w:rFonts w:ascii="Times New Roman" w:hAnsi="Times New Roman" w:cs="Times New Roman"/>
        </w:rPr>
      </w:pPr>
      <w:r>
        <w:rPr>
          <w:rFonts w:ascii="Times New Roman" w:hAnsi="Times New Roman" w:cs="Times New Roman"/>
        </w:rPr>
        <w:t>Throughout this essay the health and social care paradigm, community</w:t>
      </w:r>
      <w:r w:rsidR="002E30CD">
        <w:rPr>
          <w:rFonts w:ascii="Times New Roman" w:hAnsi="Times New Roman" w:cs="Times New Roman"/>
        </w:rPr>
        <w:t>-</w:t>
      </w:r>
      <w:r>
        <w:rPr>
          <w:rFonts w:ascii="Times New Roman" w:hAnsi="Times New Roman" w:cs="Times New Roman"/>
        </w:rPr>
        <w:t>led care and support, will be explored, critically.</w:t>
      </w:r>
      <w:r w:rsidR="008D6C95">
        <w:rPr>
          <w:rFonts w:ascii="Times New Roman" w:hAnsi="Times New Roman" w:cs="Times New Roman"/>
        </w:rPr>
        <w:t xml:space="preserve"> C</w:t>
      </w:r>
      <w:r>
        <w:rPr>
          <w:rFonts w:ascii="Times New Roman" w:hAnsi="Times New Roman" w:cs="Times New Roman"/>
        </w:rPr>
        <w:t>ommunity</w:t>
      </w:r>
      <w:r w:rsidR="002E30CD">
        <w:rPr>
          <w:rFonts w:ascii="Times New Roman" w:hAnsi="Times New Roman" w:cs="Times New Roman"/>
        </w:rPr>
        <w:t>-</w:t>
      </w:r>
      <w:r>
        <w:rPr>
          <w:rFonts w:ascii="Times New Roman" w:hAnsi="Times New Roman" w:cs="Times New Roman"/>
        </w:rPr>
        <w:t xml:space="preserve">led care and support will be </w:t>
      </w:r>
      <w:r w:rsidR="008D6C95">
        <w:rPr>
          <w:rFonts w:ascii="Times New Roman" w:hAnsi="Times New Roman" w:cs="Times New Roman"/>
        </w:rPr>
        <w:t xml:space="preserve">explored within two communities within </w:t>
      </w:r>
      <w:r w:rsidR="00B67BC5">
        <w:rPr>
          <w:rFonts w:ascii="Times New Roman" w:hAnsi="Times New Roman" w:cs="Times New Roman"/>
        </w:rPr>
        <w:t>Cardiff</w:t>
      </w:r>
      <w:r w:rsidR="001D63F2">
        <w:rPr>
          <w:rFonts w:ascii="Times New Roman" w:hAnsi="Times New Roman" w:cs="Times New Roman"/>
        </w:rPr>
        <w:t xml:space="preserve"> and Vale of Glamorgan</w:t>
      </w:r>
      <w:r w:rsidR="008D6C95" w:rsidRPr="00B67BC5">
        <w:rPr>
          <w:rFonts w:ascii="Times New Roman" w:hAnsi="Times New Roman" w:cs="Times New Roman"/>
        </w:rPr>
        <w:t>;</w:t>
      </w:r>
      <w:r w:rsidR="008D6C95">
        <w:rPr>
          <w:rFonts w:ascii="Times New Roman" w:hAnsi="Times New Roman" w:cs="Times New Roman"/>
        </w:rPr>
        <w:t xml:space="preserve"> the difference on community</w:t>
      </w:r>
      <w:r w:rsidR="002E30CD">
        <w:rPr>
          <w:rFonts w:ascii="Times New Roman" w:hAnsi="Times New Roman" w:cs="Times New Roman"/>
        </w:rPr>
        <w:t>-</w:t>
      </w:r>
      <w:r w:rsidR="008D6C95">
        <w:rPr>
          <w:rFonts w:ascii="Times New Roman" w:hAnsi="Times New Roman" w:cs="Times New Roman"/>
        </w:rPr>
        <w:t>led care and support within the two communities</w:t>
      </w:r>
      <w:r w:rsidR="001D63F2">
        <w:rPr>
          <w:rFonts w:ascii="Times New Roman" w:hAnsi="Times New Roman" w:cs="Times New Roman"/>
        </w:rPr>
        <w:t xml:space="preserve"> explored</w:t>
      </w:r>
      <w:r w:rsidR="008D6C95">
        <w:rPr>
          <w:rFonts w:ascii="Times New Roman" w:hAnsi="Times New Roman" w:cs="Times New Roman"/>
        </w:rPr>
        <w:t xml:space="preserve"> will </w:t>
      </w:r>
      <w:r w:rsidR="008A22EE">
        <w:rPr>
          <w:rFonts w:ascii="Times New Roman" w:hAnsi="Times New Roman" w:cs="Times New Roman"/>
        </w:rPr>
        <w:t xml:space="preserve">be </w:t>
      </w:r>
      <w:r w:rsidR="008D6C95">
        <w:rPr>
          <w:rFonts w:ascii="Times New Roman" w:hAnsi="Times New Roman" w:cs="Times New Roman"/>
        </w:rPr>
        <w:t>e</w:t>
      </w:r>
      <w:r w:rsidR="008A22EE">
        <w:rPr>
          <w:rFonts w:ascii="Times New Roman" w:hAnsi="Times New Roman" w:cs="Times New Roman"/>
        </w:rPr>
        <w:t>valuated</w:t>
      </w:r>
      <w:r w:rsidR="008D6C95">
        <w:rPr>
          <w:rFonts w:ascii="Times New Roman" w:hAnsi="Times New Roman" w:cs="Times New Roman"/>
        </w:rPr>
        <w:t xml:space="preserve"> and the reasons as to why one community may have better health and wellbeing than the other. This essay will state some of the positives o</w:t>
      </w:r>
      <w:r w:rsidR="009A7872">
        <w:rPr>
          <w:rFonts w:ascii="Times New Roman" w:hAnsi="Times New Roman" w:cs="Times New Roman"/>
        </w:rPr>
        <w:t>f</w:t>
      </w:r>
      <w:r w:rsidR="008D6C95">
        <w:rPr>
          <w:rFonts w:ascii="Times New Roman" w:hAnsi="Times New Roman" w:cs="Times New Roman"/>
        </w:rPr>
        <w:t xml:space="preserve"> community led care and support; and negative</w:t>
      </w:r>
      <w:r w:rsidR="009A7872">
        <w:rPr>
          <w:rFonts w:ascii="Times New Roman" w:hAnsi="Times New Roman" w:cs="Times New Roman"/>
        </w:rPr>
        <w:t>s with</w:t>
      </w:r>
      <w:r w:rsidR="008D6C95">
        <w:rPr>
          <w:rFonts w:ascii="Times New Roman" w:hAnsi="Times New Roman" w:cs="Times New Roman"/>
        </w:rPr>
        <w:t xml:space="preserve"> community</w:t>
      </w:r>
      <w:r w:rsidR="002E30CD">
        <w:rPr>
          <w:rFonts w:ascii="Times New Roman" w:hAnsi="Times New Roman" w:cs="Times New Roman"/>
        </w:rPr>
        <w:t>-</w:t>
      </w:r>
      <w:r w:rsidR="008D6C95">
        <w:rPr>
          <w:rFonts w:ascii="Times New Roman" w:hAnsi="Times New Roman" w:cs="Times New Roman"/>
        </w:rPr>
        <w:t xml:space="preserve">led care and support may cause within services to individuals. </w:t>
      </w:r>
      <w:r w:rsidR="009A7872">
        <w:rPr>
          <w:rFonts w:ascii="Times New Roman" w:hAnsi="Times New Roman" w:cs="Times New Roman"/>
        </w:rPr>
        <w:t xml:space="preserve">The relevant legislation will be explored and a model about communication linked with co-production in a community. </w:t>
      </w:r>
    </w:p>
    <w:p w14:paraId="4C498E3C" w14:textId="60806D60" w:rsidR="008D6C95" w:rsidRDefault="008D6C95" w:rsidP="00ED0114">
      <w:pPr>
        <w:pStyle w:val="NoSpacing"/>
        <w:spacing w:line="360" w:lineRule="auto"/>
        <w:rPr>
          <w:rFonts w:ascii="Times New Roman" w:hAnsi="Times New Roman" w:cs="Times New Roman"/>
        </w:rPr>
      </w:pPr>
    </w:p>
    <w:p w14:paraId="7684C16D" w14:textId="17CC547C" w:rsidR="00D208FD" w:rsidRDefault="002E30CD" w:rsidP="00ED0114">
      <w:pPr>
        <w:pStyle w:val="NoSpacing"/>
        <w:spacing w:line="360" w:lineRule="auto"/>
        <w:rPr>
          <w:rFonts w:ascii="Times New Roman" w:hAnsi="Times New Roman" w:cs="Times New Roman"/>
        </w:rPr>
      </w:pPr>
      <w:r>
        <w:rPr>
          <w:rFonts w:ascii="Times New Roman" w:hAnsi="Times New Roman" w:cs="Times New Roman"/>
        </w:rPr>
        <w:t xml:space="preserve">Community-led care and support is about co-production within local authorities </w:t>
      </w:r>
      <w:r w:rsidR="00073499">
        <w:rPr>
          <w:rFonts w:ascii="Times New Roman" w:hAnsi="Times New Roman" w:cs="Times New Roman"/>
        </w:rPr>
        <w:t>and engaging with their communities, partners and staff to create a health and social care service that suits all individuals</w:t>
      </w:r>
      <w:r w:rsidR="00015490">
        <w:rPr>
          <w:rFonts w:ascii="Times New Roman" w:hAnsi="Times New Roman" w:cs="Times New Roman"/>
        </w:rPr>
        <w:t xml:space="preserve">; </w:t>
      </w:r>
      <w:r w:rsidR="00073499">
        <w:rPr>
          <w:rFonts w:ascii="Times New Roman" w:hAnsi="Times New Roman" w:cs="Times New Roman"/>
        </w:rPr>
        <w:t xml:space="preserve">service providers and service users. Adjustments to local services and systems involves a combination of ‘interconnecting elements’, all of importance, which are formed and refined differently within communities dependent on the communities circumstances; as all needs and requirements within communities are unique. </w:t>
      </w:r>
      <w:r w:rsidR="00383062">
        <w:rPr>
          <w:rFonts w:ascii="Times New Roman" w:hAnsi="Times New Roman" w:cs="Times New Roman"/>
        </w:rPr>
        <w:t xml:space="preserve">Community-led support (CLS), is most commonly defined as a movement for change and transforming; and not just one concrete approach, service or way of working. </w:t>
      </w:r>
      <w:r w:rsidR="00197792">
        <w:rPr>
          <w:rFonts w:ascii="Times New Roman" w:hAnsi="Times New Roman" w:cs="Times New Roman"/>
        </w:rPr>
        <w:t xml:space="preserve">The underlying principles of community-led support </w:t>
      </w:r>
      <w:r w:rsidR="00077515">
        <w:rPr>
          <w:rFonts w:ascii="Times New Roman" w:hAnsi="Times New Roman" w:cs="Times New Roman"/>
        </w:rPr>
        <w:t>is</w:t>
      </w:r>
      <w:r w:rsidR="00197792">
        <w:rPr>
          <w:rFonts w:ascii="Times New Roman" w:hAnsi="Times New Roman" w:cs="Times New Roman"/>
        </w:rPr>
        <w:t xml:space="preserve"> about how support</w:t>
      </w:r>
      <w:r w:rsidR="00077515">
        <w:rPr>
          <w:rFonts w:ascii="Times New Roman" w:hAnsi="Times New Roman" w:cs="Times New Roman"/>
        </w:rPr>
        <w:t xml:space="preserve"> </w:t>
      </w:r>
      <w:r w:rsidR="00197792">
        <w:rPr>
          <w:rFonts w:ascii="Times New Roman" w:hAnsi="Times New Roman" w:cs="Times New Roman"/>
        </w:rPr>
        <w:t xml:space="preserve">should be delivered, which can result into local developments, making sure that the aspects of ‘what happens’ is established with and by individuals within the community. The principles of community-led support include co-production, understanding that each community are unique, that individuals can obtain support and advice when required as a preventable to crises, individuals are treated ‘as </w:t>
      </w:r>
      <w:r w:rsidR="00D041AA">
        <w:rPr>
          <w:rFonts w:ascii="Times New Roman" w:hAnsi="Times New Roman" w:cs="Times New Roman"/>
        </w:rPr>
        <w:t>equals</w:t>
      </w:r>
      <w:r w:rsidR="00D37ECA">
        <w:rPr>
          <w:rFonts w:ascii="Times New Roman" w:hAnsi="Times New Roman" w:cs="Times New Roman"/>
        </w:rPr>
        <w:t>’</w:t>
      </w:r>
      <w:r w:rsidR="00197792">
        <w:rPr>
          <w:rFonts w:ascii="Times New Roman" w:hAnsi="Times New Roman" w:cs="Times New Roman"/>
        </w:rPr>
        <w:t>, the minimum of bureaucracy as possible and that the system is reactive, proportionate and it provides good outcomes</w:t>
      </w:r>
      <w:r w:rsidR="00B85075">
        <w:rPr>
          <w:rFonts w:ascii="Times New Roman" w:hAnsi="Times New Roman" w:cs="Times New Roman"/>
        </w:rPr>
        <w:t xml:space="preserve"> (National Development Team for Inclusion, 2017)</w:t>
      </w:r>
      <w:r w:rsidR="00037FD7">
        <w:rPr>
          <w:rFonts w:ascii="Times New Roman" w:hAnsi="Times New Roman" w:cs="Times New Roman"/>
        </w:rPr>
        <w:t xml:space="preserve">. Barr &amp; </w:t>
      </w:r>
      <w:proofErr w:type="spellStart"/>
      <w:r w:rsidR="00037FD7">
        <w:rPr>
          <w:rFonts w:ascii="Times New Roman" w:hAnsi="Times New Roman" w:cs="Times New Roman"/>
        </w:rPr>
        <w:t>Dailly</w:t>
      </w:r>
      <w:proofErr w:type="spellEnd"/>
      <w:r w:rsidR="00037FD7">
        <w:rPr>
          <w:rFonts w:ascii="Times New Roman" w:hAnsi="Times New Roman" w:cs="Times New Roman"/>
        </w:rPr>
        <w:t xml:space="preserve"> (2008) stated that “it is important to understand the wider concept of community-led development” in order to understand </w:t>
      </w:r>
      <w:r w:rsidR="006E14C6">
        <w:rPr>
          <w:rFonts w:ascii="Times New Roman" w:hAnsi="Times New Roman" w:cs="Times New Roman"/>
        </w:rPr>
        <w:t xml:space="preserve">a </w:t>
      </w:r>
      <w:r w:rsidR="00037FD7">
        <w:rPr>
          <w:rFonts w:ascii="Times New Roman" w:hAnsi="Times New Roman" w:cs="Times New Roman"/>
        </w:rPr>
        <w:t xml:space="preserve">community-led approach to health. </w:t>
      </w:r>
      <w:r w:rsidR="0039177A">
        <w:rPr>
          <w:rFonts w:ascii="Times New Roman" w:hAnsi="Times New Roman" w:cs="Times New Roman"/>
        </w:rPr>
        <w:t xml:space="preserve">They </w:t>
      </w:r>
      <w:r w:rsidR="006E14C6">
        <w:rPr>
          <w:rFonts w:ascii="Times New Roman" w:hAnsi="Times New Roman" w:cs="Times New Roman"/>
        </w:rPr>
        <w:t>stated</w:t>
      </w:r>
      <w:r w:rsidR="0039177A">
        <w:rPr>
          <w:rFonts w:ascii="Times New Roman" w:hAnsi="Times New Roman" w:cs="Times New Roman"/>
        </w:rPr>
        <w:t xml:space="preserve"> that ‘community-led development’ is </w:t>
      </w:r>
      <w:r w:rsidR="007805A1">
        <w:rPr>
          <w:rFonts w:ascii="Times New Roman" w:hAnsi="Times New Roman" w:cs="Times New Roman"/>
        </w:rPr>
        <w:t>the</w:t>
      </w:r>
      <w:r w:rsidR="0039177A">
        <w:rPr>
          <w:rFonts w:ascii="Times New Roman" w:hAnsi="Times New Roman" w:cs="Times New Roman"/>
        </w:rPr>
        <w:t xml:space="preserve"> method to social change which is based on the idea that</w:t>
      </w:r>
      <w:ins w:id="0" w:author="Stacy Burgess (1702427)">
        <w:r w:rsidR="00147A19">
          <w:rPr>
            <w:rFonts w:ascii="Times New Roman" w:hAnsi="Times New Roman" w:cs="Times New Roman"/>
          </w:rPr>
          <w:t>,</w:t>
        </w:r>
      </w:ins>
      <w:r w:rsidR="0039177A">
        <w:rPr>
          <w:rFonts w:ascii="Times New Roman" w:hAnsi="Times New Roman" w:cs="Times New Roman"/>
        </w:rPr>
        <w:t xml:space="preserve"> altering circumstances of disadvantage and social injustice cannot be attained only by the ‘top-down’ solutions</w:t>
      </w:r>
      <w:r w:rsidR="00634DF0">
        <w:rPr>
          <w:rFonts w:ascii="Times New Roman" w:hAnsi="Times New Roman" w:cs="Times New Roman"/>
        </w:rPr>
        <w:t>; due to factors, that are complex, that influence inequality and disadvantage and a feeling o</w:t>
      </w:r>
      <w:r w:rsidR="00AE102E">
        <w:rPr>
          <w:rFonts w:ascii="Times New Roman" w:hAnsi="Times New Roman" w:cs="Times New Roman"/>
        </w:rPr>
        <w:t>f</w:t>
      </w:r>
      <w:r w:rsidR="00634DF0">
        <w:rPr>
          <w:rFonts w:ascii="Times New Roman" w:hAnsi="Times New Roman" w:cs="Times New Roman"/>
        </w:rPr>
        <w:t xml:space="preserve"> isolation experienced by ‘disadvantaged groups and individuals’. </w:t>
      </w:r>
      <w:r w:rsidR="00634DF0" w:rsidRPr="004B4930">
        <w:rPr>
          <w:rFonts w:ascii="Times New Roman" w:hAnsi="Times New Roman" w:cs="Times New Roman"/>
        </w:rPr>
        <w:t>Change requires community-led action, as those who are affected by social injustice can contribute their experiences in order to define the issue they experience; noting what needs to be altered; identifying the possible solutions and acting for and the influence of change.</w:t>
      </w:r>
      <w:r w:rsidR="009B3A7B">
        <w:rPr>
          <w:rFonts w:ascii="Times New Roman" w:hAnsi="Times New Roman" w:cs="Times New Roman"/>
        </w:rPr>
        <w:t xml:space="preserve"> </w:t>
      </w:r>
      <w:r w:rsidR="007C21A1">
        <w:rPr>
          <w:rFonts w:ascii="Times New Roman" w:hAnsi="Times New Roman" w:cs="Times New Roman"/>
        </w:rPr>
        <w:t xml:space="preserve">Community-led approach has existed </w:t>
      </w:r>
      <w:r w:rsidR="00734BAF">
        <w:rPr>
          <w:rFonts w:ascii="Times New Roman" w:hAnsi="Times New Roman" w:cs="Times New Roman"/>
        </w:rPr>
        <w:t>within the UK for many years</w:t>
      </w:r>
      <w:r w:rsidR="00105897">
        <w:rPr>
          <w:rFonts w:ascii="Times New Roman" w:hAnsi="Times New Roman" w:cs="Times New Roman"/>
        </w:rPr>
        <w:t xml:space="preserve">; </w:t>
      </w:r>
      <w:r w:rsidR="004A5C8D">
        <w:rPr>
          <w:rFonts w:ascii="Times New Roman" w:hAnsi="Times New Roman" w:cs="Times New Roman"/>
        </w:rPr>
        <w:t xml:space="preserve">the approach </w:t>
      </w:r>
      <w:r w:rsidR="003B2BE4">
        <w:rPr>
          <w:rFonts w:ascii="Times New Roman" w:hAnsi="Times New Roman" w:cs="Times New Roman"/>
        </w:rPr>
        <w:t xml:space="preserve">is for health improvements and the addressment of inequality </w:t>
      </w:r>
      <w:r w:rsidR="00FE210C">
        <w:rPr>
          <w:rFonts w:ascii="Times New Roman" w:hAnsi="Times New Roman" w:cs="Times New Roman"/>
        </w:rPr>
        <w:t xml:space="preserve">that is advocated </w:t>
      </w:r>
      <w:r w:rsidR="006209E2">
        <w:rPr>
          <w:rFonts w:ascii="Times New Roman" w:hAnsi="Times New Roman" w:cs="Times New Roman"/>
        </w:rPr>
        <w:t xml:space="preserve">by the World Health Organisation. </w:t>
      </w:r>
      <w:r w:rsidR="00CF1768">
        <w:rPr>
          <w:rFonts w:ascii="Times New Roman" w:hAnsi="Times New Roman" w:cs="Times New Roman"/>
        </w:rPr>
        <w:t>The approach reinforces</w:t>
      </w:r>
      <w:r w:rsidR="000076AF">
        <w:rPr>
          <w:rFonts w:ascii="Times New Roman" w:hAnsi="Times New Roman" w:cs="Times New Roman"/>
        </w:rPr>
        <w:t xml:space="preserve"> policies and frameworks for health promotion such as ‘Ottawa Charter’</w:t>
      </w:r>
      <w:r w:rsidR="001322FC">
        <w:rPr>
          <w:rFonts w:ascii="Times New Roman" w:hAnsi="Times New Roman" w:cs="Times New Roman"/>
        </w:rPr>
        <w:t xml:space="preserve"> (Barr &amp; </w:t>
      </w:r>
      <w:proofErr w:type="spellStart"/>
      <w:r w:rsidR="001322FC">
        <w:rPr>
          <w:rFonts w:ascii="Times New Roman" w:hAnsi="Times New Roman" w:cs="Times New Roman"/>
        </w:rPr>
        <w:t>Dailly</w:t>
      </w:r>
      <w:proofErr w:type="spellEnd"/>
      <w:r w:rsidR="001322FC">
        <w:rPr>
          <w:rFonts w:ascii="Times New Roman" w:hAnsi="Times New Roman" w:cs="Times New Roman"/>
        </w:rPr>
        <w:t xml:space="preserve">, 2008). </w:t>
      </w:r>
      <w:r w:rsidR="003E65BD">
        <w:rPr>
          <w:rFonts w:ascii="Times New Roman" w:hAnsi="Times New Roman" w:cs="Times New Roman"/>
        </w:rPr>
        <w:t xml:space="preserve">A community-led approach linking to health advancement </w:t>
      </w:r>
      <w:r w:rsidR="00F27984">
        <w:rPr>
          <w:rFonts w:ascii="Times New Roman" w:hAnsi="Times New Roman" w:cs="Times New Roman"/>
        </w:rPr>
        <w:t xml:space="preserve">relates to addressing </w:t>
      </w:r>
      <w:r w:rsidR="00F27984">
        <w:rPr>
          <w:rFonts w:ascii="Times New Roman" w:hAnsi="Times New Roman" w:cs="Times New Roman"/>
        </w:rPr>
        <w:lastRenderedPageBreak/>
        <w:t xml:space="preserve">public health issues of inequality and relating to the </w:t>
      </w:r>
      <w:r w:rsidR="00343FBC">
        <w:rPr>
          <w:rFonts w:ascii="Times New Roman" w:hAnsi="Times New Roman" w:cs="Times New Roman"/>
        </w:rPr>
        <w:t xml:space="preserve">arising troubles, privately, due to individuals lifestyles, behaviours and health decisions. </w:t>
      </w:r>
      <w:r w:rsidR="00211A69">
        <w:rPr>
          <w:rFonts w:ascii="Times New Roman" w:hAnsi="Times New Roman" w:cs="Times New Roman"/>
        </w:rPr>
        <w:t xml:space="preserve">It is argued that intervention </w:t>
      </w:r>
      <w:r w:rsidR="00525D03">
        <w:rPr>
          <w:rFonts w:ascii="Times New Roman" w:hAnsi="Times New Roman" w:cs="Times New Roman"/>
        </w:rPr>
        <w:t>linking to health</w:t>
      </w:r>
      <w:r w:rsidR="00AF22F2">
        <w:rPr>
          <w:rFonts w:ascii="Times New Roman" w:hAnsi="Times New Roman" w:cs="Times New Roman"/>
        </w:rPr>
        <w:t xml:space="preserve">, can be related to </w:t>
      </w:r>
      <w:r w:rsidR="00600CFD">
        <w:rPr>
          <w:rFonts w:ascii="Times New Roman" w:hAnsi="Times New Roman" w:cs="Times New Roman"/>
        </w:rPr>
        <w:t>four main areas which includes t</w:t>
      </w:r>
      <w:r w:rsidR="00E44D1B">
        <w:rPr>
          <w:rFonts w:ascii="Times New Roman" w:hAnsi="Times New Roman" w:cs="Times New Roman"/>
        </w:rPr>
        <w:t>he physiological, environment, psycho-social and behavioural</w:t>
      </w:r>
      <w:r w:rsidR="00B229E3">
        <w:rPr>
          <w:rFonts w:ascii="Times New Roman" w:hAnsi="Times New Roman" w:cs="Times New Roman"/>
        </w:rPr>
        <w:t xml:space="preserve">. </w:t>
      </w:r>
      <w:r w:rsidR="007B1948">
        <w:rPr>
          <w:rFonts w:ascii="Times New Roman" w:hAnsi="Times New Roman" w:cs="Times New Roman"/>
        </w:rPr>
        <w:t>It is important to note that a community-led approach relating to health is not provided by medical professionals and therefore does not interfere within a physiological level</w:t>
      </w:r>
      <w:r w:rsidR="00D36DA8">
        <w:rPr>
          <w:rFonts w:ascii="Times New Roman" w:hAnsi="Times New Roman" w:cs="Times New Roman"/>
        </w:rPr>
        <w:t xml:space="preserve">; however, a community-led approach does </w:t>
      </w:r>
      <w:r w:rsidR="00DF71CE">
        <w:rPr>
          <w:rFonts w:ascii="Times New Roman" w:hAnsi="Times New Roman" w:cs="Times New Roman"/>
        </w:rPr>
        <w:t>contribute to the three other areas</w:t>
      </w:r>
      <w:r w:rsidR="004D5C87">
        <w:rPr>
          <w:rFonts w:ascii="Times New Roman" w:hAnsi="Times New Roman" w:cs="Times New Roman"/>
        </w:rPr>
        <w:t xml:space="preserve"> (</w:t>
      </w:r>
      <w:r w:rsidR="003A790D">
        <w:rPr>
          <w:rFonts w:ascii="Times New Roman" w:hAnsi="Times New Roman" w:cs="Times New Roman"/>
        </w:rPr>
        <w:t xml:space="preserve">Scottish Community Development Centre, </w:t>
      </w:r>
      <w:r w:rsidR="00C11E17">
        <w:rPr>
          <w:rFonts w:ascii="Times New Roman" w:hAnsi="Times New Roman" w:cs="Times New Roman"/>
        </w:rPr>
        <w:t xml:space="preserve">no date). </w:t>
      </w:r>
    </w:p>
    <w:p w14:paraId="56EB6AC9" w14:textId="53811DC2" w:rsidR="007243F3" w:rsidRDefault="00ED3804" w:rsidP="00ED0114">
      <w:pPr>
        <w:pStyle w:val="NoSpacing"/>
        <w:spacing w:line="360" w:lineRule="auto"/>
        <w:rPr>
          <w:rFonts w:ascii="Times New Roman" w:hAnsi="Times New Roman" w:cs="Times New Roman"/>
        </w:rPr>
      </w:pPr>
      <w:r>
        <w:rPr>
          <w:rFonts w:ascii="Times New Roman" w:hAnsi="Times New Roman" w:cs="Times New Roman"/>
        </w:rPr>
        <w:t xml:space="preserve">The positive of a community-led approach in relation to care and support </w:t>
      </w:r>
      <w:r w:rsidR="003046CB">
        <w:rPr>
          <w:rFonts w:ascii="Times New Roman" w:hAnsi="Times New Roman" w:cs="Times New Roman"/>
        </w:rPr>
        <w:t>is that it is prove</w:t>
      </w:r>
      <w:r w:rsidR="0003622A">
        <w:rPr>
          <w:rFonts w:ascii="Times New Roman" w:hAnsi="Times New Roman" w:cs="Times New Roman"/>
        </w:rPr>
        <w:t xml:space="preserve">n to provide better quality of services and </w:t>
      </w:r>
      <w:r w:rsidR="008E3B07">
        <w:rPr>
          <w:rFonts w:ascii="Times New Roman" w:hAnsi="Times New Roman" w:cs="Times New Roman"/>
        </w:rPr>
        <w:t xml:space="preserve">meet the unique needs of individuals, which is an increasing demand within communities. </w:t>
      </w:r>
      <w:r w:rsidR="00E530DD">
        <w:rPr>
          <w:rFonts w:ascii="Times New Roman" w:hAnsi="Times New Roman" w:cs="Times New Roman"/>
        </w:rPr>
        <w:t>A community-led approach pro</w:t>
      </w:r>
      <w:r w:rsidR="00665E04">
        <w:rPr>
          <w:rFonts w:ascii="Times New Roman" w:hAnsi="Times New Roman" w:cs="Times New Roman"/>
        </w:rPr>
        <w:t xml:space="preserve">motes co-production of services, tailors the services differently within communities; as all communities are </w:t>
      </w:r>
      <w:r w:rsidR="009A7872">
        <w:rPr>
          <w:rFonts w:ascii="Times New Roman" w:hAnsi="Times New Roman" w:cs="Times New Roman"/>
        </w:rPr>
        <w:t>‘</w:t>
      </w:r>
      <w:r w:rsidR="00665E04">
        <w:rPr>
          <w:rFonts w:ascii="Times New Roman" w:hAnsi="Times New Roman" w:cs="Times New Roman"/>
        </w:rPr>
        <w:t>unique</w:t>
      </w:r>
      <w:r w:rsidR="009A7872">
        <w:rPr>
          <w:rFonts w:ascii="Times New Roman" w:hAnsi="Times New Roman" w:cs="Times New Roman"/>
        </w:rPr>
        <w:t>’</w:t>
      </w:r>
      <w:r w:rsidR="00665E04">
        <w:rPr>
          <w:rFonts w:ascii="Times New Roman" w:hAnsi="Times New Roman" w:cs="Times New Roman"/>
        </w:rPr>
        <w:t xml:space="preserve">, </w:t>
      </w:r>
      <w:r w:rsidR="007608F9">
        <w:rPr>
          <w:rFonts w:ascii="Times New Roman" w:hAnsi="Times New Roman" w:cs="Times New Roman"/>
        </w:rPr>
        <w:t xml:space="preserve">focuses on the outcomes that matters to the community and is proven to be </w:t>
      </w:r>
      <w:r w:rsidR="009619AA">
        <w:rPr>
          <w:rFonts w:ascii="Times New Roman" w:hAnsi="Times New Roman" w:cs="Times New Roman"/>
        </w:rPr>
        <w:t xml:space="preserve">a </w:t>
      </w:r>
      <w:r w:rsidR="007608F9">
        <w:rPr>
          <w:rFonts w:ascii="Times New Roman" w:hAnsi="Times New Roman" w:cs="Times New Roman"/>
        </w:rPr>
        <w:t xml:space="preserve">more effective </w:t>
      </w:r>
      <w:r w:rsidR="009619AA">
        <w:rPr>
          <w:rFonts w:ascii="Times New Roman" w:hAnsi="Times New Roman" w:cs="Times New Roman"/>
        </w:rPr>
        <w:t xml:space="preserve">use of resources. A community-led approach </w:t>
      </w:r>
      <w:r w:rsidR="00AC5E58">
        <w:rPr>
          <w:rFonts w:ascii="Times New Roman" w:hAnsi="Times New Roman" w:cs="Times New Roman"/>
        </w:rPr>
        <w:t>focuse</w:t>
      </w:r>
      <w:r w:rsidR="009A7872">
        <w:rPr>
          <w:rFonts w:ascii="Times New Roman" w:hAnsi="Times New Roman" w:cs="Times New Roman"/>
        </w:rPr>
        <w:t>s</w:t>
      </w:r>
      <w:r w:rsidR="00AC5E58">
        <w:rPr>
          <w:rFonts w:ascii="Times New Roman" w:hAnsi="Times New Roman" w:cs="Times New Roman"/>
        </w:rPr>
        <w:t xml:space="preserve"> on decreasing deprivation within communities</w:t>
      </w:r>
      <w:r w:rsidR="00F00C0F">
        <w:rPr>
          <w:rFonts w:ascii="Times New Roman" w:hAnsi="Times New Roman" w:cs="Times New Roman"/>
        </w:rPr>
        <w:t>.</w:t>
      </w:r>
      <w:r w:rsidR="009E2ACD">
        <w:rPr>
          <w:rFonts w:ascii="Times New Roman" w:hAnsi="Times New Roman" w:cs="Times New Roman"/>
        </w:rPr>
        <w:t xml:space="preserve"> A community-led approach is beneficial as it provides residents</w:t>
      </w:r>
      <w:r w:rsidR="009A7872">
        <w:rPr>
          <w:rFonts w:ascii="Times New Roman" w:hAnsi="Times New Roman" w:cs="Times New Roman"/>
        </w:rPr>
        <w:t xml:space="preserve"> </w:t>
      </w:r>
      <w:r w:rsidR="009E2ACD">
        <w:rPr>
          <w:rFonts w:ascii="Times New Roman" w:hAnsi="Times New Roman" w:cs="Times New Roman"/>
        </w:rPr>
        <w:t>with social connection</w:t>
      </w:r>
      <w:r w:rsidR="00601D20">
        <w:rPr>
          <w:rFonts w:ascii="Times New Roman" w:hAnsi="Times New Roman" w:cs="Times New Roman"/>
        </w:rPr>
        <w:t xml:space="preserve">s and builds up their control and resilience. Local individuals would have </w:t>
      </w:r>
      <w:r w:rsidR="00600B91">
        <w:rPr>
          <w:rFonts w:ascii="Times New Roman" w:hAnsi="Times New Roman" w:cs="Times New Roman"/>
        </w:rPr>
        <w:t>increased awareness of the services that they could access which would most likely be quick and easy</w:t>
      </w:r>
      <w:r w:rsidR="008923F2">
        <w:rPr>
          <w:rFonts w:ascii="Times New Roman" w:hAnsi="Times New Roman" w:cs="Times New Roman"/>
        </w:rPr>
        <w:t xml:space="preserve"> (</w:t>
      </w:r>
      <w:r w:rsidR="007F45E4">
        <w:rPr>
          <w:rFonts w:ascii="Times New Roman" w:hAnsi="Times New Roman" w:cs="Times New Roman"/>
        </w:rPr>
        <w:t xml:space="preserve">Ministry of Housing, Communities &amp; Local Government, 2016). </w:t>
      </w:r>
      <w:r w:rsidR="0070541A">
        <w:rPr>
          <w:rFonts w:ascii="Times New Roman" w:hAnsi="Times New Roman" w:cs="Times New Roman"/>
        </w:rPr>
        <w:t xml:space="preserve"> </w:t>
      </w:r>
    </w:p>
    <w:p w14:paraId="60804AEE" w14:textId="130EDFCF" w:rsidR="00600B91" w:rsidRPr="0049001C" w:rsidRDefault="00600B91" w:rsidP="00ED0114">
      <w:pPr>
        <w:pStyle w:val="NoSpacing"/>
        <w:spacing w:line="360" w:lineRule="auto"/>
        <w:rPr>
          <w:rFonts w:ascii="Times New Roman" w:hAnsi="Times New Roman" w:cs="Times New Roman"/>
        </w:rPr>
      </w:pPr>
      <w:r>
        <w:rPr>
          <w:rFonts w:ascii="Times New Roman" w:hAnsi="Times New Roman" w:cs="Times New Roman"/>
        </w:rPr>
        <w:t>However, there are some negatives of a community-led approach in relation to care and suppor</w:t>
      </w:r>
      <w:r w:rsidR="008B3400">
        <w:rPr>
          <w:rFonts w:ascii="Times New Roman" w:hAnsi="Times New Roman" w:cs="Times New Roman"/>
        </w:rPr>
        <w:t xml:space="preserve">t. The community may set different priorities </w:t>
      </w:r>
      <w:r w:rsidR="00FB67A0">
        <w:rPr>
          <w:rFonts w:ascii="Times New Roman" w:hAnsi="Times New Roman" w:cs="Times New Roman"/>
        </w:rPr>
        <w:t xml:space="preserve">and </w:t>
      </w:r>
      <w:r w:rsidR="007D4199">
        <w:rPr>
          <w:rFonts w:ascii="Times New Roman" w:hAnsi="Times New Roman" w:cs="Times New Roman"/>
        </w:rPr>
        <w:t>therefore could cause conflicts within</w:t>
      </w:r>
      <w:r w:rsidR="009A7872">
        <w:rPr>
          <w:rFonts w:ascii="Times New Roman" w:hAnsi="Times New Roman" w:cs="Times New Roman"/>
        </w:rPr>
        <w:t>,</w:t>
      </w:r>
      <w:r w:rsidR="007D4199">
        <w:rPr>
          <w:rFonts w:ascii="Times New Roman" w:hAnsi="Times New Roman" w:cs="Times New Roman"/>
        </w:rPr>
        <w:t xml:space="preserve"> regarding what services they need</w:t>
      </w:r>
      <w:r w:rsidR="003C31C1">
        <w:rPr>
          <w:rFonts w:ascii="Times New Roman" w:hAnsi="Times New Roman" w:cs="Times New Roman"/>
        </w:rPr>
        <w:t xml:space="preserve">. </w:t>
      </w:r>
      <w:r w:rsidR="009A7872">
        <w:rPr>
          <w:rFonts w:ascii="Times New Roman" w:hAnsi="Times New Roman" w:cs="Times New Roman"/>
        </w:rPr>
        <w:t>“…A mobilised and empowered community will not necessarily choose to act on the same issues that the health services or councils see as the priorities” (A Better Way, 2017).</w:t>
      </w:r>
      <w:r w:rsidR="009A7872">
        <w:rPr>
          <w:rFonts w:ascii="Times New Roman" w:hAnsi="Times New Roman" w:cs="Times New Roman"/>
        </w:rPr>
        <w:t xml:space="preserve"> </w:t>
      </w:r>
      <w:r w:rsidR="003C31C1">
        <w:rPr>
          <w:rFonts w:ascii="Times New Roman" w:hAnsi="Times New Roman" w:cs="Times New Roman"/>
        </w:rPr>
        <w:t xml:space="preserve">They also may </w:t>
      </w:r>
      <w:r w:rsidR="00FB67A0">
        <w:rPr>
          <w:rFonts w:ascii="Times New Roman" w:hAnsi="Times New Roman" w:cs="Times New Roman"/>
        </w:rPr>
        <w:t>work on varied timescales than the existing community development projects</w:t>
      </w:r>
      <w:r w:rsidR="003C31C1">
        <w:rPr>
          <w:rFonts w:ascii="Times New Roman" w:hAnsi="Times New Roman" w:cs="Times New Roman"/>
        </w:rPr>
        <w:t xml:space="preserve"> which </w:t>
      </w:r>
      <w:r w:rsidR="00B32498">
        <w:rPr>
          <w:rFonts w:ascii="Times New Roman" w:hAnsi="Times New Roman" w:cs="Times New Roman"/>
        </w:rPr>
        <w:t>has the result</w:t>
      </w:r>
      <w:r w:rsidR="009A7872">
        <w:rPr>
          <w:rFonts w:ascii="Times New Roman" w:hAnsi="Times New Roman" w:cs="Times New Roman"/>
        </w:rPr>
        <w:t>s in</w:t>
      </w:r>
      <w:r w:rsidR="00B32498">
        <w:rPr>
          <w:rFonts w:ascii="Times New Roman" w:hAnsi="Times New Roman" w:cs="Times New Roman"/>
        </w:rPr>
        <w:t xml:space="preserve"> not being able to access the services that is provided by/with the community. </w:t>
      </w:r>
      <w:r w:rsidR="00A152E4">
        <w:rPr>
          <w:rFonts w:ascii="Times New Roman" w:hAnsi="Times New Roman" w:cs="Times New Roman"/>
        </w:rPr>
        <w:t>Finally, another negative of a community-led approach could be the difficulty of i</w:t>
      </w:r>
      <w:r w:rsidR="0009653F">
        <w:rPr>
          <w:rFonts w:ascii="Times New Roman" w:hAnsi="Times New Roman" w:cs="Times New Roman"/>
        </w:rPr>
        <w:t>nvolving</w:t>
      </w:r>
      <w:r w:rsidR="00A152E4">
        <w:rPr>
          <w:rFonts w:ascii="Times New Roman" w:hAnsi="Times New Roman" w:cs="Times New Roman"/>
        </w:rPr>
        <w:t xml:space="preserve"> everyone, </w:t>
      </w:r>
      <w:r w:rsidR="009A7872">
        <w:rPr>
          <w:rFonts w:ascii="Times New Roman" w:hAnsi="Times New Roman" w:cs="Times New Roman"/>
        </w:rPr>
        <w:t>in</w:t>
      </w:r>
      <w:r w:rsidR="00A152E4">
        <w:rPr>
          <w:rFonts w:ascii="Times New Roman" w:hAnsi="Times New Roman" w:cs="Times New Roman"/>
        </w:rPr>
        <w:t xml:space="preserve"> a community, </w:t>
      </w:r>
      <w:r w:rsidR="0009653F">
        <w:rPr>
          <w:rFonts w:ascii="Times New Roman" w:hAnsi="Times New Roman" w:cs="Times New Roman"/>
        </w:rPr>
        <w:t xml:space="preserve">down to the social hierarchy that excludes some groups such as </w:t>
      </w:r>
      <w:r w:rsidR="009B4E21">
        <w:rPr>
          <w:rFonts w:ascii="Times New Roman" w:hAnsi="Times New Roman" w:cs="Times New Roman"/>
        </w:rPr>
        <w:t>gay individuals, single mothers, transgender individuals, ethnic groups</w:t>
      </w:r>
      <w:r w:rsidR="008D052E">
        <w:rPr>
          <w:rFonts w:ascii="Times New Roman" w:hAnsi="Times New Roman" w:cs="Times New Roman"/>
        </w:rPr>
        <w:t>, disabled individuals</w:t>
      </w:r>
      <w:r w:rsidR="009B4E21">
        <w:rPr>
          <w:rFonts w:ascii="Times New Roman" w:hAnsi="Times New Roman" w:cs="Times New Roman"/>
        </w:rPr>
        <w:t xml:space="preserve"> and/or lower-class individuals. This would develop health inequalities throughout the community</w:t>
      </w:r>
      <w:r w:rsidR="008D052E">
        <w:rPr>
          <w:rFonts w:ascii="Times New Roman" w:hAnsi="Times New Roman" w:cs="Times New Roman"/>
        </w:rPr>
        <w:t xml:space="preserve"> (A Better Way, 2017). </w:t>
      </w:r>
    </w:p>
    <w:p w14:paraId="02DA152B" w14:textId="77777777" w:rsidR="00A82BD1" w:rsidRDefault="00A82BD1" w:rsidP="00ED0114">
      <w:pPr>
        <w:pStyle w:val="NoSpacing"/>
        <w:spacing w:line="360" w:lineRule="auto"/>
        <w:rPr>
          <w:rFonts w:ascii="Times New Roman" w:hAnsi="Times New Roman" w:cs="Times New Roman"/>
        </w:rPr>
      </w:pPr>
    </w:p>
    <w:p w14:paraId="008EFB51" w14:textId="78CF36D0" w:rsidR="00DE7DB4" w:rsidRDefault="00AC0F6C" w:rsidP="00ED0114">
      <w:pPr>
        <w:pStyle w:val="NoSpacing"/>
        <w:spacing w:line="360" w:lineRule="auto"/>
        <w:rPr>
          <w:rFonts w:ascii="Times New Roman" w:hAnsi="Times New Roman" w:cs="Times New Roman"/>
        </w:rPr>
      </w:pPr>
      <w:r>
        <w:rPr>
          <w:rFonts w:ascii="Times New Roman" w:hAnsi="Times New Roman" w:cs="Times New Roman"/>
        </w:rPr>
        <w:t xml:space="preserve">The Cardiff and </w:t>
      </w:r>
      <w:r w:rsidR="00A82BD1">
        <w:rPr>
          <w:rFonts w:ascii="Times New Roman" w:hAnsi="Times New Roman" w:cs="Times New Roman"/>
        </w:rPr>
        <w:t>V</w:t>
      </w:r>
      <w:r>
        <w:rPr>
          <w:rFonts w:ascii="Times New Roman" w:hAnsi="Times New Roman" w:cs="Times New Roman"/>
        </w:rPr>
        <w:t xml:space="preserve">ale University Health </w:t>
      </w:r>
      <w:r w:rsidR="00CD44E2">
        <w:rPr>
          <w:rFonts w:ascii="Times New Roman" w:hAnsi="Times New Roman" w:cs="Times New Roman"/>
        </w:rPr>
        <w:t xml:space="preserve">Board </w:t>
      </w:r>
      <w:r w:rsidR="00236309">
        <w:rPr>
          <w:rFonts w:ascii="Times New Roman" w:hAnsi="Times New Roman" w:cs="Times New Roman"/>
        </w:rPr>
        <w:t xml:space="preserve">is responsible for </w:t>
      </w:r>
      <w:r w:rsidR="00971774">
        <w:rPr>
          <w:rFonts w:ascii="Times New Roman" w:hAnsi="Times New Roman" w:cs="Times New Roman"/>
        </w:rPr>
        <w:t xml:space="preserve">promoting good health and wellbeing and providing health and wellbeing services throughout Cardiff and the Vale of Glamorgan. </w:t>
      </w:r>
      <w:r w:rsidR="003804A0">
        <w:rPr>
          <w:rFonts w:ascii="Times New Roman" w:hAnsi="Times New Roman" w:cs="Times New Roman"/>
        </w:rPr>
        <w:t xml:space="preserve">Cardiff and Vale University Health Board claims to spend around </w:t>
      </w:r>
      <w:r w:rsidR="00AD45AA">
        <w:rPr>
          <w:rFonts w:ascii="Times New Roman" w:hAnsi="Times New Roman" w:cs="Times New Roman"/>
        </w:rPr>
        <w:t xml:space="preserve">£1.4 billion </w:t>
      </w:r>
      <w:r w:rsidR="0067609F">
        <w:rPr>
          <w:rFonts w:ascii="Times New Roman" w:hAnsi="Times New Roman" w:cs="Times New Roman"/>
        </w:rPr>
        <w:t xml:space="preserve">every year on their services within Cardiff. </w:t>
      </w:r>
      <w:r w:rsidR="00A1666A">
        <w:rPr>
          <w:rFonts w:ascii="Times New Roman" w:hAnsi="Times New Roman" w:cs="Times New Roman"/>
        </w:rPr>
        <w:t xml:space="preserve">Their services include </w:t>
      </w:r>
      <w:r w:rsidR="00B04C8F">
        <w:rPr>
          <w:rFonts w:ascii="Times New Roman" w:hAnsi="Times New Roman" w:cs="Times New Roman"/>
        </w:rPr>
        <w:t>P</w:t>
      </w:r>
      <w:r w:rsidR="00A1666A">
        <w:rPr>
          <w:rFonts w:ascii="Times New Roman" w:hAnsi="Times New Roman" w:cs="Times New Roman"/>
        </w:rPr>
        <w:t xml:space="preserve">rimary and </w:t>
      </w:r>
      <w:r w:rsidR="00B04C8F">
        <w:rPr>
          <w:rFonts w:ascii="Times New Roman" w:hAnsi="Times New Roman" w:cs="Times New Roman"/>
        </w:rPr>
        <w:t>C</w:t>
      </w:r>
      <w:r w:rsidR="00A1666A">
        <w:rPr>
          <w:rFonts w:ascii="Times New Roman" w:hAnsi="Times New Roman" w:cs="Times New Roman"/>
        </w:rPr>
        <w:t>ommunity-based services</w:t>
      </w:r>
      <w:r w:rsidR="008603E0">
        <w:rPr>
          <w:rFonts w:ascii="Times New Roman" w:hAnsi="Times New Roman" w:cs="Times New Roman"/>
        </w:rPr>
        <w:t xml:space="preserve">; </w:t>
      </w:r>
      <w:r w:rsidR="00B04C8F">
        <w:rPr>
          <w:rFonts w:ascii="Times New Roman" w:hAnsi="Times New Roman" w:cs="Times New Roman"/>
        </w:rPr>
        <w:t>P</w:t>
      </w:r>
      <w:r w:rsidR="008603E0">
        <w:rPr>
          <w:rFonts w:ascii="Times New Roman" w:hAnsi="Times New Roman" w:cs="Times New Roman"/>
        </w:rPr>
        <w:t xml:space="preserve">ublic </w:t>
      </w:r>
      <w:r w:rsidR="00B04C8F">
        <w:rPr>
          <w:rFonts w:ascii="Times New Roman" w:hAnsi="Times New Roman" w:cs="Times New Roman"/>
        </w:rPr>
        <w:t>H</w:t>
      </w:r>
      <w:r w:rsidR="008603E0">
        <w:rPr>
          <w:rFonts w:ascii="Times New Roman" w:hAnsi="Times New Roman" w:cs="Times New Roman"/>
        </w:rPr>
        <w:t xml:space="preserve">ealth; </w:t>
      </w:r>
      <w:r w:rsidR="00B04C8F">
        <w:rPr>
          <w:rFonts w:ascii="Times New Roman" w:hAnsi="Times New Roman" w:cs="Times New Roman"/>
        </w:rPr>
        <w:t>A</w:t>
      </w:r>
      <w:r w:rsidR="008603E0">
        <w:rPr>
          <w:rFonts w:ascii="Times New Roman" w:hAnsi="Times New Roman" w:cs="Times New Roman"/>
        </w:rPr>
        <w:t xml:space="preserve">cute </w:t>
      </w:r>
      <w:r w:rsidR="000F3A35">
        <w:rPr>
          <w:rFonts w:ascii="Times New Roman" w:hAnsi="Times New Roman" w:cs="Times New Roman"/>
        </w:rPr>
        <w:t xml:space="preserve">and </w:t>
      </w:r>
      <w:r w:rsidR="00B04C8F">
        <w:rPr>
          <w:rFonts w:ascii="Times New Roman" w:hAnsi="Times New Roman" w:cs="Times New Roman"/>
        </w:rPr>
        <w:t>T</w:t>
      </w:r>
      <w:r w:rsidR="000F3A35">
        <w:rPr>
          <w:rFonts w:ascii="Times New Roman" w:hAnsi="Times New Roman" w:cs="Times New Roman"/>
        </w:rPr>
        <w:t>ertiary</w:t>
      </w:r>
      <w:r w:rsidR="000941A9">
        <w:rPr>
          <w:rFonts w:ascii="Times New Roman" w:hAnsi="Times New Roman" w:cs="Times New Roman"/>
        </w:rPr>
        <w:t xml:space="preserve"> </w:t>
      </w:r>
      <w:r w:rsidR="00B04C8F">
        <w:rPr>
          <w:rFonts w:ascii="Times New Roman" w:hAnsi="Times New Roman" w:cs="Times New Roman"/>
        </w:rPr>
        <w:t>C</w:t>
      </w:r>
      <w:r w:rsidR="000941A9">
        <w:rPr>
          <w:rFonts w:ascii="Times New Roman" w:hAnsi="Times New Roman" w:cs="Times New Roman"/>
        </w:rPr>
        <w:t xml:space="preserve">are and </w:t>
      </w:r>
      <w:r w:rsidR="00B04C8F">
        <w:rPr>
          <w:rFonts w:ascii="Times New Roman" w:hAnsi="Times New Roman" w:cs="Times New Roman"/>
        </w:rPr>
        <w:t>C</w:t>
      </w:r>
      <w:r w:rsidR="000941A9">
        <w:rPr>
          <w:rFonts w:ascii="Times New Roman" w:hAnsi="Times New Roman" w:cs="Times New Roman"/>
        </w:rPr>
        <w:t>o</w:t>
      </w:r>
      <w:r w:rsidR="00F40499">
        <w:rPr>
          <w:rFonts w:ascii="Times New Roman" w:hAnsi="Times New Roman" w:cs="Times New Roman"/>
        </w:rPr>
        <w:t xml:space="preserve">rporate </w:t>
      </w:r>
      <w:r w:rsidR="00B04C8F">
        <w:rPr>
          <w:rFonts w:ascii="Times New Roman" w:hAnsi="Times New Roman" w:cs="Times New Roman"/>
        </w:rPr>
        <w:t>S</w:t>
      </w:r>
      <w:r w:rsidR="00F40499">
        <w:rPr>
          <w:rFonts w:ascii="Times New Roman" w:hAnsi="Times New Roman" w:cs="Times New Roman"/>
        </w:rPr>
        <w:t xml:space="preserve">ervices. Primary and Community-based services include </w:t>
      </w:r>
      <w:r w:rsidR="00851EC5">
        <w:rPr>
          <w:rFonts w:ascii="Times New Roman" w:hAnsi="Times New Roman" w:cs="Times New Roman"/>
        </w:rPr>
        <w:t xml:space="preserve">offering communities </w:t>
      </w:r>
      <w:r w:rsidR="00D222FC">
        <w:rPr>
          <w:rFonts w:ascii="Times New Roman" w:hAnsi="Times New Roman" w:cs="Times New Roman"/>
        </w:rPr>
        <w:t>first line health services such as GP’s, dentists and a range of community-based serv</w:t>
      </w:r>
      <w:r w:rsidR="00587DDD">
        <w:rPr>
          <w:rFonts w:ascii="Times New Roman" w:hAnsi="Times New Roman" w:cs="Times New Roman"/>
        </w:rPr>
        <w:t>ices</w:t>
      </w:r>
      <w:r w:rsidR="009A7872">
        <w:rPr>
          <w:rFonts w:ascii="Times New Roman" w:hAnsi="Times New Roman" w:cs="Times New Roman"/>
        </w:rPr>
        <w:t xml:space="preserve">; </w:t>
      </w:r>
      <w:r w:rsidR="00587DDD">
        <w:rPr>
          <w:rFonts w:ascii="Times New Roman" w:hAnsi="Times New Roman" w:cs="Times New Roman"/>
        </w:rPr>
        <w:t>which are available as locally as possible.</w:t>
      </w:r>
      <w:r w:rsidR="00D13D80">
        <w:rPr>
          <w:rFonts w:ascii="Times New Roman" w:hAnsi="Times New Roman" w:cs="Times New Roman"/>
        </w:rPr>
        <w:t xml:space="preserve"> Public health services are about improving health within communities in Cardiff and to reduce the inequalities</w:t>
      </w:r>
      <w:r w:rsidR="00B17C89">
        <w:rPr>
          <w:rFonts w:ascii="Times New Roman" w:hAnsi="Times New Roman" w:cs="Times New Roman"/>
        </w:rPr>
        <w:t xml:space="preserve">. It is also about providing preventative health care advice and information which includes access to health and wellbeing services. </w:t>
      </w:r>
      <w:r w:rsidR="00B04C8F">
        <w:rPr>
          <w:rFonts w:ascii="Times New Roman" w:hAnsi="Times New Roman" w:cs="Times New Roman"/>
        </w:rPr>
        <w:t xml:space="preserve">Acute and Tertiary Care services includes providing </w:t>
      </w:r>
      <w:r w:rsidR="0050484E">
        <w:rPr>
          <w:rFonts w:ascii="Times New Roman" w:hAnsi="Times New Roman" w:cs="Times New Roman"/>
        </w:rPr>
        <w:t xml:space="preserve">‘unscheduled or emergency care’. Also, it involves </w:t>
      </w:r>
      <w:r w:rsidR="00A8034F">
        <w:rPr>
          <w:rFonts w:ascii="Times New Roman" w:hAnsi="Times New Roman" w:cs="Times New Roman"/>
        </w:rPr>
        <w:lastRenderedPageBreak/>
        <w:t xml:space="preserve">providing </w:t>
      </w:r>
      <w:r w:rsidR="0050484E">
        <w:rPr>
          <w:rFonts w:ascii="Times New Roman" w:hAnsi="Times New Roman" w:cs="Times New Roman"/>
        </w:rPr>
        <w:t xml:space="preserve">specialist services </w:t>
      </w:r>
      <w:r w:rsidR="00A8034F">
        <w:rPr>
          <w:rFonts w:ascii="Times New Roman" w:hAnsi="Times New Roman" w:cs="Times New Roman"/>
        </w:rPr>
        <w:t xml:space="preserve">to the wider population such as diagnostics and therapeutic services. </w:t>
      </w:r>
      <w:r w:rsidR="00B37BBE">
        <w:rPr>
          <w:rFonts w:ascii="Times New Roman" w:hAnsi="Times New Roman" w:cs="Times New Roman"/>
        </w:rPr>
        <w:t>Finally, Corporate services involves providing support services necessary to run an “integrated health system across Cardiff and Wales ensuring patient safety, governance, quality assurance, performance and excellent delivery of all services” (</w:t>
      </w:r>
      <w:r w:rsidR="004C3AD8">
        <w:rPr>
          <w:rFonts w:ascii="Times New Roman" w:hAnsi="Times New Roman" w:cs="Times New Roman"/>
        </w:rPr>
        <w:t xml:space="preserve">Cardiff and Vale University Health Board, </w:t>
      </w:r>
      <w:r w:rsidR="00673CE9">
        <w:rPr>
          <w:rFonts w:ascii="Times New Roman" w:hAnsi="Times New Roman" w:cs="Times New Roman"/>
        </w:rPr>
        <w:t xml:space="preserve">no date). </w:t>
      </w:r>
    </w:p>
    <w:p w14:paraId="1C02BFCB" w14:textId="50FEFAC2" w:rsidR="000D1A4F" w:rsidRDefault="00E61051" w:rsidP="00ED0114">
      <w:pPr>
        <w:pStyle w:val="NoSpacing"/>
        <w:spacing w:line="360" w:lineRule="auto"/>
        <w:rPr>
          <w:rFonts w:ascii="Times New Roman" w:hAnsi="Times New Roman" w:cs="Times New Roman"/>
        </w:rPr>
      </w:pPr>
      <w:r>
        <w:rPr>
          <w:rFonts w:ascii="Times New Roman" w:hAnsi="Times New Roman" w:cs="Times New Roman"/>
        </w:rPr>
        <w:t xml:space="preserve">Caerau </w:t>
      </w:r>
      <w:r w:rsidR="009A7872">
        <w:rPr>
          <w:rFonts w:ascii="Times New Roman" w:hAnsi="Times New Roman" w:cs="Times New Roman"/>
        </w:rPr>
        <w:t xml:space="preserve">is </w:t>
      </w:r>
      <w:r w:rsidR="00267292">
        <w:rPr>
          <w:rFonts w:ascii="Times New Roman" w:hAnsi="Times New Roman" w:cs="Times New Roman"/>
        </w:rPr>
        <w:t>a community</w:t>
      </w:r>
      <w:r w:rsidR="007A309E">
        <w:rPr>
          <w:rFonts w:ascii="Times New Roman" w:hAnsi="Times New Roman" w:cs="Times New Roman"/>
        </w:rPr>
        <w:t xml:space="preserve"> within Cardiff</w:t>
      </w:r>
      <w:r w:rsidR="00267292">
        <w:rPr>
          <w:rFonts w:ascii="Times New Roman" w:hAnsi="Times New Roman" w:cs="Times New Roman"/>
        </w:rPr>
        <w:t xml:space="preserve"> </w:t>
      </w:r>
      <w:r w:rsidR="005E0F07">
        <w:rPr>
          <w:rFonts w:ascii="Times New Roman" w:hAnsi="Times New Roman" w:cs="Times New Roman"/>
        </w:rPr>
        <w:t xml:space="preserve">and </w:t>
      </w:r>
      <w:r w:rsidR="007A309E">
        <w:rPr>
          <w:rFonts w:ascii="Times New Roman" w:hAnsi="Times New Roman" w:cs="Times New Roman"/>
        </w:rPr>
        <w:t xml:space="preserve">is one of the most deprived communities regarding health. </w:t>
      </w:r>
      <w:r w:rsidR="005D71F9">
        <w:rPr>
          <w:rFonts w:ascii="Times New Roman" w:hAnsi="Times New Roman" w:cs="Times New Roman"/>
        </w:rPr>
        <w:t xml:space="preserve">According to the </w:t>
      </w:r>
      <w:r w:rsidR="004426B2">
        <w:rPr>
          <w:rFonts w:ascii="Times New Roman" w:hAnsi="Times New Roman" w:cs="Times New Roman"/>
        </w:rPr>
        <w:t xml:space="preserve">Welsh Index of Multiple Deprivation (2014), </w:t>
      </w:r>
      <w:r w:rsidR="008D2A03">
        <w:rPr>
          <w:rFonts w:ascii="Times New Roman" w:hAnsi="Times New Roman" w:cs="Times New Roman"/>
        </w:rPr>
        <w:t>Caerau is stated as one of the most depr</w:t>
      </w:r>
      <w:r w:rsidR="00FC349D">
        <w:rPr>
          <w:rFonts w:ascii="Times New Roman" w:hAnsi="Times New Roman" w:cs="Times New Roman"/>
        </w:rPr>
        <w:t>ived communities within Wales</w:t>
      </w:r>
      <w:r w:rsidR="00267292">
        <w:rPr>
          <w:rFonts w:ascii="Times New Roman" w:hAnsi="Times New Roman" w:cs="Times New Roman"/>
        </w:rPr>
        <w:t xml:space="preserve"> and</w:t>
      </w:r>
      <w:r w:rsidR="00FC349D">
        <w:rPr>
          <w:rFonts w:ascii="Times New Roman" w:hAnsi="Times New Roman" w:cs="Times New Roman"/>
        </w:rPr>
        <w:t xml:space="preserve"> is among the ten percent </w:t>
      </w:r>
      <w:r w:rsidR="009F5FD8">
        <w:rPr>
          <w:rFonts w:ascii="Times New Roman" w:hAnsi="Times New Roman" w:cs="Times New Roman"/>
        </w:rPr>
        <w:t>of</w:t>
      </w:r>
      <w:r w:rsidR="009A7872">
        <w:rPr>
          <w:rFonts w:ascii="Times New Roman" w:hAnsi="Times New Roman" w:cs="Times New Roman"/>
        </w:rPr>
        <w:t xml:space="preserve"> the</w:t>
      </w:r>
      <w:r w:rsidR="009F5FD8">
        <w:rPr>
          <w:rFonts w:ascii="Times New Roman" w:hAnsi="Times New Roman" w:cs="Times New Roman"/>
        </w:rPr>
        <w:t xml:space="preserve"> most deprived </w:t>
      </w:r>
      <w:r w:rsidR="003A597E">
        <w:rPr>
          <w:rFonts w:ascii="Times New Roman" w:hAnsi="Times New Roman" w:cs="Times New Roman"/>
        </w:rPr>
        <w:t xml:space="preserve">communities </w:t>
      </w:r>
      <w:r w:rsidR="009F5FD8">
        <w:rPr>
          <w:rFonts w:ascii="Times New Roman" w:hAnsi="Times New Roman" w:cs="Times New Roman"/>
        </w:rPr>
        <w:t xml:space="preserve">in Wales. </w:t>
      </w:r>
      <w:r w:rsidR="00166C9F">
        <w:rPr>
          <w:rFonts w:ascii="Times New Roman" w:hAnsi="Times New Roman" w:cs="Times New Roman"/>
        </w:rPr>
        <w:t>This is an indicator that Caerau</w:t>
      </w:r>
      <w:r w:rsidR="00EC1525">
        <w:rPr>
          <w:rFonts w:ascii="Times New Roman" w:hAnsi="Times New Roman" w:cs="Times New Roman"/>
        </w:rPr>
        <w:t xml:space="preserve"> obtains a lack of good health due to long-term illnesses, </w:t>
      </w:r>
      <w:r w:rsidR="00506416">
        <w:rPr>
          <w:rFonts w:ascii="Times New Roman" w:hAnsi="Times New Roman" w:cs="Times New Roman"/>
        </w:rPr>
        <w:t xml:space="preserve">all causes of death rates, cancer incidence and/or low weight single births; these indicators are impacted by </w:t>
      </w:r>
      <w:r w:rsidR="001E47C5">
        <w:rPr>
          <w:rFonts w:ascii="Times New Roman" w:hAnsi="Times New Roman" w:cs="Times New Roman"/>
        </w:rPr>
        <w:t xml:space="preserve">the services provided </w:t>
      </w:r>
      <w:r w:rsidR="009A7872">
        <w:rPr>
          <w:rFonts w:ascii="Times New Roman" w:hAnsi="Times New Roman" w:cs="Times New Roman"/>
        </w:rPr>
        <w:t>in</w:t>
      </w:r>
      <w:r w:rsidR="0070065B">
        <w:rPr>
          <w:rFonts w:ascii="Times New Roman" w:hAnsi="Times New Roman" w:cs="Times New Roman"/>
        </w:rPr>
        <w:t xml:space="preserve"> </w:t>
      </w:r>
      <w:r w:rsidR="001E47C5">
        <w:rPr>
          <w:rFonts w:ascii="Times New Roman" w:hAnsi="Times New Roman" w:cs="Times New Roman"/>
        </w:rPr>
        <w:t>Caerau</w:t>
      </w:r>
      <w:r w:rsidR="0070065B">
        <w:rPr>
          <w:rFonts w:ascii="Times New Roman" w:hAnsi="Times New Roman" w:cs="Times New Roman"/>
        </w:rPr>
        <w:t xml:space="preserve">; and the promotion, efficiency and effectiveness of those services. </w:t>
      </w:r>
      <w:r w:rsidR="00F51030">
        <w:rPr>
          <w:rFonts w:ascii="Times New Roman" w:hAnsi="Times New Roman" w:cs="Times New Roman"/>
        </w:rPr>
        <w:t xml:space="preserve">There are a range of services available within Caerau </w:t>
      </w:r>
      <w:r w:rsidR="002701C4">
        <w:rPr>
          <w:rFonts w:ascii="Times New Roman" w:hAnsi="Times New Roman" w:cs="Times New Roman"/>
        </w:rPr>
        <w:t>which is</w:t>
      </w:r>
      <w:r w:rsidR="006240AD">
        <w:rPr>
          <w:rFonts w:ascii="Times New Roman" w:hAnsi="Times New Roman" w:cs="Times New Roman"/>
        </w:rPr>
        <w:t xml:space="preserve"> in</w:t>
      </w:r>
      <w:r w:rsidR="006600DC">
        <w:rPr>
          <w:rFonts w:ascii="Times New Roman" w:hAnsi="Times New Roman" w:cs="Times New Roman"/>
        </w:rPr>
        <w:t xml:space="preserve"> place</w:t>
      </w:r>
      <w:r w:rsidR="006240AD">
        <w:rPr>
          <w:rFonts w:ascii="Times New Roman" w:hAnsi="Times New Roman" w:cs="Times New Roman"/>
        </w:rPr>
        <w:t xml:space="preserve"> to keep individuals within the communit</w:t>
      </w:r>
      <w:r w:rsidR="00BD5EF0">
        <w:rPr>
          <w:rFonts w:ascii="Times New Roman" w:hAnsi="Times New Roman" w:cs="Times New Roman"/>
        </w:rPr>
        <w:t>y</w:t>
      </w:r>
      <w:r w:rsidR="006240AD">
        <w:rPr>
          <w:rFonts w:ascii="Times New Roman" w:hAnsi="Times New Roman" w:cs="Times New Roman"/>
        </w:rPr>
        <w:t xml:space="preserve"> integrate</w:t>
      </w:r>
      <w:r w:rsidR="006600DC">
        <w:rPr>
          <w:rFonts w:ascii="Times New Roman" w:hAnsi="Times New Roman" w:cs="Times New Roman"/>
        </w:rPr>
        <w:t>d,</w:t>
      </w:r>
      <w:r w:rsidR="006240AD">
        <w:rPr>
          <w:rFonts w:ascii="Times New Roman" w:hAnsi="Times New Roman" w:cs="Times New Roman"/>
        </w:rPr>
        <w:t xml:space="preserve"> </w:t>
      </w:r>
      <w:r w:rsidR="009A7872">
        <w:rPr>
          <w:rFonts w:ascii="Times New Roman" w:hAnsi="Times New Roman" w:cs="Times New Roman"/>
        </w:rPr>
        <w:t xml:space="preserve">to </w:t>
      </w:r>
      <w:r w:rsidR="006240AD">
        <w:rPr>
          <w:rFonts w:ascii="Times New Roman" w:hAnsi="Times New Roman" w:cs="Times New Roman"/>
        </w:rPr>
        <w:t xml:space="preserve">tackle health inequalities, care and support </w:t>
      </w:r>
      <w:r w:rsidR="00BD5EF0">
        <w:rPr>
          <w:rFonts w:ascii="Times New Roman" w:hAnsi="Times New Roman" w:cs="Times New Roman"/>
        </w:rPr>
        <w:t>for the community</w:t>
      </w:r>
      <w:r w:rsidR="006240AD">
        <w:rPr>
          <w:rFonts w:ascii="Times New Roman" w:hAnsi="Times New Roman" w:cs="Times New Roman"/>
        </w:rPr>
        <w:t xml:space="preserve"> and keep the</w:t>
      </w:r>
      <w:r w:rsidR="00352B45">
        <w:rPr>
          <w:rFonts w:ascii="Times New Roman" w:hAnsi="Times New Roman" w:cs="Times New Roman"/>
        </w:rPr>
        <w:t xml:space="preserve"> communit</w:t>
      </w:r>
      <w:r w:rsidR="00BD5EF0">
        <w:rPr>
          <w:rFonts w:ascii="Times New Roman" w:hAnsi="Times New Roman" w:cs="Times New Roman"/>
        </w:rPr>
        <w:t>y</w:t>
      </w:r>
      <w:r w:rsidR="00352B45">
        <w:rPr>
          <w:rFonts w:ascii="Times New Roman" w:hAnsi="Times New Roman" w:cs="Times New Roman"/>
        </w:rPr>
        <w:t xml:space="preserve"> </w:t>
      </w:r>
      <w:r w:rsidR="00260715">
        <w:rPr>
          <w:rFonts w:ascii="Times New Roman" w:hAnsi="Times New Roman" w:cs="Times New Roman"/>
        </w:rPr>
        <w:t xml:space="preserve">needs and demands within interest; </w:t>
      </w:r>
      <w:r w:rsidR="009A10C6">
        <w:rPr>
          <w:rFonts w:ascii="Times New Roman" w:hAnsi="Times New Roman" w:cs="Times New Roman"/>
        </w:rPr>
        <w:t>these services include free school meals, free bus pass, into work service</w:t>
      </w:r>
      <w:r w:rsidR="00F84259">
        <w:rPr>
          <w:rFonts w:ascii="Times New Roman" w:hAnsi="Times New Roman" w:cs="Times New Roman"/>
        </w:rPr>
        <w:t xml:space="preserve">, communities for work, action in Caerau and Ely, Cardiff advice service, </w:t>
      </w:r>
      <w:r w:rsidR="00376849">
        <w:rPr>
          <w:rFonts w:ascii="Times New Roman" w:hAnsi="Times New Roman" w:cs="Times New Roman"/>
        </w:rPr>
        <w:t>Princes trust, cup</w:t>
      </w:r>
      <w:r w:rsidR="00422456">
        <w:rPr>
          <w:rFonts w:ascii="Times New Roman" w:hAnsi="Times New Roman" w:cs="Times New Roman"/>
        </w:rPr>
        <w:t xml:space="preserve"> </w:t>
      </w:r>
      <w:r w:rsidR="00376849">
        <w:rPr>
          <w:rFonts w:ascii="Times New Roman" w:hAnsi="Times New Roman" w:cs="Times New Roman"/>
        </w:rPr>
        <w:t>of tea with a copper and so on</w:t>
      </w:r>
      <w:r w:rsidR="004E767B">
        <w:rPr>
          <w:rFonts w:ascii="Times New Roman" w:hAnsi="Times New Roman" w:cs="Times New Roman"/>
        </w:rPr>
        <w:t xml:space="preserve"> (</w:t>
      </w:r>
      <w:r w:rsidR="00B275C4">
        <w:rPr>
          <w:rFonts w:ascii="Times New Roman" w:hAnsi="Times New Roman" w:cs="Times New Roman"/>
        </w:rPr>
        <w:t xml:space="preserve">Cardiff </w:t>
      </w:r>
      <w:r w:rsidR="003F7DBB">
        <w:rPr>
          <w:rFonts w:ascii="Times New Roman" w:hAnsi="Times New Roman" w:cs="Times New Roman"/>
        </w:rPr>
        <w:t xml:space="preserve">Council, </w:t>
      </w:r>
      <w:r w:rsidR="00E82CD7">
        <w:rPr>
          <w:rFonts w:ascii="Times New Roman" w:hAnsi="Times New Roman" w:cs="Times New Roman"/>
        </w:rPr>
        <w:t>2017).</w:t>
      </w:r>
    </w:p>
    <w:p w14:paraId="06EAA4F7" w14:textId="24628CF3" w:rsidR="000D1A4F" w:rsidRDefault="006B5388" w:rsidP="00ED0114">
      <w:pPr>
        <w:pStyle w:val="NoSpacing"/>
        <w:spacing w:line="360" w:lineRule="auto"/>
        <w:rPr>
          <w:rFonts w:ascii="Times New Roman" w:hAnsi="Times New Roman" w:cs="Times New Roman"/>
        </w:rPr>
      </w:pPr>
      <w:r>
        <w:rPr>
          <w:rFonts w:ascii="Times New Roman" w:hAnsi="Times New Roman" w:cs="Times New Roman"/>
        </w:rPr>
        <w:t xml:space="preserve">Action in Caerau and Ely </w:t>
      </w:r>
      <w:r w:rsidR="00422456">
        <w:rPr>
          <w:rFonts w:ascii="Times New Roman" w:hAnsi="Times New Roman" w:cs="Times New Roman"/>
        </w:rPr>
        <w:t xml:space="preserve">(ACE) </w:t>
      </w:r>
      <w:r>
        <w:rPr>
          <w:rFonts w:ascii="Times New Roman" w:hAnsi="Times New Roman" w:cs="Times New Roman"/>
        </w:rPr>
        <w:t xml:space="preserve">is </w:t>
      </w:r>
      <w:r w:rsidR="00002228">
        <w:rPr>
          <w:rFonts w:ascii="Times New Roman" w:hAnsi="Times New Roman" w:cs="Times New Roman"/>
        </w:rPr>
        <w:t xml:space="preserve">a </w:t>
      </w:r>
      <w:r w:rsidR="000D1A4F">
        <w:rPr>
          <w:rFonts w:ascii="Times New Roman" w:hAnsi="Times New Roman" w:cs="Times New Roman"/>
        </w:rPr>
        <w:t>charity-based</w:t>
      </w:r>
      <w:r w:rsidR="00EF28B9">
        <w:rPr>
          <w:rFonts w:ascii="Times New Roman" w:hAnsi="Times New Roman" w:cs="Times New Roman"/>
        </w:rPr>
        <w:t xml:space="preserve"> organisation</w:t>
      </w:r>
      <w:r w:rsidR="00002228">
        <w:rPr>
          <w:rFonts w:ascii="Times New Roman" w:hAnsi="Times New Roman" w:cs="Times New Roman"/>
        </w:rPr>
        <w:t>; their aims are to bring</w:t>
      </w:r>
      <w:r w:rsidR="00880963">
        <w:rPr>
          <w:rFonts w:ascii="Times New Roman" w:hAnsi="Times New Roman" w:cs="Times New Roman"/>
        </w:rPr>
        <w:t xml:space="preserve"> the community together, support community groups, manage and develop local projects and </w:t>
      </w:r>
      <w:r w:rsidR="004C1D1A">
        <w:rPr>
          <w:rFonts w:ascii="Times New Roman" w:hAnsi="Times New Roman" w:cs="Times New Roman"/>
        </w:rPr>
        <w:t xml:space="preserve">search for a way to regenerate the local community. </w:t>
      </w:r>
      <w:r w:rsidR="00EA0297">
        <w:rPr>
          <w:rFonts w:ascii="Times New Roman" w:hAnsi="Times New Roman" w:cs="Times New Roman"/>
        </w:rPr>
        <w:t xml:space="preserve">ACE state that they obtain three community buildings which provides a variety of </w:t>
      </w:r>
      <w:r w:rsidR="007A7CFB">
        <w:rPr>
          <w:rFonts w:ascii="Times New Roman" w:hAnsi="Times New Roman" w:cs="Times New Roman"/>
        </w:rPr>
        <w:t>community-based</w:t>
      </w:r>
      <w:r w:rsidR="00EA0297">
        <w:rPr>
          <w:rFonts w:ascii="Times New Roman" w:hAnsi="Times New Roman" w:cs="Times New Roman"/>
        </w:rPr>
        <w:t xml:space="preserve"> activi</w:t>
      </w:r>
      <w:r w:rsidR="00C1282B">
        <w:rPr>
          <w:rFonts w:ascii="Times New Roman" w:hAnsi="Times New Roman" w:cs="Times New Roman"/>
        </w:rPr>
        <w:t xml:space="preserve">ties that </w:t>
      </w:r>
      <w:r w:rsidR="00422456">
        <w:rPr>
          <w:rFonts w:ascii="Times New Roman" w:hAnsi="Times New Roman" w:cs="Times New Roman"/>
        </w:rPr>
        <w:t>assist</w:t>
      </w:r>
      <w:r w:rsidR="00C1282B">
        <w:rPr>
          <w:rFonts w:ascii="Times New Roman" w:hAnsi="Times New Roman" w:cs="Times New Roman"/>
        </w:rPr>
        <w:t xml:space="preserve"> and suppor</w:t>
      </w:r>
      <w:r w:rsidR="00FE5CBF">
        <w:rPr>
          <w:rFonts w:ascii="Times New Roman" w:hAnsi="Times New Roman" w:cs="Times New Roman"/>
        </w:rPr>
        <w:t>t</w:t>
      </w:r>
      <w:r w:rsidR="00C1282B">
        <w:rPr>
          <w:rFonts w:ascii="Times New Roman" w:hAnsi="Times New Roman" w:cs="Times New Roman"/>
        </w:rPr>
        <w:t xml:space="preserve"> individuals. </w:t>
      </w:r>
    </w:p>
    <w:p w14:paraId="6CBD9720" w14:textId="077F5F03" w:rsidR="00DD387A" w:rsidRDefault="00F30674" w:rsidP="00ED0114">
      <w:pPr>
        <w:pStyle w:val="NoSpacing"/>
        <w:spacing w:line="360" w:lineRule="auto"/>
        <w:rPr>
          <w:rFonts w:ascii="Times New Roman" w:hAnsi="Times New Roman" w:cs="Times New Roman"/>
        </w:rPr>
      </w:pPr>
      <w:r>
        <w:rPr>
          <w:rFonts w:ascii="Times New Roman" w:hAnsi="Times New Roman" w:cs="Times New Roman"/>
        </w:rPr>
        <w:t xml:space="preserve">The </w:t>
      </w:r>
      <w:r w:rsidR="0037297A">
        <w:rPr>
          <w:rFonts w:ascii="Times New Roman" w:hAnsi="Times New Roman" w:cs="Times New Roman"/>
        </w:rPr>
        <w:t>charity, Action in Caerau and Ely, have stated their plans for 2018 to 2021 are to remain committed to working with local individuals</w:t>
      </w:r>
      <w:r w:rsidR="00EF28B9">
        <w:rPr>
          <w:rFonts w:ascii="Times New Roman" w:hAnsi="Times New Roman" w:cs="Times New Roman"/>
        </w:rPr>
        <w:t xml:space="preserve"> (and not for)</w:t>
      </w:r>
      <w:r w:rsidR="0037297A">
        <w:rPr>
          <w:rFonts w:ascii="Times New Roman" w:hAnsi="Times New Roman" w:cs="Times New Roman"/>
        </w:rPr>
        <w:t xml:space="preserve">, within the community. </w:t>
      </w:r>
      <w:r w:rsidR="004340C0">
        <w:rPr>
          <w:rFonts w:ascii="Times New Roman" w:hAnsi="Times New Roman" w:cs="Times New Roman"/>
        </w:rPr>
        <w:t>They state that their ‘practical projects’ are still supporting and caring for disadvan</w:t>
      </w:r>
      <w:r w:rsidR="004B550B">
        <w:rPr>
          <w:rFonts w:ascii="Times New Roman" w:hAnsi="Times New Roman" w:cs="Times New Roman"/>
        </w:rPr>
        <w:t>ta</w:t>
      </w:r>
      <w:r w:rsidR="004340C0">
        <w:rPr>
          <w:rFonts w:ascii="Times New Roman" w:hAnsi="Times New Roman" w:cs="Times New Roman"/>
        </w:rPr>
        <w:t xml:space="preserve">ged individuals which restrict their opportunities such as unemployment, low wages, poor physical or mental health, reduced skills and/or qualifications </w:t>
      </w:r>
      <w:r w:rsidR="004B550B">
        <w:rPr>
          <w:rFonts w:ascii="Times New Roman" w:hAnsi="Times New Roman" w:cs="Times New Roman"/>
        </w:rPr>
        <w:t xml:space="preserve">and/or a lack of facilities. </w:t>
      </w:r>
      <w:r w:rsidR="00F2784C">
        <w:rPr>
          <w:rFonts w:ascii="Times New Roman" w:hAnsi="Times New Roman" w:cs="Times New Roman"/>
        </w:rPr>
        <w:t xml:space="preserve">They also state that they will continue to work with communities to achieve a ‘positive change’ to gain an equal and just </w:t>
      </w:r>
      <w:r w:rsidR="00E27C04">
        <w:rPr>
          <w:rFonts w:ascii="Times New Roman" w:hAnsi="Times New Roman" w:cs="Times New Roman"/>
        </w:rPr>
        <w:t xml:space="preserve">community by;  Co-producing services and activities </w:t>
      </w:r>
      <w:r w:rsidR="00020ECB">
        <w:rPr>
          <w:rFonts w:ascii="Times New Roman" w:hAnsi="Times New Roman" w:cs="Times New Roman"/>
        </w:rPr>
        <w:t xml:space="preserve">that meets the needs of the community; driving </w:t>
      </w:r>
      <w:r w:rsidR="00A8517B">
        <w:rPr>
          <w:rFonts w:ascii="Times New Roman" w:hAnsi="Times New Roman" w:cs="Times New Roman"/>
        </w:rPr>
        <w:t xml:space="preserve">positive change, socially, and making the community more inclusive; </w:t>
      </w:r>
      <w:r w:rsidR="007545AD">
        <w:rPr>
          <w:rFonts w:ascii="Times New Roman" w:hAnsi="Times New Roman" w:cs="Times New Roman"/>
        </w:rPr>
        <w:t xml:space="preserve">working close, with private, public and third sector organisations </w:t>
      </w:r>
      <w:r w:rsidR="00C732FD">
        <w:rPr>
          <w:rFonts w:ascii="Times New Roman" w:hAnsi="Times New Roman" w:cs="Times New Roman"/>
        </w:rPr>
        <w:t>in order to secure the benef</w:t>
      </w:r>
      <w:r w:rsidR="00FE5CBF">
        <w:rPr>
          <w:rFonts w:ascii="Times New Roman" w:hAnsi="Times New Roman" w:cs="Times New Roman"/>
        </w:rPr>
        <w:t xml:space="preserve">it </w:t>
      </w:r>
      <w:r w:rsidR="00C732FD">
        <w:rPr>
          <w:rFonts w:ascii="Times New Roman" w:hAnsi="Times New Roman" w:cs="Times New Roman"/>
        </w:rPr>
        <w:t xml:space="preserve">of </w:t>
      </w:r>
      <w:r w:rsidR="00CA32A7">
        <w:rPr>
          <w:rFonts w:ascii="Times New Roman" w:hAnsi="Times New Roman" w:cs="Times New Roman"/>
        </w:rPr>
        <w:t>resources for the community. The types of activities and ser</w:t>
      </w:r>
      <w:r w:rsidR="000E63FC">
        <w:rPr>
          <w:rFonts w:ascii="Times New Roman" w:hAnsi="Times New Roman" w:cs="Times New Roman"/>
        </w:rPr>
        <w:t xml:space="preserve">vices ACE offers include community support, which includes crisis support and finance assistance; health and wellbeing work, which includes mental health support and training; </w:t>
      </w:r>
      <w:r w:rsidR="0008105F">
        <w:rPr>
          <w:rFonts w:ascii="Times New Roman" w:hAnsi="Times New Roman" w:cs="Times New Roman"/>
        </w:rPr>
        <w:t>working with children, young people and families; community-led activities</w:t>
      </w:r>
      <w:r w:rsidR="0050421F">
        <w:rPr>
          <w:rFonts w:ascii="Times New Roman" w:hAnsi="Times New Roman" w:cs="Times New Roman"/>
        </w:rPr>
        <w:t>; social enterprise and local economic development; and community and citywide influencing and campaigning</w:t>
      </w:r>
      <w:r w:rsidR="00165C60">
        <w:rPr>
          <w:rFonts w:ascii="Times New Roman" w:hAnsi="Times New Roman" w:cs="Times New Roman"/>
        </w:rPr>
        <w:t xml:space="preserve"> (Action in Caerau &amp; Ely, 2018). </w:t>
      </w:r>
    </w:p>
    <w:p w14:paraId="376DE703" w14:textId="40C80FA2" w:rsidR="005F290A" w:rsidRDefault="00B25AED" w:rsidP="00ED0114">
      <w:pPr>
        <w:pStyle w:val="NoSpacing"/>
        <w:spacing w:line="360" w:lineRule="auto"/>
        <w:rPr>
          <w:rFonts w:ascii="Times New Roman" w:hAnsi="Times New Roman" w:cs="Times New Roman"/>
        </w:rPr>
      </w:pPr>
      <w:r>
        <w:rPr>
          <w:rFonts w:ascii="Times New Roman" w:hAnsi="Times New Roman" w:cs="Times New Roman"/>
        </w:rPr>
        <w:t xml:space="preserve">Fairwater, in Cardiff, is one of the least deprived </w:t>
      </w:r>
      <w:r w:rsidR="00FE47D2">
        <w:rPr>
          <w:rFonts w:ascii="Times New Roman" w:hAnsi="Times New Roman" w:cs="Times New Roman"/>
        </w:rPr>
        <w:t>community within Wales</w:t>
      </w:r>
      <w:r w:rsidR="00132DA8">
        <w:rPr>
          <w:rFonts w:ascii="Times New Roman" w:hAnsi="Times New Roman" w:cs="Times New Roman"/>
        </w:rPr>
        <w:t xml:space="preserve"> according to the W</w:t>
      </w:r>
      <w:r w:rsidR="00E80338">
        <w:rPr>
          <w:rFonts w:ascii="Times New Roman" w:hAnsi="Times New Roman" w:cs="Times New Roman"/>
        </w:rPr>
        <w:t xml:space="preserve">elsh </w:t>
      </w:r>
      <w:r w:rsidR="00132DA8">
        <w:rPr>
          <w:rFonts w:ascii="Times New Roman" w:hAnsi="Times New Roman" w:cs="Times New Roman"/>
        </w:rPr>
        <w:t>Index of Deprivation (2014</w:t>
      </w:r>
      <w:r w:rsidR="00BA00EB">
        <w:rPr>
          <w:rFonts w:ascii="Times New Roman" w:hAnsi="Times New Roman" w:cs="Times New Roman"/>
        </w:rPr>
        <w:t xml:space="preserve">). </w:t>
      </w:r>
      <w:r w:rsidR="00796B10">
        <w:rPr>
          <w:rFonts w:ascii="Times New Roman" w:hAnsi="Times New Roman" w:cs="Times New Roman"/>
        </w:rPr>
        <w:t>Fairwater is stated to be within the fifty percent of least deprived communities</w:t>
      </w:r>
      <w:r w:rsidR="009A7872">
        <w:rPr>
          <w:rFonts w:ascii="Times New Roman" w:hAnsi="Times New Roman" w:cs="Times New Roman"/>
        </w:rPr>
        <w:t>;</w:t>
      </w:r>
      <w:r w:rsidR="00796B10">
        <w:rPr>
          <w:rFonts w:ascii="Times New Roman" w:hAnsi="Times New Roman" w:cs="Times New Roman"/>
        </w:rPr>
        <w:t xml:space="preserve"> this indicates that Fairwater obtains </w:t>
      </w:r>
      <w:r w:rsidR="008552FF">
        <w:rPr>
          <w:rFonts w:ascii="Times New Roman" w:hAnsi="Times New Roman" w:cs="Times New Roman"/>
        </w:rPr>
        <w:t xml:space="preserve">a proportionate amount of good health within their community. </w:t>
      </w:r>
      <w:r w:rsidR="00DF5E20">
        <w:rPr>
          <w:rFonts w:ascii="Times New Roman" w:hAnsi="Times New Roman" w:cs="Times New Roman"/>
        </w:rPr>
        <w:t xml:space="preserve">According to </w:t>
      </w:r>
      <w:r w:rsidR="00511459">
        <w:rPr>
          <w:rFonts w:ascii="Times New Roman" w:hAnsi="Times New Roman" w:cs="Times New Roman"/>
        </w:rPr>
        <w:t xml:space="preserve">Cardiff Council (2017) some of the services within Fairwater include </w:t>
      </w:r>
      <w:r w:rsidR="003F4CC7">
        <w:rPr>
          <w:rFonts w:ascii="Times New Roman" w:hAnsi="Times New Roman" w:cs="Times New Roman"/>
        </w:rPr>
        <w:lastRenderedPageBreak/>
        <w:t>housing benefits, free school meals, adult community learning, free bus pass</w:t>
      </w:r>
      <w:r w:rsidR="00D1753B">
        <w:rPr>
          <w:rFonts w:ascii="Times New Roman" w:hAnsi="Times New Roman" w:cs="Times New Roman"/>
        </w:rPr>
        <w:t>, communities for work, council enquiries, Cardiff get online</w:t>
      </w:r>
      <w:r w:rsidR="00F15FA2">
        <w:rPr>
          <w:rFonts w:ascii="Times New Roman" w:hAnsi="Times New Roman" w:cs="Times New Roman"/>
        </w:rPr>
        <w:t xml:space="preserve"> and </w:t>
      </w:r>
      <w:r w:rsidR="00F11ABB">
        <w:rPr>
          <w:rFonts w:ascii="Times New Roman" w:hAnsi="Times New Roman" w:cs="Times New Roman"/>
        </w:rPr>
        <w:t>work skills training; all provided and obtained within Fairwater</w:t>
      </w:r>
      <w:r w:rsidR="00F15FA2">
        <w:rPr>
          <w:rFonts w:ascii="Times New Roman" w:hAnsi="Times New Roman" w:cs="Times New Roman"/>
        </w:rPr>
        <w:t>’</w:t>
      </w:r>
      <w:r w:rsidR="00F11ABB">
        <w:rPr>
          <w:rFonts w:ascii="Times New Roman" w:hAnsi="Times New Roman" w:cs="Times New Roman"/>
        </w:rPr>
        <w:t xml:space="preserve">s community hub. </w:t>
      </w:r>
      <w:r w:rsidR="00A72D13">
        <w:rPr>
          <w:rFonts w:ascii="Times New Roman" w:hAnsi="Times New Roman" w:cs="Times New Roman"/>
        </w:rPr>
        <w:t xml:space="preserve">Many of these services are to benefit locals in order to reduce </w:t>
      </w:r>
      <w:r w:rsidR="00EC27E4">
        <w:rPr>
          <w:rFonts w:ascii="Times New Roman" w:hAnsi="Times New Roman" w:cs="Times New Roman"/>
        </w:rPr>
        <w:t>the chance of poor health</w:t>
      </w:r>
      <w:r w:rsidR="005227BB">
        <w:rPr>
          <w:rFonts w:ascii="Times New Roman" w:hAnsi="Times New Roman" w:cs="Times New Roman"/>
        </w:rPr>
        <w:t xml:space="preserve">. </w:t>
      </w:r>
      <w:r w:rsidR="00831525">
        <w:rPr>
          <w:rFonts w:ascii="Times New Roman" w:hAnsi="Times New Roman" w:cs="Times New Roman"/>
        </w:rPr>
        <w:t>The ‘into work service’</w:t>
      </w:r>
      <w:r w:rsidR="00CA6F61">
        <w:rPr>
          <w:rFonts w:ascii="Times New Roman" w:hAnsi="Times New Roman" w:cs="Times New Roman"/>
        </w:rPr>
        <w:t xml:space="preserve"> includes informal sessions for residents to assist them with any employment</w:t>
      </w:r>
      <w:r w:rsidR="006074A3">
        <w:rPr>
          <w:rFonts w:ascii="Times New Roman" w:hAnsi="Times New Roman" w:cs="Times New Roman"/>
        </w:rPr>
        <w:t xml:space="preserve"> opportunities and develop skills. Also, the ‘Cardiff get online’ scheme is to help individuals to </w:t>
      </w:r>
      <w:r w:rsidR="00C02D6A">
        <w:rPr>
          <w:rFonts w:ascii="Times New Roman" w:hAnsi="Times New Roman" w:cs="Times New Roman"/>
        </w:rPr>
        <w:t>gain an understanding of the use of technology, develop new or pre-existing skills, use the internet</w:t>
      </w:r>
      <w:r w:rsidR="005C33BE">
        <w:rPr>
          <w:rFonts w:ascii="Times New Roman" w:hAnsi="Times New Roman" w:cs="Times New Roman"/>
        </w:rPr>
        <w:t xml:space="preserve"> which includes using social media, online shopping and making any payments</w:t>
      </w:r>
      <w:r w:rsidR="00712156">
        <w:rPr>
          <w:rFonts w:ascii="Times New Roman" w:hAnsi="Times New Roman" w:cs="Times New Roman"/>
        </w:rPr>
        <w:t>;</w:t>
      </w:r>
      <w:r w:rsidR="005C33BE">
        <w:rPr>
          <w:rFonts w:ascii="Times New Roman" w:hAnsi="Times New Roman" w:cs="Times New Roman"/>
        </w:rPr>
        <w:t xml:space="preserve"> and </w:t>
      </w:r>
      <w:r w:rsidR="00C02D6A">
        <w:rPr>
          <w:rFonts w:ascii="Times New Roman" w:hAnsi="Times New Roman" w:cs="Times New Roman"/>
        </w:rPr>
        <w:t xml:space="preserve">assist individuals with </w:t>
      </w:r>
      <w:r w:rsidR="00DD2A2F">
        <w:rPr>
          <w:rFonts w:ascii="Times New Roman" w:hAnsi="Times New Roman" w:cs="Times New Roman"/>
        </w:rPr>
        <w:t>online banking</w:t>
      </w:r>
      <w:r w:rsidR="00712156">
        <w:rPr>
          <w:rFonts w:ascii="Times New Roman" w:hAnsi="Times New Roman" w:cs="Times New Roman"/>
        </w:rPr>
        <w:t xml:space="preserve"> </w:t>
      </w:r>
      <w:r w:rsidR="00DD2A2F">
        <w:rPr>
          <w:rFonts w:ascii="Times New Roman" w:hAnsi="Times New Roman" w:cs="Times New Roman"/>
        </w:rPr>
        <w:t xml:space="preserve">which </w:t>
      </w:r>
      <w:r w:rsidR="00FA30C4">
        <w:rPr>
          <w:rFonts w:ascii="Times New Roman" w:hAnsi="Times New Roman" w:cs="Times New Roman"/>
        </w:rPr>
        <w:t xml:space="preserve">may </w:t>
      </w:r>
      <w:r w:rsidR="00DD2A2F">
        <w:rPr>
          <w:rFonts w:ascii="Times New Roman" w:hAnsi="Times New Roman" w:cs="Times New Roman"/>
        </w:rPr>
        <w:t xml:space="preserve">help the individual to </w:t>
      </w:r>
      <w:r w:rsidR="00FA30C4">
        <w:rPr>
          <w:rFonts w:ascii="Times New Roman" w:hAnsi="Times New Roman" w:cs="Times New Roman"/>
        </w:rPr>
        <w:t xml:space="preserve">continue </w:t>
      </w:r>
      <w:r w:rsidR="00DD2A2F">
        <w:rPr>
          <w:rFonts w:ascii="Times New Roman" w:hAnsi="Times New Roman" w:cs="Times New Roman"/>
        </w:rPr>
        <w:t xml:space="preserve">this from home, if there is any transport issues </w:t>
      </w:r>
      <w:r w:rsidR="009A7872">
        <w:rPr>
          <w:rFonts w:ascii="Times New Roman" w:hAnsi="Times New Roman" w:cs="Times New Roman"/>
        </w:rPr>
        <w:t xml:space="preserve">which restricts </w:t>
      </w:r>
      <w:r w:rsidR="00FA30C4">
        <w:rPr>
          <w:rFonts w:ascii="Times New Roman" w:hAnsi="Times New Roman" w:cs="Times New Roman"/>
        </w:rPr>
        <w:t xml:space="preserve">access to </w:t>
      </w:r>
      <w:r w:rsidR="00AF5FDA">
        <w:rPr>
          <w:rFonts w:ascii="Times New Roman" w:hAnsi="Times New Roman" w:cs="Times New Roman"/>
        </w:rPr>
        <w:t xml:space="preserve">their bank. These services are </w:t>
      </w:r>
      <w:r w:rsidR="00FC79D0">
        <w:rPr>
          <w:rFonts w:ascii="Times New Roman" w:hAnsi="Times New Roman" w:cs="Times New Roman"/>
        </w:rPr>
        <w:t>to help individuals within Fairwater to obtain</w:t>
      </w:r>
      <w:r w:rsidR="007D7E3B">
        <w:rPr>
          <w:rFonts w:ascii="Times New Roman" w:hAnsi="Times New Roman" w:cs="Times New Roman"/>
        </w:rPr>
        <w:t xml:space="preserve"> and/or </w:t>
      </w:r>
      <w:r w:rsidR="009A7872">
        <w:rPr>
          <w:rFonts w:ascii="Times New Roman" w:hAnsi="Times New Roman" w:cs="Times New Roman"/>
        </w:rPr>
        <w:t>maintain</w:t>
      </w:r>
      <w:r w:rsidR="00FC79D0">
        <w:rPr>
          <w:rFonts w:ascii="Times New Roman" w:hAnsi="Times New Roman" w:cs="Times New Roman"/>
        </w:rPr>
        <w:t xml:space="preserve"> good health, </w:t>
      </w:r>
      <w:r w:rsidR="00A92D54">
        <w:rPr>
          <w:rFonts w:ascii="Times New Roman" w:hAnsi="Times New Roman" w:cs="Times New Roman"/>
        </w:rPr>
        <w:t>integrate individuals within</w:t>
      </w:r>
      <w:r w:rsidR="007D7E3B">
        <w:rPr>
          <w:rFonts w:ascii="Times New Roman" w:hAnsi="Times New Roman" w:cs="Times New Roman"/>
        </w:rPr>
        <w:t xml:space="preserve"> the community, tackle health inequalities, </w:t>
      </w:r>
      <w:r w:rsidR="007D5417">
        <w:rPr>
          <w:rFonts w:ascii="Times New Roman" w:hAnsi="Times New Roman" w:cs="Times New Roman"/>
        </w:rPr>
        <w:t xml:space="preserve">to care and support individuals within the community and to listen to </w:t>
      </w:r>
      <w:r w:rsidR="00643C1C">
        <w:rPr>
          <w:rFonts w:ascii="Times New Roman" w:hAnsi="Times New Roman" w:cs="Times New Roman"/>
        </w:rPr>
        <w:t xml:space="preserve">the communities needs; give them a voice and control of their services. </w:t>
      </w:r>
    </w:p>
    <w:p w14:paraId="2AA75CA8" w14:textId="3DA72131" w:rsidR="00CB5D55" w:rsidRDefault="00CB5D55" w:rsidP="00ED0114">
      <w:pPr>
        <w:pStyle w:val="NoSpacing"/>
        <w:spacing w:line="360" w:lineRule="auto"/>
        <w:rPr>
          <w:rFonts w:ascii="Times New Roman" w:hAnsi="Times New Roman" w:cs="Times New Roman"/>
        </w:rPr>
      </w:pPr>
      <w:r>
        <w:rPr>
          <w:rFonts w:ascii="Times New Roman" w:hAnsi="Times New Roman" w:cs="Times New Roman"/>
        </w:rPr>
        <w:t xml:space="preserve">Within Fairwater </w:t>
      </w:r>
      <w:r w:rsidR="00080769">
        <w:rPr>
          <w:rFonts w:ascii="Times New Roman" w:hAnsi="Times New Roman" w:cs="Times New Roman"/>
        </w:rPr>
        <w:t xml:space="preserve">there are a range of community-led </w:t>
      </w:r>
      <w:r w:rsidR="0063724B">
        <w:rPr>
          <w:rFonts w:ascii="Times New Roman" w:hAnsi="Times New Roman" w:cs="Times New Roman"/>
        </w:rPr>
        <w:t>organisation</w:t>
      </w:r>
      <w:r w:rsidR="006A664B">
        <w:rPr>
          <w:rFonts w:ascii="Times New Roman" w:hAnsi="Times New Roman" w:cs="Times New Roman"/>
        </w:rPr>
        <w:t>s</w:t>
      </w:r>
      <w:r w:rsidR="00AA1CF3">
        <w:rPr>
          <w:rFonts w:ascii="Times New Roman" w:hAnsi="Times New Roman" w:cs="Times New Roman"/>
        </w:rPr>
        <w:t xml:space="preserve"> such as </w:t>
      </w:r>
      <w:r w:rsidR="002665EA">
        <w:rPr>
          <w:rFonts w:ascii="Times New Roman" w:hAnsi="Times New Roman" w:cs="Times New Roman"/>
        </w:rPr>
        <w:t>P</w:t>
      </w:r>
      <w:r w:rsidR="00351CA9">
        <w:rPr>
          <w:rFonts w:ascii="Times New Roman" w:hAnsi="Times New Roman" w:cs="Times New Roman"/>
        </w:rPr>
        <w:t xml:space="preserve">riory, Plas Bryn, </w:t>
      </w:r>
      <w:r w:rsidR="006A664B">
        <w:rPr>
          <w:rFonts w:ascii="Times New Roman" w:hAnsi="Times New Roman" w:cs="Times New Roman"/>
        </w:rPr>
        <w:t xml:space="preserve">the </w:t>
      </w:r>
      <w:r w:rsidR="00AA1CF3">
        <w:rPr>
          <w:rFonts w:ascii="Times New Roman" w:hAnsi="Times New Roman" w:cs="Times New Roman"/>
        </w:rPr>
        <w:t xml:space="preserve">Sbectrwm </w:t>
      </w:r>
      <w:r w:rsidR="006A664B">
        <w:rPr>
          <w:rFonts w:ascii="Times New Roman" w:hAnsi="Times New Roman" w:cs="Times New Roman"/>
        </w:rPr>
        <w:t>C</w:t>
      </w:r>
      <w:r w:rsidR="001E17F1">
        <w:rPr>
          <w:rFonts w:ascii="Times New Roman" w:hAnsi="Times New Roman" w:cs="Times New Roman"/>
        </w:rPr>
        <w:t xml:space="preserve">ommunity </w:t>
      </w:r>
      <w:r w:rsidR="006A664B">
        <w:rPr>
          <w:rFonts w:ascii="Times New Roman" w:hAnsi="Times New Roman" w:cs="Times New Roman"/>
        </w:rPr>
        <w:t>E</w:t>
      </w:r>
      <w:r w:rsidR="001E17F1">
        <w:rPr>
          <w:rFonts w:ascii="Times New Roman" w:hAnsi="Times New Roman" w:cs="Times New Roman"/>
        </w:rPr>
        <w:t xml:space="preserve">nterprise </w:t>
      </w:r>
      <w:r w:rsidR="006A664B">
        <w:rPr>
          <w:rFonts w:ascii="Times New Roman" w:hAnsi="Times New Roman" w:cs="Times New Roman"/>
        </w:rPr>
        <w:t>C</w:t>
      </w:r>
      <w:r w:rsidR="001E17F1">
        <w:rPr>
          <w:rFonts w:ascii="Times New Roman" w:hAnsi="Times New Roman" w:cs="Times New Roman"/>
        </w:rPr>
        <w:t>entre</w:t>
      </w:r>
      <w:r w:rsidR="00351CA9">
        <w:rPr>
          <w:rFonts w:ascii="Times New Roman" w:hAnsi="Times New Roman" w:cs="Times New Roman"/>
        </w:rPr>
        <w:t xml:space="preserve">, Laundry and </w:t>
      </w:r>
      <w:r w:rsidR="00A648F2">
        <w:rPr>
          <w:rFonts w:ascii="Times New Roman" w:hAnsi="Times New Roman" w:cs="Times New Roman"/>
        </w:rPr>
        <w:t>Dry-cleaning</w:t>
      </w:r>
      <w:r w:rsidR="00351CA9">
        <w:rPr>
          <w:rFonts w:ascii="Times New Roman" w:hAnsi="Times New Roman" w:cs="Times New Roman"/>
        </w:rPr>
        <w:t xml:space="preserve"> services</w:t>
      </w:r>
      <w:r w:rsidR="00D07084">
        <w:rPr>
          <w:rFonts w:ascii="Times New Roman" w:hAnsi="Times New Roman" w:cs="Times New Roman"/>
        </w:rPr>
        <w:t xml:space="preserve"> and so on</w:t>
      </w:r>
      <w:r w:rsidR="00DB3D97">
        <w:rPr>
          <w:rFonts w:ascii="Times New Roman" w:hAnsi="Times New Roman" w:cs="Times New Roman"/>
        </w:rPr>
        <w:t xml:space="preserve">. </w:t>
      </w:r>
      <w:r w:rsidR="0066150E">
        <w:rPr>
          <w:rFonts w:ascii="Times New Roman" w:hAnsi="Times New Roman" w:cs="Times New Roman"/>
        </w:rPr>
        <w:t xml:space="preserve">Sbectrwm </w:t>
      </w:r>
      <w:r w:rsidR="009F528B">
        <w:rPr>
          <w:rFonts w:ascii="Times New Roman" w:hAnsi="Times New Roman" w:cs="Times New Roman"/>
        </w:rPr>
        <w:t>is “A model for Community Integration and Good Practise” (</w:t>
      </w:r>
      <w:r w:rsidR="008E2A3A">
        <w:rPr>
          <w:rFonts w:ascii="Times New Roman" w:hAnsi="Times New Roman" w:cs="Times New Roman"/>
        </w:rPr>
        <w:t>Vison</w:t>
      </w:r>
      <w:r w:rsidR="00EC359E">
        <w:rPr>
          <w:rFonts w:ascii="Times New Roman" w:hAnsi="Times New Roman" w:cs="Times New Roman"/>
        </w:rPr>
        <w:t xml:space="preserve"> 21</w:t>
      </w:r>
      <w:r w:rsidR="008E2A3A">
        <w:rPr>
          <w:rFonts w:ascii="Times New Roman" w:hAnsi="Times New Roman" w:cs="Times New Roman"/>
        </w:rPr>
        <w:t>, 2018)</w:t>
      </w:r>
      <w:r w:rsidR="00361666">
        <w:rPr>
          <w:rFonts w:ascii="Times New Roman" w:hAnsi="Times New Roman" w:cs="Times New Roman"/>
        </w:rPr>
        <w:t xml:space="preserve">; </w:t>
      </w:r>
      <w:r w:rsidR="00202786">
        <w:rPr>
          <w:rFonts w:ascii="Times New Roman" w:hAnsi="Times New Roman" w:cs="Times New Roman"/>
        </w:rPr>
        <w:t xml:space="preserve">and has been portrayed as a model to </w:t>
      </w:r>
      <w:r w:rsidR="000705C3">
        <w:rPr>
          <w:rFonts w:ascii="Times New Roman" w:hAnsi="Times New Roman" w:cs="Times New Roman"/>
        </w:rPr>
        <w:t>integrate</w:t>
      </w:r>
      <w:r w:rsidR="00202786">
        <w:rPr>
          <w:rFonts w:ascii="Times New Roman" w:hAnsi="Times New Roman" w:cs="Times New Roman"/>
        </w:rPr>
        <w:t xml:space="preserve"> communities</w:t>
      </w:r>
      <w:r w:rsidR="00DE7B53">
        <w:rPr>
          <w:rFonts w:ascii="Times New Roman" w:hAnsi="Times New Roman" w:cs="Times New Roman"/>
        </w:rPr>
        <w:t xml:space="preserve"> that the local authorities have expressed an interest</w:t>
      </w:r>
      <w:r w:rsidR="000705C3">
        <w:rPr>
          <w:rFonts w:ascii="Times New Roman" w:hAnsi="Times New Roman" w:cs="Times New Roman"/>
        </w:rPr>
        <w:t xml:space="preserve"> </w:t>
      </w:r>
      <w:r w:rsidR="00A06461">
        <w:rPr>
          <w:rFonts w:ascii="Times New Roman" w:hAnsi="Times New Roman" w:cs="Times New Roman"/>
        </w:rPr>
        <w:t xml:space="preserve">to </w:t>
      </w:r>
      <w:r w:rsidR="00A96E93">
        <w:rPr>
          <w:rFonts w:ascii="Times New Roman" w:hAnsi="Times New Roman" w:cs="Times New Roman"/>
        </w:rPr>
        <w:t>follow. S</w:t>
      </w:r>
      <w:r w:rsidR="001C3E77">
        <w:rPr>
          <w:rFonts w:ascii="Times New Roman" w:hAnsi="Times New Roman" w:cs="Times New Roman"/>
        </w:rPr>
        <w:t>bectrwm was made through</w:t>
      </w:r>
      <w:r w:rsidR="00FD3792">
        <w:rPr>
          <w:rFonts w:ascii="Times New Roman" w:hAnsi="Times New Roman" w:cs="Times New Roman"/>
        </w:rPr>
        <w:t xml:space="preserve"> working with Fairwater</w:t>
      </w:r>
      <w:r w:rsidR="0066150E">
        <w:rPr>
          <w:rFonts w:ascii="Times New Roman" w:hAnsi="Times New Roman" w:cs="Times New Roman"/>
        </w:rPr>
        <w:t xml:space="preserve"> locals</w:t>
      </w:r>
      <w:r w:rsidR="00136FA9">
        <w:rPr>
          <w:rFonts w:ascii="Times New Roman" w:hAnsi="Times New Roman" w:cs="Times New Roman"/>
        </w:rPr>
        <w:t xml:space="preserve"> to </w:t>
      </w:r>
      <w:r w:rsidR="00980E8B">
        <w:rPr>
          <w:rFonts w:ascii="Times New Roman" w:hAnsi="Times New Roman" w:cs="Times New Roman"/>
        </w:rPr>
        <w:t xml:space="preserve">listen to their needs and demands in order to provide the community with services </w:t>
      </w:r>
      <w:r w:rsidR="00CB7379">
        <w:rPr>
          <w:rFonts w:ascii="Times New Roman" w:hAnsi="Times New Roman" w:cs="Times New Roman"/>
        </w:rPr>
        <w:t xml:space="preserve">tailored and useful to them. </w:t>
      </w:r>
      <w:r w:rsidR="00EF14A8">
        <w:rPr>
          <w:rFonts w:ascii="Times New Roman" w:hAnsi="Times New Roman" w:cs="Times New Roman"/>
        </w:rPr>
        <w:t>Sbectrwm provides</w:t>
      </w:r>
      <w:r w:rsidR="008D44EE">
        <w:rPr>
          <w:rFonts w:ascii="Times New Roman" w:hAnsi="Times New Roman" w:cs="Times New Roman"/>
        </w:rPr>
        <w:t xml:space="preserve"> activities and</w:t>
      </w:r>
      <w:r w:rsidR="003A57E6">
        <w:rPr>
          <w:rFonts w:ascii="Times New Roman" w:hAnsi="Times New Roman" w:cs="Times New Roman"/>
        </w:rPr>
        <w:t xml:space="preserve"> </w:t>
      </w:r>
      <w:r w:rsidR="009A7872">
        <w:rPr>
          <w:rFonts w:ascii="Times New Roman" w:hAnsi="Times New Roman" w:cs="Times New Roman"/>
        </w:rPr>
        <w:t xml:space="preserve">organisations </w:t>
      </w:r>
      <w:r w:rsidR="008D44EE">
        <w:rPr>
          <w:rFonts w:ascii="Times New Roman" w:hAnsi="Times New Roman" w:cs="Times New Roman"/>
        </w:rPr>
        <w:t>such as</w:t>
      </w:r>
      <w:r w:rsidR="00EF14A8">
        <w:rPr>
          <w:rFonts w:ascii="Times New Roman" w:hAnsi="Times New Roman" w:cs="Times New Roman"/>
        </w:rPr>
        <w:t xml:space="preserve"> a community garden, pottery, </w:t>
      </w:r>
      <w:r w:rsidR="0040000A">
        <w:rPr>
          <w:rFonts w:ascii="Times New Roman" w:hAnsi="Times New Roman" w:cs="Times New Roman"/>
        </w:rPr>
        <w:t>a community café, training and mentoring, card project</w:t>
      </w:r>
      <w:r w:rsidR="008D44EE">
        <w:rPr>
          <w:rFonts w:ascii="Times New Roman" w:hAnsi="Times New Roman" w:cs="Times New Roman"/>
        </w:rPr>
        <w:t xml:space="preserve"> and creative choices. </w:t>
      </w:r>
      <w:r w:rsidR="00D97687">
        <w:rPr>
          <w:rFonts w:ascii="Times New Roman" w:hAnsi="Times New Roman" w:cs="Times New Roman"/>
        </w:rPr>
        <w:t xml:space="preserve">Other organisations that are within Sbectrwm include </w:t>
      </w:r>
      <w:r w:rsidR="00E26925">
        <w:rPr>
          <w:rFonts w:ascii="Times New Roman" w:hAnsi="Times New Roman" w:cs="Times New Roman"/>
        </w:rPr>
        <w:t>D</w:t>
      </w:r>
      <w:r w:rsidR="00D97687">
        <w:rPr>
          <w:rFonts w:ascii="Times New Roman" w:hAnsi="Times New Roman" w:cs="Times New Roman"/>
        </w:rPr>
        <w:t xml:space="preserve">isability </w:t>
      </w:r>
      <w:r w:rsidR="00E26925">
        <w:rPr>
          <w:rFonts w:ascii="Times New Roman" w:hAnsi="Times New Roman" w:cs="Times New Roman"/>
        </w:rPr>
        <w:t>A</w:t>
      </w:r>
      <w:r w:rsidR="00D97687">
        <w:rPr>
          <w:rFonts w:ascii="Times New Roman" w:hAnsi="Times New Roman" w:cs="Times New Roman"/>
        </w:rPr>
        <w:t xml:space="preserve">rts Cymru, Cardiff </w:t>
      </w:r>
      <w:r w:rsidR="00E26925">
        <w:rPr>
          <w:rFonts w:ascii="Times New Roman" w:hAnsi="Times New Roman" w:cs="Times New Roman"/>
        </w:rPr>
        <w:t>S</w:t>
      </w:r>
      <w:r w:rsidR="00D97687">
        <w:rPr>
          <w:rFonts w:ascii="Times New Roman" w:hAnsi="Times New Roman" w:cs="Times New Roman"/>
        </w:rPr>
        <w:t xml:space="preserve">ocial </w:t>
      </w:r>
      <w:r w:rsidR="00E26925">
        <w:rPr>
          <w:rFonts w:ascii="Times New Roman" w:hAnsi="Times New Roman" w:cs="Times New Roman"/>
        </w:rPr>
        <w:t>S</w:t>
      </w:r>
      <w:r w:rsidR="00D97687">
        <w:rPr>
          <w:rFonts w:ascii="Times New Roman" w:hAnsi="Times New Roman" w:cs="Times New Roman"/>
        </w:rPr>
        <w:t xml:space="preserve">ervices projects, </w:t>
      </w:r>
      <w:r w:rsidR="00721850">
        <w:rPr>
          <w:rFonts w:ascii="Times New Roman" w:hAnsi="Times New Roman" w:cs="Times New Roman"/>
        </w:rPr>
        <w:t xml:space="preserve">Physiotherapy and Multi-Sensory rooms, Cardiff and Vale </w:t>
      </w:r>
      <w:r w:rsidR="00E26925">
        <w:rPr>
          <w:rFonts w:ascii="Times New Roman" w:hAnsi="Times New Roman" w:cs="Times New Roman"/>
        </w:rPr>
        <w:t>P</w:t>
      </w:r>
      <w:r w:rsidR="00721850">
        <w:rPr>
          <w:rFonts w:ascii="Times New Roman" w:hAnsi="Times New Roman" w:cs="Times New Roman"/>
        </w:rPr>
        <w:t xml:space="preserve">arents </w:t>
      </w:r>
      <w:r w:rsidR="00E26925">
        <w:rPr>
          <w:rFonts w:ascii="Times New Roman" w:hAnsi="Times New Roman" w:cs="Times New Roman"/>
        </w:rPr>
        <w:t>F</w:t>
      </w:r>
      <w:r w:rsidR="00721850">
        <w:rPr>
          <w:rFonts w:ascii="Times New Roman" w:hAnsi="Times New Roman" w:cs="Times New Roman"/>
        </w:rPr>
        <w:t xml:space="preserve">ederation and </w:t>
      </w:r>
      <w:r w:rsidR="00E26925">
        <w:rPr>
          <w:rFonts w:ascii="Times New Roman" w:hAnsi="Times New Roman" w:cs="Times New Roman"/>
        </w:rPr>
        <w:t>A</w:t>
      </w:r>
      <w:r w:rsidR="00721850">
        <w:rPr>
          <w:rFonts w:ascii="Times New Roman" w:hAnsi="Times New Roman" w:cs="Times New Roman"/>
        </w:rPr>
        <w:t xml:space="preserve">ge </w:t>
      </w:r>
      <w:r w:rsidR="00E26925">
        <w:rPr>
          <w:rFonts w:ascii="Times New Roman" w:hAnsi="Times New Roman" w:cs="Times New Roman"/>
        </w:rPr>
        <w:t>C</w:t>
      </w:r>
      <w:r w:rsidR="00721850">
        <w:rPr>
          <w:rFonts w:ascii="Times New Roman" w:hAnsi="Times New Roman" w:cs="Times New Roman"/>
        </w:rPr>
        <w:t>onnects</w:t>
      </w:r>
      <w:r w:rsidR="00DA6600">
        <w:rPr>
          <w:rFonts w:ascii="Times New Roman" w:hAnsi="Times New Roman" w:cs="Times New Roman"/>
        </w:rPr>
        <w:t xml:space="preserve">. This is a community-led organisation </w:t>
      </w:r>
      <w:r w:rsidR="00016440">
        <w:rPr>
          <w:rFonts w:ascii="Times New Roman" w:hAnsi="Times New Roman" w:cs="Times New Roman"/>
        </w:rPr>
        <w:t>which aims</w:t>
      </w:r>
      <w:r w:rsidR="00193E71">
        <w:rPr>
          <w:rFonts w:ascii="Times New Roman" w:hAnsi="Times New Roman" w:cs="Times New Roman"/>
        </w:rPr>
        <w:t xml:space="preserve"> to promote the community welfare, tackle inequalities related to health</w:t>
      </w:r>
      <w:r w:rsidR="001C50C1">
        <w:rPr>
          <w:rFonts w:ascii="Times New Roman" w:hAnsi="Times New Roman" w:cs="Times New Roman"/>
        </w:rPr>
        <w:t xml:space="preserve"> and support</w:t>
      </w:r>
      <w:r w:rsidR="00616F9E">
        <w:rPr>
          <w:rFonts w:ascii="Times New Roman" w:hAnsi="Times New Roman" w:cs="Times New Roman"/>
        </w:rPr>
        <w:t>, provide the residents with essential skills and finance assistance, e</w:t>
      </w:r>
      <w:r w:rsidR="009139A7">
        <w:rPr>
          <w:rFonts w:ascii="Times New Roman" w:hAnsi="Times New Roman" w:cs="Times New Roman"/>
        </w:rPr>
        <w:t>ngage with the community</w:t>
      </w:r>
      <w:r w:rsidR="00193E71">
        <w:rPr>
          <w:rFonts w:ascii="Times New Roman" w:hAnsi="Times New Roman" w:cs="Times New Roman"/>
        </w:rPr>
        <w:t xml:space="preserve"> and </w:t>
      </w:r>
      <w:r w:rsidR="00CC7D4D">
        <w:rPr>
          <w:rFonts w:ascii="Times New Roman" w:hAnsi="Times New Roman" w:cs="Times New Roman"/>
        </w:rPr>
        <w:t>provide the community with more control over the services provided to them</w:t>
      </w:r>
      <w:r w:rsidR="0049001C">
        <w:rPr>
          <w:rFonts w:ascii="Times New Roman" w:hAnsi="Times New Roman" w:cs="Times New Roman"/>
        </w:rPr>
        <w:t xml:space="preserve"> (Vision 21, 2018). </w:t>
      </w:r>
    </w:p>
    <w:p w14:paraId="75A37AB0" w14:textId="1BA6A6FA" w:rsidR="001B7C99" w:rsidRDefault="001B7C99" w:rsidP="00ED0114">
      <w:pPr>
        <w:pStyle w:val="NoSpacing"/>
        <w:spacing w:line="360" w:lineRule="auto"/>
        <w:rPr>
          <w:rFonts w:ascii="Times New Roman" w:hAnsi="Times New Roman" w:cs="Times New Roman"/>
        </w:rPr>
      </w:pPr>
    </w:p>
    <w:p w14:paraId="6921FF1B" w14:textId="2DC78BE7" w:rsidR="00F91D37" w:rsidRDefault="001B7C99" w:rsidP="00ED0114">
      <w:pPr>
        <w:pStyle w:val="NoSpacing"/>
        <w:spacing w:line="360" w:lineRule="auto"/>
        <w:rPr>
          <w:rFonts w:ascii="Times New Roman" w:hAnsi="Times New Roman" w:cs="Times New Roman"/>
        </w:rPr>
      </w:pPr>
      <w:r>
        <w:rPr>
          <w:rFonts w:ascii="Times New Roman" w:hAnsi="Times New Roman" w:cs="Times New Roman"/>
        </w:rPr>
        <w:t>Although Caerau and Fairwater, within Cardiff, both have very similar services provided with their community; they have a great difference, between the two communities, regarding the deprivation of health. Fairwater has a less deprived community compared to Caerau</w:t>
      </w:r>
      <w:r w:rsidR="00D75281">
        <w:rPr>
          <w:rFonts w:ascii="Times New Roman" w:hAnsi="Times New Roman" w:cs="Times New Roman"/>
        </w:rPr>
        <w:t xml:space="preserve">, according to the Welsh Index of Multiple Deprivation (2014). </w:t>
      </w:r>
      <w:r w:rsidR="003A58D4">
        <w:rPr>
          <w:rFonts w:ascii="Times New Roman" w:hAnsi="Times New Roman" w:cs="Times New Roman"/>
        </w:rPr>
        <w:t xml:space="preserve">Both communities have a community hub; with a range of different services within. However, Fairwater’s services involve </w:t>
      </w:r>
      <w:r w:rsidR="00EA1AC0">
        <w:rPr>
          <w:rFonts w:ascii="Times New Roman" w:hAnsi="Times New Roman" w:cs="Times New Roman"/>
        </w:rPr>
        <w:t xml:space="preserve">a </w:t>
      </w:r>
      <w:r w:rsidR="00504649">
        <w:rPr>
          <w:rFonts w:ascii="Times New Roman" w:hAnsi="Times New Roman" w:cs="Times New Roman"/>
        </w:rPr>
        <w:t xml:space="preserve">more person-centred </w:t>
      </w:r>
      <w:r w:rsidR="00EA1AC0">
        <w:rPr>
          <w:rFonts w:ascii="Times New Roman" w:hAnsi="Times New Roman" w:cs="Times New Roman"/>
        </w:rPr>
        <w:t>approach; as they engage with all member</w:t>
      </w:r>
      <w:r w:rsidR="000148BA">
        <w:rPr>
          <w:rFonts w:ascii="Times New Roman" w:hAnsi="Times New Roman" w:cs="Times New Roman"/>
        </w:rPr>
        <w:t>s</w:t>
      </w:r>
      <w:r w:rsidR="00EA1AC0">
        <w:rPr>
          <w:rFonts w:ascii="Times New Roman" w:hAnsi="Times New Roman" w:cs="Times New Roman"/>
        </w:rPr>
        <w:t xml:space="preserve"> of the community, </w:t>
      </w:r>
      <w:r w:rsidR="00925E9B">
        <w:rPr>
          <w:rFonts w:ascii="Times New Roman" w:hAnsi="Times New Roman" w:cs="Times New Roman"/>
        </w:rPr>
        <w:t xml:space="preserve">promote the community’s welfare, provide the community with essential skills to </w:t>
      </w:r>
      <w:r w:rsidR="001F51D6">
        <w:rPr>
          <w:rFonts w:ascii="Times New Roman" w:hAnsi="Times New Roman" w:cs="Times New Roman"/>
        </w:rPr>
        <w:t xml:space="preserve">either assist them professionally </w:t>
      </w:r>
      <w:r w:rsidR="00944FDA">
        <w:rPr>
          <w:rFonts w:ascii="Times New Roman" w:hAnsi="Times New Roman" w:cs="Times New Roman"/>
        </w:rPr>
        <w:t>and/</w:t>
      </w:r>
      <w:r w:rsidR="001F51D6">
        <w:rPr>
          <w:rFonts w:ascii="Times New Roman" w:hAnsi="Times New Roman" w:cs="Times New Roman"/>
        </w:rPr>
        <w:t xml:space="preserve">or personally and </w:t>
      </w:r>
      <w:r w:rsidR="00620340">
        <w:rPr>
          <w:rFonts w:ascii="Times New Roman" w:hAnsi="Times New Roman" w:cs="Times New Roman"/>
        </w:rPr>
        <w:t>the community-led organisations tackle</w:t>
      </w:r>
      <w:r w:rsidR="001C50C1">
        <w:rPr>
          <w:rFonts w:ascii="Times New Roman" w:hAnsi="Times New Roman" w:cs="Times New Roman"/>
        </w:rPr>
        <w:t>s</w:t>
      </w:r>
      <w:r w:rsidR="00620340">
        <w:rPr>
          <w:rFonts w:ascii="Times New Roman" w:hAnsi="Times New Roman" w:cs="Times New Roman"/>
        </w:rPr>
        <w:t xml:space="preserve"> health</w:t>
      </w:r>
      <w:r w:rsidR="001C50C1">
        <w:rPr>
          <w:rFonts w:ascii="Times New Roman" w:hAnsi="Times New Roman" w:cs="Times New Roman"/>
        </w:rPr>
        <w:t xml:space="preserve"> and support</w:t>
      </w:r>
      <w:r w:rsidR="00620340">
        <w:rPr>
          <w:rFonts w:ascii="Times New Roman" w:hAnsi="Times New Roman" w:cs="Times New Roman"/>
        </w:rPr>
        <w:t xml:space="preserve"> inequalities by including all groups within the communities </w:t>
      </w:r>
      <w:r w:rsidR="001C50C1">
        <w:rPr>
          <w:rFonts w:ascii="Times New Roman" w:hAnsi="Times New Roman" w:cs="Times New Roman"/>
        </w:rPr>
        <w:t xml:space="preserve">in their services such as the Disability Arts Cymru, </w:t>
      </w:r>
      <w:r w:rsidR="00001CEA">
        <w:rPr>
          <w:rFonts w:ascii="Times New Roman" w:hAnsi="Times New Roman" w:cs="Times New Roman"/>
        </w:rPr>
        <w:t xml:space="preserve">Cardiff and Vale Parents Federation, Age Connects, </w:t>
      </w:r>
      <w:r w:rsidR="003D3B79">
        <w:rPr>
          <w:rFonts w:ascii="Times New Roman" w:hAnsi="Times New Roman" w:cs="Times New Roman"/>
        </w:rPr>
        <w:t>Priory</w:t>
      </w:r>
      <w:r w:rsidR="005C39B9">
        <w:rPr>
          <w:rFonts w:ascii="Times New Roman" w:hAnsi="Times New Roman" w:cs="Times New Roman"/>
        </w:rPr>
        <w:t>, Plas Bryn</w:t>
      </w:r>
      <w:r w:rsidR="004350A7">
        <w:rPr>
          <w:rFonts w:ascii="Times New Roman" w:hAnsi="Times New Roman" w:cs="Times New Roman"/>
        </w:rPr>
        <w:t xml:space="preserve"> and Laundry and dry cleaning services</w:t>
      </w:r>
      <w:r w:rsidR="00D07084">
        <w:rPr>
          <w:rFonts w:ascii="Times New Roman" w:hAnsi="Times New Roman" w:cs="Times New Roman"/>
        </w:rPr>
        <w:t xml:space="preserve"> (Vision 21, 2018).</w:t>
      </w:r>
      <w:r w:rsidR="004350A7">
        <w:rPr>
          <w:rFonts w:ascii="Times New Roman" w:hAnsi="Times New Roman" w:cs="Times New Roman"/>
        </w:rPr>
        <w:t xml:space="preserve"> </w:t>
      </w:r>
      <w:r w:rsidR="00D07084">
        <w:rPr>
          <w:rFonts w:ascii="Times New Roman" w:hAnsi="Times New Roman" w:cs="Times New Roman"/>
        </w:rPr>
        <w:t xml:space="preserve">However, </w:t>
      </w:r>
      <w:r w:rsidR="001E3F70">
        <w:rPr>
          <w:rFonts w:ascii="Times New Roman" w:hAnsi="Times New Roman" w:cs="Times New Roman"/>
        </w:rPr>
        <w:t xml:space="preserve">Caerau does offer a range of services </w:t>
      </w:r>
      <w:r w:rsidR="00EC2D6C">
        <w:rPr>
          <w:rFonts w:ascii="Times New Roman" w:hAnsi="Times New Roman" w:cs="Times New Roman"/>
        </w:rPr>
        <w:t xml:space="preserve">such as </w:t>
      </w:r>
      <w:r w:rsidR="000D3C47">
        <w:rPr>
          <w:rFonts w:ascii="Times New Roman" w:hAnsi="Times New Roman" w:cs="Times New Roman"/>
        </w:rPr>
        <w:t>Action in Caerau and Ely</w:t>
      </w:r>
      <w:r w:rsidR="00003802">
        <w:rPr>
          <w:rFonts w:ascii="Times New Roman" w:hAnsi="Times New Roman" w:cs="Times New Roman"/>
        </w:rPr>
        <w:t xml:space="preserve"> and</w:t>
      </w:r>
      <w:r w:rsidR="00D923DE">
        <w:rPr>
          <w:rFonts w:ascii="Times New Roman" w:hAnsi="Times New Roman" w:cs="Times New Roman"/>
        </w:rPr>
        <w:t xml:space="preserve"> Federation Schools </w:t>
      </w:r>
      <w:r w:rsidR="00D923DE">
        <w:rPr>
          <w:rFonts w:ascii="Times New Roman" w:hAnsi="Times New Roman" w:cs="Times New Roman"/>
        </w:rPr>
        <w:lastRenderedPageBreak/>
        <w:t>Community Partnershi</w:t>
      </w:r>
      <w:r w:rsidR="00003802">
        <w:rPr>
          <w:rFonts w:ascii="Times New Roman" w:hAnsi="Times New Roman" w:cs="Times New Roman"/>
        </w:rPr>
        <w:t>p</w:t>
      </w:r>
      <w:r w:rsidR="000C31F4">
        <w:rPr>
          <w:rFonts w:ascii="Times New Roman" w:hAnsi="Times New Roman" w:cs="Times New Roman"/>
        </w:rPr>
        <w:t>. ACE do</w:t>
      </w:r>
      <w:r w:rsidR="004913C5">
        <w:rPr>
          <w:rFonts w:ascii="Times New Roman" w:hAnsi="Times New Roman" w:cs="Times New Roman"/>
        </w:rPr>
        <w:t xml:space="preserve">es express similar aims to Sbectrwm; however, </w:t>
      </w:r>
      <w:r w:rsidR="00D20B6B">
        <w:rPr>
          <w:rFonts w:ascii="Times New Roman" w:hAnsi="Times New Roman" w:cs="Times New Roman"/>
        </w:rPr>
        <w:t xml:space="preserve">it does not express the wide range of services available to target specific groups in order to tackle health inequalities. </w:t>
      </w:r>
      <w:r w:rsidR="00F4081C">
        <w:rPr>
          <w:rFonts w:ascii="Times New Roman" w:hAnsi="Times New Roman" w:cs="Times New Roman"/>
        </w:rPr>
        <w:t>In comparison to Fairwater, their services are more accessible than Caerau</w:t>
      </w:r>
      <w:r w:rsidR="00E5688D">
        <w:rPr>
          <w:rFonts w:ascii="Times New Roman" w:hAnsi="Times New Roman" w:cs="Times New Roman"/>
        </w:rPr>
        <w:t xml:space="preserve"> (Action in Caerau &amp; Ely, </w:t>
      </w:r>
      <w:r w:rsidR="00EF66C7">
        <w:rPr>
          <w:rFonts w:ascii="Times New Roman" w:hAnsi="Times New Roman" w:cs="Times New Roman"/>
        </w:rPr>
        <w:t xml:space="preserve">2018). </w:t>
      </w:r>
      <w:r w:rsidR="00645BFB">
        <w:rPr>
          <w:rFonts w:ascii="Times New Roman" w:hAnsi="Times New Roman" w:cs="Times New Roman"/>
        </w:rPr>
        <w:t>Therefore, the Welsh Index of Deprivation (2014)</w:t>
      </w:r>
      <w:r w:rsidR="00E91FC0">
        <w:rPr>
          <w:rFonts w:ascii="Times New Roman" w:hAnsi="Times New Roman" w:cs="Times New Roman"/>
        </w:rPr>
        <w:t xml:space="preserve"> </w:t>
      </w:r>
      <w:r w:rsidR="00EA0E4C">
        <w:rPr>
          <w:rFonts w:ascii="Times New Roman" w:hAnsi="Times New Roman" w:cs="Times New Roman"/>
        </w:rPr>
        <w:t>statistics are</w:t>
      </w:r>
      <w:r w:rsidR="00E91FC0">
        <w:rPr>
          <w:rFonts w:ascii="Times New Roman" w:hAnsi="Times New Roman" w:cs="Times New Roman"/>
        </w:rPr>
        <w:t xml:space="preserve"> proving that Fairwater’s services are being more effective than Caerau services. </w:t>
      </w:r>
    </w:p>
    <w:p w14:paraId="0CD34F81" w14:textId="068F05C7" w:rsidR="00EA0E4C" w:rsidRPr="00560247" w:rsidRDefault="007A43BF" w:rsidP="00ED0114">
      <w:pPr>
        <w:pStyle w:val="NoSpacing"/>
        <w:spacing w:line="360" w:lineRule="auto"/>
        <w:rPr>
          <w:rFonts w:ascii="Times New Roman" w:hAnsi="Times New Roman" w:cs="Times New Roman"/>
        </w:rPr>
      </w:pPr>
      <w:r>
        <w:rPr>
          <w:rFonts w:ascii="Times New Roman" w:hAnsi="Times New Roman" w:cs="Times New Roman"/>
        </w:rPr>
        <w:t xml:space="preserve">A criticism </w:t>
      </w:r>
      <w:r w:rsidR="006A1B36">
        <w:rPr>
          <w:rFonts w:ascii="Times New Roman" w:hAnsi="Times New Roman" w:cs="Times New Roman"/>
        </w:rPr>
        <w:t>would be the lack of information about community-led services within Caerau</w:t>
      </w:r>
      <w:r w:rsidR="008D57EC">
        <w:rPr>
          <w:rFonts w:ascii="Times New Roman" w:hAnsi="Times New Roman" w:cs="Times New Roman"/>
        </w:rPr>
        <w:t xml:space="preserve"> as t</w:t>
      </w:r>
      <w:r w:rsidR="006A1B36">
        <w:rPr>
          <w:rFonts w:ascii="Times New Roman" w:hAnsi="Times New Roman" w:cs="Times New Roman"/>
        </w:rPr>
        <w:t>his would have an affect on any residents within</w:t>
      </w:r>
      <w:r w:rsidR="00174C8E">
        <w:rPr>
          <w:rFonts w:ascii="Times New Roman" w:hAnsi="Times New Roman" w:cs="Times New Roman"/>
        </w:rPr>
        <w:t xml:space="preserve">, as they would not be fully aware of what is available to them. Although there may be </w:t>
      </w:r>
      <w:r w:rsidR="007A47AC">
        <w:rPr>
          <w:rFonts w:ascii="Times New Roman" w:hAnsi="Times New Roman" w:cs="Times New Roman"/>
        </w:rPr>
        <w:t>more serv</w:t>
      </w:r>
      <w:r w:rsidR="00F10A56">
        <w:rPr>
          <w:rFonts w:ascii="Times New Roman" w:hAnsi="Times New Roman" w:cs="Times New Roman"/>
        </w:rPr>
        <w:t>ices available,</w:t>
      </w:r>
      <w:r w:rsidR="00944FDA">
        <w:rPr>
          <w:rFonts w:ascii="Times New Roman" w:hAnsi="Times New Roman" w:cs="Times New Roman"/>
        </w:rPr>
        <w:t xml:space="preserve"> than stated,</w:t>
      </w:r>
      <w:r w:rsidR="00F10A56">
        <w:rPr>
          <w:rFonts w:ascii="Times New Roman" w:hAnsi="Times New Roman" w:cs="Times New Roman"/>
        </w:rPr>
        <w:t xml:space="preserve"> the lack of promotion of these services </w:t>
      </w:r>
      <w:r w:rsidR="00D562BF">
        <w:rPr>
          <w:rFonts w:ascii="Times New Roman" w:hAnsi="Times New Roman" w:cs="Times New Roman"/>
        </w:rPr>
        <w:t>influence</w:t>
      </w:r>
      <w:r w:rsidR="006C7940">
        <w:rPr>
          <w:rFonts w:ascii="Times New Roman" w:hAnsi="Times New Roman" w:cs="Times New Roman"/>
        </w:rPr>
        <w:t xml:space="preserve"> </w:t>
      </w:r>
      <w:r w:rsidR="00D562BF">
        <w:rPr>
          <w:rFonts w:ascii="Times New Roman" w:hAnsi="Times New Roman" w:cs="Times New Roman"/>
        </w:rPr>
        <w:t xml:space="preserve">minimal </w:t>
      </w:r>
      <w:r w:rsidR="006C7940">
        <w:rPr>
          <w:rFonts w:ascii="Times New Roman" w:hAnsi="Times New Roman" w:cs="Times New Roman"/>
        </w:rPr>
        <w:t xml:space="preserve">access and efficiency and therefore causes </w:t>
      </w:r>
      <w:r w:rsidR="00653986">
        <w:rPr>
          <w:rFonts w:ascii="Times New Roman" w:hAnsi="Times New Roman" w:cs="Times New Roman"/>
        </w:rPr>
        <w:t>high deprivation in relation to health. Another criticism could be the cut of the ‘Communities First</w:t>
      </w:r>
      <w:r w:rsidR="00DF39E5">
        <w:rPr>
          <w:rFonts w:ascii="Times New Roman" w:hAnsi="Times New Roman" w:cs="Times New Roman"/>
        </w:rPr>
        <w:t xml:space="preserve">’ </w:t>
      </w:r>
      <w:r w:rsidR="001A7A1A">
        <w:rPr>
          <w:rFonts w:ascii="Times New Roman" w:hAnsi="Times New Roman" w:cs="Times New Roman"/>
        </w:rPr>
        <w:t>program which resulted i</w:t>
      </w:r>
      <w:r w:rsidR="00543ADE">
        <w:rPr>
          <w:rFonts w:ascii="Times New Roman" w:hAnsi="Times New Roman" w:cs="Times New Roman"/>
        </w:rPr>
        <w:t>n many community-led organisations being unable</w:t>
      </w:r>
      <w:r w:rsidR="00955CE9">
        <w:rPr>
          <w:rFonts w:ascii="Times New Roman" w:hAnsi="Times New Roman" w:cs="Times New Roman"/>
        </w:rPr>
        <w:t xml:space="preserve"> or struggling to provide efficient support and advice regarding health</w:t>
      </w:r>
      <w:r w:rsidR="00D562BF">
        <w:rPr>
          <w:rFonts w:ascii="Times New Roman" w:hAnsi="Times New Roman" w:cs="Times New Roman"/>
        </w:rPr>
        <w:t xml:space="preserve"> (Welsh Government, 2017). </w:t>
      </w:r>
    </w:p>
    <w:p w14:paraId="3F232E96" w14:textId="77777777" w:rsidR="00944FDA" w:rsidRDefault="00944FDA" w:rsidP="00ED0114">
      <w:pPr>
        <w:pStyle w:val="NoSpacing"/>
        <w:spacing w:line="360" w:lineRule="auto"/>
        <w:rPr>
          <w:rFonts w:ascii="Times New Roman" w:hAnsi="Times New Roman" w:cs="Times New Roman"/>
          <w:b/>
        </w:rPr>
      </w:pPr>
    </w:p>
    <w:p w14:paraId="44731108" w14:textId="790B8322" w:rsidR="003E5E4F" w:rsidRPr="006A13FB" w:rsidRDefault="00FD379B" w:rsidP="00ED0114">
      <w:pPr>
        <w:pStyle w:val="NoSpacing"/>
        <w:spacing w:line="360" w:lineRule="auto"/>
        <w:rPr>
          <w:rFonts w:ascii="Times New Roman" w:hAnsi="Times New Roman" w:cs="Times New Roman"/>
        </w:rPr>
      </w:pPr>
      <w:r>
        <w:rPr>
          <w:rFonts w:ascii="Times New Roman" w:hAnsi="Times New Roman" w:cs="Times New Roman"/>
        </w:rPr>
        <w:t>There are many Legislations</w:t>
      </w:r>
      <w:r w:rsidR="00FB5A41">
        <w:rPr>
          <w:rFonts w:ascii="Times New Roman" w:hAnsi="Times New Roman" w:cs="Times New Roman"/>
        </w:rPr>
        <w:t>, within Wales, that relates to community –led care and support</w:t>
      </w:r>
      <w:r w:rsidR="004F1621">
        <w:rPr>
          <w:rFonts w:ascii="Times New Roman" w:hAnsi="Times New Roman" w:cs="Times New Roman"/>
        </w:rPr>
        <w:t xml:space="preserve">; such as Localism Act 2011, Social Services and Wellbeing (Wales) Act 2014, Wellbeing of </w:t>
      </w:r>
      <w:r w:rsidR="001B5E33">
        <w:rPr>
          <w:rFonts w:ascii="Times New Roman" w:hAnsi="Times New Roman" w:cs="Times New Roman"/>
        </w:rPr>
        <w:t>Future Generations (Wales) Act 2015 and the Equality Ac</w:t>
      </w:r>
      <w:r w:rsidR="00944FDA">
        <w:rPr>
          <w:rFonts w:ascii="Times New Roman" w:hAnsi="Times New Roman" w:cs="Times New Roman"/>
        </w:rPr>
        <w:t xml:space="preserve">t. </w:t>
      </w:r>
      <w:r w:rsidR="00851F6F">
        <w:rPr>
          <w:rFonts w:ascii="Times New Roman" w:hAnsi="Times New Roman" w:cs="Times New Roman"/>
        </w:rPr>
        <w:t xml:space="preserve">The most relevant Act </w:t>
      </w:r>
      <w:r w:rsidR="00FD6560">
        <w:rPr>
          <w:rFonts w:ascii="Times New Roman" w:hAnsi="Times New Roman" w:cs="Times New Roman"/>
        </w:rPr>
        <w:t xml:space="preserve">to community-led care and support is the Social Services and Wellbeing (Wales) Act 2014. </w:t>
      </w:r>
      <w:r w:rsidR="00E438AA">
        <w:rPr>
          <w:rFonts w:ascii="Times New Roman" w:hAnsi="Times New Roman" w:cs="Times New Roman"/>
        </w:rPr>
        <w:t xml:space="preserve">The Act gives legal framework in order to improve the wellbeing of individuals who may require care and support, carers and renovating social services in Wales. </w:t>
      </w:r>
      <w:r w:rsidR="00485038">
        <w:rPr>
          <w:rFonts w:ascii="Times New Roman" w:hAnsi="Times New Roman" w:cs="Times New Roman"/>
        </w:rPr>
        <w:t>The underlying principles of the Social Services and Wellbeing (Wales) Act 2014 include putting the individuals and their needs at the core of their</w:t>
      </w:r>
      <w:r w:rsidR="001C0B9C">
        <w:rPr>
          <w:rFonts w:ascii="Times New Roman" w:hAnsi="Times New Roman" w:cs="Times New Roman"/>
        </w:rPr>
        <w:t xml:space="preserve"> provided</w:t>
      </w:r>
      <w:r w:rsidR="00485038">
        <w:rPr>
          <w:rFonts w:ascii="Times New Roman" w:hAnsi="Times New Roman" w:cs="Times New Roman"/>
        </w:rPr>
        <w:t xml:space="preserve"> care, giving the individual a voice </w:t>
      </w:r>
      <w:r w:rsidR="001C0B9C">
        <w:rPr>
          <w:rFonts w:ascii="Times New Roman" w:hAnsi="Times New Roman" w:cs="Times New Roman"/>
        </w:rPr>
        <w:t xml:space="preserve">and control over the outcomes that assists them to gain </w:t>
      </w:r>
      <w:r w:rsidR="00944FDA">
        <w:rPr>
          <w:rFonts w:ascii="Times New Roman" w:hAnsi="Times New Roman" w:cs="Times New Roman"/>
        </w:rPr>
        <w:t xml:space="preserve">good </w:t>
      </w:r>
      <w:r w:rsidR="001C0B9C">
        <w:rPr>
          <w:rFonts w:ascii="Times New Roman" w:hAnsi="Times New Roman" w:cs="Times New Roman"/>
        </w:rPr>
        <w:t xml:space="preserve">wellbeing. </w:t>
      </w:r>
      <w:r w:rsidR="003F326F">
        <w:rPr>
          <w:rFonts w:ascii="Times New Roman" w:hAnsi="Times New Roman" w:cs="Times New Roman"/>
        </w:rPr>
        <w:t xml:space="preserve">The Act also includes expanding the existing preventative services within the community in order to minimise the increase of ‘critical need’. </w:t>
      </w:r>
      <w:r w:rsidR="00990624">
        <w:rPr>
          <w:rFonts w:ascii="Times New Roman" w:hAnsi="Times New Roman" w:cs="Times New Roman"/>
        </w:rPr>
        <w:t xml:space="preserve">The Act implements wellbeing by supporting individuals to achieve their own wellbeing and measuring the success of </w:t>
      </w:r>
      <w:r w:rsidR="00944FDA">
        <w:rPr>
          <w:rFonts w:ascii="Times New Roman" w:hAnsi="Times New Roman" w:cs="Times New Roman"/>
        </w:rPr>
        <w:t xml:space="preserve">the </w:t>
      </w:r>
      <w:r w:rsidR="00990624">
        <w:rPr>
          <w:rFonts w:ascii="Times New Roman" w:hAnsi="Times New Roman" w:cs="Times New Roman"/>
        </w:rPr>
        <w:t>care and support provided</w:t>
      </w:r>
      <w:r w:rsidR="00464E0F">
        <w:rPr>
          <w:rFonts w:ascii="Times New Roman" w:hAnsi="Times New Roman" w:cs="Times New Roman"/>
        </w:rPr>
        <w:t xml:space="preserve">. Finally, the Act states that co-production </w:t>
      </w:r>
      <w:r w:rsidR="002F2836">
        <w:rPr>
          <w:rFonts w:ascii="Times New Roman" w:hAnsi="Times New Roman" w:cs="Times New Roman"/>
        </w:rPr>
        <w:t>in all relevant services to the community is important s</w:t>
      </w:r>
      <w:r w:rsidR="005124DA">
        <w:rPr>
          <w:rFonts w:ascii="Times New Roman" w:hAnsi="Times New Roman" w:cs="Times New Roman"/>
        </w:rPr>
        <w:t>uch as private, public, third sector and local authorities</w:t>
      </w:r>
      <w:r w:rsidR="002F2836">
        <w:rPr>
          <w:rFonts w:ascii="Times New Roman" w:hAnsi="Times New Roman" w:cs="Times New Roman"/>
        </w:rPr>
        <w:t xml:space="preserve">; while encouraging individuals to be more involved with their design and delivery of services local to them. </w:t>
      </w:r>
      <w:r w:rsidR="005124DA">
        <w:rPr>
          <w:rFonts w:ascii="Times New Roman" w:hAnsi="Times New Roman" w:cs="Times New Roman"/>
        </w:rPr>
        <w:t xml:space="preserve">The two most relevant sections, under the act, relating to community-led care and support are the voice and control given to individuals and co-production. </w:t>
      </w:r>
      <w:r w:rsidR="00FC29DE">
        <w:rPr>
          <w:rFonts w:ascii="Times New Roman" w:hAnsi="Times New Roman" w:cs="Times New Roman"/>
        </w:rPr>
        <w:t xml:space="preserve">This Act gives a clear understanding to services that multi-agency </w:t>
      </w:r>
      <w:r w:rsidR="000667DB">
        <w:rPr>
          <w:rFonts w:ascii="Times New Roman" w:hAnsi="Times New Roman" w:cs="Times New Roman"/>
        </w:rPr>
        <w:t>working is to be implemented and that individuals</w:t>
      </w:r>
      <w:r w:rsidR="00944FDA">
        <w:rPr>
          <w:rFonts w:ascii="Times New Roman" w:hAnsi="Times New Roman" w:cs="Times New Roman"/>
        </w:rPr>
        <w:t>,</w:t>
      </w:r>
      <w:r w:rsidR="000667DB">
        <w:rPr>
          <w:rFonts w:ascii="Times New Roman" w:hAnsi="Times New Roman" w:cs="Times New Roman"/>
        </w:rPr>
        <w:t xml:space="preserve"> receiving the care</w:t>
      </w:r>
      <w:r w:rsidR="00944FDA">
        <w:rPr>
          <w:rFonts w:ascii="Times New Roman" w:hAnsi="Times New Roman" w:cs="Times New Roman"/>
        </w:rPr>
        <w:t>,</w:t>
      </w:r>
      <w:r w:rsidR="000667DB">
        <w:rPr>
          <w:rFonts w:ascii="Times New Roman" w:hAnsi="Times New Roman" w:cs="Times New Roman"/>
        </w:rPr>
        <w:t xml:space="preserve"> </w:t>
      </w:r>
      <w:r w:rsidR="004E148A">
        <w:rPr>
          <w:rFonts w:ascii="Times New Roman" w:hAnsi="Times New Roman" w:cs="Times New Roman"/>
        </w:rPr>
        <w:t xml:space="preserve">have a say and be in control about </w:t>
      </w:r>
      <w:r w:rsidR="00A901CA">
        <w:rPr>
          <w:rFonts w:ascii="Times New Roman" w:hAnsi="Times New Roman" w:cs="Times New Roman"/>
        </w:rPr>
        <w:t>the type of services provided to them (</w:t>
      </w:r>
      <w:r w:rsidR="00177913">
        <w:rPr>
          <w:rFonts w:ascii="Times New Roman" w:hAnsi="Times New Roman" w:cs="Times New Roman"/>
        </w:rPr>
        <w:t xml:space="preserve">Social Care Wales, 2017). </w:t>
      </w:r>
      <w:r w:rsidR="00E01553">
        <w:rPr>
          <w:rFonts w:ascii="Times New Roman" w:hAnsi="Times New Roman" w:cs="Times New Roman"/>
        </w:rPr>
        <w:t xml:space="preserve">One of the other Act’s </w:t>
      </w:r>
      <w:r w:rsidR="005742D7">
        <w:rPr>
          <w:rFonts w:ascii="Times New Roman" w:hAnsi="Times New Roman" w:cs="Times New Roman"/>
        </w:rPr>
        <w:t>includes</w:t>
      </w:r>
      <w:r w:rsidR="00E01553">
        <w:rPr>
          <w:rFonts w:ascii="Times New Roman" w:hAnsi="Times New Roman" w:cs="Times New Roman"/>
        </w:rPr>
        <w:t xml:space="preserve"> the Localism </w:t>
      </w:r>
      <w:r w:rsidR="00093B36">
        <w:rPr>
          <w:rFonts w:ascii="Times New Roman" w:hAnsi="Times New Roman" w:cs="Times New Roman"/>
        </w:rPr>
        <w:t>Act 2011</w:t>
      </w:r>
      <w:r w:rsidR="00CC188F">
        <w:rPr>
          <w:rFonts w:ascii="Times New Roman" w:hAnsi="Times New Roman" w:cs="Times New Roman"/>
        </w:rPr>
        <w:t xml:space="preserve">; the principles of this Act </w:t>
      </w:r>
      <w:r w:rsidR="00887245">
        <w:rPr>
          <w:rFonts w:ascii="Times New Roman" w:hAnsi="Times New Roman" w:cs="Times New Roman"/>
        </w:rPr>
        <w:t>include</w:t>
      </w:r>
      <w:r w:rsidR="00CC188F">
        <w:rPr>
          <w:rFonts w:ascii="Times New Roman" w:hAnsi="Times New Roman" w:cs="Times New Roman"/>
        </w:rPr>
        <w:t xml:space="preserve"> </w:t>
      </w:r>
      <w:r w:rsidR="00BF3710">
        <w:rPr>
          <w:rFonts w:ascii="Times New Roman" w:hAnsi="Times New Roman" w:cs="Times New Roman"/>
        </w:rPr>
        <w:t xml:space="preserve">new rights </w:t>
      </w:r>
      <w:r w:rsidR="006941C4">
        <w:rPr>
          <w:rFonts w:ascii="Times New Roman" w:hAnsi="Times New Roman" w:cs="Times New Roman"/>
        </w:rPr>
        <w:t xml:space="preserve">and powers given to communities and individuals, </w:t>
      </w:r>
      <w:r w:rsidR="009F6E79">
        <w:rPr>
          <w:rFonts w:ascii="Times New Roman" w:hAnsi="Times New Roman" w:cs="Times New Roman"/>
        </w:rPr>
        <w:t xml:space="preserve">ensuring that decisions are taken locally and </w:t>
      </w:r>
      <w:r w:rsidR="00D762AC">
        <w:rPr>
          <w:rFonts w:ascii="Times New Roman" w:hAnsi="Times New Roman" w:cs="Times New Roman"/>
        </w:rPr>
        <w:t>to reform the current planning system in order to make it more democra</w:t>
      </w:r>
      <w:r w:rsidR="00153C81">
        <w:rPr>
          <w:rFonts w:ascii="Times New Roman" w:hAnsi="Times New Roman" w:cs="Times New Roman"/>
        </w:rPr>
        <w:t xml:space="preserve">tic and effective (Ministry of Housing, Communities &amp; Local Government, 2011). </w:t>
      </w:r>
    </w:p>
    <w:p w14:paraId="1BBC810C" w14:textId="74BCFAB3" w:rsidR="004F5D5F" w:rsidRDefault="004F5D5F" w:rsidP="00ED0114">
      <w:pPr>
        <w:pStyle w:val="NoSpacing"/>
        <w:spacing w:line="360" w:lineRule="auto"/>
        <w:rPr>
          <w:rFonts w:ascii="Times New Roman" w:hAnsi="Times New Roman" w:cs="Times New Roman"/>
        </w:rPr>
      </w:pPr>
    </w:p>
    <w:p w14:paraId="10EA90DA" w14:textId="2BAA03A2" w:rsidR="0052292E" w:rsidRPr="0052292E" w:rsidRDefault="0052292E" w:rsidP="00ED0114">
      <w:pPr>
        <w:pStyle w:val="NoSpacing"/>
        <w:spacing w:line="360" w:lineRule="auto"/>
        <w:rPr>
          <w:rFonts w:ascii="Times New Roman" w:hAnsi="Times New Roman" w:cs="Times New Roman"/>
        </w:rPr>
      </w:pPr>
      <w:r>
        <w:rPr>
          <w:rFonts w:ascii="Times New Roman" w:hAnsi="Times New Roman" w:cs="Times New Roman"/>
        </w:rPr>
        <w:t xml:space="preserve">A model that relates to a community-led approach includes </w:t>
      </w:r>
      <w:r w:rsidR="00B20D38">
        <w:rPr>
          <w:rFonts w:ascii="Times New Roman" w:hAnsi="Times New Roman" w:cs="Times New Roman"/>
        </w:rPr>
        <w:t xml:space="preserve">Lasswell’s </w:t>
      </w:r>
      <w:r w:rsidR="00BC7539">
        <w:rPr>
          <w:rFonts w:ascii="Times New Roman" w:hAnsi="Times New Roman" w:cs="Times New Roman"/>
        </w:rPr>
        <w:t xml:space="preserve">model of communication. This model </w:t>
      </w:r>
      <w:r w:rsidR="008209F2">
        <w:rPr>
          <w:rFonts w:ascii="Times New Roman" w:hAnsi="Times New Roman" w:cs="Times New Roman"/>
        </w:rPr>
        <w:t xml:space="preserve">involved five levels of communication </w:t>
      </w:r>
      <w:r w:rsidR="00026CF2">
        <w:rPr>
          <w:rFonts w:ascii="Times New Roman" w:hAnsi="Times New Roman" w:cs="Times New Roman"/>
        </w:rPr>
        <w:t xml:space="preserve">which includes from who, the message, the channel, to </w:t>
      </w:r>
      <w:r w:rsidR="00026CF2">
        <w:rPr>
          <w:rFonts w:ascii="Times New Roman" w:hAnsi="Times New Roman" w:cs="Times New Roman"/>
        </w:rPr>
        <w:lastRenderedPageBreak/>
        <w:t xml:space="preserve">who and the desired outcome. Relating this to </w:t>
      </w:r>
      <w:r w:rsidR="00CA0003">
        <w:rPr>
          <w:rFonts w:ascii="Times New Roman" w:hAnsi="Times New Roman" w:cs="Times New Roman"/>
        </w:rPr>
        <w:t>a community-led approach; an example would be the community, as the sender; the message as a desire or need for the community</w:t>
      </w:r>
      <w:r w:rsidR="000E48D1">
        <w:rPr>
          <w:rFonts w:ascii="Times New Roman" w:hAnsi="Times New Roman" w:cs="Times New Roman"/>
        </w:rPr>
        <w:t>; the channel would either be through campaigning and/or addressing the appropriate organisations; to whom would be either the local authority, private, public and/or third sector</w:t>
      </w:r>
      <w:r w:rsidR="00D06CF3">
        <w:rPr>
          <w:rFonts w:ascii="Times New Roman" w:hAnsi="Times New Roman" w:cs="Times New Roman"/>
        </w:rPr>
        <w:t xml:space="preserve">; and the outcome would include a community-led organisation being produced through co-production. </w:t>
      </w:r>
      <w:r w:rsidR="00345C0B">
        <w:rPr>
          <w:rFonts w:ascii="Times New Roman" w:hAnsi="Times New Roman" w:cs="Times New Roman"/>
        </w:rPr>
        <w:t xml:space="preserve">This model states that the five levels </w:t>
      </w:r>
      <w:r w:rsidR="00997125">
        <w:rPr>
          <w:rFonts w:ascii="Times New Roman" w:hAnsi="Times New Roman" w:cs="Times New Roman"/>
        </w:rPr>
        <w:t>provide</w:t>
      </w:r>
      <w:r w:rsidR="00470BDC">
        <w:rPr>
          <w:rFonts w:ascii="Times New Roman" w:hAnsi="Times New Roman" w:cs="Times New Roman"/>
        </w:rPr>
        <w:t xml:space="preserve"> </w:t>
      </w:r>
      <w:r w:rsidR="00345C0B">
        <w:rPr>
          <w:rFonts w:ascii="Times New Roman" w:hAnsi="Times New Roman" w:cs="Times New Roman"/>
        </w:rPr>
        <w:t xml:space="preserve">the sender (the community) </w:t>
      </w:r>
      <w:r w:rsidR="00470BDC">
        <w:rPr>
          <w:rFonts w:ascii="Times New Roman" w:hAnsi="Times New Roman" w:cs="Times New Roman"/>
        </w:rPr>
        <w:t xml:space="preserve">with </w:t>
      </w:r>
      <w:r w:rsidR="00345C0B">
        <w:rPr>
          <w:rFonts w:ascii="Times New Roman" w:hAnsi="Times New Roman" w:cs="Times New Roman"/>
        </w:rPr>
        <w:t>more control</w:t>
      </w:r>
      <w:r w:rsidR="00470BDC">
        <w:rPr>
          <w:rFonts w:ascii="Times New Roman" w:hAnsi="Times New Roman" w:cs="Times New Roman"/>
        </w:rPr>
        <w:t xml:space="preserve"> and a ‘voice’. </w:t>
      </w:r>
      <w:r w:rsidR="003F1682">
        <w:rPr>
          <w:rFonts w:ascii="Times New Roman" w:hAnsi="Times New Roman" w:cs="Times New Roman"/>
        </w:rPr>
        <w:t xml:space="preserve">However, there could be some disadvantages/barriers when relating this model to a community-led approach; for example, </w:t>
      </w:r>
      <w:r w:rsidR="008B52C6">
        <w:rPr>
          <w:rFonts w:ascii="Times New Roman" w:hAnsi="Times New Roman" w:cs="Times New Roman"/>
        </w:rPr>
        <w:t xml:space="preserve">getting the correct message across could be complex, especially with barriers within the laws and/or policies. The message could be misunderstood, </w:t>
      </w:r>
      <w:r w:rsidR="00F55EB2">
        <w:rPr>
          <w:rFonts w:ascii="Times New Roman" w:hAnsi="Times New Roman" w:cs="Times New Roman"/>
        </w:rPr>
        <w:t xml:space="preserve">ignored, stated as irrelevant and so on. Therefore, this would restrict the community </w:t>
      </w:r>
      <w:r w:rsidR="00997125">
        <w:rPr>
          <w:rFonts w:ascii="Times New Roman" w:hAnsi="Times New Roman" w:cs="Times New Roman"/>
        </w:rPr>
        <w:t xml:space="preserve">in obtaining their needs and desires within. Another barrier could be due to the community’s complex and diverse needs; individuals within the community can </w:t>
      </w:r>
      <w:r w:rsidR="000152E6">
        <w:rPr>
          <w:rFonts w:ascii="Times New Roman" w:hAnsi="Times New Roman" w:cs="Times New Roman"/>
        </w:rPr>
        <w:t>possess different needs and wants, therefore not everyone would require the community-led services that may be provided; they may require</w:t>
      </w:r>
      <w:r w:rsidR="008E62EE">
        <w:rPr>
          <w:rFonts w:ascii="Times New Roman" w:hAnsi="Times New Roman" w:cs="Times New Roman"/>
        </w:rPr>
        <w:t xml:space="preserve"> a different type of service</w:t>
      </w:r>
      <w:r w:rsidR="00033F1B">
        <w:rPr>
          <w:rFonts w:ascii="Times New Roman" w:hAnsi="Times New Roman" w:cs="Times New Roman"/>
        </w:rPr>
        <w:t xml:space="preserve">. Therefore, the community’s message may be constantly varied and </w:t>
      </w:r>
      <w:r w:rsidR="00ED3804">
        <w:rPr>
          <w:rFonts w:ascii="Times New Roman" w:hAnsi="Times New Roman" w:cs="Times New Roman"/>
        </w:rPr>
        <w:t xml:space="preserve">the local authorities may not be able to listen to and/or produce all the services needed </w:t>
      </w:r>
      <w:r w:rsidR="00EB7722">
        <w:rPr>
          <w:rFonts w:ascii="Times New Roman" w:hAnsi="Times New Roman" w:cs="Times New Roman"/>
        </w:rPr>
        <w:t>(</w:t>
      </w:r>
      <w:r w:rsidR="00243E72">
        <w:rPr>
          <w:rFonts w:ascii="Times New Roman" w:hAnsi="Times New Roman" w:cs="Times New Roman"/>
        </w:rPr>
        <w:t xml:space="preserve">Enock &amp; </w:t>
      </w:r>
      <w:r w:rsidR="007243F3">
        <w:rPr>
          <w:rFonts w:ascii="Times New Roman" w:hAnsi="Times New Roman" w:cs="Times New Roman"/>
        </w:rPr>
        <w:t>Leigh-</w:t>
      </w:r>
      <w:r w:rsidR="00243E72">
        <w:rPr>
          <w:rFonts w:ascii="Times New Roman" w:hAnsi="Times New Roman" w:cs="Times New Roman"/>
        </w:rPr>
        <w:t xml:space="preserve">Hunt, 2016). </w:t>
      </w:r>
    </w:p>
    <w:p w14:paraId="0FD9A130" w14:textId="49B2B972" w:rsidR="00243E72" w:rsidRDefault="00243E72" w:rsidP="00ED0114">
      <w:pPr>
        <w:pStyle w:val="NoSpacing"/>
        <w:spacing w:line="360" w:lineRule="auto"/>
        <w:rPr>
          <w:rFonts w:ascii="Times New Roman" w:hAnsi="Times New Roman" w:cs="Times New Roman"/>
          <w:b/>
        </w:rPr>
      </w:pPr>
    </w:p>
    <w:p w14:paraId="68811B42" w14:textId="0119F70A" w:rsidR="00944FDA" w:rsidRDefault="00944FDA" w:rsidP="00ED0114">
      <w:pPr>
        <w:pStyle w:val="NoSpacing"/>
        <w:spacing w:line="360" w:lineRule="auto"/>
        <w:rPr>
          <w:rFonts w:ascii="Times New Roman" w:hAnsi="Times New Roman" w:cs="Times New Roman"/>
        </w:rPr>
      </w:pPr>
      <w:r>
        <w:rPr>
          <w:rFonts w:ascii="Times New Roman" w:hAnsi="Times New Roman" w:cs="Times New Roman"/>
        </w:rPr>
        <w:t>To conclude, a community-led approach in relation to care and support is about working alongside residents within, in order to design, implement and deliver relevant services to meet their needs as a community. A community-led approach is linked to a social model</w:t>
      </w:r>
      <w:r w:rsidR="00191261">
        <w:rPr>
          <w:rFonts w:ascii="Times New Roman" w:hAnsi="Times New Roman" w:cs="Times New Roman"/>
        </w:rPr>
        <w:t>; a social model of health consider</w:t>
      </w:r>
      <w:r w:rsidR="00170877">
        <w:rPr>
          <w:rFonts w:ascii="Times New Roman" w:hAnsi="Times New Roman" w:cs="Times New Roman"/>
        </w:rPr>
        <w:t xml:space="preserve">s </w:t>
      </w:r>
      <w:bookmarkStart w:id="1" w:name="_GoBack"/>
      <w:bookmarkEnd w:id="1"/>
      <w:r w:rsidR="00191261">
        <w:rPr>
          <w:rFonts w:ascii="Times New Roman" w:hAnsi="Times New Roman" w:cs="Times New Roman"/>
        </w:rPr>
        <w:t xml:space="preserve">individual’s social, environmental and economic condition. This approach believes that communities should and could be involved in the process of the services and creating solutions to health issues and inequalities (Community Development and Health Network, 2012). </w:t>
      </w:r>
      <w:r>
        <w:rPr>
          <w:rFonts w:ascii="Times New Roman" w:hAnsi="Times New Roman" w:cs="Times New Roman"/>
        </w:rPr>
        <w:t>Under the Social Services and Wellbeing (Wales) Act 2014, local authorities are required to listen to communities needs and work with them through the process of services. Therefore, a community led approach is beneficial due to the efficiency, individuals feeling understood and listened to and uses the full potential of resources by improving existing services and building on them</w:t>
      </w:r>
      <w:r w:rsidR="00191261">
        <w:rPr>
          <w:rFonts w:ascii="Times New Roman" w:hAnsi="Times New Roman" w:cs="Times New Roman"/>
        </w:rPr>
        <w:t xml:space="preserve"> (Social Care Wales, 2017). </w:t>
      </w:r>
      <w:r>
        <w:rPr>
          <w:rFonts w:ascii="Times New Roman" w:hAnsi="Times New Roman" w:cs="Times New Roman"/>
        </w:rPr>
        <w:t xml:space="preserve">However, a criticism of the research linked to a community-led approach relating to care and support is that the Welsh Index of Multiple Deprivation (2014) </w:t>
      </w:r>
      <w:r w:rsidR="00191261">
        <w:rPr>
          <w:rFonts w:ascii="Times New Roman" w:hAnsi="Times New Roman" w:cs="Times New Roman"/>
        </w:rPr>
        <w:t xml:space="preserve">has not been updated since the Social Services and Wellbeing (Wales) Act 2014 was released; therefore, there is not statistical proof that a community-led approach by working with communities is working other than the communities and local authorities responses. </w:t>
      </w:r>
    </w:p>
    <w:p w14:paraId="78E67AF2" w14:textId="77777777" w:rsidR="00191261" w:rsidRPr="00944FDA" w:rsidRDefault="00191261" w:rsidP="00ED0114">
      <w:pPr>
        <w:pStyle w:val="NoSpacing"/>
        <w:spacing w:line="360" w:lineRule="auto"/>
        <w:rPr>
          <w:rFonts w:ascii="Times New Roman" w:hAnsi="Times New Roman" w:cs="Times New Roman"/>
        </w:rPr>
      </w:pPr>
    </w:p>
    <w:p w14:paraId="1E7982AF" w14:textId="6069E5E3" w:rsidR="00165C60" w:rsidRPr="00C005BB" w:rsidRDefault="002E30CD" w:rsidP="00ED0114">
      <w:pPr>
        <w:pStyle w:val="NoSpacing"/>
        <w:spacing w:line="360" w:lineRule="auto"/>
        <w:rPr>
          <w:rFonts w:ascii="Times New Roman" w:hAnsi="Times New Roman" w:cs="Times New Roman"/>
          <w:b/>
        </w:rPr>
      </w:pPr>
      <w:r>
        <w:rPr>
          <w:rFonts w:ascii="Times New Roman" w:hAnsi="Times New Roman" w:cs="Times New Roman"/>
          <w:b/>
        </w:rPr>
        <w:t>References</w:t>
      </w:r>
    </w:p>
    <w:p w14:paraId="60296ABD" w14:textId="49F6D635" w:rsidR="00165C60" w:rsidRDefault="00165C60" w:rsidP="00ED0114">
      <w:pPr>
        <w:pStyle w:val="NoSpacing"/>
        <w:spacing w:line="360" w:lineRule="auto"/>
        <w:rPr>
          <w:rFonts w:ascii="Times New Roman" w:hAnsi="Times New Roman" w:cs="Times New Roman"/>
        </w:rPr>
      </w:pPr>
      <w:r>
        <w:rPr>
          <w:rFonts w:ascii="Times New Roman" w:hAnsi="Times New Roman" w:cs="Times New Roman"/>
        </w:rPr>
        <w:t>Action in Caerau &amp; Ely (2018)</w:t>
      </w:r>
      <w:r w:rsidR="00850DB7">
        <w:rPr>
          <w:rFonts w:ascii="Times New Roman" w:hAnsi="Times New Roman" w:cs="Times New Roman"/>
        </w:rPr>
        <w:t xml:space="preserve"> </w:t>
      </w:r>
      <w:r w:rsidR="00850DB7">
        <w:rPr>
          <w:rFonts w:ascii="Times New Roman" w:hAnsi="Times New Roman" w:cs="Times New Roman"/>
          <w:i/>
        </w:rPr>
        <w:t>ACE Annual Report 2017-18</w:t>
      </w:r>
      <w:r w:rsidR="00850DB7">
        <w:rPr>
          <w:rFonts w:ascii="Times New Roman" w:hAnsi="Times New Roman" w:cs="Times New Roman"/>
        </w:rPr>
        <w:t>. Available at:</w:t>
      </w:r>
      <w:r w:rsidR="0016737F">
        <w:rPr>
          <w:rFonts w:ascii="Times New Roman" w:hAnsi="Times New Roman" w:cs="Times New Roman"/>
        </w:rPr>
        <w:t xml:space="preserve"> </w:t>
      </w:r>
      <w:hyperlink r:id="rId7" w:history="1">
        <w:r w:rsidR="0016737F" w:rsidRPr="00FF6A22">
          <w:rPr>
            <w:rStyle w:val="Hyperlink"/>
            <w:rFonts w:ascii="Times New Roman" w:hAnsi="Times New Roman" w:cs="Times New Roman"/>
          </w:rPr>
          <w:t>http://www.aceplace.org/wp-content/uploads/2018/11/ACE-AGM-Report-17-18-Final-web.pdf</w:t>
        </w:r>
      </w:hyperlink>
      <w:r w:rsidR="0016737F">
        <w:rPr>
          <w:rFonts w:ascii="Times New Roman" w:hAnsi="Times New Roman" w:cs="Times New Roman"/>
        </w:rPr>
        <w:t xml:space="preserve"> (Accessed; 2</w:t>
      </w:r>
      <w:r w:rsidR="0016737F" w:rsidRPr="0016737F">
        <w:rPr>
          <w:rFonts w:ascii="Times New Roman" w:hAnsi="Times New Roman" w:cs="Times New Roman"/>
          <w:vertAlign w:val="superscript"/>
        </w:rPr>
        <w:t>nd</w:t>
      </w:r>
      <w:r w:rsidR="0016737F">
        <w:rPr>
          <w:rFonts w:ascii="Times New Roman" w:hAnsi="Times New Roman" w:cs="Times New Roman"/>
        </w:rPr>
        <w:t xml:space="preserve"> December 2018). </w:t>
      </w:r>
    </w:p>
    <w:p w14:paraId="1D848A98" w14:textId="559CED20" w:rsidR="00C005BB" w:rsidRDefault="00C005BB" w:rsidP="00ED0114">
      <w:pPr>
        <w:pStyle w:val="NoSpacing"/>
        <w:spacing w:line="360" w:lineRule="auto"/>
        <w:rPr>
          <w:rFonts w:ascii="Times New Roman" w:hAnsi="Times New Roman" w:cs="Times New Roman"/>
        </w:rPr>
      </w:pPr>
    </w:p>
    <w:p w14:paraId="0041C224" w14:textId="38B0AA85" w:rsidR="00C005BB" w:rsidRPr="004F6BFF" w:rsidRDefault="00C005BB" w:rsidP="00ED0114">
      <w:pPr>
        <w:pStyle w:val="NoSpacing"/>
        <w:spacing w:line="360" w:lineRule="auto"/>
        <w:rPr>
          <w:rFonts w:ascii="Times New Roman" w:hAnsi="Times New Roman" w:cs="Times New Roman"/>
        </w:rPr>
      </w:pPr>
      <w:r>
        <w:rPr>
          <w:rFonts w:ascii="Times New Roman" w:hAnsi="Times New Roman" w:cs="Times New Roman"/>
        </w:rPr>
        <w:lastRenderedPageBreak/>
        <w:t xml:space="preserve">A Better Way (2017) </w:t>
      </w:r>
      <w:r w:rsidR="004F6BFF">
        <w:rPr>
          <w:rFonts w:ascii="Times New Roman" w:hAnsi="Times New Roman" w:cs="Times New Roman"/>
          <w:i/>
        </w:rPr>
        <w:t>Current methods of working</w:t>
      </w:r>
      <w:r w:rsidR="004F6BFF">
        <w:rPr>
          <w:rFonts w:ascii="Times New Roman" w:hAnsi="Times New Roman" w:cs="Times New Roman"/>
        </w:rPr>
        <w:t xml:space="preserve">. Available at: </w:t>
      </w:r>
      <w:hyperlink r:id="rId8" w:history="1">
        <w:r w:rsidR="008F42E1" w:rsidRPr="00C504A6">
          <w:rPr>
            <w:rStyle w:val="Hyperlink"/>
            <w:rFonts w:ascii="Times New Roman" w:hAnsi="Times New Roman" w:cs="Times New Roman"/>
          </w:rPr>
          <w:t>https://www.gov.uk/government/news/25-million-funds-to-boost-community-led-services</w:t>
        </w:r>
      </w:hyperlink>
      <w:r w:rsidR="008F42E1">
        <w:rPr>
          <w:rFonts w:ascii="Times New Roman" w:hAnsi="Times New Roman" w:cs="Times New Roman"/>
        </w:rPr>
        <w:t xml:space="preserve"> (Accessed; 6</w:t>
      </w:r>
      <w:r w:rsidR="008F42E1" w:rsidRPr="008F42E1">
        <w:rPr>
          <w:rFonts w:ascii="Times New Roman" w:hAnsi="Times New Roman" w:cs="Times New Roman"/>
          <w:vertAlign w:val="superscript"/>
        </w:rPr>
        <w:t>th</w:t>
      </w:r>
      <w:r w:rsidR="008F42E1">
        <w:rPr>
          <w:rFonts w:ascii="Times New Roman" w:hAnsi="Times New Roman" w:cs="Times New Roman"/>
        </w:rPr>
        <w:t xml:space="preserve"> December 2018). </w:t>
      </w:r>
    </w:p>
    <w:p w14:paraId="2203DF6C" w14:textId="77777777" w:rsidR="00243E72" w:rsidRPr="00850DB7" w:rsidRDefault="00243E72" w:rsidP="00ED0114">
      <w:pPr>
        <w:pStyle w:val="NoSpacing"/>
        <w:spacing w:line="360" w:lineRule="auto"/>
        <w:rPr>
          <w:rFonts w:ascii="Times New Roman" w:hAnsi="Times New Roman" w:cs="Times New Roman"/>
        </w:rPr>
      </w:pPr>
    </w:p>
    <w:p w14:paraId="27AF3BAE" w14:textId="693D597B" w:rsidR="00037FD7" w:rsidRPr="00037FD7" w:rsidRDefault="00037FD7" w:rsidP="00ED0114">
      <w:pPr>
        <w:pStyle w:val="NoSpacing"/>
        <w:spacing w:line="360" w:lineRule="auto"/>
        <w:rPr>
          <w:rFonts w:ascii="Times New Roman" w:hAnsi="Times New Roman" w:cs="Times New Roman"/>
        </w:rPr>
      </w:pPr>
      <w:r>
        <w:rPr>
          <w:rFonts w:ascii="Times New Roman" w:hAnsi="Times New Roman" w:cs="Times New Roman"/>
        </w:rPr>
        <w:t xml:space="preserve">Barr, A. &amp; </w:t>
      </w:r>
      <w:proofErr w:type="spellStart"/>
      <w:r>
        <w:rPr>
          <w:rFonts w:ascii="Times New Roman" w:hAnsi="Times New Roman" w:cs="Times New Roman"/>
        </w:rPr>
        <w:t>Dailly</w:t>
      </w:r>
      <w:proofErr w:type="spellEnd"/>
      <w:r>
        <w:rPr>
          <w:rFonts w:ascii="Times New Roman" w:hAnsi="Times New Roman" w:cs="Times New Roman"/>
        </w:rPr>
        <w:t>, J. (2008)</w:t>
      </w:r>
      <w:r>
        <w:rPr>
          <w:rFonts w:ascii="Times New Roman" w:hAnsi="Times New Roman" w:cs="Times New Roman"/>
          <w:i/>
        </w:rPr>
        <w:t xml:space="preserve"> Understanding a Community-led Approach to Health Improvement</w:t>
      </w:r>
      <w:r>
        <w:rPr>
          <w:rFonts w:ascii="Times New Roman" w:hAnsi="Times New Roman" w:cs="Times New Roman"/>
        </w:rPr>
        <w:t xml:space="preserve">. Available at: </w:t>
      </w:r>
      <w:hyperlink r:id="rId9" w:history="1">
        <w:r w:rsidRPr="00D4272E">
          <w:rPr>
            <w:rStyle w:val="Hyperlink"/>
            <w:rFonts w:ascii="Times New Roman" w:hAnsi="Times New Roman" w:cs="Times New Roman"/>
          </w:rPr>
          <w:t>http://www.scdc.org.uk/media/resources/what-we-do/mtsc/Understanding%20a%20community-led%20approach%20to%20health%20improvement.pdf</w:t>
        </w:r>
      </w:hyperlink>
      <w:r>
        <w:rPr>
          <w:rFonts w:ascii="Times New Roman" w:hAnsi="Times New Roman" w:cs="Times New Roman"/>
        </w:rPr>
        <w:t xml:space="preserve"> (Accessed; 24</w:t>
      </w:r>
      <w:r w:rsidRPr="00037FD7">
        <w:rPr>
          <w:rFonts w:ascii="Times New Roman" w:hAnsi="Times New Roman" w:cs="Times New Roman"/>
          <w:vertAlign w:val="superscript"/>
        </w:rPr>
        <w:t>th</w:t>
      </w:r>
      <w:r>
        <w:rPr>
          <w:rFonts w:ascii="Times New Roman" w:hAnsi="Times New Roman" w:cs="Times New Roman"/>
        </w:rPr>
        <w:t xml:space="preserve"> November 2018). </w:t>
      </w:r>
    </w:p>
    <w:p w14:paraId="42AE7CFA" w14:textId="05E66546" w:rsidR="00037FD7" w:rsidRDefault="00037FD7" w:rsidP="00ED0114">
      <w:pPr>
        <w:pStyle w:val="NoSpacing"/>
        <w:spacing w:line="360" w:lineRule="auto"/>
        <w:rPr>
          <w:rFonts w:ascii="Times New Roman" w:hAnsi="Times New Roman" w:cs="Times New Roman"/>
        </w:rPr>
      </w:pPr>
    </w:p>
    <w:p w14:paraId="72C7F349" w14:textId="4CD343CE" w:rsidR="00673CE9" w:rsidRDefault="00673CE9" w:rsidP="00ED0114">
      <w:pPr>
        <w:pStyle w:val="NoSpacing"/>
        <w:spacing w:line="360" w:lineRule="auto"/>
        <w:rPr>
          <w:rFonts w:ascii="Times New Roman" w:hAnsi="Times New Roman" w:cs="Times New Roman"/>
        </w:rPr>
      </w:pPr>
      <w:r>
        <w:rPr>
          <w:rFonts w:ascii="Times New Roman" w:hAnsi="Times New Roman" w:cs="Times New Roman"/>
        </w:rPr>
        <w:t xml:space="preserve">Cardiff and Vale University Health Board (no date) </w:t>
      </w:r>
      <w:r w:rsidR="000F28B6">
        <w:rPr>
          <w:rFonts w:ascii="Times New Roman" w:hAnsi="Times New Roman" w:cs="Times New Roman"/>
        </w:rPr>
        <w:t xml:space="preserve">“Our Health Board Structure”, </w:t>
      </w:r>
      <w:r w:rsidR="000F28B6">
        <w:rPr>
          <w:rFonts w:ascii="Times New Roman" w:hAnsi="Times New Roman" w:cs="Times New Roman"/>
          <w:i/>
        </w:rPr>
        <w:t>NHS Wales</w:t>
      </w:r>
      <w:r w:rsidR="000F28B6">
        <w:rPr>
          <w:rFonts w:ascii="Times New Roman" w:hAnsi="Times New Roman" w:cs="Times New Roman"/>
        </w:rPr>
        <w:t xml:space="preserve">. Available at: </w:t>
      </w:r>
      <w:hyperlink r:id="rId10" w:history="1">
        <w:r w:rsidR="00C25EF7" w:rsidRPr="00FF6A22">
          <w:rPr>
            <w:rStyle w:val="Hyperlink"/>
            <w:rFonts w:ascii="Times New Roman" w:hAnsi="Times New Roman" w:cs="Times New Roman"/>
          </w:rPr>
          <w:t>http://www.cardiffandvaleuhb.wales.nhs.uk/our-health-board-structure</w:t>
        </w:r>
      </w:hyperlink>
      <w:r w:rsidR="00C25EF7">
        <w:rPr>
          <w:rFonts w:ascii="Times New Roman" w:hAnsi="Times New Roman" w:cs="Times New Roman"/>
        </w:rPr>
        <w:t xml:space="preserve"> (Accessed; 29</w:t>
      </w:r>
      <w:r w:rsidR="00C25EF7" w:rsidRPr="00C25EF7">
        <w:rPr>
          <w:rFonts w:ascii="Times New Roman" w:hAnsi="Times New Roman" w:cs="Times New Roman"/>
          <w:vertAlign w:val="superscript"/>
        </w:rPr>
        <w:t>th</w:t>
      </w:r>
      <w:r w:rsidR="00C25EF7">
        <w:rPr>
          <w:rFonts w:ascii="Times New Roman" w:hAnsi="Times New Roman" w:cs="Times New Roman"/>
        </w:rPr>
        <w:t xml:space="preserve"> November 2018). </w:t>
      </w:r>
    </w:p>
    <w:p w14:paraId="5FDD0C18" w14:textId="15EF0C80" w:rsidR="00C25EF7" w:rsidRDefault="00C25EF7" w:rsidP="00ED0114">
      <w:pPr>
        <w:pStyle w:val="NoSpacing"/>
        <w:spacing w:line="360" w:lineRule="auto"/>
        <w:rPr>
          <w:rFonts w:ascii="Times New Roman" w:hAnsi="Times New Roman" w:cs="Times New Roman"/>
        </w:rPr>
      </w:pPr>
    </w:p>
    <w:p w14:paraId="2E2CB046" w14:textId="5309D05F" w:rsidR="00611CDF" w:rsidRDefault="00E82CD7" w:rsidP="00ED0114">
      <w:pPr>
        <w:pStyle w:val="NoSpacing"/>
        <w:spacing w:line="360" w:lineRule="auto"/>
        <w:rPr>
          <w:rFonts w:ascii="Times New Roman" w:hAnsi="Times New Roman" w:cs="Times New Roman"/>
        </w:rPr>
      </w:pPr>
      <w:r>
        <w:rPr>
          <w:rFonts w:ascii="Times New Roman" w:hAnsi="Times New Roman" w:cs="Times New Roman"/>
        </w:rPr>
        <w:t xml:space="preserve">Cardiff Council (2017) </w:t>
      </w:r>
      <w:r w:rsidR="0019662F">
        <w:rPr>
          <w:rFonts w:ascii="Times New Roman" w:hAnsi="Times New Roman" w:cs="Times New Roman"/>
          <w:i/>
        </w:rPr>
        <w:t>Ely and Caerau Community Hub</w:t>
      </w:r>
      <w:r w:rsidR="0019662F">
        <w:rPr>
          <w:rFonts w:ascii="Times New Roman" w:hAnsi="Times New Roman" w:cs="Times New Roman"/>
        </w:rPr>
        <w:t xml:space="preserve">. Available at: </w:t>
      </w:r>
      <w:hyperlink r:id="rId11" w:history="1">
        <w:r w:rsidR="00611CDF" w:rsidRPr="00FF6A22">
          <w:rPr>
            <w:rStyle w:val="Hyperlink"/>
            <w:rFonts w:ascii="Times New Roman" w:hAnsi="Times New Roman" w:cs="Times New Roman"/>
          </w:rPr>
          <w:t>https://www.cardiff.gov.uk/ENG/resident/hubs-and-housing-offices/ely-and-caerau-hub/Pages/default.aspx</w:t>
        </w:r>
      </w:hyperlink>
      <w:r w:rsidR="00611CDF">
        <w:rPr>
          <w:rFonts w:ascii="Times New Roman" w:hAnsi="Times New Roman" w:cs="Times New Roman"/>
        </w:rPr>
        <w:t xml:space="preserve"> (Accessed; 2</w:t>
      </w:r>
      <w:r w:rsidR="00611CDF" w:rsidRPr="00611CDF">
        <w:rPr>
          <w:rFonts w:ascii="Times New Roman" w:hAnsi="Times New Roman" w:cs="Times New Roman"/>
          <w:vertAlign w:val="superscript"/>
        </w:rPr>
        <w:t>nd</w:t>
      </w:r>
      <w:r w:rsidR="00611CDF">
        <w:rPr>
          <w:rFonts w:ascii="Times New Roman" w:hAnsi="Times New Roman" w:cs="Times New Roman"/>
        </w:rPr>
        <w:t xml:space="preserve"> December 2018). </w:t>
      </w:r>
    </w:p>
    <w:p w14:paraId="3A8BA467" w14:textId="1A2EDFBB" w:rsidR="00191261" w:rsidRDefault="00191261" w:rsidP="00ED0114">
      <w:pPr>
        <w:pStyle w:val="NoSpacing"/>
        <w:spacing w:line="360" w:lineRule="auto"/>
        <w:rPr>
          <w:rFonts w:ascii="Times New Roman" w:hAnsi="Times New Roman" w:cs="Times New Roman"/>
        </w:rPr>
      </w:pPr>
    </w:p>
    <w:p w14:paraId="1349DA62" w14:textId="1F640ED9" w:rsidR="00191261" w:rsidRPr="00191261" w:rsidRDefault="00191261" w:rsidP="00ED0114">
      <w:pPr>
        <w:pStyle w:val="NoSpacing"/>
        <w:spacing w:line="360" w:lineRule="auto"/>
        <w:rPr>
          <w:rFonts w:ascii="Times New Roman" w:hAnsi="Times New Roman" w:cs="Times New Roman"/>
        </w:rPr>
      </w:pPr>
      <w:r>
        <w:rPr>
          <w:rFonts w:ascii="Times New Roman" w:hAnsi="Times New Roman" w:cs="Times New Roman"/>
        </w:rPr>
        <w:t xml:space="preserve">Community Development and Health Network (2012) </w:t>
      </w:r>
      <w:r>
        <w:rPr>
          <w:rFonts w:ascii="Times New Roman" w:hAnsi="Times New Roman" w:cs="Times New Roman"/>
          <w:i/>
        </w:rPr>
        <w:t>Models of Health</w:t>
      </w:r>
      <w:r>
        <w:rPr>
          <w:rFonts w:ascii="Times New Roman" w:hAnsi="Times New Roman" w:cs="Times New Roman"/>
        </w:rPr>
        <w:t xml:space="preserve">. Available at: </w:t>
      </w:r>
      <w:hyperlink r:id="rId12" w:history="1">
        <w:r w:rsidR="002B298E" w:rsidRPr="006959B7">
          <w:rPr>
            <w:rStyle w:val="Hyperlink"/>
            <w:rFonts w:ascii="Times New Roman" w:hAnsi="Times New Roman" w:cs="Times New Roman"/>
          </w:rPr>
          <w:t>https://www.cdhn.org/sites/default/files/downloads/FACTSHEETS%</w:t>
        </w:r>
        <w:r w:rsidR="002B298E" w:rsidRPr="006959B7">
          <w:rPr>
            <w:rStyle w:val="Hyperlink"/>
            <w:rFonts w:ascii="Times New Roman" w:hAnsi="Times New Roman" w:cs="Times New Roman"/>
          </w:rPr>
          <w:t>2</w:t>
        </w:r>
        <w:r w:rsidR="002B298E" w:rsidRPr="006959B7">
          <w:rPr>
            <w:rStyle w:val="Hyperlink"/>
            <w:rFonts w:ascii="Times New Roman" w:hAnsi="Times New Roman" w:cs="Times New Roman"/>
          </w:rPr>
          <w:t>01_Screen%20View%281%29.pdf</w:t>
        </w:r>
      </w:hyperlink>
      <w:r w:rsidR="002B298E">
        <w:rPr>
          <w:rFonts w:ascii="Times New Roman" w:hAnsi="Times New Roman" w:cs="Times New Roman"/>
        </w:rPr>
        <w:t xml:space="preserve"> (Accessed; 13</w:t>
      </w:r>
      <w:r w:rsidR="002B298E" w:rsidRPr="002B298E">
        <w:rPr>
          <w:rFonts w:ascii="Times New Roman" w:hAnsi="Times New Roman" w:cs="Times New Roman"/>
          <w:vertAlign w:val="superscript"/>
        </w:rPr>
        <w:t>th</w:t>
      </w:r>
      <w:r w:rsidR="002B298E">
        <w:rPr>
          <w:rFonts w:ascii="Times New Roman" w:hAnsi="Times New Roman" w:cs="Times New Roman"/>
        </w:rPr>
        <w:t xml:space="preserve"> December 2018). </w:t>
      </w:r>
    </w:p>
    <w:p w14:paraId="34519594" w14:textId="38E4137A" w:rsidR="00243E72" w:rsidRDefault="00243E72" w:rsidP="00ED0114">
      <w:pPr>
        <w:pStyle w:val="NoSpacing"/>
        <w:spacing w:line="360" w:lineRule="auto"/>
        <w:rPr>
          <w:rFonts w:ascii="Times New Roman" w:hAnsi="Times New Roman" w:cs="Times New Roman"/>
        </w:rPr>
      </w:pPr>
    </w:p>
    <w:p w14:paraId="20CBF874" w14:textId="3E3F8172" w:rsidR="00243E72" w:rsidRPr="007243F3" w:rsidRDefault="00243E72" w:rsidP="00ED0114">
      <w:pPr>
        <w:pStyle w:val="NoSpacing"/>
        <w:spacing w:line="360" w:lineRule="auto"/>
        <w:rPr>
          <w:rFonts w:ascii="Times New Roman" w:hAnsi="Times New Roman" w:cs="Times New Roman"/>
        </w:rPr>
      </w:pPr>
      <w:proofErr w:type="gramStart"/>
      <w:r>
        <w:rPr>
          <w:rFonts w:ascii="Times New Roman" w:hAnsi="Times New Roman" w:cs="Times New Roman"/>
        </w:rPr>
        <w:t xml:space="preserve">Enock, </w:t>
      </w:r>
      <w:r w:rsidR="0070537A">
        <w:rPr>
          <w:rFonts w:ascii="Times New Roman" w:hAnsi="Times New Roman" w:cs="Times New Roman"/>
        </w:rPr>
        <w:t xml:space="preserve"> K.</w:t>
      </w:r>
      <w:proofErr w:type="gramEnd"/>
      <w:r w:rsidR="0070537A">
        <w:rPr>
          <w:rFonts w:ascii="Times New Roman" w:hAnsi="Times New Roman" w:cs="Times New Roman"/>
        </w:rPr>
        <w:t xml:space="preserve"> &amp; Leigh-Hunt</w:t>
      </w:r>
      <w:r w:rsidR="007243F3">
        <w:rPr>
          <w:rFonts w:ascii="Times New Roman" w:hAnsi="Times New Roman" w:cs="Times New Roman"/>
        </w:rPr>
        <w:t xml:space="preserve">, L. (2016) “Principles, theories and methods of effective communication (written and oral) in general, and in a management context”, </w:t>
      </w:r>
      <w:r w:rsidR="007243F3">
        <w:rPr>
          <w:rFonts w:ascii="Times New Roman" w:hAnsi="Times New Roman" w:cs="Times New Roman"/>
          <w:i/>
        </w:rPr>
        <w:t>Health Knowledge</w:t>
      </w:r>
      <w:r w:rsidR="007243F3">
        <w:rPr>
          <w:rFonts w:ascii="Times New Roman" w:hAnsi="Times New Roman" w:cs="Times New Roman"/>
        </w:rPr>
        <w:t xml:space="preserve">. Available at: </w:t>
      </w:r>
      <w:hyperlink r:id="rId13" w:history="1">
        <w:r w:rsidR="007243F3" w:rsidRPr="00C504A6">
          <w:rPr>
            <w:rStyle w:val="Hyperlink"/>
            <w:rFonts w:ascii="Times New Roman" w:hAnsi="Times New Roman" w:cs="Times New Roman"/>
          </w:rPr>
          <w:t>https://www.healthknowledge.org.uk/public-health-textbook/organisation-management/5a-understanding-itd/effective-communication</w:t>
        </w:r>
      </w:hyperlink>
      <w:r w:rsidR="007243F3">
        <w:rPr>
          <w:rFonts w:ascii="Times New Roman" w:hAnsi="Times New Roman" w:cs="Times New Roman"/>
        </w:rPr>
        <w:t xml:space="preserve"> (Accessed; 6</w:t>
      </w:r>
      <w:r w:rsidR="007243F3" w:rsidRPr="007243F3">
        <w:rPr>
          <w:rFonts w:ascii="Times New Roman" w:hAnsi="Times New Roman" w:cs="Times New Roman"/>
          <w:vertAlign w:val="superscript"/>
        </w:rPr>
        <w:t>th</w:t>
      </w:r>
      <w:r w:rsidR="007243F3">
        <w:rPr>
          <w:rFonts w:ascii="Times New Roman" w:hAnsi="Times New Roman" w:cs="Times New Roman"/>
        </w:rPr>
        <w:t xml:space="preserve"> December 2018). </w:t>
      </w:r>
    </w:p>
    <w:p w14:paraId="55FD720E" w14:textId="77777777" w:rsidR="00E041D4" w:rsidRDefault="00E041D4" w:rsidP="00ED0114">
      <w:pPr>
        <w:pStyle w:val="NoSpacing"/>
        <w:spacing w:line="360" w:lineRule="auto"/>
        <w:rPr>
          <w:rFonts w:ascii="Times New Roman" w:hAnsi="Times New Roman" w:cs="Times New Roman"/>
        </w:rPr>
      </w:pPr>
    </w:p>
    <w:p w14:paraId="24F72284" w14:textId="24C36CA7" w:rsidR="00E041D4" w:rsidRDefault="00153C81" w:rsidP="00ED0114">
      <w:pPr>
        <w:pStyle w:val="NoSpacing"/>
        <w:spacing w:line="360" w:lineRule="auto"/>
        <w:rPr>
          <w:rFonts w:ascii="Times New Roman" w:hAnsi="Times New Roman" w:cs="Times New Roman"/>
        </w:rPr>
      </w:pPr>
      <w:r>
        <w:rPr>
          <w:rFonts w:ascii="Times New Roman" w:hAnsi="Times New Roman" w:cs="Times New Roman"/>
        </w:rPr>
        <w:t xml:space="preserve">Ministry of Housing, Communities &amp; Local Government (2011) </w:t>
      </w:r>
      <w:r w:rsidR="00581370">
        <w:rPr>
          <w:rFonts w:ascii="Times New Roman" w:hAnsi="Times New Roman" w:cs="Times New Roman"/>
        </w:rPr>
        <w:t xml:space="preserve">“Localism Act 2011: overview”, </w:t>
      </w:r>
      <w:r w:rsidR="00371E49">
        <w:rPr>
          <w:rFonts w:ascii="Times New Roman" w:hAnsi="Times New Roman" w:cs="Times New Roman"/>
          <w:i/>
        </w:rPr>
        <w:t>Gov.UK</w:t>
      </w:r>
      <w:r w:rsidR="00371E49">
        <w:rPr>
          <w:rFonts w:ascii="Times New Roman" w:hAnsi="Times New Roman" w:cs="Times New Roman"/>
        </w:rPr>
        <w:t xml:space="preserve">. Available at: </w:t>
      </w:r>
      <w:hyperlink r:id="rId14" w:history="1">
        <w:r w:rsidR="007243F3" w:rsidRPr="00C504A6">
          <w:rPr>
            <w:rStyle w:val="Hyperlink"/>
            <w:rFonts w:ascii="Times New Roman" w:hAnsi="Times New Roman" w:cs="Times New Roman"/>
          </w:rPr>
          <w:t>https://www.gov.uk/government/publications/localism-act-2011-overview</w:t>
        </w:r>
      </w:hyperlink>
      <w:r w:rsidR="007243F3">
        <w:rPr>
          <w:rFonts w:ascii="Times New Roman" w:hAnsi="Times New Roman" w:cs="Times New Roman"/>
        </w:rPr>
        <w:t xml:space="preserve"> </w:t>
      </w:r>
      <w:r w:rsidR="00E041D4">
        <w:rPr>
          <w:rFonts w:ascii="Times New Roman" w:hAnsi="Times New Roman" w:cs="Times New Roman"/>
        </w:rPr>
        <w:t xml:space="preserve"> (Accessed; 6</w:t>
      </w:r>
      <w:r w:rsidR="00E041D4" w:rsidRPr="00E041D4">
        <w:rPr>
          <w:rFonts w:ascii="Times New Roman" w:hAnsi="Times New Roman" w:cs="Times New Roman"/>
          <w:vertAlign w:val="superscript"/>
        </w:rPr>
        <w:t>th</w:t>
      </w:r>
      <w:r w:rsidR="00E041D4">
        <w:rPr>
          <w:rFonts w:ascii="Times New Roman" w:hAnsi="Times New Roman" w:cs="Times New Roman"/>
        </w:rPr>
        <w:t xml:space="preserve"> December 2018). </w:t>
      </w:r>
    </w:p>
    <w:p w14:paraId="782C0AF8" w14:textId="4CADD729" w:rsidR="007F45E4" w:rsidRDefault="007F45E4" w:rsidP="00ED0114">
      <w:pPr>
        <w:pStyle w:val="NoSpacing"/>
        <w:spacing w:line="360" w:lineRule="auto"/>
        <w:rPr>
          <w:rFonts w:ascii="Times New Roman" w:hAnsi="Times New Roman" w:cs="Times New Roman"/>
        </w:rPr>
      </w:pPr>
    </w:p>
    <w:p w14:paraId="44241E87" w14:textId="448165E2" w:rsidR="007F45E4" w:rsidRPr="00035EF6" w:rsidRDefault="007F45E4" w:rsidP="00ED0114">
      <w:pPr>
        <w:pStyle w:val="NoSpacing"/>
        <w:spacing w:line="360" w:lineRule="auto"/>
        <w:rPr>
          <w:rFonts w:ascii="Times New Roman" w:hAnsi="Times New Roman" w:cs="Times New Roman"/>
        </w:rPr>
      </w:pPr>
      <w:r>
        <w:rPr>
          <w:rFonts w:ascii="Times New Roman" w:hAnsi="Times New Roman" w:cs="Times New Roman"/>
        </w:rPr>
        <w:t>Ministry of Housing, Communities &amp; Local Government (2016) “</w:t>
      </w:r>
      <w:r w:rsidR="00C35564">
        <w:rPr>
          <w:rFonts w:ascii="Times New Roman" w:hAnsi="Times New Roman" w:cs="Times New Roman"/>
        </w:rPr>
        <w:t xml:space="preserve">£2.5 million funds to boost community-led services”, </w:t>
      </w:r>
      <w:r w:rsidR="00035EF6">
        <w:rPr>
          <w:rFonts w:ascii="Times New Roman" w:hAnsi="Times New Roman" w:cs="Times New Roman"/>
          <w:i/>
        </w:rPr>
        <w:t>Gov.UK</w:t>
      </w:r>
      <w:r w:rsidR="00035EF6">
        <w:rPr>
          <w:rFonts w:ascii="Times New Roman" w:hAnsi="Times New Roman" w:cs="Times New Roman"/>
        </w:rPr>
        <w:t xml:space="preserve">. Available at: </w:t>
      </w:r>
      <w:hyperlink r:id="rId15" w:history="1">
        <w:r w:rsidR="00035EF6" w:rsidRPr="00C504A6">
          <w:rPr>
            <w:rStyle w:val="Hyperlink"/>
            <w:rFonts w:ascii="Times New Roman" w:hAnsi="Times New Roman" w:cs="Times New Roman"/>
          </w:rPr>
          <w:t>https://www.gov.uk/government/news/25-million-funds-to-boost-community-led-services</w:t>
        </w:r>
      </w:hyperlink>
      <w:r w:rsidR="00035EF6">
        <w:rPr>
          <w:rFonts w:ascii="Times New Roman" w:hAnsi="Times New Roman" w:cs="Times New Roman"/>
        </w:rPr>
        <w:t xml:space="preserve"> (Accessed; 6</w:t>
      </w:r>
      <w:r w:rsidR="00035EF6" w:rsidRPr="00035EF6">
        <w:rPr>
          <w:rFonts w:ascii="Times New Roman" w:hAnsi="Times New Roman" w:cs="Times New Roman"/>
          <w:vertAlign w:val="superscript"/>
        </w:rPr>
        <w:t>th</w:t>
      </w:r>
      <w:r w:rsidR="00035EF6">
        <w:rPr>
          <w:rFonts w:ascii="Times New Roman" w:hAnsi="Times New Roman" w:cs="Times New Roman"/>
        </w:rPr>
        <w:t xml:space="preserve"> December 2018). </w:t>
      </w:r>
    </w:p>
    <w:p w14:paraId="57455B2C" w14:textId="77777777" w:rsidR="00E041D4" w:rsidRPr="00371E49" w:rsidRDefault="00E041D4" w:rsidP="00ED0114">
      <w:pPr>
        <w:pStyle w:val="NoSpacing"/>
        <w:spacing w:line="360" w:lineRule="auto"/>
        <w:rPr>
          <w:rFonts w:ascii="Times New Roman" w:hAnsi="Times New Roman" w:cs="Times New Roman"/>
        </w:rPr>
      </w:pPr>
    </w:p>
    <w:p w14:paraId="0D47BEB2" w14:textId="20AC4663" w:rsidR="00B85075" w:rsidRDefault="00B85075" w:rsidP="00ED0114">
      <w:pPr>
        <w:pStyle w:val="NoSpacing"/>
        <w:spacing w:line="360" w:lineRule="auto"/>
        <w:rPr>
          <w:rFonts w:ascii="Times New Roman" w:hAnsi="Times New Roman" w:cs="Times New Roman"/>
        </w:rPr>
      </w:pPr>
      <w:r>
        <w:rPr>
          <w:rFonts w:ascii="Times New Roman" w:hAnsi="Times New Roman" w:cs="Times New Roman"/>
        </w:rPr>
        <w:t xml:space="preserve">National Development Team for Inclusion (2017) </w:t>
      </w:r>
      <w:r>
        <w:rPr>
          <w:rFonts w:ascii="Times New Roman" w:hAnsi="Times New Roman" w:cs="Times New Roman"/>
          <w:i/>
        </w:rPr>
        <w:t xml:space="preserve">What works in Community Led </w:t>
      </w:r>
      <w:proofErr w:type="gramStart"/>
      <w:r>
        <w:rPr>
          <w:rFonts w:ascii="Times New Roman" w:hAnsi="Times New Roman" w:cs="Times New Roman"/>
          <w:i/>
        </w:rPr>
        <w:t>Support?</w:t>
      </w:r>
      <w:r>
        <w:rPr>
          <w:rFonts w:ascii="Times New Roman" w:hAnsi="Times New Roman" w:cs="Times New Roman"/>
        </w:rPr>
        <w:t>.</w:t>
      </w:r>
      <w:proofErr w:type="gramEnd"/>
      <w:r>
        <w:rPr>
          <w:rFonts w:ascii="Times New Roman" w:hAnsi="Times New Roman" w:cs="Times New Roman"/>
        </w:rPr>
        <w:t xml:space="preserve"> Available at: </w:t>
      </w:r>
      <w:hyperlink r:id="rId16" w:history="1">
        <w:r w:rsidR="0038762F" w:rsidRPr="00FF6A22">
          <w:rPr>
            <w:rStyle w:val="Hyperlink"/>
            <w:rFonts w:ascii="Times New Roman" w:hAnsi="Times New Roman" w:cs="Times New Roman"/>
          </w:rPr>
          <w:t>https://www.ndti.org.uk/uploads/files/What_Works_in_Community_Led_Support_First_Evaluation_Report_Dec_17.pdf</w:t>
        </w:r>
      </w:hyperlink>
      <w:r>
        <w:rPr>
          <w:rFonts w:ascii="Times New Roman" w:hAnsi="Times New Roman" w:cs="Times New Roman"/>
        </w:rPr>
        <w:t xml:space="preserve"> (Accessed; 24</w:t>
      </w:r>
      <w:r w:rsidRPr="00B85075">
        <w:rPr>
          <w:rFonts w:ascii="Times New Roman" w:hAnsi="Times New Roman" w:cs="Times New Roman"/>
          <w:vertAlign w:val="superscript"/>
        </w:rPr>
        <w:t>th</w:t>
      </w:r>
      <w:r>
        <w:rPr>
          <w:rFonts w:ascii="Times New Roman" w:hAnsi="Times New Roman" w:cs="Times New Roman"/>
        </w:rPr>
        <w:t xml:space="preserve"> November 2018). </w:t>
      </w:r>
    </w:p>
    <w:p w14:paraId="0C1500A9" w14:textId="1CC70BD1" w:rsidR="001F5773" w:rsidRDefault="001F5773" w:rsidP="00ED0114">
      <w:pPr>
        <w:pStyle w:val="NoSpacing"/>
        <w:spacing w:line="360" w:lineRule="auto"/>
        <w:rPr>
          <w:rFonts w:ascii="Times New Roman" w:hAnsi="Times New Roman" w:cs="Times New Roman"/>
        </w:rPr>
      </w:pPr>
    </w:p>
    <w:p w14:paraId="1B1D2227" w14:textId="19EFAE06" w:rsidR="001F5773" w:rsidRDefault="001F5773" w:rsidP="00ED0114">
      <w:pPr>
        <w:pStyle w:val="NoSpacing"/>
        <w:spacing w:line="360" w:lineRule="auto"/>
        <w:rPr>
          <w:rFonts w:ascii="Times New Roman" w:hAnsi="Times New Roman" w:cs="Times New Roman"/>
        </w:rPr>
      </w:pPr>
      <w:r>
        <w:rPr>
          <w:rFonts w:ascii="Times New Roman" w:hAnsi="Times New Roman" w:cs="Times New Roman"/>
        </w:rPr>
        <w:t xml:space="preserve">Scottish Community Development Centre (no date) </w:t>
      </w:r>
      <w:r w:rsidR="00CE536D">
        <w:rPr>
          <w:rFonts w:ascii="Times New Roman" w:hAnsi="Times New Roman" w:cs="Times New Roman"/>
          <w:i/>
        </w:rPr>
        <w:t>Understanding a Community-Led Approach to Health Improvement</w:t>
      </w:r>
      <w:r w:rsidR="00D5262C">
        <w:rPr>
          <w:rFonts w:ascii="Times New Roman" w:hAnsi="Times New Roman" w:cs="Times New Roman"/>
        </w:rPr>
        <w:t xml:space="preserve">. Available at: </w:t>
      </w:r>
      <w:hyperlink r:id="rId17" w:history="1">
        <w:r w:rsidR="00D5262C" w:rsidRPr="00FF6A22">
          <w:rPr>
            <w:rStyle w:val="Hyperlink"/>
            <w:rFonts w:ascii="Times New Roman" w:hAnsi="Times New Roman" w:cs="Times New Roman"/>
          </w:rPr>
          <w:t>http://www.chex.org.uk/media/resources/what-we-do/Our-approach/Understanding%20Community-Led%20Health%20Briefing%20Paper.pdf</w:t>
        </w:r>
      </w:hyperlink>
      <w:r w:rsidR="00D5262C">
        <w:rPr>
          <w:rFonts w:ascii="Times New Roman" w:hAnsi="Times New Roman" w:cs="Times New Roman"/>
        </w:rPr>
        <w:t xml:space="preserve"> (Accessed; 27</w:t>
      </w:r>
      <w:r w:rsidR="00D5262C" w:rsidRPr="00D5262C">
        <w:rPr>
          <w:rFonts w:ascii="Times New Roman" w:hAnsi="Times New Roman" w:cs="Times New Roman"/>
          <w:vertAlign w:val="superscript"/>
        </w:rPr>
        <w:t>th</w:t>
      </w:r>
      <w:r w:rsidR="00D5262C">
        <w:rPr>
          <w:rFonts w:ascii="Times New Roman" w:hAnsi="Times New Roman" w:cs="Times New Roman"/>
        </w:rPr>
        <w:t xml:space="preserve"> November 2018).</w:t>
      </w:r>
    </w:p>
    <w:p w14:paraId="1AF3DF78" w14:textId="18D0B66B" w:rsidR="00177913" w:rsidRDefault="00177913" w:rsidP="00ED0114">
      <w:pPr>
        <w:pStyle w:val="NoSpacing"/>
        <w:spacing w:line="360" w:lineRule="auto"/>
        <w:rPr>
          <w:rFonts w:ascii="Times New Roman" w:hAnsi="Times New Roman" w:cs="Times New Roman"/>
        </w:rPr>
      </w:pPr>
    </w:p>
    <w:p w14:paraId="4ABD59CA" w14:textId="41B28270" w:rsidR="00D562BF" w:rsidRPr="00AE0D93" w:rsidRDefault="00177913" w:rsidP="00ED0114">
      <w:pPr>
        <w:pStyle w:val="NoSpacing"/>
        <w:spacing w:line="360" w:lineRule="auto"/>
        <w:rPr>
          <w:rFonts w:ascii="Times New Roman" w:hAnsi="Times New Roman" w:cs="Times New Roman"/>
        </w:rPr>
      </w:pPr>
      <w:r>
        <w:rPr>
          <w:rFonts w:ascii="Times New Roman" w:hAnsi="Times New Roman" w:cs="Times New Roman"/>
        </w:rPr>
        <w:t xml:space="preserve">Social Care Wales (2017) </w:t>
      </w:r>
      <w:r w:rsidR="00700F40">
        <w:rPr>
          <w:rFonts w:ascii="Times New Roman" w:hAnsi="Times New Roman" w:cs="Times New Roman"/>
        </w:rPr>
        <w:t>“Social Services and Well-being (Wales) Act 201</w:t>
      </w:r>
      <w:r w:rsidR="00AE0D93">
        <w:rPr>
          <w:rFonts w:ascii="Times New Roman" w:hAnsi="Times New Roman" w:cs="Times New Roman"/>
        </w:rPr>
        <w:t xml:space="preserve">4”, </w:t>
      </w:r>
      <w:r w:rsidR="00AE0D93">
        <w:rPr>
          <w:rFonts w:ascii="Times New Roman" w:hAnsi="Times New Roman" w:cs="Times New Roman"/>
          <w:i/>
        </w:rPr>
        <w:t>Information and Learning Hub</w:t>
      </w:r>
      <w:r w:rsidR="00AE0D93">
        <w:rPr>
          <w:rFonts w:ascii="Times New Roman" w:hAnsi="Times New Roman" w:cs="Times New Roman"/>
        </w:rPr>
        <w:t xml:space="preserve">. Available at: </w:t>
      </w:r>
      <w:hyperlink r:id="rId18" w:history="1">
        <w:r w:rsidR="00AE0D93" w:rsidRPr="00FF6A22">
          <w:rPr>
            <w:rStyle w:val="Hyperlink"/>
            <w:rFonts w:ascii="Times New Roman" w:hAnsi="Times New Roman" w:cs="Times New Roman"/>
          </w:rPr>
          <w:t>https://socialcare.wales/hub/sswbact</w:t>
        </w:r>
      </w:hyperlink>
      <w:r w:rsidR="00AE0D93">
        <w:rPr>
          <w:rFonts w:ascii="Times New Roman" w:hAnsi="Times New Roman" w:cs="Times New Roman"/>
        </w:rPr>
        <w:t xml:space="preserve"> (Accessed; 2</w:t>
      </w:r>
      <w:r w:rsidR="00AE0D93" w:rsidRPr="00AE0D93">
        <w:rPr>
          <w:rFonts w:ascii="Times New Roman" w:hAnsi="Times New Roman" w:cs="Times New Roman"/>
          <w:vertAlign w:val="superscript"/>
        </w:rPr>
        <w:t>nd</w:t>
      </w:r>
      <w:r w:rsidR="00AE0D93">
        <w:rPr>
          <w:rFonts w:ascii="Times New Roman" w:hAnsi="Times New Roman" w:cs="Times New Roman"/>
        </w:rPr>
        <w:t xml:space="preserve"> December 2018). </w:t>
      </w:r>
    </w:p>
    <w:p w14:paraId="698EC9FE" w14:textId="25E7F93B" w:rsidR="004426B2" w:rsidRDefault="004426B2" w:rsidP="00ED0114">
      <w:pPr>
        <w:pStyle w:val="NoSpacing"/>
        <w:spacing w:line="360" w:lineRule="auto"/>
        <w:rPr>
          <w:rFonts w:ascii="Times New Roman" w:hAnsi="Times New Roman" w:cs="Times New Roman"/>
        </w:rPr>
      </w:pPr>
    </w:p>
    <w:p w14:paraId="4F510BBF" w14:textId="7842E37E" w:rsidR="004426B2" w:rsidRDefault="004426B2" w:rsidP="00ED0114">
      <w:pPr>
        <w:pStyle w:val="NoSpacing"/>
        <w:spacing w:line="360" w:lineRule="auto"/>
        <w:rPr>
          <w:rFonts w:ascii="Times New Roman" w:hAnsi="Times New Roman" w:cs="Times New Roman"/>
        </w:rPr>
      </w:pPr>
      <w:r>
        <w:rPr>
          <w:rFonts w:ascii="Times New Roman" w:hAnsi="Times New Roman" w:cs="Times New Roman"/>
        </w:rPr>
        <w:t xml:space="preserve">Welsh Index of Multiple Deprivation (2014), </w:t>
      </w:r>
      <w:r w:rsidR="00A47694" w:rsidRPr="00F5038A">
        <w:rPr>
          <w:rFonts w:ascii="Times New Roman" w:hAnsi="Times New Roman" w:cs="Times New Roman"/>
          <w:i/>
        </w:rPr>
        <w:t>Welsh Government</w:t>
      </w:r>
      <w:r w:rsidR="00F5038A">
        <w:rPr>
          <w:rFonts w:ascii="Times New Roman" w:hAnsi="Times New Roman" w:cs="Times New Roman"/>
          <w:i/>
        </w:rPr>
        <w:t xml:space="preserve">. </w:t>
      </w:r>
      <w:r w:rsidR="00F5038A">
        <w:rPr>
          <w:rFonts w:ascii="Times New Roman" w:hAnsi="Times New Roman" w:cs="Times New Roman"/>
        </w:rPr>
        <w:t xml:space="preserve">Available at: </w:t>
      </w:r>
      <w:hyperlink r:id="rId19" w:anchor="z=7&amp;lat=52.305&amp;lng=-4.076&amp;domain=health" w:history="1">
        <w:r w:rsidR="00F5038A" w:rsidRPr="00FF6A22">
          <w:rPr>
            <w:rStyle w:val="Hyperlink"/>
            <w:rFonts w:ascii="Times New Roman" w:hAnsi="Times New Roman" w:cs="Times New Roman"/>
          </w:rPr>
          <w:t>http://wimd.wales.gov.uk/explore?lang=en#z=7&amp;lat=52.305&amp;lng=-4.076&amp;domain=health</w:t>
        </w:r>
      </w:hyperlink>
      <w:r w:rsidR="00F5038A">
        <w:rPr>
          <w:rFonts w:ascii="Times New Roman" w:hAnsi="Times New Roman" w:cs="Times New Roman"/>
        </w:rPr>
        <w:t xml:space="preserve"> (Accessed; 29</w:t>
      </w:r>
      <w:r w:rsidR="00F5038A" w:rsidRPr="00F5038A">
        <w:rPr>
          <w:rFonts w:ascii="Times New Roman" w:hAnsi="Times New Roman" w:cs="Times New Roman"/>
          <w:vertAlign w:val="superscript"/>
        </w:rPr>
        <w:t>th</w:t>
      </w:r>
      <w:r w:rsidR="00F5038A">
        <w:rPr>
          <w:rFonts w:ascii="Times New Roman" w:hAnsi="Times New Roman" w:cs="Times New Roman"/>
        </w:rPr>
        <w:t xml:space="preserve"> November 2018). </w:t>
      </w:r>
    </w:p>
    <w:p w14:paraId="391E4CB0" w14:textId="5A70D5C6" w:rsidR="00D562BF" w:rsidRDefault="00D562BF" w:rsidP="00ED0114">
      <w:pPr>
        <w:pStyle w:val="NoSpacing"/>
        <w:spacing w:line="360" w:lineRule="auto"/>
        <w:rPr>
          <w:rFonts w:ascii="Times New Roman" w:hAnsi="Times New Roman" w:cs="Times New Roman"/>
        </w:rPr>
      </w:pPr>
    </w:p>
    <w:p w14:paraId="35C604F7" w14:textId="35086020" w:rsidR="00D562BF" w:rsidRPr="00D42923" w:rsidRDefault="00D562BF" w:rsidP="00ED0114">
      <w:pPr>
        <w:pStyle w:val="NoSpacing"/>
        <w:spacing w:line="360" w:lineRule="auto"/>
        <w:rPr>
          <w:rFonts w:ascii="Times New Roman" w:hAnsi="Times New Roman" w:cs="Times New Roman"/>
        </w:rPr>
      </w:pPr>
      <w:r>
        <w:rPr>
          <w:rFonts w:ascii="Times New Roman" w:hAnsi="Times New Roman" w:cs="Times New Roman"/>
        </w:rPr>
        <w:t xml:space="preserve">Welsh Government (2017) </w:t>
      </w:r>
      <w:r w:rsidR="00D42923">
        <w:rPr>
          <w:rFonts w:ascii="Times New Roman" w:hAnsi="Times New Roman" w:cs="Times New Roman"/>
          <w:i/>
        </w:rPr>
        <w:t>Communities First</w:t>
      </w:r>
      <w:r w:rsidR="00D42923">
        <w:rPr>
          <w:rFonts w:ascii="Times New Roman" w:hAnsi="Times New Roman" w:cs="Times New Roman"/>
        </w:rPr>
        <w:t xml:space="preserve">. Available at: </w:t>
      </w:r>
      <w:hyperlink r:id="rId20" w:history="1">
        <w:r w:rsidR="00D42923" w:rsidRPr="00C504A6">
          <w:rPr>
            <w:rStyle w:val="Hyperlink"/>
            <w:rFonts w:ascii="Times New Roman" w:hAnsi="Times New Roman" w:cs="Times New Roman"/>
          </w:rPr>
          <w:t>https://gov.wales/topics/people-and-communities/communities/communitiesfirst/?lang=en</w:t>
        </w:r>
      </w:hyperlink>
      <w:r w:rsidR="00D42923">
        <w:rPr>
          <w:rFonts w:ascii="Times New Roman" w:hAnsi="Times New Roman" w:cs="Times New Roman"/>
        </w:rPr>
        <w:t xml:space="preserve"> (Accessed; 6</w:t>
      </w:r>
      <w:r w:rsidR="00D42923" w:rsidRPr="00D42923">
        <w:rPr>
          <w:rFonts w:ascii="Times New Roman" w:hAnsi="Times New Roman" w:cs="Times New Roman"/>
          <w:vertAlign w:val="superscript"/>
        </w:rPr>
        <w:t>th</w:t>
      </w:r>
      <w:r w:rsidR="00D42923">
        <w:rPr>
          <w:rFonts w:ascii="Times New Roman" w:hAnsi="Times New Roman" w:cs="Times New Roman"/>
        </w:rPr>
        <w:t xml:space="preserve"> December 2018). </w:t>
      </w:r>
    </w:p>
    <w:p w14:paraId="10B8448D" w14:textId="082A7D17" w:rsidR="008E2A3A" w:rsidRDefault="008E2A3A" w:rsidP="00ED0114">
      <w:pPr>
        <w:pStyle w:val="NoSpacing"/>
        <w:spacing w:line="360" w:lineRule="auto"/>
        <w:rPr>
          <w:rFonts w:ascii="Times New Roman" w:hAnsi="Times New Roman" w:cs="Times New Roman"/>
        </w:rPr>
      </w:pPr>
    </w:p>
    <w:p w14:paraId="610D80BE" w14:textId="7343CD86" w:rsidR="008E2A3A" w:rsidRPr="0091088D" w:rsidRDefault="008E2A3A" w:rsidP="00ED0114">
      <w:pPr>
        <w:pStyle w:val="NoSpacing"/>
        <w:spacing w:line="360" w:lineRule="auto"/>
        <w:rPr>
          <w:rFonts w:ascii="Times New Roman" w:hAnsi="Times New Roman" w:cs="Times New Roman"/>
        </w:rPr>
      </w:pPr>
      <w:r>
        <w:rPr>
          <w:rFonts w:ascii="Times New Roman" w:hAnsi="Times New Roman" w:cs="Times New Roman"/>
        </w:rPr>
        <w:t>Vision</w:t>
      </w:r>
      <w:r w:rsidR="00F72B9C">
        <w:rPr>
          <w:rFonts w:ascii="Times New Roman" w:hAnsi="Times New Roman" w:cs="Times New Roman"/>
        </w:rPr>
        <w:t xml:space="preserve"> 21</w:t>
      </w:r>
      <w:r>
        <w:rPr>
          <w:rFonts w:ascii="Times New Roman" w:hAnsi="Times New Roman" w:cs="Times New Roman"/>
        </w:rPr>
        <w:t xml:space="preserve"> (2018) </w:t>
      </w:r>
      <w:r>
        <w:rPr>
          <w:rFonts w:ascii="Times New Roman" w:hAnsi="Times New Roman" w:cs="Times New Roman"/>
          <w:i/>
        </w:rPr>
        <w:t>Sbectrwm Community</w:t>
      </w:r>
      <w:r w:rsidR="0091088D">
        <w:rPr>
          <w:rFonts w:ascii="Times New Roman" w:hAnsi="Times New Roman" w:cs="Times New Roman"/>
          <w:i/>
        </w:rPr>
        <w:t xml:space="preserve"> Enterprise Centre</w:t>
      </w:r>
      <w:r w:rsidR="0091088D">
        <w:rPr>
          <w:rFonts w:ascii="Times New Roman" w:hAnsi="Times New Roman" w:cs="Times New Roman"/>
        </w:rPr>
        <w:t xml:space="preserve">. Available at: </w:t>
      </w:r>
      <w:hyperlink r:id="rId21" w:history="1">
        <w:r w:rsidR="0091088D" w:rsidRPr="00C504A6">
          <w:rPr>
            <w:rStyle w:val="Hyperlink"/>
            <w:rFonts w:ascii="Times New Roman" w:hAnsi="Times New Roman" w:cs="Times New Roman"/>
          </w:rPr>
          <w:t>https://www.v21.org.uk/portfolio_page/sbectrwm/</w:t>
        </w:r>
      </w:hyperlink>
      <w:r w:rsidR="0091088D">
        <w:rPr>
          <w:rFonts w:ascii="Times New Roman" w:hAnsi="Times New Roman" w:cs="Times New Roman"/>
        </w:rPr>
        <w:t xml:space="preserve"> (Accessed; 5</w:t>
      </w:r>
      <w:r w:rsidR="0091088D" w:rsidRPr="0091088D">
        <w:rPr>
          <w:rFonts w:ascii="Times New Roman" w:hAnsi="Times New Roman" w:cs="Times New Roman"/>
          <w:vertAlign w:val="superscript"/>
        </w:rPr>
        <w:t>th</w:t>
      </w:r>
      <w:r w:rsidR="0091088D">
        <w:rPr>
          <w:rFonts w:ascii="Times New Roman" w:hAnsi="Times New Roman" w:cs="Times New Roman"/>
        </w:rPr>
        <w:t xml:space="preserve"> December 2018). </w:t>
      </w:r>
    </w:p>
    <w:sectPr w:rsidR="008E2A3A" w:rsidRPr="0091088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49E71E" w14:textId="77777777" w:rsidR="00A84DEF" w:rsidRDefault="00A84DEF" w:rsidP="00ED0114">
      <w:pPr>
        <w:spacing w:after="0" w:line="240" w:lineRule="auto"/>
      </w:pPr>
      <w:r>
        <w:separator/>
      </w:r>
    </w:p>
  </w:endnote>
  <w:endnote w:type="continuationSeparator" w:id="0">
    <w:p w14:paraId="51CC932F" w14:textId="77777777" w:rsidR="00A84DEF" w:rsidRDefault="00A84DEF" w:rsidP="00ED0114">
      <w:pPr>
        <w:spacing w:after="0" w:line="240" w:lineRule="auto"/>
      </w:pPr>
      <w:r>
        <w:continuationSeparator/>
      </w:r>
    </w:p>
  </w:endnote>
  <w:endnote w:type="continuationNotice" w:id="1">
    <w:p w14:paraId="55ACF311" w14:textId="77777777" w:rsidR="00A84DEF" w:rsidRDefault="00A84D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7EF666" w14:textId="77777777" w:rsidR="00A84DEF" w:rsidRDefault="00A84DEF" w:rsidP="00ED0114">
      <w:pPr>
        <w:spacing w:after="0" w:line="240" w:lineRule="auto"/>
      </w:pPr>
      <w:r>
        <w:separator/>
      </w:r>
    </w:p>
  </w:footnote>
  <w:footnote w:type="continuationSeparator" w:id="0">
    <w:p w14:paraId="46FAA2CE" w14:textId="77777777" w:rsidR="00A84DEF" w:rsidRDefault="00A84DEF" w:rsidP="00ED0114">
      <w:pPr>
        <w:spacing w:after="0" w:line="240" w:lineRule="auto"/>
      </w:pPr>
      <w:r>
        <w:continuationSeparator/>
      </w:r>
    </w:p>
  </w:footnote>
  <w:footnote w:type="continuationNotice" w:id="1">
    <w:p w14:paraId="1CBB45FE" w14:textId="77777777" w:rsidR="00A84DEF" w:rsidRDefault="00A84DE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E7BF18" w14:textId="77777777" w:rsidR="0039177A" w:rsidRDefault="0039177A">
    <w:pPr>
      <w:pStyle w:val="Header"/>
    </w:pPr>
    <w:r>
      <w:t>1702427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8360A2"/>
    <w:multiLevelType w:val="hybridMultilevel"/>
    <w:tmpl w:val="DC9E1A1C"/>
    <w:lvl w:ilvl="0" w:tplc="2E2000A4">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acy Burgess (1702427)">
    <w15:presenceInfo w15:providerId="None" w15:userId="Stacy Burgess (17024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14"/>
    <w:rsid w:val="00001CEA"/>
    <w:rsid w:val="00002228"/>
    <w:rsid w:val="00003802"/>
    <w:rsid w:val="000076AF"/>
    <w:rsid w:val="000148BA"/>
    <w:rsid w:val="000152E6"/>
    <w:rsid w:val="00015490"/>
    <w:rsid w:val="00016440"/>
    <w:rsid w:val="00020ECB"/>
    <w:rsid w:val="00026CF2"/>
    <w:rsid w:val="00033CE9"/>
    <w:rsid w:val="00033F1B"/>
    <w:rsid w:val="00035EF6"/>
    <w:rsid w:val="0003622A"/>
    <w:rsid w:val="00037FD7"/>
    <w:rsid w:val="00045124"/>
    <w:rsid w:val="00050E39"/>
    <w:rsid w:val="000667DB"/>
    <w:rsid w:val="000705C3"/>
    <w:rsid w:val="00073499"/>
    <w:rsid w:val="00077515"/>
    <w:rsid w:val="00080769"/>
    <w:rsid w:val="0008105F"/>
    <w:rsid w:val="00093B36"/>
    <w:rsid w:val="000941A9"/>
    <w:rsid w:val="0009653F"/>
    <w:rsid w:val="000C31F4"/>
    <w:rsid w:val="000C78BC"/>
    <w:rsid w:val="000D1A4F"/>
    <w:rsid w:val="000D3C47"/>
    <w:rsid w:val="000E48D1"/>
    <w:rsid w:val="000E63FC"/>
    <w:rsid w:val="000F28B6"/>
    <w:rsid w:val="000F3A35"/>
    <w:rsid w:val="00104D6D"/>
    <w:rsid w:val="00105897"/>
    <w:rsid w:val="00106A68"/>
    <w:rsid w:val="00117DD1"/>
    <w:rsid w:val="001322FC"/>
    <w:rsid w:val="00132DA8"/>
    <w:rsid w:val="00136FA9"/>
    <w:rsid w:val="00143DD1"/>
    <w:rsid w:val="00147A19"/>
    <w:rsid w:val="00152922"/>
    <w:rsid w:val="00153C81"/>
    <w:rsid w:val="00165C60"/>
    <w:rsid w:val="00166C9F"/>
    <w:rsid w:val="0016737F"/>
    <w:rsid w:val="00167479"/>
    <w:rsid w:val="001706ED"/>
    <w:rsid w:val="00170877"/>
    <w:rsid w:val="00174C8E"/>
    <w:rsid w:val="001773A7"/>
    <w:rsid w:val="00177913"/>
    <w:rsid w:val="00191261"/>
    <w:rsid w:val="00193E71"/>
    <w:rsid w:val="0019662F"/>
    <w:rsid w:val="00197792"/>
    <w:rsid w:val="001A7A1A"/>
    <w:rsid w:val="001B5E33"/>
    <w:rsid w:val="001B7C99"/>
    <w:rsid w:val="001C0B9C"/>
    <w:rsid w:val="001C3E77"/>
    <w:rsid w:val="001C50C1"/>
    <w:rsid w:val="001D63F2"/>
    <w:rsid w:val="001E17F1"/>
    <w:rsid w:val="001E3F70"/>
    <w:rsid w:val="001E47C5"/>
    <w:rsid w:val="001F41F2"/>
    <w:rsid w:val="001F51D6"/>
    <w:rsid w:val="001F5773"/>
    <w:rsid w:val="00202786"/>
    <w:rsid w:val="00211A69"/>
    <w:rsid w:val="00236309"/>
    <w:rsid w:val="0023682E"/>
    <w:rsid w:val="00243E72"/>
    <w:rsid w:val="0025004C"/>
    <w:rsid w:val="00251342"/>
    <w:rsid w:val="00260715"/>
    <w:rsid w:val="00265F42"/>
    <w:rsid w:val="002665EA"/>
    <w:rsid w:val="00267292"/>
    <w:rsid w:val="002701C4"/>
    <w:rsid w:val="0028364A"/>
    <w:rsid w:val="002B298E"/>
    <w:rsid w:val="002B4AF7"/>
    <w:rsid w:val="002C6FC6"/>
    <w:rsid w:val="002E30CD"/>
    <w:rsid w:val="002F0F1A"/>
    <w:rsid w:val="002F2836"/>
    <w:rsid w:val="003010F9"/>
    <w:rsid w:val="003016B6"/>
    <w:rsid w:val="003046CB"/>
    <w:rsid w:val="003331A6"/>
    <w:rsid w:val="003352B5"/>
    <w:rsid w:val="00336C61"/>
    <w:rsid w:val="00343FBC"/>
    <w:rsid w:val="00345C0B"/>
    <w:rsid w:val="00351CA9"/>
    <w:rsid w:val="00352B45"/>
    <w:rsid w:val="00361666"/>
    <w:rsid w:val="00371E49"/>
    <w:rsid w:val="0037297A"/>
    <w:rsid w:val="00376849"/>
    <w:rsid w:val="003804A0"/>
    <w:rsid w:val="00383062"/>
    <w:rsid w:val="00384174"/>
    <w:rsid w:val="0038762F"/>
    <w:rsid w:val="0039177A"/>
    <w:rsid w:val="003A57E6"/>
    <w:rsid w:val="003A58D4"/>
    <w:rsid w:val="003A597E"/>
    <w:rsid w:val="003A790D"/>
    <w:rsid w:val="003B2BE4"/>
    <w:rsid w:val="003C31C1"/>
    <w:rsid w:val="003D3B79"/>
    <w:rsid w:val="003E1F04"/>
    <w:rsid w:val="003E5E4F"/>
    <w:rsid w:val="003E65BD"/>
    <w:rsid w:val="003F1682"/>
    <w:rsid w:val="003F326F"/>
    <w:rsid w:val="003F4CC7"/>
    <w:rsid w:val="003F7DBB"/>
    <w:rsid w:val="0040000A"/>
    <w:rsid w:val="00422456"/>
    <w:rsid w:val="004340C0"/>
    <w:rsid w:val="004350A7"/>
    <w:rsid w:val="004426B2"/>
    <w:rsid w:val="00445D8E"/>
    <w:rsid w:val="00456CC2"/>
    <w:rsid w:val="00464E0F"/>
    <w:rsid w:val="00470BDC"/>
    <w:rsid w:val="0047104B"/>
    <w:rsid w:val="00477AFE"/>
    <w:rsid w:val="00485038"/>
    <w:rsid w:val="0049001C"/>
    <w:rsid w:val="00491264"/>
    <w:rsid w:val="004913C5"/>
    <w:rsid w:val="004937BF"/>
    <w:rsid w:val="004A5C8D"/>
    <w:rsid w:val="004B4930"/>
    <w:rsid w:val="004B550B"/>
    <w:rsid w:val="004C1D1A"/>
    <w:rsid w:val="004C3AD8"/>
    <w:rsid w:val="004D5C87"/>
    <w:rsid w:val="004E148A"/>
    <w:rsid w:val="004E592F"/>
    <w:rsid w:val="004E767B"/>
    <w:rsid w:val="004F1621"/>
    <w:rsid w:val="004F5D5F"/>
    <w:rsid w:val="004F6BFF"/>
    <w:rsid w:val="0050421F"/>
    <w:rsid w:val="00504649"/>
    <w:rsid w:val="0050484E"/>
    <w:rsid w:val="0050614D"/>
    <w:rsid w:val="00506416"/>
    <w:rsid w:val="00511459"/>
    <w:rsid w:val="005124DA"/>
    <w:rsid w:val="005227BB"/>
    <w:rsid w:val="0052292E"/>
    <w:rsid w:val="00525D03"/>
    <w:rsid w:val="00543ADE"/>
    <w:rsid w:val="00553CCC"/>
    <w:rsid w:val="00560247"/>
    <w:rsid w:val="005742D7"/>
    <w:rsid w:val="00581370"/>
    <w:rsid w:val="00587DDD"/>
    <w:rsid w:val="005A618D"/>
    <w:rsid w:val="005C33BE"/>
    <w:rsid w:val="005C39B9"/>
    <w:rsid w:val="005D71F9"/>
    <w:rsid w:val="005E0F07"/>
    <w:rsid w:val="005F290A"/>
    <w:rsid w:val="00600B91"/>
    <w:rsid w:val="00600CFD"/>
    <w:rsid w:val="00601D20"/>
    <w:rsid w:val="00601D78"/>
    <w:rsid w:val="006074A3"/>
    <w:rsid w:val="00611CDF"/>
    <w:rsid w:val="00616F9E"/>
    <w:rsid w:val="00620340"/>
    <w:rsid w:val="006209E2"/>
    <w:rsid w:val="006240AD"/>
    <w:rsid w:val="00634DF0"/>
    <w:rsid w:val="0063724B"/>
    <w:rsid w:val="00643C1C"/>
    <w:rsid w:val="00645BFB"/>
    <w:rsid w:val="00653986"/>
    <w:rsid w:val="006600DC"/>
    <w:rsid w:val="0066150E"/>
    <w:rsid w:val="00665E04"/>
    <w:rsid w:val="00673CE9"/>
    <w:rsid w:val="0067609F"/>
    <w:rsid w:val="006824E5"/>
    <w:rsid w:val="006941C4"/>
    <w:rsid w:val="00694915"/>
    <w:rsid w:val="006A13FB"/>
    <w:rsid w:val="006A1B36"/>
    <w:rsid w:val="006A664B"/>
    <w:rsid w:val="006B5388"/>
    <w:rsid w:val="006C7940"/>
    <w:rsid w:val="006E0083"/>
    <w:rsid w:val="006E14C6"/>
    <w:rsid w:val="006E62A4"/>
    <w:rsid w:val="006F1FAE"/>
    <w:rsid w:val="0070065B"/>
    <w:rsid w:val="00700F40"/>
    <w:rsid w:val="0070537A"/>
    <w:rsid w:val="0070541A"/>
    <w:rsid w:val="00712156"/>
    <w:rsid w:val="00721850"/>
    <w:rsid w:val="00723C1B"/>
    <w:rsid w:val="007243F3"/>
    <w:rsid w:val="00734BAF"/>
    <w:rsid w:val="0074429B"/>
    <w:rsid w:val="007545AD"/>
    <w:rsid w:val="00757541"/>
    <w:rsid w:val="007608F9"/>
    <w:rsid w:val="00777436"/>
    <w:rsid w:val="007805A1"/>
    <w:rsid w:val="00796B10"/>
    <w:rsid w:val="007A0547"/>
    <w:rsid w:val="007A0B31"/>
    <w:rsid w:val="007A309E"/>
    <w:rsid w:val="007A43BF"/>
    <w:rsid w:val="007A47AC"/>
    <w:rsid w:val="007A7CFB"/>
    <w:rsid w:val="007B1948"/>
    <w:rsid w:val="007B5A3B"/>
    <w:rsid w:val="007C21A1"/>
    <w:rsid w:val="007D4199"/>
    <w:rsid w:val="007D5417"/>
    <w:rsid w:val="007D7E3B"/>
    <w:rsid w:val="007E0BDC"/>
    <w:rsid w:val="007F338F"/>
    <w:rsid w:val="007F45E4"/>
    <w:rsid w:val="00810F34"/>
    <w:rsid w:val="008209F2"/>
    <w:rsid w:val="008252D6"/>
    <w:rsid w:val="00831525"/>
    <w:rsid w:val="00836E0A"/>
    <w:rsid w:val="00850DB7"/>
    <w:rsid w:val="00851EC5"/>
    <w:rsid w:val="00851F6F"/>
    <w:rsid w:val="00854B35"/>
    <w:rsid w:val="008552FF"/>
    <w:rsid w:val="008603E0"/>
    <w:rsid w:val="008678DF"/>
    <w:rsid w:val="00880963"/>
    <w:rsid w:val="00887245"/>
    <w:rsid w:val="008923F2"/>
    <w:rsid w:val="008A22EE"/>
    <w:rsid w:val="008A7085"/>
    <w:rsid w:val="008B3400"/>
    <w:rsid w:val="008B52C6"/>
    <w:rsid w:val="008D052E"/>
    <w:rsid w:val="008D2A03"/>
    <w:rsid w:val="008D44EE"/>
    <w:rsid w:val="008D57EC"/>
    <w:rsid w:val="008D6C95"/>
    <w:rsid w:val="008E2A3A"/>
    <w:rsid w:val="008E2F62"/>
    <w:rsid w:val="008E3B07"/>
    <w:rsid w:val="008E62EE"/>
    <w:rsid w:val="008F42E1"/>
    <w:rsid w:val="0091088D"/>
    <w:rsid w:val="009139A7"/>
    <w:rsid w:val="00914622"/>
    <w:rsid w:val="00925E9B"/>
    <w:rsid w:val="009270D5"/>
    <w:rsid w:val="00944FDA"/>
    <w:rsid w:val="00955CE9"/>
    <w:rsid w:val="009619AA"/>
    <w:rsid w:val="00971774"/>
    <w:rsid w:val="00980E8B"/>
    <w:rsid w:val="00983DA4"/>
    <w:rsid w:val="009877CE"/>
    <w:rsid w:val="00990624"/>
    <w:rsid w:val="009931EE"/>
    <w:rsid w:val="00993AD5"/>
    <w:rsid w:val="00997125"/>
    <w:rsid w:val="009A10C6"/>
    <w:rsid w:val="009A7872"/>
    <w:rsid w:val="009B3A7B"/>
    <w:rsid w:val="009B4E21"/>
    <w:rsid w:val="009E2ACD"/>
    <w:rsid w:val="009F528B"/>
    <w:rsid w:val="009F5FD8"/>
    <w:rsid w:val="009F6E79"/>
    <w:rsid w:val="00A04767"/>
    <w:rsid w:val="00A06461"/>
    <w:rsid w:val="00A152E4"/>
    <w:rsid w:val="00A1666A"/>
    <w:rsid w:val="00A47694"/>
    <w:rsid w:val="00A5554A"/>
    <w:rsid w:val="00A648F2"/>
    <w:rsid w:val="00A65190"/>
    <w:rsid w:val="00A72D13"/>
    <w:rsid w:val="00A8034F"/>
    <w:rsid w:val="00A82BD1"/>
    <w:rsid w:val="00A84DEF"/>
    <w:rsid w:val="00A8517B"/>
    <w:rsid w:val="00A901CA"/>
    <w:rsid w:val="00A92D54"/>
    <w:rsid w:val="00A96E93"/>
    <w:rsid w:val="00A9741C"/>
    <w:rsid w:val="00AA1CF3"/>
    <w:rsid w:val="00AB1A8E"/>
    <w:rsid w:val="00AC0F6C"/>
    <w:rsid w:val="00AC4DB5"/>
    <w:rsid w:val="00AC54FA"/>
    <w:rsid w:val="00AC5E58"/>
    <w:rsid w:val="00AD45AA"/>
    <w:rsid w:val="00AE0D93"/>
    <w:rsid w:val="00AE102E"/>
    <w:rsid w:val="00AE7368"/>
    <w:rsid w:val="00AF22F2"/>
    <w:rsid w:val="00AF5FDA"/>
    <w:rsid w:val="00B04C8F"/>
    <w:rsid w:val="00B17C89"/>
    <w:rsid w:val="00B20D38"/>
    <w:rsid w:val="00B229E3"/>
    <w:rsid w:val="00B25AED"/>
    <w:rsid w:val="00B275C4"/>
    <w:rsid w:val="00B32498"/>
    <w:rsid w:val="00B37BBE"/>
    <w:rsid w:val="00B67BC5"/>
    <w:rsid w:val="00B82D5A"/>
    <w:rsid w:val="00B85075"/>
    <w:rsid w:val="00BA00EB"/>
    <w:rsid w:val="00BC7539"/>
    <w:rsid w:val="00BD5EF0"/>
    <w:rsid w:val="00BF3710"/>
    <w:rsid w:val="00C005BB"/>
    <w:rsid w:val="00C02D6A"/>
    <w:rsid w:val="00C11E17"/>
    <w:rsid w:val="00C1282B"/>
    <w:rsid w:val="00C25EF7"/>
    <w:rsid w:val="00C35564"/>
    <w:rsid w:val="00C41B41"/>
    <w:rsid w:val="00C53AA6"/>
    <w:rsid w:val="00C732FD"/>
    <w:rsid w:val="00C87F0D"/>
    <w:rsid w:val="00CA0003"/>
    <w:rsid w:val="00CA32A7"/>
    <w:rsid w:val="00CA6F61"/>
    <w:rsid w:val="00CB5D55"/>
    <w:rsid w:val="00CB7379"/>
    <w:rsid w:val="00CC188F"/>
    <w:rsid w:val="00CC7D4D"/>
    <w:rsid w:val="00CD44E2"/>
    <w:rsid w:val="00CE536D"/>
    <w:rsid w:val="00CF1768"/>
    <w:rsid w:val="00D041AA"/>
    <w:rsid w:val="00D06CF3"/>
    <w:rsid w:val="00D07084"/>
    <w:rsid w:val="00D13D80"/>
    <w:rsid w:val="00D14C83"/>
    <w:rsid w:val="00D1753B"/>
    <w:rsid w:val="00D208FD"/>
    <w:rsid w:val="00D20B6B"/>
    <w:rsid w:val="00D222FC"/>
    <w:rsid w:val="00D22ABE"/>
    <w:rsid w:val="00D343B9"/>
    <w:rsid w:val="00D36DA8"/>
    <w:rsid w:val="00D37ECA"/>
    <w:rsid w:val="00D42923"/>
    <w:rsid w:val="00D5262C"/>
    <w:rsid w:val="00D562BF"/>
    <w:rsid w:val="00D75281"/>
    <w:rsid w:val="00D762AC"/>
    <w:rsid w:val="00D923DE"/>
    <w:rsid w:val="00D97687"/>
    <w:rsid w:val="00DA6600"/>
    <w:rsid w:val="00DB3D97"/>
    <w:rsid w:val="00DD2A2F"/>
    <w:rsid w:val="00DD387A"/>
    <w:rsid w:val="00DE7B53"/>
    <w:rsid w:val="00DE7DB4"/>
    <w:rsid w:val="00DF0960"/>
    <w:rsid w:val="00DF1A42"/>
    <w:rsid w:val="00DF2A58"/>
    <w:rsid w:val="00DF39E5"/>
    <w:rsid w:val="00DF5E20"/>
    <w:rsid w:val="00DF71CE"/>
    <w:rsid w:val="00E01553"/>
    <w:rsid w:val="00E041D4"/>
    <w:rsid w:val="00E043E0"/>
    <w:rsid w:val="00E2354A"/>
    <w:rsid w:val="00E26925"/>
    <w:rsid w:val="00E27C04"/>
    <w:rsid w:val="00E438AA"/>
    <w:rsid w:val="00E44D1B"/>
    <w:rsid w:val="00E457FD"/>
    <w:rsid w:val="00E530DD"/>
    <w:rsid w:val="00E56376"/>
    <w:rsid w:val="00E5688D"/>
    <w:rsid w:val="00E61051"/>
    <w:rsid w:val="00E6695A"/>
    <w:rsid w:val="00E77671"/>
    <w:rsid w:val="00E80338"/>
    <w:rsid w:val="00E82CD7"/>
    <w:rsid w:val="00E91FC0"/>
    <w:rsid w:val="00E92F0C"/>
    <w:rsid w:val="00EA0297"/>
    <w:rsid w:val="00EA0E4C"/>
    <w:rsid w:val="00EA1AC0"/>
    <w:rsid w:val="00EB7722"/>
    <w:rsid w:val="00EC1525"/>
    <w:rsid w:val="00EC27E4"/>
    <w:rsid w:val="00EC2D6C"/>
    <w:rsid w:val="00EC359E"/>
    <w:rsid w:val="00EC705B"/>
    <w:rsid w:val="00ED0114"/>
    <w:rsid w:val="00ED3804"/>
    <w:rsid w:val="00EF14A8"/>
    <w:rsid w:val="00EF28B9"/>
    <w:rsid w:val="00EF66C7"/>
    <w:rsid w:val="00F00C0F"/>
    <w:rsid w:val="00F10A56"/>
    <w:rsid w:val="00F11ABB"/>
    <w:rsid w:val="00F15FA2"/>
    <w:rsid w:val="00F17DF0"/>
    <w:rsid w:val="00F20D24"/>
    <w:rsid w:val="00F20DDF"/>
    <w:rsid w:val="00F2784C"/>
    <w:rsid w:val="00F27984"/>
    <w:rsid w:val="00F30674"/>
    <w:rsid w:val="00F31936"/>
    <w:rsid w:val="00F40499"/>
    <w:rsid w:val="00F4081C"/>
    <w:rsid w:val="00F42169"/>
    <w:rsid w:val="00F5038A"/>
    <w:rsid w:val="00F51030"/>
    <w:rsid w:val="00F55EB2"/>
    <w:rsid w:val="00F61854"/>
    <w:rsid w:val="00F7167B"/>
    <w:rsid w:val="00F72B9C"/>
    <w:rsid w:val="00F84259"/>
    <w:rsid w:val="00F91D37"/>
    <w:rsid w:val="00F9600B"/>
    <w:rsid w:val="00FA30C4"/>
    <w:rsid w:val="00FA41F3"/>
    <w:rsid w:val="00FB180E"/>
    <w:rsid w:val="00FB5A41"/>
    <w:rsid w:val="00FB67A0"/>
    <w:rsid w:val="00FC29DE"/>
    <w:rsid w:val="00FC349D"/>
    <w:rsid w:val="00FC79D0"/>
    <w:rsid w:val="00FD3792"/>
    <w:rsid w:val="00FD379B"/>
    <w:rsid w:val="00FD6560"/>
    <w:rsid w:val="00FE06AE"/>
    <w:rsid w:val="00FE210C"/>
    <w:rsid w:val="00FE47D2"/>
    <w:rsid w:val="00FE5CBF"/>
    <w:rsid w:val="00FE6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9DADE"/>
  <w15:chartTrackingRefBased/>
  <w15:docId w15:val="{E5B84E9B-5A13-4F55-8DBB-A29CA77EC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0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114"/>
  </w:style>
  <w:style w:type="paragraph" w:styleId="Footer">
    <w:name w:val="footer"/>
    <w:basedOn w:val="Normal"/>
    <w:link w:val="FooterChar"/>
    <w:uiPriority w:val="99"/>
    <w:unhideWhenUsed/>
    <w:rsid w:val="00ED0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114"/>
  </w:style>
  <w:style w:type="paragraph" w:styleId="NoSpacing">
    <w:name w:val="No Spacing"/>
    <w:uiPriority w:val="1"/>
    <w:qFormat/>
    <w:rsid w:val="00ED0114"/>
    <w:pPr>
      <w:spacing w:after="0" w:line="240" w:lineRule="auto"/>
    </w:pPr>
  </w:style>
  <w:style w:type="character" w:styleId="Hyperlink">
    <w:name w:val="Hyperlink"/>
    <w:basedOn w:val="DefaultParagraphFont"/>
    <w:uiPriority w:val="99"/>
    <w:unhideWhenUsed/>
    <w:rsid w:val="00B85075"/>
    <w:rPr>
      <w:color w:val="0563C1" w:themeColor="hyperlink"/>
      <w:u w:val="single"/>
    </w:rPr>
  </w:style>
  <w:style w:type="character" w:styleId="UnresolvedMention">
    <w:name w:val="Unresolved Mention"/>
    <w:basedOn w:val="DefaultParagraphFont"/>
    <w:uiPriority w:val="99"/>
    <w:semiHidden/>
    <w:unhideWhenUsed/>
    <w:rsid w:val="00B85075"/>
    <w:rPr>
      <w:color w:val="605E5C"/>
      <w:shd w:val="clear" w:color="auto" w:fill="E1DFDD"/>
    </w:rPr>
  </w:style>
  <w:style w:type="paragraph" w:styleId="Revision">
    <w:name w:val="Revision"/>
    <w:hidden/>
    <w:uiPriority w:val="99"/>
    <w:semiHidden/>
    <w:rsid w:val="00993AD5"/>
    <w:pPr>
      <w:spacing w:after="0" w:line="240" w:lineRule="auto"/>
    </w:pPr>
  </w:style>
  <w:style w:type="paragraph" w:styleId="BalloonText">
    <w:name w:val="Balloon Text"/>
    <w:basedOn w:val="Normal"/>
    <w:link w:val="BalloonTextChar"/>
    <w:uiPriority w:val="99"/>
    <w:semiHidden/>
    <w:unhideWhenUsed/>
    <w:rsid w:val="00993A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3AD5"/>
    <w:rPr>
      <w:rFonts w:ascii="Segoe UI" w:hAnsi="Segoe UI" w:cs="Segoe UI"/>
      <w:sz w:val="18"/>
      <w:szCs w:val="18"/>
    </w:rPr>
  </w:style>
  <w:style w:type="character" w:styleId="FollowedHyperlink">
    <w:name w:val="FollowedHyperlink"/>
    <w:basedOn w:val="DefaultParagraphFont"/>
    <w:uiPriority w:val="99"/>
    <w:semiHidden/>
    <w:unhideWhenUsed/>
    <w:rsid w:val="003E65BD"/>
    <w:rPr>
      <w:color w:val="954F72" w:themeColor="followedHyperlink"/>
      <w:u w:val="single"/>
    </w:rPr>
  </w:style>
  <w:style w:type="character" w:styleId="CommentReference">
    <w:name w:val="annotation reference"/>
    <w:basedOn w:val="DefaultParagraphFont"/>
    <w:uiPriority w:val="99"/>
    <w:semiHidden/>
    <w:unhideWhenUsed/>
    <w:rsid w:val="00045124"/>
    <w:rPr>
      <w:sz w:val="16"/>
      <w:szCs w:val="16"/>
    </w:rPr>
  </w:style>
  <w:style w:type="paragraph" w:styleId="CommentText">
    <w:name w:val="annotation text"/>
    <w:basedOn w:val="Normal"/>
    <w:link w:val="CommentTextChar"/>
    <w:uiPriority w:val="99"/>
    <w:semiHidden/>
    <w:unhideWhenUsed/>
    <w:rsid w:val="00045124"/>
    <w:pPr>
      <w:spacing w:line="240" w:lineRule="auto"/>
    </w:pPr>
    <w:rPr>
      <w:sz w:val="20"/>
      <w:szCs w:val="20"/>
    </w:rPr>
  </w:style>
  <w:style w:type="character" w:customStyle="1" w:styleId="CommentTextChar">
    <w:name w:val="Comment Text Char"/>
    <w:basedOn w:val="DefaultParagraphFont"/>
    <w:link w:val="CommentText"/>
    <w:uiPriority w:val="99"/>
    <w:semiHidden/>
    <w:rsid w:val="00045124"/>
    <w:rPr>
      <w:sz w:val="20"/>
      <w:szCs w:val="20"/>
    </w:rPr>
  </w:style>
  <w:style w:type="paragraph" w:styleId="CommentSubject">
    <w:name w:val="annotation subject"/>
    <w:basedOn w:val="CommentText"/>
    <w:next w:val="CommentText"/>
    <w:link w:val="CommentSubjectChar"/>
    <w:uiPriority w:val="99"/>
    <w:semiHidden/>
    <w:unhideWhenUsed/>
    <w:rsid w:val="00045124"/>
    <w:rPr>
      <w:b/>
      <w:bCs/>
    </w:rPr>
  </w:style>
  <w:style w:type="character" w:customStyle="1" w:styleId="CommentSubjectChar">
    <w:name w:val="Comment Subject Char"/>
    <w:basedOn w:val="CommentTextChar"/>
    <w:link w:val="CommentSubject"/>
    <w:uiPriority w:val="99"/>
    <w:semiHidden/>
    <w:rsid w:val="0004512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25-million-funds-to-boost-community-led-services" TargetMode="External"/><Relationship Id="rId13" Type="http://schemas.openxmlformats.org/officeDocument/2006/relationships/hyperlink" Target="https://www.healthknowledge.org.uk/public-health-textbook/organisation-management/5a-understanding-itd/effective-communication" TargetMode="External"/><Relationship Id="rId18" Type="http://schemas.openxmlformats.org/officeDocument/2006/relationships/hyperlink" Target="https://socialcare.wales/hub/sswbact" TargetMode="External"/><Relationship Id="rId3" Type="http://schemas.openxmlformats.org/officeDocument/2006/relationships/settings" Target="settings.xml"/><Relationship Id="rId21" Type="http://schemas.openxmlformats.org/officeDocument/2006/relationships/hyperlink" Target="https://www.v21.org.uk/portfolio_page/sbectrwm/" TargetMode="External"/><Relationship Id="rId7" Type="http://schemas.openxmlformats.org/officeDocument/2006/relationships/hyperlink" Target="http://www.aceplace.org/wp-content/uploads/2018/11/ACE-AGM-Report-17-18-Final-web.pdf" TargetMode="External"/><Relationship Id="rId12" Type="http://schemas.openxmlformats.org/officeDocument/2006/relationships/hyperlink" Target="https://www.cdhn.org/sites/default/files/downloads/FACTSHEETS%201_Screen%20View%281%29.pdf" TargetMode="External"/><Relationship Id="rId17" Type="http://schemas.openxmlformats.org/officeDocument/2006/relationships/hyperlink" Target="http://www.chex.org.uk/media/resources/what-we-do/Our-approach/Understanding%20Community-Led%20Health%20Briefing%20Paper.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dti.org.uk/uploads/files/What_Works_in_Community_Led_Support_First_Evaluation_Report_Dec_17.pdf" TargetMode="External"/><Relationship Id="rId20" Type="http://schemas.openxmlformats.org/officeDocument/2006/relationships/hyperlink" Target="https://gov.wales/topics/people-and-communities/communities/communitiesfirst/?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diff.gov.uk/ENG/resident/hubs-and-housing-offices/ely-and-caerau-hub/Pages/default.aspx" TargetMode="External"/><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www.gov.uk/government/news/25-million-funds-to-boost-community-led-services" TargetMode="External"/><Relationship Id="rId23" Type="http://schemas.openxmlformats.org/officeDocument/2006/relationships/fontTable" Target="fontTable.xml"/><Relationship Id="rId10" Type="http://schemas.openxmlformats.org/officeDocument/2006/relationships/hyperlink" Target="http://www.cardiffandvaleuhb.wales.nhs.uk/our-health-board-structure" TargetMode="External"/><Relationship Id="rId19" Type="http://schemas.openxmlformats.org/officeDocument/2006/relationships/hyperlink" Target="http://wimd.wales.gov.uk/explore?lang=en" TargetMode="External"/><Relationship Id="rId4" Type="http://schemas.openxmlformats.org/officeDocument/2006/relationships/webSettings" Target="webSettings.xml"/><Relationship Id="rId9" Type="http://schemas.openxmlformats.org/officeDocument/2006/relationships/hyperlink" Target="http://www.scdc.org.uk/media/resources/what-we-do/mtsc/Understanding%20a%20community-led%20approach%20to%20health%20improvement.pdf" TargetMode="External"/><Relationship Id="rId14" Type="http://schemas.openxmlformats.org/officeDocument/2006/relationships/hyperlink" Target="https://www.gov.uk/government/publications/localism-act-2011-overview"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3715</Words>
  <Characters>21180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Burgess (1702427)</dc:creator>
  <cp:keywords/>
  <dc:description/>
  <cp:lastModifiedBy>Stacy Burgess (1702427)</cp:lastModifiedBy>
  <cp:revision>4</cp:revision>
  <cp:lastPrinted>2018-12-05T19:38:00Z</cp:lastPrinted>
  <dcterms:created xsi:type="dcterms:W3CDTF">2018-12-13T14:53:00Z</dcterms:created>
  <dcterms:modified xsi:type="dcterms:W3CDTF">2018-12-13T14:57:00Z</dcterms:modified>
</cp:coreProperties>
</file>