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5AB21" w14:textId="35DF8100" w:rsidR="230580C4" w:rsidRDefault="230580C4" w:rsidP="230580C4">
      <w:pPr>
        <w:rPr>
          <w:sz w:val="40"/>
          <w:szCs w:val="40"/>
        </w:rPr>
      </w:pPr>
    </w:p>
    <w:p w14:paraId="0C4948B9" w14:textId="673F4B7E" w:rsidR="230580C4" w:rsidRDefault="230580C4" w:rsidP="230580C4">
      <w:pPr>
        <w:rPr>
          <w:sz w:val="40"/>
          <w:szCs w:val="40"/>
        </w:rPr>
      </w:pPr>
    </w:p>
    <w:p w14:paraId="6782FFBD" w14:textId="53284080" w:rsidR="230580C4" w:rsidRDefault="230580C4" w:rsidP="230580C4">
      <w:pPr>
        <w:rPr>
          <w:sz w:val="40"/>
          <w:szCs w:val="40"/>
        </w:rPr>
      </w:pPr>
    </w:p>
    <w:p w14:paraId="1025E1DA" w14:textId="77777777" w:rsidR="009E3B3A" w:rsidRDefault="009E3B3A" w:rsidP="230580C4">
      <w:pPr>
        <w:rPr>
          <w:sz w:val="40"/>
          <w:szCs w:val="40"/>
        </w:rPr>
      </w:pPr>
    </w:p>
    <w:p w14:paraId="5E5787A5" w14:textId="11D3E358" w:rsidR="00F1731F" w:rsidRDefault="7604C91E" w:rsidP="230580C4">
      <w:pPr>
        <w:rPr>
          <w:b/>
          <w:bCs/>
          <w:sz w:val="72"/>
          <w:szCs w:val="72"/>
        </w:rPr>
      </w:pPr>
      <w:r w:rsidRPr="230580C4">
        <w:rPr>
          <w:b/>
          <w:bCs/>
          <w:sz w:val="72"/>
          <w:szCs w:val="72"/>
        </w:rPr>
        <w:t>Material Science and Building Services</w:t>
      </w:r>
    </w:p>
    <w:p w14:paraId="61CEC4B6" w14:textId="4CB82383" w:rsidR="230580C4" w:rsidRDefault="230580C4" w:rsidP="230580C4">
      <w:pPr>
        <w:rPr>
          <w:sz w:val="24"/>
          <w:szCs w:val="24"/>
        </w:rPr>
      </w:pPr>
    </w:p>
    <w:p w14:paraId="13C49796" w14:textId="3C9634B9" w:rsidR="230580C4" w:rsidRDefault="230580C4" w:rsidP="230580C4">
      <w:pPr>
        <w:rPr>
          <w:sz w:val="24"/>
          <w:szCs w:val="24"/>
        </w:rPr>
      </w:pPr>
    </w:p>
    <w:p w14:paraId="720D7CEA" w14:textId="472B2E59" w:rsidR="230580C4" w:rsidRDefault="230580C4" w:rsidP="230580C4">
      <w:pPr>
        <w:rPr>
          <w:sz w:val="24"/>
          <w:szCs w:val="24"/>
        </w:rPr>
      </w:pPr>
    </w:p>
    <w:p w14:paraId="6F12A444" w14:textId="72A0FE29" w:rsidR="61C69B8C" w:rsidRDefault="61C69B8C" w:rsidP="230580C4">
      <w:pPr>
        <w:rPr>
          <w:b/>
          <w:bCs/>
          <w:sz w:val="56"/>
          <w:szCs w:val="56"/>
        </w:rPr>
      </w:pPr>
      <w:r w:rsidRPr="230580C4">
        <w:rPr>
          <w:b/>
          <w:bCs/>
          <w:sz w:val="56"/>
          <w:szCs w:val="56"/>
        </w:rPr>
        <w:t xml:space="preserve">Assignment 1 - </w:t>
      </w:r>
      <w:r w:rsidR="7604C91E" w:rsidRPr="230580C4">
        <w:rPr>
          <w:b/>
          <w:bCs/>
          <w:sz w:val="56"/>
          <w:szCs w:val="56"/>
        </w:rPr>
        <w:t>Construction Materials</w:t>
      </w:r>
    </w:p>
    <w:p w14:paraId="4AB030B1" w14:textId="78D4DF10" w:rsidR="230580C4" w:rsidRDefault="230580C4" w:rsidP="230580C4">
      <w:pPr>
        <w:rPr>
          <w:sz w:val="24"/>
          <w:szCs w:val="24"/>
        </w:rPr>
      </w:pPr>
    </w:p>
    <w:p w14:paraId="789EC652" w14:textId="7946520A" w:rsidR="230580C4" w:rsidRDefault="230580C4" w:rsidP="230580C4">
      <w:pPr>
        <w:rPr>
          <w:sz w:val="24"/>
          <w:szCs w:val="24"/>
        </w:rPr>
      </w:pPr>
    </w:p>
    <w:p w14:paraId="4C29B9E9" w14:textId="2821474F" w:rsidR="7604C91E" w:rsidRDefault="7604C91E" w:rsidP="230580C4">
      <w:pPr>
        <w:rPr>
          <w:sz w:val="48"/>
          <w:szCs w:val="48"/>
        </w:rPr>
      </w:pPr>
      <w:r w:rsidRPr="230580C4">
        <w:rPr>
          <w:sz w:val="48"/>
          <w:szCs w:val="48"/>
        </w:rPr>
        <w:t xml:space="preserve">Steffan Dancey </w:t>
      </w:r>
    </w:p>
    <w:p w14:paraId="5D4B41C3" w14:textId="57C871DF" w:rsidR="230580C4" w:rsidRDefault="230580C4" w:rsidP="230580C4">
      <w:pPr>
        <w:rPr>
          <w:sz w:val="48"/>
          <w:szCs w:val="48"/>
        </w:rPr>
      </w:pPr>
    </w:p>
    <w:p w14:paraId="02572925" w14:textId="56E1AF75" w:rsidR="7604C91E" w:rsidRDefault="7604C91E" w:rsidP="230580C4">
      <w:pPr>
        <w:rPr>
          <w:sz w:val="48"/>
          <w:szCs w:val="48"/>
        </w:rPr>
      </w:pPr>
      <w:r w:rsidRPr="230580C4">
        <w:rPr>
          <w:sz w:val="48"/>
          <w:szCs w:val="48"/>
        </w:rPr>
        <w:t>Student No: 2014079</w:t>
      </w:r>
    </w:p>
    <w:p w14:paraId="4624955F" w14:textId="162AD233" w:rsidR="230580C4" w:rsidRDefault="230580C4" w:rsidP="230580C4">
      <w:pPr>
        <w:rPr>
          <w:sz w:val="48"/>
          <w:szCs w:val="48"/>
        </w:rPr>
      </w:pPr>
    </w:p>
    <w:p w14:paraId="154FBDF4" w14:textId="1A0B9695" w:rsidR="230580C4" w:rsidRDefault="230580C4" w:rsidP="230580C4">
      <w:pPr>
        <w:rPr>
          <w:sz w:val="28"/>
          <w:szCs w:val="28"/>
        </w:rPr>
      </w:pPr>
    </w:p>
    <w:p w14:paraId="507A9749" w14:textId="56684A5E" w:rsidR="230580C4" w:rsidRDefault="230580C4" w:rsidP="230580C4">
      <w:pPr>
        <w:rPr>
          <w:rFonts w:ascii="Arial" w:eastAsia="Arial" w:hAnsi="Arial" w:cs="Arial"/>
        </w:rPr>
      </w:pPr>
    </w:p>
    <w:p w14:paraId="0885F28C" w14:textId="2E0EFE73" w:rsidR="230580C4" w:rsidRDefault="230580C4" w:rsidP="230580C4">
      <w:pPr>
        <w:rPr>
          <w:rFonts w:ascii="Arial" w:eastAsia="Arial" w:hAnsi="Arial" w:cs="Arial"/>
        </w:rPr>
      </w:pPr>
    </w:p>
    <w:p w14:paraId="5C155417" w14:textId="7D4FE9A0" w:rsidR="5D384713" w:rsidRDefault="5D384713" w:rsidP="5D384713">
      <w:pPr>
        <w:rPr>
          <w:rFonts w:ascii="Arial" w:eastAsia="Arial" w:hAnsi="Arial" w:cs="Arial"/>
        </w:rPr>
      </w:pPr>
    </w:p>
    <w:p w14:paraId="4F684EFF" w14:textId="27C42923" w:rsidR="5D384713" w:rsidRDefault="5D384713" w:rsidP="5D384713">
      <w:pPr>
        <w:rPr>
          <w:rFonts w:ascii="Arial" w:eastAsia="Arial" w:hAnsi="Arial" w:cs="Arial"/>
        </w:rPr>
      </w:pPr>
    </w:p>
    <w:p w14:paraId="253A2161" w14:textId="19452375" w:rsidR="5D384713" w:rsidRDefault="5D384713" w:rsidP="5D384713">
      <w:pPr>
        <w:rPr>
          <w:rFonts w:ascii="Arial" w:eastAsia="Arial" w:hAnsi="Arial" w:cs="Arial"/>
        </w:rPr>
      </w:pPr>
    </w:p>
    <w:p w14:paraId="0C290E16" w14:textId="269BDFAD" w:rsidR="5D384713" w:rsidRDefault="5D384713" w:rsidP="5D384713">
      <w:pPr>
        <w:rPr>
          <w:rFonts w:ascii="Arial" w:eastAsia="Arial" w:hAnsi="Arial" w:cs="Arial"/>
        </w:rPr>
      </w:pPr>
    </w:p>
    <w:p w14:paraId="75381FDF" w14:textId="7BD24C3D" w:rsidR="5D384713" w:rsidRDefault="5D384713" w:rsidP="5D384713">
      <w:pPr>
        <w:rPr>
          <w:rFonts w:ascii="Arial" w:eastAsia="Arial" w:hAnsi="Arial" w:cs="Arial"/>
        </w:rPr>
      </w:pPr>
    </w:p>
    <w:p w14:paraId="19755CAB" w14:textId="77777777" w:rsidR="009E3B3A" w:rsidRDefault="009E3B3A" w:rsidP="5D384713">
      <w:pPr>
        <w:rPr>
          <w:rFonts w:ascii="Arial" w:eastAsia="Arial" w:hAnsi="Arial" w:cs="Arial"/>
        </w:rPr>
      </w:pPr>
    </w:p>
    <w:p w14:paraId="080B85F6" w14:textId="44920C35" w:rsidR="5D384713" w:rsidRDefault="5D384713" w:rsidP="5D384713">
      <w:pPr>
        <w:rPr>
          <w:rFonts w:ascii="Arial" w:eastAsia="Arial" w:hAnsi="Arial" w:cs="Arial"/>
        </w:rPr>
      </w:pPr>
    </w:p>
    <w:p w14:paraId="75DA29C1" w14:textId="2930CDB0" w:rsidR="5D384713" w:rsidRPr="008C5479" w:rsidRDefault="169F2DC6" w:rsidP="0B81BFDF">
      <w:pPr>
        <w:rPr>
          <w:rFonts w:ascii="Arial" w:eastAsia="Arial" w:hAnsi="Arial" w:cs="Arial"/>
          <w:b/>
          <w:bCs/>
          <w:sz w:val="32"/>
          <w:szCs w:val="32"/>
        </w:rPr>
      </w:pPr>
      <w:r w:rsidRPr="008C5479">
        <w:rPr>
          <w:rFonts w:ascii="Arial" w:eastAsia="Arial" w:hAnsi="Arial" w:cs="Arial"/>
          <w:b/>
          <w:bCs/>
          <w:sz w:val="32"/>
          <w:szCs w:val="32"/>
        </w:rPr>
        <w:t>Table of Contents</w:t>
      </w:r>
    </w:p>
    <w:p w14:paraId="5A0A0E61" w14:textId="209B8C3B" w:rsidR="01F0DDCD" w:rsidRDefault="01F0DDCD" w:rsidP="01F0DDCD">
      <w:pPr>
        <w:rPr>
          <w:rFonts w:ascii="Arial" w:eastAsia="Arial" w:hAnsi="Arial" w:cs="Arial"/>
        </w:rPr>
      </w:pPr>
    </w:p>
    <w:p w14:paraId="4FE91BC5" w14:textId="44E39AB3" w:rsidR="00C5532F" w:rsidRDefault="5D384713">
      <w:pPr>
        <w:pStyle w:val="TOC1"/>
        <w:rPr>
          <w:rFonts w:eastAsiaTheme="minorEastAsia"/>
          <w:sz w:val="22"/>
          <w:szCs w:val="22"/>
          <w:lang w:eastAsia="en-GB"/>
        </w:rPr>
      </w:pPr>
      <w:r>
        <w:fldChar w:fldCharType="begin"/>
      </w:r>
      <w:r>
        <w:instrText>TOC \o \z \u \h</w:instrText>
      </w:r>
      <w:r>
        <w:fldChar w:fldCharType="separate"/>
      </w:r>
      <w:hyperlink w:anchor="_Toc65594307" w:history="1">
        <w:r w:rsidR="00C5532F" w:rsidRPr="00AF2712">
          <w:rPr>
            <w:rStyle w:val="Hyperlink"/>
          </w:rPr>
          <w:t>1.</w:t>
        </w:r>
        <w:r w:rsidR="00C5532F">
          <w:rPr>
            <w:rFonts w:eastAsiaTheme="minorEastAsia"/>
            <w:sz w:val="22"/>
            <w:szCs w:val="22"/>
            <w:lang w:eastAsia="en-GB"/>
          </w:rPr>
          <w:tab/>
        </w:r>
        <w:r w:rsidR="00C5532F" w:rsidRPr="00AF2712">
          <w:rPr>
            <w:rStyle w:val="Hyperlink"/>
          </w:rPr>
          <w:t>Introduction</w:t>
        </w:r>
        <w:r w:rsidR="00C5532F">
          <w:rPr>
            <w:webHidden/>
          </w:rPr>
          <w:tab/>
        </w:r>
        <w:r w:rsidR="00C5532F">
          <w:rPr>
            <w:webHidden/>
          </w:rPr>
          <w:fldChar w:fldCharType="begin"/>
        </w:r>
        <w:r w:rsidR="00C5532F">
          <w:rPr>
            <w:webHidden/>
          </w:rPr>
          <w:instrText xml:space="preserve"> PAGEREF _Toc65594307 \h </w:instrText>
        </w:r>
        <w:r w:rsidR="00C5532F">
          <w:rPr>
            <w:webHidden/>
          </w:rPr>
        </w:r>
        <w:r w:rsidR="00C5532F">
          <w:rPr>
            <w:webHidden/>
          </w:rPr>
          <w:fldChar w:fldCharType="separate"/>
        </w:r>
        <w:r w:rsidR="00C5532F">
          <w:rPr>
            <w:webHidden/>
          </w:rPr>
          <w:t>3</w:t>
        </w:r>
        <w:r w:rsidR="00C5532F">
          <w:rPr>
            <w:webHidden/>
          </w:rPr>
          <w:fldChar w:fldCharType="end"/>
        </w:r>
      </w:hyperlink>
    </w:p>
    <w:p w14:paraId="3CDB4050" w14:textId="5749EB10" w:rsidR="00C5532F" w:rsidRDefault="00C5532F">
      <w:pPr>
        <w:pStyle w:val="TOC1"/>
        <w:rPr>
          <w:rFonts w:eastAsiaTheme="minorEastAsia"/>
          <w:sz w:val="22"/>
          <w:szCs w:val="22"/>
          <w:lang w:eastAsia="en-GB"/>
        </w:rPr>
      </w:pPr>
      <w:hyperlink w:anchor="_Toc65594308" w:history="1">
        <w:r w:rsidRPr="00AF2712">
          <w:rPr>
            <w:rStyle w:val="Hyperlink"/>
          </w:rPr>
          <w:t>2.</w:t>
        </w:r>
        <w:r>
          <w:rPr>
            <w:rFonts w:eastAsiaTheme="minorEastAsia"/>
            <w:sz w:val="22"/>
            <w:szCs w:val="22"/>
            <w:lang w:eastAsia="en-GB"/>
          </w:rPr>
          <w:tab/>
        </w:r>
        <w:r w:rsidRPr="00AF2712">
          <w:rPr>
            <w:rStyle w:val="Hyperlink"/>
          </w:rPr>
          <w:t>Likely durability and climatic resistance, given the environmental conditions the site is exposed to</w:t>
        </w:r>
        <w:r>
          <w:rPr>
            <w:webHidden/>
          </w:rPr>
          <w:tab/>
        </w:r>
        <w:r>
          <w:rPr>
            <w:webHidden/>
          </w:rPr>
          <w:fldChar w:fldCharType="begin"/>
        </w:r>
        <w:r>
          <w:rPr>
            <w:webHidden/>
          </w:rPr>
          <w:instrText xml:space="preserve"> PAGEREF _Toc65594308 \h </w:instrText>
        </w:r>
        <w:r>
          <w:rPr>
            <w:webHidden/>
          </w:rPr>
        </w:r>
        <w:r>
          <w:rPr>
            <w:webHidden/>
          </w:rPr>
          <w:fldChar w:fldCharType="separate"/>
        </w:r>
        <w:r>
          <w:rPr>
            <w:webHidden/>
          </w:rPr>
          <w:t>3</w:t>
        </w:r>
        <w:r>
          <w:rPr>
            <w:webHidden/>
          </w:rPr>
          <w:fldChar w:fldCharType="end"/>
        </w:r>
      </w:hyperlink>
    </w:p>
    <w:p w14:paraId="423F1E8B" w14:textId="18C9F315" w:rsidR="00C5532F" w:rsidRDefault="00C5532F">
      <w:pPr>
        <w:pStyle w:val="TOC2"/>
        <w:tabs>
          <w:tab w:val="right" w:leader="dot" w:pos="9016"/>
        </w:tabs>
        <w:rPr>
          <w:rFonts w:eastAsiaTheme="minorEastAsia"/>
          <w:noProof/>
          <w:lang w:eastAsia="en-GB"/>
        </w:rPr>
      </w:pPr>
      <w:hyperlink w:anchor="_Toc65594309" w:history="1">
        <w:r w:rsidRPr="00AF2712">
          <w:rPr>
            <w:rStyle w:val="Hyperlink"/>
            <w:noProof/>
          </w:rPr>
          <w:t>Steel</w:t>
        </w:r>
        <w:r>
          <w:rPr>
            <w:noProof/>
            <w:webHidden/>
          </w:rPr>
          <w:tab/>
        </w:r>
        <w:r>
          <w:rPr>
            <w:noProof/>
            <w:webHidden/>
          </w:rPr>
          <w:fldChar w:fldCharType="begin"/>
        </w:r>
        <w:r>
          <w:rPr>
            <w:noProof/>
            <w:webHidden/>
          </w:rPr>
          <w:instrText xml:space="preserve"> PAGEREF _Toc65594309 \h </w:instrText>
        </w:r>
        <w:r>
          <w:rPr>
            <w:noProof/>
            <w:webHidden/>
          </w:rPr>
        </w:r>
        <w:r>
          <w:rPr>
            <w:noProof/>
            <w:webHidden/>
          </w:rPr>
          <w:fldChar w:fldCharType="separate"/>
        </w:r>
        <w:r>
          <w:rPr>
            <w:noProof/>
            <w:webHidden/>
          </w:rPr>
          <w:t>3</w:t>
        </w:r>
        <w:r>
          <w:rPr>
            <w:noProof/>
            <w:webHidden/>
          </w:rPr>
          <w:fldChar w:fldCharType="end"/>
        </w:r>
      </w:hyperlink>
    </w:p>
    <w:p w14:paraId="0A83A067" w14:textId="425ACBED" w:rsidR="00C5532F" w:rsidRDefault="00C5532F">
      <w:pPr>
        <w:pStyle w:val="TOC2"/>
        <w:tabs>
          <w:tab w:val="right" w:leader="dot" w:pos="9016"/>
        </w:tabs>
        <w:rPr>
          <w:rFonts w:eastAsiaTheme="minorEastAsia"/>
          <w:noProof/>
          <w:lang w:eastAsia="en-GB"/>
        </w:rPr>
      </w:pPr>
      <w:hyperlink w:anchor="_Toc65594310" w:history="1">
        <w:r w:rsidRPr="00AF2712">
          <w:rPr>
            <w:rStyle w:val="Hyperlink"/>
            <w:noProof/>
          </w:rPr>
          <w:t>Concrete</w:t>
        </w:r>
        <w:r>
          <w:rPr>
            <w:noProof/>
            <w:webHidden/>
          </w:rPr>
          <w:tab/>
        </w:r>
        <w:r>
          <w:rPr>
            <w:noProof/>
            <w:webHidden/>
          </w:rPr>
          <w:fldChar w:fldCharType="begin"/>
        </w:r>
        <w:r>
          <w:rPr>
            <w:noProof/>
            <w:webHidden/>
          </w:rPr>
          <w:instrText xml:space="preserve"> PAGEREF _Toc65594310 \h </w:instrText>
        </w:r>
        <w:r>
          <w:rPr>
            <w:noProof/>
            <w:webHidden/>
          </w:rPr>
        </w:r>
        <w:r>
          <w:rPr>
            <w:noProof/>
            <w:webHidden/>
          </w:rPr>
          <w:fldChar w:fldCharType="separate"/>
        </w:r>
        <w:r>
          <w:rPr>
            <w:noProof/>
            <w:webHidden/>
          </w:rPr>
          <w:t>4</w:t>
        </w:r>
        <w:r>
          <w:rPr>
            <w:noProof/>
            <w:webHidden/>
          </w:rPr>
          <w:fldChar w:fldCharType="end"/>
        </w:r>
      </w:hyperlink>
    </w:p>
    <w:p w14:paraId="76AD4417" w14:textId="2A6EAA84" w:rsidR="00C5532F" w:rsidRDefault="00C5532F">
      <w:pPr>
        <w:pStyle w:val="TOC1"/>
        <w:rPr>
          <w:rFonts w:eastAsiaTheme="minorEastAsia"/>
          <w:sz w:val="22"/>
          <w:szCs w:val="22"/>
          <w:lang w:eastAsia="en-GB"/>
        </w:rPr>
      </w:pPr>
      <w:hyperlink w:anchor="_Toc65594311" w:history="1">
        <w:r w:rsidRPr="00AF2712">
          <w:rPr>
            <w:rStyle w:val="Hyperlink"/>
          </w:rPr>
          <w:t>3.</w:t>
        </w:r>
        <w:r>
          <w:rPr>
            <w:rFonts w:eastAsiaTheme="minorEastAsia"/>
            <w:sz w:val="22"/>
            <w:szCs w:val="22"/>
            <w:lang w:eastAsia="en-GB"/>
          </w:rPr>
          <w:tab/>
        </w:r>
        <w:r w:rsidRPr="00AF2712">
          <w:rPr>
            <w:rStyle w:val="Hyperlink"/>
          </w:rPr>
          <w:t>Impact the framing material's original production process on the environment, with reference to resource use in manufacture and in biproducts produced</w:t>
        </w:r>
        <w:r>
          <w:rPr>
            <w:webHidden/>
          </w:rPr>
          <w:tab/>
        </w:r>
        <w:r>
          <w:rPr>
            <w:webHidden/>
          </w:rPr>
          <w:fldChar w:fldCharType="begin"/>
        </w:r>
        <w:r>
          <w:rPr>
            <w:webHidden/>
          </w:rPr>
          <w:instrText xml:space="preserve"> PAGEREF _Toc65594311 \h </w:instrText>
        </w:r>
        <w:r>
          <w:rPr>
            <w:webHidden/>
          </w:rPr>
        </w:r>
        <w:r>
          <w:rPr>
            <w:webHidden/>
          </w:rPr>
          <w:fldChar w:fldCharType="separate"/>
        </w:r>
        <w:r>
          <w:rPr>
            <w:webHidden/>
          </w:rPr>
          <w:t>5</w:t>
        </w:r>
        <w:r>
          <w:rPr>
            <w:webHidden/>
          </w:rPr>
          <w:fldChar w:fldCharType="end"/>
        </w:r>
      </w:hyperlink>
    </w:p>
    <w:p w14:paraId="701A1ACB" w14:textId="414F0681" w:rsidR="00C5532F" w:rsidRDefault="00C5532F">
      <w:pPr>
        <w:pStyle w:val="TOC2"/>
        <w:tabs>
          <w:tab w:val="right" w:leader="dot" w:pos="9016"/>
        </w:tabs>
        <w:rPr>
          <w:rFonts w:eastAsiaTheme="minorEastAsia"/>
          <w:noProof/>
          <w:lang w:eastAsia="en-GB"/>
        </w:rPr>
      </w:pPr>
      <w:hyperlink w:anchor="_Toc65594312" w:history="1">
        <w:r w:rsidRPr="00AF2712">
          <w:rPr>
            <w:rStyle w:val="Hyperlink"/>
            <w:noProof/>
          </w:rPr>
          <w:t>Steel</w:t>
        </w:r>
        <w:r>
          <w:rPr>
            <w:noProof/>
            <w:webHidden/>
          </w:rPr>
          <w:tab/>
        </w:r>
        <w:r>
          <w:rPr>
            <w:noProof/>
            <w:webHidden/>
          </w:rPr>
          <w:fldChar w:fldCharType="begin"/>
        </w:r>
        <w:r>
          <w:rPr>
            <w:noProof/>
            <w:webHidden/>
          </w:rPr>
          <w:instrText xml:space="preserve"> PAGEREF _Toc65594312 \h </w:instrText>
        </w:r>
        <w:r>
          <w:rPr>
            <w:noProof/>
            <w:webHidden/>
          </w:rPr>
        </w:r>
        <w:r>
          <w:rPr>
            <w:noProof/>
            <w:webHidden/>
          </w:rPr>
          <w:fldChar w:fldCharType="separate"/>
        </w:r>
        <w:r>
          <w:rPr>
            <w:noProof/>
            <w:webHidden/>
          </w:rPr>
          <w:t>6</w:t>
        </w:r>
        <w:r>
          <w:rPr>
            <w:noProof/>
            <w:webHidden/>
          </w:rPr>
          <w:fldChar w:fldCharType="end"/>
        </w:r>
      </w:hyperlink>
    </w:p>
    <w:p w14:paraId="3482C213" w14:textId="251C4C7F" w:rsidR="00C5532F" w:rsidRDefault="00C5532F">
      <w:pPr>
        <w:pStyle w:val="TOC2"/>
        <w:tabs>
          <w:tab w:val="right" w:leader="dot" w:pos="9016"/>
        </w:tabs>
        <w:rPr>
          <w:rFonts w:eastAsiaTheme="minorEastAsia"/>
          <w:noProof/>
          <w:lang w:eastAsia="en-GB"/>
        </w:rPr>
      </w:pPr>
      <w:hyperlink w:anchor="_Toc65594313" w:history="1">
        <w:r w:rsidRPr="00AF2712">
          <w:rPr>
            <w:rStyle w:val="Hyperlink"/>
            <w:noProof/>
          </w:rPr>
          <w:t>Concrete</w:t>
        </w:r>
        <w:r>
          <w:rPr>
            <w:noProof/>
            <w:webHidden/>
          </w:rPr>
          <w:tab/>
        </w:r>
        <w:r>
          <w:rPr>
            <w:noProof/>
            <w:webHidden/>
          </w:rPr>
          <w:fldChar w:fldCharType="begin"/>
        </w:r>
        <w:r>
          <w:rPr>
            <w:noProof/>
            <w:webHidden/>
          </w:rPr>
          <w:instrText xml:space="preserve"> PAGEREF _Toc65594313 \h </w:instrText>
        </w:r>
        <w:r>
          <w:rPr>
            <w:noProof/>
            <w:webHidden/>
          </w:rPr>
        </w:r>
        <w:r>
          <w:rPr>
            <w:noProof/>
            <w:webHidden/>
          </w:rPr>
          <w:fldChar w:fldCharType="separate"/>
        </w:r>
        <w:r>
          <w:rPr>
            <w:noProof/>
            <w:webHidden/>
          </w:rPr>
          <w:t>6</w:t>
        </w:r>
        <w:r>
          <w:rPr>
            <w:noProof/>
            <w:webHidden/>
          </w:rPr>
          <w:fldChar w:fldCharType="end"/>
        </w:r>
      </w:hyperlink>
    </w:p>
    <w:p w14:paraId="175C3523" w14:textId="09C4F16A" w:rsidR="00C5532F" w:rsidRDefault="00C5532F">
      <w:pPr>
        <w:pStyle w:val="TOC1"/>
        <w:rPr>
          <w:rFonts w:eastAsiaTheme="minorEastAsia"/>
          <w:sz w:val="22"/>
          <w:szCs w:val="22"/>
          <w:lang w:eastAsia="en-GB"/>
        </w:rPr>
      </w:pPr>
      <w:hyperlink w:anchor="_Toc65594314" w:history="1">
        <w:r w:rsidRPr="00AF2712">
          <w:rPr>
            <w:rStyle w:val="Hyperlink"/>
          </w:rPr>
          <w:t>4.</w:t>
        </w:r>
        <w:r>
          <w:rPr>
            <w:rFonts w:eastAsiaTheme="minorEastAsia"/>
            <w:sz w:val="22"/>
            <w:szCs w:val="22"/>
            <w:lang w:eastAsia="en-GB"/>
          </w:rPr>
          <w:tab/>
        </w:r>
        <w:r w:rsidRPr="00AF2712">
          <w:rPr>
            <w:rStyle w:val="Hyperlink"/>
          </w:rPr>
          <w:t>Ease of assembly, potential ease of adaptation to a shape and use, within the total life cycle of the building</w:t>
        </w:r>
        <w:r>
          <w:rPr>
            <w:webHidden/>
          </w:rPr>
          <w:tab/>
        </w:r>
        <w:r>
          <w:rPr>
            <w:webHidden/>
          </w:rPr>
          <w:fldChar w:fldCharType="begin"/>
        </w:r>
        <w:r>
          <w:rPr>
            <w:webHidden/>
          </w:rPr>
          <w:instrText xml:space="preserve"> PAGEREF _Toc65594314 \h </w:instrText>
        </w:r>
        <w:r>
          <w:rPr>
            <w:webHidden/>
          </w:rPr>
        </w:r>
        <w:r>
          <w:rPr>
            <w:webHidden/>
          </w:rPr>
          <w:fldChar w:fldCharType="separate"/>
        </w:r>
        <w:r>
          <w:rPr>
            <w:webHidden/>
          </w:rPr>
          <w:t>8</w:t>
        </w:r>
        <w:r>
          <w:rPr>
            <w:webHidden/>
          </w:rPr>
          <w:fldChar w:fldCharType="end"/>
        </w:r>
      </w:hyperlink>
    </w:p>
    <w:p w14:paraId="476F3836" w14:textId="055083BE" w:rsidR="00C5532F" w:rsidRDefault="00C5532F">
      <w:pPr>
        <w:pStyle w:val="TOC2"/>
        <w:tabs>
          <w:tab w:val="right" w:leader="dot" w:pos="9016"/>
        </w:tabs>
        <w:rPr>
          <w:rFonts w:eastAsiaTheme="minorEastAsia"/>
          <w:noProof/>
          <w:lang w:eastAsia="en-GB"/>
        </w:rPr>
      </w:pPr>
      <w:hyperlink w:anchor="_Toc65594315" w:history="1">
        <w:r w:rsidRPr="00AF2712">
          <w:rPr>
            <w:rStyle w:val="Hyperlink"/>
            <w:noProof/>
          </w:rPr>
          <w:t>Steel</w:t>
        </w:r>
        <w:r>
          <w:rPr>
            <w:noProof/>
            <w:webHidden/>
          </w:rPr>
          <w:tab/>
        </w:r>
        <w:r>
          <w:rPr>
            <w:noProof/>
            <w:webHidden/>
          </w:rPr>
          <w:fldChar w:fldCharType="begin"/>
        </w:r>
        <w:r>
          <w:rPr>
            <w:noProof/>
            <w:webHidden/>
          </w:rPr>
          <w:instrText xml:space="preserve"> PAGEREF _Toc65594315 \h </w:instrText>
        </w:r>
        <w:r>
          <w:rPr>
            <w:noProof/>
            <w:webHidden/>
          </w:rPr>
        </w:r>
        <w:r>
          <w:rPr>
            <w:noProof/>
            <w:webHidden/>
          </w:rPr>
          <w:fldChar w:fldCharType="separate"/>
        </w:r>
        <w:r>
          <w:rPr>
            <w:noProof/>
            <w:webHidden/>
          </w:rPr>
          <w:t>8</w:t>
        </w:r>
        <w:r>
          <w:rPr>
            <w:noProof/>
            <w:webHidden/>
          </w:rPr>
          <w:fldChar w:fldCharType="end"/>
        </w:r>
      </w:hyperlink>
    </w:p>
    <w:p w14:paraId="10CC47D0" w14:textId="5DABDC37" w:rsidR="00C5532F" w:rsidRDefault="00C5532F">
      <w:pPr>
        <w:pStyle w:val="TOC2"/>
        <w:tabs>
          <w:tab w:val="right" w:leader="dot" w:pos="9016"/>
        </w:tabs>
        <w:rPr>
          <w:rFonts w:eastAsiaTheme="minorEastAsia"/>
          <w:noProof/>
          <w:lang w:eastAsia="en-GB"/>
        </w:rPr>
      </w:pPr>
      <w:hyperlink w:anchor="_Toc65594316" w:history="1">
        <w:r w:rsidRPr="00AF2712">
          <w:rPr>
            <w:rStyle w:val="Hyperlink"/>
            <w:noProof/>
          </w:rPr>
          <w:t>Concrete</w:t>
        </w:r>
        <w:r>
          <w:rPr>
            <w:noProof/>
            <w:webHidden/>
          </w:rPr>
          <w:tab/>
        </w:r>
        <w:r>
          <w:rPr>
            <w:noProof/>
            <w:webHidden/>
          </w:rPr>
          <w:fldChar w:fldCharType="begin"/>
        </w:r>
        <w:r>
          <w:rPr>
            <w:noProof/>
            <w:webHidden/>
          </w:rPr>
          <w:instrText xml:space="preserve"> PAGEREF _Toc65594316 \h </w:instrText>
        </w:r>
        <w:r>
          <w:rPr>
            <w:noProof/>
            <w:webHidden/>
          </w:rPr>
        </w:r>
        <w:r>
          <w:rPr>
            <w:noProof/>
            <w:webHidden/>
          </w:rPr>
          <w:fldChar w:fldCharType="separate"/>
        </w:r>
        <w:r>
          <w:rPr>
            <w:noProof/>
            <w:webHidden/>
          </w:rPr>
          <w:t>9</w:t>
        </w:r>
        <w:r>
          <w:rPr>
            <w:noProof/>
            <w:webHidden/>
          </w:rPr>
          <w:fldChar w:fldCharType="end"/>
        </w:r>
      </w:hyperlink>
    </w:p>
    <w:p w14:paraId="07EBA206" w14:textId="42A1AB91" w:rsidR="00C5532F" w:rsidRDefault="00C5532F">
      <w:pPr>
        <w:pStyle w:val="TOC1"/>
        <w:rPr>
          <w:rFonts w:eastAsiaTheme="minorEastAsia"/>
          <w:sz w:val="22"/>
          <w:szCs w:val="22"/>
          <w:lang w:eastAsia="en-GB"/>
        </w:rPr>
      </w:pPr>
      <w:hyperlink w:anchor="_Toc65594317" w:history="1">
        <w:r w:rsidRPr="00AF2712">
          <w:rPr>
            <w:rStyle w:val="Hyperlink"/>
          </w:rPr>
          <w:t>5.</w:t>
        </w:r>
        <w:r>
          <w:rPr>
            <w:rFonts w:eastAsiaTheme="minorEastAsia"/>
            <w:sz w:val="22"/>
            <w:szCs w:val="22"/>
            <w:lang w:eastAsia="en-GB"/>
          </w:rPr>
          <w:tab/>
        </w:r>
        <w:r w:rsidRPr="00AF2712">
          <w:rPr>
            <w:rStyle w:val="Hyperlink"/>
          </w:rPr>
          <w:t>Conclusion</w:t>
        </w:r>
        <w:r>
          <w:rPr>
            <w:webHidden/>
          </w:rPr>
          <w:tab/>
        </w:r>
        <w:r>
          <w:rPr>
            <w:webHidden/>
          </w:rPr>
          <w:fldChar w:fldCharType="begin"/>
        </w:r>
        <w:r>
          <w:rPr>
            <w:webHidden/>
          </w:rPr>
          <w:instrText xml:space="preserve"> PAGEREF _Toc65594317 \h </w:instrText>
        </w:r>
        <w:r>
          <w:rPr>
            <w:webHidden/>
          </w:rPr>
        </w:r>
        <w:r>
          <w:rPr>
            <w:webHidden/>
          </w:rPr>
          <w:fldChar w:fldCharType="separate"/>
        </w:r>
        <w:r>
          <w:rPr>
            <w:webHidden/>
          </w:rPr>
          <w:t>10</w:t>
        </w:r>
        <w:r>
          <w:rPr>
            <w:webHidden/>
          </w:rPr>
          <w:fldChar w:fldCharType="end"/>
        </w:r>
      </w:hyperlink>
    </w:p>
    <w:p w14:paraId="75B38124" w14:textId="288104B1" w:rsidR="00C5532F" w:rsidRDefault="00C5532F">
      <w:pPr>
        <w:pStyle w:val="TOC1"/>
        <w:rPr>
          <w:rFonts w:eastAsiaTheme="minorEastAsia"/>
          <w:sz w:val="22"/>
          <w:szCs w:val="22"/>
          <w:lang w:eastAsia="en-GB"/>
        </w:rPr>
      </w:pPr>
      <w:hyperlink w:anchor="_Toc65594318" w:history="1">
        <w:r w:rsidRPr="00AF2712">
          <w:rPr>
            <w:rStyle w:val="Hyperlink"/>
          </w:rPr>
          <w:t>6.</w:t>
        </w:r>
        <w:r>
          <w:rPr>
            <w:rFonts w:eastAsiaTheme="minorEastAsia"/>
            <w:sz w:val="22"/>
            <w:szCs w:val="22"/>
            <w:lang w:eastAsia="en-GB"/>
          </w:rPr>
          <w:tab/>
        </w:r>
        <w:r w:rsidRPr="00AF2712">
          <w:rPr>
            <w:rStyle w:val="Hyperlink"/>
          </w:rPr>
          <w:t>References</w:t>
        </w:r>
        <w:r>
          <w:rPr>
            <w:webHidden/>
          </w:rPr>
          <w:tab/>
        </w:r>
        <w:r>
          <w:rPr>
            <w:webHidden/>
          </w:rPr>
          <w:fldChar w:fldCharType="begin"/>
        </w:r>
        <w:r>
          <w:rPr>
            <w:webHidden/>
          </w:rPr>
          <w:instrText xml:space="preserve"> PAGEREF _Toc65594318 \h </w:instrText>
        </w:r>
        <w:r>
          <w:rPr>
            <w:webHidden/>
          </w:rPr>
        </w:r>
        <w:r>
          <w:rPr>
            <w:webHidden/>
          </w:rPr>
          <w:fldChar w:fldCharType="separate"/>
        </w:r>
        <w:r>
          <w:rPr>
            <w:webHidden/>
          </w:rPr>
          <w:t>11</w:t>
        </w:r>
        <w:r>
          <w:rPr>
            <w:webHidden/>
          </w:rPr>
          <w:fldChar w:fldCharType="end"/>
        </w:r>
      </w:hyperlink>
    </w:p>
    <w:p w14:paraId="767216F3" w14:textId="026E2E6E" w:rsidR="5D384713" w:rsidRDefault="5D384713" w:rsidP="5D384713">
      <w:pPr>
        <w:pStyle w:val="TOC5"/>
        <w:tabs>
          <w:tab w:val="right" w:leader="dot" w:pos="9015"/>
        </w:tabs>
      </w:pPr>
      <w:r>
        <w:fldChar w:fldCharType="end"/>
      </w:r>
    </w:p>
    <w:p w14:paraId="2A87269D" w14:textId="004127CD" w:rsidR="5D384713" w:rsidRDefault="5D384713" w:rsidP="58712998">
      <w:pPr>
        <w:rPr>
          <w:rFonts w:ascii="Arial" w:eastAsia="Arial" w:hAnsi="Arial" w:cs="Arial"/>
        </w:rPr>
      </w:pPr>
    </w:p>
    <w:p w14:paraId="399E243E" w14:textId="2EF7043C" w:rsidR="5D384713" w:rsidRDefault="5D384713" w:rsidP="5D384713">
      <w:pPr>
        <w:rPr>
          <w:rFonts w:ascii="Arial" w:eastAsia="Arial" w:hAnsi="Arial" w:cs="Arial"/>
        </w:rPr>
      </w:pPr>
    </w:p>
    <w:p w14:paraId="459541C3" w14:textId="5A44CB1A" w:rsidR="7EE4101C" w:rsidRDefault="7EE4101C" w:rsidP="7EE4101C">
      <w:pPr>
        <w:rPr>
          <w:rFonts w:ascii="Arial" w:eastAsia="Arial" w:hAnsi="Arial" w:cs="Arial"/>
        </w:rPr>
      </w:pPr>
    </w:p>
    <w:p w14:paraId="108D3C63" w14:textId="77777777" w:rsidR="00662A69" w:rsidRDefault="00662A69" w:rsidP="7EE4101C">
      <w:pPr>
        <w:rPr>
          <w:rFonts w:ascii="Arial" w:eastAsia="Arial" w:hAnsi="Arial" w:cs="Arial"/>
        </w:rPr>
      </w:pPr>
    </w:p>
    <w:p w14:paraId="7D16A8FF" w14:textId="2E73A869" w:rsidR="7EE4101C" w:rsidRDefault="7EE4101C" w:rsidP="7EE4101C">
      <w:pPr>
        <w:rPr>
          <w:rFonts w:ascii="Arial" w:eastAsia="Arial" w:hAnsi="Arial" w:cs="Arial"/>
        </w:rPr>
      </w:pPr>
    </w:p>
    <w:p w14:paraId="12FACC35" w14:textId="06E4A6B4" w:rsidR="7EE4101C" w:rsidRDefault="7EE4101C" w:rsidP="7EE4101C">
      <w:pPr>
        <w:rPr>
          <w:rFonts w:ascii="Arial" w:eastAsia="Arial" w:hAnsi="Arial" w:cs="Arial"/>
        </w:rPr>
      </w:pPr>
    </w:p>
    <w:p w14:paraId="6215E5D9" w14:textId="06E4A6B4" w:rsidR="008C5479" w:rsidRDefault="008C5479" w:rsidP="00483C21">
      <w:pPr>
        <w:rPr>
          <w:rFonts w:ascii="Arial" w:eastAsia="Arial" w:hAnsi="Arial" w:cs="Arial"/>
        </w:rPr>
      </w:pPr>
    </w:p>
    <w:p w14:paraId="4421DBF9" w14:textId="06E4A6B4" w:rsidR="008C5479" w:rsidRDefault="008C5479" w:rsidP="00483C21">
      <w:pPr>
        <w:rPr>
          <w:rFonts w:ascii="Arial" w:eastAsia="Arial" w:hAnsi="Arial" w:cs="Arial"/>
        </w:rPr>
      </w:pPr>
    </w:p>
    <w:p w14:paraId="51CCC0FD" w14:textId="06E4A6B4" w:rsidR="5374F81E" w:rsidRDefault="5374F81E" w:rsidP="719AF6E8">
      <w:pPr>
        <w:pStyle w:val="Heading1"/>
        <w:numPr>
          <w:ilvl w:val="0"/>
          <w:numId w:val="1"/>
        </w:numPr>
      </w:pPr>
      <w:bookmarkStart w:id="0" w:name="_Toc65594307"/>
      <w:r>
        <w:lastRenderedPageBreak/>
        <w:t>Introduction</w:t>
      </w:r>
      <w:bookmarkEnd w:id="0"/>
    </w:p>
    <w:p w14:paraId="5EEB72AA" w14:textId="5C7785BB" w:rsidR="5FF7D51C" w:rsidRDefault="5FF7D51C" w:rsidP="5FF7D51C"/>
    <w:p w14:paraId="6F644A99" w14:textId="1F1BE180" w:rsidR="58712998" w:rsidRDefault="5741964F" w:rsidP="58712998">
      <w:pPr>
        <w:rPr>
          <w:rFonts w:ascii="Arial" w:eastAsia="Arial" w:hAnsi="Arial" w:cs="Arial"/>
        </w:rPr>
      </w:pPr>
      <w:r w:rsidRPr="52BF5971">
        <w:rPr>
          <w:rFonts w:ascii="Arial" w:eastAsia="Arial" w:hAnsi="Arial" w:cs="Arial"/>
        </w:rPr>
        <w:t xml:space="preserve">In this </w:t>
      </w:r>
      <w:r w:rsidR="566C8764" w:rsidRPr="52BF5971">
        <w:rPr>
          <w:rFonts w:ascii="Arial" w:eastAsia="Arial" w:hAnsi="Arial" w:cs="Arial"/>
        </w:rPr>
        <w:t>assignment</w:t>
      </w:r>
      <w:r w:rsidRPr="52BF5971">
        <w:rPr>
          <w:rFonts w:ascii="Arial" w:eastAsia="Arial" w:hAnsi="Arial" w:cs="Arial"/>
        </w:rPr>
        <w:t xml:space="preserve"> </w:t>
      </w:r>
      <w:r w:rsidR="095B9600" w:rsidRPr="52BF5971">
        <w:rPr>
          <w:rFonts w:ascii="Arial" w:eastAsia="Arial" w:hAnsi="Arial" w:cs="Arial"/>
        </w:rPr>
        <w:t xml:space="preserve">I </w:t>
      </w:r>
      <w:r w:rsidRPr="52BF5971">
        <w:rPr>
          <w:rFonts w:ascii="Arial" w:eastAsia="Arial" w:hAnsi="Arial" w:cs="Arial"/>
        </w:rPr>
        <w:t xml:space="preserve">will investigate </w:t>
      </w:r>
      <w:r w:rsidR="39A675E7" w:rsidRPr="52BF5971">
        <w:rPr>
          <w:rFonts w:ascii="Arial" w:eastAsia="Arial" w:hAnsi="Arial" w:cs="Arial"/>
        </w:rPr>
        <w:t xml:space="preserve">and evaluate the characteristics and properties of construction materials. I will </w:t>
      </w:r>
      <w:r w:rsidR="00B12FC2" w:rsidRPr="52BF5971">
        <w:rPr>
          <w:rFonts w:ascii="Arial" w:eastAsia="Arial" w:hAnsi="Arial" w:cs="Arial"/>
        </w:rPr>
        <w:t>choose</w:t>
      </w:r>
      <w:r w:rsidR="39A675E7" w:rsidRPr="52BF5971">
        <w:rPr>
          <w:rFonts w:ascii="Arial" w:eastAsia="Arial" w:hAnsi="Arial" w:cs="Arial"/>
        </w:rPr>
        <w:t xml:space="preserve"> </w:t>
      </w:r>
      <w:r w:rsidR="070A8A91" w:rsidRPr="52BF5971">
        <w:rPr>
          <w:rFonts w:ascii="Arial" w:eastAsia="Arial" w:hAnsi="Arial" w:cs="Arial"/>
        </w:rPr>
        <w:t xml:space="preserve">two existing habitable buildings from around the world, one </w:t>
      </w:r>
      <w:r w:rsidR="50C86EA3" w:rsidRPr="52BF5971">
        <w:rPr>
          <w:rFonts w:ascii="Arial" w:eastAsia="Arial" w:hAnsi="Arial" w:cs="Arial"/>
        </w:rPr>
        <w:t xml:space="preserve">with </w:t>
      </w:r>
      <w:r w:rsidR="29EA2DA1" w:rsidRPr="52BF5971">
        <w:rPr>
          <w:rFonts w:ascii="Arial" w:eastAsia="Arial" w:hAnsi="Arial" w:cs="Arial"/>
        </w:rPr>
        <w:t xml:space="preserve">a </w:t>
      </w:r>
      <w:r w:rsidR="070A8A91" w:rsidRPr="52BF5971">
        <w:rPr>
          <w:rFonts w:ascii="Arial" w:eastAsia="Arial" w:hAnsi="Arial" w:cs="Arial"/>
        </w:rPr>
        <w:t xml:space="preserve">Concrete frame, </w:t>
      </w:r>
      <w:r w:rsidR="2410F45C" w:rsidRPr="52BF5971">
        <w:rPr>
          <w:rFonts w:ascii="Arial" w:eastAsia="Arial" w:hAnsi="Arial" w:cs="Arial"/>
        </w:rPr>
        <w:t>and another with a s</w:t>
      </w:r>
      <w:r w:rsidR="070A8A91" w:rsidRPr="52BF5971">
        <w:rPr>
          <w:rFonts w:ascii="Arial" w:eastAsia="Arial" w:hAnsi="Arial" w:cs="Arial"/>
        </w:rPr>
        <w:t>teel frame</w:t>
      </w:r>
      <w:r w:rsidR="5B0DDE96" w:rsidRPr="52BF5971">
        <w:rPr>
          <w:rFonts w:ascii="Arial" w:eastAsia="Arial" w:hAnsi="Arial" w:cs="Arial"/>
        </w:rPr>
        <w:t xml:space="preserve">. I will </w:t>
      </w:r>
      <w:r w:rsidR="070A8A91" w:rsidRPr="52BF5971">
        <w:rPr>
          <w:rFonts w:ascii="Arial" w:eastAsia="Arial" w:hAnsi="Arial" w:cs="Arial"/>
        </w:rPr>
        <w:t>report on the details of their original design planning, construction method and potential impact in consideration of social and environmental sustainability</w:t>
      </w:r>
      <w:r w:rsidR="023A7F26" w:rsidRPr="52BF5971">
        <w:rPr>
          <w:rFonts w:ascii="Arial" w:eastAsia="Arial" w:hAnsi="Arial" w:cs="Arial"/>
        </w:rPr>
        <w:t>.</w:t>
      </w:r>
    </w:p>
    <w:p w14:paraId="0AB9AAC6" w14:textId="06E4A6B4" w:rsidR="7EE4101C" w:rsidRDefault="7EE4101C" w:rsidP="7EE4101C">
      <w:pPr>
        <w:rPr>
          <w:rFonts w:ascii="Arial" w:eastAsia="Arial" w:hAnsi="Arial" w:cs="Arial"/>
        </w:rPr>
      </w:pPr>
    </w:p>
    <w:p w14:paraId="45FCD6CB" w14:textId="06E4A6B4" w:rsidR="01F0DDCD" w:rsidRPr="008C5479" w:rsidRDefault="6BC6B267" w:rsidP="00483C21">
      <w:pPr>
        <w:pStyle w:val="Heading1"/>
        <w:numPr>
          <w:ilvl w:val="0"/>
          <w:numId w:val="1"/>
        </w:numPr>
        <w:rPr>
          <w:u w:val="single"/>
        </w:rPr>
      </w:pPr>
      <w:bookmarkStart w:id="1" w:name="_Toc65594308"/>
      <w:r>
        <w:t>L</w:t>
      </w:r>
      <w:r w:rsidR="7689930F">
        <w:t>ikely durability and climatic resistance, given the environmental conditions the site is exposed to</w:t>
      </w:r>
      <w:bookmarkEnd w:id="1"/>
    </w:p>
    <w:p w14:paraId="7481DAAE" w14:textId="06E4A6B4" w:rsidR="008C5479" w:rsidRDefault="008C5479" w:rsidP="00483C21">
      <w:pPr>
        <w:rPr>
          <w:rFonts w:ascii="Arial" w:eastAsia="Arial" w:hAnsi="Arial" w:cs="Arial"/>
          <w:b/>
          <w:bCs/>
          <w:u w:val="single"/>
        </w:rPr>
      </w:pPr>
    </w:p>
    <w:p w14:paraId="35F8D26D" w14:textId="300A20DB" w:rsidR="6FD0B539" w:rsidRDefault="6FD0B539" w:rsidP="00C5532F">
      <w:pPr>
        <w:pStyle w:val="Heading2"/>
      </w:pPr>
      <w:bookmarkStart w:id="2" w:name="_Toc65594309"/>
      <w:r w:rsidRPr="719AF6E8">
        <w:t>Steel</w:t>
      </w:r>
      <w:bookmarkEnd w:id="2"/>
    </w:p>
    <w:p w14:paraId="01DDCB54" w14:textId="06E4A6B4" w:rsidR="7689930F" w:rsidRDefault="5636F1E4" w:rsidP="00483C21">
      <w:pPr>
        <w:rPr>
          <w:rFonts w:ascii="Arial" w:eastAsia="Arial" w:hAnsi="Arial" w:cs="Arial"/>
        </w:rPr>
      </w:pPr>
      <w:r w:rsidRPr="5FF7D51C">
        <w:rPr>
          <w:rFonts w:ascii="Arial" w:eastAsia="Arial" w:hAnsi="Arial" w:cs="Arial"/>
        </w:rPr>
        <w:t xml:space="preserve">The Empire State Building was constructed mainly of steel beams and towers over the 107 stories. </w:t>
      </w:r>
      <w:r w:rsidR="7689930F" w:rsidRPr="5FF7D51C">
        <w:rPr>
          <w:rFonts w:ascii="Arial" w:eastAsia="Arial" w:hAnsi="Arial" w:cs="Arial"/>
        </w:rPr>
        <w:t xml:space="preserve">Steel structures </w:t>
      </w:r>
      <w:r w:rsidR="62053142" w:rsidRPr="5FF7D51C">
        <w:rPr>
          <w:rFonts w:ascii="Arial" w:eastAsia="Arial" w:hAnsi="Arial" w:cs="Arial"/>
        </w:rPr>
        <w:t xml:space="preserve">like </w:t>
      </w:r>
      <w:r w:rsidR="7689930F" w:rsidRPr="5FF7D51C">
        <w:rPr>
          <w:rFonts w:ascii="Arial" w:eastAsia="Arial" w:hAnsi="Arial" w:cs="Arial"/>
        </w:rPr>
        <w:t xml:space="preserve">the Empire State are </w:t>
      </w:r>
      <w:bookmarkStart w:id="3" w:name="_Hlk65580879"/>
      <w:r w:rsidR="7689930F" w:rsidRPr="5FF7D51C">
        <w:rPr>
          <w:rFonts w:ascii="Arial" w:eastAsia="Arial" w:hAnsi="Arial" w:cs="Arial"/>
        </w:rPr>
        <w:t>exceptionally durable, even with very little maintenance they can last generations</w:t>
      </w:r>
      <w:r w:rsidR="44CFAD17" w:rsidRPr="5FF7D51C">
        <w:rPr>
          <w:rFonts w:ascii="Arial" w:eastAsia="Arial" w:hAnsi="Arial" w:cs="Arial"/>
        </w:rPr>
        <w:t xml:space="preserve"> with ease</w:t>
      </w:r>
      <w:r w:rsidR="7689930F" w:rsidRPr="5FF7D51C">
        <w:rPr>
          <w:rFonts w:ascii="Arial" w:eastAsia="Arial" w:hAnsi="Arial" w:cs="Arial"/>
        </w:rPr>
        <w:t xml:space="preserve">. While materials such as concrete and wood do not cope with extreme weather well, steel is known to resist extreme weather such as snow loads and strong winds and are guaranteed against rust, warps or shrinkage. </w:t>
      </w:r>
      <w:bookmarkEnd w:id="3"/>
      <w:r w:rsidR="7689930F" w:rsidRPr="5FF7D51C">
        <w:rPr>
          <w:rFonts w:ascii="Arial" w:eastAsia="Arial" w:hAnsi="Arial" w:cs="Arial"/>
        </w:rPr>
        <w:t xml:space="preserve">Depending on </w:t>
      </w:r>
      <w:r w:rsidR="1DE9F3AA" w:rsidRPr="5FF7D51C">
        <w:rPr>
          <w:rFonts w:ascii="Arial" w:eastAsia="Arial" w:hAnsi="Arial" w:cs="Arial"/>
        </w:rPr>
        <w:t>c</w:t>
      </w:r>
      <w:r w:rsidR="7689930F" w:rsidRPr="5FF7D51C">
        <w:rPr>
          <w:rFonts w:ascii="Arial" w:eastAsia="Arial" w:hAnsi="Arial" w:cs="Arial"/>
        </w:rPr>
        <w:t xml:space="preserve">arbon content, a steel frame will also have very good moisture resistance properties, treatments can also be used to enhance the steels resistance against rust. This will eliminate any corrosion of steel if exposed to water. </w:t>
      </w:r>
    </w:p>
    <w:p w14:paraId="410AE1A9" w14:textId="524F0B9E" w:rsidR="008C5479" w:rsidRDefault="4C6B12AF" w:rsidP="5FF7D51C">
      <w:pPr>
        <w:rPr>
          <w:rFonts w:ascii="Arial" w:eastAsia="Arial" w:hAnsi="Arial" w:cs="Arial"/>
        </w:rPr>
      </w:pPr>
      <w:r w:rsidRPr="7EE4101C">
        <w:rPr>
          <w:rFonts w:ascii="Arial" w:eastAsia="Arial" w:hAnsi="Arial" w:cs="Arial"/>
        </w:rPr>
        <w:t>E</w:t>
      </w:r>
      <w:r w:rsidR="026DE728" w:rsidRPr="7EE4101C">
        <w:rPr>
          <w:rFonts w:ascii="Arial" w:eastAsia="Arial" w:hAnsi="Arial" w:cs="Arial"/>
        </w:rPr>
        <w:t xml:space="preserve">arly </w:t>
      </w:r>
      <w:r w:rsidR="363E9E09" w:rsidRPr="7EE4101C">
        <w:rPr>
          <w:rFonts w:ascii="Arial" w:eastAsia="Arial" w:hAnsi="Arial" w:cs="Arial"/>
        </w:rPr>
        <w:t>types</w:t>
      </w:r>
      <w:r w:rsidR="026DE728" w:rsidRPr="7EE4101C">
        <w:rPr>
          <w:rFonts w:ascii="Arial" w:eastAsia="Arial" w:hAnsi="Arial" w:cs="Arial"/>
        </w:rPr>
        <w:t xml:space="preserve"> of steel </w:t>
      </w:r>
      <w:r w:rsidR="3710C8EB" w:rsidRPr="7EE4101C">
        <w:rPr>
          <w:rFonts w:ascii="Arial" w:eastAsia="Arial" w:hAnsi="Arial" w:cs="Arial"/>
        </w:rPr>
        <w:t>high rise buildings</w:t>
      </w:r>
      <w:r w:rsidR="19517967" w:rsidRPr="7EE4101C">
        <w:rPr>
          <w:rFonts w:ascii="Arial" w:eastAsia="Arial" w:hAnsi="Arial" w:cs="Arial"/>
        </w:rPr>
        <w:t xml:space="preserve"> </w:t>
      </w:r>
      <w:r w:rsidR="026DE728" w:rsidRPr="7EE4101C">
        <w:rPr>
          <w:rFonts w:ascii="Arial" w:eastAsia="Arial" w:hAnsi="Arial" w:cs="Arial"/>
        </w:rPr>
        <w:t xml:space="preserve">“like the Empire State Building, </w:t>
      </w:r>
      <w:r w:rsidR="00A71F5C">
        <w:rPr>
          <w:rFonts w:ascii="Arial" w:eastAsia="Arial" w:hAnsi="Arial" w:cs="Arial"/>
        </w:rPr>
        <w:t>that</w:t>
      </w:r>
      <w:r w:rsidR="026DE728" w:rsidRPr="7EE4101C">
        <w:rPr>
          <w:rFonts w:ascii="Arial" w:eastAsia="Arial" w:hAnsi="Arial" w:cs="Arial"/>
        </w:rPr>
        <w:t xml:space="preserve"> date from the 1930s are least likely to remain standing in 7,000 years”</w:t>
      </w:r>
      <w:r w:rsidR="66897E0E" w:rsidRPr="7EE4101C">
        <w:rPr>
          <w:rFonts w:ascii="Arial" w:eastAsia="Arial" w:hAnsi="Arial" w:cs="Arial"/>
        </w:rPr>
        <w:t xml:space="preserve"> - Punctual Abstract, </w:t>
      </w:r>
      <w:hyperlink r:id="rId8">
        <w:r w:rsidR="66897E0E" w:rsidRPr="7EE4101C">
          <w:rPr>
            <w:rStyle w:val="Hyperlink"/>
            <w:rFonts w:ascii="Arial" w:eastAsia="Arial" w:hAnsi="Arial" w:cs="Arial"/>
          </w:rPr>
          <w:t>https://www.punctualabstract.com/2018/11/14/skyscraper/</w:t>
        </w:r>
      </w:hyperlink>
      <w:r w:rsidR="66897E0E" w:rsidRPr="7EE4101C">
        <w:rPr>
          <w:rFonts w:ascii="Arial" w:eastAsia="Arial" w:hAnsi="Arial" w:cs="Arial"/>
        </w:rPr>
        <w:t xml:space="preserve"> </w:t>
      </w:r>
      <w:r w:rsidR="3A172823" w:rsidRPr="7EE4101C">
        <w:rPr>
          <w:rFonts w:ascii="Arial" w:eastAsia="Arial" w:hAnsi="Arial" w:cs="Arial"/>
        </w:rPr>
        <w:t>(</w:t>
      </w:r>
      <w:r w:rsidR="66897E0E" w:rsidRPr="7EE4101C">
        <w:rPr>
          <w:rFonts w:ascii="Arial" w:eastAsia="Arial" w:hAnsi="Arial" w:cs="Arial"/>
        </w:rPr>
        <w:t>ac</w:t>
      </w:r>
      <w:r w:rsidR="43BFDCB0" w:rsidRPr="7EE4101C">
        <w:rPr>
          <w:rFonts w:ascii="Arial" w:eastAsia="Arial" w:hAnsi="Arial" w:cs="Arial"/>
        </w:rPr>
        <w:t>c</w:t>
      </w:r>
      <w:r w:rsidR="66897E0E" w:rsidRPr="7EE4101C">
        <w:rPr>
          <w:rFonts w:ascii="Arial" w:eastAsia="Arial" w:hAnsi="Arial" w:cs="Arial"/>
        </w:rPr>
        <w:t>es</w:t>
      </w:r>
      <w:r w:rsidR="70933838" w:rsidRPr="7EE4101C">
        <w:rPr>
          <w:rFonts w:ascii="Arial" w:eastAsia="Arial" w:hAnsi="Arial" w:cs="Arial"/>
        </w:rPr>
        <w:t>s</w:t>
      </w:r>
      <w:r w:rsidR="66897E0E" w:rsidRPr="7EE4101C">
        <w:rPr>
          <w:rFonts w:ascii="Arial" w:eastAsia="Arial" w:hAnsi="Arial" w:cs="Arial"/>
        </w:rPr>
        <w:t xml:space="preserve">ed </w:t>
      </w:r>
      <w:r w:rsidR="7E9E7196" w:rsidRPr="7EE4101C">
        <w:rPr>
          <w:rFonts w:ascii="Arial" w:eastAsia="Arial" w:hAnsi="Arial" w:cs="Arial"/>
        </w:rPr>
        <w:t xml:space="preserve">14/02/21). </w:t>
      </w:r>
      <w:r w:rsidR="5C5C8468" w:rsidRPr="7EE4101C">
        <w:rPr>
          <w:rFonts w:ascii="Arial" w:eastAsia="Arial" w:hAnsi="Arial" w:cs="Arial"/>
        </w:rPr>
        <w:t xml:space="preserve">This is due to the fact because they are constructed almost exclusively of steel, meaning they have </w:t>
      </w:r>
      <w:r w:rsidR="008C5479" w:rsidRPr="7EE4101C">
        <w:rPr>
          <w:rFonts w:ascii="Arial" w:eastAsia="Arial" w:hAnsi="Arial" w:cs="Arial"/>
        </w:rPr>
        <w:t xml:space="preserve">exceptional tensile strength but are quite rigid and inflexible.  </w:t>
      </w:r>
    </w:p>
    <w:p w14:paraId="182AB56D" w14:textId="06E4A6B4" w:rsidR="008C5479" w:rsidRDefault="008C5479" w:rsidP="5FF7D51C">
      <w:pPr>
        <w:rPr>
          <w:rFonts w:ascii="Arial" w:eastAsia="Arial" w:hAnsi="Arial" w:cs="Arial"/>
        </w:rPr>
      </w:pPr>
      <w:r>
        <w:rPr>
          <w:noProof/>
        </w:rPr>
        <w:drawing>
          <wp:inline distT="0" distB="0" distL="0" distR="0" wp14:anchorId="416EF376" wp14:editId="34D1F96C">
            <wp:extent cx="1699260" cy="2265679"/>
            <wp:effectExtent l="0" t="0" r="0" b="1905"/>
            <wp:docPr id="63724970" name="Picture 6372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4970"/>
                    <pic:cNvPicPr/>
                  </pic:nvPicPr>
                  <pic:blipFill>
                    <a:blip r:embed="rId9">
                      <a:extLst>
                        <a:ext uri="{28A0092B-C50C-407E-A947-70E740481C1C}">
                          <a14:useLocalDpi xmlns:a14="http://schemas.microsoft.com/office/drawing/2010/main" val="0"/>
                        </a:ext>
                      </a:extLst>
                    </a:blip>
                    <a:stretch>
                      <a:fillRect/>
                    </a:stretch>
                  </pic:blipFill>
                  <pic:spPr>
                    <a:xfrm>
                      <a:off x="0" y="0"/>
                      <a:ext cx="1699260" cy="2265679"/>
                    </a:xfrm>
                    <a:prstGeom prst="rect">
                      <a:avLst/>
                    </a:prstGeom>
                  </pic:spPr>
                </pic:pic>
              </a:graphicData>
            </a:graphic>
          </wp:inline>
        </w:drawing>
      </w:r>
    </w:p>
    <w:p w14:paraId="3C6968E6" w14:textId="49ED9453" w:rsidR="493D6B5B" w:rsidRDefault="493D6B5B" w:rsidP="5FF7D51C">
      <w:pPr>
        <w:rPr>
          <w:rFonts w:ascii="Arial" w:eastAsia="Arial" w:hAnsi="Arial" w:cs="Arial"/>
        </w:rPr>
      </w:pPr>
      <w:r w:rsidRPr="5FF7D51C">
        <w:rPr>
          <w:rFonts w:ascii="Arial" w:eastAsia="Arial" w:hAnsi="Arial" w:cs="Arial"/>
        </w:rPr>
        <w:t xml:space="preserve">Image from: </w:t>
      </w:r>
      <w:r w:rsidR="26FEEF60" w:rsidRPr="5FF7D51C">
        <w:rPr>
          <w:rFonts w:ascii="Arial" w:eastAsia="Arial" w:hAnsi="Arial" w:cs="Arial"/>
        </w:rPr>
        <w:t xml:space="preserve">Vanessa </w:t>
      </w:r>
      <w:proofErr w:type="spellStart"/>
      <w:r w:rsidR="26FEEF60" w:rsidRPr="5FF7D51C">
        <w:rPr>
          <w:rFonts w:ascii="Arial" w:eastAsia="Arial" w:hAnsi="Arial" w:cs="Arial"/>
        </w:rPr>
        <w:t>Londono</w:t>
      </w:r>
      <w:proofErr w:type="spellEnd"/>
      <w:r w:rsidR="26FEEF60" w:rsidRPr="5FF7D51C">
        <w:rPr>
          <w:rFonts w:ascii="Arial" w:eastAsia="Arial" w:hAnsi="Arial" w:cs="Arial"/>
        </w:rPr>
        <w:t>, September 2020</w:t>
      </w:r>
      <w:r w:rsidR="4CA3169B" w:rsidRPr="5FF7D51C">
        <w:rPr>
          <w:rFonts w:ascii="Arial" w:eastAsia="Arial" w:hAnsi="Arial" w:cs="Arial"/>
        </w:rPr>
        <w:t xml:space="preserve">. </w:t>
      </w:r>
      <w:r w:rsidR="52C90006" w:rsidRPr="5FF7D51C">
        <w:rPr>
          <w:rFonts w:ascii="Arial" w:eastAsia="Arial" w:hAnsi="Arial" w:cs="Arial"/>
        </w:rPr>
        <w:t>New York YIMB.</w:t>
      </w:r>
      <w:r w:rsidR="4F1FCF9D" w:rsidRPr="5FF7D51C">
        <w:rPr>
          <w:rFonts w:ascii="Arial" w:eastAsia="Arial" w:hAnsi="Arial" w:cs="Arial"/>
        </w:rPr>
        <w:t xml:space="preserve"> </w:t>
      </w:r>
      <w:hyperlink r:id="rId10">
        <w:r w:rsidR="4F1FCF9D" w:rsidRPr="5FF7D51C">
          <w:rPr>
            <w:rStyle w:val="Hyperlink"/>
            <w:rFonts w:ascii="Arial" w:eastAsia="Arial" w:hAnsi="Arial" w:cs="Arial"/>
          </w:rPr>
          <w:t>https://newyorkyimby.com/2020/09/empire-state-building-restoration-nearly-complete.html</w:t>
        </w:r>
      </w:hyperlink>
      <w:r w:rsidR="54166971" w:rsidRPr="5FF7D51C">
        <w:rPr>
          <w:rFonts w:ascii="Arial" w:eastAsia="Arial" w:hAnsi="Arial" w:cs="Arial"/>
        </w:rPr>
        <w:t>.</w:t>
      </w:r>
      <w:r w:rsidR="4F1FCF9D" w:rsidRPr="5FF7D51C">
        <w:rPr>
          <w:rFonts w:ascii="Arial" w:eastAsia="Arial" w:hAnsi="Arial" w:cs="Arial"/>
        </w:rPr>
        <w:t xml:space="preserve"> </w:t>
      </w:r>
      <w:r w:rsidR="4B7B048A" w:rsidRPr="5FF7D51C">
        <w:rPr>
          <w:rFonts w:ascii="Arial" w:eastAsia="Arial" w:hAnsi="Arial" w:cs="Arial"/>
        </w:rPr>
        <w:t>(</w:t>
      </w:r>
      <w:r w:rsidR="4F1FCF9D" w:rsidRPr="5FF7D51C">
        <w:rPr>
          <w:rFonts w:ascii="Arial" w:eastAsia="Arial" w:hAnsi="Arial" w:cs="Arial"/>
        </w:rPr>
        <w:t>Accessed 15/02/202</w:t>
      </w:r>
      <w:r w:rsidR="4AD36B73" w:rsidRPr="5FF7D51C">
        <w:rPr>
          <w:rFonts w:ascii="Arial" w:eastAsia="Arial" w:hAnsi="Arial" w:cs="Arial"/>
        </w:rPr>
        <w:t>1</w:t>
      </w:r>
      <w:r w:rsidR="55BA1A72" w:rsidRPr="5FF7D51C">
        <w:rPr>
          <w:rFonts w:ascii="Arial" w:eastAsia="Arial" w:hAnsi="Arial" w:cs="Arial"/>
        </w:rPr>
        <w:t>)</w:t>
      </w:r>
    </w:p>
    <w:p w14:paraId="034E8F87" w14:textId="1C4431C2" w:rsidR="7689930F" w:rsidRDefault="7689930F" w:rsidP="52BF5971">
      <w:pPr>
        <w:rPr>
          <w:rFonts w:ascii="Arial" w:eastAsia="Arial" w:hAnsi="Arial" w:cs="Arial"/>
          <w:u w:val="single"/>
        </w:rPr>
      </w:pPr>
      <w:r w:rsidRPr="52BF5971">
        <w:rPr>
          <w:rFonts w:ascii="Arial" w:eastAsia="Arial" w:hAnsi="Arial" w:cs="Arial"/>
        </w:rPr>
        <w:t xml:space="preserve">Due to the nature of the building, the Empire State Building is exposed to high levels of wind and under the city of New </w:t>
      </w:r>
      <w:r w:rsidR="008B7327" w:rsidRPr="52BF5971">
        <w:rPr>
          <w:rFonts w:ascii="Arial" w:eastAsia="Arial" w:hAnsi="Arial" w:cs="Arial"/>
        </w:rPr>
        <w:t>York’s</w:t>
      </w:r>
      <w:r w:rsidRPr="52BF5971">
        <w:rPr>
          <w:rFonts w:ascii="Arial" w:eastAsia="Arial" w:hAnsi="Arial" w:cs="Arial"/>
        </w:rPr>
        <w:t xml:space="preserve"> building code, the building was made to withstand 20 lbs per square foot above the 6th level. The building code does not require wind pressures </w:t>
      </w:r>
      <w:r w:rsidRPr="52BF5971">
        <w:rPr>
          <w:rFonts w:ascii="Arial" w:eastAsia="Arial" w:hAnsi="Arial" w:cs="Arial"/>
        </w:rPr>
        <w:lastRenderedPageBreak/>
        <w:t>below the 100-foot threshold to be calculated.</w:t>
      </w:r>
      <w:r w:rsidR="1A10E0F3" w:rsidRPr="52BF5971">
        <w:rPr>
          <w:rFonts w:ascii="Arial" w:eastAsia="Arial" w:hAnsi="Arial" w:cs="Arial"/>
        </w:rPr>
        <w:t xml:space="preserve"> </w:t>
      </w:r>
      <w:r w:rsidR="210BC5D0" w:rsidRPr="52BF5971">
        <w:rPr>
          <w:rFonts w:ascii="Arial" w:eastAsia="Arial" w:hAnsi="Arial" w:cs="Arial"/>
        </w:rPr>
        <w:t>To resist the possible strong winds and extreme weather conditions s</w:t>
      </w:r>
      <w:r w:rsidR="1A10E0F3" w:rsidRPr="52BF5971">
        <w:rPr>
          <w:rFonts w:ascii="Arial" w:eastAsia="Arial" w:hAnsi="Arial" w:cs="Arial"/>
        </w:rPr>
        <w:t>hear walls</w:t>
      </w:r>
      <w:r w:rsidR="4F6615A4" w:rsidRPr="52BF5971">
        <w:rPr>
          <w:rFonts w:ascii="Arial" w:eastAsia="Arial" w:hAnsi="Arial" w:cs="Arial"/>
        </w:rPr>
        <w:t xml:space="preserve"> were implemented into the buildings design.</w:t>
      </w:r>
      <w:r w:rsidR="1866585B" w:rsidRPr="52BF5971">
        <w:rPr>
          <w:rFonts w:ascii="Arial" w:eastAsia="Arial" w:hAnsi="Arial" w:cs="Arial"/>
        </w:rPr>
        <w:t xml:space="preserve"> Belt trusses were also used to evenly distribute the compressive and tensile force acting on the large number of exterior trusses.</w:t>
      </w:r>
      <w:r w:rsidR="19F80239" w:rsidRPr="52BF5971">
        <w:rPr>
          <w:rFonts w:ascii="Arial" w:eastAsia="Arial" w:hAnsi="Arial" w:cs="Arial"/>
        </w:rPr>
        <w:t xml:space="preserve"> </w:t>
      </w:r>
      <w:r w:rsidR="712EDCB6" w:rsidRPr="52BF5971">
        <w:rPr>
          <w:rFonts w:ascii="Arial" w:eastAsia="Arial" w:hAnsi="Arial" w:cs="Arial"/>
        </w:rPr>
        <w:t>Information from: Click Americana</w:t>
      </w:r>
      <w:r w:rsidR="48E6BB0F" w:rsidRPr="52BF5971">
        <w:rPr>
          <w:rFonts w:ascii="Arial" w:eastAsia="Arial" w:hAnsi="Arial" w:cs="Arial"/>
        </w:rPr>
        <w:t xml:space="preserve">. </w:t>
      </w:r>
      <w:hyperlink r:id="rId11">
        <w:r w:rsidR="19F80239" w:rsidRPr="52BF5971">
          <w:rPr>
            <w:rStyle w:val="Hyperlink"/>
            <w:rFonts w:ascii="Arial" w:eastAsia="Arial" w:hAnsi="Arial" w:cs="Arial"/>
          </w:rPr>
          <w:t>https://clickamericana.com/topics/places/safe-skyscrapers-like-empire-state-building-1931</w:t>
        </w:r>
      </w:hyperlink>
      <w:r w:rsidR="385C1FD0" w:rsidRPr="52BF5971">
        <w:rPr>
          <w:rFonts w:ascii="Arial" w:eastAsia="Arial" w:hAnsi="Arial" w:cs="Arial"/>
        </w:rPr>
        <w:t xml:space="preserve"> (accessed 17/02/21)</w:t>
      </w:r>
    </w:p>
    <w:p w14:paraId="06EF2F3E" w14:textId="2F805416" w:rsidR="050FBFEE" w:rsidRDefault="4E1FC8BC" w:rsidP="00483C21">
      <w:pPr>
        <w:rPr>
          <w:rFonts w:ascii="Arial" w:eastAsia="Arial" w:hAnsi="Arial" w:cs="Arial"/>
        </w:rPr>
      </w:pPr>
      <w:r w:rsidRPr="2C0CD30B">
        <w:rPr>
          <w:rFonts w:ascii="Arial" w:eastAsia="Arial" w:hAnsi="Arial" w:cs="Arial"/>
        </w:rPr>
        <w:t>The system structure of this building with a centre single core and within short columns which bear the floor with the core of the</w:t>
      </w:r>
      <w:r w:rsidR="425B0038" w:rsidRPr="2C0CD30B">
        <w:rPr>
          <w:rFonts w:ascii="Arial" w:eastAsia="Arial" w:hAnsi="Arial" w:cs="Arial"/>
        </w:rPr>
        <w:t xml:space="preserve"> building. The core of the building except bears the vertical load is burdened with a horizontal force due to earth</w:t>
      </w:r>
      <w:r w:rsidR="621CEAD3" w:rsidRPr="2C0CD30B">
        <w:rPr>
          <w:rFonts w:ascii="Arial" w:eastAsia="Arial" w:hAnsi="Arial" w:cs="Arial"/>
        </w:rPr>
        <w:t>q</w:t>
      </w:r>
      <w:r w:rsidR="425B0038" w:rsidRPr="2C0CD30B">
        <w:rPr>
          <w:rFonts w:ascii="Arial" w:eastAsia="Arial" w:hAnsi="Arial" w:cs="Arial"/>
        </w:rPr>
        <w:t xml:space="preserve">uakes and wind. </w:t>
      </w:r>
      <w:r w:rsidR="221C3B7B" w:rsidRPr="2C0CD30B">
        <w:rPr>
          <w:rFonts w:ascii="Arial" w:eastAsia="Arial" w:hAnsi="Arial" w:cs="Arial"/>
        </w:rPr>
        <w:t>The windows on all sides of the building also allow great lighting and views.</w:t>
      </w:r>
      <w:r w:rsidR="004949A5">
        <w:rPr>
          <w:rFonts w:ascii="Arial" w:eastAsia="Arial" w:hAnsi="Arial" w:cs="Arial"/>
        </w:rPr>
        <w:t xml:space="preserve"> </w:t>
      </w:r>
      <w:r w:rsidR="050FBFEE" w:rsidRPr="52BF5971">
        <w:rPr>
          <w:rFonts w:ascii="Arial" w:eastAsia="Arial" w:hAnsi="Arial" w:cs="Arial"/>
        </w:rPr>
        <w:t xml:space="preserve">The </w:t>
      </w:r>
      <w:r w:rsidR="66EE457F" w:rsidRPr="52BF5971">
        <w:rPr>
          <w:rFonts w:ascii="Arial" w:eastAsia="Arial" w:hAnsi="Arial" w:cs="Arial"/>
        </w:rPr>
        <w:t>towers’</w:t>
      </w:r>
      <w:r w:rsidR="050FBFEE" w:rsidRPr="52BF5971">
        <w:rPr>
          <w:rFonts w:ascii="Arial" w:eastAsia="Arial" w:hAnsi="Arial" w:cs="Arial"/>
        </w:rPr>
        <w:t xml:space="preserve"> structure is braced steel with semi rigid </w:t>
      </w:r>
      <w:r w:rsidR="5BF01277" w:rsidRPr="52BF5971">
        <w:rPr>
          <w:rFonts w:ascii="Arial" w:eastAsia="Arial" w:hAnsi="Arial" w:cs="Arial"/>
        </w:rPr>
        <w:t>connections and</w:t>
      </w:r>
      <w:r w:rsidR="337A46A2" w:rsidRPr="52BF5971">
        <w:rPr>
          <w:rFonts w:ascii="Arial" w:eastAsia="Arial" w:hAnsi="Arial" w:cs="Arial"/>
        </w:rPr>
        <w:t xml:space="preserve"> c</w:t>
      </w:r>
      <w:r w:rsidR="34C26A88" w:rsidRPr="52BF5971">
        <w:rPr>
          <w:rFonts w:ascii="Arial" w:eastAsia="Arial" w:hAnsi="Arial" w:cs="Arial"/>
        </w:rPr>
        <w:t xml:space="preserve">overed </w:t>
      </w:r>
      <w:r w:rsidR="337A46A2" w:rsidRPr="52BF5971">
        <w:rPr>
          <w:rFonts w:ascii="Arial" w:eastAsia="Arial" w:hAnsi="Arial" w:cs="Arial"/>
        </w:rPr>
        <w:t>with heavy cladding designed to stiffen the structure.</w:t>
      </w:r>
      <w:r w:rsidR="4A9C3F5E" w:rsidRPr="52BF5971">
        <w:rPr>
          <w:rFonts w:ascii="Arial" w:eastAsia="Arial" w:hAnsi="Arial" w:cs="Arial"/>
        </w:rPr>
        <w:t xml:space="preserve"> This makes the building one of the stiffest towers of its height.</w:t>
      </w:r>
    </w:p>
    <w:p w14:paraId="6627D35D" w14:textId="10E7F089" w:rsidR="00483C21" w:rsidRDefault="00483C21" w:rsidP="00483C21">
      <w:pPr>
        <w:rPr>
          <w:rFonts w:ascii="Arial" w:eastAsia="Arial" w:hAnsi="Arial" w:cs="Arial"/>
          <w:b/>
          <w:bCs/>
          <w:u w:val="single"/>
        </w:rPr>
      </w:pPr>
    </w:p>
    <w:p w14:paraId="21672165" w14:textId="28DECCE7" w:rsidR="26CBEE1B" w:rsidRDefault="26CBEE1B" w:rsidP="00C5532F">
      <w:pPr>
        <w:pStyle w:val="Heading2"/>
      </w:pPr>
      <w:bookmarkStart w:id="4" w:name="_Toc65594310"/>
      <w:r w:rsidRPr="00483C21">
        <w:t>Concrete</w:t>
      </w:r>
      <w:bookmarkEnd w:id="4"/>
    </w:p>
    <w:p w14:paraId="654AC3D7" w14:textId="30BB06C0" w:rsidR="614B3F62" w:rsidRDefault="614B3F62" w:rsidP="52BF5971">
      <w:pPr>
        <w:rPr>
          <w:rFonts w:ascii="Arial" w:eastAsia="Arial" w:hAnsi="Arial" w:cs="Arial"/>
        </w:rPr>
      </w:pPr>
      <w:r w:rsidRPr="52BF5971">
        <w:rPr>
          <w:rFonts w:ascii="Arial" w:eastAsia="Arial" w:hAnsi="Arial" w:cs="Arial"/>
        </w:rPr>
        <w:t xml:space="preserve">The Ingalls Building is a concrete framed </w:t>
      </w:r>
      <w:r w:rsidR="00156A7F">
        <w:rPr>
          <w:rFonts w:ascii="Arial" w:eastAsia="Arial" w:hAnsi="Arial" w:cs="Arial"/>
        </w:rPr>
        <w:t>hig</w:t>
      </w:r>
      <w:r w:rsidR="005F312D">
        <w:rPr>
          <w:rFonts w:ascii="Arial" w:eastAsia="Arial" w:hAnsi="Arial" w:cs="Arial"/>
        </w:rPr>
        <w:t>h rise building</w:t>
      </w:r>
      <w:r w:rsidRPr="52BF5971">
        <w:rPr>
          <w:rFonts w:ascii="Arial" w:eastAsia="Arial" w:hAnsi="Arial" w:cs="Arial"/>
        </w:rPr>
        <w:t xml:space="preserve"> in Cincinnati, Ohio and was constructed in 1903. The building consists of 16 stories and peaks at 210 feet tall. </w:t>
      </w:r>
      <w:r w:rsidR="009702E2" w:rsidRPr="52BF5971">
        <w:rPr>
          <w:rFonts w:ascii="Arial" w:eastAsia="Arial" w:hAnsi="Arial" w:cs="Arial"/>
        </w:rPr>
        <w:t>It was designed to be a commercial property holding stores a bank and offices used the remaining space. the building was completed from start to finish in approximately 8 months and was the tallest concrete framed building in the world until 1923 when the Medical Arts Building in Dallas, Texas was built at 281-foot tall.</w:t>
      </w:r>
    </w:p>
    <w:p w14:paraId="14971862" w14:textId="35001104" w:rsidR="4DBC2FD9" w:rsidRDefault="4DBC2FD9" w:rsidP="52BF5971">
      <w:pPr>
        <w:rPr>
          <w:rFonts w:ascii="Arial" w:eastAsia="Arial" w:hAnsi="Arial" w:cs="Arial"/>
        </w:rPr>
      </w:pPr>
      <w:r>
        <w:rPr>
          <w:noProof/>
        </w:rPr>
        <w:drawing>
          <wp:inline distT="0" distB="0" distL="0" distR="0" wp14:anchorId="4F05F70A" wp14:editId="54521CB2">
            <wp:extent cx="1693278" cy="2522561"/>
            <wp:effectExtent l="0" t="0" r="0" b="0"/>
            <wp:docPr id="2030451965" name="Picture 203045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451965"/>
                    <pic:cNvPicPr/>
                  </pic:nvPicPr>
                  <pic:blipFill>
                    <a:blip r:embed="rId12">
                      <a:extLst>
                        <a:ext uri="{28A0092B-C50C-407E-A947-70E740481C1C}">
                          <a14:useLocalDpi xmlns:a14="http://schemas.microsoft.com/office/drawing/2010/main" val="0"/>
                        </a:ext>
                      </a:extLst>
                    </a:blip>
                    <a:srcRect b="3787"/>
                    <a:stretch>
                      <a:fillRect/>
                    </a:stretch>
                  </pic:blipFill>
                  <pic:spPr>
                    <a:xfrm>
                      <a:off x="0" y="0"/>
                      <a:ext cx="1693278" cy="2522561"/>
                    </a:xfrm>
                    <a:prstGeom prst="rect">
                      <a:avLst/>
                    </a:prstGeom>
                  </pic:spPr>
                </pic:pic>
              </a:graphicData>
            </a:graphic>
          </wp:inline>
        </w:drawing>
      </w:r>
    </w:p>
    <w:p w14:paraId="3C888496" w14:textId="7CE9C612" w:rsidR="4DBC2FD9" w:rsidRDefault="4CE36439" w:rsidP="52BF5971">
      <w:pPr>
        <w:rPr>
          <w:rFonts w:ascii="Arial" w:eastAsia="Arial" w:hAnsi="Arial" w:cs="Arial"/>
        </w:rPr>
      </w:pPr>
      <w:r w:rsidRPr="52BF5971">
        <w:rPr>
          <w:rFonts w:ascii="Arial" w:eastAsia="Arial" w:hAnsi="Arial" w:cs="Arial"/>
          <w:color w:val="000000" w:themeColor="text1"/>
        </w:rPr>
        <w:t xml:space="preserve">Historic Concrete Contractor Projects - Ingalls Building - Cincinnati, Ohio. </w:t>
      </w:r>
      <w:hyperlink r:id="rId13">
        <w:r w:rsidR="1C6C806D" w:rsidRPr="52BF5971">
          <w:rPr>
            <w:rStyle w:val="Hyperlink"/>
            <w:rFonts w:ascii="Arial" w:eastAsia="Arial" w:hAnsi="Arial" w:cs="Arial"/>
          </w:rPr>
          <w:t>http://www.concretecontractor.com/concrete-construction-projects/ingalls-building/</w:t>
        </w:r>
      </w:hyperlink>
      <w:r w:rsidR="072B62AE" w:rsidRPr="52BF5971">
        <w:rPr>
          <w:rFonts w:ascii="Arial" w:eastAsia="Arial" w:hAnsi="Arial" w:cs="Arial"/>
        </w:rPr>
        <w:t xml:space="preserve"> (accessed 15/02/21).</w:t>
      </w:r>
    </w:p>
    <w:p w14:paraId="0A195C99" w14:textId="4D03502B" w:rsidR="5F9BA1AD" w:rsidRDefault="5F9BA1AD" w:rsidP="52BF5971">
      <w:pPr>
        <w:rPr>
          <w:rFonts w:ascii="Arial" w:eastAsia="Arial" w:hAnsi="Arial" w:cs="Arial"/>
          <w:b/>
          <w:bCs/>
        </w:rPr>
      </w:pPr>
      <w:r w:rsidRPr="52BF5971">
        <w:rPr>
          <w:rFonts w:ascii="Arial" w:eastAsia="Arial" w:hAnsi="Arial" w:cs="Arial"/>
        </w:rPr>
        <w:t>I</w:t>
      </w:r>
      <w:r w:rsidR="3FAF9D78" w:rsidRPr="52BF5971">
        <w:rPr>
          <w:rFonts w:ascii="Arial" w:eastAsia="Arial" w:hAnsi="Arial" w:cs="Arial"/>
        </w:rPr>
        <w:t>t took two years</w:t>
      </w:r>
      <w:r w:rsidR="62C7D052" w:rsidRPr="52BF5971">
        <w:rPr>
          <w:rFonts w:ascii="Arial" w:eastAsia="Arial" w:hAnsi="Arial" w:cs="Arial"/>
        </w:rPr>
        <w:t xml:space="preserve"> from</w:t>
      </w:r>
      <w:r w:rsidR="3FAF9D78" w:rsidRPr="52BF5971">
        <w:rPr>
          <w:rFonts w:ascii="Arial" w:eastAsia="Arial" w:hAnsi="Arial" w:cs="Arial"/>
        </w:rPr>
        <w:t xml:space="preserve"> </w:t>
      </w:r>
      <w:r w:rsidR="76DDBC06" w:rsidRPr="52BF5971">
        <w:rPr>
          <w:rFonts w:ascii="Arial" w:eastAsia="Arial" w:hAnsi="Arial" w:cs="Arial"/>
        </w:rPr>
        <w:t xml:space="preserve">when the building was first proposed </w:t>
      </w:r>
      <w:r w:rsidR="7FE5713D" w:rsidRPr="52BF5971">
        <w:rPr>
          <w:rFonts w:ascii="Arial" w:eastAsia="Arial" w:hAnsi="Arial" w:cs="Arial"/>
        </w:rPr>
        <w:t xml:space="preserve">to </w:t>
      </w:r>
      <w:r w:rsidR="6E8C98D6" w:rsidRPr="52BF5971">
        <w:rPr>
          <w:rFonts w:ascii="Arial" w:eastAsia="Arial" w:hAnsi="Arial" w:cs="Arial"/>
        </w:rPr>
        <w:t xml:space="preserve">satisfy the </w:t>
      </w:r>
      <w:r w:rsidR="3FAF9D78" w:rsidRPr="52BF5971">
        <w:rPr>
          <w:rFonts w:ascii="Arial" w:eastAsia="Arial" w:hAnsi="Arial" w:cs="Arial"/>
        </w:rPr>
        <w:t>authorities that</w:t>
      </w:r>
      <w:r w:rsidR="00B6701A" w:rsidRPr="52BF5971">
        <w:rPr>
          <w:rFonts w:ascii="Arial" w:eastAsia="Arial" w:hAnsi="Arial" w:cs="Arial"/>
        </w:rPr>
        <w:t xml:space="preserve"> the structure would be</w:t>
      </w:r>
      <w:r w:rsidR="3FAF9D78" w:rsidRPr="52BF5971">
        <w:rPr>
          <w:rFonts w:ascii="Arial" w:eastAsia="Arial" w:hAnsi="Arial" w:cs="Arial"/>
        </w:rPr>
        <w:t xml:space="preserve"> viable</w:t>
      </w:r>
      <w:r w:rsidR="2B82FA9F" w:rsidRPr="52BF5971">
        <w:rPr>
          <w:rFonts w:ascii="Arial" w:eastAsia="Arial" w:hAnsi="Arial" w:cs="Arial"/>
        </w:rPr>
        <w:t xml:space="preserve"> as</w:t>
      </w:r>
      <w:r w:rsidR="02050B13" w:rsidRPr="52BF5971">
        <w:rPr>
          <w:rFonts w:ascii="Arial" w:eastAsia="Arial" w:hAnsi="Arial" w:cs="Arial"/>
        </w:rPr>
        <w:t xml:space="preserve"> scepticism was </w:t>
      </w:r>
      <w:r w:rsidR="6F5CAA66" w:rsidRPr="52BF5971">
        <w:rPr>
          <w:rFonts w:ascii="Arial" w:eastAsia="Arial" w:hAnsi="Arial" w:cs="Arial"/>
        </w:rPr>
        <w:t>high, it was thought by many engineers that</w:t>
      </w:r>
      <w:r w:rsidR="2BC85BBF" w:rsidRPr="52BF5971">
        <w:rPr>
          <w:rFonts w:ascii="Arial" w:eastAsia="Arial" w:hAnsi="Arial" w:cs="Arial"/>
        </w:rPr>
        <w:t xml:space="preserve"> the building would</w:t>
      </w:r>
      <w:r w:rsidR="6F5CAA66" w:rsidRPr="52BF5971">
        <w:rPr>
          <w:rFonts w:ascii="Arial" w:eastAsia="Arial" w:hAnsi="Arial" w:cs="Arial"/>
        </w:rPr>
        <w:t xml:space="preserve"> develop cracks and be unsafe</w:t>
      </w:r>
      <w:r w:rsidR="2C4C8DE1" w:rsidRPr="52BF5971">
        <w:rPr>
          <w:rFonts w:ascii="Arial" w:eastAsia="Arial" w:hAnsi="Arial" w:cs="Arial"/>
        </w:rPr>
        <w:t xml:space="preserve"> or even</w:t>
      </w:r>
      <w:r w:rsidR="6A3529D9" w:rsidRPr="52BF5971">
        <w:rPr>
          <w:rFonts w:ascii="Arial" w:eastAsia="Arial" w:hAnsi="Arial" w:cs="Arial"/>
        </w:rPr>
        <w:t xml:space="preserve"> collapse beneath its own weight.</w:t>
      </w:r>
      <w:r w:rsidR="31E8A1F2" w:rsidRPr="52BF5971">
        <w:rPr>
          <w:rFonts w:ascii="Arial" w:eastAsia="Arial" w:hAnsi="Arial" w:cs="Arial"/>
        </w:rPr>
        <w:t xml:space="preserve"> </w:t>
      </w:r>
      <w:r w:rsidR="066C19A3" w:rsidRPr="52BF5971">
        <w:rPr>
          <w:rFonts w:ascii="Arial" w:eastAsia="Arial" w:hAnsi="Arial" w:cs="Arial"/>
        </w:rPr>
        <w:t>As this building was the first high rise concrete frame building there was</w:t>
      </w:r>
      <w:r w:rsidR="217EFD6F" w:rsidRPr="52BF5971">
        <w:rPr>
          <w:rFonts w:ascii="Arial" w:eastAsia="Arial" w:hAnsi="Arial" w:cs="Arial"/>
        </w:rPr>
        <w:t xml:space="preserve"> also</w:t>
      </w:r>
      <w:r w:rsidR="066C19A3" w:rsidRPr="52BF5971">
        <w:rPr>
          <w:rFonts w:ascii="Arial" w:eastAsia="Arial" w:hAnsi="Arial" w:cs="Arial"/>
        </w:rPr>
        <w:t xml:space="preserve"> concern </w:t>
      </w:r>
      <w:r w:rsidR="4479E553" w:rsidRPr="52BF5971">
        <w:rPr>
          <w:rFonts w:ascii="Arial" w:eastAsia="Arial" w:hAnsi="Arial" w:cs="Arial"/>
        </w:rPr>
        <w:t>a</w:t>
      </w:r>
      <w:r w:rsidR="2572B831" w:rsidRPr="52BF5971">
        <w:rPr>
          <w:rFonts w:ascii="Arial" w:eastAsia="Arial" w:hAnsi="Arial" w:cs="Arial"/>
        </w:rPr>
        <w:t xml:space="preserve">bout </w:t>
      </w:r>
      <w:r w:rsidR="4479E553" w:rsidRPr="52BF5971">
        <w:rPr>
          <w:rFonts w:ascii="Arial" w:eastAsia="Arial" w:hAnsi="Arial" w:cs="Arial"/>
        </w:rPr>
        <w:t xml:space="preserve">the </w:t>
      </w:r>
      <w:r w:rsidR="5BDC0E08" w:rsidRPr="52BF5971">
        <w:rPr>
          <w:rFonts w:ascii="Arial" w:eastAsia="Arial" w:hAnsi="Arial" w:cs="Arial"/>
        </w:rPr>
        <w:t xml:space="preserve">stability </w:t>
      </w:r>
      <w:r w:rsidR="4479E553" w:rsidRPr="52BF5971">
        <w:rPr>
          <w:rFonts w:ascii="Arial" w:eastAsia="Arial" w:hAnsi="Arial" w:cs="Arial"/>
        </w:rPr>
        <w:t>during high winds</w:t>
      </w:r>
      <w:r w:rsidR="003640F8" w:rsidRPr="003640F8">
        <w:rPr>
          <w:rFonts w:ascii="Arial" w:eastAsia="Arial" w:hAnsi="Arial" w:cs="Arial"/>
        </w:rPr>
        <w:t>.</w:t>
      </w:r>
    </w:p>
    <w:p w14:paraId="635DB32F" w14:textId="77777777" w:rsidR="004949A5" w:rsidRDefault="152DB6A6" w:rsidP="52BF5971">
      <w:pPr>
        <w:rPr>
          <w:rFonts w:ascii="Arial" w:eastAsia="Arial" w:hAnsi="Arial" w:cs="Arial"/>
        </w:rPr>
      </w:pPr>
      <w:r w:rsidRPr="52BF5971">
        <w:rPr>
          <w:rFonts w:ascii="Arial" w:eastAsia="Arial" w:hAnsi="Arial" w:cs="Arial"/>
        </w:rPr>
        <w:t xml:space="preserve">Unlike steel, concrete does not need any coatings or paint to protect it against deterioration. </w:t>
      </w:r>
      <w:r w:rsidR="60777C75" w:rsidRPr="52BF5971">
        <w:rPr>
          <w:rFonts w:ascii="Arial" w:eastAsia="Arial" w:hAnsi="Arial" w:cs="Arial"/>
        </w:rPr>
        <w:t>Well-designed</w:t>
      </w:r>
      <w:r w:rsidRPr="52BF5971">
        <w:rPr>
          <w:rFonts w:ascii="Arial" w:eastAsia="Arial" w:hAnsi="Arial" w:cs="Arial"/>
        </w:rPr>
        <w:t xml:space="preserve"> concrete proves maintenance free.</w:t>
      </w:r>
    </w:p>
    <w:p w14:paraId="3BA75DA9" w14:textId="66083171" w:rsidR="00483C21" w:rsidRDefault="7E23CA6F" w:rsidP="52BF5971">
      <w:pPr>
        <w:rPr>
          <w:rFonts w:ascii="Arial" w:eastAsia="Arial" w:hAnsi="Arial" w:cs="Arial"/>
        </w:rPr>
      </w:pPr>
      <w:r w:rsidRPr="7EE4101C">
        <w:rPr>
          <w:rFonts w:ascii="Arial" w:eastAsia="Arial" w:hAnsi="Arial" w:cs="Arial"/>
        </w:rPr>
        <w:lastRenderedPageBreak/>
        <w:t xml:space="preserve">One of the main reasons concrete was chosen as the </w:t>
      </w:r>
      <w:r w:rsidR="5AFDE95C" w:rsidRPr="7EE4101C">
        <w:rPr>
          <w:rFonts w:ascii="Arial" w:eastAsia="Arial" w:hAnsi="Arial" w:cs="Arial"/>
        </w:rPr>
        <w:t xml:space="preserve">structural frame </w:t>
      </w:r>
      <w:r w:rsidRPr="7EE4101C">
        <w:rPr>
          <w:rFonts w:ascii="Arial" w:eastAsia="Arial" w:hAnsi="Arial" w:cs="Arial"/>
        </w:rPr>
        <w:t>was due</w:t>
      </w:r>
      <w:r w:rsidR="4B7A86F7" w:rsidRPr="7EE4101C">
        <w:rPr>
          <w:rFonts w:ascii="Arial" w:eastAsia="Arial" w:hAnsi="Arial" w:cs="Arial"/>
        </w:rPr>
        <w:t xml:space="preserve"> to its great load bearing capacity and</w:t>
      </w:r>
      <w:r w:rsidRPr="7EE4101C">
        <w:rPr>
          <w:rFonts w:ascii="Arial" w:eastAsia="Arial" w:hAnsi="Arial" w:cs="Arial"/>
        </w:rPr>
        <w:t xml:space="preserve"> </w:t>
      </w:r>
      <w:r w:rsidR="1DBE8822" w:rsidRPr="7EE4101C">
        <w:rPr>
          <w:rFonts w:ascii="Arial" w:eastAsia="Arial" w:hAnsi="Arial" w:cs="Arial"/>
        </w:rPr>
        <w:t>it's</w:t>
      </w:r>
      <w:r w:rsidR="2E468122" w:rsidRPr="7EE4101C">
        <w:rPr>
          <w:rFonts w:ascii="Arial" w:eastAsia="Arial" w:hAnsi="Arial" w:cs="Arial"/>
        </w:rPr>
        <w:t xml:space="preserve"> cost of construction compared to a similar steel structure. </w:t>
      </w:r>
      <w:r w:rsidR="7F33E577" w:rsidRPr="7EE4101C">
        <w:rPr>
          <w:rFonts w:ascii="Arial" w:eastAsia="Arial" w:hAnsi="Arial" w:cs="Arial"/>
        </w:rPr>
        <w:t>Using s</w:t>
      </w:r>
      <w:r w:rsidR="2E468122" w:rsidRPr="7EE4101C">
        <w:rPr>
          <w:rFonts w:ascii="Arial" w:eastAsia="Arial" w:hAnsi="Arial" w:cs="Arial"/>
        </w:rPr>
        <w:t>teel would prove cost</w:t>
      </w:r>
      <w:r w:rsidR="014FF915" w:rsidRPr="7EE4101C">
        <w:rPr>
          <w:rFonts w:ascii="Arial" w:eastAsia="Arial" w:hAnsi="Arial" w:cs="Arial"/>
        </w:rPr>
        <w:t xml:space="preserve">ly </w:t>
      </w:r>
      <w:r w:rsidR="6EE32359" w:rsidRPr="7EE4101C">
        <w:rPr>
          <w:rFonts w:ascii="Arial" w:eastAsia="Arial" w:hAnsi="Arial" w:cs="Arial"/>
        </w:rPr>
        <w:t>due</w:t>
      </w:r>
      <w:r w:rsidR="014FF915" w:rsidRPr="7EE4101C">
        <w:rPr>
          <w:rFonts w:ascii="Arial" w:eastAsia="Arial" w:hAnsi="Arial" w:cs="Arial"/>
        </w:rPr>
        <w:t xml:space="preserve"> </w:t>
      </w:r>
      <w:r w:rsidR="6EE32359" w:rsidRPr="7EE4101C">
        <w:rPr>
          <w:rFonts w:ascii="Arial" w:eastAsia="Arial" w:hAnsi="Arial" w:cs="Arial"/>
        </w:rPr>
        <w:t xml:space="preserve">to </w:t>
      </w:r>
      <w:r w:rsidR="014FF915" w:rsidRPr="7EE4101C">
        <w:rPr>
          <w:rFonts w:ascii="Arial" w:eastAsia="Arial" w:hAnsi="Arial" w:cs="Arial"/>
        </w:rPr>
        <w:t>transport</w:t>
      </w:r>
      <w:r w:rsidR="28379D0A" w:rsidRPr="7EE4101C">
        <w:rPr>
          <w:rFonts w:ascii="Arial" w:eastAsia="Arial" w:hAnsi="Arial" w:cs="Arial"/>
        </w:rPr>
        <w:t>ation</w:t>
      </w:r>
      <w:r w:rsidR="014FF915" w:rsidRPr="7EE4101C">
        <w:rPr>
          <w:rFonts w:ascii="Arial" w:eastAsia="Arial" w:hAnsi="Arial" w:cs="Arial"/>
        </w:rPr>
        <w:t>, where concrete could be made using materials and labour</w:t>
      </w:r>
      <w:r w:rsidR="4C3DD8EC" w:rsidRPr="7EE4101C">
        <w:rPr>
          <w:rFonts w:ascii="Arial" w:eastAsia="Arial" w:hAnsi="Arial" w:cs="Arial"/>
        </w:rPr>
        <w:t xml:space="preserve"> </w:t>
      </w:r>
      <w:r w:rsidR="598DECCC" w:rsidRPr="7EE4101C">
        <w:rPr>
          <w:rFonts w:ascii="Arial" w:eastAsia="Arial" w:hAnsi="Arial" w:cs="Arial"/>
        </w:rPr>
        <w:t>on site</w:t>
      </w:r>
      <w:r w:rsidR="3347AF5D" w:rsidRPr="7EE4101C">
        <w:rPr>
          <w:rFonts w:ascii="Arial" w:eastAsia="Arial" w:hAnsi="Arial" w:cs="Arial"/>
        </w:rPr>
        <w:t>.</w:t>
      </w:r>
      <w:r w:rsidR="3B024689" w:rsidRPr="7EE4101C">
        <w:rPr>
          <w:rFonts w:ascii="Arial" w:eastAsia="Arial" w:hAnsi="Arial" w:cs="Arial"/>
        </w:rPr>
        <w:t xml:space="preserve"> As large steel beams girders and columns did not </w:t>
      </w:r>
      <w:r w:rsidR="7D505C23" w:rsidRPr="7EE4101C">
        <w:rPr>
          <w:rFonts w:ascii="Arial" w:eastAsia="Arial" w:hAnsi="Arial" w:cs="Arial"/>
        </w:rPr>
        <w:t xml:space="preserve">need to be </w:t>
      </w:r>
      <w:r w:rsidR="6B7C4ABB" w:rsidRPr="7EE4101C">
        <w:rPr>
          <w:rFonts w:ascii="Arial" w:eastAsia="Arial" w:hAnsi="Arial" w:cs="Arial"/>
        </w:rPr>
        <w:t xml:space="preserve">hoisted or </w:t>
      </w:r>
      <w:r w:rsidR="7D505C23" w:rsidRPr="7EE4101C">
        <w:rPr>
          <w:rFonts w:ascii="Arial" w:eastAsia="Arial" w:hAnsi="Arial" w:cs="Arial"/>
        </w:rPr>
        <w:t xml:space="preserve">stored on site this </w:t>
      </w:r>
      <w:r w:rsidR="3C0C8E0A" w:rsidRPr="7EE4101C">
        <w:rPr>
          <w:rFonts w:ascii="Arial" w:eastAsia="Arial" w:hAnsi="Arial" w:cs="Arial"/>
        </w:rPr>
        <w:t>greatly decreased the need of on-site storage</w:t>
      </w:r>
      <w:r w:rsidR="488FB4CB" w:rsidRPr="7EE4101C">
        <w:rPr>
          <w:rFonts w:ascii="Arial" w:eastAsia="Arial" w:hAnsi="Arial" w:cs="Arial"/>
        </w:rPr>
        <w:t xml:space="preserve"> and hoists</w:t>
      </w:r>
      <w:r w:rsidR="3C0C8E0A" w:rsidRPr="7EE4101C">
        <w:rPr>
          <w:rFonts w:ascii="Arial" w:eastAsia="Arial" w:hAnsi="Arial" w:cs="Arial"/>
        </w:rPr>
        <w:t>, saving on costs yet again</w:t>
      </w:r>
      <w:r w:rsidR="218C6A08" w:rsidRPr="7EE4101C">
        <w:rPr>
          <w:rFonts w:ascii="Arial" w:eastAsia="Arial" w:hAnsi="Arial" w:cs="Arial"/>
        </w:rPr>
        <w:t>.</w:t>
      </w:r>
    </w:p>
    <w:p w14:paraId="50391CDB" w14:textId="06E4A6B4" w:rsidR="719AF6E8" w:rsidRDefault="719AF6E8" w:rsidP="52BF5971">
      <w:pPr>
        <w:rPr>
          <w:rFonts w:ascii="Arial" w:eastAsia="Arial" w:hAnsi="Arial" w:cs="Arial"/>
        </w:rPr>
      </w:pPr>
    </w:p>
    <w:p w14:paraId="375D1C09" w14:textId="34D1F96C" w:rsidR="5D384713" w:rsidRPr="008C5479" w:rsidRDefault="3D364FCD" w:rsidP="5D384713">
      <w:pPr>
        <w:pStyle w:val="Heading1"/>
        <w:numPr>
          <w:ilvl w:val="0"/>
          <w:numId w:val="1"/>
        </w:numPr>
        <w:rPr>
          <w:u w:val="single"/>
        </w:rPr>
      </w:pPr>
      <w:bookmarkStart w:id="5" w:name="_Toc65594311"/>
      <w:r>
        <w:t>I</w:t>
      </w:r>
      <w:r w:rsidR="7689930F">
        <w:t>mpact the framing material's original production process on the environment, with reference to resource use in manufacture and in biproducts produced</w:t>
      </w:r>
      <w:bookmarkEnd w:id="5"/>
    </w:p>
    <w:p w14:paraId="423D8E4F" w14:textId="34D1F96C" w:rsidR="008C5479" w:rsidRDefault="008C5479" w:rsidP="5D384713">
      <w:pPr>
        <w:rPr>
          <w:rFonts w:ascii="Arial" w:eastAsia="Arial" w:hAnsi="Arial" w:cs="Arial"/>
        </w:rPr>
      </w:pPr>
    </w:p>
    <w:p w14:paraId="27A149D2" w14:textId="58EE35C2" w:rsidR="2D66739E" w:rsidRDefault="2D66739E" w:rsidP="5D384713">
      <w:pPr>
        <w:rPr>
          <w:rFonts w:ascii="Arial" w:eastAsia="Arial" w:hAnsi="Arial" w:cs="Arial"/>
        </w:rPr>
      </w:pPr>
      <w:r w:rsidRPr="5D384713">
        <w:rPr>
          <w:rFonts w:ascii="Arial" w:eastAsia="Arial" w:hAnsi="Arial" w:cs="Arial"/>
        </w:rPr>
        <w:t xml:space="preserve">Concrete is a widely used material in construction and even though steel is becoming popular due to its reduced construction time and flexibility. Concrete and steel framed buildings do have their environmental benefits and drawbacks. </w:t>
      </w:r>
    </w:p>
    <w:p w14:paraId="782A8626" w14:textId="71A028C3" w:rsidR="32F583C4" w:rsidRDefault="32F583C4" w:rsidP="00C5532F">
      <w:pPr>
        <w:pStyle w:val="Heading2"/>
      </w:pPr>
      <w:bookmarkStart w:id="6" w:name="_Toc65594312"/>
      <w:r w:rsidRPr="58712998">
        <w:t>Steel</w:t>
      </w:r>
      <w:bookmarkEnd w:id="6"/>
    </w:p>
    <w:p w14:paraId="6ED81783" w14:textId="2C902E6F" w:rsidR="32F583C4" w:rsidRDefault="32F583C4" w:rsidP="5D384713">
      <w:r>
        <w:rPr>
          <w:noProof/>
        </w:rPr>
        <w:drawing>
          <wp:inline distT="0" distB="0" distL="0" distR="0" wp14:anchorId="18DF5BC9" wp14:editId="1F50CDD1">
            <wp:extent cx="3724275" cy="1637129"/>
            <wp:effectExtent l="0" t="0" r="0" b="0"/>
            <wp:docPr id="1849842030" name="Picture 184984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842030"/>
                    <pic:cNvPicPr/>
                  </pic:nvPicPr>
                  <pic:blipFill>
                    <a:blip r:embed="rId14">
                      <a:extLst>
                        <a:ext uri="{28A0092B-C50C-407E-A947-70E740481C1C}">
                          <a14:useLocalDpi xmlns:a14="http://schemas.microsoft.com/office/drawing/2010/main" val="0"/>
                        </a:ext>
                      </a:extLst>
                    </a:blip>
                    <a:stretch>
                      <a:fillRect/>
                    </a:stretch>
                  </pic:blipFill>
                  <pic:spPr>
                    <a:xfrm>
                      <a:off x="0" y="0"/>
                      <a:ext cx="3724275" cy="1637129"/>
                    </a:xfrm>
                    <a:prstGeom prst="rect">
                      <a:avLst/>
                    </a:prstGeom>
                  </pic:spPr>
                </pic:pic>
              </a:graphicData>
            </a:graphic>
          </wp:inline>
        </w:drawing>
      </w:r>
    </w:p>
    <w:p w14:paraId="39DEE105" w14:textId="7E8D6CC6" w:rsidR="1CACF9F4" w:rsidRDefault="1CACF9F4" w:rsidP="2C0CD30B">
      <w:pPr>
        <w:rPr>
          <w:rFonts w:ascii="Arial" w:eastAsia="Arial" w:hAnsi="Arial" w:cs="Arial"/>
        </w:rPr>
      </w:pPr>
      <w:r w:rsidRPr="7EE4101C">
        <w:rPr>
          <w:rFonts w:ascii="Arial" w:eastAsia="Arial" w:hAnsi="Arial" w:cs="Arial"/>
        </w:rPr>
        <w:t xml:space="preserve">Image from: </w:t>
      </w:r>
      <w:proofErr w:type="spellStart"/>
      <w:r w:rsidRPr="7EE4101C">
        <w:rPr>
          <w:rFonts w:ascii="Arial" w:eastAsia="Arial" w:hAnsi="Arial" w:cs="Arial"/>
        </w:rPr>
        <w:t>en</w:t>
      </w:r>
      <w:proofErr w:type="spellEnd"/>
      <w:r w:rsidRPr="7EE4101C">
        <w:rPr>
          <w:rFonts w:ascii="Arial" w:eastAsia="Arial" w:hAnsi="Arial" w:cs="Arial"/>
        </w:rPr>
        <w:t xml:space="preserve">-former “How hydrogen could change the face of steel production as we know it” </w:t>
      </w:r>
      <w:hyperlink r:id="rId15">
        <w:r w:rsidRPr="7EE4101C">
          <w:rPr>
            <w:rStyle w:val="Hyperlink"/>
            <w:rFonts w:ascii="Arial" w:eastAsia="Arial" w:hAnsi="Arial" w:cs="Arial"/>
          </w:rPr>
          <w:t>https://www.en-former.com/en/hydrogen-revolution-steel-production/</w:t>
        </w:r>
      </w:hyperlink>
      <w:r w:rsidR="01D9F443" w:rsidRPr="7EE4101C">
        <w:rPr>
          <w:rFonts w:ascii="Arial" w:eastAsia="Arial" w:hAnsi="Arial" w:cs="Arial"/>
        </w:rPr>
        <w:t xml:space="preserve"> (accessed 18/02/21).</w:t>
      </w:r>
    </w:p>
    <w:p w14:paraId="1EE68CAD" w14:textId="6462BEF3" w:rsidR="7689930F" w:rsidRDefault="7689930F" w:rsidP="230580C4">
      <w:pPr>
        <w:rPr>
          <w:rFonts w:ascii="Arial" w:eastAsia="Arial" w:hAnsi="Arial" w:cs="Arial"/>
        </w:rPr>
      </w:pPr>
      <w:r w:rsidRPr="2664C9FA">
        <w:rPr>
          <w:rFonts w:ascii="Arial" w:eastAsia="Arial" w:hAnsi="Arial" w:cs="Arial"/>
        </w:rPr>
        <w:t xml:space="preserve">When constructing </w:t>
      </w:r>
      <w:r w:rsidR="00621696" w:rsidRPr="2664C9FA">
        <w:rPr>
          <w:rFonts w:ascii="Arial" w:eastAsia="Arial" w:hAnsi="Arial" w:cs="Arial"/>
        </w:rPr>
        <w:t xml:space="preserve">a steel </w:t>
      </w:r>
      <w:r w:rsidR="008C6B19">
        <w:rPr>
          <w:rFonts w:ascii="Arial" w:eastAsia="Arial" w:hAnsi="Arial" w:cs="Arial"/>
        </w:rPr>
        <w:t>framed</w:t>
      </w:r>
      <w:r w:rsidR="6AC62830" w:rsidRPr="2664C9FA">
        <w:rPr>
          <w:rFonts w:ascii="Arial" w:eastAsia="Arial" w:hAnsi="Arial" w:cs="Arial"/>
        </w:rPr>
        <w:t xml:space="preserve"> </w:t>
      </w:r>
      <w:r w:rsidRPr="2664C9FA">
        <w:rPr>
          <w:rFonts w:ascii="Arial" w:eastAsia="Arial" w:hAnsi="Arial" w:cs="Arial"/>
        </w:rPr>
        <w:t>building</w:t>
      </w:r>
      <w:r w:rsidR="23CE6B80" w:rsidRPr="2664C9FA">
        <w:rPr>
          <w:rFonts w:ascii="Arial" w:eastAsia="Arial" w:hAnsi="Arial" w:cs="Arial"/>
        </w:rPr>
        <w:t xml:space="preserve"> such as The Empire State Building</w:t>
      </w:r>
      <w:r w:rsidRPr="2664C9FA">
        <w:rPr>
          <w:rFonts w:ascii="Arial" w:eastAsia="Arial" w:hAnsi="Arial" w:cs="Arial"/>
        </w:rPr>
        <w:t xml:space="preserve">, all elements </w:t>
      </w:r>
      <w:r w:rsidR="2E6AC146" w:rsidRPr="2664C9FA">
        <w:rPr>
          <w:rFonts w:ascii="Arial" w:eastAsia="Arial" w:hAnsi="Arial" w:cs="Arial"/>
        </w:rPr>
        <w:t>are</w:t>
      </w:r>
      <w:r w:rsidRPr="2664C9FA">
        <w:rPr>
          <w:rFonts w:ascii="Arial" w:eastAsia="Arial" w:hAnsi="Arial" w:cs="Arial"/>
        </w:rPr>
        <w:t xml:space="preserve"> accurately fabricated to the required tolerances prior to delivery, this ensures waste is at a minimum and assembly is swift. Erection procedures are designed in detail using 3D models in the modern day, for the most complex structures, trial assemblies can be staged to ensure everyone understands the required procedure. Since the Empire State was constructed in the 1930’s the design was completed in the style called Art Deco.  </w:t>
      </w:r>
    </w:p>
    <w:p w14:paraId="14A5926F" w14:textId="2A6CEAF7" w:rsidR="2A3DEA92" w:rsidRDefault="2A3DEA92" w:rsidP="2C0CD30B">
      <w:pPr>
        <w:rPr>
          <w:rFonts w:ascii="Arial" w:eastAsia="Arial" w:hAnsi="Arial" w:cs="Arial"/>
          <w:b/>
          <w:bCs/>
        </w:rPr>
      </w:pPr>
      <w:r w:rsidRPr="7EE4101C">
        <w:rPr>
          <w:rFonts w:ascii="Arial" w:eastAsia="Arial" w:hAnsi="Arial" w:cs="Arial"/>
        </w:rPr>
        <w:t xml:space="preserve">Steel is </w:t>
      </w:r>
      <w:r w:rsidR="55261905" w:rsidRPr="7EE4101C">
        <w:rPr>
          <w:rFonts w:ascii="Arial" w:eastAsia="Arial" w:hAnsi="Arial" w:cs="Arial"/>
        </w:rPr>
        <w:t xml:space="preserve">a </w:t>
      </w:r>
      <w:r w:rsidRPr="7EE4101C">
        <w:rPr>
          <w:rFonts w:ascii="Arial" w:eastAsia="Arial" w:hAnsi="Arial" w:cs="Arial"/>
        </w:rPr>
        <w:t>100% recyclable</w:t>
      </w:r>
      <w:r w:rsidR="54B7505B" w:rsidRPr="7EE4101C">
        <w:rPr>
          <w:rFonts w:ascii="Arial" w:eastAsia="Arial" w:hAnsi="Arial" w:cs="Arial"/>
        </w:rPr>
        <w:t xml:space="preserve"> </w:t>
      </w:r>
      <w:r w:rsidR="1AF78E88" w:rsidRPr="7EE4101C">
        <w:rPr>
          <w:rFonts w:ascii="Arial" w:eastAsia="Arial" w:hAnsi="Arial" w:cs="Arial"/>
        </w:rPr>
        <w:t xml:space="preserve">material and </w:t>
      </w:r>
      <w:r w:rsidR="1B89B2C2" w:rsidRPr="7EE4101C">
        <w:rPr>
          <w:rFonts w:ascii="Arial" w:eastAsia="Arial" w:hAnsi="Arial" w:cs="Arial"/>
        </w:rPr>
        <w:t xml:space="preserve">has good scrap value, therefore </w:t>
      </w:r>
      <w:r w:rsidR="00E818FB" w:rsidRPr="7EE4101C">
        <w:rPr>
          <w:rFonts w:ascii="Arial" w:eastAsia="Arial" w:hAnsi="Arial" w:cs="Arial"/>
        </w:rPr>
        <w:t>does not</w:t>
      </w:r>
      <w:r w:rsidR="1B89B2C2" w:rsidRPr="7EE4101C">
        <w:rPr>
          <w:rFonts w:ascii="Arial" w:eastAsia="Arial" w:hAnsi="Arial" w:cs="Arial"/>
        </w:rPr>
        <w:t xml:space="preserve"> require</w:t>
      </w:r>
      <w:r w:rsidR="47F7F231" w:rsidRPr="7EE4101C">
        <w:rPr>
          <w:rFonts w:ascii="Arial" w:eastAsia="Arial" w:hAnsi="Arial" w:cs="Arial"/>
        </w:rPr>
        <w:t xml:space="preserve"> </w:t>
      </w:r>
      <w:r w:rsidR="1B89B2C2" w:rsidRPr="7EE4101C">
        <w:rPr>
          <w:rFonts w:ascii="Arial" w:eastAsia="Arial" w:hAnsi="Arial" w:cs="Arial"/>
        </w:rPr>
        <w:t>encourage</w:t>
      </w:r>
      <w:r w:rsidR="42D04A6C" w:rsidRPr="7EE4101C">
        <w:rPr>
          <w:rFonts w:ascii="Arial" w:eastAsia="Arial" w:hAnsi="Arial" w:cs="Arial"/>
        </w:rPr>
        <w:t>ment to be recycled and not left in landfi</w:t>
      </w:r>
      <w:r w:rsidR="13EF4624" w:rsidRPr="7EE4101C">
        <w:rPr>
          <w:rFonts w:ascii="Arial" w:eastAsia="Arial" w:hAnsi="Arial" w:cs="Arial"/>
        </w:rPr>
        <w:t>l</w:t>
      </w:r>
      <w:r w:rsidR="3FCE20FC" w:rsidRPr="7EE4101C">
        <w:rPr>
          <w:rFonts w:ascii="Arial" w:eastAsia="Arial" w:hAnsi="Arial" w:cs="Arial"/>
        </w:rPr>
        <w:t>l</w:t>
      </w:r>
      <w:r w:rsidR="4104B5DE" w:rsidRPr="7EE4101C">
        <w:rPr>
          <w:rFonts w:ascii="Arial" w:eastAsia="Arial" w:hAnsi="Arial" w:cs="Arial"/>
        </w:rPr>
        <w:t xml:space="preserve">. </w:t>
      </w:r>
      <w:r w:rsidR="3418A169" w:rsidRPr="7EE4101C">
        <w:rPr>
          <w:rFonts w:ascii="Arial" w:eastAsia="Arial" w:hAnsi="Arial" w:cs="Arial"/>
        </w:rPr>
        <w:t xml:space="preserve">With </w:t>
      </w:r>
      <w:r w:rsidR="781AA8E3" w:rsidRPr="7EE4101C">
        <w:rPr>
          <w:rFonts w:ascii="Arial" w:eastAsia="Arial" w:hAnsi="Arial" w:cs="Arial"/>
        </w:rPr>
        <w:t>steel’s</w:t>
      </w:r>
      <w:r w:rsidR="42158DEF" w:rsidRPr="7EE4101C">
        <w:rPr>
          <w:rFonts w:ascii="Arial" w:eastAsia="Arial" w:hAnsi="Arial" w:cs="Arial"/>
        </w:rPr>
        <w:t xml:space="preserve"> </w:t>
      </w:r>
      <w:r w:rsidRPr="7EE4101C">
        <w:rPr>
          <w:rFonts w:ascii="Arial" w:eastAsia="Arial" w:hAnsi="Arial" w:cs="Arial"/>
        </w:rPr>
        <w:t xml:space="preserve">magnetic </w:t>
      </w:r>
      <w:r w:rsidR="16361AB5" w:rsidRPr="7EE4101C">
        <w:rPr>
          <w:rFonts w:ascii="Arial" w:eastAsia="Arial" w:hAnsi="Arial" w:cs="Arial"/>
        </w:rPr>
        <w:t>properties, it</w:t>
      </w:r>
      <w:r w:rsidR="3F9FAF61" w:rsidRPr="7EE4101C">
        <w:rPr>
          <w:rFonts w:ascii="Arial" w:eastAsia="Arial" w:hAnsi="Arial" w:cs="Arial"/>
        </w:rPr>
        <w:t xml:space="preserve"> can be taken from</w:t>
      </w:r>
      <w:r w:rsidRPr="7EE4101C">
        <w:rPr>
          <w:rFonts w:ascii="Arial" w:eastAsia="Arial" w:hAnsi="Arial" w:cs="Arial"/>
        </w:rPr>
        <w:t xml:space="preserve"> waste and diverted back to be melted down and used again. </w:t>
      </w:r>
      <w:r w:rsidR="1FB40EA8" w:rsidRPr="7EE4101C">
        <w:rPr>
          <w:rFonts w:ascii="Arial" w:eastAsia="Arial" w:hAnsi="Arial" w:cs="Arial"/>
        </w:rPr>
        <w:t>Steel</w:t>
      </w:r>
      <w:r w:rsidRPr="7EE4101C">
        <w:rPr>
          <w:rFonts w:ascii="Arial" w:eastAsia="Arial" w:hAnsi="Arial" w:cs="Arial"/>
        </w:rPr>
        <w:t xml:space="preserve"> could last forever </w:t>
      </w:r>
      <w:r w:rsidR="61C2DFF9" w:rsidRPr="7EE4101C">
        <w:rPr>
          <w:rFonts w:ascii="Arial" w:eastAsia="Arial" w:hAnsi="Arial" w:cs="Arial"/>
        </w:rPr>
        <w:t>as</w:t>
      </w:r>
      <w:r w:rsidR="57F25D75" w:rsidRPr="7EE4101C">
        <w:rPr>
          <w:rFonts w:ascii="Arial" w:eastAsia="Arial" w:hAnsi="Arial" w:cs="Arial"/>
        </w:rPr>
        <w:t xml:space="preserve"> </w:t>
      </w:r>
      <w:r w:rsidRPr="7EE4101C">
        <w:rPr>
          <w:rFonts w:ascii="Arial" w:eastAsia="Arial" w:hAnsi="Arial" w:cs="Arial"/>
        </w:rPr>
        <w:t xml:space="preserve">it </w:t>
      </w:r>
      <w:r w:rsidR="3BCCC4EC" w:rsidRPr="7EE4101C">
        <w:rPr>
          <w:rFonts w:ascii="Arial" w:eastAsia="Arial" w:hAnsi="Arial" w:cs="Arial"/>
        </w:rPr>
        <w:t>keep</w:t>
      </w:r>
      <w:r w:rsidRPr="7EE4101C">
        <w:rPr>
          <w:rFonts w:ascii="Arial" w:eastAsia="Arial" w:hAnsi="Arial" w:cs="Arial"/>
        </w:rPr>
        <w:t xml:space="preserve">s its strength </w:t>
      </w:r>
      <w:r w:rsidR="4AF21122" w:rsidRPr="7EE4101C">
        <w:rPr>
          <w:rFonts w:ascii="Arial" w:eastAsia="Arial" w:hAnsi="Arial" w:cs="Arial"/>
        </w:rPr>
        <w:t xml:space="preserve">in every part of </w:t>
      </w:r>
      <w:r w:rsidRPr="7EE4101C">
        <w:rPr>
          <w:rFonts w:ascii="Arial" w:eastAsia="Arial" w:hAnsi="Arial" w:cs="Arial"/>
        </w:rPr>
        <w:t xml:space="preserve">each use cycle. </w:t>
      </w:r>
    </w:p>
    <w:p w14:paraId="04A2A0E1" w14:textId="23A1885A" w:rsidR="025FD0AD" w:rsidRDefault="025FD0AD" w:rsidP="2C0CD30B">
      <w:pPr>
        <w:rPr>
          <w:rFonts w:ascii="Arial" w:eastAsia="Arial" w:hAnsi="Arial" w:cs="Arial"/>
        </w:rPr>
      </w:pPr>
      <w:r w:rsidRPr="7EE4101C">
        <w:rPr>
          <w:rFonts w:ascii="Arial" w:eastAsia="Arial" w:hAnsi="Arial" w:cs="Arial"/>
        </w:rPr>
        <w:t xml:space="preserve">Steel is a highly ductile </w:t>
      </w:r>
      <w:r w:rsidR="20572877" w:rsidRPr="7EE4101C">
        <w:rPr>
          <w:rFonts w:ascii="Arial" w:eastAsia="Arial" w:hAnsi="Arial" w:cs="Arial"/>
        </w:rPr>
        <w:t>material,</w:t>
      </w:r>
      <w:r w:rsidRPr="7EE4101C">
        <w:rPr>
          <w:rFonts w:ascii="Arial" w:eastAsia="Arial" w:hAnsi="Arial" w:cs="Arial"/>
        </w:rPr>
        <w:t xml:space="preserve"> this means it can be moulded and reshaped many times to suit different designs without any</w:t>
      </w:r>
      <w:r w:rsidR="3A211DB6" w:rsidRPr="7EE4101C">
        <w:rPr>
          <w:rFonts w:ascii="Arial" w:eastAsia="Arial" w:hAnsi="Arial" w:cs="Arial"/>
        </w:rPr>
        <w:t xml:space="preserve"> significant</w:t>
      </w:r>
      <w:r w:rsidRPr="7EE4101C">
        <w:rPr>
          <w:rFonts w:ascii="Arial" w:eastAsia="Arial" w:hAnsi="Arial" w:cs="Arial"/>
        </w:rPr>
        <w:t xml:space="preserve"> effect on its strength prope</w:t>
      </w:r>
      <w:r w:rsidR="3A9E1F7A" w:rsidRPr="7EE4101C">
        <w:rPr>
          <w:rFonts w:ascii="Arial" w:eastAsia="Arial" w:hAnsi="Arial" w:cs="Arial"/>
        </w:rPr>
        <w:t xml:space="preserve">rties. </w:t>
      </w:r>
      <w:r w:rsidR="414FDD06" w:rsidRPr="7EE4101C">
        <w:rPr>
          <w:rFonts w:ascii="Arial" w:eastAsia="Arial" w:hAnsi="Arial" w:cs="Arial"/>
        </w:rPr>
        <w:t>In the production of steel by products are c</w:t>
      </w:r>
      <w:r w:rsidR="4594D7D1" w:rsidRPr="7EE4101C">
        <w:rPr>
          <w:rFonts w:ascii="Arial" w:eastAsia="Arial" w:hAnsi="Arial" w:cs="Arial"/>
        </w:rPr>
        <w:t>reated</w:t>
      </w:r>
      <w:r w:rsidR="414FDD06" w:rsidRPr="7EE4101C">
        <w:rPr>
          <w:rFonts w:ascii="Arial" w:eastAsia="Arial" w:hAnsi="Arial" w:cs="Arial"/>
        </w:rPr>
        <w:t xml:space="preserve">, but even these are highly recyclable too, as </w:t>
      </w:r>
      <w:proofErr w:type="gramStart"/>
      <w:r w:rsidR="414FDD06" w:rsidRPr="7EE4101C">
        <w:rPr>
          <w:rFonts w:ascii="Arial" w:eastAsia="Arial" w:hAnsi="Arial" w:cs="Arial"/>
        </w:rPr>
        <w:t>they’re</w:t>
      </w:r>
      <w:proofErr w:type="gramEnd"/>
      <w:r w:rsidR="414FDD06" w:rsidRPr="7EE4101C">
        <w:rPr>
          <w:rFonts w:ascii="Arial" w:eastAsia="Arial" w:hAnsi="Arial" w:cs="Arial"/>
        </w:rPr>
        <w:t xml:space="preserve"> used in plastics and fertilisers etc.</w:t>
      </w:r>
      <w:r w:rsidR="3A9E1F7A" w:rsidRPr="7EE4101C">
        <w:rPr>
          <w:rFonts w:ascii="Arial" w:eastAsia="Arial" w:hAnsi="Arial" w:cs="Arial"/>
        </w:rPr>
        <w:t xml:space="preserve"> </w:t>
      </w:r>
    </w:p>
    <w:p w14:paraId="55D8524A" w14:textId="5BE16088" w:rsidR="183639EC" w:rsidRDefault="4DBF1DE0" w:rsidP="7EE4101C">
      <w:pPr>
        <w:rPr>
          <w:rFonts w:ascii="Arial" w:eastAsia="Arial" w:hAnsi="Arial" w:cs="Arial"/>
        </w:rPr>
      </w:pPr>
      <w:r w:rsidRPr="7EE4101C">
        <w:rPr>
          <w:rFonts w:ascii="Arial" w:eastAsia="Arial" w:hAnsi="Arial" w:cs="Arial"/>
        </w:rPr>
        <w:t>The production of c</w:t>
      </w:r>
      <w:r w:rsidR="5EC99F56" w:rsidRPr="7EE4101C">
        <w:rPr>
          <w:rFonts w:ascii="Arial" w:eastAsia="Arial" w:hAnsi="Arial" w:cs="Arial"/>
        </w:rPr>
        <w:t xml:space="preserve">oke is one of the </w:t>
      </w:r>
      <w:r w:rsidR="6410D697" w:rsidRPr="7EE4101C">
        <w:rPr>
          <w:rFonts w:ascii="Arial" w:eastAsia="Arial" w:hAnsi="Arial" w:cs="Arial"/>
        </w:rPr>
        <w:t xml:space="preserve">biggest </w:t>
      </w:r>
      <w:r w:rsidR="5EC99F56" w:rsidRPr="7EE4101C">
        <w:rPr>
          <w:rFonts w:ascii="Arial" w:eastAsia="Arial" w:hAnsi="Arial" w:cs="Arial"/>
        </w:rPr>
        <w:t>sources</w:t>
      </w:r>
      <w:r w:rsidR="4FC2B5E9" w:rsidRPr="7EE4101C">
        <w:rPr>
          <w:rFonts w:ascii="Arial" w:eastAsia="Arial" w:hAnsi="Arial" w:cs="Arial"/>
        </w:rPr>
        <w:t xml:space="preserve"> of pollution</w:t>
      </w:r>
      <w:r w:rsidR="45A385C5" w:rsidRPr="7EE4101C">
        <w:rPr>
          <w:rFonts w:ascii="Arial" w:eastAsia="Arial" w:hAnsi="Arial" w:cs="Arial"/>
        </w:rPr>
        <w:t xml:space="preserve"> in the steel industry</w:t>
      </w:r>
      <w:r w:rsidR="5EC99F56" w:rsidRPr="7EE4101C">
        <w:rPr>
          <w:rFonts w:ascii="Arial" w:eastAsia="Arial" w:hAnsi="Arial" w:cs="Arial"/>
        </w:rPr>
        <w:t>. Air emissions such as coke oven gas, ammonium compounds</w:t>
      </w:r>
      <w:r w:rsidR="18ACFDB8" w:rsidRPr="7EE4101C">
        <w:rPr>
          <w:rFonts w:ascii="Arial" w:eastAsia="Arial" w:hAnsi="Arial" w:cs="Arial"/>
        </w:rPr>
        <w:t>, naphthalene</w:t>
      </w:r>
      <w:r w:rsidR="5EC99F56" w:rsidRPr="7EE4101C">
        <w:rPr>
          <w:rFonts w:ascii="Arial" w:eastAsia="Arial" w:hAnsi="Arial" w:cs="Arial"/>
        </w:rPr>
        <w:t xml:space="preserve">, </w:t>
      </w:r>
      <w:r w:rsidR="00015CB1" w:rsidRPr="7EE4101C">
        <w:rPr>
          <w:rFonts w:ascii="Arial" w:eastAsia="Arial" w:hAnsi="Arial" w:cs="Arial"/>
        </w:rPr>
        <w:t>sulphur</w:t>
      </w:r>
      <w:r w:rsidR="5EC99F56" w:rsidRPr="7EE4101C">
        <w:rPr>
          <w:rFonts w:ascii="Arial" w:eastAsia="Arial" w:hAnsi="Arial" w:cs="Arial"/>
        </w:rPr>
        <w:t xml:space="preserve"> and coke dust are released from</w:t>
      </w:r>
      <w:r w:rsidR="1FC28365" w:rsidRPr="7EE4101C">
        <w:rPr>
          <w:rFonts w:ascii="Arial" w:eastAsia="Arial" w:hAnsi="Arial" w:cs="Arial"/>
        </w:rPr>
        <w:t xml:space="preserve"> the</w:t>
      </w:r>
      <w:r w:rsidR="5EC99F56" w:rsidRPr="7EE4101C">
        <w:rPr>
          <w:rFonts w:ascii="Arial" w:eastAsia="Arial" w:hAnsi="Arial" w:cs="Arial"/>
        </w:rPr>
        <w:t xml:space="preserve"> coke ove</w:t>
      </w:r>
      <w:r w:rsidR="393741C8" w:rsidRPr="7EE4101C">
        <w:rPr>
          <w:rFonts w:ascii="Arial" w:eastAsia="Arial" w:hAnsi="Arial" w:cs="Arial"/>
        </w:rPr>
        <w:t>n</w:t>
      </w:r>
      <w:r w:rsidR="5EC99F56" w:rsidRPr="7EE4101C">
        <w:rPr>
          <w:rFonts w:ascii="Arial" w:eastAsia="Arial" w:hAnsi="Arial" w:cs="Arial"/>
        </w:rPr>
        <w:t>s.</w:t>
      </w:r>
      <w:r w:rsidR="10B0E97C" w:rsidRPr="7EE4101C">
        <w:rPr>
          <w:rFonts w:ascii="Arial" w:eastAsia="Arial" w:hAnsi="Arial" w:cs="Arial"/>
        </w:rPr>
        <w:t xml:space="preserve"> </w:t>
      </w:r>
      <w:r w:rsidR="3A4D85EB" w:rsidRPr="7EE4101C">
        <w:rPr>
          <w:rFonts w:ascii="Arial" w:eastAsia="Arial" w:hAnsi="Arial" w:cs="Arial"/>
        </w:rPr>
        <w:t>T</w:t>
      </w:r>
      <w:r w:rsidR="5EC99F56" w:rsidRPr="7EE4101C">
        <w:rPr>
          <w:rFonts w:ascii="Arial" w:eastAsia="Arial" w:hAnsi="Arial" w:cs="Arial"/>
        </w:rPr>
        <w:t xml:space="preserve">he water used to cool coke after </w:t>
      </w:r>
      <w:r w:rsidR="00E818FB" w:rsidRPr="7EE4101C">
        <w:rPr>
          <w:rFonts w:ascii="Arial" w:eastAsia="Arial" w:hAnsi="Arial" w:cs="Arial"/>
        </w:rPr>
        <w:t>it is</w:t>
      </w:r>
      <w:r w:rsidR="5EC99F56" w:rsidRPr="7EE4101C">
        <w:rPr>
          <w:rFonts w:ascii="Arial" w:eastAsia="Arial" w:hAnsi="Arial" w:cs="Arial"/>
        </w:rPr>
        <w:t xml:space="preserve"> finished</w:t>
      </w:r>
      <w:r w:rsidR="3F3776D4" w:rsidRPr="7EE4101C">
        <w:rPr>
          <w:rFonts w:ascii="Arial" w:eastAsia="Arial" w:hAnsi="Arial" w:cs="Arial"/>
        </w:rPr>
        <w:t xml:space="preserve"> the</w:t>
      </w:r>
      <w:r w:rsidR="5EC99F56" w:rsidRPr="7EE4101C">
        <w:rPr>
          <w:rFonts w:ascii="Arial" w:eastAsia="Arial" w:hAnsi="Arial" w:cs="Arial"/>
        </w:rPr>
        <w:t xml:space="preserve"> </w:t>
      </w:r>
      <w:r w:rsidR="5EC99F56" w:rsidRPr="7EE4101C">
        <w:rPr>
          <w:rFonts w:ascii="Arial" w:eastAsia="Arial" w:hAnsi="Arial" w:cs="Arial"/>
        </w:rPr>
        <w:lastRenderedPageBreak/>
        <w:t>bak</w:t>
      </w:r>
      <w:r w:rsidR="0D56FDDE" w:rsidRPr="7EE4101C">
        <w:rPr>
          <w:rFonts w:ascii="Arial" w:eastAsia="Arial" w:hAnsi="Arial" w:cs="Arial"/>
        </w:rPr>
        <w:t xml:space="preserve">ing </w:t>
      </w:r>
      <w:r w:rsidR="4BB3A700" w:rsidRPr="7EE4101C">
        <w:rPr>
          <w:rFonts w:ascii="Arial" w:eastAsia="Arial" w:hAnsi="Arial" w:cs="Arial"/>
        </w:rPr>
        <w:t xml:space="preserve">is the source of </w:t>
      </w:r>
      <w:r w:rsidR="0D56FDDE" w:rsidRPr="7EE4101C">
        <w:rPr>
          <w:rFonts w:ascii="Arial" w:eastAsia="Arial" w:hAnsi="Arial" w:cs="Arial"/>
        </w:rPr>
        <w:t>the water</w:t>
      </w:r>
      <w:r w:rsidR="21BC90B1" w:rsidRPr="7EE4101C">
        <w:rPr>
          <w:rFonts w:ascii="Arial" w:eastAsia="Arial" w:hAnsi="Arial" w:cs="Arial"/>
        </w:rPr>
        <w:t xml:space="preserve"> </w:t>
      </w:r>
      <w:r w:rsidR="2523B557" w:rsidRPr="7EE4101C">
        <w:rPr>
          <w:rFonts w:ascii="Arial" w:eastAsia="Arial" w:hAnsi="Arial" w:cs="Arial"/>
        </w:rPr>
        <w:t>contamination</w:t>
      </w:r>
      <w:r w:rsidR="19CDB57D" w:rsidRPr="7EE4101C">
        <w:rPr>
          <w:rFonts w:ascii="Arial" w:eastAsia="Arial" w:hAnsi="Arial" w:cs="Arial"/>
        </w:rPr>
        <w:t>, t</w:t>
      </w:r>
      <w:r w:rsidR="756FC74E" w:rsidRPr="7EE4101C">
        <w:rPr>
          <w:rFonts w:ascii="Arial" w:eastAsia="Arial" w:hAnsi="Arial" w:cs="Arial"/>
        </w:rPr>
        <w:t xml:space="preserve">he </w:t>
      </w:r>
      <w:r w:rsidR="1D081D3C" w:rsidRPr="7EE4101C">
        <w:rPr>
          <w:rFonts w:ascii="Arial" w:eastAsia="Arial" w:hAnsi="Arial" w:cs="Arial"/>
        </w:rPr>
        <w:t>contamination is caused by compou</w:t>
      </w:r>
      <w:r w:rsidR="46C43D8A" w:rsidRPr="7EE4101C">
        <w:rPr>
          <w:rFonts w:ascii="Arial" w:eastAsia="Arial" w:hAnsi="Arial" w:cs="Arial"/>
        </w:rPr>
        <w:t>nds such as coke breeze</w:t>
      </w:r>
      <w:r w:rsidR="25822E54" w:rsidRPr="7EE4101C">
        <w:rPr>
          <w:rFonts w:ascii="Arial" w:eastAsia="Arial" w:hAnsi="Arial" w:cs="Arial"/>
        </w:rPr>
        <w:t xml:space="preserve">s. The contaminated water can be </w:t>
      </w:r>
      <w:r w:rsidR="17391E94" w:rsidRPr="7EE4101C">
        <w:rPr>
          <w:rFonts w:ascii="Arial" w:eastAsia="Arial" w:hAnsi="Arial" w:cs="Arial"/>
        </w:rPr>
        <w:t>easily</w:t>
      </w:r>
      <w:r w:rsidR="25822E54" w:rsidRPr="7EE4101C">
        <w:rPr>
          <w:rFonts w:ascii="Arial" w:eastAsia="Arial" w:hAnsi="Arial" w:cs="Arial"/>
        </w:rPr>
        <w:t xml:space="preserve"> reused, by using filtration </w:t>
      </w:r>
      <w:r w:rsidR="221BABAA" w:rsidRPr="7EE4101C">
        <w:rPr>
          <w:rFonts w:ascii="Arial" w:eastAsia="Arial" w:hAnsi="Arial" w:cs="Arial"/>
        </w:rPr>
        <w:t>processes</w:t>
      </w:r>
      <w:r w:rsidR="25822E54" w:rsidRPr="7EE4101C">
        <w:rPr>
          <w:rFonts w:ascii="Arial" w:eastAsia="Arial" w:hAnsi="Arial" w:cs="Arial"/>
        </w:rPr>
        <w:t xml:space="preserve"> meth</w:t>
      </w:r>
      <w:r w:rsidR="49F06C2F" w:rsidRPr="7EE4101C">
        <w:rPr>
          <w:rFonts w:ascii="Arial" w:eastAsia="Arial" w:hAnsi="Arial" w:cs="Arial"/>
        </w:rPr>
        <w:t>ods.</w:t>
      </w:r>
    </w:p>
    <w:p w14:paraId="4FE7F4AE" w14:textId="5896C2D0" w:rsidR="46D57C3C" w:rsidRDefault="46D57C3C" w:rsidP="00C5532F">
      <w:pPr>
        <w:pStyle w:val="Heading2"/>
      </w:pPr>
      <w:bookmarkStart w:id="7" w:name="_Toc65594313"/>
      <w:r w:rsidRPr="58712998">
        <w:t>Concrete</w:t>
      </w:r>
      <w:bookmarkEnd w:id="7"/>
    </w:p>
    <w:p w14:paraId="6603FB38" w14:textId="532DB529" w:rsidR="7E36B7B7" w:rsidRDefault="7E36B7B7" w:rsidP="183639EC">
      <w:pPr>
        <w:rPr>
          <w:rFonts w:ascii="Arial" w:eastAsia="Arial" w:hAnsi="Arial" w:cs="Arial"/>
          <w:b/>
          <w:bCs/>
        </w:rPr>
      </w:pPr>
      <w:r w:rsidRPr="52BF5971">
        <w:rPr>
          <w:rFonts w:ascii="Arial" w:eastAsia="Arial" w:hAnsi="Arial" w:cs="Arial"/>
        </w:rPr>
        <w:t>Constructing a building out of concrete such as the Inga</w:t>
      </w:r>
      <w:r w:rsidR="7D3583D1" w:rsidRPr="52BF5971">
        <w:rPr>
          <w:rFonts w:ascii="Arial" w:eastAsia="Arial" w:hAnsi="Arial" w:cs="Arial"/>
        </w:rPr>
        <w:t>lls Building</w:t>
      </w:r>
      <w:r w:rsidRPr="52BF5971">
        <w:rPr>
          <w:rFonts w:ascii="Arial" w:eastAsia="Arial" w:hAnsi="Arial" w:cs="Arial"/>
        </w:rPr>
        <w:t xml:space="preserve"> can prove very environmentally friendly</w:t>
      </w:r>
      <w:r w:rsidR="5C87F66A" w:rsidRPr="52BF5971">
        <w:rPr>
          <w:rFonts w:ascii="Arial" w:eastAsia="Arial" w:hAnsi="Arial" w:cs="Arial"/>
        </w:rPr>
        <w:t>.</w:t>
      </w:r>
      <w:r w:rsidRPr="52BF5971">
        <w:rPr>
          <w:rFonts w:ascii="Arial" w:eastAsia="Arial" w:hAnsi="Arial" w:cs="Arial"/>
        </w:rPr>
        <w:t xml:space="preserve"> </w:t>
      </w:r>
      <w:r w:rsidR="33136CC7" w:rsidRPr="52BF5971">
        <w:rPr>
          <w:rFonts w:ascii="Arial" w:eastAsia="Arial" w:hAnsi="Arial" w:cs="Arial"/>
        </w:rPr>
        <w:t>For the most part, the</w:t>
      </w:r>
      <w:r w:rsidR="34BB0C9D" w:rsidRPr="52BF5971">
        <w:rPr>
          <w:rFonts w:ascii="Arial" w:eastAsia="Arial" w:hAnsi="Arial" w:cs="Arial"/>
        </w:rPr>
        <w:t xml:space="preserve"> </w:t>
      </w:r>
      <w:r w:rsidR="60B558F5" w:rsidRPr="52BF5971">
        <w:rPr>
          <w:rFonts w:ascii="Arial" w:eastAsia="Arial" w:hAnsi="Arial" w:cs="Arial"/>
        </w:rPr>
        <w:t xml:space="preserve">main </w:t>
      </w:r>
      <w:r w:rsidR="34BB0C9D" w:rsidRPr="52BF5971">
        <w:rPr>
          <w:rFonts w:ascii="Arial" w:eastAsia="Arial" w:hAnsi="Arial" w:cs="Arial"/>
        </w:rPr>
        <w:t xml:space="preserve">material for the cement in concrete is limestone, </w:t>
      </w:r>
      <w:r w:rsidR="077C67FB" w:rsidRPr="52BF5971">
        <w:rPr>
          <w:rFonts w:ascii="Arial" w:eastAsia="Arial" w:hAnsi="Arial" w:cs="Arial"/>
        </w:rPr>
        <w:t xml:space="preserve">limestone is </w:t>
      </w:r>
      <w:r w:rsidR="34BB0C9D" w:rsidRPr="52BF5971">
        <w:rPr>
          <w:rFonts w:ascii="Arial" w:eastAsia="Arial" w:hAnsi="Arial" w:cs="Arial"/>
        </w:rPr>
        <w:t xml:space="preserve">the most </w:t>
      </w:r>
      <w:r w:rsidR="00E87205" w:rsidRPr="52BF5971">
        <w:rPr>
          <w:rFonts w:ascii="Arial" w:eastAsia="Arial" w:hAnsi="Arial" w:cs="Arial"/>
        </w:rPr>
        <w:t>abundant</w:t>
      </w:r>
      <w:r w:rsidR="253CA269" w:rsidRPr="52BF5971">
        <w:rPr>
          <w:rFonts w:ascii="Arial" w:eastAsia="Arial" w:hAnsi="Arial" w:cs="Arial"/>
        </w:rPr>
        <w:t xml:space="preserve"> </w:t>
      </w:r>
      <w:r w:rsidR="34BB0C9D" w:rsidRPr="52BF5971">
        <w:rPr>
          <w:rFonts w:ascii="Arial" w:eastAsia="Arial" w:hAnsi="Arial" w:cs="Arial"/>
        </w:rPr>
        <w:t>m</w:t>
      </w:r>
      <w:r w:rsidR="3A25674C" w:rsidRPr="52BF5971">
        <w:rPr>
          <w:rFonts w:ascii="Arial" w:eastAsia="Arial" w:hAnsi="Arial" w:cs="Arial"/>
        </w:rPr>
        <w:t xml:space="preserve">aterial </w:t>
      </w:r>
      <w:r w:rsidR="34BB0C9D" w:rsidRPr="52BF5971">
        <w:rPr>
          <w:rFonts w:ascii="Arial" w:eastAsia="Arial" w:hAnsi="Arial" w:cs="Arial"/>
        </w:rPr>
        <w:t>on earth</w:t>
      </w:r>
      <w:r w:rsidR="1F658E38" w:rsidRPr="52BF5971">
        <w:rPr>
          <w:rFonts w:ascii="Arial" w:eastAsia="Arial" w:hAnsi="Arial" w:cs="Arial"/>
        </w:rPr>
        <w:t>.</w:t>
      </w:r>
      <w:r w:rsidR="34BB0C9D" w:rsidRPr="52BF5971">
        <w:rPr>
          <w:rFonts w:ascii="Arial" w:eastAsia="Arial" w:hAnsi="Arial" w:cs="Arial"/>
        </w:rPr>
        <w:t xml:space="preserve"> </w:t>
      </w:r>
      <w:r w:rsidR="30E57C5E" w:rsidRPr="52BF5971">
        <w:rPr>
          <w:rFonts w:ascii="Arial" w:eastAsia="Arial" w:hAnsi="Arial" w:cs="Arial"/>
        </w:rPr>
        <w:t>S</w:t>
      </w:r>
      <w:r w:rsidR="34BB0C9D" w:rsidRPr="52BF5971">
        <w:rPr>
          <w:rFonts w:ascii="Arial" w:eastAsia="Arial" w:hAnsi="Arial" w:cs="Arial"/>
        </w:rPr>
        <w:t>lag cement and silic</w:t>
      </w:r>
      <w:r w:rsidR="51B628B2" w:rsidRPr="52BF5971">
        <w:rPr>
          <w:rFonts w:ascii="Arial" w:eastAsia="Arial" w:hAnsi="Arial" w:cs="Arial"/>
        </w:rPr>
        <w:t>a can be used to make concrete, these are</w:t>
      </w:r>
      <w:r w:rsidR="34BB0C9D" w:rsidRPr="52BF5971">
        <w:rPr>
          <w:rFonts w:ascii="Arial" w:eastAsia="Arial" w:hAnsi="Arial" w:cs="Arial"/>
        </w:rPr>
        <w:t xml:space="preserve"> by-products from power plant</w:t>
      </w:r>
      <w:r w:rsidR="3BF25422" w:rsidRPr="52BF5971">
        <w:rPr>
          <w:rFonts w:ascii="Arial" w:eastAsia="Arial" w:hAnsi="Arial" w:cs="Arial"/>
        </w:rPr>
        <w:t xml:space="preserve">s </w:t>
      </w:r>
      <w:r w:rsidR="34BB0C9D" w:rsidRPr="52BF5971">
        <w:rPr>
          <w:rFonts w:ascii="Arial" w:eastAsia="Arial" w:hAnsi="Arial" w:cs="Arial"/>
        </w:rPr>
        <w:t xml:space="preserve">other </w:t>
      </w:r>
      <w:r w:rsidR="1DA301C5" w:rsidRPr="52BF5971">
        <w:rPr>
          <w:rFonts w:ascii="Arial" w:eastAsia="Arial" w:hAnsi="Arial" w:cs="Arial"/>
        </w:rPr>
        <w:t xml:space="preserve">types of </w:t>
      </w:r>
      <w:r w:rsidR="34BB0C9D" w:rsidRPr="52BF5971">
        <w:rPr>
          <w:rFonts w:ascii="Arial" w:eastAsia="Arial" w:hAnsi="Arial" w:cs="Arial"/>
        </w:rPr>
        <w:t>manufacturing s</w:t>
      </w:r>
      <w:r w:rsidR="163D7226" w:rsidRPr="52BF5971">
        <w:rPr>
          <w:rFonts w:ascii="Arial" w:eastAsia="Arial" w:hAnsi="Arial" w:cs="Arial"/>
        </w:rPr>
        <w:t>ervices</w:t>
      </w:r>
      <w:r w:rsidR="34BB0C9D" w:rsidRPr="52BF5971">
        <w:rPr>
          <w:rFonts w:ascii="Arial" w:eastAsia="Arial" w:hAnsi="Arial" w:cs="Arial"/>
        </w:rPr>
        <w:t>.</w:t>
      </w:r>
    </w:p>
    <w:p w14:paraId="0F865A0F" w14:textId="4BFE8F43" w:rsidR="44E0F0E9" w:rsidRDefault="44E0F0E9" w:rsidP="183639EC">
      <w:pPr>
        <w:rPr>
          <w:rFonts w:ascii="Arial" w:eastAsia="Arial" w:hAnsi="Arial" w:cs="Arial"/>
        </w:rPr>
      </w:pPr>
      <w:r w:rsidRPr="52BF5971">
        <w:rPr>
          <w:rFonts w:ascii="Arial" w:eastAsia="Arial" w:hAnsi="Arial" w:cs="Arial"/>
        </w:rPr>
        <w:t>Concrete ha</w:t>
      </w:r>
      <w:r w:rsidR="22E621B9" w:rsidRPr="52BF5971">
        <w:rPr>
          <w:rFonts w:ascii="Arial" w:eastAsia="Arial" w:hAnsi="Arial" w:cs="Arial"/>
        </w:rPr>
        <w:t>s</w:t>
      </w:r>
      <w:r w:rsidRPr="52BF5971">
        <w:rPr>
          <w:rFonts w:ascii="Arial" w:eastAsia="Arial" w:hAnsi="Arial" w:cs="Arial"/>
        </w:rPr>
        <w:t xml:space="preserve"> great durability</w:t>
      </w:r>
      <w:r w:rsidR="591CCD46" w:rsidRPr="52BF5971">
        <w:rPr>
          <w:rFonts w:ascii="Arial" w:eastAsia="Arial" w:hAnsi="Arial" w:cs="Arial"/>
        </w:rPr>
        <w:t xml:space="preserve">, for a structure like the Ingalls Building </w:t>
      </w:r>
      <w:r w:rsidR="4EDB75E0" w:rsidRPr="52BF5971">
        <w:rPr>
          <w:rFonts w:ascii="Arial" w:eastAsia="Arial" w:hAnsi="Arial" w:cs="Arial"/>
        </w:rPr>
        <w:t xml:space="preserve">this </w:t>
      </w:r>
      <w:r w:rsidR="591CCD46" w:rsidRPr="52BF5971">
        <w:rPr>
          <w:rFonts w:ascii="Arial" w:eastAsia="Arial" w:hAnsi="Arial" w:cs="Arial"/>
        </w:rPr>
        <w:t>is imperative</w:t>
      </w:r>
      <w:r w:rsidR="5D911A82" w:rsidRPr="52BF5971">
        <w:rPr>
          <w:rFonts w:ascii="Arial" w:eastAsia="Arial" w:hAnsi="Arial" w:cs="Arial"/>
        </w:rPr>
        <w:t>. Concrete will not rust</w:t>
      </w:r>
      <w:r w:rsidR="7CC4F8B9" w:rsidRPr="52BF5971">
        <w:rPr>
          <w:rFonts w:ascii="Arial" w:eastAsia="Arial" w:hAnsi="Arial" w:cs="Arial"/>
        </w:rPr>
        <w:t>,</w:t>
      </w:r>
      <w:r w:rsidR="5D911A82" w:rsidRPr="52BF5971">
        <w:rPr>
          <w:rFonts w:ascii="Arial" w:eastAsia="Arial" w:hAnsi="Arial" w:cs="Arial"/>
        </w:rPr>
        <w:t xml:space="preserve"> burn or </w:t>
      </w:r>
      <w:r w:rsidR="3D90DAF9" w:rsidRPr="52BF5971">
        <w:rPr>
          <w:rFonts w:ascii="Arial" w:eastAsia="Arial" w:hAnsi="Arial" w:cs="Arial"/>
        </w:rPr>
        <w:t>rot and</w:t>
      </w:r>
      <w:r w:rsidR="5D911A82" w:rsidRPr="52BF5971">
        <w:rPr>
          <w:rFonts w:ascii="Arial" w:eastAsia="Arial" w:hAnsi="Arial" w:cs="Arial"/>
        </w:rPr>
        <w:t xml:space="preserve"> can have a life up to three times longer than other traditional methods of Construction.</w:t>
      </w:r>
      <w:r w:rsidR="14634716" w:rsidRPr="52BF5971">
        <w:rPr>
          <w:rFonts w:ascii="Arial" w:eastAsia="Arial" w:hAnsi="Arial" w:cs="Arial"/>
        </w:rPr>
        <w:t xml:space="preserve"> </w:t>
      </w:r>
    </w:p>
    <w:p w14:paraId="63D1BEA9" w14:textId="0B9883A9" w:rsidR="2A74632F" w:rsidRDefault="2A74632F" w:rsidP="183639EC">
      <w:pPr>
        <w:rPr>
          <w:rFonts w:ascii="Arial" w:eastAsia="Arial" w:hAnsi="Arial" w:cs="Arial"/>
        </w:rPr>
      </w:pPr>
      <w:r w:rsidRPr="52BF5971">
        <w:rPr>
          <w:rFonts w:ascii="Arial" w:eastAsia="Arial" w:hAnsi="Arial" w:cs="Arial"/>
        </w:rPr>
        <w:t>The</w:t>
      </w:r>
      <w:r w:rsidR="43EDD8B0" w:rsidRPr="52BF5971">
        <w:rPr>
          <w:rFonts w:ascii="Arial" w:eastAsia="Arial" w:hAnsi="Arial" w:cs="Arial"/>
        </w:rPr>
        <w:t xml:space="preserve"> concrete walls, foundations, and floors are highly energy efficient </w:t>
      </w:r>
      <w:r w:rsidR="25832680" w:rsidRPr="52BF5971">
        <w:rPr>
          <w:rFonts w:ascii="Arial" w:eastAsia="Arial" w:hAnsi="Arial" w:cs="Arial"/>
        </w:rPr>
        <w:t xml:space="preserve">as </w:t>
      </w:r>
      <w:r w:rsidR="43EDD8B0" w:rsidRPr="52BF5971">
        <w:rPr>
          <w:rFonts w:ascii="Arial" w:eastAsia="Arial" w:hAnsi="Arial" w:cs="Arial"/>
        </w:rPr>
        <w:t xml:space="preserve">they take advantage of concretes thermal </w:t>
      </w:r>
      <w:r w:rsidR="4DDD5BB6" w:rsidRPr="52BF5971">
        <w:rPr>
          <w:rFonts w:ascii="Arial" w:eastAsia="Arial" w:hAnsi="Arial" w:cs="Arial"/>
        </w:rPr>
        <w:t xml:space="preserve">properties </w:t>
      </w:r>
      <w:r w:rsidR="43EDD8B0" w:rsidRPr="52BF5971">
        <w:rPr>
          <w:rFonts w:ascii="Arial" w:eastAsia="Arial" w:hAnsi="Arial" w:cs="Arial"/>
        </w:rPr>
        <w:t xml:space="preserve">to </w:t>
      </w:r>
      <w:r w:rsidR="2C4805F8" w:rsidRPr="52BF5971">
        <w:rPr>
          <w:rFonts w:ascii="Arial" w:eastAsia="Arial" w:hAnsi="Arial" w:cs="Arial"/>
        </w:rPr>
        <w:t xml:space="preserve">draw in </w:t>
      </w:r>
      <w:r w:rsidR="43EDD8B0" w:rsidRPr="52BF5971">
        <w:rPr>
          <w:rFonts w:ascii="Arial" w:eastAsia="Arial" w:hAnsi="Arial" w:cs="Arial"/>
        </w:rPr>
        <w:t>and</w:t>
      </w:r>
      <w:r w:rsidR="2A2CF91B" w:rsidRPr="52BF5971">
        <w:rPr>
          <w:rFonts w:ascii="Arial" w:eastAsia="Arial" w:hAnsi="Arial" w:cs="Arial"/>
        </w:rPr>
        <w:t xml:space="preserve"> keep hold of heat.</w:t>
      </w:r>
      <w:r w:rsidR="29FA499F" w:rsidRPr="52BF5971">
        <w:rPr>
          <w:rFonts w:ascii="Arial" w:eastAsia="Arial" w:hAnsi="Arial" w:cs="Arial"/>
        </w:rPr>
        <w:t xml:space="preserve"> This significantly reduces the amount </w:t>
      </w:r>
      <w:r w:rsidR="4FA5A138" w:rsidRPr="52BF5971">
        <w:rPr>
          <w:rFonts w:ascii="Arial" w:eastAsia="Arial" w:hAnsi="Arial" w:cs="Arial"/>
        </w:rPr>
        <w:t>energy required to heat the building.</w:t>
      </w:r>
    </w:p>
    <w:p w14:paraId="302886F5" w14:textId="34580B27" w:rsidR="1A938110" w:rsidRDefault="1A938110" w:rsidP="2C0CD30B">
      <w:pPr>
        <w:rPr>
          <w:rFonts w:ascii="Arial" w:eastAsia="Arial" w:hAnsi="Arial" w:cs="Arial"/>
          <w:b/>
          <w:bCs/>
        </w:rPr>
      </w:pPr>
      <w:r w:rsidRPr="7EE4101C">
        <w:rPr>
          <w:rFonts w:ascii="Arial" w:eastAsia="Arial" w:hAnsi="Arial" w:cs="Arial"/>
        </w:rPr>
        <w:t>The amount of concrete</w:t>
      </w:r>
      <w:r w:rsidR="2D2B33B1" w:rsidRPr="7EE4101C">
        <w:rPr>
          <w:rFonts w:ascii="Arial" w:eastAsia="Arial" w:hAnsi="Arial" w:cs="Arial"/>
        </w:rPr>
        <w:t xml:space="preserve"> required for this project would </w:t>
      </w:r>
      <w:r w:rsidR="3972C8D3" w:rsidRPr="7EE4101C">
        <w:rPr>
          <w:rFonts w:ascii="Arial" w:eastAsia="Arial" w:hAnsi="Arial" w:cs="Arial"/>
        </w:rPr>
        <w:t>have been calculated prior to commencement of the work</w:t>
      </w:r>
      <w:r w:rsidR="71B117A0" w:rsidRPr="7EE4101C">
        <w:rPr>
          <w:rFonts w:ascii="Arial" w:eastAsia="Arial" w:hAnsi="Arial" w:cs="Arial"/>
        </w:rPr>
        <w:t xml:space="preserve">, </w:t>
      </w:r>
      <w:r w:rsidR="0A803588" w:rsidRPr="7EE4101C">
        <w:rPr>
          <w:rFonts w:ascii="Arial" w:eastAsia="Arial" w:hAnsi="Arial" w:cs="Arial"/>
        </w:rPr>
        <w:t>this ensures th</w:t>
      </w:r>
      <w:r w:rsidR="37470DEB" w:rsidRPr="7EE4101C">
        <w:rPr>
          <w:rFonts w:ascii="Arial" w:eastAsia="Arial" w:hAnsi="Arial" w:cs="Arial"/>
        </w:rPr>
        <w:t xml:space="preserve">ere is minimal waste. After being used for </w:t>
      </w:r>
      <w:r w:rsidR="56027A27" w:rsidRPr="7EE4101C">
        <w:rPr>
          <w:rFonts w:ascii="Arial" w:eastAsia="Arial" w:hAnsi="Arial" w:cs="Arial"/>
        </w:rPr>
        <w:t>its</w:t>
      </w:r>
      <w:r w:rsidR="37470DEB" w:rsidRPr="7EE4101C">
        <w:rPr>
          <w:rFonts w:ascii="Arial" w:eastAsia="Arial" w:hAnsi="Arial" w:cs="Arial"/>
        </w:rPr>
        <w:t xml:space="preserve"> intended purpose, it can even be crushed and recycled and used </w:t>
      </w:r>
      <w:r w:rsidR="7877B908" w:rsidRPr="7EE4101C">
        <w:rPr>
          <w:rFonts w:ascii="Arial" w:eastAsia="Arial" w:hAnsi="Arial" w:cs="Arial"/>
        </w:rPr>
        <w:t>i</w:t>
      </w:r>
      <w:r w:rsidR="37470DEB" w:rsidRPr="7EE4101C">
        <w:rPr>
          <w:rFonts w:ascii="Arial" w:eastAsia="Arial" w:hAnsi="Arial" w:cs="Arial"/>
        </w:rPr>
        <w:t>n aggre</w:t>
      </w:r>
      <w:r w:rsidR="1CEAAD70" w:rsidRPr="7EE4101C">
        <w:rPr>
          <w:rFonts w:ascii="Arial" w:eastAsia="Arial" w:hAnsi="Arial" w:cs="Arial"/>
        </w:rPr>
        <w:t>gate or new concrete</w:t>
      </w:r>
      <w:r w:rsidR="46DBE93D" w:rsidRPr="7EE4101C">
        <w:rPr>
          <w:rFonts w:ascii="Arial" w:eastAsia="Arial" w:hAnsi="Arial" w:cs="Arial"/>
        </w:rPr>
        <w:t xml:space="preserve"> mixes.</w:t>
      </w:r>
    </w:p>
    <w:p w14:paraId="5F1E0586" w14:textId="6F096C2E" w:rsidR="230580C4" w:rsidRDefault="00EF6938" w:rsidP="2C0CD30B">
      <w:pPr>
        <w:rPr>
          <w:rFonts w:ascii="Arial" w:eastAsia="Arial" w:hAnsi="Arial" w:cs="Arial"/>
          <w:b/>
          <w:bCs/>
        </w:rPr>
      </w:pPr>
      <w:hyperlink r:id="rId16">
        <w:r w:rsidR="3C6240BE" w:rsidRPr="52BF5971">
          <w:rPr>
            <w:rStyle w:val="Hyperlink"/>
            <w:rFonts w:ascii="Arial" w:eastAsia="Arial" w:hAnsi="Arial" w:cs="Arial"/>
            <w:b/>
            <w:bCs/>
          </w:rPr>
          <w:t>https://www.concretenetwork.com/concrete/greenbuildinginformation/</w:t>
        </w:r>
      </w:hyperlink>
      <w:r w:rsidR="3C6240BE" w:rsidRPr="52BF5971">
        <w:rPr>
          <w:rFonts w:ascii="Arial" w:eastAsia="Arial" w:hAnsi="Arial" w:cs="Arial"/>
          <w:b/>
          <w:bCs/>
        </w:rPr>
        <w:t xml:space="preserve"> </w:t>
      </w:r>
    </w:p>
    <w:p w14:paraId="3E25C107" w14:textId="33D46FA9" w:rsidR="230580C4" w:rsidRDefault="00EF6938" w:rsidP="2C0CD30B">
      <w:pPr>
        <w:rPr>
          <w:rFonts w:ascii="Arial" w:eastAsia="Arial" w:hAnsi="Arial" w:cs="Arial"/>
          <w:b/>
          <w:bCs/>
        </w:rPr>
      </w:pPr>
      <w:hyperlink r:id="rId17">
        <w:r w:rsidR="6453F5DD" w:rsidRPr="52BF5971">
          <w:rPr>
            <w:rStyle w:val="Hyperlink"/>
            <w:rFonts w:ascii="Arial" w:eastAsia="Arial" w:hAnsi="Arial" w:cs="Arial"/>
            <w:b/>
            <w:bCs/>
          </w:rPr>
          <w:t>https://www.irishconcrete.ie/concretes-multiple-benefits/flexibility-adaptability/</w:t>
        </w:r>
      </w:hyperlink>
    </w:p>
    <w:p w14:paraId="3C1514F4" w14:textId="2F65371C" w:rsidR="230580C4" w:rsidRDefault="11A3E448" w:rsidP="52BF5971">
      <w:pPr>
        <w:rPr>
          <w:rFonts w:ascii="Arial" w:eastAsia="Arial" w:hAnsi="Arial" w:cs="Arial"/>
        </w:rPr>
      </w:pPr>
      <w:r w:rsidRPr="52BF5971">
        <w:rPr>
          <w:rFonts w:ascii="Arial" w:eastAsia="Arial" w:hAnsi="Arial" w:cs="Arial"/>
        </w:rPr>
        <w:t xml:space="preserve">Below is a diagram that shows life cycle and </w:t>
      </w:r>
      <w:r w:rsidR="6A16A7C3" w:rsidRPr="52BF5971">
        <w:rPr>
          <w:rFonts w:ascii="Arial" w:eastAsia="Arial" w:hAnsi="Arial" w:cs="Arial"/>
        </w:rPr>
        <w:t>processes</w:t>
      </w:r>
      <w:r w:rsidRPr="52BF5971">
        <w:rPr>
          <w:rFonts w:ascii="Arial" w:eastAsia="Arial" w:hAnsi="Arial" w:cs="Arial"/>
        </w:rPr>
        <w:t xml:space="preserve"> of concrete.</w:t>
      </w:r>
    </w:p>
    <w:p w14:paraId="7A2F75C5" w14:textId="671746B9" w:rsidR="00483C21" w:rsidRDefault="1110CA3A" w:rsidP="00483C21">
      <w:r>
        <w:rPr>
          <w:noProof/>
        </w:rPr>
        <w:drawing>
          <wp:inline distT="0" distB="0" distL="0" distR="0" wp14:anchorId="70624BE0" wp14:editId="5FA75BC1">
            <wp:extent cx="4213860" cy="3335972"/>
            <wp:effectExtent l="0" t="0" r="0" b="0"/>
            <wp:docPr id="1483124569" name="Picture 148312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124569"/>
                    <pic:cNvPicPr/>
                  </pic:nvPicPr>
                  <pic:blipFill>
                    <a:blip r:embed="rId18">
                      <a:extLst>
                        <a:ext uri="{28A0092B-C50C-407E-A947-70E740481C1C}">
                          <a14:useLocalDpi xmlns:a14="http://schemas.microsoft.com/office/drawing/2010/main" val="0"/>
                        </a:ext>
                      </a:extLst>
                    </a:blip>
                    <a:stretch>
                      <a:fillRect/>
                    </a:stretch>
                  </pic:blipFill>
                  <pic:spPr>
                    <a:xfrm>
                      <a:off x="0" y="0"/>
                      <a:ext cx="4213860" cy="3335972"/>
                    </a:xfrm>
                    <a:prstGeom prst="rect">
                      <a:avLst/>
                    </a:prstGeom>
                  </pic:spPr>
                </pic:pic>
              </a:graphicData>
            </a:graphic>
          </wp:inline>
        </w:drawing>
      </w:r>
    </w:p>
    <w:p w14:paraId="5E764544" w14:textId="2BB3C259" w:rsidR="00483C21" w:rsidRDefault="51EC899F" w:rsidP="2C0CD30B">
      <w:pPr>
        <w:rPr>
          <w:rFonts w:ascii="Arial" w:eastAsia="Arial" w:hAnsi="Arial" w:cs="Arial"/>
        </w:rPr>
      </w:pPr>
      <w:r w:rsidRPr="7EE4101C">
        <w:rPr>
          <w:rFonts w:ascii="Arial" w:eastAsia="Arial" w:hAnsi="Arial" w:cs="Arial"/>
        </w:rPr>
        <w:t>Concrete Production - an overview | ScienceDirect</w:t>
      </w:r>
      <w:r w:rsidR="34D18547" w:rsidRPr="7EE4101C">
        <w:rPr>
          <w:rFonts w:ascii="Arial" w:eastAsia="Arial" w:hAnsi="Arial" w:cs="Arial"/>
        </w:rPr>
        <w:t xml:space="preserve"> </w:t>
      </w:r>
      <w:hyperlink r:id="rId19">
        <w:r w:rsidR="1110CA3A" w:rsidRPr="7EE4101C">
          <w:rPr>
            <w:rStyle w:val="Hyperlink"/>
            <w:rFonts w:ascii="Arial" w:eastAsia="Arial" w:hAnsi="Arial" w:cs="Arial"/>
          </w:rPr>
          <w:t>https://www.sciencedirect.com/topics/engineering/concrete-production</w:t>
        </w:r>
      </w:hyperlink>
      <w:r w:rsidR="5817FDE4" w:rsidRPr="7EE4101C">
        <w:rPr>
          <w:rFonts w:ascii="Arial" w:eastAsia="Arial" w:hAnsi="Arial" w:cs="Arial"/>
        </w:rPr>
        <w:t xml:space="preserve"> </w:t>
      </w:r>
      <w:r w:rsidR="6AD6A03B" w:rsidRPr="7EE4101C">
        <w:rPr>
          <w:rFonts w:ascii="Arial" w:eastAsia="Arial" w:hAnsi="Arial" w:cs="Arial"/>
        </w:rPr>
        <w:t>(accessed 18/02/21).</w:t>
      </w:r>
    </w:p>
    <w:p w14:paraId="77590148" w14:textId="42F33F31" w:rsidR="230580C4" w:rsidRDefault="4D286D36" w:rsidP="00483C21">
      <w:pPr>
        <w:rPr>
          <w:rFonts w:ascii="Arial" w:eastAsia="Arial" w:hAnsi="Arial" w:cs="Arial"/>
        </w:rPr>
      </w:pPr>
      <w:proofErr w:type="spellStart"/>
      <w:r w:rsidRPr="2C0CD30B">
        <w:rPr>
          <w:rFonts w:ascii="Arial" w:eastAsia="Arial" w:hAnsi="Arial" w:cs="Arial"/>
        </w:rPr>
        <w:lastRenderedPageBreak/>
        <w:t>Sulfur</w:t>
      </w:r>
      <w:proofErr w:type="spellEnd"/>
      <w:r w:rsidRPr="2C0CD30B">
        <w:rPr>
          <w:rFonts w:ascii="Arial" w:eastAsia="Arial" w:hAnsi="Arial" w:cs="Arial"/>
        </w:rPr>
        <w:t xml:space="preserve"> dioxide, nitrogen oxide and carbon monoxide are caused in the production of cement.</w:t>
      </w:r>
      <w:r w:rsidR="3D364227" w:rsidRPr="2C0CD30B">
        <w:rPr>
          <w:rFonts w:ascii="Arial" w:eastAsia="Arial" w:hAnsi="Arial" w:cs="Arial"/>
        </w:rPr>
        <w:t xml:space="preserve"> Listed below are </w:t>
      </w:r>
      <w:r w:rsidR="11A473D6" w:rsidRPr="2C0CD30B">
        <w:rPr>
          <w:rFonts w:ascii="Arial" w:eastAsia="Arial" w:hAnsi="Arial" w:cs="Arial"/>
        </w:rPr>
        <w:t>environmental</w:t>
      </w:r>
      <w:r w:rsidR="3D364227" w:rsidRPr="2C0CD30B">
        <w:rPr>
          <w:rFonts w:ascii="Arial" w:eastAsia="Arial" w:hAnsi="Arial" w:cs="Arial"/>
        </w:rPr>
        <w:t xml:space="preserve"> impacts that occur from the production of cement.</w:t>
      </w:r>
      <w:r w:rsidR="20B6174B" w:rsidRPr="2C0CD30B">
        <w:rPr>
          <w:rFonts w:ascii="Arial" w:eastAsia="Arial" w:hAnsi="Arial" w:cs="Arial"/>
        </w:rPr>
        <w:t xml:space="preserve"> </w:t>
      </w:r>
    </w:p>
    <w:p w14:paraId="7F190913" w14:textId="56E2A97E" w:rsidR="402C1219" w:rsidRDefault="402C1219" w:rsidP="00483C21">
      <w:pPr>
        <w:rPr>
          <w:rFonts w:ascii="Arial" w:eastAsia="Arial" w:hAnsi="Arial" w:cs="Arial"/>
        </w:rPr>
      </w:pPr>
      <w:r w:rsidRPr="2C0CD30B">
        <w:rPr>
          <w:rFonts w:ascii="Arial" w:eastAsia="Arial" w:hAnsi="Arial" w:cs="Arial"/>
        </w:rPr>
        <w:t xml:space="preserve">Nitrogen oxide </w:t>
      </w:r>
      <w:r w:rsidR="785FBE42" w:rsidRPr="2C0CD30B">
        <w:rPr>
          <w:rFonts w:ascii="Arial" w:eastAsia="Arial" w:hAnsi="Arial" w:cs="Arial"/>
        </w:rPr>
        <w:t xml:space="preserve">can </w:t>
      </w:r>
      <w:r w:rsidRPr="2C0CD30B">
        <w:rPr>
          <w:rFonts w:ascii="Arial" w:eastAsia="Arial" w:hAnsi="Arial" w:cs="Arial"/>
        </w:rPr>
        <w:t xml:space="preserve">cause </w:t>
      </w:r>
      <w:r w:rsidR="1A9F4B31" w:rsidRPr="2C0CD30B">
        <w:rPr>
          <w:rFonts w:ascii="Arial" w:eastAsia="Arial" w:hAnsi="Arial" w:cs="Arial"/>
        </w:rPr>
        <w:t xml:space="preserve">and </w:t>
      </w:r>
      <w:r w:rsidRPr="2C0CD30B">
        <w:rPr>
          <w:rFonts w:ascii="Arial" w:eastAsia="Arial" w:hAnsi="Arial" w:cs="Arial"/>
        </w:rPr>
        <w:t>contribute</w:t>
      </w:r>
      <w:r w:rsidR="72EC22AA" w:rsidRPr="2C0CD30B">
        <w:rPr>
          <w:rFonts w:ascii="Arial" w:eastAsia="Arial" w:hAnsi="Arial" w:cs="Arial"/>
        </w:rPr>
        <w:t xml:space="preserve"> to numerous health </w:t>
      </w:r>
      <w:r w:rsidR="5E59450B" w:rsidRPr="2C0CD30B">
        <w:rPr>
          <w:rFonts w:ascii="Arial" w:eastAsia="Arial" w:hAnsi="Arial" w:cs="Arial"/>
        </w:rPr>
        <w:t>problems, and</w:t>
      </w:r>
      <w:r w:rsidR="72EC22AA" w:rsidRPr="2C0CD30B">
        <w:rPr>
          <w:rFonts w:ascii="Arial" w:eastAsia="Arial" w:hAnsi="Arial" w:cs="Arial"/>
        </w:rPr>
        <w:t xml:space="preserve"> </w:t>
      </w:r>
      <w:r w:rsidR="521418A0" w:rsidRPr="2C0CD30B">
        <w:rPr>
          <w:rFonts w:ascii="Arial" w:eastAsia="Arial" w:hAnsi="Arial" w:cs="Arial"/>
        </w:rPr>
        <w:t>environmental</w:t>
      </w:r>
      <w:r w:rsidR="72EC22AA" w:rsidRPr="2C0CD30B">
        <w:rPr>
          <w:rFonts w:ascii="Arial" w:eastAsia="Arial" w:hAnsi="Arial" w:cs="Arial"/>
        </w:rPr>
        <w:t xml:space="preserve"> effects. It can cause acid rain, global warming and </w:t>
      </w:r>
      <w:r w:rsidR="079A1977" w:rsidRPr="2C0CD30B">
        <w:rPr>
          <w:rFonts w:ascii="Arial" w:eastAsia="Arial" w:hAnsi="Arial" w:cs="Arial"/>
        </w:rPr>
        <w:t>deterioration</w:t>
      </w:r>
      <w:r w:rsidR="72EC22AA" w:rsidRPr="2C0CD30B">
        <w:rPr>
          <w:rFonts w:ascii="Arial" w:eastAsia="Arial" w:hAnsi="Arial" w:cs="Arial"/>
        </w:rPr>
        <w:t xml:space="preserve"> </w:t>
      </w:r>
      <w:r w:rsidR="5477C91C" w:rsidRPr="2C0CD30B">
        <w:rPr>
          <w:rFonts w:ascii="Arial" w:eastAsia="Arial" w:hAnsi="Arial" w:cs="Arial"/>
        </w:rPr>
        <w:t xml:space="preserve">of water quality. People affected include children, people with </w:t>
      </w:r>
      <w:r w:rsidR="718641B5" w:rsidRPr="2C0CD30B">
        <w:rPr>
          <w:rFonts w:ascii="Arial" w:eastAsia="Arial" w:hAnsi="Arial" w:cs="Arial"/>
        </w:rPr>
        <w:t>respiratory</w:t>
      </w:r>
      <w:r w:rsidR="5477C91C" w:rsidRPr="2C0CD30B">
        <w:rPr>
          <w:rFonts w:ascii="Arial" w:eastAsia="Arial" w:hAnsi="Arial" w:cs="Arial"/>
        </w:rPr>
        <w:t xml:space="preserve"> problems</w:t>
      </w:r>
      <w:r w:rsidR="303DCCC4" w:rsidRPr="2C0CD30B">
        <w:rPr>
          <w:rFonts w:ascii="Arial" w:eastAsia="Arial" w:hAnsi="Arial" w:cs="Arial"/>
        </w:rPr>
        <w:t>.</w:t>
      </w:r>
    </w:p>
    <w:p w14:paraId="2EDD201A" w14:textId="3360BCB5" w:rsidR="303DCCC4" w:rsidRDefault="303DCCC4" w:rsidP="00483C21">
      <w:pPr>
        <w:rPr>
          <w:rFonts w:ascii="Arial" w:eastAsia="Arial" w:hAnsi="Arial" w:cs="Arial"/>
        </w:rPr>
      </w:pPr>
      <w:proofErr w:type="spellStart"/>
      <w:r w:rsidRPr="2C0CD30B">
        <w:rPr>
          <w:rFonts w:ascii="Arial" w:eastAsia="Arial" w:hAnsi="Arial" w:cs="Arial"/>
        </w:rPr>
        <w:t>Sulfur</w:t>
      </w:r>
      <w:proofErr w:type="spellEnd"/>
      <w:r w:rsidRPr="2C0CD30B">
        <w:rPr>
          <w:rFonts w:ascii="Arial" w:eastAsia="Arial" w:hAnsi="Arial" w:cs="Arial"/>
        </w:rPr>
        <w:t xml:space="preserve"> Dioxid</w:t>
      </w:r>
      <w:r w:rsidR="687C1B91" w:rsidRPr="2C0CD30B">
        <w:rPr>
          <w:rFonts w:ascii="Arial" w:eastAsia="Arial" w:hAnsi="Arial" w:cs="Arial"/>
        </w:rPr>
        <w:t xml:space="preserve">e can affect breathing and existing </w:t>
      </w:r>
      <w:r w:rsidR="1511825B" w:rsidRPr="2C0CD30B">
        <w:rPr>
          <w:rFonts w:ascii="Arial" w:eastAsia="Arial" w:hAnsi="Arial" w:cs="Arial"/>
        </w:rPr>
        <w:t>cardiovascu</w:t>
      </w:r>
      <w:r w:rsidR="4B2C06C7" w:rsidRPr="2C0CD30B">
        <w:rPr>
          <w:rFonts w:ascii="Arial" w:eastAsia="Arial" w:hAnsi="Arial" w:cs="Arial"/>
        </w:rPr>
        <w:t>l</w:t>
      </w:r>
      <w:r w:rsidR="1511825B" w:rsidRPr="2C0CD30B">
        <w:rPr>
          <w:rFonts w:ascii="Arial" w:eastAsia="Arial" w:hAnsi="Arial" w:cs="Arial"/>
        </w:rPr>
        <w:t xml:space="preserve">ar and </w:t>
      </w:r>
      <w:r w:rsidR="687C1B91" w:rsidRPr="2C0CD30B">
        <w:rPr>
          <w:rFonts w:ascii="Arial" w:eastAsia="Arial" w:hAnsi="Arial" w:cs="Arial"/>
        </w:rPr>
        <w:t xml:space="preserve">respiratory </w:t>
      </w:r>
      <w:r w:rsidR="3E66426A" w:rsidRPr="2C0CD30B">
        <w:rPr>
          <w:rFonts w:ascii="Arial" w:eastAsia="Arial" w:hAnsi="Arial" w:cs="Arial"/>
        </w:rPr>
        <w:t>problems.</w:t>
      </w:r>
      <w:r w:rsidR="5646E8E5" w:rsidRPr="2C0CD30B">
        <w:rPr>
          <w:rFonts w:ascii="Arial" w:eastAsia="Arial" w:hAnsi="Arial" w:cs="Arial"/>
        </w:rPr>
        <w:t xml:space="preserve"> </w:t>
      </w:r>
      <w:r w:rsidR="26EDA519" w:rsidRPr="2C0CD30B">
        <w:rPr>
          <w:rFonts w:ascii="Arial" w:eastAsia="Arial" w:hAnsi="Arial" w:cs="Arial"/>
        </w:rPr>
        <w:t xml:space="preserve">The </w:t>
      </w:r>
      <w:r w:rsidR="40D42FBC" w:rsidRPr="2C0CD30B">
        <w:rPr>
          <w:rFonts w:ascii="Arial" w:eastAsia="Arial" w:hAnsi="Arial" w:cs="Arial"/>
        </w:rPr>
        <w:t>elderly</w:t>
      </w:r>
      <w:r w:rsidR="26EDA519" w:rsidRPr="2C0CD30B">
        <w:rPr>
          <w:rFonts w:ascii="Arial" w:eastAsia="Arial" w:hAnsi="Arial" w:cs="Arial"/>
        </w:rPr>
        <w:t xml:space="preserve">, children and </w:t>
      </w:r>
      <w:r w:rsidR="648F2D48" w:rsidRPr="2C0CD30B">
        <w:rPr>
          <w:rFonts w:ascii="Arial" w:eastAsia="Arial" w:hAnsi="Arial" w:cs="Arial"/>
        </w:rPr>
        <w:t xml:space="preserve">Individuals with </w:t>
      </w:r>
      <w:r w:rsidR="2CBA49CC" w:rsidRPr="2C0CD30B">
        <w:rPr>
          <w:rFonts w:ascii="Arial" w:eastAsia="Arial" w:hAnsi="Arial" w:cs="Arial"/>
        </w:rPr>
        <w:t>a</w:t>
      </w:r>
      <w:r w:rsidR="3E66426A" w:rsidRPr="2C0CD30B">
        <w:rPr>
          <w:rFonts w:ascii="Arial" w:eastAsia="Arial" w:hAnsi="Arial" w:cs="Arial"/>
        </w:rPr>
        <w:t>sthma</w:t>
      </w:r>
      <w:r w:rsidR="4D4A6DB4" w:rsidRPr="2C0CD30B">
        <w:rPr>
          <w:rFonts w:ascii="Arial" w:eastAsia="Arial" w:hAnsi="Arial" w:cs="Arial"/>
        </w:rPr>
        <w:t>, bronchitis or emphysema</w:t>
      </w:r>
      <w:r w:rsidR="59F0194E" w:rsidRPr="2C0CD30B">
        <w:rPr>
          <w:rFonts w:ascii="Arial" w:eastAsia="Arial" w:hAnsi="Arial" w:cs="Arial"/>
        </w:rPr>
        <w:t xml:space="preserve"> are at risk.</w:t>
      </w:r>
    </w:p>
    <w:p w14:paraId="554C8186" w14:textId="26BB7202" w:rsidR="402C1219" w:rsidRDefault="402C1219" w:rsidP="00483C21">
      <w:pPr>
        <w:rPr>
          <w:rFonts w:ascii="Arial" w:eastAsia="Arial" w:hAnsi="Arial" w:cs="Arial"/>
          <w:b/>
          <w:bCs/>
        </w:rPr>
      </w:pPr>
      <w:r w:rsidRPr="2C0CD30B">
        <w:rPr>
          <w:rFonts w:ascii="Arial" w:eastAsia="Arial" w:hAnsi="Arial" w:cs="Arial"/>
        </w:rPr>
        <w:t xml:space="preserve">Carbon monoxide can </w:t>
      </w:r>
      <w:r w:rsidR="7778A86E" w:rsidRPr="2C0CD30B">
        <w:rPr>
          <w:rFonts w:ascii="Arial" w:eastAsia="Arial" w:hAnsi="Arial" w:cs="Arial"/>
        </w:rPr>
        <w:t xml:space="preserve">also </w:t>
      </w:r>
      <w:r w:rsidRPr="2C0CD30B">
        <w:rPr>
          <w:rFonts w:ascii="Arial" w:eastAsia="Arial" w:hAnsi="Arial" w:cs="Arial"/>
        </w:rPr>
        <w:t xml:space="preserve">cause harmful health </w:t>
      </w:r>
      <w:r w:rsidR="4565AAA7" w:rsidRPr="2C0CD30B">
        <w:rPr>
          <w:rFonts w:ascii="Arial" w:eastAsia="Arial" w:hAnsi="Arial" w:cs="Arial"/>
        </w:rPr>
        <w:t xml:space="preserve">impacts </w:t>
      </w:r>
      <w:r w:rsidR="3C697A93" w:rsidRPr="2C0CD30B">
        <w:rPr>
          <w:rFonts w:ascii="Arial" w:eastAsia="Arial" w:hAnsi="Arial" w:cs="Arial"/>
        </w:rPr>
        <w:t xml:space="preserve">and can </w:t>
      </w:r>
      <w:r w:rsidR="186F229A" w:rsidRPr="2C0CD30B">
        <w:rPr>
          <w:rFonts w:ascii="Arial" w:eastAsia="Arial" w:hAnsi="Arial" w:cs="Arial"/>
        </w:rPr>
        <w:t xml:space="preserve">shorten the delivery of </w:t>
      </w:r>
      <w:r w:rsidRPr="2C0CD30B">
        <w:rPr>
          <w:rFonts w:ascii="Arial" w:eastAsia="Arial" w:hAnsi="Arial" w:cs="Arial"/>
        </w:rPr>
        <w:t xml:space="preserve">oxygen to </w:t>
      </w:r>
      <w:r w:rsidR="6B789A8C" w:rsidRPr="2C0CD30B">
        <w:rPr>
          <w:rFonts w:ascii="Arial" w:eastAsia="Arial" w:hAnsi="Arial" w:cs="Arial"/>
        </w:rPr>
        <w:t>tissues and vital</w:t>
      </w:r>
      <w:r w:rsidRPr="2C0CD30B">
        <w:rPr>
          <w:rFonts w:ascii="Arial" w:eastAsia="Arial" w:hAnsi="Arial" w:cs="Arial"/>
        </w:rPr>
        <w:t xml:space="preserve"> organs</w:t>
      </w:r>
      <w:r w:rsidR="71DF30F0" w:rsidRPr="2C0CD30B">
        <w:rPr>
          <w:rFonts w:ascii="Arial" w:eastAsia="Arial" w:hAnsi="Arial" w:cs="Arial"/>
        </w:rPr>
        <w:t xml:space="preserve">. The </w:t>
      </w:r>
      <w:r w:rsidR="592430B1" w:rsidRPr="2C0CD30B">
        <w:rPr>
          <w:rFonts w:ascii="Arial" w:eastAsia="Arial" w:hAnsi="Arial" w:cs="Arial"/>
        </w:rPr>
        <w:t>insufficient</w:t>
      </w:r>
      <w:r w:rsidR="365CFCB7" w:rsidRPr="2C0CD30B">
        <w:rPr>
          <w:rFonts w:ascii="Arial" w:eastAsia="Arial" w:hAnsi="Arial" w:cs="Arial"/>
        </w:rPr>
        <w:t xml:space="preserve"> supply </w:t>
      </w:r>
      <w:r w:rsidR="71DF30F0" w:rsidRPr="2C0CD30B">
        <w:rPr>
          <w:rFonts w:ascii="Arial" w:eastAsia="Arial" w:hAnsi="Arial" w:cs="Arial"/>
        </w:rPr>
        <w:t xml:space="preserve">of oxygen can </w:t>
      </w:r>
      <w:r w:rsidR="44677693" w:rsidRPr="2C0CD30B">
        <w:rPr>
          <w:rFonts w:ascii="Arial" w:eastAsia="Arial" w:hAnsi="Arial" w:cs="Arial"/>
        </w:rPr>
        <w:t xml:space="preserve">further </w:t>
      </w:r>
      <w:r w:rsidR="71DF30F0" w:rsidRPr="2C0CD30B">
        <w:rPr>
          <w:rFonts w:ascii="Arial" w:eastAsia="Arial" w:hAnsi="Arial" w:cs="Arial"/>
        </w:rPr>
        <w:t>have</w:t>
      </w:r>
      <w:r w:rsidRPr="2C0CD30B">
        <w:rPr>
          <w:rFonts w:ascii="Arial" w:eastAsia="Arial" w:hAnsi="Arial" w:cs="Arial"/>
        </w:rPr>
        <w:t xml:space="preserve"> </w:t>
      </w:r>
      <w:r w:rsidR="29F8B345" w:rsidRPr="2C0CD30B">
        <w:rPr>
          <w:rFonts w:ascii="Arial" w:eastAsia="Arial" w:hAnsi="Arial" w:cs="Arial"/>
        </w:rPr>
        <w:t xml:space="preserve">negative </w:t>
      </w:r>
      <w:r w:rsidR="23427AAC" w:rsidRPr="2C0CD30B">
        <w:rPr>
          <w:rFonts w:ascii="Arial" w:eastAsia="Arial" w:hAnsi="Arial" w:cs="Arial"/>
        </w:rPr>
        <w:t>effects</w:t>
      </w:r>
      <w:r w:rsidR="65296AD1" w:rsidRPr="2C0CD30B">
        <w:rPr>
          <w:rFonts w:ascii="Arial" w:eastAsia="Arial" w:hAnsi="Arial" w:cs="Arial"/>
        </w:rPr>
        <w:t xml:space="preserve"> </w:t>
      </w:r>
      <w:r w:rsidRPr="2C0CD30B">
        <w:rPr>
          <w:rFonts w:ascii="Arial" w:eastAsia="Arial" w:hAnsi="Arial" w:cs="Arial"/>
        </w:rPr>
        <w:t>on the</w:t>
      </w:r>
      <w:r w:rsidR="7474C3CD" w:rsidRPr="2C0CD30B">
        <w:rPr>
          <w:rFonts w:ascii="Arial" w:eastAsia="Arial" w:hAnsi="Arial" w:cs="Arial"/>
        </w:rPr>
        <w:t xml:space="preserve"> central nervous systems</w:t>
      </w:r>
      <w:r w:rsidRPr="2C0CD30B">
        <w:rPr>
          <w:rFonts w:ascii="Arial" w:eastAsia="Arial" w:hAnsi="Arial" w:cs="Arial"/>
        </w:rPr>
        <w:t xml:space="preserve"> </w:t>
      </w:r>
      <w:r w:rsidR="790A2562" w:rsidRPr="2C0CD30B">
        <w:rPr>
          <w:rFonts w:ascii="Arial" w:eastAsia="Arial" w:hAnsi="Arial" w:cs="Arial"/>
        </w:rPr>
        <w:t xml:space="preserve">and </w:t>
      </w:r>
      <w:r w:rsidRPr="2C0CD30B">
        <w:rPr>
          <w:rFonts w:ascii="Arial" w:eastAsia="Arial" w:hAnsi="Arial" w:cs="Arial"/>
        </w:rPr>
        <w:t>cardiovascula</w:t>
      </w:r>
      <w:r w:rsidR="07C2EBDA" w:rsidRPr="2C0CD30B">
        <w:rPr>
          <w:rFonts w:ascii="Arial" w:eastAsia="Arial" w:hAnsi="Arial" w:cs="Arial"/>
        </w:rPr>
        <w:t>r</w:t>
      </w:r>
      <w:r w:rsidRPr="2C0CD30B">
        <w:rPr>
          <w:rFonts w:ascii="Arial" w:eastAsia="Arial" w:hAnsi="Arial" w:cs="Arial"/>
        </w:rPr>
        <w:t>.</w:t>
      </w:r>
      <w:r w:rsidR="4C562A0C" w:rsidRPr="2C0CD30B">
        <w:rPr>
          <w:rFonts w:ascii="Arial" w:eastAsia="Arial" w:hAnsi="Arial" w:cs="Arial"/>
        </w:rPr>
        <w:t xml:space="preserve"> The formation of smog is also caused by </w:t>
      </w:r>
      <w:r w:rsidR="34FB10DE" w:rsidRPr="2C0CD30B">
        <w:rPr>
          <w:rFonts w:ascii="Arial" w:eastAsia="Arial" w:hAnsi="Arial" w:cs="Arial"/>
        </w:rPr>
        <w:t>Carbon</w:t>
      </w:r>
      <w:r w:rsidR="4C562A0C" w:rsidRPr="2C0CD30B">
        <w:rPr>
          <w:rFonts w:ascii="Arial" w:eastAsia="Arial" w:hAnsi="Arial" w:cs="Arial"/>
        </w:rPr>
        <w:t xml:space="preserve"> </w:t>
      </w:r>
      <w:r w:rsidR="67C22E97" w:rsidRPr="2C0CD30B">
        <w:rPr>
          <w:rFonts w:ascii="Arial" w:eastAsia="Arial" w:hAnsi="Arial" w:cs="Arial"/>
        </w:rPr>
        <w:t>M</w:t>
      </w:r>
      <w:r w:rsidR="4C562A0C" w:rsidRPr="2C0CD30B">
        <w:rPr>
          <w:rFonts w:ascii="Arial" w:eastAsia="Arial" w:hAnsi="Arial" w:cs="Arial"/>
        </w:rPr>
        <w:t>onoxide.</w:t>
      </w:r>
      <w:r w:rsidRPr="2C0CD30B">
        <w:rPr>
          <w:rFonts w:ascii="Arial" w:eastAsia="Arial" w:hAnsi="Arial" w:cs="Arial"/>
          <w:b/>
          <w:bCs/>
        </w:rPr>
        <w:t xml:space="preserve"> </w:t>
      </w:r>
    </w:p>
    <w:p w14:paraId="60F344F1" w14:textId="4C086FCD" w:rsidR="230580C4" w:rsidRDefault="230580C4" w:rsidP="5D384713">
      <w:pPr>
        <w:rPr>
          <w:rFonts w:ascii="Arial" w:eastAsia="Arial" w:hAnsi="Arial" w:cs="Arial"/>
          <w:b/>
          <w:bCs/>
        </w:rPr>
      </w:pPr>
    </w:p>
    <w:p w14:paraId="3D1F0470" w14:textId="7F09D369" w:rsidR="1D02DB1D" w:rsidRDefault="1D02DB1D">
      <w:r>
        <w:rPr>
          <w:noProof/>
        </w:rPr>
        <w:drawing>
          <wp:inline distT="0" distB="0" distL="0" distR="0" wp14:anchorId="2C220348" wp14:editId="7AEE41B4">
            <wp:extent cx="4924071" cy="3409950"/>
            <wp:effectExtent l="0" t="0" r="0" b="0"/>
            <wp:docPr id="503089680" name="Picture 503089680" descr="Infographic: The Carbon Age: 150 Years of CO2 Emission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89680"/>
                    <pic:cNvPicPr/>
                  </pic:nvPicPr>
                  <pic:blipFill>
                    <a:blip r:embed="rId20">
                      <a:extLst>
                        <a:ext uri="{28A0092B-C50C-407E-A947-70E740481C1C}">
                          <a14:useLocalDpi xmlns:a14="http://schemas.microsoft.com/office/drawing/2010/main" val="0"/>
                        </a:ext>
                      </a:extLst>
                    </a:blip>
                    <a:stretch>
                      <a:fillRect/>
                    </a:stretch>
                  </pic:blipFill>
                  <pic:spPr>
                    <a:xfrm>
                      <a:off x="0" y="0"/>
                      <a:ext cx="4924071" cy="3409950"/>
                    </a:xfrm>
                    <a:prstGeom prst="rect">
                      <a:avLst/>
                    </a:prstGeom>
                  </pic:spPr>
                </pic:pic>
              </a:graphicData>
            </a:graphic>
          </wp:inline>
        </w:drawing>
      </w:r>
    </w:p>
    <w:p w14:paraId="3276CB92" w14:textId="3612FB40" w:rsidR="587B91A9" w:rsidRDefault="587B91A9" w:rsidP="52BF5971">
      <w:pPr>
        <w:rPr>
          <w:rFonts w:ascii="Arial" w:eastAsia="Arial" w:hAnsi="Arial" w:cs="Arial"/>
        </w:rPr>
      </w:pPr>
      <w:r w:rsidRPr="7EE4101C">
        <w:rPr>
          <w:rFonts w:ascii="Arial" w:eastAsia="Arial" w:hAnsi="Arial" w:cs="Arial"/>
        </w:rPr>
        <w:t xml:space="preserve">Dyfed </w:t>
      </w:r>
      <w:proofErr w:type="spellStart"/>
      <w:r w:rsidRPr="7EE4101C">
        <w:rPr>
          <w:rFonts w:ascii="Arial" w:eastAsia="Arial" w:hAnsi="Arial" w:cs="Arial"/>
        </w:rPr>
        <w:t>Loesche</w:t>
      </w:r>
      <w:proofErr w:type="spellEnd"/>
      <w:r w:rsidRPr="7EE4101C">
        <w:rPr>
          <w:rFonts w:ascii="Arial" w:eastAsia="Arial" w:hAnsi="Arial" w:cs="Arial"/>
        </w:rPr>
        <w:t xml:space="preserve">. </w:t>
      </w:r>
      <w:r w:rsidRPr="7EE4101C">
        <w:rPr>
          <w:rFonts w:ascii="Arial" w:eastAsia="Arial" w:hAnsi="Arial" w:cs="Arial"/>
          <w:color w:val="000000" w:themeColor="text1"/>
        </w:rPr>
        <w:t xml:space="preserve">Infographic: The Carbon Age: 150 Years of CO2 Emissions. Statista Infographics </w:t>
      </w:r>
      <w:hyperlink r:id="rId21">
        <w:r w:rsidRPr="7EE4101C">
          <w:rPr>
            <w:rStyle w:val="Hyperlink"/>
            <w:rFonts w:ascii="Arial" w:eastAsia="Arial" w:hAnsi="Arial" w:cs="Arial"/>
          </w:rPr>
          <w:t>https://www.statista.com/chart/13584/worldwide-carbon-emissions-from-fossil-fuel-consumption-and-cement-production/</w:t>
        </w:r>
      </w:hyperlink>
      <w:r w:rsidRPr="7EE4101C">
        <w:rPr>
          <w:rFonts w:ascii="Arial" w:eastAsia="Arial" w:hAnsi="Arial" w:cs="Arial"/>
        </w:rPr>
        <w:t xml:space="preserve"> (accessed 19/02/21).</w:t>
      </w:r>
    </w:p>
    <w:p w14:paraId="698115ED" w14:textId="191CF144" w:rsidR="7689930F" w:rsidRDefault="0BFA5A7D" w:rsidP="52BF5971">
      <w:pPr>
        <w:rPr>
          <w:rFonts w:ascii="Arial" w:eastAsia="Arial" w:hAnsi="Arial" w:cs="Arial"/>
        </w:rPr>
      </w:pPr>
      <w:r w:rsidRPr="52BF5971">
        <w:rPr>
          <w:rFonts w:ascii="Arial" w:eastAsia="Arial" w:hAnsi="Arial" w:cs="Arial"/>
        </w:rPr>
        <w:t xml:space="preserve">The graph above </w:t>
      </w:r>
      <w:r w:rsidR="327DDBCF" w:rsidRPr="52BF5971">
        <w:rPr>
          <w:rFonts w:ascii="Arial" w:eastAsia="Arial" w:hAnsi="Arial" w:cs="Arial"/>
        </w:rPr>
        <w:t xml:space="preserve">displays </w:t>
      </w:r>
      <w:r w:rsidRPr="52BF5971">
        <w:rPr>
          <w:rFonts w:ascii="Arial" w:eastAsia="Arial" w:hAnsi="Arial" w:cs="Arial"/>
        </w:rPr>
        <w:t xml:space="preserve">the worldwide carbon production </w:t>
      </w:r>
      <w:r w:rsidR="1A6161D2" w:rsidRPr="52BF5971">
        <w:rPr>
          <w:rFonts w:ascii="Arial" w:eastAsia="Arial" w:hAnsi="Arial" w:cs="Arial"/>
        </w:rPr>
        <w:t xml:space="preserve">between the years of 1870 and 2010. The graph </w:t>
      </w:r>
      <w:r w:rsidR="1743EA00" w:rsidRPr="52BF5971">
        <w:rPr>
          <w:rFonts w:ascii="Arial" w:eastAsia="Arial" w:hAnsi="Arial" w:cs="Arial"/>
        </w:rPr>
        <w:t xml:space="preserve">clearly </w:t>
      </w:r>
      <w:r w:rsidR="6A8029CA" w:rsidRPr="52BF5971">
        <w:rPr>
          <w:rFonts w:ascii="Arial" w:eastAsia="Arial" w:hAnsi="Arial" w:cs="Arial"/>
        </w:rPr>
        <w:t>shows the rapid increase of carbon emissions produced between the years of 1950 and 2010.</w:t>
      </w:r>
      <w:r w:rsidR="123F1712" w:rsidRPr="52BF5971">
        <w:rPr>
          <w:rFonts w:ascii="Arial" w:eastAsia="Arial" w:hAnsi="Arial" w:cs="Arial"/>
        </w:rPr>
        <w:t xml:space="preserve"> </w:t>
      </w:r>
      <w:r w:rsidR="1EC4E43C" w:rsidRPr="52BF5971">
        <w:rPr>
          <w:rFonts w:ascii="Arial" w:eastAsia="Arial" w:hAnsi="Arial" w:cs="Arial"/>
        </w:rPr>
        <w:t xml:space="preserve">According to the graph, cement </w:t>
      </w:r>
      <w:r w:rsidR="3A83082D" w:rsidRPr="52BF5971">
        <w:rPr>
          <w:rFonts w:ascii="Arial" w:eastAsia="Arial" w:hAnsi="Arial" w:cs="Arial"/>
        </w:rPr>
        <w:t xml:space="preserve">production </w:t>
      </w:r>
      <w:r w:rsidR="1EC4E43C" w:rsidRPr="52BF5971">
        <w:rPr>
          <w:rFonts w:ascii="Arial" w:eastAsia="Arial" w:hAnsi="Arial" w:cs="Arial"/>
        </w:rPr>
        <w:t>has been the second highest source</w:t>
      </w:r>
      <w:r w:rsidR="337C6577" w:rsidRPr="52BF5971">
        <w:rPr>
          <w:rFonts w:ascii="Arial" w:eastAsia="Arial" w:hAnsi="Arial" w:cs="Arial"/>
        </w:rPr>
        <w:t xml:space="preserve"> carbon emissions since the early 1900’s. </w:t>
      </w:r>
      <w:r w:rsidR="00AD5429" w:rsidRPr="52BF5971">
        <w:rPr>
          <w:rFonts w:ascii="Arial" w:eastAsia="Arial" w:hAnsi="Arial" w:cs="Arial"/>
        </w:rPr>
        <w:t>We are</w:t>
      </w:r>
      <w:r w:rsidR="72C156FA" w:rsidRPr="52BF5971">
        <w:rPr>
          <w:rFonts w:ascii="Arial" w:eastAsia="Arial" w:hAnsi="Arial" w:cs="Arial"/>
        </w:rPr>
        <w:t xml:space="preserve"> mainly</w:t>
      </w:r>
      <w:r w:rsidR="123F1712" w:rsidRPr="52BF5971">
        <w:rPr>
          <w:rFonts w:ascii="Arial" w:eastAsia="Arial" w:hAnsi="Arial" w:cs="Arial"/>
        </w:rPr>
        <w:t xml:space="preserve"> concerned </w:t>
      </w:r>
      <w:r w:rsidR="57116C23" w:rsidRPr="52BF5971">
        <w:rPr>
          <w:rFonts w:ascii="Arial" w:eastAsia="Arial" w:hAnsi="Arial" w:cs="Arial"/>
        </w:rPr>
        <w:t>about the affect</w:t>
      </w:r>
      <w:r w:rsidR="0D864A70" w:rsidRPr="52BF5971">
        <w:rPr>
          <w:rFonts w:ascii="Arial" w:eastAsia="Arial" w:hAnsi="Arial" w:cs="Arial"/>
        </w:rPr>
        <w:t xml:space="preserve"> the</w:t>
      </w:r>
      <w:r w:rsidR="57116C23" w:rsidRPr="52BF5971">
        <w:rPr>
          <w:rFonts w:ascii="Arial" w:eastAsia="Arial" w:hAnsi="Arial" w:cs="Arial"/>
        </w:rPr>
        <w:t xml:space="preserve"> cement production had on the </w:t>
      </w:r>
      <w:r w:rsidR="023EE24C" w:rsidRPr="52BF5971">
        <w:rPr>
          <w:rFonts w:ascii="Arial" w:eastAsia="Arial" w:hAnsi="Arial" w:cs="Arial"/>
        </w:rPr>
        <w:t>environment</w:t>
      </w:r>
      <w:r w:rsidR="57116C23" w:rsidRPr="52BF5971">
        <w:rPr>
          <w:rFonts w:ascii="Arial" w:eastAsia="Arial" w:hAnsi="Arial" w:cs="Arial"/>
        </w:rPr>
        <w:t xml:space="preserve"> </w:t>
      </w:r>
      <w:r w:rsidR="748491CB" w:rsidRPr="52BF5971">
        <w:rPr>
          <w:rFonts w:ascii="Arial" w:eastAsia="Arial" w:hAnsi="Arial" w:cs="Arial"/>
        </w:rPr>
        <w:t>around the time the Ingalls Building was constructed</w:t>
      </w:r>
      <w:r w:rsidR="7B612137" w:rsidRPr="52BF5971">
        <w:rPr>
          <w:rFonts w:ascii="Arial" w:eastAsia="Arial" w:hAnsi="Arial" w:cs="Arial"/>
        </w:rPr>
        <w:t>. The building was constructed in 1903, and there is no substan</w:t>
      </w:r>
      <w:r w:rsidR="4C316551" w:rsidRPr="52BF5971">
        <w:rPr>
          <w:rFonts w:ascii="Arial" w:eastAsia="Arial" w:hAnsi="Arial" w:cs="Arial"/>
        </w:rPr>
        <w:t xml:space="preserve">tial amount of carbon emissions </w:t>
      </w:r>
      <w:r w:rsidR="7ECD50A7" w:rsidRPr="52BF5971">
        <w:rPr>
          <w:rFonts w:ascii="Arial" w:eastAsia="Arial" w:hAnsi="Arial" w:cs="Arial"/>
        </w:rPr>
        <w:t xml:space="preserve">recorded. This tells us concrete construction </w:t>
      </w:r>
      <w:r w:rsidR="00AD5429" w:rsidRPr="52BF5971">
        <w:rPr>
          <w:rFonts w:ascii="Arial" w:eastAsia="Arial" w:hAnsi="Arial" w:cs="Arial"/>
        </w:rPr>
        <w:t>was not</w:t>
      </w:r>
      <w:r w:rsidR="7ECD50A7" w:rsidRPr="52BF5971">
        <w:rPr>
          <w:rFonts w:ascii="Arial" w:eastAsia="Arial" w:hAnsi="Arial" w:cs="Arial"/>
        </w:rPr>
        <w:t xml:space="preserve"> yet affecting the </w:t>
      </w:r>
      <w:r w:rsidR="6E7098B2" w:rsidRPr="52BF5971">
        <w:rPr>
          <w:rFonts w:ascii="Arial" w:eastAsia="Arial" w:hAnsi="Arial" w:cs="Arial"/>
        </w:rPr>
        <w:t>environment</w:t>
      </w:r>
      <w:r w:rsidR="7ECD50A7" w:rsidRPr="52BF5971">
        <w:rPr>
          <w:rFonts w:ascii="Arial" w:eastAsia="Arial" w:hAnsi="Arial" w:cs="Arial"/>
        </w:rPr>
        <w:t xml:space="preserve"> as much as it is </w:t>
      </w:r>
      <w:r w:rsidR="6058F719" w:rsidRPr="52BF5971">
        <w:rPr>
          <w:rFonts w:ascii="Arial" w:eastAsia="Arial" w:hAnsi="Arial" w:cs="Arial"/>
        </w:rPr>
        <w:t>today.</w:t>
      </w:r>
    </w:p>
    <w:p w14:paraId="42822C44" w14:textId="2FB2A480" w:rsidR="2C0CD30B" w:rsidRDefault="2C0CD30B" w:rsidP="52BF5971">
      <w:pPr>
        <w:rPr>
          <w:rFonts w:ascii="Arial" w:eastAsia="Arial" w:hAnsi="Arial" w:cs="Arial"/>
        </w:rPr>
      </w:pPr>
    </w:p>
    <w:p w14:paraId="5CE954ED" w14:textId="11C985D1" w:rsidR="7689930F" w:rsidRDefault="3427BCE6" w:rsidP="719AF6E8">
      <w:pPr>
        <w:pStyle w:val="Heading1"/>
        <w:numPr>
          <w:ilvl w:val="0"/>
          <w:numId w:val="1"/>
        </w:numPr>
        <w:rPr>
          <w:u w:val="single"/>
        </w:rPr>
      </w:pPr>
      <w:bookmarkStart w:id="8" w:name="_Toc65594314"/>
      <w:r>
        <w:lastRenderedPageBreak/>
        <w:t>E</w:t>
      </w:r>
      <w:r w:rsidR="7689930F">
        <w:t>ase of assembly,</w:t>
      </w:r>
      <w:r w:rsidR="1BE6B2A2">
        <w:t xml:space="preserve"> </w:t>
      </w:r>
      <w:r w:rsidR="7689930F">
        <w:t>potential ease of adaptation to</w:t>
      </w:r>
      <w:r w:rsidR="5DE3DD34">
        <w:t xml:space="preserve"> a</w:t>
      </w:r>
      <w:r w:rsidR="7689930F">
        <w:t xml:space="preserve"> shape and use, within the total life cycle of the building</w:t>
      </w:r>
      <w:bookmarkEnd w:id="8"/>
    </w:p>
    <w:p w14:paraId="2D92C017" w14:textId="0D2C9901" w:rsidR="00483C21" w:rsidRDefault="00483C21" w:rsidP="00483C21">
      <w:pPr>
        <w:rPr>
          <w:rFonts w:ascii="Arial" w:eastAsia="Arial" w:hAnsi="Arial" w:cs="Arial"/>
        </w:rPr>
      </w:pPr>
    </w:p>
    <w:p w14:paraId="3BEF4DD1" w14:textId="1A7E62E6" w:rsidR="04B97A1D" w:rsidRDefault="04B97A1D" w:rsidP="00C5532F">
      <w:pPr>
        <w:pStyle w:val="Heading2"/>
      </w:pPr>
      <w:bookmarkStart w:id="9" w:name="_Toc65594315"/>
      <w:r w:rsidRPr="00483C21">
        <w:t>Steel</w:t>
      </w:r>
      <w:bookmarkEnd w:id="9"/>
    </w:p>
    <w:p w14:paraId="56672383" w14:textId="010B304A" w:rsidR="7689930F" w:rsidRDefault="7689930F" w:rsidP="5D384713">
      <w:pPr>
        <w:rPr>
          <w:rFonts w:ascii="Arial" w:eastAsia="Arial" w:hAnsi="Arial" w:cs="Arial"/>
        </w:rPr>
      </w:pPr>
      <w:r w:rsidRPr="52BF5971">
        <w:rPr>
          <w:rFonts w:ascii="Arial" w:eastAsia="Arial" w:hAnsi="Arial" w:cs="Arial"/>
        </w:rPr>
        <w:t xml:space="preserve">Steel framed structures can be built quickly and efficiently, the accuracy of steel sections </w:t>
      </w:r>
      <w:r w:rsidR="0476D4A0" w:rsidRPr="52BF5971">
        <w:rPr>
          <w:rFonts w:ascii="Arial" w:eastAsia="Arial" w:hAnsi="Arial" w:cs="Arial"/>
        </w:rPr>
        <w:t xml:space="preserve">especially </w:t>
      </w:r>
      <w:r w:rsidRPr="52BF5971">
        <w:rPr>
          <w:rFonts w:ascii="Arial" w:eastAsia="Arial" w:hAnsi="Arial" w:cs="Arial"/>
        </w:rPr>
        <w:t xml:space="preserve">aids the process and allows other trades to start and finish their works sooner. This provides a shorter programme of </w:t>
      </w:r>
      <w:r w:rsidR="02B5D406" w:rsidRPr="52BF5971">
        <w:rPr>
          <w:rFonts w:ascii="Arial" w:eastAsia="Arial" w:hAnsi="Arial" w:cs="Arial"/>
        </w:rPr>
        <w:t>works.</w:t>
      </w:r>
    </w:p>
    <w:p w14:paraId="20B2E97D" w14:textId="36790B54" w:rsidR="4764B04D" w:rsidRDefault="4764B04D" w:rsidP="00483C21">
      <w:r>
        <w:rPr>
          <w:noProof/>
        </w:rPr>
        <w:drawing>
          <wp:inline distT="0" distB="0" distL="0" distR="0" wp14:anchorId="48A78692" wp14:editId="66FB04D1">
            <wp:extent cx="2944812" cy="2104314"/>
            <wp:effectExtent l="0" t="0" r="0" b="0"/>
            <wp:docPr id="293559510" name="Picture 293559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59510"/>
                    <pic:cNvPicPr/>
                  </pic:nvPicPr>
                  <pic:blipFill>
                    <a:blip r:embed="rId22">
                      <a:extLst>
                        <a:ext uri="{28A0092B-C50C-407E-A947-70E740481C1C}">
                          <a14:useLocalDpi xmlns:a14="http://schemas.microsoft.com/office/drawing/2010/main" val="0"/>
                        </a:ext>
                      </a:extLst>
                    </a:blip>
                    <a:stretch>
                      <a:fillRect/>
                    </a:stretch>
                  </pic:blipFill>
                  <pic:spPr>
                    <a:xfrm>
                      <a:off x="0" y="0"/>
                      <a:ext cx="2944812" cy="2104314"/>
                    </a:xfrm>
                    <a:prstGeom prst="rect">
                      <a:avLst/>
                    </a:prstGeom>
                  </pic:spPr>
                </pic:pic>
              </a:graphicData>
            </a:graphic>
          </wp:inline>
        </w:drawing>
      </w:r>
    </w:p>
    <w:p w14:paraId="42C8F781" w14:textId="3FE20F3B" w:rsidR="4764B04D" w:rsidRDefault="61FE2986" w:rsidP="52BF5971">
      <w:pPr>
        <w:rPr>
          <w:rFonts w:ascii="Arial" w:eastAsia="Arial" w:hAnsi="Arial" w:cs="Arial"/>
        </w:rPr>
      </w:pPr>
      <w:r w:rsidRPr="52BF5971">
        <w:rPr>
          <w:rFonts w:ascii="Arial" w:eastAsia="Arial" w:hAnsi="Arial" w:cs="Arial"/>
        </w:rPr>
        <w:t xml:space="preserve">Image from </w:t>
      </w:r>
      <w:proofErr w:type="spellStart"/>
      <w:r w:rsidRPr="52BF5971">
        <w:rPr>
          <w:rFonts w:ascii="Arial" w:eastAsia="Arial" w:hAnsi="Arial" w:cs="Arial"/>
        </w:rPr>
        <w:t>havitsteelstructure</w:t>
      </w:r>
      <w:proofErr w:type="spellEnd"/>
      <w:r w:rsidR="54002D29" w:rsidRPr="52BF5971">
        <w:rPr>
          <w:rFonts w:ascii="Arial" w:eastAsia="Arial" w:hAnsi="Arial" w:cs="Arial"/>
        </w:rPr>
        <w:t xml:space="preserve">, </w:t>
      </w:r>
      <w:hyperlink r:id="rId23">
        <w:r w:rsidR="4764B04D" w:rsidRPr="52BF5971">
          <w:rPr>
            <w:rStyle w:val="Hyperlink"/>
            <w:rFonts w:ascii="Arial" w:eastAsia="Arial" w:hAnsi="Arial" w:cs="Arial"/>
          </w:rPr>
          <w:t>https://havitsteelstructure.com/prefab-steel-building/</w:t>
        </w:r>
      </w:hyperlink>
      <w:r w:rsidR="387C6102" w:rsidRPr="52BF5971">
        <w:rPr>
          <w:rFonts w:ascii="Arial" w:eastAsia="Arial" w:hAnsi="Arial" w:cs="Arial"/>
        </w:rPr>
        <w:t xml:space="preserve"> (accessed 21/02/21).</w:t>
      </w:r>
    </w:p>
    <w:p w14:paraId="244733C5" w14:textId="30A797ED" w:rsidR="3F860700" w:rsidRDefault="3F860700" w:rsidP="00483C21">
      <w:pPr>
        <w:rPr>
          <w:rFonts w:ascii="Arial" w:eastAsia="Arial" w:hAnsi="Arial" w:cs="Arial"/>
        </w:rPr>
      </w:pPr>
      <w:r w:rsidRPr="52BF5971">
        <w:rPr>
          <w:rFonts w:ascii="Arial" w:eastAsia="Arial" w:hAnsi="Arial" w:cs="Arial"/>
        </w:rPr>
        <w:t xml:space="preserve">Steel framed buildings can be very easily adapted to different shapes and uses, </w:t>
      </w:r>
      <w:r w:rsidR="22DCD1F7" w:rsidRPr="52BF5971">
        <w:rPr>
          <w:rFonts w:ascii="Arial" w:eastAsia="Arial" w:hAnsi="Arial" w:cs="Arial"/>
        </w:rPr>
        <w:t xml:space="preserve">attention must be made to the current </w:t>
      </w:r>
      <w:r w:rsidR="3A7D3119" w:rsidRPr="52BF5971">
        <w:rPr>
          <w:rFonts w:ascii="Arial" w:eastAsia="Arial" w:hAnsi="Arial" w:cs="Arial"/>
        </w:rPr>
        <w:t>condition</w:t>
      </w:r>
      <w:r w:rsidR="22DCD1F7" w:rsidRPr="52BF5971">
        <w:rPr>
          <w:rFonts w:ascii="Arial" w:eastAsia="Arial" w:hAnsi="Arial" w:cs="Arial"/>
        </w:rPr>
        <w:t xml:space="preserve"> of the building prior to work</w:t>
      </w:r>
      <w:r w:rsidR="746B0C40" w:rsidRPr="52BF5971">
        <w:rPr>
          <w:rFonts w:ascii="Arial" w:eastAsia="Arial" w:hAnsi="Arial" w:cs="Arial"/>
        </w:rPr>
        <w:t xml:space="preserve">. The ease of adaption is down to how </w:t>
      </w:r>
      <w:r w:rsidR="3FB35AB7" w:rsidRPr="52BF5971">
        <w:rPr>
          <w:rFonts w:ascii="Arial" w:eastAsia="Arial" w:hAnsi="Arial" w:cs="Arial"/>
        </w:rPr>
        <w:t xml:space="preserve">a </w:t>
      </w:r>
      <w:r w:rsidR="487A7DA5" w:rsidRPr="52BF5971">
        <w:rPr>
          <w:rFonts w:ascii="Arial" w:eastAsia="Arial" w:hAnsi="Arial" w:cs="Arial"/>
        </w:rPr>
        <w:t>steel framed building</w:t>
      </w:r>
      <w:r w:rsidR="746B0C40" w:rsidRPr="52BF5971">
        <w:rPr>
          <w:rFonts w:ascii="Arial" w:eastAsia="Arial" w:hAnsi="Arial" w:cs="Arial"/>
        </w:rPr>
        <w:t xml:space="preserve"> </w:t>
      </w:r>
      <w:r w:rsidR="195F9983" w:rsidRPr="52BF5971">
        <w:rPr>
          <w:rFonts w:ascii="Arial" w:eastAsia="Arial" w:hAnsi="Arial" w:cs="Arial"/>
        </w:rPr>
        <w:t xml:space="preserve">is </w:t>
      </w:r>
      <w:r w:rsidR="746B0C40" w:rsidRPr="52BF5971">
        <w:rPr>
          <w:rFonts w:ascii="Arial" w:eastAsia="Arial" w:hAnsi="Arial" w:cs="Arial"/>
        </w:rPr>
        <w:t>constructed, Steel buildings are either held together with welds</w:t>
      </w:r>
      <w:r w:rsidR="57C6E37E" w:rsidRPr="52BF5971">
        <w:rPr>
          <w:rFonts w:ascii="Arial" w:eastAsia="Arial" w:hAnsi="Arial" w:cs="Arial"/>
        </w:rPr>
        <w:t>,</w:t>
      </w:r>
      <w:r w:rsidR="746B0C40" w:rsidRPr="52BF5971">
        <w:rPr>
          <w:rFonts w:ascii="Arial" w:eastAsia="Arial" w:hAnsi="Arial" w:cs="Arial"/>
        </w:rPr>
        <w:t xml:space="preserve"> bolts </w:t>
      </w:r>
      <w:r w:rsidR="26582E22" w:rsidRPr="52BF5971">
        <w:rPr>
          <w:rFonts w:ascii="Arial" w:eastAsia="Arial" w:hAnsi="Arial" w:cs="Arial"/>
        </w:rPr>
        <w:t xml:space="preserve">or rivets. This makes cutting and adding in new sections of steel a lot simpler than a </w:t>
      </w:r>
      <w:r w:rsidR="2B4EC7F6" w:rsidRPr="52BF5971">
        <w:rPr>
          <w:rFonts w:ascii="Arial" w:eastAsia="Arial" w:hAnsi="Arial" w:cs="Arial"/>
        </w:rPr>
        <w:t xml:space="preserve">new concrete frame to a </w:t>
      </w:r>
      <w:r w:rsidR="26582E22" w:rsidRPr="52BF5971">
        <w:rPr>
          <w:rFonts w:ascii="Arial" w:eastAsia="Arial" w:hAnsi="Arial" w:cs="Arial"/>
        </w:rPr>
        <w:t xml:space="preserve">concrete </w:t>
      </w:r>
      <w:r w:rsidR="6FDF5C32" w:rsidRPr="52BF5971">
        <w:rPr>
          <w:rFonts w:ascii="Arial" w:eastAsia="Arial" w:hAnsi="Arial" w:cs="Arial"/>
        </w:rPr>
        <w:t>building.</w:t>
      </w:r>
    </w:p>
    <w:p w14:paraId="38F1468E" w14:textId="4B243B43" w:rsidR="7689930F" w:rsidRDefault="7689930F" w:rsidP="5D384713">
      <w:pPr>
        <w:rPr>
          <w:rFonts w:ascii="Arial" w:eastAsia="Arial" w:hAnsi="Arial" w:cs="Arial"/>
        </w:rPr>
      </w:pPr>
      <w:r w:rsidRPr="52BF5971">
        <w:rPr>
          <w:rFonts w:ascii="Arial" w:eastAsia="Arial" w:hAnsi="Arial" w:cs="Arial"/>
        </w:rPr>
        <w:t xml:space="preserve">work compared to a similar sized concrete frame structure. By having a shorter programme of work, it reduces disruption in inner city projects, and cuts costs of on-site preliminaries as </w:t>
      </w:r>
      <w:r w:rsidR="001A1E1D" w:rsidRPr="52BF5971">
        <w:rPr>
          <w:rFonts w:ascii="Arial" w:eastAsia="Arial" w:hAnsi="Arial" w:cs="Arial"/>
        </w:rPr>
        <w:t>there is</w:t>
      </w:r>
      <w:r w:rsidRPr="52BF5971">
        <w:rPr>
          <w:rFonts w:ascii="Arial" w:eastAsia="Arial" w:hAnsi="Arial" w:cs="Arial"/>
        </w:rPr>
        <w:t xml:space="preserve"> less time spent on site. </w:t>
      </w:r>
    </w:p>
    <w:p w14:paraId="3D4F80B4" w14:textId="34918691" w:rsidR="4E31BC0F" w:rsidRDefault="390BF304" w:rsidP="00483C21">
      <w:pPr>
        <w:rPr>
          <w:rFonts w:ascii="Arial" w:eastAsia="Arial" w:hAnsi="Arial" w:cs="Arial"/>
        </w:rPr>
      </w:pPr>
      <w:r w:rsidRPr="52BF5971">
        <w:rPr>
          <w:rFonts w:ascii="Arial" w:eastAsia="Arial" w:hAnsi="Arial" w:cs="Arial"/>
        </w:rPr>
        <w:t>I</w:t>
      </w:r>
      <w:r w:rsidR="78A3EC50" w:rsidRPr="52BF5971">
        <w:rPr>
          <w:rFonts w:ascii="Arial" w:eastAsia="Arial" w:hAnsi="Arial" w:cs="Arial"/>
        </w:rPr>
        <w:t>t</w:t>
      </w:r>
      <w:r w:rsidR="5AE2F436" w:rsidRPr="52BF5971">
        <w:rPr>
          <w:rFonts w:ascii="Arial" w:eastAsia="Arial" w:hAnsi="Arial" w:cs="Arial"/>
        </w:rPr>
        <w:t xml:space="preserve"> can easily be fabricated into many shapes and sizes. </w:t>
      </w:r>
      <w:r w:rsidR="23ABBEA3" w:rsidRPr="52BF5971">
        <w:rPr>
          <w:rFonts w:ascii="Arial" w:eastAsia="Arial" w:hAnsi="Arial" w:cs="Arial"/>
        </w:rPr>
        <w:t>it</w:t>
      </w:r>
      <w:r w:rsidR="5AE2F436" w:rsidRPr="52BF5971">
        <w:rPr>
          <w:rFonts w:ascii="Arial" w:eastAsia="Arial" w:hAnsi="Arial" w:cs="Arial"/>
        </w:rPr>
        <w:t xml:space="preserve"> can be shaped into many different design</w:t>
      </w:r>
      <w:r w:rsidR="2DEC6C29" w:rsidRPr="52BF5971">
        <w:rPr>
          <w:rFonts w:ascii="Arial" w:eastAsia="Arial" w:hAnsi="Arial" w:cs="Arial"/>
        </w:rPr>
        <w:t xml:space="preserve"> applications these include</w:t>
      </w:r>
      <w:r w:rsidR="5AE2F436" w:rsidRPr="52BF5971">
        <w:rPr>
          <w:rFonts w:ascii="Arial" w:eastAsia="Arial" w:hAnsi="Arial" w:cs="Arial"/>
        </w:rPr>
        <w:t xml:space="preserve"> structural practicality, some for the aesthetic, and some for both these purposes.</w:t>
      </w:r>
    </w:p>
    <w:p w14:paraId="1DFBF201" w14:textId="34D1F96C" w:rsidR="008C5479" w:rsidRDefault="008C5479" w:rsidP="00483C21">
      <w:pPr>
        <w:rPr>
          <w:rFonts w:ascii="Arial" w:eastAsia="Arial" w:hAnsi="Arial" w:cs="Arial"/>
        </w:rPr>
      </w:pPr>
    </w:p>
    <w:p w14:paraId="5618BABB" w14:textId="77777777" w:rsidR="00D8293D" w:rsidRDefault="00D8293D" w:rsidP="00483C21">
      <w:pPr>
        <w:rPr>
          <w:rFonts w:ascii="Arial" w:eastAsia="Arial" w:hAnsi="Arial" w:cs="Arial"/>
        </w:rPr>
      </w:pPr>
    </w:p>
    <w:p w14:paraId="299D58D4" w14:textId="77777777" w:rsidR="00D8293D" w:rsidRDefault="00D8293D" w:rsidP="00483C21">
      <w:pPr>
        <w:rPr>
          <w:rFonts w:ascii="Arial" w:eastAsia="Arial" w:hAnsi="Arial" w:cs="Arial"/>
        </w:rPr>
      </w:pPr>
    </w:p>
    <w:p w14:paraId="1739AE2A" w14:textId="77777777" w:rsidR="00D8293D" w:rsidRDefault="00D8293D" w:rsidP="00483C21">
      <w:pPr>
        <w:rPr>
          <w:rFonts w:ascii="Arial" w:eastAsia="Arial" w:hAnsi="Arial" w:cs="Arial"/>
        </w:rPr>
      </w:pPr>
    </w:p>
    <w:p w14:paraId="6AB5F199" w14:textId="77777777" w:rsidR="00D8293D" w:rsidRDefault="00D8293D" w:rsidP="00483C21">
      <w:pPr>
        <w:rPr>
          <w:rFonts w:ascii="Arial" w:eastAsia="Arial" w:hAnsi="Arial" w:cs="Arial"/>
        </w:rPr>
      </w:pPr>
    </w:p>
    <w:p w14:paraId="36194F1C" w14:textId="77777777" w:rsidR="00D8293D" w:rsidRDefault="00D8293D" w:rsidP="00483C21">
      <w:pPr>
        <w:rPr>
          <w:rFonts w:ascii="Arial" w:eastAsia="Arial" w:hAnsi="Arial" w:cs="Arial"/>
        </w:rPr>
      </w:pPr>
    </w:p>
    <w:p w14:paraId="0E339610" w14:textId="77777777" w:rsidR="00D8293D" w:rsidRDefault="00D8293D" w:rsidP="00483C21">
      <w:pPr>
        <w:rPr>
          <w:rFonts w:ascii="Arial" w:eastAsia="Arial" w:hAnsi="Arial" w:cs="Arial"/>
        </w:rPr>
      </w:pPr>
    </w:p>
    <w:p w14:paraId="4806F37B" w14:textId="77777777" w:rsidR="004C0CB3" w:rsidRDefault="004C0CB3" w:rsidP="00483C21">
      <w:pPr>
        <w:rPr>
          <w:rFonts w:ascii="Arial" w:eastAsia="Arial" w:hAnsi="Arial" w:cs="Arial"/>
        </w:rPr>
      </w:pPr>
    </w:p>
    <w:p w14:paraId="29663C0C" w14:textId="34D1F96C" w:rsidR="4E31BC0F" w:rsidRDefault="0A1EDC9B" w:rsidP="00C5532F">
      <w:pPr>
        <w:pStyle w:val="Heading2"/>
      </w:pPr>
      <w:bookmarkStart w:id="10" w:name="_Toc65594316"/>
      <w:r w:rsidRPr="00483C21">
        <w:lastRenderedPageBreak/>
        <w:t>Concrete</w:t>
      </w:r>
      <w:bookmarkEnd w:id="10"/>
    </w:p>
    <w:p w14:paraId="76292B7E" w14:textId="34D1F96C" w:rsidR="008C5479" w:rsidRDefault="008C5479" w:rsidP="00483C21"/>
    <w:p w14:paraId="44B2B65E" w14:textId="7C956102" w:rsidR="4E31BC0F" w:rsidRDefault="5E8DD967" w:rsidP="00483C21">
      <w:r>
        <w:rPr>
          <w:noProof/>
        </w:rPr>
        <w:drawing>
          <wp:inline distT="0" distB="0" distL="0" distR="0" wp14:anchorId="48E172B6" wp14:editId="7B95D3E2">
            <wp:extent cx="2195195" cy="3191952"/>
            <wp:effectExtent l="0" t="0" r="0" b="8890"/>
            <wp:docPr id="1518657466" name="Picture 151865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657466"/>
                    <pic:cNvPicPr/>
                  </pic:nvPicPr>
                  <pic:blipFill rotWithShape="1">
                    <a:blip r:embed="rId24" cstate="print">
                      <a:extLst>
                        <a:ext uri="{28A0092B-C50C-407E-A947-70E740481C1C}">
                          <a14:useLocalDpi xmlns:a14="http://schemas.microsoft.com/office/drawing/2010/main" val="0"/>
                        </a:ext>
                      </a:extLst>
                    </a:blip>
                    <a:srcRect l="16669" r="20146"/>
                    <a:stretch/>
                  </pic:blipFill>
                  <pic:spPr bwMode="auto">
                    <a:xfrm>
                      <a:off x="0" y="0"/>
                      <a:ext cx="2195195" cy="3191952"/>
                    </a:xfrm>
                    <a:prstGeom prst="rect">
                      <a:avLst/>
                    </a:prstGeom>
                    <a:ln>
                      <a:noFill/>
                    </a:ln>
                    <a:extLst>
                      <a:ext uri="{53640926-AAD7-44D8-BBD7-CCE9431645EC}">
                        <a14:shadowObscured xmlns:a14="http://schemas.microsoft.com/office/drawing/2010/main"/>
                      </a:ext>
                    </a:extLst>
                  </pic:spPr>
                </pic:pic>
              </a:graphicData>
            </a:graphic>
          </wp:inline>
        </w:drawing>
      </w:r>
    </w:p>
    <w:p w14:paraId="5173B622" w14:textId="745E04F8" w:rsidR="4E31BC0F" w:rsidRDefault="1640314C" w:rsidP="52BF5971">
      <w:pPr>
        <w:rPr>
          <w:rFonts w:ascii="Arial" w:eastAsia="Arial" w:hAnsi="Arial" w:cs="Arial"/>
        </w:rPr>
      </w:pPr>
      <w:r w:rsidRPr="52BF5971">
        <w:rPr>
          <w:rFonts w:ascii="Arial" w:eastAsia="Arial" w:hAnsi="Arial" w:cs="Arial"/>
        </w:rPr>
        <w:t>Suzanne Morris. The Making of Brooklyn: Reinforced Concrete and Turner Construction</w:t>
      </w:r>
      <w:r w:rsidR="60204544" w:rsidRPr="52BF5971">
        <w:rPr>
          <w:rFonts w:ascii="Arial" w:eastAsia="Arial" w:hAnsi="Arial" w:cs="Arial"/>
        </w:rPr>
        <w:t xml:space="preserve"> </w:t>
      </w:r>
      <w:hyperlink r:id="rId25">
        <w:r w:rsidR="5E8DD967" w:rsidRPr="52BF5971">
          <w:rPr>
            <w:rStyle w:val="Hyperlink"/>
            <w:rFonts w:ascii="Arial" w:eastAsia="Arial" w:hAnsi="Arial" w:cs="Arial"/>
          </w:rPr>
          <w:t>https://www.brownstoner.com/history/brooklyn-architecture-reinforced-concrete-henry-c-turner-construction-ransome-coignet/</w:t>
        </w:r>
      </w:hyperlink>
      <w:r w:rsidR="2B28F62F" w:rsidRPr="52BF5971">
        <w:rPr>
          <w:rFonts w:ascii="Arial" w:eastAsia="Arial" w:hAnsi="Arial" w:cs="Arial"/>
        </w:rPr>
        <w:t xml:space="preserve"> (accessed 23/02/2021)</w:t>
      </w:r>
    </w:p>
    <w:p w14:paraId="6C30331E" w14:textId="1825A1B5" w:rsidR="4E31BC0F" w:rsidRDefault="4E31BC0F" w:rsidP="00483C21">
      <w:pPr>
        <w:rPr>
          <w:rFonts w:ascii="Arial" w:eastAsia="Arial" w:hAnsi="Arial" w:cs="Arial"/>
        </w:rPr>
      </w:pPr>
      <w:r w:rsidRPr="52BF5971">
        <w:rPr>
          <w:rFonts w:ascii="Arial" w:eastAsia="Arial" w:hAnsi="Arial" w:cs="Arial"/>
        </w:rPr>
        <w:t xml:space="preserve">As the Ingalls </w:t>
      </w:r>
      <w:r w:rsidR="00E51129" w:rsidRPr="52BF5971">
        <w:rPr>
          <w:rFonts w:ascii="Arial" w:eastAsia="Arial" w:hAnsi="Arial" w:cs="Arial"/>
        </w:rPr>
        <w:t>Building</w:t>
      </w:r>
      <w:r w:rsidRPr="52BF5971">
        <w:rPr>
          <w:rFonts w:ascii="Arial" w:eastAsia="Arial" w:hAnsi="Arial" w:cs="Arial"/>
        </w:rPr>
        <w:t xml:space="preserve"> ages the structure</w:t>
      </w:r>
      <w:r w:rsidR="4655930B" w:rsidRPr="52BF5971">
        <w:rPr>
          <w:rFonts w:ascii="Arial" w:eastAsia="Arial" w:hAnsi="Arial" w:cs="Arial"/>
        </w:rPr>
        <w:t xml:space="preserve"> will</w:t>
      </w:r>
      <w:r w:rsidRPr="52BF5971">
        <w:rPr>
          <w:rFonts w:ascii="Arial" w:eastAsia="Arial" w:hAnsi="Arial" w:cs="Arial"/>
        </w:rPr>
        <w:t xml:space="preserve"> outgrow the origina</w:t>
      </w:r>
      <w:r w:rsidR="4412D193" w:rsidRPr="52BF5971">
        <w:rPr>
          <w:rFonts w:ascii="Arial" w:eastAsia="Arial" w:hAnsi="Arial" w:cs="Arial"/>
        </w:rPr>
        <w:t>l plans</w:t>
      </w:r>
      <w:r w:rsidR="06700ADD" w:rsidRPr="52BF5971">
        <w:rPr>
          <w:rFonts w:ascii="Arial" w:eastAsia="Arial" w:hAnsi="Arial" w:cs="Arial"/>
        </w:rPr>
        <w:t xml:space="preserve">. </w:t>
      </w:r>
      <w:r w:rsidR="0B91FE2E" w:rsidRPr="52BF5971">
        <w:rPr>
          <w:rFonts w:ascii="Arial" w:eastAsia="Arial" w:hAnsi="Arial" w:cs="Arial"/>
        </w:rPr>
        <w:t xml:space="preserve">With </w:t>
      </w:r>
      <w:r w:rsidR="06700ADD" w:rsidRPr="52BF5971">
        <w:rPr>
          <w:rFonts w:ascii="Arial" w:eastAsia="Arial" w:hAnsi="Arial" w:cs="Arial"/>
        </w:rPr>
        <w:t xml:space="preserve">Construction, design and technology </w:t>
      </w:r>
      <w:r w:rsidR="452EE0EC" w:rsidRPr="52BF5971">
        <w:rPr>
          <w:rFonts w:ascii="Arial" w:eastAsia="Arial" w:hAnsi="Arial" w:cs="Arial"/>
        </w:rPr>
        <w:t xml:space="preserve">construction </w:t>
      </w:r>
      <w:r w:rsidR="06700ADD" w:rsidRPr="52BF5971">
        <w:rPr>
          <w:rFonts w:ascii="Arial" w:eastAsia="Arial" w:hAnsi="Arial" w:cs="Arial"/>
        </w:rPr>
        <w:t>constantly evolv</w:t>
      </w:r>
      <w:r w:rsidR="277D3D3F" w:rsidRPr="52BF5971">
        <w:rPr>
          <w:rFonts w:ascii="Arial" w:eastAsia="Arial" w:hAnsi="Arial" w:cs="Arial"/>
        </w:rPr>
        <w:t>es</w:t>
      </w:r>
      <w:r w:rsidR="06700ADD" w:rsidRPr="52BF5971">
        <w:rPr>
          <w:rFonts w:ascii="Arial" w:eastAsia="Arial" w:hAnsi="Arial" w:cs="Arial"/>
        </w:rPr>
        <w:t xml:space="preserve"> to meet the </w:t>
      </w:r>
      <w:r w:rsidR="5D814C74" w:rsidRPr="52BF5971">
        <w:rPr>
          <w:rFonts w:ascii="Arial" w:eastAsia="Arial" w:hAnsi="Arial" w:cs="Arial"/>
        </w:rPr>
        <w:t>modern</w:t>
      </w:r>
      <w:r w:rsidR="1B2F1965" w:rsidRPr="52BF5971">
        <w:rPr>
          <w:rFonts w:ascii="Arial" w:eastAsia="Arial" w:hAnsi="Arial" w:cs="Arial"/>
        </w:rPr>
        <w:t>-day</w:t>
      </w:r>
      <w:r w:rsidR="6E6247B2" w:rsidRPr="52BF5971">
        <w:rPr>
          <w:rFonts w:ascii="Arial" w:eastAsia="Arial" w:hAnsi="Arial" w:cs="Arial"/>
        </w:rPr>
        <w:t xml:space="preserve"> </w:t>
      </w:r>
      <w:r w:rsidR="06700ADD" w:rsidRPr="52BF5971">
        <w:rPr>
          <w:rFonts w:ascii="Arial" w:eastAsia="Arial" w:hAnsi="Arial" w:cs="Arial"/>
        </w:rPr>
        <w:t>demand</w:t>
      </w:r>
      <w:r w:rsidR="7B1A0B02" w:rsidRPr="52BF5971">
        <w:rPr>
          <w:rFonts w:ascii="Arial" w:eastAsia="Arial" w:hAnsi="Arial" w:cs="Arial"/>
        </w:rPr>
        <w:t>.</w:t>
      </w:r>
      <w:r w:rsidR="44059036" w:rsidRPr="52BF5971">
        <w:rPr>
          <w:rFonts w:ascii="Arial" w:eastAsia="Arial" w:hAnsi="Arial" w:cs="Arial"/>
        </w:rPr>
        <w:t xml:space="preserve"> </w:t>
      </w:r>
      <w:r w:rsidR="742846E8" w:rsidRPr="52BF5971">
        <w:rPr>
          <w:rFonts w:ascii="Arial" w:eastAsia="Arial" w:hAnsi="Arial" w:cs="Arial"/>
        </w:rPr>
        <w:t xml:space="preserve">By adapting the current </w:t>
      </w:r>
      <w:r w:rsidR="767A19C7" w:rsidRPr="52BF5971">
        <w:rPr>
          <w:rFonts w:ascii="Arial" w:eastAsia="Arial" w:hAnsi="Arial" w:cs="Arial"/>
        </w:rPr>
        <w:t>building,</w:t>
      </w:r>
      <w:r w:rsidR="742846E8" w:rsidRPr="52BF5971">
        <w:rPr>
          <w:rFonts w:ascii="Arial" w:eastAsia="Arial" w:hAnsi="Arial" w:cs="Arial"/>
        </w:rPr>
        <w:t xml:space="preserve"> it </w:t>
      </w:r>
      <w:r w:rsidR="4731BEDB" w:rsidRPr="52BF5971">
        <w:rPr>
          <w:rFonts w:ascii="Arial" w:eastAsia="Arial" w:hAnsi="Arial" w:cs="Arial"/>
        </w:rPr>
        <w:t>avoids the need of demolition and reconstruction of a new</w:t>
      </w:r>
      <w:r w:rsidR="0A956126" w:rsidRPr="52BF5971">
        <w:rPr>
          <w:rFonts w:ascii="Arial" w:eastAsia="Arial" w:hAnsi="Arial" w:cs="Arial"/>
        </w:rPr>
        <w:t xml:space="preserve"> </w:t>
      </w:r>
      <w:r w:rsidR="4731BEDB" w:rsidRPr="52BF5971">
        <w:rPr>
          <w:rFonts w:ascii="Arial" w:eastAsia="Arial" w:hAnsi="Arial" w:cs="Arial"/>
        </w:rPr>
        <w:t>building.</w:t>
      </w:r>
      <w:r w:rsidR="53FEEBA3" w:rsidRPr="52BF5971">
        <w:rPr>
          <w:rFonts w:ascii="Arial" w:eastAsia="Arial" w:hAnsi="Arial" w:cs="Arial"/>
        </w:rPr>
        <w:t xml:space="preserve"> This proves to be </w:t>
      </w:r>
      <w:r w:rsidR="13ED3F70" w:rsidRPr="52BF5971">
        <w:rPr>
          <w:rFonts w:ascii="Arial" w:eastAsia="Arial" w:hAnsi="Arial" w:cs="Arial"/>
        </w:rPr>
        <w:t>environmentally</w:t>
      </w:r>
      <w:r w:rsidR="53FEEBA3" w:rsidRPr="52BF5971">
        <w:rPr>
          <w:rFonts w:ascii="Arial" w:eastAsia="Arial" w:hAnsi="Arial" w:cs="Arial"/>
        </w:rPr>
        <w:t xml:space="preserve"> friendly, combined with energy savings and the</w:t>
      </w:r>
      <w:r w:rsidR="7B769101" w:rsidRPr="52BF5971">
        <w:rPr>
          <w:rFonts w:ascii="Arial" w:eastAsia="Arial" w:hAnsi="Arial" w:cs="Arial"/>
        </w:rPr>
        <w:t xml:space="preserve"> benefit </w:t>
      </w:r>
      <w:r w:rsidR="53FEEBA3" w:rsidRPr="52BF5971">
        <w:rPr>
          <w:rFonts w:ascii="Arial" w:eastAsia="Arial" w:hAnsi="Arial" w:cs="Arial"/>
        </w:rPr>
        <w:t xml:space="preserve">of </w:t>
      </w:r>
      <w:r w:rsidR="40F7DEA4" w:rsidRPr="52BF5971">
        <w:rPr>
          <w:rFonts w:ascii="Arial" w:eastAsia="Arial" w:hAnsi="Arial" w:cs="Arial"/>
        </w:rPr>
        <w:t xml:space="preserve">adapting a current valued building to </w:t>
      </w:r>
      <w:r w:rsidR="6063A3E2" w:rsidRPr="52BF5971">
        <w:rPr>
          <w:rFonts w:ascii="Arial" w:eastAsia="Arial" w:hAnsi="Arial" w:cs="Arial"/>
        </w:rPr>
        <w:t>its</w:t>
      </w:r>
      <w:r w:rsidR="40F7DEA4" w:rsidRPr="52BF5971">
        <w:rPr>
          <w:rFonts w:ascii="Arial" w:eastAsia="Arial" w:hAnsi="Arial" w:cs="Arial"/>
        </w:rPr>
        <w:t xml:space="preserve"> former glory.</w:t>
      </w:r>
      <w:r w:rsidR="38752F9A" w:rsidRPr="52BF5971">
        <w:rPr>
          <w:rFonts w:ascii="Arial" w:eastAsia="Arial" w:hAnsi="Arial" w:cs="Arial"/>
        </w:rPr>
        <w:t xml:space="preserve"> Holes can be cut through slabs and walls relatively simply, while there are methods to strengthen the frame if required.</w:t>
      </w:r>
    </w:p>
    <w:p w14:paraId="03E803AF" w14:textId="248A258B" w:rsidR="5D825833" w:rsidRDefault="5D825833" w:rsidP="00483C21">
      <w:pPr>
        <w:rPr>
          <w:rFonts w:ascii="Arial" w:eastAsia="Arial" w:hAnsi="Arial" w:cs="Arial"/>
        </w:rPr>
      </w:pPr>
      <w:r w:rsidRPr="52BF5971">
        <w:rPr>
          <w:rFonts w:ascii="Arial" w:eastAsia="Arial" w:hAnsi="Arial" w:cs="Arial"/>
        </w:rPr>
        <w:t>A concrete frame can</w:t>
      </w:r>
      <w:r w:rsidR="0C5CB6FF" w:rsidRPr="52BF5971">
        <w:rPr>
          <w:rFonts w:ascii="Arial" w:eastAsia="Arial" w:hAnsi="Arial" w:cs="Arial"/>
        </w:rPr>
        <w:t xml:space="preserve"> be</w:t>
      </w:r>
      <w:r w:rsidRPr="52BF5971">
        <w:rPr>
          <w:rFonts w:ascii="Arial" w:eastAsia="Arial" w:hAnsi="Arial" w:cs="Arial"/>
        </w:rPr>
        <w:t xml:space="preserve"> relatively </w:t>
      </w:r>
      <w:r w:rsidR="2E1F2722" w:rsidRPr="52BF5971">
        <w:rPr>
          <w:rFonts w:ascii="Arial" w:eastAsia="Arial" w:hAnsi="Arial" w:cs="Arial"/>
        </w:rPr>
        <w:t xml:space="preserve">easy to </w:t>
      </w:r>
      <w:r w:rsidRPr="52BF5971">
        <w:rPr>
          <w:rFonts w:ascii="Arial" w:eastAsia="Arial" w:hAnsi="Arial" w:cs="Arial"/>
        </w:rPr>
        <w:t>modif</w:t>
      </w:r>
      <w:r w:rsidR="29CFDCA7" w:rsidRPr="52BF5971">
        <w:rPr>
          <w:rFonts w:ascii="Arial" w:eastAsia="Arial" w:hAnsi="Arial" w:cs="Arial"/>
        </w:rPr>
        <w:t>y</w:t>
      </w:r>
      <w:r w:rsidRPr="52BF5971">
        <w:rPr>
          <w:rFonts w:ascii="Arial" w:eastAsia="Arial" w:hAnsi="Arial" w:cs="Arial"/>
        </w:rPr>
        <w:t xml:space="preserve"> for other uses. </w:t>
      </w:r>
      <w:r w:rsidR="7545A7C6" w:rsidRPr="52BF5971">
        <w:rPr>
          <w:rFonts w:ascii="Arial" w:eastAsia="Arial" w:hAnsi="Arial" w:cs="Arial"/>
        </w:rPr>
        <w:t>Whilst additional strength and support may be required, holes can be cut through walls and slabs</w:t>
      </w:r>
      <w:r w:rsidR="74BDBC7E" w:rsidRPr="52BF5971">
        <w:rPr>
          <w:rFonts w:ascii="Arial" w:eastAsia="Arial" w:hAnsi="Arial" w:cs="Arial"/>
        </w:rPr>
        <w:t>.</w:t>
      </w:r>
    </w:p>
    <w:p w14:paraId="3DC84814" w14:textId="34D1F96C" w:rsidR="5FF7D51C" w:rsidRDefault="5FF7D51C" w:rsidP="5FF7D51C">
      <w:pPr>
        <w:rPr>
          <w:rFonts w:ascii="Arial" w:eastAsia="Arial" w:hAnsi="Arial" w:cs="Arial"/>
        </w:rPr>
      </w:pPr>
    </w:p>
    <w:p w14:paraId="060F100E" w14:textId="34D1F96C" w:rsidR="00C545DF" w:rsidRDefault="00C545DF" w:rsidP="5FF7D51C">
      <w:pPr>
        <w:rPr>
          <w:rFonts w:ascii="Arial" w:eastAsia="Arial" w:hAnsi="Arial" w:cs="Arial"/>
        </w:rPr>
      </w:pPr>
    </w:p>
    <w:p w14:paraId="7023AC5D" w14:textId="34D1F96C" w:rsidR="00C545DF" w:rsidRDefault="00C545DF" w:rsidP="5FF7D51C">
      <w:pPr>
        <w:rPr>
          <w:rFonts w:ascii="Arial" w:eastAsia="Arial" w:hAnsi="Arial" w:cs="Arial"/>
        </w:rPr>
      </w:pPr>
    </w:p>
    <w:p w14:paraId="1426EF15" w14:textId="77777777" w:rsidR="004C0CB3" w:rsidRDefault="004C0CB3" w:rsidP="5FF7D51C">
      <w:pPr>
        <w:rPr>
          <w:rFonts w:ascii="Arial" w:eastAsia="Arial" w:hAnsi="Arial" w:cs="Arial"/>
        </w:rPr>
      </w:pPr>
    </w:p>
    <w:p w14:paraId="436ABF4B" w14:textId="34D1F96C" w:rsidR="00C545DF" w:rsidRDefault="00C545DF" w:rsidP="5FF7D51C">
      <w:pPr>
        <w:rPr>
          <w:rFonts w:ascii="Arial" w:eastAsia="Arial" w:hAnsi="Arial" w:cs="Arial"/>
        </w:rPr>
      </w:pPr>
    </w:p>
    <w:p w14:paraId="244BF608" w14:textId="34D1F96C" w:rsidR="00C545DF" w:rsidRDefault="00C545DF" w:rsidP="5FF7D51C">
      <w:pPr>
        <w:rPr>
          <w:rFonts w:ascii="Arial" w:eastAsia="Arial" w:hAnsi="Arial" w:cs="Arial"/>
        </w:rPr>
      </w:pPr>
    </w:p>
    <w:p w14:paraId="1E039FF8" w14:textId="34D1F96C" w:rsidR="00C545DF" w:rsidRDefault="00C545DF" w:rsidP="5FF7D51C">
      <w:pPr>
        <w:rPr>
          <w:rFonts w:ascii="Arial" w:eastAsia="Arial" w:hAnsi="Arial" w:cs="Arial"/>
        </w:rPr>
      </w:pPr>
    </w:p>
    <w:p w14:paraId="7F5E13C2" w14:textId="34D1F96C" w:rsidR="00C545DF" w:rsidRDefault="00C545DF" w:rsidP="5FF7D51C">
      <w:pPr>
        <w:rPr>
          <w:rFonts w:ascii="Arial" w:eastAsia="Arial" w:hAnsi="Arial" w:cs="Arial"/>
        </w:rPr>
      </w:pPr>
    </w:p>
    <w:p w14:paraId="2158F0FC" w14:textId="34D1F96C" w:rsidR="00C545DF" w:rsidRDefault="00C545DF" w:rsidP="5FF7D51C">
      <w:pPr>
        <w:rPr>
          <w:rFonts w:ascii="Arial" w:eastAsia="Arial" w:hAnsi="Arial" w:cs="Arial"/>
        </w:rPr>
      </w:pPr>
    </w:p>
    <w:p w14:paraId="037DEC83" w14:textId="34D1F96C" w:rsidR="00C545DF" w:rsidRDefault="00C545DF" w:rsidP="5FF7D51C">
      <w:pPr>
        <w:rPr>
          <w:rFonts w:ascii="Arial" w:eastAsia="Arial" w:hAnsi="Arial" w:cs="Arial"/>
        </w:rPr>
      </w:pPr>
    </w:p>
    <w:p w14:paraId="1EE3B3AB" w14:textId="10B945B3" w:rsidR="5771A117" w:rsidRDefault="5771A117" w:rsidP="719AF6E8">
      <w:pPr>
        <w:pStyle w:val="Heading1"/>
        <w:numPr>
          <w:ilvl w:val="0"/>
          <w:numId w:val="1"/>
        </w:numPr>
      </w:pPr>
      <w:bookmarkStart w:id="11" w:name="_Toc65594317"/>
      <w:r>
        <w:lastRenderedPageBreak/>
        <w:t>Conclusion</w:t>
      </w:r>
      <w:bookmarkEnd w:id="11"/>
      <w:r>
        <w:t xml:space="preserve"> </w:t>
      </w:r>
    </w:p>
    <w:p w14:paraId="40E4714A" w14:textId="3007C712" w:rsidR="58712998" w:rsidRDefault="58712998" w:rsidP="58712998">
      <w:pPr>
        <w:rPr>
          <w:rFonts w:ascii="Arial" w:eastAsia="Arial" w:hAnsi="Arial" w:cs="Arial"/>
        </w:rPr>
      </w:pPr>
    </w:p>
    <w:p w14:paraId="7784FB00" w14:textId="4BA6D9BA" w:rsidR="00050DEE" w:rsidRDefault="00765CF3" w:rsidP="00DF7FF4">
      <w:pPr>
        <w:rPr>
          <w:rFonts w:ascii="Arial" w:eastAsia="Arial" w:hAnsi="Arial" w:cs="Arial"/>
        </w:rPr>
      </w:pPr>
      <w:r>
        <w:rPr>
          <w:noProof/>
        </w:rPr>
        <w:drawing>
          <wp:anchor distT="0" distB="0" distL="114300" distR="114300" simplePos="0" relativeHeight="251659264" behindDoc="0" locked="0" layoutInCell="1" allowOverlap="1" wp14:anchorId="59962C70" wp14:editId="02FCEBF5">
            <wp:simplePos x="0" y="0"/>
            <wp:positionH relativeFrom="margin">
              <wp:posOffset>4191000</wp:posOffset>
            </wp:positionH>
            <wp:positionV relativeFrom="paragraph">
              <wp:posOffset>1095375</wp:posOffset>
            </wp:positionV>
            <wp:extent cx="1651000" cy="1930400"/>
            <wp:effectExtent l="0" t="0" r="6350" b="0"/>
            <wp:wrapSquare wrapText="bothSides"/>
            <wp:docPr id="1" name="Picture 1" descr="Burj Khalifa: The tallest building in the world | Guinness World Rec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j Khalifa: The tallest building in the world | Guinness World Record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22051"/>
                    <a:stretch/>
                  </pic:blipFill>
                  <pic:spPr bwMode="auto">
                    <a:xfrm>
                      <a:off x="0" y="0"/>
                      <a:ext cx="1651000" cy="193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6834">
        <w:rPr>
          <w:rFonts w:ascii="Arial" w:eastAsia="Arial" w:hAnsi="Arial" w:cs="Arial"/>
        </w:rPr>
        <w:t>Through</w:t>
      </w:r>
      <w:r w:rsidR="0000204E">
        <w:rPr>
          <w:rFonts w:ascii="Arial" w:eastAsia="Arial" w:hAnsi="Arial" w:cs="Arial"/>
        </w:rPr>
        <w:t xml:space="preserve"> researching</w:t>
      </w:r>
      <w:r w:rsidR="00C820A8" w:rsidRPr="52BF5971">
        <w:rPr>
          <w:rFonts w:ascii="Arial" w:eastAsia="Arial" w:hAnsi="Arial" w:cs="Arial"/>
        </w:rPr>
        <w:t xml:space="preserve"> the characteristics </w:t>
      </w:r>
      <w:r w:rsidR="00DF3D27">
        <w:rPr>
          <w:rFonts w:ascii="Arial" w:eastAsia="Arial" w:hAnsi="Arial" w:cs="Arial"/>
        </w:rPr>
        <w:t xml:space="preserve">and </w:t>
      </w:r>
      <w:r w:rsidR="00C820A8" w:rsidRPr="52BF5971">
        <w:rPr>
          <w:rFonts w:ascii="Arial" w:eastAsia="Arial" w:hAnsi="Arial" w:cs="Arial"/>
        </w:rPr>
        <w:t xml:space="preserve">properties of </w:t>
      </w:r>
      <w:r w:rsidR="00BD6D8D">
        <w:rPr>
          <w:rFonts w:ascii="Arial" w:eastAsia="Arial" w:hAnsi="Arial" w:cs="Arial"/>
        </w:rPr>
        <w:t xml:space="preserve">steel and concrete framed </w:t>
      </w:r>
      <w:r w:rsidR="00832BEC">
        <w:rPr>
          <w:rFonts w:ascii="Arial" w:eastAsia="Arial" w:hAnsi="Arial" w:cs="Arial"/>
        </w:rPr>
        <w:t>structure</w:t>
      </w:r>
      <w:r w:rsidR="00F914E8">
        <w:rPr>
          <w:rFonts w:ascii="Arial" w:eastAsia="Arial" w:hAnsi="Arial" w:cs="Arial"/>
        </w:rPr>
        <w:t>s</w:t>
      </w:r>
      <w:r w:rsidR="00A92152">
        <w:rPr>
          <w:rFonts w:ascii="Arial" w:eastAsia="Arial" w:hAnsi="Arial" w:cs="Arial"/>
        </w:rPr>
        <w:t xml:space="preserve"> </w:t>
      </w:r>
      <w:r w:rsidR="0029060B">
        <w:rPr>
          <w:rFonts w:ascii="Arial" w:eastAsia="Arial" w:hAnsi="Arial" w:cs="Arial"/>
        </w:rPr>
        <w:t xml:space="preserve">both methods </w:t>
      </w:r>
      <w:r w:rsidR="006676BF">
        <w:rPr>
          <w:rFonts w:ascii="Arial" w:eastAsia="Arial" w:hAnsi="Arial" w:cs="Arial"/>
        </w:rPr>
        <w:t>are</w:t>
      </w:r>
      <w:r w:rsidR="00865B7E">
        <w:rPr>
          <w:rFonts w:ascii="Arial" w:eastAsia="Arial" w:hAnsi="Arial" w:cs="Arial"/>
        </w:rPr>
        <w:t xml:space="preserve"> </w:t>
      </w:r>
      <w:r w:rsidR="00E90394">
        <w:rPr>
          <w:rFonts w:ascii="Arial" w:eastAsia="Arial" w:hAnsi="Arial" w:cs="Arial"/>
        </w:rPr>
        <w:t xml:space="preserve">proven to be successful and </w:t>
      </w:r>
      <w:r w:rsidR="00033CC1">
        <w:rPr>
          <w:rFonts w:ascii="Arial" w:eastAsia="Arial" w:hAnsi="Arial" w:cs="Arial"/>
        </w:rPr>
        <w:t>effective</w:t>
      </w:r>
      <w:r w:rsidR="008B487D">
        <w:rPr>
          <w:rFonts w:ascii="Arial" w:eastAsia="Arial" w:hAnsi="Arial" w:cs="Arial"/>
        </w:rPr>
        <w:t xml:space="preserve">. The </w:t>
      </w:r>
      <w:r w:rsidR="00DE50DE">
        <w:rPr>
          <w:rFonts w:ascii="Arial" w:eastAsia="Arial" w:hAnsi="Arial" w:cs="Arial"/>
        </w:rPr>
        <w:t>Empire state building proved to be</w:t>
      </w:r>
      <w:r w:rsidR="005E50CC">
        <w:rPr>
          <w:rFonts w:ascii="Arial" w:eastAsia="Arial" w:hAnsi="Arial" w:cs="Arial"/>
        </w:rPr>
        <w:t xml:space="preserve"> a</w:t>
      </w:r>
      <w:r w:rsidR="00DE50DE">
        <w:rPr>
          <w:rFonts w:ascii="Arial" w:eastAsia="Arial" w:hAnsi="Arial" w:cs="Arial"/>
        </w:rPr>
        <w:t xml:space="preserve"> great succes</w:t>
      </w:r>
      <w:r w:rsidR="00A7181D">
        <w:rPr>
          <w:rFonts w:ascii="Arial" w:eastAsia="Arial" w:hAnsi="Arial" w:cs="Arial"/>
        </w:rPr>
        <w:t>s</w:t>
      </w:r>
      <w:r w:rsidR="004A201B">
        <w:rPr>
          <w:rFonts w:ascii="Arial" w:eastAsia="Arial" w:hAnsi="Arial" w:cs="Arial"/>
        </w:rPr>
        <w:t>.</w:t>
      </w:r>
      <w:r w:rsidR="00A7181D">
        <w:rPr>
          <w:rFonts w:ascii="Arial" w:eastAsia="Arial" w:hAnsi="Arial" w:cs="Arial"/>
        </w:rPr>
        <w:t xml:space="preserve"> </w:t>
      </w:r>
      <w:r w:rsidR="004A201B">
        <w:rPr>
          <w:rFonts w:ascii="Arial" w:eastAsia="Arial" w:hAnsi="Arial" w:cs="Arial"/>
        </w:rPr>
        <w:t xml:space="preserve">The </w:t>
      </w:r>
      <w:r w:rsidR="00B068EF">
        <w:rPr>
          <w:rFonts w:ascii="Arial" w:eastAsia="Arial" w:hAnsi="Arial" w:cs="Arial"/>
        </w:rPr>
        <w:t>building</w:t>
      </w:r>
      <w:r w:rsidR="00A7181D">
        <w:rPr>
          <w:rFonts w:ascii="Arial" w:eastAsia="Arial" w:hAnsi="Arial" w:cs="Arial"/>
        </w:rPr>
        <w:t xml:space="preserve"> is </w:t>
      </w:r>
      <w:r w:rsidR="00A7181D" w:rsidRPr="00A7181D">
        <w:rPr>
          <w:rFonts w:ascii="Arial" w:eastAsia="Arial" w:hAnsi="Arial" w:cs="Arial"/>
        </w:rPr>
        <w:t>exceptionally durable</w:t>
      </w:r>
      <w:r w:rsidR="00811674">
        <w:rPr>
          <w:rFonts w:ascii="Arial" w:eastAsia="Arial" w:hAnsi="Arial" w:cs="Arial"/>
        </w:rPr>
        <w:t>, w</w:t>
      </w:r>
      <w:r w:rsidR="00A7181D" w:rsidRPr="00A7181D">
        <w:rPr>
          <w:rFonts w:ascii="Arial" w:eastAsia="Arial" w:hAnsi="Arial" w:cs="Arial"/>
        </w:rPr>
        <w:t xml:space="preserve">hile concrete </w:t>
      </w:r>
      <w:r w:rsidR="008B2DD4">
        <w:rPr>
          <w:rFonts w:ascii="Arial" w:eastAsia="Arial" w:hAnsi="Arial" w:cs="Arial"/>
        </w:rPr>
        <w:t>would</w:t>
      </w:r>
      <w:r w:rsidR="00A7181D" w:rsidRPr="00A7181D">
        <w:rPr>
          <w:rFonts w:ascii="Arial" w:eastAsia="Arial" w:hAnsi="Arial" w:cs="Arial"/>
        </w:rPr>
        <w:t xml:space="preserve"> </w:t>
      </w:r>
      <w:r w:rsidR="009A1594">
        <w:rPr>
          <w:rFonts w:ascii="Arial" w:eastAsia="Arial" w:hAnsi="Arial" w:cs="Arial"/>
        </w:rPr>
        <w:t xml:space="preserve">not </w:t>
      </w:r>
      <w:r w:rsidR="00A7181D" w:rsidRPr="00A7181D">
        <w:rPr>
          <w:rFonts w:ascii="Arial" w:eastAsia="Arial" w:hAnsi="Arial" w:cs="Arial"/>
        </w:rPr>
        <w:t>cope</w:t>
      </w:r>
      <w:r w:rsidR="009A1594">
        <w:rPr>
          <w:rFonts w:ascii="Arial" w:eastAsia="Arial" w:hAnsi="Arial" w:cs="Arial"/>
        </w:rPr>
        <w:t xml:space="preserve"> as well</w:t>
      </w:r>
      <w:r w:rsidR="00A7181D" w:rsidRPr="00A7181D">
        <w:rPr>
          <w:rFonts w:ascii="Arial" w:eastAsia="Arial" w:hAnsi="Arial" w:cs="Arial"/>
        </w:rPr>
        <w:t xml:space="preserve"> with </w:t>
      </w:r>
      <w:r w:rsidR="006D7FB5">
        <w:rPr>
          <w:rFonts w:ascii="Arial" w:eastAsia="Arial" w:hAnsi="Arial" w:cs="Arial"/>
        </w:rPr>
        <w:t xml:space="preserve">the </w:t>
      </w:r>
      <w:r w:rsidR="00145636">
        <w:rPr>
          <w:rFonts w:ascii="Arial" w:eastAsia="Arial" w:hAnsi="Arial" w:cs="Arial"/>
        </w:rPr>
        <w:t>cold winters New York experience</w:t>
      </w:r>
      <w:r w:rsidR="009A1594">
        <w:rPr>
          <w:rFonts w:ascii="Arial" w:eastAsia="Arial" w:hAnsi="Arial" w:cs="Arial"/>
        </w:rPr>
        <w:t>.</w:t>
      </w:r>
      <w:r w:rsidR="00A7181D" w:rsidRPr="00A7181D">
        <w:rPr>
          <w:rFonts w:ascii="Arial" w:eastAsia="Arial" w:hAnsi="Arial" w:cs="Arial"/>
        </w:rPr>
        <w:t xml:space="preserve"> </w:t>
      </w:r>
      <w:r w:rsidR="00DF7FF4">
        <w:rPr>
          <w:rFonts w:ascii="Arial" w:eastAsia="Arial" w:hAnsi="Arial" w:cs="Arial"/>
        </w:rPr>
        <w:t>S</w:t>
      </w:r>
      <w:r w:rsidR="00A7181D" w:rsidRPr="00A7181D">
        <w:rPr>
          <w:rFonts w:ascii="Arial" w:eastAsia="Arial" w:hAnsi="Arial" w:cs="Arial"/>
        </w:rPr>
        <w:t xml:space="preserve">teel is </w:t>
      </w:r>
      <w:r w:rsidR="00DF7FF4">
        <w:rPr>
          <w:rFonts w:ascii="Arial" w:eastAsia="Arial" w:hAnsi="Arial" w:cs="Arial"/>
        </w:rPr>
        <w:t>renown</w:t>
      </w:r>
      <w:r w:rsidR="00A7181D" w:rsidRPr="00A7181D">
        <w:rPr>
          <w:rFonts w:ascii="Arial" w:eastAsia="Arial" w:hAnsi="Arial" w:cs="Arial"/>
        </w:rPr>
        <w:t xml:space="preserve"> to resist extreme weather such as snow loads and strong winds and </w:t>
      </w:r>
      <w:r w:rsidR="00DF7FF4">
        <w:rPr>
          <w:rFonts w:ascii="Arial" w:eastAsia="Arial" w:hAnsi="Arial" w:cs="Arial"/>
        </w:rPr>
        <w:t>is</w:t>
      </w:r>
      <w:r w:rsidR="00A7181D" w:rsidRPr="00A7181D">
        <w:rPr>
          <w:rFonts w:ascii="Arial" w:eastAsia="Arial" w:hAnsi="Arial" w:cs="Arial"/>
        </w:rPr>
        <w:t xml:space="preserve"> guaranteed against rust, warps or shrinkage</w:t>
      </w:r>
      <w:r w:rsidR="007446FD">
        <w:rPr>
          <w:rFonts w:ascii="Arial" w:eastAsia="Arial" w:hAnsi="Arial" w:cs="Arial"/>
        </w:rPr>
        <w:t xml:space="preserve"> which is why </w:t>
      </w:r>
      <w:r w:rsidR="00AE2A67">
        <w:rPr>
          <w:rFonts w:ascii="Arial" w:eastAsia="Arial" w:hAnsi="Arial" w:cs="Arial"/>
        </w:rPr>
        <w:t>most</w:t>
      </w:r>
      <w:r w:rsidR="00A60B5D">
        <w:rPr>
          <w:rFonts w:ascii="Arial" w:eastAsia="Arial" w:hAnsi="Arial" w:cs="Arial"/>
        </w:rPr>
        <w:t xml:space="preserve"> </w:t>
      </w:r>
      <w:r w:rsidR="00824170">
        <w:rPr>
          <w:rFonts w:ascii="Arial" w:eastAsia="Arial" w:hAnsi="Arial" w:cs="Arial"/>
        </w:rPr>
        <w:t>high-rise</w:t>
      </w:r>
      <w:r w:rsidR="00A60B5D">
        <w:rPr>
          <w:rFonts w:ascii="Arial" w:eastAsia="Arial" w:hAnsi="Arial" w:cs="Arial"/>
        </w:rPr>
        <w:t xml:space="preserve"> buildings use a steel frame structure. </w:t>
      </w:r>
    </w:p>
    <w:p w14:paraId="7870BEE4" w14:textId="011632C8" w:rsidR="009E505F" w:rsidRPr="00B35865" w:rsidRDefault="009776E3" w:rsidP="00DF7FF4">
      <w:pPr>
        <w:rPr>
          <w:rFonts w:ascii="Arial" w:eastAsia="Arial" w:hAnsi="Arial" w:cs="Arial"/>
        </w:rPr>
      </w:pPr>
      <w:r>
        <w:rPr>
          <w:rFonts w:ascii="Arial" w:eastAsia="Arial" w:hAnsi="Arial" w:cs="Arial"/>
        </w:rPr>
        <w:t xml:space="preserve">The </w:t>
      </w:r>
      <w:r w:rsidR="00824170">
        <w:rPr>
          <w:rFonts w:ascii="Arial" w:eastAsia="Arial" w:hAnsi="Arial" w:cs="Arial"/>
        </w:rPr>
        <w:t xml:space="preserve">Ingalls building was constructed in </w:t>
      </w:r>
      <w:r w:rsidR="00D433F0">
        <w:rPr>
          <w:rFonts w:ascii="Arial" w:eastAsia="Arial" w:hAnsi="Arial" w:cs="Arial"/>
        </w:rPr>
        <w:t xml:space="preserve">1903, there was great scepticism regarding the strength of the concrete frame as, traditionally </w:t>
      </w:r>
      <w:r w:rsidR="00AE2A67">
        <w:rPr>
          <w:rFonts w:ascii="Arial" w:eastAsia="Arial" w:hAnsi="Arial" w:cs="Arial"/>
        </w:rPr>
        <w:t>high-rise structures were constructed mainly of steel.</w:t>
      </w:r>
      <w:r w:rsidR="00AA7B96">
        <w:rPr>
          <w:rFonts w:ascii="Arial" w:eastAsia="Arial" w:hAnsi="Arial" w:cs="Arial"/>
        </w:rPr>
        <w:t xml:space="preserve"> </w:t>
      </w:r>
      <w:r w:rsidR="006C76DC">
        <w:rPr>
          <w:rFonts w:ascii="Arial" w:eastAsia="Arial" w:hAnsi="Arial" w:cs="Arial"/>
        </w:rPr>
        <w:t xml:space="preserve">The success of the Ingalls Building </w:t>
      </w:r>
      <w:r w:rsidR="00300FE2">
        <w:rPr>
          <w:rFonts w:ascii="Arial" w:eastAsia="Arial" w:hAnsi="Arial" w:cs="Arial"/>
        </w:rPr>
        <w:t xml:space="preserve">proved that the method of </w:t>
      </w:r>
      <w:r w:rsidR="007F62D9">
        <w:rPr>
          <w:rFonts w:ascii="Arial" w:eastAsia="Arial" w:hAnsi="Arial" w:cs="Arial"/>
        </w:rPr>
        <w:t xml:space="preserve">concrete </w:t>
      </w:r>
      <w:r w:rsidR="008E253E">
        <w:rPr>
          <w:rFonts w:ascii="Arial" w:eastAsia="Arial" w:hAnsi="Arial" w:cs="Arial"/>
        </w:rPr>
        <w:t xml:space="preserve">framed construction </w:t>
      </w:r>
      <w:r w:rsidR="00B5699B">
        <w:rPr>
          <w:rFonts w:ascii="Arial" w:eastAsia="Arial" w:hAnsi="Arial" w:cs="Arial"/>
        </w:rPr>
        <w:t xml:space="preserve">in high rise buildings was </w:t>
      </w:r>
      <w:r w:rsidR="00A255EE">
        <w:rPr>
          <w:rFonts w:ascii="Arial" w:eastAsia="Arial" w:hAnsi="Arial" w:cs="Arial"/>
        </w:rPr>
        <w:t>worthwhile</w:t>
      </w:r>
      <w:r w:rsidR="000F4E4A">
        <w:rPr>
          <w:rFonts w:ascii="Arial" w:eastAsia="Arial" w:hAnsi="Arial" w:cs="Arial"/>
        </w:rPr>
        <w:t>, and this method is still used today and found in modern day high rise like the Burj Khalifa</w:t>
      </w:r>
      <w:r w:rsidR="00C85E19">
        <w:rPr>
          <w:rFonts w:ascii="Arial" w:eastAsia="Arial" w:hAnsi="Arial" w:cs="Arial"/>
        </w:rPr>
        <w:t xml:space="preserve"> (pictured).</w:t>
      </w:r>
    </w:p>
    <w:p w14:paraId="1CE27807" w14:textId="6D4E8EB2" w:rsidR="00DC6834" w:rsidRDefault="004B1C94" w:rsidP="00DF7FF4">
      <w:pPr>
        <w:rPr>
          <w:rFonts w:ascii="Arial" w:eastAsia="Arial" w:hAnsi="Arial" w:cs="Arial"/>
        </w:rPr>
      </w:pPr>
      <w:r w:rsidRPr="004B1C94">
        <w:rPr>
          <w:rFonts w:ascii="Arial" w:eastAsia="Arial" w:hAnsi="Arial" w:cs="Arial"/>
        </w:rPr>
        <w:t>Burj Khalifa: The tallest building in the world</w:t>
      </w:r>
      <w:r>
        <w:rPr>
          <w:rFonts w:ascii="Arial" w:eastAsia="Arial" w:hAnsi="Arial" w:cs="Arial"/>
        </w:rPr>
        <w:t>.</w:t>
      </w:r>
      <w:r w:rsidR="00D41F59">
        <w:rPr>
          <w:rFonts w:ascii="Arial" w:eastAsia="Arial" w:hAnsi="Arial" w:cs="Arial"/>
        </w:rPr>
        <w:t xml:space="preserve"> </w:t>
      </w:r>
      <w:r w:rsidR="00D41F59" w:rsidRPr="00D41F59">
        <w:rPr>
          <w:rFonts w:ascii="Arial" w:eastAsia="Arial" w:hAnsi="Arial" w:cs="Arial"/>
        </w:rPr>
        <w:t>Guinness World Records</w:t>
      </w:r>
      <w:r w:rsidR="00D41F59">
        <w:rPr>
          <w:rFonts w:ascii="Arial" w:eastAsia="Arial" w:hAnsi="Arial" w:cs="Arial"/>
        </w:rPr>
        <w:t xml:space="preserve"> </w:t>
      </w:r>
      <w:hyperlink r:id="rId27" w:history="1">
        <w:r w:rsidR="00D41F59" w:rsidRPr="006901E7">
          <w:rPr>
            <w:rStyle w:val="Hyperlink"/>
            <w:rFonts w:ascii="Arial" w:eastAsia="Arial" w:hAnsi="Arial" w:cs="Arial"/>
          </w:rPr>
          <w:t>https://www.guinnessworldrecords.com/records/hall-of-fame/burj-khalifa-tallest-building-in-the-world</w:t>
        </w:r>
      </w:hyperlink>
      <w:r w:rsidR="00D41F59">
        <w:rPr>
          <w:rFonts w:ascii="Arial" w:eastAsia="Arial" w:hAnsi="Arial" w:cs="Arial"/>
        </w:rPr>
        <w:t xml:space="preserve"> (accessed </w:t>
      </w:r>
      <w:r w:rsidR="00C54338">
        <w:rPr>
          <w:rFonts w:ascii="Arial" w:eastAsia="Arial" w:hAnsi="Arial" w:cs="Arial"/>
        </w:rPr>
        <w:t>27/02/21)</w:t>
      </w:r>
    </w:p>
    <w:p w14:paraId="5018CD4F" w14:textId="1DDE454F" w:rsidR="00AA7585" w:rsidRDefault="00575B7A" w:rsidP="006A196D">
      <w:pPr>
        <w:rPr>
          <w:rFonts w:ascii="Arial" w:eastAsia="Arial" w:hAnsi="Arial" w:cs="Arial"/>
        </w:rPr>
      </w:pPr>
      <w:r>
        <w:rPr>
          <w:rFonts w:ascii="Arial" w:eastAsia="Arial" w:hAnsi="Arial" w:cs="Arial"/>
        </w:rPr>
        <w:t>Through investigating the sustainability of both materials,</w:t>
      </w:r>
      <w:r w:rsidR="00721513">
        <w:rPr>
          <w:rFonts w:ascii="Arial" w:eastAsia="Arial" w:hAnsi="Arial" w:cs="Arial"/>
        </w:rPr>
        <w:t xml:space="preserve"> steel</w:t>
      </w:r>
      <w:r>
        <w:rPr>
          <w:rFonts w:ascii="Arial" w:eastAsia="Arial" w:hAnsi="Arial" w:cs="Arial"/>
        </w:rPr>
        <w:t xml:space="preserve"> is certainly </w:t>
      </w:r>
      <w:r w:rsidR="006A196D">
        <w:rPr>
          <w:rFonts w:ascii="Arial" w:eastAsia="Arial" w:hAnsi="Arial" w:cs="Arial"/>
        </w:rPr>
        <w:t>the more sustainable material</w:t>
      </w:r>
      <w:r w:rsidR="009E5E87">
        <w:rPr>
          <w:rFonts w:ascii="Arial" w:eastAsia="Arial" w:hAnsi="Arial" w:cs="Arial"/>
        </w:rPr>
        <w:t>,</w:t>
      </w:r>
      <w:r w:rsidR="00966F1F">
        <w:rPr>
          <w:rFonts w:ascii="Arial" w:eastAsia="Arial" w:hAnsi="Arial" w:cs="Arial"/>
        </w:rPr>
        <w:t xml:space="preserve"> </w:t>
      </w:r>
      <w:r w:rsidR="001909E4">
        <w:rPr>
          <w:rFonts w:ascii="Arial" w:eastAsia="Arial" w:hAnsi="Arial" w:cs="Arial"/>
        </w:rPr>
        <w:t xml:space="preserve">this is mainly due to the fact it is </w:t>
      </w:r>
      <w:r w:rsidR="00383B5C">
        <w:rPr>
          <w:rFonts w:ascii="Arial" w:eastAsia="Arial" w:hAnsi="Arial" w:cs="Arial"/>
        </w:rPr>
        <w:t>100% recyclable</w:t>
      </w:r>
      <w:r w:rsidR="001909E4">
        <w:rPr>
          <w:rFonts w:ascii="Arial" w:eastAsia="Arial" w:hAnsi="Arial" w:cs="Arial"/>
        </w:rPr>
        <w:t>.</w:t>
      </w:r>
    </w:p>
    <w:p w14:paraId="4B232BF6" w14:textId="3384A93B" w:rsidR="58712998" w:rsidRDefault="001909E4" w:rsidP="7EE4101C">
      <w:pPr>
        <w:rPr>
          <w:rFonts w:ascii="Arial" w:eastAsia="Arial" w:hAnsi="Arial" w:cs="Arial"/>
        </w:rPr>
      </w:pPr>
      <w:r>
        <w:rPr>
          <w:rFonts w:ascii="Arial" w:eastAsia="Arial" w:hAnsi="Arial" w:cs="Arial"/>
        </w:rPr>
        <w:t>End of life scenarios for Steel and Concrete below:</w:t>
      </w:r>
    </w:p>
    <w:p w14:paraId="53D7A90D" w14:textId="485A07A7" w:rsidR="00BF2B50" w:rsidRDefault="00BF2B50" w:rsidP="7EE4101C">
      <w:pPr>
        <w:rPr>
          <w:rFonts w:ascii="Arial" w:eastAsia="Arial" w:hAnsi="Arial" w:cs="Arial"/>
        </w:rPr>
      </w:pPr>
      <w:r>
        <w:rPr>
          <w:noProof/>
        </w:rPr>
        <w:drawing>
          <wp:inline distT="0" distB="0" distL="0" distR="0" wp14:anchorId="40E474B9" wp14:editId="2869F3D0">
            <wp:extent cx="3429000" cy="1657349"/>
            <wp:effectExtent l="0" t="0" r="0" b="635"/>
            <wp:docPr id="1295771520" name="Picture 3564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9851"/>
                    <pic:cNvPicPr/>
                  </pic:nvPicPr>
                  <pic:blipFill>
                    <a:blip r:embed="rId28">
                      <a:extLst>
                        <a:ext uri="{28A0092B-C50C-407E-A947-70E740481C1C}">
                          <a14:useLocalDpi xmlns:a14="http://schemas.microsoft.com/office/drawing/2010/main" val="0"/>
                        </a:ext>
                      </a:extLst>
                    </a:blip>
                    <a:stretch>
                      <a:fillRect/>
                    </a:stretch>
                  </pic:blipFill>
                  <pic:spPr>
                    <a:xfrm>
                      <a:off x="0" y="0"/>
                      <a:ext cx="3429000" cy="1657349"/>
                    </a:xfrm>
                    <a:prstGeom prst="rect">
                      <a:avLst/>
                    </a:prstGeom>
                  </pic:spPr>
                </pic:pic>
              </a:graphicData>
            </a:graphic>
          </wp:inline>
        </w:drawing>
      </w:r>
    </w:p>
    <w:p w14:paraId="2207BCC1" w14:textId="77777777" w:rsidR="001A1E1D" w:rsidRDefault="001A1E1D" w:rsidP="001A1E1D">
      <w:pPr>
        <w:rPr>
          <w:rFonts w:ascii="Arial" w:eastAsia="Arial" w:hAnsi="Arial" w:cs="Arial"/>
        </w:rPr>
      </w:pPr>
      <w:r w:rsidRPr="7EE4101C">
        <w:rPr>
          <w:rFonts w:ascii="Arial" w:eastAsia="Arial" w:hAnsi="Arial" w:cs="Arial"/>
        </w:rPr>
        <w:t xml:space="preserve">Steelconstruction.info. </w:t>
      </w:r>
      <w:hyperlink r:id="rId29">
        <w:r w:rsidRPr="7EE4101C">
          <w:rPr>
            <w:rStyle w:val="Hyperlink"/>
            <w:rFonts w:ascii="Arial" w:eastAsia="Arial" w:hAnsi="Arial" w:cs="Arial"/>
          </w:rPr>
          <w:t>https://www.steelconstruction.info/images/4/47/CE_07.png</w:t>
        </w:r>
      </w:hyperlink>
      <w:r w:rsidRPr="7EE4101C">
        <w:rPr>
          <w:rFonts w:ascii="Arial" w:eastAsia="Arial" w:hAnsi="Arial" w:cs="Arial"/>
        </w:rPr>
        <w:t xml:space="preserve"> (accessed</w:t>
      </w:r>
      <w:r>
        <w:rPr>
          <w:rFonts w:ascii="Arial" w:eastAsia="Arial" w:hAnsi="Arial" w:cs="Arial"/>
        </w:rPr>
        <w:t xml:space="preserve"> </w:t>
      </w:r>
      <w:r w:rsidRPr="7EE4101C">
        <w:rPr>
          <w:rFonts w:ascii="Arial" w:eastAsia="Arial" w:hAnsi="Arial" w:cs="Arial"/>
        </w:rPr>
        <w:t>24/02/2021)</w:t>
      </w:r>
    </w:p>
    <w:p w14:paraId="4C3ADF06" w14:textId="3A9AB947" w:rsidR="00BF2B50" w:rsidRDefault="00FA7C4A" w:rsidP="2C0CD30B">
      <w:pPr>
        <w:rPr>
          <w:rFonts w:ascii="Arial" w:eastAsia="Arial" w:hAnsi="Arial" w:cs="Arial"/>
        </w:rPr>
      </w:pPr>
      <w:r>
        <w:rPr>
          <w:rFonts w:ascii="Arial" w:eastAsia="Arial" w:hAnsi="Arial" w:cs="Arial"/>
        </w:rPr>
        <w:t xml:space="preserve">The graph above clearly illustrates how </w:t>
      </w:r>
      <w:r w:rsidR="00021B35">
        <w:rPr>
          <w:rFonts w:ascii="Arial" w:eastAsia="Arial" w:hAnsi="Arial" w:cs="Arial"/>
        </w:rPr>
        <w:t xml:space="preserve">sustainable </w:t>
      </w:r>
      <w:r w:rsidR="00DD0FE5">
        <w:rPr>
          <w:rFonts w:ascii="Arial" w:eastAsia="Arial" w:hAnsi="Arial" w:cs="Arial"/>
        </w:rPr>
        <w:t xml:space="preserve">Steel is, with </w:t>
      </w:r>
      <w:r w:rsidR="00560A0D">
        <w:rPr>
          <w:rFonts w:ascii="Arial" w:eastAsia="Arial" w:hAnsi="Arial" w:cs="Arial"/>
        </w:rPr>
        <w:t>93</w:t>
      </w:r>
      <w:r w:rsidR="00DD0FE5">
        <w:rPr>
          <w:rFonts w:ascii="Arial" w:eastAsia="Arial" w:hAnsi="Arial" w:cs="Arial"/>
        </w:rPr>
        <w:t xml:space="preserve">% of </w:t>
      </w:r>
      <w:r w:rsidR="00FA7F29">
        <w:rPr>
          <w:rFonts w:ascii="Arial" w:eastAsia="Arial" w:hAnsi="Arial" w:cs="Arial"/>
        </w:rPr>
        <w:t xml:space="preserve">waste </w:t>
      </w:r>
      <w:r w:rsidR="00560A0D">
        <w:rPr>
          <w:rFonts w:ascii="Arial" w:eastAsia="Arial" w:hAnsi="Arial" w:cs="Arial"/>
        </w:rPr>
        <w:t xml:space="preserve">being recycled </w:t>
      </w:r>
      <w:r w:rsidR="00FA7F29">
        <w:rPr>
          <w:rFonts w:ascii="Arial" w:eastAsia="Arial" w:hAnsi="Arial" w:cs="Arial"/>
        </w:rPr>
        <w:t xml:space="preserve">compared to </w:t>
      </w:r>
      <w:r w:rsidR="00560A0D">
        <w:rPr>
          <w:rFonts w:ascii="Arial" w:eastAsia="Arial" w:hAnsi="Arial" w:cs="Arial"/>
        </w:rPr>
        <w:t>concrete</w:t>
      </w:r>
      <w:r w:rsidR="00422403">
        <w:rPr>
          <w:rFonts w:ascii="Arial" w:eastAsia="Arial" w:hAnsi="Arial" w:cs="Arial"/>
        </w:rPr>
        <w:t xml:space="preserve"> at </w:t>
      </w:r>
      <w:r w:rsidR="00335A56">
        <w:rPr>
          <w:rFonts w:ascii="Arial" w:eastAsia="Arial" w:hAnsi="Arial" w:cs="Arial"/>
        </w:rPr>
        <w:t>20%</w:t>
      </w:r>
      <w:r w:rsidR="009D7845">
        <w:rPr>
          <w:rFonts w:ascii="Arial" w:eastAsia="Arial" w:hAnsi="Arial" w:cs="Arial"/>
        </w:rPr>
        <w:t>.</w:t>
      </w:r>
      <w:r w:rsidR="003E3DFA">
        <w:rPr>
          <w:rFonts w:ascii="Arial" w:eastAsia="Arial" w:hAnsi="Arial" w:cs="Arial"/>
        </w:rPr>
        <w:t xml:space="preserve"> </w:t>
      </w:r>
      <w:r w:rsidR="00304429">
        <w:rPr>
          <w:rFonts w:ascii="Arial" w:eastAsia="Arial" w:hAnsi="Arial" w:cs="Arial"/>
        </w:rPr>
        <w:t>As concrete is difficult</w:t>
      </w:r>
      <w:r w:rsidR="005249FF">
        <w:rPr>
          <w:rFonts w:ascii="Arial" w:eastAsia="Arial" w:hAnsi="Arial" w:cs="Arial"/>
        </w:rPr>
        <w:t xml:space="preserve"> to recycle</w:t>
      </w:r>
      <w:r w:rsidR="00304429">
        <w:rPr>
          <w:rFonts w:ascii="Arial" w:eastAsia="Arial" w:hAnsi="Arial" w:cs="Arial"/>
        </w:rPr>
        <w:t xml:space="preserve"> </w:t>
      </w:r>
      <w:r w:rsidR="00DA5EA5">
        <w:rPr>
          <w:rFonts w:ascii="Arial" w:eastAsia="Arial" w:hAnsi="Arial" w:cs="Arial"/>
        </w:rPr>
        <w:t>¾ of</w:t>
      </w:r>
      <w:r w:rsidR="00AF5472">
        <w:rPr>
          <w:rFonts w:ascii="Arial" w:eastAsia="Arial" w:hAnsi="Arial" w:cs="Arial"/>
        </w:rPr>
        <w:t xml:space="preserve"> the</w:t>
      </w:r>
      <w:r w:rsidR="00613B30">
        <w:rPr>
          <w:rFonts w:ascii="Arial" w:eastAsia="Arial" w:hAnsi="Arial" w:cs="Arial"/>
        </w:rPr>
        <w:t xml:space="preserve"> waste</w:t>
      </w:r>
      <w:r w:rsidR="005249FF">
        <w:rPr>
          <w:rFonts w:ascii="Arial" w:eastAsia="Arial" w:hAnsi="Arial" w:cs="Arial"/>
        </w:rPr>
        <w:t xml:space="preserve"> is</w:t>
      </w:r>
      <w:r w:rsidR="00613B30">
        <w:rPr>
          <w:rFonts w:ascii="Arial" w:eastAsia="Arial" w:hAnsi="Arial" w:cs="Arial"/>
        </w:rPr>
        <w:t xml:space="preserve"> downcycle</w:t>
      </w:r>
      <w:r w:rsidR="005249FF">
        <w:rPr>
          <w:rFonts w:ascii="Arial" w:eastAsia="Arial" w:hAnsi="Arial" w:cs="Arial"/>
        </w:rPr>
        <w:t>d</w:t>
      </w:r>
      <w:r w:rsidR="00AF5472">
        <w:rPr>
          <w:rFonts w:ascii="Arial" w:eastAsia="Arial" w:hAnsi="Arial" w:cs="Arial"/>
        </w:rPr>
        <w:t xml:space="preserve">, </w:t>
      </w:r>
      <w:r w:rsidR="00A77CFC">
        <w:rPr>
          <w:rFonts w:ascii="Arial" w:eastAsia="Arial" w:hAnsi="Arial" w:cs="Arial"/>
        </w:rPr>
        <w:t xml:space="preserve">as aggregates </w:t>
      </w:r>
      <w:r w:rsidR="005E7EE2">
        <w:rPr>
          <w:rFonts w:ascii="Arial" w:eastAsia="Arial" w:hAnsi="Arial" w:cs="Arial"/>
        </w:rPr>
        <w:t xml:space="preserve">from demolition may be used </w:t>
      </w:r>
      <w:r w:rsidR="00F60779">
        <w:rPr>
          <w:rFonts w:ascii="Arial" w:eastAsia="Arial" w:hAnsi="Arial" w:cs="Arial"/>
        </w:rPr>
        <w:t xml:space="preserve">as </w:t>
      </w:r>
      <w:r w:rsidR="005F6537">
        <w:rPr>
          <w:rFonts w:ascii="Arial" w:eastAsia="Arial" w:hAnsi="Arial" w:cs="Arial"/>
        </w:rPr>
        <w:t>subbase</w:t>
      </w:r>
      <w:r w:rsidR="00F60779">
        <w:rPr>
          <w:rFonts w:ascii="Arial" w:eastAsia="Arial" w:hAnsi="Arial" w:cs="Arial"/>
        </w:rPr>
        <w:t xml:space="preserve"> or</w:t>
      </w:r>
      <w:r w:rsidR="0064029B">
        <w:rPr>
          <w:rFonts w:ascii="Arial" w:eastAsia="Arial" w:hAnsi="Arial" w:cs="Arial"/>
        </w:rPr>
        <w:t xml:space="preserve"> fill</w:t>
      </w:r>
      <w:r w:rsidR="005249FF">
        <w:rPr>
          <w:rFonts w:ascii="Arial" w:eastAsia="Arial" w:hAnsi="Arial" w:cs="Arial"/>
        </w:rPr>
        <w:t xml:space="preserve">. </w:t>
      </w:r>
      <w:r w:rsidR="00430755">
        <w:rPr>
          <w:rFonts w:ascii="Arial" w:eastAsia="Arial" w:hAnsi="Arial" w:cs="Arial"/>
        </w:rPr>
        <w:t xml:space="preserve">The aggregates from demolition may also be used in </w:t>
      </w:r>
      <w:r w:rsidR="00244A1E">
        <w:rPr>
          <w:rFonts w:ascii="Arial" w:eastAsia="Arial" w:hAnsi="Arial" w:cs="Arial"/>
        </w:rPr>
        <w:t>concrete production</w:t>
      </w:r>
      <w:r w:rsidR="006D2138">
        <w:rPr>
          <w:rFonts w:ascii="Arial" w:eastAsia="Arial" w:hAnsi="Arial" w:cs="Arial"/>
        </w:rPr>
        <w:t xml:space="preserve">, but this is limited by </w:t>
      </w:r>
      <w:r w:rsidR="00C23675">
        <w:rPr>
          <w:rFonts w:ascii="Arial" w:eastAsia="Arial" w:hAnsi="Arial" w:cs="Arial"/>
        </w:rPr>
        <w:t xml:space="preserve">the </w:t>
      </w:r>
      <w:r w:rsidR="00E44369">
        <w:rPr>
          <w:rFonts w:ascii="Arial" w:eastAsia="Arial" w:hAnsi="Arial" w:cs="Arial"/>
        </w:rPr>
        <w:t>percentage</w:t>
      </w:r>
      <w:r w:rsidR="00C23675">
        <w:rPr>
          <w:rFonts w:ascii="Arial" w:eastAsia="Arial" w:hAnsi="Arial" w:cs="Arial"/>
        </w:rPr>
        <w:t xml:space="preserve"> </w:t>
      </w:r>
      <w:r w:rsidR="00E44369">
        <w:rPr>
          <w:rFonts w:ascii="Arial" w:eastAsia="Arial" w:hAnsi="Arial" w:cs="Arial"/>
        </w:rPr>
        <w:t>permitted</w:t>
      </w:r>
      <w:r w:rsidR="00C23675">
        <w:rPr>
          <w:rFonts w:ascii="Arial" w:eastAsia="Arial" w:hAnsi="Arial" w:cs="Arial"/>
        </w:rPr>
        <w:t xml:space="preserve"> </w:t>
      </w:r>
      <w:r w:rsidR="00887801">
        <w:rPr>
          <w:rFonts w:ascii="Arial" w:eastAsia="Arial" w:hAnsi="Arial" w:cs="Arial"/>
        </w:rPr>
        <w:t>and the amount</w:t>
      </w:r>
      <w:r w:rsidR="00123FCA">
        <w:rPr>
          <w:rFonts w:ascii="Arial" w:eastAsia="Arial" w:hAnsi="Arial" w:cs="Arial"/>
        </w:rPr>
        <w:t xml:space="preserve"> attainable</w:t>
      </w:r>
      <w:r w:rsidR="00823432">
        <w:rPr>
          <w:rFonts w:ascii="Arial" w:eastAsia="Arial" w:hAnsi="Arial" w:cs="Arial"/>
        </w:rPr>
        <w:t>.</w:t>
      </w:r>
      <w:r w:rsidR="00F72B2E">
        <w:rPr>
          <w:rFonts w:ascii="Arial" w:eastAsia="Arial" w:hAnsi="Arial" w:cs="Arial"/>
        </w:rPr>
        <w:t xml:space="preserve"> </w:t>
      </w:r>
      <w:r w:rsidR="001029ED">
        <w:rPr>
          <w:rFonts w:ascii="Arial" w:eastAsia="Arial" w:hAnsi="Arial" w:cs="Arial"/>
        </w:rPr>
        <w:t xml:space="preserve">Even if aggregates </w:t>
      </w:r>
      <w:r w:rsidR="00BF6B26">
        <w:rPr>
          <w:rFonts w:ascii="Arial" w:eastAsia="Arial" w:hAnsi="Arial" w:cs="Arial"/>
        </w:rPr>
        <w:t>were</w:t>
      </w:r>
      <w:r w:rsidR="00E44369">
        <w:rPr>
          <w:rFonts w:ascii="Arial" w:eastAsia="Arial" w:hAnsi="Arial" w:cs="Arial"/>
        </w:rPr>
        <w:t xml:space="preserve"> to be</w:t>
      </w:r>
      <w:r w:rsidR="001029ED">
        <w:rPr>
          <w:rFonts w:ascii="Arial" w:eastAsia="Arial" w:hAnsi="Arial" w:cs="Arial"/>
        </w:rPr>
        <w:t xml:space="preserve"> re used</w:t>
      </w:r>
      <w:r w:rsidR="00CF400F">
        <w:rPr>
          <w:rFonts w:ascii="Arial" w:eastAsia="Arial" w:hAnsi="Arial" w:cs="Arial"/>
        </w:rPr>
        <w:t xml:space="preserve"> new cement must be </w:t>
      </w:r>
      <w:r w:rsidR="0073639D">
        <w:rPr>
          <w:rFonts w:ascii="Arial" w:eastAsia="Arial" w:hAnsi="Arial" w:cs="Arial"/>
        </w:rPr>
        <w:t>manufactured,</w:t>
      </w:r>
      <w:r w:rsidR="00BF6B26">
        <w:rPr>
          <w:rFonts w:ascii="Arial" w:eastAsia="Arial" w:hAnsi="Arial" w:cs="Arial"/>
        </w:rPr>
        <w:t xml:space="preserve"> and this is</w:t>
      </w:r>
      <w:r w:rsidR="00F65D7D">
        <w:rPr>
          <w:rFonts w:ascii="Arial" w:eastAsia="Arial" w:hAnsi="Arial" w:cs="Arial"/>
        </w:rPr>
        <w:t xml:space="preserve"> </w:t>
      </w:r>
      <w:r w:rsidR="00BF6B26">
        <w:rPr>
          <w:rFonts w:ascii="Arial" w:eastAsia="Arial" w:hAnsi="Arial" w:cs="Arial"/>
        </w:rPr>
        <w:t>the</w:t>
      </w:r>
      <w:r w:rsidR="00F65D7D">
        <w:rPr>
          <w:rFonts w:ascii="Arial" w:eastAsia="Arial" w:hAnsi="Arial" w:cs="Arial"/>
        </w:rPr>
        <w:t xml:space="preserve"> </w:t>
      </w:r>
      <w:r w:rsidR="00522F18">
        <w:rPr>
          <w:rFonts w:ascii="Arial" w:eastAsia="Arial" w:hAnsi="Arial" w:cs="Arial"/>
        </w:rPr>
        <w:t xml:space="preserve">biggest </w:t>
      </w:r>
      <w:r w:rsidR="00BF6B26">
        <w:rPr>
          <w:rFonts w:ascii="Arial" w:eastAsia="Arial" w:hAnsi="Arial" w:cs="Arial"/>
        </w:rPr>
        <w:t xml:space="preserve">source of </w:t>
      </w:r>
      <w:r w:rsidR="004130BB">
        <w:rPr>
          <w:rFonts w:ascii="Arial" w:eastAsia="Arial" w:hAnsi="Arial" w:cs="Arial"/>
        </w:rPr>
        <w:t xml:space="preserve">Carbon Dioxide </w:t>
      </w:r>
      <w:r w:rsidR="00522F18">
        <w:rPr>
          <w:rFonts w:ascii="Arial" w:eastAsia="Arial" w:hAnsi="Arial" w:cs="Arial"/>
        </w:rPr>
        <w:t xml:space="preserve">in the </w:t>
      </w:r>
      <w:r w:rsidR="00A02B8A">
        <w:rPr>
          <w:rFonts w:ascii="Arial" w:eastAsia="Arial" w:hAnsi="Arial" w:cs="Arial"/>
        </w:rPr>
        <w:t>production of concrete.</w:t>
      </w:r>
      <w:r w:rsidR="00246EA8">
        <w:rPr>
          <w:rFonts w:ascii="Arial" w:eastAsia="Arial" w:hAnsi="Arial" w:cs="Arial"/>
        </w:rPr>
        <w:t xml:space="preserve"> In addition to</w:t>
      </w:r>
      <w:r w:rsidR="00BB0ACF">
        <w:rPr>
          <w:rFonts w:ascii="Arial" w:eastAsia="Arial" w:hAnsi="Arial" w:cs="Arial"/>
        </w:rPr>
        <w:t xml:space="preserve"> the 93% of steel recycled a further </w:t>
      </w:r>
      <w:r w:rsidR="00C255C7">
        <w:rPr>
          <w:rFonts w:ascii="Arial" w:eastAsia="Arial" w:hAnsi="Arial" w:cs="Arial"/>
        </w:rPr>
        <w:t>6% is</w:t>
      </w:r>
      <w:r w:rsidR="00246EA8">
        <w:rPr>
          <w:rFonts w:ascii="Arial" w:eastAsia="Arial" w:hAnsi="Arial" w:cs="Arial"/>
        </w:rPr>
        <w:t xml:space="preserve"> also</w:t>
      </w:r>
      <w:r w:rsidR="00C255C7">
        <w:rPr>
          <w:rFonts w:ascii="Arial" w:eastAsia="Arial" w:hAnsi="Arial" w:cs="Arial"/>
        </w:rPr>
        <w:t xml:space="preserve"> re used</w:t>
      </w:r>
      <w:r w:rsidR="00246EA8">
        <w:rPr>
          <w:rFonts w:ascii="Arial" w:eastAsia="Arial" w:hAnsi="Arial" w:cs="Arial"/>
        </w:rPr>
        <w:t xml:space="preserve">, </w:t>
      </w:r>
      <w:r w:rsidR="00C255C7">
        <w:rPr>
          <w:rFonts w:ascii="Arial" w:eastAsia="Arial" w:hAnsi="Arial" w:cs="Arial"/>
        </w:rPr>
        <w:t xml:space="preserve">only leaving 1% to </w:t>
      </w:r>
      <w:r w:rsidR="00F25D50">
        <w:rPr>
          <w:rFonts w:ascii="Arial" w:eastAsia="Arial" w:hAnsi="Arial" w:cs="Arial"/>
        </w:rPr>
        <w:t>go to landfill</w:t>
      </w:r>
      <w:r w:rsidR="00246EA8">
        <w:rPr>
          <w:rFonts w:ascii="Arial" w:eastAsia="Arial" w:hAnsi="Arial" w:cs="Arial"/>
        </w:rPr>
        <w:t xml:space="preserve">. </w:t>
      </w:r>
      <w:r w:rsidR="00CD1D87">
        <w:rPr>
          <w:rFonts w:ascii="Arial" w:eastAsia="Arial" w:hAnsi="Arial" w:cs="Arial"/>
        </w:rPr>
        <w:t>Structural s</w:t>
      </w:r>
      <w:r w:rsidR="009178DC">
        <w:rPr>
          <w:rFonts w:ascii="Arial" w:eastAsia="Arial" w:hAnsi="Arial" w:cs="Arial"/>
        </w:rPr>
        <w:t>teel</w:t>
      </w:r>
      <w:r w:rsidR="00CF6407">
        <w:rPr>
          <w:rFonts w:ascii="Arial" w:eastAsia="Arial" w:hAnsi="Arial" w:cs="Arial"/>
        </w:rPr>
        <w:t xml:space="preserve"> and steel cladding components are</w:t>
      </w:r>
      <w:r w:rsidR="00B51B34">
        <w:rPr>
          <w:rFonts w:ascii="Arial" w:eastAsia="Arial" w:hAnsi="Arial" w:cs="Arial"/>
        </w:rPr>
        <w:t xml:space="preserve"> often </w:t>
      </w:r>
      <w:r w:rsidR="009178DC">
        <w:rPr>
          <w:rFonts w:ascii="Arial" w:eastAsia="Arial" w:hAnsi="Arial" w:cs="Arial"/>
        </w:rPr>
        <w:t xml:space="preserve">reused </w:t>
      </w:r>
      <w:r w:rsidR="00CD1D87">
        <w:rPr>
          <w:rFonts w:ascii="Arial" w:eastAsia="Arial" w:hAnsi="Arial" w:cs="Arial"/>
        </w:rPr>
        <w:t xml:space="preserve">in </w:t>
      </w:r>
      <w:r w:rsidR="0012754C">
        <w:rPr>
          <w:rFonts w:ascii="Arial" w:eastAsia="Arial" w:hAnsi="Arial" w:cs="Arial"/>
        </w:rPr>
        <w:t>the agricultural industry</w:t>
      </w:r>
      <w:r w:rsidR="0020434D">
        <w:rPr>
          <w:rFonts w:ascii="Arial" w:eastAsia="Arial" w:hAnsi="Arial" w:cs="Arial"/>
        </w:rPr>
        <w:t xml:space="preserve">. </w:t>
      </w:r>
      <w:r w:rsidR="00107A8C">
        <w:rPr>
          <w:rFonts w:ascii="Arial" w:eastAsia="Arial" w:hAnsi="Arial" w:cs="Arial"/>
        </w:rPr>
        <w:t>Steel s</w:t>
      </w:r>
      <w:r w:rsidR="00B4607B">
        <w:rPr>
          <w:rFonts w:ascii="Arial" w:eastAsia="Arial" w:hAnsi="Arial" w:cs="Arial"/>
        </w:rPr>
        <w:t xml:space="preserve">tructures are designed </w:t>
      </w:r>
      <w:r w:rsidR="00107A8C">
        <w:rPr>
          <w:rFonts w:ascii="Arial" w:eastAsia="Arial" w:hAnsi="Arial" w:cs="Arial"/>
        </w:rPr>
        <w:t>with reuse in mind</w:t>
      </w:r>
      <w:r w:rsidR="00B92B3B">
        <w:rPr>
          <w:rFonts w:ascii="Arial" w:eastAsia="Arial" w:hAnsi="Arial" w:cs="Arial"/>
        </w:rPr>
        <w:t xml:space="preserve">, </w:t>
      </w:r>
      <w:r w:rsidR="00055EE9">
        <w:rPr>
          <w:rFonts w:ascii="Arial" w:eastAsia="Arial" w:hAnsi="Arial" w:cs="Arial"/>
        </w:rPr>
        <w:t xml:space="preserve">components are often bolted </w:t>
      </w:r>
      <w:r w:rsidR="00903762">
        <w:rPr>
          <w:rFonts w:ascii="Arial" w:eastAsia="Arial" w:hAnsi="Arial" w:cs="Arial"/>
        </w:rPr>
        <w:t xml:space="preserve">and not welded as well as </w:t>
      </w:r>
      <w:r w:rsidR="00B95C35">
        <w:rPr>
          <w:rFonts w:ascii="Arial" w:eastAsia="Arial" w:hAnsi="Arial" w:cs="Arial"/>
        </w:rPr>
        <w:t xml:space="preserve">connection details being </w:t>
      </w:r>
      <w:r w:rsidR="00825912">
        <w:rPr>
          <w:rFonts w:ascii="Arial" w:eastAsia="Arial" w:hAnsi="Arial" w:cs="Arial"/>
        </w:rPr>
        <w:t>standard sizes</w:t>
      </w:r>
      <w:r w:rsidR="005D42CF">
        <w:rPr>
          <w:rFonts w:ascii="Arial" w:eastAsia="Arial" w:hAnsi="Arial" w:cs="Arial"/>
        </w:rPr>
        <w:t>. All of which increase the chance of re use.</w:t>
      </w:r>
    </w:p>
    <w:p w14:paraId="4E4CFB08" w14:textId="34D1F96C" w:rsidR="230580C4" w:rsidRDefault="73667C96" w:rsidP="719AF6E8">
      <w:pPr>
        <w:pStyle w:val="Heading1"/>
        <w:numPr>
          <w:ilvl w:val="0"/>
          <w:numId w:val="1"/>
        </w:numPr>
      </w:pPr>
      <w:bookmarkStart w:id="12" w:name="_Toc65594318"/>
      <w:r>
        <w:lastRenderedPageBreak/>
        <w:t>References</w:t>
      </w:r>
      <w:bookmarkEnd w:id="12"/>
      <w:r>
        <w:t xml:space="preserve"> </w:t>
      </w:r>
    </w:p>
    <w:p w14:paraId="520DF634" w14:textId="706E1E28" w:rsidR="00483C21" w:rsidRDefault="00483C21" w:rsidP="00483C21">
      <w:pPr>
        <w:rPr>
          <w:rFonts w:ascii="Arial" w:eastAsia="Arial" w:hAnsi="Arial" w:cs="Arial"/>
        </w:rPr>
      </w:pPr>
    </w:p>
    <w:p w14:paraId="5B039F41" w14:textId="59C66925" w:rsidR="719AF6E8" w:rsidRDefault="735F5959" w:rsidP="52BF5971">
      <w:pPr>
        <w:rPr>
          <w:rFonts w:ascii="Arial" w:eastAsia="Arial" w:hAnsi="Arial" w:cs="Arial"/>
        </w:rPr>
      </w:pPr>
      <w:r w:rsidRPr="52BF5971">
        <w:rPr>
          <w:rFonts w:ascii="Arial" w:eastAsia="Arial" w:hAnsi="Arial" w:cs="Arial"/>
        </w:rPr>
        <w:t xml:space="preserve">Punctual Abstract, </w:t>
      </w:r>
      <w:hyperlink r:id="rId30">
        <w:r w:rsidRPr="52BF5971">
          <w:rPr>
            <w:rStyle w:val="Hyperlink"/>
            <w:rFonts w:ascii="Arial" w:eastAsia="Arial" w:hAnsi="Arial" w:cs="Arial"/>
          </w:rPr>
          <w:t>https://www.punctualabstract.com/2018/11/14/skyscraper/</w:t>
        </w:r>
      </w:hyperlink>
      <w:r w:rsidRPr="52BF5971">
        <w:rPr>
          <w:rFonts w:ascii="Arial" w:eastAsia="Arial" w:hAnsi="Arial" w:cs="Arial"/>
        </w:rPr>
        <w:t xml:space="preserve"> (accessed 14/02/21).</w:t>
      </w:r>
    </w:p>
    <w:p w14:paraId="02245705" w14:textId="0CF013E6" w:rsidR="719AF6E8" w:rsidRDefault="524BFE42" w:rsidP="52BF5971">
      <w:pPr>
        <w:rPr>
          <w:rFonts w:ascii="Arial" w:eastAsia="Arial" w:hAnsi="Arial" w:cs="Arial"/>
        </w:rPr>
      </w:pPr>
      <w:r w:rsidRPr="52BF5971">
        <w:rPr>
          <w:rFonts w:ascii="Arial" w:eastAsia="Arial" w:hAnsi="Arial" w:cs="Arial"/>
        </w:rPr>
        <w:t xml:space="preserve">Vanessa </w:t>
      </w:r>
      <w:proofErr w:type="spellStart"/>
      <w:r w:rsidRPr="52BF5971">
        <w:rPr>
          <w:rFonts w:ascii="Arial" w:eastAsia="Arial" w:hAnsi="Arial" w:cs="Arial"/>
        </w:rPr>
        <w:t>Londono</w:t>
      </w:r>
      <w:proofErr w:type="spellEnd"/>
      <w:r w:rsidRPr="52BF5971">
        <w:rPr>
          <w:rFonts w:ascii="Arial" w:eastAsia="Arial" w:hAnsi="Arial" w:cs="Arial"/>
        </w:rPr>
        <w:t xml:space="preserve">, September 2020. New York YIMB. </w:t>
      </w:r>
      <w:hyperlink r:id="rId31">
        <w:r w:rsidRPr="52BF5971">
          <w:rPr>
            <w:rStyle w:val="Hyperlink"/>
            <w:rFonts w:ascii="Arial" w:eastAsia="Arial" w:hAnsi="Arial" w:cs="Arial"/>
          </w:rPr>
          <w:t>https://newyorkyimby.com/2020/09/empire-state-building-restoration-nearly-complete.html</w:t>
        </w:r>
      </w:hyperlink>
      <w:r w:rsidRPr="52BF5971">
        <w:rPr>
          <w:rFonts w:ascii="Arial" w:eastAsia="Arial" w:hAnsi="Arial" w:cs="Arial"/>
        </w:rPr>
        <w:t xml:space="preserve">. Accessed </w:t>
      </w:r>
      <w:proofErr w:type="gramStart"/>
      <w:r w:rsidRPr="52BF5971">
        <w:rPr>
          <w:rFonts w:ascii="Arial" w:eastAsia="Arial" w:hAnsi="Arial" w:cs="Arial"/>
        </w:rPr>
        <w:t>15/02/2021</w:t>
      </w:r>
      <w:proofErr w:type="gramEnd"/>
    </w:p>
    <w:p w14:paraId="2ACBEA2D" w14:textId="57B30BD3" w:rsidR="6659E0B7" w:rsidRDefault="6659E0B7" w:rsidP="52BF5971">
      <w:pPr>
        <w:rPr>
          <w:rFonts w:ascii="Arial" w:eastAsia="Arial" w:hAnsi="Arial" w:cs="Arial"/>
          <w:u w:val="single"/>
        </w:rPr>
      </w:pPr>
      <w:r w:rsidRPr="7EE4101C">
        <w:rPr>
          <w:rFonts w:ascii="Arial" w:eastAsia="Arial" w:hAnsi="Arial" w:cs="Arial"/>
        </w:rPr>
        <w:t xml:space="preserve">Click Americana. </w:t>
      </w:r>
      <w:hyperlink r:id="rId32">
        <w:r w:rsidRPr="7EE4101C">
          <w:rPr>
            <w:rStyle w:val="Hyperlink"/>
            <w:rFonts w:ascii="Arial" w:eastAsia="Arial" w:hAnsi="Arial" w:cs="Arial"/>
          </w:rPr>
          <w:t>https://clickamericana.com/topics/places/safe-skyscrapers-like-empire-state-building-1931</w:t>
        </w:r>
      </w:hyperlink>
      <w:r w:rsidRPr="7EE4101C">
        <w:rPr>
          <w:rFonts w:ascii="Arial" w:eastAsia="Arial" w:hAnsi="Arial" w:cs="Arial"/>
        </w:rPr>
        <w:t xml:space="preserve"> (accessed 17/02/21)</w:t>
      </w:r>
    </w:p>
    <w:p w14:paraId="172E1C20" w14:textId="03F22C57" w:rsidR="54406E9A" w:rsidRDefault="54406E9A" w:rsidP="7EE4101C">
      <w:pPr>
        <w:rPr>
          <w:rFonts w:ascii="Arial" w:eastAsia="Arial" w:hAnsi="Arial" w:cs="Arial"/>
        </w:rPr>
      </w:pPr>
      <w:r w:rsidRPr="7EE4101C">
        <w:rPr>
          <w:rFonts w:ascii="Arial" w:eastAsia="Arial" w:hAnsi="Arial" w:cs="Arial"/>
        </w:rPr>
        <w:t xml:space="preserve">the world counts. </w:t>
      </w:r>
      <w:hyperlink r:id="rId33">
        <w:r w:rsidRPr="7EE4101C">
          <w:rPr>
            <w:rStyle w:val="Hyperlink"/>
            <w:rFonts w:ascii="Arial" w:eastAsia="Arial" w:hAnsi="Arial" w:cs="Arial"/>
          </w:rPr>
          <w:t>https://www.theworldcounts.com/challenges/planet-earth/mining/environmental-impact-of-steel-production/story</w:t>
        </w:r>
      </w:hyperlink>
      <w:r w:rsidRPr="7EE4101C">
        <w:rPr>
          <w:rFonts w:ascii="Arial" w:eastAsia="Arial" w:hAnsi="Arial" w:cs="Arial"/>
        </w:rPr>
        <w:t xml:space="preserve"> (accessed 20/02/2021)</w:t>
      </w:r>
    </w:p>
    <w:p w14:paraId="1631BF49" w14:textId="7CE9C612" w:rsidR="719AF6E8" w:rsidRDefault="3537AC8F" w:rsidP="52BF5971">
      <w:pPr>
        <w:rPr>
          <w:rFonts w:ascii="Arial" w:eastAsia="Arial" w:hAnsi="Arial" w:cs="Arial"/>
        </w:rPr>
      </w:pPr>
      <w:r w:rsidRPr="52BF5971">
        <w:rPr>
          <w:rFonts w:ascii="Arial" w:eastAsia="Arial" w:hAnsi="Arial" w:cs="Arial"/>
          <w:color w:val="000000" w:themeColor="text1"/>
        </w:rPr>
        <w:t xml:space="preserve">Historic Concrete Contractor Projects - Ingalls Building - Cincinnati, Ohio. </w:t>
      </w:r>
      <w:hyperlink r:id="rId34">
        <w:r w:rsidRPr="52BF5971">
          <w:rPr>
            <w:rStyle w:val="Hyperlink"/>
            <w:rFonts w:ascii="Arial" w:eastAsia="Arial" w:hAnsi="Arial" w:cs="Arial"/>
          </w:rPr>
          <w:t>http://www.concretecontractor.com/concrete-construction-projects/ingalls-building/</w:t>
        </w:r>
      </w:hyperlink>
      <w:r w:rsidRPr="52BF5971">
        <w:rPr>
          <w:rFonts w:ascii="Arial" w:eastAsia="Arial" w:hAnsi="Arial" w:cs="Arial"/>
        </w:rPr>
        <w:t xml:space="preserve"> (accessed 15/02/21).</w:t>
      </w:r>
    </w:p>
    <w:p w14:paraId="04BE81AC" w14:textId="3350346F" w:rsidR="719AF6E8" w:rsidRDefault="0AE8872A" w:rsidP="52BF5971">
      <w:pPr>
        <w:rPr>
          <w:rFonts w:ascii="Arial" w:eastAsia="Arial" w:hAnsi="Arial" w:cs="Arial"/>
        </w:rPr>
      </w:pPr>
      <w:proofErr w:type="spellStart"/>
      <w:r w:rsidRPr="7EE4101C">
        <w:rPr>
          <w:rFonts w:ascii="Arial" w:eastAsia="Arial" w:hAnsi="Arial" w:cs="Arial"/>
        </w:rPr>
        <w:t>en</w:t>
      </w:r>
      <w:proofErr w:type="spellEnd"/>
      <w:r w:rsidRPr="7EE4101C">
        <w:rPr>
          <w:rFonts w:ascii="Arial" w:eastAsia="Arial" w:hAnsi="Arial" w:cs="Arial"/>
        </w:rPr>
        <w:t xml:space="preserve">-former “How hydrogen could change the face of steel production as we know it” </w:t>
      </w:r>
      <w:hyperlink r:id="rId35">
        <w:r w:rsidRPr="7EE4101C">
          <w:rPr>
            <w:rStyle w:val="Hyperlink"/>
            <w:rFonts w:ascii="Arial" w:eastAsia="Arial" w:hAnsi="Arial" w:cs="Arial"/>
          </w:rPr>
          <w:t>https://www.en-former.com/en/hydrogen-revolution-steel-production/</w:t>
        </w:r>
      </w:hyperlink>
      <w:r w:rsidRPr="7EE4101C">
        <w:rPr>
          <w:rFonts w:ascii="Arial" w:eastAsia="Arial" w:hAnsi="Arial" w:cs="Arial"/>
        </w:rPr>
        <w:t xml:space="preserve"> (accessed 18/02/21).</w:t>
      </w:r>
    </w:p>
    <w:p w14:paraId="0B2AC39E" w14:textId="249BB3FE" w:rsidR="719AF6E8" w:rsidRDefault="24534B8A" w:rsidP="52BF5971">
      <w:pPr>
        <w:rPr>
          <w:rFonts w:ascii="Arial" w:eastAsia="Arial" w:hAnsi="Arial" w:cs="Arial"/>
        </w:rPr>
      </w:pPr>
      <w:r w:rsidRPr="7EE4101C">
        <w:rPr>
          <w:rFonts w:ascii="Arial" w:eastAsia="Arial" w:hAnsi="Arial" w:cs="Arial"/>
        </w:rPr>
        <w:t>Concrete Production - an overview |</w:t>
      </w:r>
      <w:r w:rsidR="03242779" w:rsidRPr="7EE4101C">
        <w:rPr>
          <w:rFonts w:ascii="Arial" w:eastAsia="Arial" w:hAnsi="Arial" w:cs="Arial"/>
        </w:rPr>
        <w:t xml:space="preserve"> </w:t>
      </w:r>
      <w:r w:rsidRPr="7EE4101C">
        <w:rPr>
          <w:rFonts w:ascii="Arial" w:eastAsia="Arial" w:hAnsi="Arial" w:cs="Arial"/>
        </w:rPr>
        <w:t xml:space="preserve">ScienceDirect </w:t>
      </w:r>
      <w:hyperlink r:id="rId36">
        <w:r w:rsidRPr="7EE4101C">
          <w:rPr>
            <w:rStyle w:val="Hyperlink"/>
            <w:rFonts w:ascii="Arial" w:eastAsia="Arial" w:hAnsi="Arial" w:cs="Arial"/>
          </w:rPr>
          <w:t>https://www.sciencedirect.com/topics/engineering/concrete-production</w:t>
        </w:r>
      </w:hyperlink>
      <w:r w:rsidRPr="7EE4101C">
        <w:rPr>
          <w:rFonts w:ascii="Arial" w:eastAsia="Arial" w:hAnsi="Arial" w:cs="Arial"/>
        </w:rPr>
        <w:t xml:space="preserve"> (accessed 18/02/21).</w:t>
      </w:r>
    </w:p>
    <w:p w14:paraId="6697BB54" w14:textId="7F4ADEC6" w:rsidR="719AF6E8" w:rsidRDefault="45A5FD17" w:rsidP="52BF5971">
      <w:pPr>
        <w:rPr>
          <w:rFonts w:ascii="Arial" w:eastAsia="Arial" w:hAnsi="Arial" w:cs="Arial"/>
        </w:rPr>
      </w:pPr>
      <w:r w:rsidRPr="7EE4101C">
        <w:rPr>
          <w:rFonts w:ascii="Arial" w:eastAsia="Arial" w:hAnsi="Arial" w:cs="Arial"/>
        </w:rPr>
        <w:t xml:space="preserve">Dyfed </w:t>
      </w:r>
      <w:proofErr w:type="spellStart"/>
      <w:r w:rsidRPr="7EE4101C">
        <w:rPr>
          <w:rFonts w:ascii="Arial" w:eastAsia="Arial" w:hAnsi="Arial" w:cs="Arial"/>
        </w:rPr>
        <w:t>Loesche</w:t>
      </w:r>
      <w:proofErr w:type="spellEnd"/>
      <w:r w:rsidRPr="7EE4101C">
        <w:rPr>
          <w:rFonts w:ascii="Arial" w:eastAsia="Arial" w:hAnsi="Arial" w:cs="Arial"/>
        </w:rPr>
        <w:t xml:space="preserve">. </w:t>
      </w:r>
      <w:r w:rsidRPr="7EE4101C">
        <w:rPr>
          <w:rFonts w:ascii="Arial" w:eastAsia="Arial" w:hAnsi="Arial" w:cs="Arial"/>
          <w:color w:val="000000" w:themeColor="text1"/>
        </w:rPr>
        <w:t>Infographic: The Carbon Age: 150 Years of CO2 Emissions</w:t>
      </w:r>
      <w:r w:rsidR="2B5F0614" w:rsidRPr="7EE4101C">
        <w:rPr>
          <w:rFonts w:ascii="Arial" w:eastAsia="Arial" w:hAnsi="Arial" w:cs="Arial"/>
          <w:color w:val="000000" w:themeColor="text1"/>
        </w:rPr>
        <w:t xml:space="preserve">. Statista Infographics </w:t>
      </w:r>
      <w:hyperlink r:id="rId37">
        <w:r w:rsidR="019CEC77" w:rsidRPr="7EE4101C">
          <w:rPr>
            <w:rStyle w:val="Hyperlink"/>
            <w:rFonts w:ascii="Arial" w:eastAsia="Arial" w:hAnsi="Arial" w:cs="Arial"/>
          </w:rPr>
          <w:t>https://www.statista.com/chart/13584/worldwide-carbon-emissions-from-fossil-fuel-consumption-and-cement-production/</w:t>
        </w:r>
      </w:hyperlink>
      <w:r w:rsidR="019CEC77" w:rsidRPr="7EE4101C">
        <w:rPr>
          <w:rFonts w:ascii="Arial" w:eastAsia="Arial" w:hAnsi="Arial" w:cs="Arial"/>
        </w:rPr>
        <w:t xml:space="preserve"> (accessed 19/02/21).</w:t>
      </w:r>
    </w:p>
    <w:p w14:paraId="70CFA1B4" w14:textId="2D2EC363" w:rsidR="719AF6E8" w:rsidRDefault="2111D762" w:rsidP="52BF5971">
      <w:pPr>
        <w:rPr>
          <w:rFonts w:ascii="Arial" w:eastAsia="Arial" w:hAnsi="Arial" w:cs="Arial"/>
          <w:color w:val="000000" w:themeColor="text1"/>
        </w:rPr>
      </w:pPr>
      <w:proofErr w:type="spellStart"/>
      <w:r w:rsidRPr="7EE4101C">
        <w:rPr>
          <w:rFonts w:ascii="Arial" w:eastAsia="Arial" w:hAnsi="Arial" w:cs="Arial"/>
          <w:color w:val="000000" w:themeColor="text1"/>
        </w:rPr>
        <w:t>havitsteelstructure</w:t>
      </w:r>
      <w:proofErr w:type="spellEnd"/>
      <w:r w:rsidRPr="7EE4101C">
        <w:rPr>
          <w:rFonts w:ascii="Arial" w:eastAsia="Arial" w:hAnsi="Arial" w:cs="Arial"/>
          <w:color w:val="000000" w:themeColor="text1"/>
        </w:rPr>
        <w:t xml:space="preserve">, </w:t>
      </w:r>
      <w:hyperlink r:id="rId38">
        <w:r w:rsidRPr="7EE4101C">
          <w:rPr>
            <w:rStyle w:val="Hyperlink"/>
            <w:rFonts w:ascii="Arial" w:eastAsia="Arial" w:hAnsi="Arial" w:cs="Arial"/>
          </w:rPr>
          <w:t>https://havitsteelstructure.com/prefab-steel-building/</w:t>
        </w:r>
      </w:hyperlink>
      <w:r w:rsidRPr="7EE4101C">
        <w:rPr>
          <w:rFonts w:ascii="Arial" w:eastAsia="Arial" w:hAnsi="Arial" w:cs="Arial"/>
          <w:color w:val="000000" w:themeColor="text1"/>
        </w:rPr>
        <w:t xml:space="preserve"> (accessed 21/02/21).</w:t>
      </w:r>
    </w:p>
    <w:p w14:paraId="33C52BE9" w14:textId="745E04F8" w:rsidR="719AF6E8" w:rsidRDefault="230D5E14" w:rsidP="52BF5971">
      <w:pPr>
        <w:rPr>
          <w:rFonts w:ascii="Arial" w:eastAsia="Arial" w:hAnsi="Arial" w:cs="Arial"/>
        </w:rPr>
      </w:pPr>
      <w:r w:rsidRPr="52BF5971">
        <w:rPr>
          <w:rFonts w:ascii="Arial" w:eastAsia="Arial" w:hAnsi="Arial" w:cs="Arial"/>
        </w:rPr>
        <w:t xml:space="preserve">Suzanne Morris. The Making of Brooklyn: Reinforced Concrete and Turner Construction </w:t>
      </w:r>
      <w:hyperlink r:id="rId39">
        <w:r w:rsidRPr="52BF5971">
          <w:rPr>
            <w:rStyle w:val="Hyperlink"/>
            <w:rFonts w:ascii="Arial" w:eastAsia="Arial" w:hAnsi="Arial" w:cs="Arial"/>
          </w:rPr>
          <w:t>https://www.brownstoner.com/history/brooklyn-architecture-reinforced-concrete-henry-c-turner-construction-ransome-coignet/</w:t>
        </w:r>
      </w:hyperlink>
      <w:r w:rsidRPr="52BF5971">
        <w:rPr>
          <w:rFonts w:ascii="Arial" w:eastAsia="Arial" w:hAnsi="Arial" w:cs="Arial"/>
        </w:rPr>
        <w:t xml:space="preserve"> (accessed 23/02/2021)</w:t>
      </w:r>
    </w:p>
    <w:p w14:paraId="275F08D8" w14:textId="0F629783" w:rsidR="719AF6E8" w:rsidRDefault="4657AEB6" w:rsidP="52BF5971">
      <w:pPr>
        <w:rPr>
          <w:rFonts w:ascii="Arial" w:eastAsia="Arial" w:hAnsi="Arial" w:cs="Arial"/>
        </w:rPr>
      </w:pPr>
      <w:r w:rsidRPr="7EE4101C">
        <w:rPr>
          <w:rFonts w:ascii="Arial" w:eastAsia="Arial" w:hAnsi="Arial" w:cs="Arial"/>
        </w:rPr>
        <w:t xml:space="preserve">Steelconstruction.info. </w:t>
      </w:r>
      <w:hyperlink r:id="rId40">
        <w:r w:rsidRPr="7EE4101C">
          <w:rPr>
            <w:rStyle w:val="Hyperlink"/>
            <w:rFonts w:ascii="Arial" w:eastAsia="Arial" w:hAnsi="Arial" w:cs="Arial"/>
          </w:rPr>
          <w:t>https://www.steelconstruction.info/images/4/47/CE_07.png</w:t>
        </w:r>
      </w:hyperlink>
      <w:r w:rsidRPr="7EE4101C">
        <w:rPr>
          <w:rFonts w:ascii="Arial" w:eastAsia="Arial" w:hAnsi="Arial" w:cs="Arial"/>
        </w:rPr>
        <w:t xml:space="preserve"> (accessed24/02/2021)  </w:t>
      </w:r>
    </w:p>
    <w:p w14:paraId="4974BBCD" w14:textId="77777777" w:rsidR="00B35865" w:rsidRDefault="00B35865" w:rsidP="00B35865">
      <w:pPr>
        <w:rPr>
          <w:rFonts w:ascii="Arial" w:eastAsia="Arial" w:hAnsi="Arial" w:cs="Arial"/>
        </w:rPr>
      </w:pPr>
      <w:r w:rsidRPr="004B1C94">
        <w:rPr>
          <w:rFonts w:ascii="Arial" w:eastAsia="Arial" w:hAnsi="Arial" w:cs="Arial"/>
        </w:rPr>
        <w:t>Burj Khalifa: The tallest building in the world</w:t>
      </w:r>
      <w:r>
        <w:rPr>
          <w:rFonts w:ascii="Arial" w:eastAsia="Arial" w:hAnsi="Arial" w:cs="Arial"/>
        </w:rPr>
        <w:t xml:space="preserve">. </w:t>
      </w:r>
      <w:r w:rsidRPr="00D41F59">
        <w:rPr>
          <w:rFonts w:ascii="Arial" w:eastAsia="Arial" w:hAnsi="Arial" w:cs="Arial"/>
        </w:rPr>
        <w:t>Guinness World Records</w:t>
      </w:r>
      <w:r>
        <w:rPr>
          <w:rFonts w:ascii="Arial" w:eastAsia="Arial" w:hAnsi="Arial" w:cs="Arial"/>
        </w:rPr>
        <w:t xml:space="preserve"> </w:t>
      </w:r>
      <w:hyperlink r:id="rId41" w:history="1">
        <w:r w:rsidRPr="006901E7">
          <w:rPr>
            <w:rStyle w:val="Hyperlink"/>
            <w:rFonts w:ascii="Arial" w:eastAsia="Arial" w:hAnsi="Arial" w:cs="Arial"/>
          </w:rPr>
          <w:t>https://www.guinnessworldrecords.com/records/hall-of-fame/burj-khalifa-tallest-building-in-the-world</w:t>
        </w:r>
      </w:hyperlink>
      <w:r>
        <w:rPr>
          <w:rFonts w:ascii="Arial" w:eastAsia="Arial" w:hAnsi="Arial" w:cs="Arial"/>
        </w:rPr>
        <w:t xml:space="preserve"> (accessed 27/02/21)</w:t>
      </w:r>
    </w:p>
    <w:p w14:paraId="0EB8251E" w14:textId="77777777" w:rsidR="00B35865" w:rsidRDefault="00B35865" w:rsidP="52BF5971">
      <w:pPr>
        <w:rPr>
          <w:rFonts w:ascii="Arial" w:eastAsia="Arial" w:hAnsi="Arial" w:cs="Arial"/>
        </w:rPr>
      </w:pPr>
    </w:p>
    <w:p w14:paraId="58B8EBB3" w14:textId="4D3CD9A8" w:rsidR="2C0CD30B" w:rsidRDefault="2C0CD30B" w:rsidP="52BF5971">
      <w:pPr>
        <w:rPr>
          <w:rFonts w:ascii="Arial" w:eastAsia="Arial" w:hAnsi="Arial" w:cs="Arial"/>
        </w:rPr>
      </w:pPr>
    </w:p>
    <w:p w14:paraId="4EA3B697" w14:textId="72DEB6DA" w:rsidR="2664C9FA" w:rsidRDefault="2664C9FA" w:rsidP="2664C9FA">
      <w:pPr>
        <w:rPr>
          <w:rFonts w:ascii="Arial" w:eastAsia="Arial" w:hAnsi="Arial" w:cs="Arial"/>
        </w:rPr>
      </w:pPr>
    </w:p>
    <w:sectPr w:rsidR="2664C9FA" w:rsidSect="00332A1F">
      <w:headerReference w:type="default" r:id="rId42"/>
      <w:footerReference w:type="default" r:id="rId43"/>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57668" w14:textId="77777777" w:rsidR="00397845" w:rsidRDefault="0034222F">
      <w:pPr>
        <w:spacing w:after="0" w:line="240" w:lineRule="auto"/>
      </w:pPr>
      <w:r>
        <w:separator/>
      </w:r>
    </w:p>
  </w:endnote>
  <w:endnote w:type="continuationSeparator" w:id="0">
    <w:p w14:paraId="7C11DDB6" w14:textId="77777777" w:rsidR="00397845" w:rsidRDefault="0034222F">
      <w:pPr>
        <w:spacing w:after="0" w:line="240" w:lineRule="auto"/>
      </w:pPr>
      <w:r>
        <w:continuationSeparator/>
      </w:r>
    </w:p>
  </w:endnote>
  <w:endnote w:type="continuationNotice" w:id="1">
    <w:p w14:paraId="6F373B27" w14:textId="77777777" w:rsidR="00091C66" w:rsidRDefault="00091C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30580C4" w14:paraId="2914EF10" w14:textId="77777777" w:rsidTr="230580C4">
      <w:tc>
        <w:tcPr>
          <w:tcW w:w="3005" w:type="dxa"/>
        </w:tcPr>
        <w:p w14:paraId="65A0E1F3" w14:textId="34D98652" w:rsidR="230580C4" w:rsidRDefault="230580C4" w:rsidP="230580C4">
          <w:pPr>
            <w:pStyle w:val="Header"/>
            <w:ind w:left="-115"/>
          </w:pPr>
        </w:p>
      </w:tc>
      <w:tc>
        <w:tcPr>
          <w:tcW w:w="3005" w:type="dxa"/>
        </w:tcPr>
        <w:p w14:paraId="6A08AA68" w14:textId="4CAAD07A" w:rsidR="230580C4" w:rsidRDefault="230580C4" w:rsidP="230580C4">
          <w:pPr>
            <w:pStyle w:val="Header"/>
            <w:jc w:val="center"/>
          </w:pPr>
        </w:p>
      </w:tc>
      <w:tc>
        <w:tcPr>
          <w:tcW w:w="3005" w:type="dxa"/>
        </w:tcPr>
        <w:p w14:paraId="24E601DA" w14:textId="1F676609" w:rsidR="230580C4" w:rsidRDefault="230580C4" w:rsidP="230580C4">
          <w:pPr>
            <w:pStyle w:val="Header"/>
            <w:ind w:right="-115"/>
            <w:jc w:val="right"/>
          </w:pPr>
        </w:p>
      </w:tc>
    </w:tr>
  </w:tbl>
  <w:p w14:paraId="319D79F0" w14:textId="52E1BF42" w:rsidR="230580C4" w:rsidRDefault="230580C4" w:rsidP="23058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93B144" w14:textId="77777777" w:rsidR="00397845" w:rsidRDefault="0034222F">
      <w:pPr>
        <w:spacing w:after="0" w:line="240" w:lineRule="auto"/>
      </w:pPr>
      <w:r>
        <w:separator/>
      </w:r>
    </w:p>
  </w:footnote>
  <w:footnote w:type="continuationSeparator" w:id="0">
    <w:p w14:paraId="4F55B51A" w14:textId="77777777" w:rsidR="00397845" w:rsidRDefault="0034222F">
      <w:pPr>
        <w:spacing w:after="0" w:line="240" w:lineRule="auto"/>
      </w:pPr>
      <w:r>
        <w:continuationSeparator/>
      </w:r>
    </w:p>
  </w:footnote>
  <w:footnote w:type="continuationNotice" w:id="1">
    <w:p w14:paraId="06C135B9" w14:textId="77777777" w:rsidR="00091C66" w:rsidRDefault="00091C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30580C4" w14:paraId="2D57227F" w14:textId="77777777" w:rsidTr="230580C4">
      <w:tc>
        <w:tcPr>
          <w:tcW w:w="3005" w:type="dxa"/>
        </w:tcPr>
        <w:p w14:paraId="5CA34E6B" w14:textId="3C79A90E" w:rsidR="230580C4" w:rsidRDefault="230580C4" w:rsidP="230580C4">
          <w:pPr>
            <w:pStyle w:val="Header"/>
            <w:ind w:left="-115"/>
          </w:pPr>
        </w:p>
      </w:tc>
      <w:tc>
        <w:tcPr>
          <w:tcW w:w="3005" w:type="dxa"/>
        </w:tcPr>
        <w:p w14:paraId="21782050" w14:textId="52C09241" w:rsidR="230580C4" w:rsidRDefault="230580C4" w:rsidP="230580C4">
          <w:pPr>
            <w:pStyle w:val="Header"/>
            <w:jc w:val="center"/>
          </w:pPr>
        </w:p>
      </w:tc>
      <w:tc>
        <w:tcPr>
          <w:tcW w:w="3005" w:type="dxa"/>
        </w:tcPr>
        <w:p w14:paraId="68F23991" w14:textId="23A83CFD" w:rsidR="230580C4" w:rsidRDefault="230580C4" w:rsidP="230580C4">
          <w:pPr>
            <w:pStyle w:val="Header"/>
            <w:ind w:right="-115"/>
            <w:jc w:val="right"/>
          </w:pPr>
        </w:p>
      </w:tc>
    </w:tr>
  </w:tbl>
  <w:p w14:paraId="32BB34D5" w14:textId="162FE3BF" w:rsidR="230580C4" w:rsidRDefault="230580C4" w:rsidP="230580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A71744"/>
    <w:multiLevelType w:val="hybridMultilevel"/>
    <w:tmpl w:val="FFFFFFFF"/>
    <w:lvl w:ilvl="0" w:tplc="82022012">
      <w:start w:val="1"/>
      <w:numFmt w:val="decimal"/>
      <w:lvlText w:val="%1."/>
      <w:lvlJc w:val="left"/>
      <w:pPr>
        <w:ind w:left="720" w:hanging="360"/>
      </w:pPr>
    </w:lvl>
    <w:lvl w:ilvl="1" w:tplc="A0F0C02E">
      <w:start w:val="1"/>
      <w:numFmt w:val="lowerLetter"/>
      <w:lvlText w:val="%2."/>
      <w:lvlJc w:val="left"/>
      <w:pPr>
        <w:ind w:left="1440" w:hanging="360"/>
      </w:pPr>
    </w:lvl>
    <w:lvl w:ilvl="2" w:tplc="525291CC">
      <w:start w:val="1"/>
      <w:numFmt w:val="lowerRoman"/>
      <w:lvlText w:val="%3."/>
      <w:lvlJc w:val="right"/>
      <w:pPr>
        <w:ind w:left="2160" w:hanging="180"/>
      </w:pPr>
    </w:lvl>
    <w:lvl w:ilvl="3" w:tplc="A0EE3F5A">
      <w:start w:val="1"/>
      <w:numFmt w:val="decimal"/>
      <w:lvlText w:val="%4."/>
      <w:lvlJc w:val="left"/>
      <w:pPr>
        <w:ind w:left="2880" w:hanging="360"/>
      </w:pPr>
    </w:lvl>
    <w:lvl w:ilvl="4" w:tplc="B4E8B1E4">
      <w:start w:val="1"/>
      <w:numFmt w:val="lowerLetter"/>
      <w:lvlText w:val="%5."/>
      <w:lvlJc w:val="left"/>
      <w:pPr>
        <w:ind w:left="3600" w:hanging="360"/>
      </w:pPr>
    </w:lvl>
    <w:lvl w:ilvl="5" w:tplc="1CDA4346">
      <w:start w:val="1"/>
      <w:numFmt w:val="lowerRoman"/>
      <w:lvlText w:val="%6."/>
      <w:lvlJc w:val="right"/>
      <w:pPr>
        <w:ind w:left="4320" w:hanging="180"/>
      </w:pPr>
    </w:lvl>
    <w:lvl w:ilvl="6" w:tplc="5E4E7236">
      <w:start w:val="1"/>
      <w:numFmt w:val="decimal"/>
      <w:lvlText w:val="%7."/>
      <w:lvlJc w:val="left"/>
      <w:pPr>
        <w:ind w:left="5040" w:hanging="360"/>
      </w:pPr>
    </w:lvl>
    <w:lvl w:ilvl="7" w:tplc="E5CA0F1A">
      <w:start w:val="1"/>
      <w:numFmt w:val="lowerLetter"/>
      <w:lvlText w:val="%8."/>
      <w:lvlJc w:val="left"/>
      <w:pPr>
        <w:ind w:left="5760" w:hanging="360"/>
      </w:pPr>
    </w:lvl>
    <w:lvl w:ilvl="8" w:tplc="944CBD34">
      <w:start w:val="1"/>
      <w:numFmt w:val="lowerRoman"/>
      <w:lvlText w:val="%9."/>
      <w:lvlJc w:val="right"/>
      <w:pPr>
        <w:ind w:left="6480" w:hanging="180"/>
      </w:pPr>
    </w:lvl>
  </w:abstractNum>
  <w:abstractNum w:abstractNumId="1" w15:restartNumberingAfterBreak="0">
    <w:nsid w:val="589A64AD"/>
    <w:multiLevelType w:val="hybridMultilevel"/>
    <w:tmpl w:val="FFFFFFFF"/>
    <w:lvl w:ilvl="0" w:tplc="240AF6BE">
      <w:start w:val="1"/>
      <w:numFmt w:val="decimal"/>
      <w:lvlText w:val="%1."/>
      <w:lvlJc w:val="left"/>
      <w:pPr>
        <w:ind w:left="720" w:hanging="360"/>
      </w:pPr>
    </w:lvl>
    <w:lvl w:ilvl="1" w:tplc="A1944F48">
      <w:start w:val="1"/>
      <w:numFmt w:val="lowerLetter"/>
      <w:lvlText w:val="%2."/>
      <w:lvlJc w:val="left"/>
      <w:pPr>
        <w:ind w:left="1440" w:hanging="360"/>
      </w:pPr>
    </w:lvl>
    <w:lvl w:ilvl="2" w:tplc="DADCD192">
      <w:start w:val="1"/>
      <w:numFmt w:val="lowerRoman"/>
      <w:lvlText w:val="%3."/>
      <w:lvlJc w:val="right"/>
      <w:pPr>
        <w:ind w:left="2160" w:hanging="180"/>
      </w:pPr>
    </w:lvl>
    <w:lvl w:ilvl="3" w:tplc="465EE12C">
      <w:start w:val="1"/>
      <w:numFmt w:val="decimal"/>
      <w:lvlText w:val="%4."/>
      <w:lvlJc w:val="left"/>
      <w:pPr>
        <w:ind w:left="2880" w:hanging="360"/>
      </w:pPr>
    </w:lvl>
    <w:lvl w:ilvl="4" w:tplc="D5E08072">
      <w:start w:val="1"/>
      <w:numFmt w:val="lowerLetter"/>
      <w:lvlText w:val="%5."/>
      <w:lvlJc w:val="left"/>
      <w:pPr>
        <w:ind w:left="3600" w:hanging="360"/>
      </w:pPr>
    </w:lvl>
    <w:lvl w:ilvl="5" w:tplc="12F007C6">
      <w:start w:val="1"/>
      <w:numFmt w:val="lowerRoman"/>
      <w:lvlText w:val="%6."/>
      <w:lvlJc w:val="right"/>
      <w:pPr>
        <w:ind w:left="4320" w:hanging="180"/>
      </w:pPr>
    </w:lvl>
    <w:lvl w:ilvl="6" w:tplc="B9FA5912">
      <w:start w:val="1"/>
      <w:numFmt w:val="decimal"/>
      <w:lvlText w:val="%7."/>
      <w:lvlJc w:val="left"/>
      <w:pPr>
        <w:ind w:left="5040" w:hanging="360"/>
      </w:pPr>
    </w:lvl>
    <w:lvl w:ilvl="7" w:tplc="6C06A80C">
      <w:start w:val="1"/>
      <w:numFmt w:val="lowerLetter"/>
      <w:lvlText w:val="%8."/>
      <w:lvlJc w:val="left"/>
      <w:pPr>
        <w:ind w:left="5760" w:hanging="360"/>
      </w:pPr>
    </w:lvl>
    <w:lvl w:ilvl="8" w:tplc="70D07356">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41140E"/>
    <w:rsid w:val="0000204E"/>
    <w:rsid w:val="00002A0C"/>
    <w:rsid w:val="0001544E"/>
    <w:rsid w:val="00015CB1"/>
    <w:rsid w:val="00021B35"/>
    <w:rsid w:val="00033CC1"/>
    <w:rsid w:val="00040198"/>
    <w:rsid w:val="00045D21"/>
    <w:rsid w:val="00050DEE"/>
    <w:rsid w:val="00053E19"/>
    <w:rsid w:val="00055EE9"/>
    <w:rsid w:val="00074255"/>
    <w:rsid w:val="000822D7"/>
    <w:rsid w:val="000825FB"/>
    <w:rsid w:val="00087FBF"/>
    <w:rsid w:val="00091C66"/>
    <w:rsid w:val="00094B3E"/>
    <w:rsid w:val="000B2540"/>
    <w:rsid w:val="000B6205"/>
    <w:rsid w:val="000C239E"/>
    <w:rsid w:val="000F4E4A"/>
    <w:rsid w:val="000F6B27"/>
    <w:rsid w:val="000F7C7E"/>
    <w:rsid w:val="001029ED"/>
    <w:rsid w:val="00107A8C"/>
    <w:rsid w:val="00114182"/>
    <w:rsid w:val="00116508"/>
    <w:rsid w:val="00123FCA"/>
    <w:rsid w:val="0012754C"/>
    <w:rsid w:val="00145636"/>
    <w:rsid w:val="001551A0"/>
    <w:rsid w:val="00156A7F"/>
    <w:rsid w:val="001909E4"/>
    <w:rsid w:val="001915B0"/>
    <w:rsid w:val="0019417B"/>
    <w:rsid w:val="001A1E1D"/>
    <w:rsid w:val="001A87A7"/>
    <w:rsid w:val="001D5D47"/>
    <w:rsid w:val="001E0CE1"/>
    <w:rsid w:val="001E416C"/>
    <w:rsid w:val="001F3E5F"/>
    <w:rsid w:val="0020434D"/>
    <w:rsid w:val="002312B7"/>
    <w:rsid w:val="00233682"/>
    <w:rsid w:val="002363C0"/>
    <w:rsid w:val="002408BB"/>
    <w:rsid w:val="00244A1E"/>
    <w:rsid w:val="00246EA8"/>
    <w:rsid w:val="00272576"/>
    <w:rsid w:val="0027799B"/>
    <w:rsid w:val="002860B9"/>
    <w:rsid w:val="0029060B"/>
    <w:rsid w:val="002A2369"/>
    <w:rsid w:val="002B06A7"/>
    <w:rsid w:val="002B185F"/>
    <w:rsid w:val="002B6960"/>
    <w:rsid w:val="002C0F9D"/>
    <w:rsid w:val="002C3413"/>
    <w:rsid w:val="002C71AE"/>
    <w:rsid w:val="002D0B24"/>
    <w:rsid w:val="002D2016"/>
    <w:rsid w:val="002E7EC2"/>
    <w:rsid w:val="00300FE2"/>
    <w:rsid w:val="00304429"/>
    <w:rsid w:val="0030518C"/>
    <w:rsid w:val="003249CC"/>
    <w:rsid w:val="003323A6"/>
    <w:rsid w:val="00332A1F"/>
    <w:rsid w:val="0033417B"/>
    <w:rsid w:val="00334806"/>
    <w:rsid w:val="00335A56"/>
    <w:rsid w:val="0034222F"/>
    <w:rsid w:val="003435FB"/>
    <w:rsid w:val="00360869"/>
    <w:rsid w:val="003640F8"/>
    <w:rsid w:val="003810B2"/>
    <w:rsid w:val="00383B5C"/>
    <w:rsid w:val="00397845"/>
    <w:rsid w:val="003A00FE"/>
    <w:rsid w:val="003A1A44"/>
    <w:rsid w:val="003B0161"/>
    <w:rsid w:val="003C5163"/>
    <w:rsid w:val="003C5D44"/>
    <w:rsid w:val="003C7D81"/>
    <w:rsid w:val="003E2820"/>
    <w:rsid w:val="003E3DFA"/>
    <w:rsid w:val="003F1736"/>
    <w:rsid w:val="00412EFE"/>
    <w:rsid w:val="004130BB"/>
    <w:rsid w:val="00422403"/>
    <w:rsid w:val="00430755"/>
    <w:rsid w:val="0043747F"/>
    <w:rsid w:val="00441775"/>
    <w:rsid w:val="0044199B"/>
    <w:rsid w:val="00442754"/>
    <w:rsid w:val="00447C92"/>
    <w:rsid w:val="004512D5"/>
    <w:rsid w:val="004655C8"/>
    <w:rsid w:val="004657F7"/>
    <w:rsid w:val="004711C9"/>
    <w:rsid w:val="00483C21"/>
    <w:rsid w:val="004935B7"/>
    <w:rsid w:val="004949A5"/>
    <w:rsid w:val="00494F02"/>
    <w:rsid w:val="004A0464"/>
    <w:rsid w:val="004A201B"/>
    <w:rsid w:val="004B1C94"/>
    <w:rsid w:val="004C0CB3"/>
    <w:rsid w:val="004C3981"/>
    <w:rsid w:val="004C6136"/>
    <w:rsid w:val="004D1A5F"/>
    <w:rsid w:val="004F5BF3"/>
    <w:rsid w:val="00502BE0"/>
    <w:rsid w:val="0050799D"/>
    <w:rsid w:val="00512A82"/>
    <w:rsid w:val="00522F18"/>
    <w:rsid w:val="005249FF"/>
    <w:rsid w:val="00531369"/>
    <w:rsid w:val="00536156"/>
    <w:rsid w:val="00560A0D"/>
    <w:rsid w:val="00570646"/>
    <w:rsid w:val="00575B7A"/>
    <w:rsid w:val="00581E6C"/>
    <w:rsid w:val="005906C6"/>
    <w:rsid w:val="005960AD"/>
    <w:rsid w:val="005A7DB6"/>
    <w:rsid w:val="005B55FF"/>
    <w:rsid w:val="005C4288"/>
    <w:rsid w:val="005D42CF"/>
    <w:rsid w:val="005E50CC"/>
    <w:rsid w:val="005E7EE2"/>
    <w:rsid w:val="005F312D"/>
    <w:rsid w:val="005F6537"/>
    <w:rsid w:val="00613B30"/>
    <w:rsid w:val="00621696"/>
    <w:rsid w:val="00630875"/>
    <w:rsid w:val="0063404A"/>
    <w:rsid w:val="0064029B"/>
    <w:rsid w:val="00646E37"/>
    <w:rsid w:val="006606AB"/>
    <w:rsid w:val="00662A69"/>
    <w:rsid w:val="006676BF"/>
    <w:rsid w:val="00681F6D"/>
    <w:rsid w:val="00687109"/>
    <w:rsid w:val="006A196D"/>
    <w:rsid w:val="006B2E76"/>
    <w:rsid w:val="006C76DC"/>
    <w:rsid w:val="006D2138"/>
    <w:rsid w:val="006D4A81"/>
    <w:rsid w:val="006D4E88"/>
    <w:rsid w:val="006D7FB5"/>
    <w:rsid w:val="006E0955"/>
    <w:rsid w:val="006E1176"/>
    <w:rsid w:val="006E2CFD"/>
    <w:rsid w:val="006E2EDB"/>
    <w:rsid w:val="007070BB"/>
    <w:rsid w:val="00721513"/>
    <w:rsid w:val="00732815"/>
    <w:rsid w:val="0073639D"/>
    <w:rsid w:val="007446FD"/>
    <w:rsid w:val="00765CF3"/>
    <w:rsid w:val="00780A2A"/>
    <w:rsid w:val="007852C6"/>
    <w:rsid w:val="0078C7D9"/>
    <w:rsid w:val="00795911"/>
    <w:rsid w:val="007A317F"/>
    <w:rsid w:val="007A4A44"/>
    <w:rsid w:val="007A6F01"/>
    <w:rsid w:val="007C0EB1"/>
    <w:rsid w:val="007E1E3B"/>
    <w:rsid w:val="007E534D"/>
    <w:rsid w:val="007F2136"/>
    <w:rsid w:val="007F62D9"/>
    <w:rsid w:val="00811674"/>
    <w:rsid w:val="00823432"/>
    <w:rsid w:val="00823543"/>
    <w:rsid w:val="0082393A"/>
    <w:rsid w:val="00824170"/>
    <w:rsid w:val="00825912"/>
    <w:rsid w:val="0082746C"/>
    <w:rsid w:val="00832BEC"/>
    <w:rsid w:val="00832EE4"/>
    <w:rsid w:val="00846D13"/>
    <w:rsid w:val="0085409F"/>
    <w:rsid w:val="00857DB0"/>
    <w:rsid w:val="00863487"/>
    <w:rsid w:val="00865075"/>
    <w:rsid w:val="00865B7E"/>
    <w:rsid w:val="00881EFA"/>
    <w:rsid w:val="00887801"/>
    <w:rsid w:val="00895E7B"/>
    <w:rsid w:val="008B0BC5"/>
    <w:rsid w:val="008B2DD4"/>
    <w:rsid w:val="008B487D"/>
    <w:rsid w:val="008B7327"/>
    <w:rsid w:val="008C13A0"/>
    <w:rsid w:val="008C5479"/>
    <w:rsid w:val="008C6B19"/>
    <w:rsid w:val="008D2F12"/>
    <w:rsid w:val="008E253E"/>
    <w:rsid w:val="008F2A78"/>
    <w:rsid w:val="008F5708"/>
    <w:rsid w:val="00900D56"/>
    <w:rsid w:val="00903762"/>
    <w:rsid w:val="009178DC"/>
    <w:rsid w:val="00930280"/>
    <w:rsid w:val="00935164"/>
    <w:rsid w:val="00935777"/>
    <w:rsid w:val="00940DCF"/>
    <w:rsid w:val="00952B60"/>
    <w:rsid w:val="00966F1F"/>
    <w:rsid w:val="00967767"/>
    <w:rsid w:val="009702E2"/>
    <w:rsid w:val="00976C0C"/>
    <w:rsid w:val="009776E3"/>
    <w:rsid w:val="009A1099"/>
    <w:rsid w:val="009A1594"/>
    <w:rsid w:val="009A1727"/>
    <w:rsid w:val="009A4831"/>
    <w:rsid w:val="009A7DB1"/>
    <w:rsid w:val="009C223E"/>
    <w:rsid w:val="009C7570"/>
    <w:rsid w:val="009D4121"/>
    <w:rsid w:val="009D7845"/>
    <w:rsid w:val="009E3B3A"/>
    <w:rsid w:val="009E505F"/>
    <w:rsid w:val="009E5E87"/>
    <w:rsid w:val="009E7AA1"/>
    <w:rsid w:val="00A02B8A"/>
    <w:rsid w:val="00A14857"/>
    <w:rsid w:val="00A255EE"/>
    <w:rsid w:val="00A31C1A"/>
    <w:rsid w:val="00A3345A"/>
    <w:rsid w:val="00A351ED"/>
    <w:rsid w:val="00A46C21"/>
    <w:rsid w:val="00A47B40"/>
    <w:rsid w:val="00A50F9C"/>
    <w:rsid w:val="00A51361"/>
    <w:rsid w:val="00A53001"/>
    <w:rsid w:val="00A60B5D"/>
    <w:rsid w:val="00A71385"/>
    <w:rsid w:val="00A7181D"/>
    <w:rsid w:val="00A71F5C"/>
    <w:rsid w:val="00A77CFC"/>
    <w:rsid w:val="00A80FBA"/>
    <w:rsid w:val="00A8A0C4"/>
    <w:rsid w:val="00A92152"/>
    <w:rsid w:val="00A92E6B"/>
    <w:rsid w:val="00AA7585"/>
    <w:rsid w:val="00AA7B96"/>
    <w:rsid w:val="00AC4BCD"/>
    <w:rsid w:val="00AD5429"/>
    <w:rsid w:val="00AE2A67"/>
    <w:rsid w:val="00AF2DFD"/>
    <w:rsid w:val="00AF5472"/>
    <w:rsid w:val="00B02208"/>
    <w:rsid w:val="00B068EF"/>
    <w:rsid w:val="00B12FC2"/>
    <w:rsid w:val="00B22E06"/>
    <w:rsid w:val="00B26606"/>
    <w:rsid w:val="00B35865"/>
    <w:rsid w:val="00B4607B"/>
    <w:rsid w:val="00B51B34"/>
    <w:rsid w:val="00B5699B"/>
    <w:rsid w:val="00B6701A"/>
    <w:rsid w:val="00B7113A"/>
    <w:rsid w:val="00B74812"/>
    <w:rsid w:val="00B85C52"/>
    <w:rsid w:val="00B92B3B"/>
    <w:rsid w:val="00B95C35"/>
    <w:rsid w:val="00BB0ACF"/>
    <w:rsid w:val="00BC078C"/>
    <w:rsid w:val="00BC0DF2"/>
    <w:rsid w:val="00BD6D8D"/>
    <w:rsid w:val="00BE3646"/>
    <w:rsid w:val="00BE3872"/>
    <w:rsid w:val="00BF2B50"/>
    <w:rsid w:val="00BF6B26"/>
    <w:rsid w:val="00C01E9F"/>
    <w:rsid w:val="00C22681"/>
    <w:rsid w:val="00C22C45"/>
    <w:rsid w:val="00C23675"/>
    <w:rsid w:val="00C255C7"/>
    <w:rsid w:val="00C334B8"/>
    <w:rsid w:val="00C35C48"/>
    <w:rsid w:val="00C430AD"/>
    <w:rsid w:val="00C54338"/>
    <w:rsid w:val="00C545DF"/>
    <w:rsid w:val="00C5532F"/>
    <w:rsid w:val="00C65762"/>
    <w:rsid w:val="00C70313"/>
    <w:rsid w:val="00C70E0F"/>
    <w:rsid w:val="00C8002A"/>
    <w:rsid w:val="00C80DFB"/>
    <w:rsid w:val="00C820A8"/>
    <w:rsid w:val="00C82D47"/>
    <w:rsid w:val="00C85E19"/>
    <w:rsid w:val="00C92D2A"/>
    <w:rsid w:val="00C979A3"/>
    <w:rsid w:val="00CA37CF"/>
    <w:rsid w:val="00CC00C1"/>
    <w:rsid w:val="00CC0543"/>
    <w:rsid w:val="00CC54CA"/>
    <w:rsid w:val="00CD134F"/>
    <w:rsid w:val="00CD1D87"/>
    <w:rsid w:val="00CD6512"/>
    <w:rsid w:val="00CD6A4B"/>
    <w:rsid w:val="00CE24AE"/>
    <w:rsid w:val="00CF400F"/>
    <w:rsid w:val="00CF6407"/>
    <w:rsid w:val="00D022B1"/>
    <w:rsid w:val="00D02950"/>
    <w:rsid w:val="00D0393F"/>
    <w:rsid w:val="00D0504E"/>
    <w:rsid w:val="00D11E16"/>
    <w:rsid w:val="00D20E9C"/>
    <w:rsid w:val="00D21A05"/>
    <w:rsid w:val="00D21AA1"/>
    <w:rsid w:val="00D2257A"/>
    <w:rsid w:val="00D26D4E"/>
    <w:rsid w:val="00D311AE"/>
    <w:rsid w:val="00D3423B"/>
    <w:rsid w:val="00D41F59"/>
    <w:rsid w:val="00D433F0"/>
    <w:rsid w:val="00D56476"/>
    <w:rsid w:val="00D63589"/>
    <w:rsid w:val="00D67443"/>
    <w:rsid w:val="00D71155"/>
    <w:rsid w:val="00D72237"/>
    <w:rsid w:val="00D8293D"/>
    <w:rsid w:val="00D9564D"/>
    <w:rsid w:val="00DA540E"/>
    <w:rsid w:val="00DA5EA5"/>
    <w:rsid w:val="00DB660E"/>
    <w:rsid w:val="00DC51C6"/>
    <w:rsid w:val="00DC6834"/>
    <w:rsid w:val="00DD0545"/>
    <w:rsid w:val="00DD0E81"/>
    <w:rsid w:val="00DD0FE5"/>
    <w:rsid w:val="00DD5BFB"/>
    <w:rsid w:val="00DE1DDF"/>
    <w:rsid w:val="00DE2618"/>
    <w:rsid w:val="00DE50DE"/>
    <w:rsid w:val="00DF3D27"/>
    <w:rsid w:val="00DF7FF4"/>
    <w:rsid w:val="00E02946"/>
    <w:rsid w:val="00E07386"/>
    <w:rsid w:val="00E12804"/>
    <w:rsid w:val="00E34EC6"/>
    <w:rsid w:val="00E36950"/>
    <w:rsid w:val="00E44369"/>
    <w:rsid w:val="00E4599E"/>
    <w:rsid w:val="00E51129"/>
    <w:rsid w:val="00E818FB"/>
    <w:rsid w:val="00E85C8D"/>
    <w:rsid w:val="00E87205"/>
    <w:rsid w:val="00E87F49"/>
    <w:rsid w:val="00E90394"/>
    <w:rsid w:val="00E95503"/>
    <w:rsid w:val="00EA7292"/>
    <w:rsid w:val="00EB74B9"/>
    <w:rsid w:val="00EC1DE3"/>
    <w:rsid w:val="00EC2416"/>
    <w:rsid w:val="00EC5F06"/>
    <w:rsid w:val="00EE7AF0"/>
    <w:rsid w:val="00EF6938"/>
    <w:rsid w:val="00EF6C9A"/>
    <w:rsid w:val="00F00F59"/>
    <w:rsid w:val="00F02086"/>
    <w:rsid w:val="00F117DD"/>
    <w:rsid w:val="00F14AC7"/>
    <w:rsid w:val="00F161FA"/>
    <w:rsid w:val="00F1731F"/>
    <w:rsid w:val="00F21803"/>
    <w:rsid w:val="00F25D50"/>
    <w:rsid w:val="00F37CA6"/>
    <w:rsid w:val="00F52AFB"/>
    <w:rsid w:val="00F57FC8"/>
    <w:rsid w:val="00F60779"/>
    <w:rsid w:val="00F65D7D"/>
    <w:rsid w:val="00F72B2E"/>
    <w:rsid w:val="00F76CBC"/>
    <w:rsid w:val="00F87AC4"/>
    <w:rsid w:val="00F914E8"/>
    <w:rsid w:val="00F963FF"/>
    <w:rsid w:val="00FA7C4A"/>
    <w:rsid w:val="00FA7F29"/>
    <w:rsid w:val="00FD0C71"/>
    <w:rsid w:val="00FD4D61"/>
    <w:rsid w:val="00FD55E1"/>
    <w:rsid w:val="00FD7D59"/>
    <w:rsid w:val="00FF352D"/>
    <w:rsid w:val="00FF5BE3"/>
    <w:rsid w:val="0129C81E"/>
    <w:rsid w:val="012BDCD8"/>
    <w:rsid w:val="014A7148"/>
    <w:rsid w:val="014D1604"/>
    <w:rsid w:val="014FF915"/>
    <w:rsid w:val="019CEC77"/>
    <w:rsid w:val="01B8CB89"/>
    <w:rsid w:val="01BB730D"/>
    <w:rsid w:val="01D9F443"/>
    <w:rsid w:val="01E9CA40"/>
    <w:rsid w:val="01F0DDCD"/>
    <w:rsid w:val="01F5F592"/>
    <w:rsid w:val="02050B13"/>
    <w:rsid w:val="020BAF8D"/>
    <w:rsid w:val="022F4C9F"/>
    <w:rsid w:val="023A7F26"/>
    <w:rsid w:val="023EE24C"/>
    <w:rsid w:val="025FD0AD"/>
    <w:rsid w:val="026DE728"/>
    <w:rsid w:val="02B5D406"/>
    <w:rsid w:val="02D9B669"/>
    <w:rsid w:val="02EFA9E1"/>
    <w:rsid w:val="02FEA5D9"/>
    <w:rsid w:val="03242779"/>
    <w:rsid w:val="0370A8BE"/>
    <w:rsid w:val="03B0689B"/>
    <w:rsid w:val="03C0D142"/>
    <w:rsid w:val="03D5B6F8"/>
    <w:rsid w:val="03D9CFAD"/>
    <w:rsid w:val="03E659C9"/>
    <w:rsid w:val="03F5EAB7"/>
    <w:rsid w:val="04018844"/>
    <w:rsid w:val="04062EB2"/>
    <w:rsid w:val="040D8709"/>
    <w:rsid w:val="043BBAFF"/>
    <w:rsid w:val="04443940"/>
    <w:rsid w:val="044D0222"/>
    <w:rsid w:val="046B18F2"/>
    <w:rsid w:val="046BE3BF"/>
    <w:rsid w:val="046FD832"/>
    <w:rsid w:val="0476D4A0"/>
    <w:rsid w:val="049E10F9"/>
    <w:rsid w:val="04B8A345"/>
    <w:rsid w:val="04B97A1D"/>
    <w:rsid w:val="04C51DB1"/>
    <w:rsid w:val="04CEE412"/>
    <w:rsid w:val="04DB36E8"/>
    <w:rsid w:val="050FBFEE"/>
    <w:rsid w:val="052C8528"/>
    <w:rsid w:val="054C38FC"/>
    <w:rsid w:val="0575EAC9"/>
    <w:rsid w:val="05BF1CF2"/>
    <w:rsid w:val="05D59DC0"/>
    <w:rsid w:val="05E120A4"/>
    <w:rsid w:val="05EFE3B2"/>
    <w:rsid w:val="05FD50F9"/>
    <w:rsid w:val="05FD906F"/>
    <w:rsid w:val="060E2246"/>
    <w:rsid w:val="06134CBF"/>
    <w:rsid w:val="06155C4D"/>
    <w:rsid w:val="062DC6BC"/>
    <w:rsid w:val="063B3431"/>
    <w:rsid w:val="064F5C3B"/>
    <w:rsid w:val="066C19A3"/>
    <w:rsid w:val="06700ADD"/>
    <w:rsid w:val="06E70A46"/>
    <w:rsid w:val="070A8A91"/>
    <w:rsid w:val="070EAFDC"/>
    <w:rsid w:val="072B62AE"/>
    <w:rsid w:val="07344703"/>
    <w:rsid w:val="0763926A"/>
    <w:rsid w:val="0769D9D0"/>
    <w:rsid w:val="077A4707"/>
    <w:rsid w:val="077C67FB"/>
    <w:rsid w:val="079A1977"/>
    <w:rsid w:val="07A4E4C3"/>
    <w:rsid w:val="07A84F82"/>
    <w:rsid w:val="07BFCE57"/>
    <w:rsid w:val="07C2EBDA"/>
    <w:rsid w:val="07E0BF3C"/>
    <w:rsid w:val="08234D42"/>
    <w:rsid w:val="08508563"/>
    <w:rsid w:val="0858B3CD"/>
    <w:rsid w:val="08625594"/>
    <w:rsid w:val="08D7CCB6"/>
    <w:rsid w:val="08DE640F"/>
    <w:rsid w:val="08E60F74"/>
    <w:rsid w:val="09148335"/>
    <w:rsid w:val="094DC5BE"/>
    <w:rsid w:val="095B9600"/>
    <w:rsid w:val="096DE8FB"/>
    <w:rsid w:val="09D4BB1F"/>
    <w:rsid w:val="0A1EDC9B"/>
    <w:rsid w:val="0A803588"/>
    <w:rsid w:val="0A8D8E96"/>
    <w:rsid w:val="0A956126"/>
    <w:rsid w:val="0A9B0787"/>
    <w:rsid w:val="0AE8872A"/>
    <w:rsid w:val="0B02E0D4"/>
    <w:rsid w:val="0B061FBF"/>
    <w:rsid w:val="0B22F18D"/>
    <w:rsid w:val="0B4C4694"/>
    <w:rsid w:val="0B5660C9"/>
    <w:rsid w:val="0B6E4A46"/>
    <w:rsid w:val="0B708B80"/>
    <w:rsid w:val="0B7C7A0F"/>
    <w:rsid w:val="0B81BFDF"/>
    <w:rsid w:val="0B91FE2E"/>
    <w:rsid w:val="0BD9F735"/>
    <w:rsid w:val="0BFA5A7D"/>
    <w:rsid w:val="0C01E436"/>
    <w:rsid w:val="0C070D94"/>
    <w:rsid w:val="0C0FBD3A"/>
    <w:rsid w:val="0C254E2F"/>
    <w:rsid w:val="0C5CB6FF"/>
    <w:rsid w:val="0C828E43"/>
    <w:rsid w:val="0C8F6A85"/>
    <w:rsid w:val="0CB47AD2"/>
    <w:rsid w:val="0CC45E04"/>
    <w:rsid w:val="0CCF669C"/>
    <w:rsid w:val="0CDDCE89"/>
    <w:rsid w:val="0CF29EC9"/>
    <w:rsid w:val="0D36A014"/>
    <w:rsid w:val="0D56FDDE"/>
    <w:rsid w:val="0D7C9969"/>
    <w:rsid w:val="0D864A70"/>
    <w:rsid w:val="0D8A2F38"/>
    <w:rsid w:val="0D8DC97D"/>
    <w:rsid w:val="0D99517D"/>
    <w:rsid w:val="0DC479F2"/>
    <w:rsid w:val="0E5000C0"/>
    <w:rsid w:val="0E84A516"/>
    <w:rsid w:val="0E93159C"/>
    <w:rsid w:val="0EDF8F86"/>
    <w:rsid w:val="0EEA57D4"/>
    <w:rsid w:val="0F1597B5"/>
    <w:rsid w:val="0F217A4D"/>
    <w:rsid w:val="0F38D1A8"/>
    <w:rsid w:val="0F3C3799"/>
    <w:rsid w:val="0FA14E68"/>
    <w:rsid w:val="0FE4355C"/>
    <w:rsid w:val="0FE9307F"/>
    <w:rsid w:val="0FF1D078"/>
    <w:rsid w:val="10224B7F"/>
    <w:rsid w:val="10509D7B"/>
    <w:rsid w:val="105C914C"/>
    <w:rsid w:val="105ED79A"/>
    <w:rsid w:val="10767F04"/>
    <w:rsid w:val="108377BC"/>
    <w:rsid w:val="108F200C"/>
    <w:rsid w:val="10923C3C"/>
    <w:rsid w:val="109F7EF9"/>
    <w:rsid w:val="10A8C77F"/>
    <w:rsid w:val="10B0E97C"/>
    <w:rsid w:val="10B12F78"/>
    <w:rsid w:val="10B662B1"/>
    <w:rsid w:val="10BA4703"/>
    <w:rsid w:val="10BE152C"/>
    <w:rsid w:val="1106612F"/>
    <w:rsid w:val="110DC2A1"/>
    <w:rsid w:val="1110CA3A"/>
    <w:rsid w:val="11225A9B"/>
    <w:rsid w:val="116B385B"/>
    <w:rsid w:val="116FE4DD"/>
    <w:rsid w:val="117F92E4"/>
    <w:rsid w:val="119F8642"/>
    <w:rsid w:val="11A3E448"/>
    <w:rsid w:val="11A473D6"/>
    <w:rsid w:val="11C1E1A8"/>
    <w:rsid w:val="11C6CCE0"/>
    <w:rsid w:val="11F6BEBF"/>
    <w:rsid w:val="11FEB209"/>
    <w:rsid w:val="12009169"/>
    <w:rsid w:val="123F1712"/>
    <w:rsid w:val="12505EB6"/>
    <w:rsid w:val="12613AA0"/>
    <w:rsid w:val="127640D3"/>
    <w:rsid w:val="128C34DA"/>
    <w:rsid w:val="12B7A407"/>
    <w:rsid w:val="12BA08D2"/>
    <w:rsid w:val="12C16E34"/>
    <w:rsid w:val="12C559CA"/>
    <w:rsid w:val="12CF64EA"/>
    <w:rsid w:val="12F32186"/>
    <w:rsid w:val="12FCFACD"/>
    <w:rsid w:val="13100BFD"/>
    <w:rsid w:val="135193BD"/>
    <w:rsid w:val="1352CF8A"/>
    <w:rsid w:val="13627508"/>
    <w:rsid w:val="138627BB"/>
    <w:rsid w:val="13A017B0"/>
    <w:rsid w:val="13A33959"/>
    <w:rsid w:val="13BE6AE1"/>
    <w:rsid w:val="13D9A4C5"/>
    <w:rsid w:val="13DAB04E"/>
    <w:rsid w:val="13DB3B55"/>
    <w:rsid w:val="13ED3F70"/>
    <w:rsid w:val="13EF4624"/>
    <w:rsid w:val="141BEACB"/>
    <w:rsid w:val="14634716"/>
    <w:rsid w:val="146A3F6E"/>
    <w:rsid w:val="14939217"/>
    <w:rsid w:val="14DBAEF8"/>
    <w:rsid w:val="14FDC746"/>
    <w:rsid w:val="1511825B"/>
    <w:rsid w:val="1513AF6E"/>
    <w:rsid w:val="1523284B"/>
    <w:rsid w:val="152DB6A6"/>
    <w:rsid w:val="156E302D"/>
    <w:rsid w:val="157E797D"/>
    <w:rsid w:val="15849BF8"/>
    <w:rsid w:val="1585779A"/>
    <w:rsid w:val="158FBFEA"/>
    <w:rsid w:val="15A24198"/>
    <w:rsid w:val="15C93F99"/>
    <w:rsid w:val="16225965"/>
    <w:rsid w:val="162B4AE5"/>
    <w:rsid w:val="16361AB5"/>
    <w:rsid w:val="163D7226"/>
    <w:rsid w:val="1640314C"/>
    <w:rsid w:val="165C7AFA"/>
    <w:rsid w:val="16656D26"/>
    <w:rsid w:val="16700D71"/>
    <w:rsid w:val="1672751D"/>
    <w:rsid w:val="16803B21"/>
    <w:rsid w:val="169F2DC6"/>
    <w:rsid w:val="16C4FE6B"/>
    <w:rsid w:val="16E205BB"/>
    <w:rsid w:val="16F7A7B3"/>
    <w:rsid w:val="1714BC56"/>
    <w:rsid w:val="17391E94"/>
    <w:rsid w:val="173AF983"/>
    <w:rsid w:val="1743EA00"/>
    <w:rsid w:val="1769219D"/>
    <w:rsid w:val="17A734B2"/>
    <w:rsid w:val="17D8A756"/>
    <w:rsid w:val="17F5D105"/>
    <w:rsid w:val="18052C61"/>
    <w:rsid w:val="181A4E03"/>
    <w:rsid w:val="183639EC"/>
    <w:rsid w:val="1848C5E1"/>
    <w:rsid w:val="18640107"/>
    <w:rsid w:val="1866585B"/>
    <w:rsid w:val="186F229A"/>
    <w:rsid w:val="1897531D"/>
    <w:rsid w:val="18ACFDB8"/>
    <w:rsid w:val="18B76C9D"/>
    <w:rsid w:val="18EE4EF7"/>
    <w:rsid w:val="190525D3"/>
    <w:rsid w:val="1920AA49"/>
    <w:rsid w:val="1922F6C0"/>
    <w:rsid w:val="19517967"/>
    <w:rsid w:val="195A6C20"/>
    <w:rsid w:val="195F9983"/>
    <w:rsid w:val="196BAF71"/>
    <w:rsid w:val="197553DC"/>
    <w:rsid w:val="19CDB57D"/>
    <w:rsid w:val="19D24CD9"/>
    <w:rsid w:val="19D63322"/>
    <w:rsid w:val="19DE6F24"/>
    <w:rsid w:val="19F80239"/>
    <w:rsid w:val="1A10E0F3"/>
    <w:rsid w:val="1A317665"/>
    <w:rsid w:val="1A3375E3"/>
    <w:rsid w:val="1A5E4898"/>
    <w:rsid w:val="1A6161D2"/>
    <w:rsid w:val="1A6E44C6"/>
    <w:rsid w:val="1A86765A"/>
    <w:rsid w:val="1A938110"/>
    <w:rsid w:val="1A9F4B31"/>
    <w:rsid w:val="1AA0F634"/>
    <w:rsid w:val="1AD41BCA"/>
    <w:rsid w:val="1AF78E88"/>
    <w:rsid w:val="1B02BC93"/>
    <w:rsid w:val="1B06B38A"/>
    <w:rsid w:val="1B080CB2"/>
    <w:rsid w:val="1B0A8ABE"/>
    <w:rsid w:val="1B2EE41D"/>
    <w:rsid w:val="1B2F1965"/>
    <w:rsid w:val="1B47C5FD"/>
    <w:rsid w:val="1B50980F"/>
    <w:rsid w:val="1B565D0E"/>
    <w:rsid w:val="1B5D2B92"/>
    <w:rsid w:val="1B701960"/>
    <w:rsid w:val="1B720383"/>
    <w:rsid w:val="1B89B2C2"/>
    <w:rsid w:val="1B9F016E"/>
    <w:rsid w:val="1BA10668"/>
    <w:rsid w:val="1BB21935"/>
    <w:rsid w:val="1BE6B2A2"/>
    <w:rsid w:val="1C10067C"/>
    <w:rsid w:val="1C2EE8B2"/>
    <w:rsid w:val="1C3C8711"/>
    <w:rsid w:val="1C5D5E7F"/>
    <w:rsid w:val="1C6C806D"/>
    <w:rsid w:val="1C7DD6A5"/>
    <w:rsid w:val="1C981CBF"/>
    <w:rsid w:val="1C9B8E68"/>
    <w:rsid w:val="1CACF9F4"/>
    <w:rsid w:val="1CEAAD70"/>
    <w:rsid w:val="1CFAAE8B"/>
    <w:rsid w:val="1D02DB1D"/>
    <w:rsid w:val="1D081D3C"/>
    <w:rsid w:val="1D230693"/>
    <w:rsid w:val="1D32058C"/>
    <w:rsid w:val="1D37722A"/>
    <w:rsid w:val="1D40BA92"/>
    <w:rsid w:val="1D922EB8"/>
    <w:rsid w:val="1DA301C5"/>
    <w:rsid w:val="1DBE8822"/>
    <w:rsid w:val="1DE39675"/>
    <w:rsid w:val="1DE9F3AA"/>
    <w:rsid w:val="1E19490E"/>
    <w:rsid w:val="1E3C79F9"/>
    <w:rsid w:val="1E3FAD74"/>
    <w:rsid w:val="1E4CB96B"/>
    <w:rsid w:val="1E4E16F7"/>
    <w:rsid w:val="1E64E0ED"/>
    <w:rsid w:val="1E919830"/>
    <w:rsid w:val="1E970CBB"/>
    <w:rsid w:val="1EB7A66E"/>
    <w:rsid w:val="1EC4E43C"/>
    <w:rsid w:val="1EC9D9B4"/>
    <w:rsid w:val="1EEDA70A"/>
    <w:rsid w:val="1F367AEF"/>
    <w:rsid w:val="1F658E38"/>
    <w:rsid w:val="1F7934E1"/>
    <w:rsid w:val="1F7F5E6A"/>
    <w:rsid w:val="1FB40EA8"/>
    <w:rsid w:val="1FC28365"/>
    <w:rsid w:val="1FC9ADA4"/>
    <w:rsid w:val="1FE076F9"/>
    <w:rsid w:val="20025657"/>
    <w:rsid w:val="2024F8C8"/>
    <w:rsid w:val="2055EA8F"/>
    <w:rsid w:val="20572877"/>
    <w:rsid w:val="207E91F3"/>
    <w:rsid w:val="209D9319"/>
    <w:rsid w:val="20B6174B"/>
    <w:rsid w:val="20C262B7"/>
    <w:rsid w:val="20C415C2"/>
    <w:rsid w:val="20D56529"/>
    <w:rsid w:val="20FED898"/>
    <w:rsid w:val="21001656"/>
    <w:rsid w:val="210BC5D0"/>
    <w:rsid w:val="2111D762"/>
    <w:rsid w:val="214621D4"/>
    <w:rsid w:val="215FA3A4"/>
    <w:rsid w:val="217EFD6F"/>
    <w:rsid w:val="218C6A08"/>
    <w:rsid w:val="21A901C1"/>
    <w:rsid w:val="21BC90B1"/>
    <w:rsid w:val="21D34D0E"/>
    <w:rsid w:val="21E5024C"/>
    <w:rsid w:val="21F9CDDC"/>
    <w:rsid w:val="22096826"/>
    <w:rsid w:val="221BABAA"/>
    <w:rsid w:val="221C3B7B"/>
    <w:rsid w:val="221F0EE7"/>
    <w:rsid w:val="22310176"/>
    <w:rsid w:val="223B5123"/>
    <w:rsid w:val="226E14A5"/>
    <w:rsid w:val="228375E5"/>
    <w:rsid w:val="2292DFBC"/>
    <w:rsid w:val="22974AB6"/>
    <w:rsid w:val="229B65B0"/>
    <w:rsid w:val="22BDB420"/>
    <w:rsid w:val="22D173BF"/>
    <w:rsid w:val="22D9518C"/>
    <w:rsid w:val="22DAD82D"/>
    <w:rsid w:val="22DCD1F7"/>
    <w:rsid w:val="22E47FEC"/>
    <w:rsid w:val="22E621B9"/>
    <w:rsid w:val="230580C4"/>
    <w:rsid w:val="230D5E14"/>
    <w:rsid w:val="2311C2A1"/>
    <w:rsid w:val="23285AD6"/>
    <w:rsid w:val="2330BF94"/>
    <w:rsid w:val="23427AAC"/>
    <w:rsid w:val="23716F1D"/>
    <w:rsid w:val="23ABBEA3"/>
    <w:rsid w:val="23C19185"/>
    <w:rsid w:val="23C88316"/>
    <w:rsid w:val="23CE6B80"/>
    <w:rsid w:val="2410F45C"/>
    <w:rsid w:val="24341D98"/>
    <w:rsid w:val="24382677"/>
    <w:rsid w:val="243E594E"/>
    <w:rsid w:val="24534B8A"/>
    <w:rsid w:val="2454F774"/>
    <w:rsid w:val="247960BE"/>
    <w:rsid w:val="2492891B"/>
    <w:rsid w:val="24A9CE94"/>
    <w:rsid w:val="24E9FF03"/>
    <w:rsid w:val="25139F71"/>
    <w:rsid w:val="25198F79"/>
    <w:rsid w:val="2523B557"/>
    <w:rsid w:val="25295BB2"/>
    <w:rsid w:val="2536ABDB"/>
    <w:rsid w:val="253CA269"/>
    <w:rsid w:val="254A7EA1"/>
    <w:rsid w:val="254ED91A"/>
    <w:rsid w:val="2572B831"/>
    <w:rsid w:val="25822E54"/>
    <w:rsid w:val="25832680"/>
    <w:rsid w:val="25ADE743"/>
    <w:rsid w:val="25BB16A7"/>
    <w:rsid w:val="25FFD123"/>
    <w:rsid w:val="260CA8BC"/>
    <w:rsid w:val="2618A2D4"/>
    <w:rsid w:val="26582E22"/>
    <w:rsid w:val="2664C9FA"/>
    <w:rsid w:val="268D6229"/>
    <w:rsid w:val="2692A218"/>
    <w:rsid w:val="26A90FDF"/>
    <w:rsid w:val="26CBEE1B"/>
    <w:rsid w:val="26E91E50"/>
    <w:rsid w:val="26EDA519"/>
    <w:rsid w:val="26FEEF60"/>
    <w:rsid w:val="272F7010"/>
    <w:rsid w:val="2753C16C"/>
    <w:rsid w:val="277D3D3F"/>
    <w:rsid w:val="278F50C0"/>
    <w:rsid w:val="27968512"/>
    <w:rsid w:val="27A3FC87"/>
    <w:rsid w:val="27CD87E1"/>
    <w:rsid w:val="27CEAE1E"/>
    <w:rsid w:val="2821A0E8"/>
    <w:rsid w:val="28379D0A"/>
    <w:rsid w:val="2844E040"/>
    <w:rsid w:val="28666113"/>
    <w:rsid w:val="2898F6AA"/>
    <w:rsid w:val="28CE9E07"/>
    <w:rsid w:val="28E7CF17"/>
    <w:rsid w:val="28EA1B20"/>
    <w:rsid w:val="28EF91CD"/>
    <w:rsid w:val="290393A7"/>
    <w:rsid w:val="290AAEFE"/>
    <w:rsid w:val="292BF985"/>
    <w:rsid w:val="292E3521"/>
    <w:rsid w:val="294CF60D"/>
    <w:rsid w:val="2955E188"/>
    <w:rsid w:val="29843674"/>
    <w:rsid w:val="299A7334"/>
    <w:rsid w:val="29B1A772"/>
    <w:rsid w:val="29CFDCA7"/>
    <w:rsid w:val="29E1A851"/>
    <w:rsid w:val="29EA2DA1"/>
    <w:rsid w:val="29F2F9D3"/>
    <w:rsid w:val="29F8B345"/>
    <w:rsid w:val="29FA499F"/>
    <w:rsid w:val="2A0FE208"/>
    <w:rsid w:val="2A2CF91B"/>
    <w:rsid w:val="2A3DEA92"/>
    <w:rsid w:val="2A431A52"/>
    <w:rsid w:val="2A5476AE"/>
    <w:rsid w:val="2A74632F"/>
    <w:rsid w:val="2AB8CC80"/>
    <w:rsid w:val="2ADA1BC0"/>
    <w:rsid w:val="2B04D649"/>
    <w:rsid w:val="2B28F62F"/>
    <w:rsid w:val="2B406825"/>
    <w:rsid w:val="2B4EC7F6"/>
    <w:rsid w:val="2B5B6CB6"/>
    <w:rsid w:val="2B5F0614"/>
    <w:rsid w:val="2B82FA9F"/>
    <w:rsid w:val="2B9290E6"/>
    <w:rsid w:val="2BB5A308"/>
    <w:rsid w:val="2BC85BBF"/>
    <w:rsid w:val="2BD8D730"/>
    <w:rsid w:val="2BEA425C"/>
    <w:rsid w:val="2C0CD30B"/>
    <w:rsid w:val="2C40F5BB"/>
    <w:rsid w:val="2C4805F8"/>
    <w:rsid w:val="2C4C8DE1"/>
    <w:rsid w:val="2C5B0F0A"/>
    <w:rsid w:val="2C75EC21"/>
    <w:rsid w:val="2C93C899"/>
    <w:rsid w:val="2C97AE7D"/>
    <w:rsid w:val="2C9F7C36"/>
    <w:rsid w:val="2CA83536"/>
    <w:rsid w:val="2CBA49CC"/>
    <w:rsid w:val="2CC5B543"/>
    <w:rsid w:val="2CD2D04E"/>
    <w:rsid w:val="2CD4FF93"/>
    <w:rsid w:val="2CFD5EF6"/>
    <w:rsid w:val="2D02417C"/>
    <w:rsid w:val="2D2B33B1"/>
    <w:rsid w:val="2D2DD8E5"/>
    <w:rsid w:val="2D389CFD"/>
    <w:rsid w:val="2D66739E"/>
    <w:rsid w:val="2D744342"/>
    <w:rsid w:val="2D8593E5"/>
    <w:rsid w:val="2D98C710"/>
    <w:rsid w:val="2D9FE161"/>
    <w:rsid w:val="2DA2C214"/>
    <w:rsid w:val="2DE93463"/>
    <w:rsid w:val="2DEC6C29"/>
    <w:rsid w:val="2E1F2722"/>
    <w:rsid w:val="2E304376"/>
    <w:rsid w:val="2E3178F2"/>
    <w:rsid w:val="2E468122"/>
    <w:rsid w:val="2E6AC146"/>
    <w:rsid w:val="2EC3D1BE"/>
    <w:rsid w:val="2ED4F943"/>
    <w:rsid w:val="2F07A28B"/>
    <w:rsid w:val="2F0D596F"/>
    <w:rsid w:val="2F2407F9"/>
    <w:rsid w:val="2F60C05B"/>
    <w:rsid w:val="2F84C8BE"/>
    <w:rsid w:val="2F86926B"/>
    <w:rsid w:val="2F8D6F56"/>
    <w:rsid w:val="2F99E370"/>
    <w:rsid w:val="2F9C0086"/>
    <w:rsid w:val="2FB6F12B"/>
    <w:rsid w:val="2FF2A859"/>
    <w:rsid w:val="3001EAF2"/>
    <w:rsid w:val="302D4EBE"/>
    <w:rsid w:val="303DCCC4"/>
    <w:rsid w:val="3041AB25"/>
    <w:rsid w:val="3046377E"/>
    <w:rsid w:val="305B6631"/>
    <w:rsid w:val="306FF498"/>
    <w:rsid w:val="3080AA2D"/>
    <w:rsid w:val="309B486F"/>
    <w:rsid w:val="30A3D31B"/>
    <w:rsid w:val="30ACA314"/>
    <w:rsid w:val="30E0442E"/>
    <w:rsid w:val="30E57C5E"/>
    <w:rsid w:val="30FAA3B2"/>
    <w:rsid w:val="30FB979A"/>
    <w:rsid w:val="30FC90BC"/>
    <w:rsid w:val="31230DAD"/>
    <w:rsid w:val="3124990A"/>
    <w:rsid w:val="314D8EE9"/>
    <w:rsid w:val="316F718E"/>
    <w:rsid w:val="319BA8A0"/>
    <w:rsid w:val="319F17D2"/>
    <w:rsid w:val="31A527F9"/>
    <w:rsid w:val="31C322F6"/>
    <w:rsid w:val="31C6DF4A"/>
    <w:rsid w:val="31E8A1F2"/>
    <w:rsid w:val="31F15F73"/>
    <w:rsid w:val="321C0A54"/>
    <w:rsid w:val="323CC808"/>
    <w:rsid w:val="3255CA6C"/>
    <w:rsid w:val="32615699"/>
    <w:rsid w:val="327DDBCF"/>
    <w:rsid w:val="3284DA9D"/>
    <w:rsid w:val="32AB3ABF"/>
    <w:rsid w:val="32F583C4"/>
    <w:rsid w:val="330E50A7"/>
    <w:rsid w:val="33136CC7"/>
    <w:rsid w:val="333BFBD4"/>
    <w:rsid w:val="3347AF5D"/>
    <w:rsid w:val="334E1168"/>
    <w:rsid w:val="3378FD7C"/>
    <w:rsid w:val="3379315C"/>
    <w:rsid w:val="337A46A2"/>
    <w:rsid w:val="337C6577"/>
    <w:rsid w:val="33887630"/>
    <w:rsid w:val="3390640F"/>
    <w:rsid w:val="3397A641"/>
    <w:rsid w:val="33CE0D66"/>
    <w:rsid w:val="33E339A4"/>
    <w:rsid w:val="3418A169"/>
    <w:rsid w:val="3427BCE6"/>
    <w:rsid w:val="34330782"/>
    <w:rsid w:val="343F3CFD"/>
    <w:rsid w:val="347411C7"/>
    <w:rsid w:val="34758466"/>
    <w:rsid w:val="348C68ED"/>
    <w:rsid w:val="349997A0"/>
    <w:rsid w:val="34BB0C9D"/>
    <w:rsid w:val="34C26A88"/>
    <w:rsid w:val="34D18547"/>
    <w:rsid w:val="34D6B894"/>
    <w:rsid w:val="34FB10DE"/>
    <w:rsid w:val="351D158B"/>
    <w:rsid w:val="3537AC8F"/>
    <w:rsid w:val="357EC300"/>
    <w:rsid w:val="358D20CF"/>
    <w:rsid w:val="3590C012"/>
    <w:rsid w:val="35C685DA"/>
    <w:rsid w:val="35D85C5F"/>
    <w:rsid w:val="3604B854"/>
    <w:rsid w:val="363DCA73"/>
    <w:rsid w:val="363E9E09"/>
    <w:rsid w:val="365CFCB7"/>
    <w:rsid w:val="367E0CE8"/>
    <w:rsid w:val="36A1B5CD"/>
    <w:rsid w:val="36A6718A"/>
    <w:rsid w:val="36C3C4D2"/>
    <w:rsid w:val="36D4673B"/>
    <w:rsid w:val="370EDC74"/>
    <w:rsid w:val="3710C8EB"/>
    <w:rsid w:val="371212E3"/>
    <w:rsid w:val="371D158E"/>
    <w:rsid w:val="37470DEB"/>
    <w:rsid w:val="37543E75"/>
    <w:rsid w:val="379826ED"/>
    <w:rsid w:val="37D55AD8"/>
    <w:rsid w:val="37E58A3C"/>
    <w:rsid w:val="37FB9E40"/>
    <w:rsid w:val="3807889C"/>
    <w:rsid w:val="38201537"/>
    <w:rsid w:val="383BE6EF"/>
    <w:rsid w:val="385C1FD0"/>
    <w:rsid w:val="3868D855"/>
    <w:rsid w:val="38752F9A"/>
    <w:rsid w:val="387C6102"/>
    <w:rsid w:val="38B92ABF"/>
    <w:rsid w:val="38D6E583"/>
    <w:rsid w:val="390BF304"/>
    <w:rsid w:val="393741C8"/>
    <w:rsid w:val="39426135"/>
    <w:rsid w:val="3972C8D3"/>
    <w:rsid w:val="3991015A"/>
    <w:rsid w:val="39A675E7"/>
    <w:rsid w:val="39AB02DF"/>
    <w:rsid w:val="39B5ADAA"/>
    <w:rsid w:val="39DD5E2E"/>
    <w:rsid w:val="3A11754E"/>
    <w:rsid w:val="3A172823"/>
    <w:rsid w:val="3A211DB6"/>
    <w:rsid w:val="3A25674C"/>
    <w:rsid w:val="3A3976AF"/>
    <w:rsid w:val="3A3B72DD"/>
    <w:rsid w:val="3A482A23"/>
    <w:rsid w:val="3A4D85EB"/>
    <w:rsid w:val="3A4E303B"/>
    <w:rsid w:val="3A59E052"/>
    <w:rsid w:val="3A5FF9AB"/>
    <w:rsid w:val="3A62FF88"/>
    <w:rsid w:val="3A7D3119"/>
    <w:rsid w:val="3A800C8A"/>
    <w:rsid w:val="3A83082D"/>
    <w:rsid w:val="3A95794D"/>
    <w:rsid w:val="3A9E1F7A"/>
    <w:rsid w:val="3AA32687"/>
    <w:rsid w:val="3B024689"/>
    <w:rsid w:val="3B06B392"/>
    <w:rsid w:val="3B083908"/>
    <w:rsid w:val="3B1C6372"/>
    <w:rsid w:val="3B33B741"/>
    <w:rsid w:val="3B3ACBD4"/>
    <w:rsid w:val="3B5B4E27"/>
    <w:rsid w:val="3B6A05A2"/>
    <w:rsid w:val="3B6FF8F9"/>
    <w:rsid w:val="3B7034D6"/>
    <w:rsid w:val="3BB1BD56"/>
    <w:rsid w:val="3BBCB62B"/>
    <w:rsid w:val="3BCCC4EC"/>
    <w:rsid w:val="3BE75A95"/>
    <w:rsid w:val="3BF25422"/>
    <w:rsid w:val="3BF6FAA4"/>
    <w:rsid w:val="3C0C8E0A"/>
    <w:rsid w:val="3C2EE72E"/>
    <w:rsid w:val="3C3A0334"/>
    <w:rsid w:val="3C3DF128"/>
    <w:rsid w:val="3C40A267"/>
    <w:rsid w:val="3C51AD2A"/>
    <w:rsid w:val="3C5CA44F"/>
    <w:rsid w:val="3C6240BE"/>
    <w:rsid w:val="3C697A93"/>
    <w:rsid w:val="3C811E58"/>
    <w:rsid w:val="3C81508D"/>
    <w:rsid w:val="3C821240"/>
    <w:rsid w:val="3C91B85B"/>
    <w:rsid w:val="3CB713D2"/>
    <w:rsid w:val="3CBE8139"/>
    <w:rsid w:val="3CCD5DC0"/>
    <w:rsid w:val="3CDBB594"/>
    <w:rsid w:val="3D072A6F"/>
    <w:rsid w:val="3D0BC95A"/>
    <w:rsid w:val="3D16EC96"/>
    <w:rsid w:val="3D31194C"/>
    <w:rsid w:val="3D337370"/>
    <w:rsid w:val="3D364227"/>
    <w:rsid w:val="3D364FCD"/>
    <w:rsid w:val="3D3828BC"/>
    <w:rsid w:val="3D3961DD"/>
    <w:rsid w:val="3D54A49B"/>
    <w:rsid w:val="3D59F960"/>
    <w:rsid w:val="3D9068EE"/>
    <w:rsid w:val="3D90DAF9"/>
    <w:rsid w:val="3DA781BD"/>
    <w:rsid w:val="3DDEFB65"/>
    <w:rsid w:val="3E3804A4"/>
    <w:rsid w:val="3E3B9C65"/>
    <w:rsid w:val="3E66426A"/>
    <w:rsid w:val="3E6FF670"/>
    <w:rsid w:val="3ED526EB"/>
    <w:rsid w:val="3EFC9B49"/>
    <w:rsid w:val="3F2C8246"/>
    <w:rsid w:val="3F309C20"/>
    <w:rsid w:val="3F3776D4"/>
    <w:rsid w:val="3F618E54"/>
    <w:rsid w:val="3F860700"/>
    <w:rsid w:val="3F9FAF61"/>
    <w:rsid w:val="3FAF9D78"/>
    <w:rsid w:val="3FB35AB7"/>
    <w:rsid w:val="3FCE20FC"/>
    <w:rsid w:val="3FD8EA8E"/>
    <w:rsid w:val="3FDF884D"/>
    <w:rsid w:val="401BF476"/>
    <w:rsid w:val="402C1219"/>
    <w:rsid w:val="402F278B"/>
    <w:rsid w:val="403A5291"/>
    <w:rsid w:val="40659082"/>
    <w:rsid w:val="408F7171"/>
    <w:rsid w:val="40A3346A"/>
    <w:rsid w:val="40C809B0"/>
    <w:rsid w:val="40CB179A"/>
    <w:rsid w:val="40D42FBC"/>
    <w:rsid w:val="40EDE194"/>
    <w:rsid w:val="40F288EB"/>
    <w:rsid w:val="40F7DEA4"/>
    <w:rsid w:val="41021FB2"/>
    <w:rsid w:val="4104B5DE"/>
    <w:rsid w:val="4143C8FB"/>
    <w:rsid w:val="414D0080"/>
    <w:rsid w:val="414FDD06"/>
    <w:rsid w:val="417FE1D8"/>
    <w:rsid w:val="4185A456"/>
    <w:rsid w:val="419EA635"/>
    <w:rsid w:val="41D1316C"/>
    <w:rsid w:val="41EDF021"/>
    <w:rsid w:val="420FADA8"/>
    <w:rsid w:val="42158DEF"/>
    <w:rsid w:val="425B0038"/>
    <w:rsid w:val="42635D4C"/>
    <w:rsid w:val="427A6932"/>
    <w:rsid w:val="42812C60"/>
    <w:rsid w:val="42D04A6C"/>
    <w:rsid w:val="42F014B7"/>
    <w:rsid w:val="42FFF6D2"/>
    <w:rsid w:val="4326614B"/>
    <w:rsid w:val="433A6CDB"/>
    <w:rsid w:val="438BED97"/>
    <w:rsid w:val="4394BF90"/>
    <w:rsid w:val="43A6B3C4"/>
    <w:rsid w:val="43BFDCB0"/>
    <w:rsid w:val="43EDD8B0"/>
    <w:rsid w:val="44059036"/>
    <w:rsid w:val="4412C2D2"/>
    <w:rsid w:val="4412D193"/>
    <w:rsid w:val="44301104"/>
    <w:rsid w:val="4438BFDF"/>
    <w:rsid w:val="44677693"/>
    <w:rsid w:val="44694A55"/>
    <w:rsid w:val="4479E553"/>
    <w:rsid w:val="44AC4B64"/>
    <w:rsid w:val="44BECBC6"/>
    <w:rsid w:val="44CFAD17"/>
    <w:rsid w:val="44E0F0E9"/>
    <w:rsid w:val="452EE0EC"/>
    <w:rsid w:val="4542ED48"/>
    <w:rsid w:val="4549CD0E"/>
    <w:rsid w:val="4565AAA7"/>
    <w:rsid w:val="4594D7D1"/>
    <w:rsid w:val="459C402E"/>
    <w:rsid w:val="459DC50B"/>
    <w:rsid w:val="45A385C5"/>
    <w:rsid w:val="45A5FD17"/>
    <w:rsid w:val="45AE9333"/>
    <w:rsid w:val="45D2FDC8"/>
    <w:rsid w:val="45EDD569"/>
    <w:rsid w:val="45F7CFC4"/>
    <w:rsid w:val="462F3DAE"/>
    <w:rsid w:val="4638A84F"/>
    <w:rsid w:val="4655930B"/>
    <w:rsid w:val="4657AEB6"/>
    <w:rsid w:val="46636C37"/>
    <w:rsid w:val="467405DB"/>
    <w:rsid w:val="4676D75A"/>
    <w:rsid w:val="46814043"/>
    <w:rsid w:val="46879FF6"/>
    <w:rsid w:val="469142B7"/>
    <w:rsid w:val="46923ED9"/>
    <w:rsid w:val="46C43D8A"/>
    <w:rsid w:val="46D4C76E"/>
    <w:rsid w:val="46D57C3C"/>
    <w:rsid w:val="46DBE93D"/>
    <w:rsid w:val="46EDBCCB"/>
    <w:rsid w:val="4705C0D0"/>
    <w:rsid w:val="47235CE7"/>
    <w:rsid w:val="472A20AC"/>
    <w:rsid w:val="472B693F"/>
    <w:rsid w:val="4731BEDB"/>
    <w:rsid w:val="4733EED4"/>
    <w:rsid w:val="4738108F"/>
    <w:rsid w:val="474A6394"/>
    <w:rsid w:val="4764B04D"/>
    <w:rsid w:val="4794FF9C"/>
    <w:rsid w:val="47AB59E3"/>
    <w:rsid w:val="47E0AA11"/>
    <w:rsid w:val="47F7F231"/>
    <w:rsid w:val="481BF9A0"/>
    <w:rsid w:val="4829AA64"/>
    <w:rsid w:val="482E540A"/>
    <w:rsid w:val="487A7DA5"/>
    <w:rsid w:val="488FB4CB"/>
    <w:rsid w:val="489EA68F"/>
    <w:rsid w:val="48A3B4FC"/>
    <w:rsid w:val="48B9EE68"/>
    <w:rsid w:val="48C739A0"/>
    <w:rsid w:val="48DC370D"/>
    <w:rsid w:val="48E6BB0F"/>
    <w:rsid w:val="48FD9AD0"/>
    <w:rsid w:val="49064155"/>
    <w:rsid w:val="49267AD2"/>
    <w:rsid w:val="4930CFFD"/>
    <w:rsid w:val="4931A455"/>
    <w:rsid w:val="493D6B5B"/>
    <w:rsid w:val="4949BA81"/>
    <w:rsid w:val="494FB47D"/>
    <w:rsid w:val="4980B399"/>
    <w:rsid w:val="4990E9CC"/>
    <w:rsid w:val="49957D53"/>
    <w:rsid w:val="49AA6751"/>
    <w:rsid w:val="49B63C49"/>
    <w:rsid w:val="49C8E379"/>
    <w:rsid w:val="49D20962"/>
    <w:rsid w:val="49F06C2F"/>
    <w:rsid w:val="49F14D74"/>
    <w:rsid w:val="4A3D6192"/>
    <w:rsid w:val="4A41140E"/>
    <w:rsid w:val="4A54469A"/>
    <w:rsid w:val="4A61AFF6"/>
    <w:rsid w:val="4A8042D4"/>
    <w:rsid w:val="4A9C3F5E"/>
    <w:rsid w:val="4AB96EA8"/>
    <w:rsid w:val="4AD36B73"/>
    <w:rsid w:val="4AE9AB88"/>
    <w:rsid w:val="4AEF5D30"/>
    <w:rsid w:val="4AF21122"/>
    <w:rsid w:val="4B2A6627"/>
    <w:rsid w:val="4B2C06C7"/>
    <w:rsid w:val="4B3CFBDF"/>
    <w:rsid w:val="4B49868C"/>
    <w:rsid w:val="4B4BEC07"/>
    <w:rsid w:val="4B57F108"/>
    <w:rsid w:val="4B64B3DA"/>
    <w:rsid w:val="4B7A86F7"/>
    <w:rsid w:val="4B7B048A"/>
    <w:rsid w:val="4B8FF06F"/>
    <w:rsid w:val="4BB22ECC"/>
    <w:rsid w:val="4BB3A700"/>
    <w:rsid w:val="4C26F595"/>
    <w:rsid w:val="4C316551"/>
    <w:rsid w:val="4C3DD8EC"/>
    <w:rsid w:val="4C562A0C"/>
    <w:rsid w:val="4C6B12AF"/>
    <w:rsid w:val="4C702DB9"/>
    <w:rsid w:val="4CA3169B"/>
    <w:rsid w:val="4CD3E2F6"/>
    <w:rsid w:val="4CE36439"/>
    <w:rsid w:val="4CFBE61C"/>
    <w:rsid w:val="4D186D02"/>
    <w:rsid w:val="4D2685BE"/>
    <w:rsid w:val="4D286D36"/>
    <w:rsid w:val="4D4A6DB4"/>
    <w:rsid w:val="4D54359F"/>
    <w:rsid w:val="4D5C69DE"/>
    <w:rsid w:val="4D795F63"/>
    <w:rsid w:val="4D8C95CB"/>
    <w:rsid w:val="4DB9A518"/>
    <w:rsid w:val="4DBC2FD9"/>
    <w:rsid w:val="4DBF1DE0"/>
    <w:rsid w:val="4DC4E750"/>
    <w:rsid w:val="4DD50F31"/>
    <w:rsid w:val="4DDD5BB6"/>
    <w:rsid w:val="4DDE0CCC"/>
    <w:rsid w:val="4E0679A8"/>
    <w:rsid w:val="4E1FC8BC"/>
    <w:rsid w:val="4E2E4AC8"/>
    <w:rsid w:val="4E31BC0F"/>
    <w:rsid w:val="4E3ACC9C"/>
    <w:rsid w:val="4E65AE0C"/>
    <w:rsid w:val="4E709B10"/>
    <w:rsid w:val="4EAEB119"/>
    <w:rsid w:val="4EDB75E0"/>
    <w:rsid w:val="4EED03E5"/>
    <w:rsid w:val="4F09A1FC"/>
    <w:rsid w:val="4F1DFD43"/>
    <w:rsid w:val="4F1FCF9D"/>
    <w:rsid w:val="4F3C0C5C"/>
    <w:rsid w:val="4F4B0EAB"/>
    <w:rsid w:val="4F6615A4"/>
    <w:rsid w:val="4F7068C0"/>
    <w:rsid w:val="4F7236CB"/>
    <w:rsid w:val="4F984A02"/>
    <w:rsid w:val="4F9D3DE7"/>
    <w:rsid w:val="4FA5A138"/>
    <w:rsid w:val="4FB050E5"/>
    <w:rsid w:val="4FC2B5E9"/>
    <w:rsid w:val="4FCD9C66"/>
    <w:rsid w:val="50099642"/>
    <w:rsid w:val="501313DC"/>
    <w:rsid w:val="501D085B"/>
    <w:rsid w:val="5021A7D9"/>
    <w:rsid w:val="50282289"/>
    <w:rsid w:val="5065B29A"/>
    <w:rsid w:val="50690668"/>
    <w:rsid w:val="509A938D"/>
    <w:rsid w:val="50C86EA3"/>
    <w:rsid w:val="50CAE315"/>
    <w:rsid w:val="50FED005"/>
    <w:rsid w:val="512B10F1"/>
    <w:rsid w:val="513FE036"/>
    <w:rsid w:val="5149EC42"/>
    <w:rsid w:val="514FF84C"/>
    <w:rsid w:val="51640C91"/>
    <w:rsid w:val="5173FF79"/>
    <w:rsid w:val="518042A8"/>
    <w:rsid w:val="51914E77"/>
    <w:rsid w:val="51A566A3"/>
    <w:rsid w:val="51B628B2"/>
    <w:rsid w:val="51B9E036"/>
    <w:rsid w:val="51C24832"/>
    <w:rsid w:val="51EC899F"/>
    <w:rsid w:val="51F7C851"/>
    <w:rsid w:val="51F97FE4"/>
    <w:rsid w:val="51FE8695"/>
    <w:rsid w:val="52008186"/>
    <w:rsid w:val="521418A0"/>
    <w:rsid w:val="524BFE42"/>
    <w:rsid w:val="52BF5971"/>
    <w:rsid w:val="52C90006"/>
    <w:rsid w:val="532D25D6"/>
    <w:rsid w:val="535288E3"/>
    <w:rsid w:val="5364F8DA"/>
    <w:rsid w:val="5374F81E"/>
    <w:rsid w:val="53982105"/>
    <w:rsid w:val="53B38DBE"/>
    <w:rsid w:val="53E11E3C"/>
    <w:rsid w:val="53F0A140"/>
    <w:rsid w:val="53FEEBA3"/>
    <w:rsid w:val="54002D29"/>
    <w:rsid w:val="54166971"/>
    <w:rsid w:val="54406E9A"/>
    <w:rsid w:val="5474FED4"/>
    <w:rsid w:val="5475BB2C"/>
    <w:rsid w:val="5477C91C"/>
    <w:rsid w:val="548EB46C"/>
    <w:rsid w:val="548F1573"/>
    <w:rsid w:val="54A48151"/>
    <w:rsid w:val="54AA418D"/>
    <w:rsid w:val="54B7505B"/>
    <w:rsid w:val="54BBC733"/>
    <w:rsid w:val="54DD0765"/>
    <w:rsid w:val="54E8E5BA"/>
    <w:rsid w:val="5500B751"/>
    <w:rsid w:val="5505CE96"/>
    <w:rsid w:val="550B7A16"/>
    <w:rsid w:val="551832D8"/>
    <w:rsid w:val="55261905"/>
    <w:rsid w:val="555F4784"/>
    <w:rsid w:val="55609575"/>
    <w:rsid w:val="55B77C95"/>
    <w:rsid w:val="55BA1A72"/>
    <w:rsid w:val="55ECC7AF"/>
    <w:rsid w:val="56027A27"/>
    <w:rsid w:val="560F5388"/>
    <w:rsid w:val="5627D153"/>
    <w:rsid w:val="5636F1E4"/>
    <w:rsid w:val="5646E8E5"/>
    <w:rsid w:val="566C8764"/>
    <w:rsid w:val="56A19EF7"/>
    <w:rsid w:val="56A59DFE"/>
    <w:rsid w:val="56D3573E"/>
    <w:rsid w:val="56D3F2A9"/>
    <w:rsid w:val="57116C23"/>
    <w:rsid w:val="5741964F"/>
    <w:rsid w:val="5767D43A"/>
    <w:rsid w:val="576EA665"/>
    <w:rsid w:val="5771A117"/>
    <w:rsid w:val="577FFC26"/>
    <w:rsid w:val="57805CDA"/>
    <w:rsid w:val="5788104B"/>
    <w:rsid w:val="579643C1"/>
    <w:rsid w:val="57998E80"/>
    <w:rsid w:val="57C6E37E"/>
    <w:rsid w:val="57D4D0A4"/>
    <w:rsid w:val="57F25D75"/>
    <w:rsid w:val="5817FDE4"/>
    <w:rsid w:val="583F1CFB"/>
    <w:rsid w:val="583F2263"/>
    <w:rsid w:val="58712998"/>
    <w:rsid w:val="58768F97"/>
    <w:rsid w:val="587972C9"/>
    <w:rsid w:val="587B91A9"/>
    <w:rsid w:val="587D7111"/>
    <w:rsid w:val="58939B99"/>
    <w:rsid w:val="589EE659"/>
    <w:rsid w:val="58A3C8DF"/>
    <w:rsid w:val="58AA3CBD"/>
    <w:rsid w:val="58AE14F2"/>
    <w:rsid w:val="59035389"/>
    <w:rsid w:val="591CCD46"/>
    <w:rsid w:val="5923964D"/>
    <w:rsid w:val="592430B1"/>
    <w:rsid w:val="59648A53"/>
    <w:rsid w:val="5971C0E1"/>
    <w:rsid w:val="598337FF"/>
    <w:rsid w:val="598DECCC"/>
    <w:rsid w:val="599A1B88"/>
    <w:rsid w:val="59E39F80"/>
    <w:rsid w:val="59E5B3E4"/>
    <w:rsid w:val="59F0194E"/>
    <w:rsid w:val="5A0F0E9A"/>
    <w:rsid w:val="5A167251"/>
    <w:rsid w:val="5A2E8FEB"/>
    <w:rsid w:val="5ABD2D84"/>
    <w:rsid w:val="5ABFB10D"/>
    <w:rsid w:val="5AC4E2B1"/>
    <w:rsid w:val="5AE2C4AB"/>
    <w:rsid w:val="5AE2F436"/>
    <w:rsid w:val="5AFDE95C"/>
    <w:rsid w:val="5B0DDE96"/>
    <w:rsid w:val="5B0E3355"/>
    <w:rsid w:val="5B5C1F77"/>
    <w:rsid w:val="5B622BBF"/>
    <w:rsid w:val="5B9033AD"/>
    <w:rsid w:val="5B9F8251"/>
    <w:rsid w:val="5BAB2F25"/>
    <w:rsid w:val="5BAB7778"/>
    <w:rsid w:val="5BC2B07B"/>
    <w:rsid w:val="5BC3237A"/>
    <w:rsid w:val="5BDC0E08"/>
    <w:rsid w:val="5BE881C0"/>
    <w:rsid w:val="5BF01277"/>
    <w:rsid w:val="5C050D59"/>
    <w:rsid w:val="5C290A15"/>
    <w:rsid w:val="5C2F4F19"/>
    <w:rsid w:val="5C360671"/>
    <w:rsid w:val="5C50D41B"/>
    <w:rsid w:val="5C5C8468"/>
    <w:rsid w:val="5C5E9823"/>
    <w:rsid w:val="5C687379"/>
    <w:rsid w:val="5C7B50CB"/>
    <w:rsid w:val="5C87F66A"/>
    <w:rsid w:val="5C91C41F"/>
    <w:rsid w:val="5CEA1C20"/>
    <w:rsid w:val="5D155693"/>
    <w:rsid w:val="5D230CD9"/>
    <w:rsid w:val="5D25F9F2"/>
    <w:rsid w:val="5D300573"/>
    <w:rsid w:val="5D32FDAC"/>
    <w:rsid w:val="5D384713"/>
    <w:rsid w:val="5D404ED5"/>
    <w:rsid w:val="5D749004"/>
    <w:rsid w:val="5D814C74"/>
    <w:rsid w:val="5D825833"/>
    <w:rsid w:val="5D911A82"/>
    <w:rsid w:val="5D9C6124"/>
    <w:rsid w:val="5DB03982"/>
    <w:rsid w:val="5DE2F8A0"/>
    <w:rsid w:val="5DE3DD34"/>
    <w:rsid w:val="5E0FFE76"/>
    <w:rsid w:val="5E23DA64"/>
    <w:rsid w:val="5E2A3C7F"/>
    <w:rsid w:val="5E34D405"/>
    <w:rsid w:val="5E59450B"/>
    <w:rsid w:val="5E67A088"/>
    <w:rsid w:val="5E8DD967"/>
    <w:rsid w:val="5EA5B35F"/>
    <w:rsid w:val="5EB455D6"/>
    <w:rsid w:val="5EC99F56"/>
    <w:rsid w:val="5ECA6061"/>
    <w:rsid w:val="5EE64D5B"/>
    <w:rsid w:val="5F0EADCD"/>
    <w:rsid w:val="5F22CC8D"/>
    <w:rsid w:val="5F480B67"/>
    <w:rsid w:val="5F566C6C"/>
    <w:rsid w:val="5F909988"/>
    <w:rsid w:val="5F9BA1AD"/>
    <w:rsid w:val="5F9C9E32"/>
    <w:rsid w:val="5FBFC196"/>
    <w:rsid w:val="5FC8A76F"/>
    <w:rsid w:val="5FF7D51C"/>
    <w:rsid w:val="5FFEA673"/>
    <w:rsid w:val="601DE291"/>
    <w:rsid w:val="60204544"/>
    <w:rsid w:val="602E2913"/>
    <w:rsid w:val="6058F719"/>
    <w:rsid w:val="605AB516"/>
    <w:rsid w:val="6063A3E2"/>
    <w:rsid w:val="60777C75"/>
    <w:rsid w:val="60B558F5"/>
    <w:rsid w:val="60C2223C"/>
    <w:rsid w:val="60C78ECA"/>
    <w:rsid w:val="6123FDAA"/>
    <w:rsid w:val="6124453E"/>
    <w:rsid w:val="614B3F62"/>
    <w:rsid w:val="61A237C1"/>
    <w:rsid w:val="61A8474C"/>
    <w:rsid w:val="61B1A2ED"/>
    <w:rsid w:val="61C2DFF9"/>
    <w:rsid w:val="61C69B8C"/>
    <w:rsid w:val="61FE2986"/>
    <w:rsid w:val="62053142"/>
    <w:rsid w:val="621CEAD3"/>
    <w:rsid w:val="62229263"/>
    <w:rsid w:val="6229DEB6"/>
    <w:rsid w:val="6248FFA7"/>
    <w:rsid w:val="6249C6F3"/>
    <w:rsid w:val="625E46ED"/>
    <w:rsid w:val="62709C61"/>
    <w:rsid w:val="6273AF55"/>
    <w:rsid w:val="6275EE9E"/>
    <w:rsid w:val="62A5A343"/>
    <w:rsid w:val="62A96609"/>
    <w:rsid w:val="62C7D052"/>
    <w:rsid w:val="62E733DA"/>
    <w:rsid w:val="63026F00"/>
    <w:rsid w:val="6308C916"/>
    <w:rsid w:val="630BBC79"/>
    <w:rsid w:val="6311690F"/>
    <w:rsid w:val="63122EB0"/>
    <w:rsid w:val="631269B5"/>
    <w:rsid w:val="6320A2CF"/>
    <w:rsid w:val="6361B297"/>
    <w:rsid w:val="63849817"/>
    <w:rsid w:val="63FAE91E"/>
    <w:rsid w:val="64058880"/>
    <w:rsid w:val="6410D697"/>
    <w:rsid w:val="6453F5DD"/>
    <w:rsid w:val="647EF7C0"/>
    <w:rsid w:val="648E661B"/>
    <w:rsid w:val="648F2D48"/>
    <w:rsid w:val="6493D25B"/>
    <w:rsid w:val="64959248"/>
    <w:rsid w:val="64B3DC10"/>
    <w:rsid w:val="64BB8FDC"/>
    <w:rsid w:val="64EF4FE3"/>
    <w:rsid w:val="64EFD78F"/>
    <w:rsid w:val="65007C9F"/>
    <w:rsid w:val="65056EF1"/>
    <w:rsid w:val="6514F661"/>
    <w:rsid w:val="65207988"/>
    <w:rsid w:val="65296AD1"/>
    <w:rsid w:val="6574E28C"/>
    <w:rsid w:val="657A14D9"/>
    <w:rsid w:val="65D09122"/>
    <w:rsid w:val="65E2F89D"/>
    <w:rsid w:val="65E7AB60"/>
    <w:rsid w:val="662E2E15"/>
    <w:rsid w:val="6659E0B7"/>
    <w:rsid w:val="665D8A54"/>
    <w:rsid w:val="66897E0E"/>
    <w:rsid w:val="66CDB85D"/>
    <w:rsid w:val="66DA3E7D"/>
    <w:rsid w:val="66EE457F"/>
    <w:rsid w:val="66F3056E"/>
    <w:rsid w:val="6707A4DC"/>
    <w:rsid w:val="671EEA29"/>
    <w:rsid w:val="67303764"/>
    <w:rsid w:val="6734A25E"/>
    <w:rsid w:val="67573535"/>
    <w:rsid w:val="67699626"/>
    <w:rsid w:val="67BE140F"/>
    <w:rsid w:val="67C22E97"/>
    <w:rsid w:val="67CE173C"/>
    <w:rsid w:val="67D38E00"/>
    <w:rsid w:val="67D7AE13"/>
    <w:rsid w:val="67E59FD3"/>
    <w:rsid w:val="685F7FAF"/>
    <w:rsid w:val="687C1B91"/>
    <w:rsid w:val="6881CBBE"/>
    <w:rsid w:val="68D382F6"/>
    <w:rsid w:val="68DADDED"/>
    <w:rsid w:val="68F40F1E"/>
    <w:rsid w:val="68F80D18"/>
    <w:rsid w:val="6928A2AF"/>
    <w:rsid w:val="692DCE24"/>
    <w:rsid w:val="6969E79D"/>
    <w:rsid w:val="6A09F1B9"/>
    <w:rsid w:val="6A16A7C3"/>
    <w:rsid w:val="6A1EB742"/>
    <w:rsid w:val="6A28E12E"/>
    <w:rsid w:val="6A2DC769"/>
    <w:rsid w:val="6A3529D9"/>
    <w:rsid w:val="6A8029CA"/>
    <w:rsid w:val="6AB55413"/>
    <w:rsid w:val="6AC62830"/>
    <w:rsid w:val="6AD6A03B"/>
    <w:rsid w:val="6B086943"/>
    <w:rsid w:val="6B6D6FD5"/>
    <w:rsid w:val="6B789A8C"/>
    <w:rsid w:val="6B7C4ABB"/>
    <w:rsid w:val="6BA14675"/>
    <w:rsid w:val="6BBEA2E3"/>
    <w:rsid w:val="6BC6B267"/>
    <w:rsid w:val="6BF014BB"/>
    <w:rsid w:val="6BF1779F"/>
    <w:rsid w:val="6C3A2A7A"/>
    <w:rsid w:val="6C51C535"/>
    <w:rsid w:val="6C55E05F"/>
    <w:rsid w:val="6C7832BC"/>
    <w:rsid w:val="6C86E362"/>
    <w:rsid w:val="6CA0BCA3"/>
    <w:rsid w:val="6CB6DA6B"/>
    <w:rsid w:val="6CCF27F1"/>
    <w:rsid w:val="6CD127BC"/>
    <w:rsid w:val="6CE1EFBD"/>
    <w:rsid w:val="6CEC5F08"/>
    <w:rsid w:val="6CEFD76C"/>
    <w:rsid w:val="6CF67FD7"/>
    <w:rsid w:val="6D23D184"/>
    <w:rsid w:val="6D510EFC"/>
    <w:rsid w:val="6D59EEFA"/>
    <w:rsid w:val="6D5C188F"/>
    <w:rsid w:val="6D9904E0"/>
    <w:rsid w:val="6DF36C16"/>
    <w:rsid w:val="6E0351E6"/>
    <w:rsid w:val="6E3CE992"/>
    <w:rsid w:val="6E6247B2"/>
    <w:rsid w:val="6E7098B2"/>
    <w:rsid w:val="6E8C98D6"/>
    <w:rsid w:val="6EA4BA29"/>
    <w:rsid w:val="6EAA9ACB"/>
    <w:rsid w:val="6EE32359"/>
    <w:rsid w:val="6F48A44A"/>
    <w:rsid w:val="6F5C3E80"/>
    <w:rsid w:val="6F5CAA66"/>
    <w:rsid w:val="6F6096DD"/>
    <w:rsid w:val="6F647365"/>
    <w:rsid w:val="6F685086"/>
    <w:rsid w:val="6F6E11AE"/>
    <w:rsid w:val="6FC000C4"/>
    <w:rsid w:val="6FD0B539"/>
    <w:rsid w:val="6FDF5C32"/>
    <w:rsid w:val="70108AD3"/>
    <w:rsid w:val="7027782E"/>
    <w:rsid w:val="703479B7"/>
    <w:rsid w:val="70463D51"/>
    <w:rsid w:val="7049F2C2"/>
    <w:rsid w:val="704F1D3B"/>
    <w:rsid w:val="70933838"/>
    <w:rsid w:val="70AA5D81"/>
    <w:rsid w:val="70BC4E8F"/>
    <w:rsid w:val="71088D30"/>
    <w:rsid w:val="711E9F2C"/>
    <w:rsid w:val="712EDCB6"/>
    <w:rsid w:val="71402F3D"/>
    <w:rsid w:val="715A5485"/>
    <w:rsid w:val="71767235"/>
    <w:rsid w:val="718641B5"/>
    <w:rsid w:val="71924C98"/>
    <w:rsid w:val="719AF6E8"/>
    <w:rsid w:val="71B0147F"/>
    <w:rsid w:val="71B117A0"/>
    <w:rsid w:val="71B319F1"/>
    <w:rsid w:val="71C933FA"/>
    <w:rsid w:val="71CC4F04"/>
    <w:rsid w:val="71DF30F0"/>
    <w:rsid w:val="72311443"/>
    <w:rsid w:val="728C482E"/>
    <w:rsid w:val="7293DBB5"/>
    <w:rsid w:val="729C9E0A"/>
    <w:rsid w:val="72A8DDBB"/>
    <w:rsid w:val="72A97BCB"/>
    <w:rsid w:val="72ADEE83"/>
    <w:rsid w:val="72C156FA"/>
    <w:rsid w:val="72C17B0D"/>
    <w:rsid w:val="72D997F2"/>
    <w:rsid w:val="72E35678"/>
    <w:rsid w:val="72E6B16D"/>
    <w:rsid w:val="72EC22AA"/>
    <w:rsid w:val="72FA844D"/>
    <w:rsid w:val="730E279C"/>
    <w:rsid w:val="732CD94B"/>
    <w:rsid w:val="732DADED"/>
    <w:rsid w:val="735F5959"/>
    <w:rsid w:val="73667C96"/>
    <w:rsid w:val="73BBC977"/>
    <w:rsid w:val="74078C78"/>
    <w:rsid w:val="742846E8"/>
    <w:rsid w:val="7438B04E"/>
    <w:rsid w:val="743F5FFC"/>
    <w:rsid w:val="74461D6D"/>
    <w:rsid w:val="74685B0D"/>
    <w:rsid w:val="746B0C40"/>
    <w:rsid w:val="7472936A"/>
    <w:rsid w:val="7474C3CD"/>
    <w:rsid w:val="74756853"/>
    <w:rsid w:val="747BE980"/>
    <w:rsid w:val="748491CB"/>
    <w:rsid w:val="74BDBC7E"/>
    <w:rsid w:val="74C0B931"/>
    <w:rsid w:val="74CD80F1"/>
    <w:rsid w:val="751352C3"/>
    <w:rsid w:val="752DB964"/>
    <w:rsid w:val="752EE369"/>
    <w:rsid w:val="753186BB"/>
    <w:rsid w:val="753BE431"/>
    <w:rsid w:val="7540CA94"/>
    <w:rsid w:val="7545A7C6"/>
    <w:rsid w:val="7562BC59"/>
    <w:rsid w:val="756FC74E"/>
    <w:rsid w:val="75B960F5"/>
    <w:rsid w:val="75D539F2"/>
    <w:rsid w:val="75EB0311"/>
    <w:rsid w:val="7604C91E"/>
    <w:rsid w:val="761455BA"/>
    <w:rsid w:val="76147E40"/>
    <w:rsid w:val="7617B9E1"/>
    <w:rsid w:val="763BCEB9"/>
    <w:rsid w:val="764D30A9"/>
    <w:rsid w:val="764E28BD"/>
    <w:rsid w:val="7650338C"/>
    <w:rsid w:val="765E8E59"/>
    <w:rsid w:val="7664C4C8"/>
    <w:rsid w:val="767A19C7"/>
    <w:rsid w:val="7680730A"/>
    <w:rsid w:val="7689930F"/>
    <w:rsid w:val="768EE3E9"/>
    <w:rsid w:val="76B7D662"/>
    <w:rsid w:val="76D9BF35"/>
    <w:rsid w:val="76DDBC06"/>
    <w:rsid w:val="76F09E8B"/>
    <w:rsid w:val="770F79F9"/>
    <w:rsid w:val="771577C8"/>
    <w:rsid w:val="77669193"/>
    <w:rsid w:val="77712E9C"/>
    <w:rsid w:val="7778A86E"/>
    <w:rsid w:val="778710AE"/>
    <w:rsid w:val="77AA342C"/>
    <w:rsid w:val="77C1AC76"/>
    <w:rsid w:val="77F416D9"/>
    <w:rsid w:val="77FF1EDC"/>
    <w:rsid w:val="78069AE8"/>
    <w:rsid w:val="781AA8E3"/>
    <w:rsid w:val="785FBE42"/>
    <w:rsid w:val="78764047"/>
    <w:rsid w:val="7877B908"/>
    <w:rsid w:val="7893C1A3"/>
    <w:rsid w:val="78A3EC50"/>
    <w:rsid w:val="78BB2EE3"/>
    <w:rsid w:val="78E554AE"/>
    <w:rsid w:val="78F5BD02"/>
    <w:rsid w:val="790A2562"/>
    <w:rsid w:val="796ED090"/>
    <w:rsid w:val="7972194D"/>
    <w:rsid w:val="79A9C6D7"/>
    <w:rsid w:val="79F012FE"/>
    <w:rsid w:val="7A070327"/>
    <w:rsid w:val="7A297D91"/>
    <w:rsid w:val="7A3CE43E"/>
    <w:rsid w:val="7A446B2C"/>
    <w:rsid w:val="7A6B2158"/>
    <w:rsid w:val="7ACB5394"/>
    <w:rsid w:val="7AD44C4D"/>
    <w:rsid w:val="7B1A0B02"/>
    <w:rsid w:val="7B1E85C9"/>
    <w:rsid w:val="7B25E804"/>
    <w:rsid w:val="7B3AAEAE"/>
    <w:rsid w:val="7B612137"/>
    <w:rsid w:val="7B769101"/>
    <w:rsid w:val="7B90C079"/>
    <w:rsid w:val="7B9CFAE8"/>
    <w:rsid w:val="7BADCC5C"/>
    <w:rsid w:val="7BD73E52"/>
    <w:rsid w:val="7C2FF0A1"/>
    <w:rsid w:val="7C385857"/>
    <w:rsid w:val="7C570A7C"/>
    <w:rsid w:val="7C88D055"/>
    <w:rsid w:val="7C9575A6"/>
    <w:rsid w:val="7CB2114F"/>
    <w:rsid w:val="7CB4BF21"/>
    <w:rsid w:val="7CB93195"/>
    <w:rsid w:val="7CC4F8B9"/>
    <w:rsid w:val="7D3583D1"/>
    <w:rsid w:val="7D505C23"/>
    <w:rsid w:val="7D6963B4"/>
    <w:rsid w:val="7D7ABE58"/>
    <w:rsid w:val="7D8C9E0D"/>
    <w:rsid w:val="7DA2C21A"/>
    <w:rsid w:val="7DAA1C7A"/>
    <w:rsid w:val="7DB28595"/>
    <w:rsid w:val="7DEF73D9"/>
    <w:rsid w:val="7E09EDF7"/>
    <w:rsid w:val="7E0B463F"/>
    <w:rsid w:val="7E1304B9"/>
    <w:rsid w:val="7E18087A"/>
    <w:rsid w:val="7E23CA6F"/>
    <w:rsid w:val="7E23E41E"/>
    <w:rsid w:val="7E2577B5"/>
    <w:rsid w:val="7E36B7B7"/>
    <w:rsid w:val="7E4241B3"/>
    <w:rsid w:val="7E9E7196"/>
    <w:rsid w:val="7EBB734D"/>
    <w:rsid w:val="7EC9960A"/>
    <w:rsid w:val="7ECD50A7"/>
    <w:rsid w:val="7EDCF777"/>
    <w:rsid w:val="7EE4101C"/>
    <w:rsid w:val="7EEC0B02"/>
    <w:rsid w:val="7F1D2707"/>
    <w:rsid w:val="7F26A92B"/>
    <w:rsid w:val="7F33E577"/>
    <w:rsid w:val="7F3A15E5"/>
    <w:rsid w:val="7F7E7F71"/>
    <w:rsid w:val="7F86C94B"/>
    <w:rsid w:val="7F9D98F5"/>
    <w:rsid w:val="7FA4EBD5"/>
    <w:rsid w:val="7FAC9707"/>
    <w:rsid w:val="7FBD3397"/>
    <w:rsid w:val="7FD5B037"/>
    <w:rsid w:val="7FD6A41F"/>
    <w:rsid w:val="7FD9479F"/>
    <w:rsid w:val="7FE5713D"/>
    <w:rsid w:val="7FF59A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1140E"/>
  <w15:chartTrackingRefBased/>
  <w15:docId w15:val="{DEC17F2F-9680-4F0C-BF8A-DD7610AAC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53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8C5479"/>
    <w:pPr>
      <w:tabs>
        <w:tab w:val="left" w:pos="440"/>
        <w:tab w:val="right" w:leader="dot" w:pos="9016"/>
      </w:tabs>
      <w:spacing w:after="100"/>
    </w:pPr>
    <w:rPr>
      <w:noProof/>
      <w:sz w:val="28"/>
      <w:szCs w:val="28"/>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AA7585"/>
  </w:style>
  <w:style w:type="character" w:customStyle="1" w:styleId="eop">
    <w:name w:val="eop"/>
    <w:basedOn w:val="DefaultParagraphFont"/>
    <w:rsid w:val="00AA7585"/>
  </w:style>
  <w:style w:type="character" w:styleId="UnresolvedMention">
    <w:name w:val="Unresolved Mention"/>
    <w:basedOn w:val="DefaultParagraphFont"/>
    <w:uiPriority w:val="99"/>
    <w:semiHidden/>
    <w:unhideWhenUsed/>
    <w:rsid w:val="009E505F"/>
    <w:rPr>
      <w:color w:val="605E5C"/>
      <w:shd w:val="clear" w:color="auto" w:fill="E1DFDD"/>
    </w:rPr>
  </w:style>
  <w:style w:type="character" w:customStyle="1" w:styleId="Heading2Char">
    <w:name w:val="Heading 2 Char"/>
    <w:basedOn w:val="DefaultParagraphFont"/>
    <w:link w:val="Heading2"/>
    <w:uiPriority w:val="9"/>
    <w:rsid w:val="00C5532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737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cretecontractor.com/concrete-construction-projects/ingalls-building/" TargetMode="External"/><Relationship Id="rId18" Type="http://schemas.openxmlformats.org/officeDocument/2006/relationships/image" Target="media/image4.png"/><Relationship Id="rId26" Type="http://schemas.openxmlformats.org/officeDocument/2006/relationships/image" Target="media/image8.jpeg"/><Relationship Id="rId39" Type="http://schemas.openxmlformats.org/officeDocument/2006/relationships/hyperlink" Target="https://www.brownstoner.com/history/brooklyn-architecture-reinforced-concrete-henry-c-turner-construction-ransome-coignet/" TargetMode="External"/><Relationship Id="rId21" Type="http://schemas.openxmlformats.org/officeDocument/2006/relationships/hyperlink" Target="https://www.statista.com/chart/13584/worldwide-carbon-emissions-from-fossil-fuel-consumption-and-cement-production/" TargetMode="External"/><Relationship Id="rId34" Type="http://schemas.openxmlformats.org/officeDocument/2006/relationships/hyperlink" Target="http://www.concretecontractor.com/concrete-construction-projects/ingalls-building/"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ncretenetwork.com/concrete/greenbuildinginformation/" TargetMode="External"/><Relationship Id="rId29" Type="http://schemas.openxmlformats.org/officeDocument/2006/relationships/hyperlink" Target="https://www.steelconstruction.info/images/4/47/CE_07.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ickamericana.com/topics/places/safe-skyscrapers-like-empire-state-building-1931" TargetMode="External"/><Relationship Id="rId24" Type="http://schemas.openxmlformats.org/officeDocument/2006/relationships/image" Target="media/image7.jpeg"/><Relationship Id="rId32" Type="http://schemas.openxmlformats.org/officeDocument/2006/relationships/hyperlink" Target="https://clickamericana.com/topics/places/safe-skyscrapers-like-empire-state-building-1931" TargetMode="External"/><Relationship Id="rId37" Type="http://schemas.openxmlformats.org/officeDocument/2006/relationships/hyperlink" Target="https://www.statista.com/chart/13584/worldwide-carbon-emissions-from-fossil-fuel-consumption-and-cement-production/" TargetMode="External"/><Relationship Id="rId40" Type="http://schemas.openxmlformats.org/officeDocument/2006/relationships/hyperlink" Target="https://www.steelconstruction.info/images/4/47/CE_07.png"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former.com/en/hydrogen-revolution-steel-production/" TargetMode="External"/><Relationship Id="rId23" Type="http://schemas.openxmlformats.org/officeDocument/2006/relationships/hyperlink" Target="https://havitsteelstructure.com/prefab-steel-building/" TargetMode="External"/><Relationship Id="rId28" Type="http://schemas.openxmlformats.org/officeDocument/2006/relationships/image" Target="media/image9.png"/><Relationship Id="rId36" Type="http://schemas.openxmlformats.org/officeDocument/2006/relationships/hyperlink" Target="https://www.sciencedirect.com/topics/engineering/concrete-production" TargetMode="External"/><Relationship Id="rId10" Type="http://schemas.openxmlformats.org/officeDocument/2006/relationships/hyperlink" Target="https://newyorkyimby.com/2020/09/empire-state-building-restoration-nearly-complete.html" TargetMode="External"/><Relationship Id="rId19" Type="http://schemas.openxmlformats.org/officeDocument/2006/relationships/hyperlink" Target="https://www.sciencedirect.com/topics/engineering/concrete-production" TargetMode="External"/><Relationship Id="rId31" Type="http://schemas.openxmlformats.org/officeDocument/2006/relationships/hyperlink" Target="https://newyorkyimby.com/2020/09/empire-state-building-restoration-nearly-complete.htm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3.jpg"/><Relationship Id="rId22" Type="http://schemas.openxmlformats.org/officeDocument/2006/relationships/image" Target="media/image6.png"/><Relationship Id="rId27" Type="http://schemas.openxmlformats.org/officeDocument/2006/relationships/hyperlink" Target="https://www.guinnessworldrecords.com/records/hall-of-fame/burj-khalifa-tallest-building-in-the-world" TargetMode="External"/><Relationship Id="rId30" Type="http://schemas.openxmlformats.org/officeDocument/2006/relationships/hyperlink" Target="https://www.punctualabstract.com/2018/11/14/skyscraper/" TargetMode="External"/><Relationship Id="rId35" Type="http://schemas.openxmlformats.org/officeDocument/2006/relationships/hyperlink" Target="https://www.en-former.com/en/hydrogen-revolution-steel-production/" TargetMode="External"/><Relationship Id="rId43" Type="http://schemas.openxmlformats.org/officeDocument/2006/relationships/footer" Target="footer1.xml"/><Relationship Id="rId8" Type="http://schemas.openxmlformats.org/officeDocument/2006/relationships/hyperlink" Target="https://www.punctualabstract.com/2018/11/14/skyscraper/"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irishconcrete.ie/concretes-multiple-benefits/flexibility-adaptability/" TargetMode="External"/><Relationship Id="rId25" Type="http://schemas.openxmlformats.org/officeDocument/2006/relationships/hyperlink" Target="https://www.brownstoner.com/history/brooklyn-architecture-reinforced-concrete-henry-c-turner-construction-ransome-coignet/" TargetMode="External"/><Relationship Id="rId33" Type="http://schemas.openxmlformats.org/officeDocument/2006/relationships/hyperlink" Target="https://www.theworldcounts.com/challenges/planet-earth/mining/environmental-impact-of-steel-production/story" TargetMode="External"/><Relationship Id="rId38" Type="http://schemas.openxmlformats.org/officeDocument/2006/relationships/hyperlink" Target="https://havitsteelstructure.com/prefab-steel-building/" TargetMode="External"/><Relationship Id="rId20" Type="http://schemas.openxmlformats.org/officeDocument/2006/relationships/image" Target="media/image5.jpg"/><Relationship Id="rId41" Type="http://schemas.openxmlformats.org/officeDocument/2006/relationships/hyperlink" Target="https://www.guinnessworldrecords.com/records/hall-of-fame/burj-khalifa-tallest-building-in-th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6D302-46D5-4FA5-AA51-B580E73EC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3104</Words>
  <Characters>17695</Characters>
  <Application>Microsoft Office Word</Application>
  <DocSecurity>0</DocSecurity>
  <Lines>147</Lines>
  <Paragraphs>41</Paragraphs>
  <ScaleCrop>false</ScaleCrop>
  <Company/>
  <LinksUpToDate>false</LinksUpToDate>
  <CharactersWithSpaces>20758</CharactersWithSpaces>
  <SharedDoc>false</SharedDoc>
  <HLinks>
    <vt:vector size="222" baseType="variant">
      <vt:variant>
        <vt:i4>327692</vt:i4>
      </vt:variant>
      <vt:variant>
        <vt:i4>147</vt:i4>
      </vt:variant>
      <vt:variant>
        <vt:i4>0</vt:i4>
      </vt:variant>
      <vt:variant>
        <vt:i4>5</vt:i4>
      </vt:variant>
      <vt:variant>
        <vt:lpwstr>https://www.guinnessworldrecords.com/records/hall-of-fame/burj-khalifa-tallest-building-in-the-world</vt:lpwstr>
      </vt:variant>
      <vt:variant>
        <vt:lpwstr/>
      </vt:variant>
      <vt:variant>
        <vt:i4>2555987</vt:i4>
      </vt:variant>
      <vt:variant>
        <vt:i4>144</vt:i4>
      </vt:variant>
      <vt:variant>
        <vt:i4>0</vt:i4>
      </vt:variant>
      <vt:variant>
        <vt:i4>5</vt:i4>
      </vt:variant>
      <vt:variant>
        <vt:lpwstr>https://www.steelconstruction.info/images/4/47/CE_07.png</vt:lpwstr>
      </vt:variant>
      <vt:variant>
        <vt:lpwstr/>
      </vt:variant>
      <vt:variant>
        <vt:i4>3211378</vt:i4>
      </vt:variant>
      <vt:variant>
        <vt:i4>141</vt:i4>
      </vt:variant>
      <vt:variant>
        <vt:i4>0</vt:i4>
      </vt:variant>
      <vt:variant>
        <vt:i4>5</vt:i4>
      </vt:variant>
      <vt:variant>
        <vt:lpwstr>https://www.brownstoner.com/history/brooklyn-architecture-reinforced-concrete-henry-c-turner-construction-ransome-coignet/</vt:lpwstr>
      </vt:variant>
      <vt:variant>
        <vt:lpwstr/>
      </vt:variant>
      <vt:variant>
        <vt:i4>2621493</vt:i4>
      </vt:variant>
      <vt:variant>
        <vt:i4>138</vt:i4>
      </vt:variant>
      <vt:variant>
        <vt:i4>0</vt:i4>
      </vt:variant>
      <vt:variant>
        <vt:i4>5</vt:i4>
      </vt:variant>
      <vt:variant>
        <vt:lpwstr>https://havitsteelstructure.com/prefab-steel-building/</vt:lpwstr>
      </vt:variant>
      <vt:variant>
        <vt:lpwstr/>
      </vt:variant>
      <vt:variant>
        <vt:i4>7995512</vt:i4>
      </vt:variant>
      <vt:variant>
        <vt:i4>135</vt:i4>
      </vt:variant>
      <vt:variant>
        <vt:i4>0</vt:i4>
      </vt:variant>
      <vt:variant>
        <vt:i4>5</vt:i4>
      </vt:variant>
      <vt:variant>
        <vt:lpwstr>https://www.statista.com/chart/13584/worldwide-carbon-emissions-from-fossil-fuel-consumption-and-cement-production/</vt:lpwstr>
      </vt:variant>
      <vt:variant>
        <vt:lpwstr/>
      </vt:variant>
      <vt:variant>
        <vt:i4>1048643</vt:i4>
      </vt:variant>
      <vt:variant>
        <vt:i4>132</vt:i4>
      </vt:variant>
      <vt:variant>
        <vt:i4>0</vt:i4>
      </vt:variant>
      <vt:variant>
        <vt:i4>5</vt:i4>
      </vt:variant>
      <vt:variant>
        <vt:lpwstr>https://www.sciencedirect.com/topics/engineering/concrete-production</vt:lpwstr>
      </vt:variant>
      <vt:variant>
        <vt:lpwstr/>
      </vt:variant>
      <vt:variant>
        <vt:i4>2097198</vt:i4>
      </vt:variant>
      <vt:variant>
        <vt:i4>129</vt:i4>
      </vt:variant>
      <vt:variant>
        <vt:i4>0</vt:i4>
      </vt:variant>
      <vt:variant>
        <vt:i4>5</vt:i4>
      </vt:variant>
      <vt:variant>
        <vt:lpwstr>https://www.en-former.com/en/hydrogen-revolution-steel-production/</vt:lpwstr>
      </vt:variant>
      <vt:variant>
        <vt:lpwstr/>
      </vt:variant>
      <vt:variant>
        <vt:i4>3932282</vt:i4>
      </vt:variant>
      <vt:variant>
        <vt:i4>126</vt:i4>
      </vt:variant>
      <vt:variant>
        <vt:i4>0</vt:i4>
      </vt:variant>
      <vt:variant>
        <vt:i4>5</vt:i4>
      </vt:variant>
      <vt:variant>
        <vt:lpwstr>http://www.concretecontractor.com/concrete-construction-projects/ingalls-building/</vt:lpwstr>
      </vt:variant>
      <vt:variant>
        <vt:lpwstr/>
      </vt:variant>
      <vt:variant>
        <vt:i4>655438</vt:i4>
      </vt:variant>
      <vt:variant>
        <vt:i4>123</vt:i4>
      </vt:variant>
      <vt:variant>
        <vt:i4>0</vt:i4>
      </vt:variant>
      <vt:variant>
        <vt:i4>5</vt:i4>
      </vt:variant>
      <vt:variant>
        <vt:lpwstr>https://www.theworldcounts.com/challenges/planet-earth/mining/environmental-impact-of-steel-production/story</vt:lpwstr>
      </vt:variant>
      <vt:variant>
        <vt:lpwstr/>
      </vt:variant>
      <vt:variant>
        <vt:i4>4849728</vt:i4>
      </vt:variant>
      <vt:variant>
        <vt:i4>120</vt:i4>
      </vt:variant>
      <vt:variant>
        <vt:i4>0</vt:i4>
      </vt:variant>
      <vt:variant>
        <vt:i4>5</vt:i4>
      </vt:variant>
      <vt:variant>
        <vt:lpwstr>https://clickamericana.com/topics/places/safe-skyscrapers-like-empire-state-building-1931</vt:lpwstr>
      </vt:variant>
      <vt:variant>
        <vt:lpwstr/>
      </vt:variant>
      <vt:variant>
        <vt:i4>2490474</vt:i4>
      </vt:variant>
      <vt:variant>
        <vt:i4>117</vt:i4>
      </vt:variant>
      <vt:variant>
        <vt:i4>0</vt:i4>
      </vt:variant>
      <vt:variant>
        <vt:i4>5</vt:i4>
      </vt:variant>
      <vt:variant>
        <vt:lpwstr>https://newyorkyimby.com/2020/09/empire-state-building-restoration-nearly-complete.html</vt:lpwstr>
      </vt:variant>
      <vt:variant>
        <vt:lpwstr/>
      </vt:variant>
      <vt:variant>
        <vt:i4>2162793</vt:i4>
      </vt:variant>
      <vt:variant>
        <vt:i4>114</vt:i4>
      </vt:variant>
      <vt:variant>
        <vt:i4>0</vt:i4>
      </vt:variant>
      <vt:variant>
        <vt:i4>5</vt:i4>
      </vt:variant>
      <vt:variant>
        <vt:lpwstr>https://www.punctualabstract.com/2018/11/14/skyscraper/</vt:lpwstr>
      </vt:variant>
      <vt:variant>
        <vt:lpwstr/>
      </vt:variant>
      <vt:variant>
        <vt:i4>2555987</vt:i4>
      </vt:variant>
      <vt:variant>
        <vt:i4>111</vt:i4>
      </vt:variant>
      <vt:variant>
        <vt:i4>0</vt:i4>
      </vt:variant>
      <vt:variant>
        <vt:i4>5</vt:i4>
      </vt:variant>
      <vt:variant>
        <vt:lpwstr>https://www.steelconstruction.info/images/4/47/CE_07.png</vt:lpwstr>
      </vt:variant>
      <vt:variant>
        <vt:lpwstr/>
      </vt:variant>
      <vt:variant>
        <vt:i4>327692</vt:i4>
      </vt:variant>
      <vt:variant>
        <vt:i4>108</vt:i4>
      </vt:variant>
      <vt:variant>
        <vt:i4>0</vt:i4>
      </vt:variant>
      <vt:variant>
        <vt:i4>5</vt:i4>
      </vt:variant>
      <vt:variant>
        <vt:lpwstr>https://www.guinnessworldrecords.com/records/hall-of-fame/burj-khalifa-tallest-building-in-the-world</vt:lpwstr>
      </vt:variant>
      <vt:variant>
        <vt:lpwstr/>
      </vt:variant>
      <vt:variant>
        <vt:i4>3211378</vt:i4>
      </vt:variant>
      <vt:variant>
        <vt:i4>105</vt:i4>
      </vt:variant>
      <vt:variant>
        <vt:i4>0</vt:i4>
      </vt:variant>
      <vt:variant>
        <vt:i4>5</vt:i4>
      </vt:variant>
      <vt:variant>
        <vt:lpwstr>https://www.brownstoner.com/history/brooklyn-architecture-reinforced-concrete-henry-c-turner-construction-ransome-coignet/</vt:lpwstr>
      </vt:variant>
      <vt:variant>
        <vt:lpwstr/>
      </vt:variant>
      <vt:variant>
        <vt:i4>2621493</vt:i4>
      </vt:variant>
      <vt:variant>
        <vt:i4>102</vt:i4>
      </vt:variant>
      <vt:variant>
        <vt:i4>0</vt:i4>
      </vt:variant>
      <vt:variant>
        <vt:i4>5</vt:i4>
      </vt:variant>
      <vt:variant>
        <vt:lpwstr>https://havitsteelstructure.com/prefab-steel-building/</vt:lpwstr>
      </vt:variant>
      <vt:variant>
        <vt:lpwstr/>
      </vt:variant>
      <vt:variant>
        <vt:i4>7995512</vt:i4>
      </vt:variant>
      <vt:variant>
        <vt:i4>99</vt:i4>
      </vt:variant>
      <vt:variant>
        <vt:i4>0</vt:i4>
      </vt:variant>
      <vt:variant>
        <vt:i4>5</vt:i4>
      </vt:variant>
      <vt:variant>
        <vt:lpwstr>https://www.statista.com/chart/13584/worldwide-carbon-emissions-from-fossil-fuel-consumption-and-cement-production/</vt:lpwstr>
      </vt:variant>
      <vt:variant>
        <vt:lpwstr/>
      </vt:variant>
      <vt:variant>
        <vt:i4>1048643</vt:i4>
      </vt:variant>
      <vt:variant>
        <vt:i4>96</vt:i4>
      </vt:variant>
      <vt:variant>
        <vt:i4>0</vt:i4>
      </vt:variant>
      <vt:variant>
        <vt:i4>5</vt:i4>
      </vt:variant>
      <vt:variant>
        <vt:lpwstr>https://www.sciencedirect.com/topics/engineering/concrete-production</vt:lpwstr>
      </vt:variant>
      <vt:variant>
        <vt:lpwstr/>
      </vt:variant>
      <vt:variant>
        <vt:i4>7340073</vt:i4>
      </vt:variant>
      <vt:variant>
        <vt:i4>93</vt:i4>
      </vt:variant>
      <vt:variant>
        <vt:i4>0</vt:i4>
      </vt:variant>
      <vt:variant>
        <vt:i4>5</vt:i4>
      </vt:variant>
      <vt:variant>
        <vt:lpwstr>https://www.irishconcrete.ie/concretes-multiple-benefits/flexibility-adaptability/</vt:lpwstr>
      </vt:variant>
      <vt:variant>
        <vt:lpwstr/>
      </vt:variant>
      <vt:variant>
        <vt:i4>6619250</vt:i4>
      </vt:variant>
      <vt:variant>
        <vt:i4>90</vt:i4>
      </vt:variant>
      <vt:variant>
        <vt:i4>0</vt:i4>
      </vt:variant>
      <vt:variant>
        <vt:i4>5</vt:i4>
      </vt:variant>
      <vt:variant>
        <vt:lpwstr>https://www.concretenetwork.com/concrete/greenbuildinginformation/</vt:lpwstr>
      </vt:variant>
      <vt:variant>
        <vt:lpwstr/>
      </vt:variant>
      <vt:variant>
        <vt:i4>2097198</vt:i4>
      </vt:variant>
      <vt:variant>
        <vt:i4>87</vt:i4>
      </vt:variant>
      <vt:variant>
        <vt:i4>0</vt:i4>
      </vt:variant>
      <vt:variant>
        <vt:i4>5</vt:i4>
      </vt:variant>
      <vt:variant>
        <vt:lpwstr>https://www.en-former.com/en/hydrogen-revolution-steel-production/</vt:lpwstr>
      </vt:variant>
      <vt:variant>
        <vt:lpwstr/>
      </vt:variant>
      <vt:variant>
        <vt:i4>3932282</vt:i4>
      </vt:variant>
      <vt:variant>
        <vt:i4>84</vt:i4>
      </vt:variant>
      <vt:variant>
        <vt:i4>0</vt:i4>
      </vt:variant>
      <vt:variant>
        <vt:i4>5</vt:i4>
      </vt:variant>
      <vt:variant>
        <vt:lpwstr>http://www.concretecontractor.com/concrete-construction-projects/ingalls-building/</vt:lpwstr>
      </vt:variant>
      <vt:variant>
        <vt:lpwstr/>
      </vt:variant>
      <vt:variant>
        <vt:i4>4849728</vt:i4>
      </vt:variant>
      <vt:variant>
        <vt:i4>81</vt:i4>
      </vt:variant>
      <vt:variant>
        <vt:i4>0</vt:i4>
      </vt:variant>
      <vt:variant>
        <vt:i4>5</vt:i4>
      </vt:variant>
      <vt:variant>
        <vt:lpwstr>https://clickamericana.com/topics/places/safe-skyscrapers-like-empire-state-building-1931</vt:lpwstr>
      </vt:variant>
      <vt:variant>
        <vt:lpwstr/>
      </vt:variant>
      <vt:variant>
        <vt:i4>2490474</vt:i4>
      </vt:variant>
      <vt:variant>
        <vt:i4>78</vt:i4>
      </vt:variant>
      <vt:variant>
        <vt:i4>0</vt:i4>
      </vt:variant>
      <vt:variant>
        <vt:i4>5</vt:i4>
      </vt:variant>
      <vt:variant>
        <vt:lpwstr>https://newyorkyimby.com/2020/09/empire-state-building-restoration-nearly-complete.html</vt:lpwstr>
      </vt:variant>
      <vt:variant>
        <vt:lpwstr/>
      </vt:variant>
      <vt:variant>
        <vt:i4>2162793</vt:i4>
      </vt:variant>
      <vt:variant>
        <vt:i4>75</vt:i4>
      </vt:variant>
      <vt:variant>
        <vt:i4>0</vt:i4>
      </vt:variant>
      <vt:variant>
        <vt:i4>5</vt:i4>
      </vt:variant>
      <vt:variant>
        <vt:lpwstr>https://www.punctualabstract.com/2018/11/14/skyscraper/</vt:lpwstr>
      </vt:variant>
      <vt:variant>
        <vt:lpwstr/>
      </vt:variant>
      <vt:variant>
        <vt:i4>1048630</vt:i4>
      </vt:variant>
      <vt:variant>
        <vt:i4>68</vt:i4>
      </vt:variant>
      <vt:variant>
        <vt:i4>0</vt:i4>
      </vt:variant>
      <vt:variant>
        <vt:i4>5</vt:i4>
      </vt:variant>
      <vt:variant>
        <vt:lpwstr/>
      </vt:variant>
      <vt:variant>
        <vt:lpwstr>_Toc65594318</vt:lpwstr>
      </vt:variant>
      <vt:variant>
        <vt:i4>2031670</vt:i4>
      </vt:variant>
      <vt:variant>
        <vt:i4>62</vt:i4>
      </vt:variant>
      <vt:variant>
        <vt:i4>0</vt:i4>
      </vt:variant>
      <vt:variant>
        <vt:i4>5</vt:i4>
      </vt:variant>
      <vt:variant>
        <vt:lpwstr/>
      </vt:variant>
      <vt:variant>
        <vt:lpwstr>_Toc65594317</vt:lpwstr>
      </vt:variant>
      <vt:variant>
        <vt:i4>1966134</vt:i4>
      </vt:variant>
      <vt:variant>
        <vt:i4>56</vt:i4>
      </vt:variant>
      <vt:variant>
        <vt:i4>0</vt:i4>
      </vt:variant>
      <vt:variant>
        <vt:i4>5</vt:i4>
      </vt:variant>
      <vt:variant>
        <vt:lpwstr/>
      </vt:variant>
      <vt:variant>
        <vt:lpwstr>_Toc65594316</vt:lpwstr>
      </vt:variant>
      <vt:variant>
        <vt:i4>1900598</vt:i4>
      </vt:variant>
      <vt:variant>
        <vt:i4>50</vt:i4>
      </vt:variant>
      <vt:variant>
        <vt:i4>0</vt:i4>
      </vt:variant>
      <vt:variant>
        <vt:i4>5</vt:i4>
      </vt:variant>
      <vt:variant>
        <vt:lpwstr/>
      </vt:variant>
      <vt:variant>
        <vt:lpwstr>_Toc65594315</vt:lpwstr>
      </vt:variant>
      <vt:variant>
        <vt:i4>1835062</vt:i4>
      </vt:variant>
      <vt:variant>
        <vt:i4>44</vt:i4>
      </vt:variant>
      <vt:variant>
        <vt:i4>0</vt:i4>
      </vt:variant>
      <vt:variant>
        <vt:i4>5</vt:i4>
      </vt:variant>
      <vt:variant>
        <vt:lpwstr/>
      </vt:variant>
      <vt:variant>
        <vt:lpwstr>_Toc65594314</vt:lpwstr>
      </vt:variant>
      <vt:variant>
        <vt:i4>1769526</vt:i4>
      </vt:variant>
      <vt:variant>
        <vt:i4>38</vt:i4>
      </vt:variant>
      <vt:variant>
        <vt:i4>0</vt:i4>
      </vt:variant>
      <vt:variant>
        <vt:i4>5</vt:i4>
      </vt:variant>
      <vt:variant>
        <vt:lpwstr/>
      </vt:variant>
      <vt:variant>
        <vt:lpwstr>_Toc65594313</vt:lpwstr>
      </vt:variant>
      <vt:variant>
        <vt:i4>1703990</vt:i4>
      </vt:variant>
      <vt:variant>
        <vt:i4>32</vt:i4>
      </vt:variant>
      <vt:variant>
        <vt:i4>0</vt:i4>
      </vt:variant>
      <vt:variant>
        <vt:i4>5</vt:i4>
      </vt:variant>
      <vt:variant>
        <vt:lpwstr/>
      </vt:variant>
      <vt:variant>
        <vt:lpwstr>_Toc65594312</vt:lpwstr>
      </vt:variant>
      <vt:variant>
        <vt:i4>1638454</vt:i4>
      </vt:variant>
      <vt:variant>
        <vt:i4>26</vt:i4>
      </vt:variant>
      <vt:variant>
        <vt:i4>0</vt:i4>
      </vt:variant>
      <vt:variant>
        <vt:i4>5</vt:i4>
      </vt:variant>
      <vt:variant>
        <vt:lpwstr/>
      </vt:variant>
      <vt:variant>
        <vt:lpwstr>_Toc65594311</vt:lpwstr>
      </vt:variant>
      <vt:variant>
        <vt:i4>1572918</vt:i4>
      </vt:variant>
      <vt:variant>
        <vt:i4>20</vt:i4>
      </vt:variant>
      <vt:variant>
        <vt:i4>0</vt:i4>
      </vt:variant>
      <vt:variant>
        <vt:i4>5</vt:i4>
      </vt:variant>
      <vt:variant>
        <vt:lpwstr/>
      </vt:variant>
      <vt:variant>
        <vt:lpwstr>_Toc65594310</vt:lpwstr>
      </vt:variant>
      <vt:variant>
        <vt:i4>1114167</vt:i4>
      </vt:variant>
      <vt:variant>
        <vt:i4>14</vt:i4>
      </vt:variant>
      <vt:variant>
        <vt:i4>0</vt:i4>
      </vt:variant>
      <vt:variant>
        <vt:i4>5</vt:i4>
      </vt:variant>
      <vt:variant>
        <vt:lpwstr/>
      </vt:variant>
      <vt:variant>
        <vt:lpwstr>_Toc65594309</vt:lpwstr>
      </vt:variant>
      <vt:variant>
        <vt:i4>1048631</vt:i4>
      </vt:variant>
      <vt:variant>
        <vt:i4>8</vt:i4>
      </vt:variant>
      <vt:variant>
        <vt:i4>0</vt:i4>
      </vt:variant>
      <vt:variant>
        <vt:i4>5</vt:i4>
      </vt:variant>
      <vt:variant>
        <vt:lpwstr/>
      </vt:variant>
      <vt:variant>
        <vt:lpwstr>_Toc65594308</vt:lpwstr>
      </vt:variant>
      <vt:variant>
        <vt:i4>2031671</vt:i4>
      </vt:variant>
      <vt:variant>
        <vt:i4>2</vt:i4>
      </vt:variant>
      <vt:variant>
        <vt:i4>0</vt:i4>
      </vt:variant>
      <vt:variant>
        <vt:i4>5</vt:i4>
      </vt:variant>
      <vt:variant>
        <vt:lpwstr/>
      </vt:variant>
      <vt:variant>
        <vt:lpwstr>_Toc65594307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David Dancey (2014079)</dc:creator>
  <cp:keywords/>
  <dc:description/>
  <cp:lastModifiedBy>Steffan David Dancey (2014079)</cp:lastModifiedBy>
  <cp:revision>2</cp:revision>
  <dcterms:created xsi:type="dcterms:W3CDTF">2021-03-02T18:40:00Z</dcterms:created>
  <dcterms:modified xsi:type="dcterms:W3CDTF">2021-03-02T18:40:00Z</dcterms:modified>
</cp:coreProperties>
</file>