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946533423"/>
        <w:docPartObj>
          <w:docPartGallery w:val="Cover Pages"/>
          <w:docPartUnique/>
        </w:docPartObj>
      </w:sdtPr>
      <w:sdtEndPr>
        <w:rPr>
          <w:b/>
          <w:bCs/>
          <w:u w:val="single"/>
        </w:rPr>
      </w:sdtEndPr>
      <w:sdtContent>
        <w:p w14:paraId="426C3FCE" w14:textId="2D762412" w:rsidR="003B7048" w:rsidRDefault="003B7048">
          <w:pPr>
            <w:pStyle w:val="NoSpacing"/>
          </w:pPr>
          <w:r>
            <w:rPr>
              <w:noProof/>
            </w:rPr>
            <mc:AlternateContent>
              <mc:Choice Requires="wpg">
                <w:drawing>
                  <wp:anchor distT="0" distB="0" distL="114300" distR="114300" simplePos="0" relativeHeight="251659264" behindDoc="1" locked="0" layoutInCell="1" allowOverlap="1" wp14:anchorId="4DD8AA96" wp14:editId="0C1513C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CF2B6AC" w14:textId="54508585" w:rsidR="003B7048" w:rsidRDefault="000248F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DD8AA9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CF2B6AC" w14:textId="54508585" w:rsidR="003B7048" w:rsidRDefault="000248F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FA4D0F3" wp14:editId="10F0C65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6C2EE1" w14:textId="1D47FF68" w:rsidR="003B7048" w:rsidRDefault="00C750C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B7048">
                                      <w:rPr>
                                        <w:color w:val="4472C4" w:themeColor="accent1"/>
                                        <w:sz w:val="26"/>
                                        <w:szCs w:val="26"/>
                                      </w:rPr>
                                      <w:t>Jake Wears</w:t>
                                    </w:r>
                                  </w:sdtContent>
                                </w:sdt>
                              </w:p>
                              <w:p w14:paraId="524F5810" w14:textId="24D8F5C5" w:rsidR="003B7048" w:rsidRDefault="003B7048">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FA4D0F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756C2EE1" w14:textId="1D47FF68" w:rsidR="003B7048" w:rsidRDefault="00C750C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B7048">
                                <w:rPr>
                                  <w:color w:val="4472C4" w:themeColor="accent1"/>
                                  <w:sz w:val="26"/>
                                  <w:szCs w:val="26"/>
                                </w:rPr>
                                <w:t>Jake Wears</w:t>
                              </w:r>
                            </w:sdtContent>
                          </w:sdt>
                        </w:p>
                        <w:p w14:paraId="524F5810" w14:textId="24D8F5C5" w:rsidR="003B7048" w:rsidRDefault="003B7048">
                          <w:pPr>
                            <w:pStyle w:val="NoSpacing"/>
                            <w:rPr>
                              <w:color w:val="595959" w:themeColor="text1" w:themeTint="A6"/>
                              <w:sz w:val="20"/>
                              <w:szCs w:val="20"/>
                            </w:rPr>
                          </w:pPr>
                        </w:p>
                      </w:txbxContent>
                    </v:textbox>
                    <w10:wrap anchorx="page" anchory="page"/>
                  </v:shape>
                </w:pict>
              </mc:Fallback>
            </mc:AlternateContent>
          </w:r>
        </w:p>
        <w:p w14:paraId="72FE3F7C" w14:textId="285291EB" w:rsidR="003B7048" w:rsidRDefault="000248FE">
          <w:pPr>
            <w:rPr>
              <w:b/>
              <w:bCs/>
              <w:u w:val="single"/>
            </w:rPr>
          </w:pPr>
          <w:r>
            <w:rPr>
              <w:noProof/>
            </w:rPr>
            <mc:AlternateContent>
              <mc:Choice Requires="wps">
                <w:drawing>
                  <wp:anchor distT="0" distB="0" distL="114300" distR="114300" simplePos="0" relativeHeight="251660288" behindDoc="0" locked="0" layoutInCell="1" allowOverlap="1" wp14:anchorId="7FF56C5D" wp14:editId="3A67DE3B">
                    <wp:simplePos x="0" y="0"/>
                    <wp:positionH relativeFrom="page">
                      <wp:posOffset>2975610</wp:posOffset>
                    </wp:positionH>
                    <wp:positionV relativeFrom="page">
                      <wp:posOffset>1890395</wp:posOffset>
                    </wp:positionV>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DDE3E6" w14:textId="148CD890" w:rsidR="003B7048" w:rsidRDefault="00C750C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B7048">
                                      <w:rPr>
                                        <w:rFonts w:asciiTheme="majorHAnsi" w:eastAsiaTheme="majorEastAsia" w:hAnsiTheme="majorHAnsi" w:cstheme="majorBidi"/>
                                        <w:color w:val="262626" w:themeColor="text1" w:themeTint="D9"/>
                                        <w:sz w:val="72"/>
                                        <w:szCs w:val="72"/>
                                      </w:rPr>
                                      <w:t>Computer Architecture</w:t>
                                    </w:r>
                                  </w:sdtContent>
                                </w:sdt>
                              </w:p>
                              <w:p w14:paraId="147C97FE" w14:textId="3222AADD" w:rsidR="003B7048" w:rsidRDefault="00C750C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B7048">
                                      <w:rPr>
                                        <w:color w:val="404040" w:themeColor="text1" w:themeTint="BF"/>
                                        <w:sz w:val="36"/>
                                        <w:szCs w:val="36"/>
                                      </w:rPr>
                                      <w:t>Assignment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FF56C5D" id="Text Box 1" o:spid="_x0000_s1056" type="#_x0000_t202" style="position:absolute;margin-left:234.3pt;margin-top:148.8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" filled="f" stroked="f" strokeweight=".5pt">
                    <v:textbox style="mso-fit-shape-to-text:t" inset="0,0,0,0">
                      <w:txbxContent>
                        <w:p w14:paraId="0DDDE3E6" w14:textId="148CD890" w:rsidR="003B7048" w:rsidRDefault="00C750C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B7048">
                                <w:rPr>
                                  <w:rFonts w:asciiTheme="majorHAnsi" w:eastAsiaTheme="majorEastAsia" w:hAnsiTheme="majorHAnsi" w:cstheme="majorBidi"/>
                                  <w:color w:val="262626" w:themeColor="text1" w:themeTint="D9"/>
                                  <w:sz w:val="72"/>
                                  <w:szCs w:val="72"/>
                                </w:rPr>
                                <w:t>Computer Architecture</w:t>
                              </w:r>
                            </w:sdtContent>
                          </w:sdt>
                        </w:p>
                        <w:p w14:paraId="147C97FE" w14:textId="3222AADD" w:rsidR="003B7048" w:rsidRDefault="00C750C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B7048">
                                <w:rPr>
                                  <w:color w:val="404040" w:themeColor="text1" w:themeTint="BF"/>
                                  <w:sz w:val="36"/>
                                  <w:szCs w:val="36"/>
                                </w:rPr>
                                <w:t>Assignment 2</w:t>
                              </w:r>
                            </w:sdtContent>
                          </w:sdt>
                        </w:p>
                      </w:txbxContent>
                    </v:textbox>
                    <w10:wrap anchorx="page" anchory="page"/>
                  </v:shape>
                </w:pict>
              </mc:Fallback>
            </mc:AlternateContent>
          </w:r>
          <w:r w:rsidR="003B7048">
            <w:rPr>
              <w:b/>
              <w:bCs/>
              <w:u w:val="single"/>
            </w:rPr>
            <w:br w:type="page"/>
          </w:r>
        </w:p>
      </w:sdtContent>
    </w:sdt>
    <w:sdt>
      <w:sdtPr>
        <w:rPr>
          <w:rFonts w:asciiTheme="minorHAnsi" w:eastAsiaTheme="minorHAnsi" w:hAnsiTheme="minorHAnsi" w:cstheme="minorBidi"/>
          <w:color w:val="auto"/>
          <w:sz w:val="22"/>
          <w:szCs w:val="22"/>
          <w:lang w:val="en-GB"/>
        </w:rPr>
        <w:id w:val="1237744956"/>
        <w:docPartObj>
          <w:docPartGallery w:val="Table of Contents"/>
          <w:docPartUnique/>
        </w:docPartObj>
      </w:sdtPr>
      <w:sdtEndPr>
        <w:rPr>
          <w:b/>
          <w:bCs/>
          <w:noProof/>
        </w:rPr>
      </w:sdtEndPr>
      <w:sdtContent>
        <w:p w14:paraId="5F0B0D45" w14:textId="5884F23A" w:rsidR="00482EC9" w:rsidRDefault="00482EC9">
          <w:pPr>
            <w:pStyle w:val="TOCHeading"/>
          </w:pPr>
          <w:r>
            <w:t>Contents</w:t>
          </w:r>
        </w:p>
        <w:p w14:paraId="6466176F" w14:textId="392831F1" w:rsidR="003E3164" w:rsidRDefault="00482EC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7446579" w:history="1">
            <w:r w:rsidR="003E3164" w:rsidRPr="00E17621">
              <w:rPr>
                <w:rStyle w:val="Hyperlink"/>
                <w:noProof/>
              </w:rPr>
              <w:t>Section 1: Low budget computer</w:t>
            </w:r>
            <w:r w:rsidR="003E3164">
              <w:rPr>
                <w:noProof/>
                <w:webHidden/>
              </w:rPr>
              <w:tab/>
            </w:r>
            <w:r w:rsidR="003E3164">
              <w:rPr>
                <w:noProof/>
                <w:webHidden/>
              </w:rPr>
              <w:fldChar w:fldCharType="begin"/>
            </w:r>
            <w:r w:rsidR="003E3164">
              <w:rPr>
                <w:noProof/>
                <w:webHidden/>
              </w:rPr>
              <w:instrText xml:space="preserve"> PAGEREF _Toc67446579 \h </w:instrText>
            </w:r>
            <w:r w:rsidR="003E3164">
              <w:rPr>
                <w:noProof/>
                <w:webHidden/>
              </w:rPr>
            </w:r>
            <w:r w:rsidR="003E3164">
              <w:rPr>
                <w:noProof/>
                <w:webHidden/>
              </w:rPr>
              <w:fldChar w:fldCharType="separate"/>
            </w:r>
            <w:r w:rsidR="003E3164">
              <w:rPr>
                <w:noProof/>
                <w:webHidden/>
              </w:rPr>
              <w:t>2</w:t>
            </w:r>
            <w:r w:rsidR="003E3164">
              <w:rPr>
                <w:noProof/>
                <w:webHidden/>
              </w:rPr>
              <w:fldChar w:fldCharType="end"/>
            </w:r>
          </w:hyperlink>
        </w:p>
        <w:p w14:paraId="3B9DDBA9" w14:textId="68DD2126" w:rsidR="003E3164" w:rsidRDefault="00C750C0">
          <w:pPr>
            <w:pStyle w:val="TOC2"/>
            <w:tabs>
              <w:tab w:val="right" w:leader="dot" w:pos="9016"/>
            </w:tabs>
            <w:rPr>
              <w:rFonts w:eastAsiaTheme="minorEastAsia"/>
              <w:noProof/>
              <w:lang w:eastAsia="en-GB"/>
            </w:rPr>
          </w:pPr>
          <w:hyperlink w:anchor="_Toc67446580" w:history="1">
            <w:r w:rsidR="003E3164" w:rsidRPr="00E17621">
              <w:rPr>
                <w:rStyle w:val="Hyperlink"/>
                <w:noProof/>
              </w:rPr>
              <w:t>Section 1.1: Case</w:t>
            </w:r>
            <w:r w:rsidR="003E3164">
              <w:rPr>
                <w:noProof/>
                <w:webHidden/>
              </w:rPr>
              <w:tab/>
            </w:r>
            <w:r w:rsidR="003E3164">
              <w:rPr>
                <w:noProof/>
                <w:webHidden/>
              </w:rPr>
              <w:fldChar w:fldCharType="begin"/>
            </w:r>
            <w:r w:rsidR="003E3164">
              <w:rPr>
                <w:noProof/>
                <w:webHidden/>
              </w:rPr>
              <w:instrText xml:space="preserve"> PAGEREF _Toc67446580 \h </w:instrText>
            </w:r>
            <w:r w:rsidR="003E3164">
              <w:rPr>
                <w:noProof/>
                <w:webHidden/>
              </w:rPr>
            </w:r>
            <w:r w:rsidR="003E3164">
              <w:rPr>
                <w:noProof/>
                <w:webHidden/>
              </w:rPr>
              <w:fldChar w:fldCharType="separate"/>
            </w:r>
            <w:r w:rsidR="003E3164">
              <w:rPr>
                <w:noProof/>
                <w:webHidden/>
              </w:rPr>
              <w:t>2</w:t>
            </w:r>
            <w:r w:rsidR="003E3164">
              <w:rPr>
                <w:noProof/>
                <w:webHidden/>
              </w:rPr>
              <w:fldChar w:fldCharType="end"/>
            </w:r>
          </w:hyperlink>
        </w:p>
        <w:p w14:paraId="3200B02C" w14:textId="582EDFAD" w:rsidR="003E3164" w:rsidRDefault="00C750C0">
          <w:pPr>
            <w:pStyle w:val="TOC2"/>
            <w:tabs>
              <w:tab w:val="right" w:leader="dot" w:pos="9016"/>
            </w:tabs>
            <w:rPr>
              <w:rFonts w:eastAsiaTheme="minorEastAsia"/>
              <w:noProof/>
              <w:lang w:eastAsia="en-GB"/>
            </w:rPr>
          </w:pPr>
          <w:hyperlink w:anchor="_Toc67446581" w:history="1">
            <w:r w:rsidR="003E3164" w:rsidRPr="00E17621">
              <w:rPr>
                <w:rStyle w:val="Hyperlink"/>
                <w:noProof/>
              </w:rPr>
              <w:t>Section 1.2: CPU</w:t>
            </w:r>
            <w:r w:rsidR="003E3164">
              <w:rPr>
                <w:noProof/>
                <w:webHidden/>
              </w:rPr>
              <w:tab/>
            </w:r>
            <w:r w:rsidR="003E3164">
              <w:rPr>
                <w:noProof/>
                <w:webHidden/>
              </w:rPr>
              <w:fldChar w:fldCharType="begin"/>
            </w:r>
            <w:r w:rsidR="003E3164">
              <w:rPr>
                <w:noProof/>
                <w:webHidden/>
              </w:rPr>
              <w:instrText xml:space="preserve"> PAGEREF _Toc67446581 \h </w:instrText>
            </w:r>
            <w:r w:rsidR="003E3164">
              <w:rPr>
                <w:noProof/>
                <w:webHidden/>
              </w:rPr>
            </w:r>
            <w:r w:rsidR="003E3164">
              <w:rPr>
                <w:noProof/>
                <w:webHidden/>
              </w:rPr>
              <w:fldChar w:fldCharType="separate"/>
            </w:r>
            <w:r w:rsidR="003E3164">
              <w:rPr>
                <w:noProof/>
                <w:webHidden/>
              </w:rPr>
              <w:t>2</w:t>
            </w:r>
            <w:r w:rsidR="003E3164">
              <w:rPr>
                <w:noProof/>
                <w:webHidden/>
              </w:rPr>
              <w:fldChar w:fldCharType="end"/>
            </w:r>
          </w:hyperlink>
        </w:p>
        <w:p w14:paraId="5F73504A" w14:textId="30696AC1" w:rsidR="003E3164" w:rsidRDefault="00C750C0">
          <w:pPr>
            <w:pStyle w:val="TOC2"/>
            <w:tabs>
              <w:tab w:val="right" w:leader="dot" w:pos="9016"/>
            </w:tabs>
            <w:rPr>
              <w:rFonts w:eastAsiaTheme="minorEastAsia"/>
              <w:noProof/>
              <w:lang w:eastAsia="en-GB"/>
            </w:rPr>
          </w:pPr>
          <w:hyperlink w:anchor="_Toc67446582" w:history="1">
            <w:r w:rsidR="003E3164" w:rsidRPr="00E17621">
              <w:rPr>
                <w:rStyle w:val="Hyperlink"/>
                <w:noProof/>
              </w:rPr>
              <w:t>Section 1.3: Motherboard</w:t>
            </w:r>
            <w:r w:rsidR="003E3164">
              <w:rPr>
                <w:noProof/>
                <w:webHidden/>
              </w:rPr>
              <w:tab/>
            </w:r>
            <w:r w:rsidR="003E3164">
              <w:rPr>
                <w:noProof/>
                <w:webHidden/>
              </w:rPr>
              <w:fldChar w:fldCharType="begin"/>
            </w:r>
            <w:r w:rsidR="003E3164">
              <w:rPr>
                <w:noProof/>
                <w:webHidden/>
              </w:rPr>
              <w:instrText xml:space="preserve"> PAGEREF _Toc67446582 \h </w:instrText>
            </w:r>
            <w:r w:rsidR="003E3164">
              <w:rPr>
                <w:noProof/>
                <w:webHidden/>
              </w:rPr>
            </w:r>
            <w:r w:rsidR="003E3164">
              <w:rPr>
                <w:noProof/>
                <w:webHidden/>
              </w:rPr>
              <w:fldChar w:fldCharType="separate"/>
            </w:r>
            <w:r w:rsidR="003E3164">
              <w:rPr>
                <w:noProof/>
                <w:webHidden/>
              </w:rPr>
              <w:t>3</w:t>
            </w:r>
            <w:r w:rsidR="003E3164">
              <w:rPr>
                <w:noProof/>
                <w:webHidden/>
              </w:rPr>
              <w:fldChar w:fldCharType="end"/>
            </w:r>
          </w:hyperlink>
        </w:p>
        <w:p w14:paraId="65DC0B96" w14:textId="7A64004F" w:rsidR="003E3164" w:rsidRDefault="00C750C0">
          <w:pPr>
            <w:pStyle w:val="TOC2"/>
            <w:tabs>
              <w:tab w:val="right" w:leader="dot" w:pos="9016"/>
            </w:tabs>
            <w:rPr>
              <w:rFonts w:eastAsiaTheme="minorEastAsia"/>
              <w:noProof/>
              <w:lang w:eastAsia="en-GB"/>
            </w:rPr>
          </w:pPr>
          <w:hyperlink w:anchor="_Toc67446583" w:history="1">
            <w:r w:rsidR="003E3164" w:rsidRPr="00E17621">
              <w:rPr>
                <w:rStyle w:val="Hyperlink"/>
                <w:noProof/>
              </w:rPr>
              <w:t>Section 1.4: RAM</w:t>
            </w:r>
            <w:r w:rsidR="003E3164">
              <w:rPr>
                <w:noProof/>
                <w:webHidden/>
              </w:rPr>
              <w:tab/>
            </w:r>
            <w:r w:rsidR="003E3164">
              <w:rPr>
                <w:noProof/>
                <w:webHidden/>
              </w:rPr>
              <w:fldChar w:fldCharType="begin"/>
            </w:r>
            <w:r w:rsidR="003E3164">
              <w:rPr>
                <w:noProof/>
                <w:webHidden/>
              </w:rPr>
              <w:instrText xml:space="preserve"> PAGEREF _Toc67446583 \h </w:instrText>
            </w:r>
            <w:r w:rsidR="003E3164">
              <w:rPr>
                <w:noProof/>
                <w:webHidden/>
              </w:rPr>
            </w:r>
            <w:r w:rsidR="003E3164">
              <w:rPr>
                <w:noProof/>
                <w:webHidden/>
              </w:rPr>
              <w:fldChar w:fldCharType="separate"/>
            </w:r>
            <w:r w:rsidR="003E3164">
              <w:rPr>
                <w:noProof/>
                <w:webHidden/>
              </w:rPr>
              <w:t>3</w:t>
            </w:r>
            <w:r w:rsidR="003E3164">
              <w:rPr>
                <w:noProof/>
                <w:webHidden/>
              </w:rPr>
              <w:fldChar w:fldCharType="end"/>
            </w:r>
          </w:hyperlink>
        </w:p>
        <w:p w14:paraId="45B55820" w14:textId="32CC27A0" w:rsidR="003E3164" w:rsidRDefault="00C750C0">
          <w:pPr>
            <w:pStyle w:val="TOC2"/>
            <w:tabs>
              <w:tab w:val="right" w:leader="dot" w:pos="9016"/>
            </w:tabs>
            <w:rPr>
              <w:rFonts w:eastAsiaTheme="minorEastAsia"/>
              <w:noProof/>
              <w:lang w:eastAsia="en-GB"/>
            </w:rPr>
          </w:pPr>
          <w:hyperlink w:anchor="_Toc67446584" w:history="1">
            <w:r w:rsidR="003E3164" w:rsidRPr="00E17621">
              <w:rPr>
                <w:rStyle w:val="Hyperlink"/>
                <w:noProof/>
              </w:rPr>
              <w:t>Section 1.5: Storage</w:t>
            </w:r>
            <w:r w:rsidR="003E3164">
              <w:rPr>
                <w:noProof/>
                <w:webHidden/>
              </w:rPr>
              <w:tab/>
            </w:r>
            <w:r w:rsidR="003E3164">
              <w:rPr>
                <w:noProof/>
                <w:webHidden/>
              </w:rPr>
              <w:fldChar w:fldCharType="begin"/>
            </w:r>
            <w:r w:rsidR="003E3164">
              <w:rPr>
                <w:noProof/>
                <w:webHidden/>
              </w:rPr>
              <w:instrText xml:space="preserve"> PAGEREF _Toc67446584 \h </w:instrText>
            </w:r>
            <w:r w:rsidR="003E3164">
              <w:rPr>
                <w:noProof/>
                <w:webHidden/>
              </w:rPr>
            </w:r>
            <w:r w:rsidR="003E3164">
              <w:rPr>
                <w:noProof/>
                <w:webHidden/>
              </w:rPr>
              <w:fldChar w:fldCharType="separate"/>
            </w:r>
            <w:r w:rsidR="003E3164">
              <w:rPr>
                <w:noProof/>
                <w:webHidden/>
              </w:rPr>
              <w:t>4</w:t>
            </w:r>
            <w:r w:rsidR="003E3164">
              <w:rPr>
                <w:noProof/>
                <w:webHidden/>
              </w:rPr>
              <w:fldChar w:fldCharType="end"/>
            </w:r>
          </w:hyperlink>
        </w:p>
        <w:p w14:paraId="5902AD46" w14:textId="640955B9" w:rsidR="003E3164" w:rsidRDefault="00C750C0">
          <w:pPr>
            <w:pStyle w:val="TOC2"/>
            <w:tabs>
              <w:tab w:val="right" w:leader="dot" w:pos="9016"/>
            </w:tabs>
            <w:rPr>
              <w:rFonts w:eastAsiaTheme="minorEastAsia"/>
              <w:noProof/>
              <w:lang w:eastAsia="en-GB"/>
            </w:rPr>
          </w:pPr>
          <w:hyperlink w:anchor="_Toc67446585" w:history="1">
            <w:r w:rsidR="003E3164" w:rsidRPr="00E17621">
              <w:rPr>
                <w:rStyle w:val="Hyperlink"/>
                <w:noProof/>
              </w:rPr>
              <w:t>Section 1.6: Power Supply</w:t>
            </w:r>
            <w:r w:rsidR="003E3164">
              <w:rPr>
                <w:noProof/>
                <w:webHidden/>
              </w:rPr>
              <w:tab/>
            </w:r>
            <w:r w:rsidR="003E3164">
              <w:rPr>
                <w:noProof/>
                <w:webHidden/>
              </w:rPr>
              <w:fldChar w:fldCharType="begin"/>
            </w:r>
            <w:r w:rsidR="003E3164">
              <w:rPr>
                <w:noProof/>
                <w:webHidden/>
              </w:rPr>
              <w:instrText xml:space="preserve"> PAGEREF _Toc67446585 \h </w:instrText>
            </w:r>
            <w:r w:rsidR="003E3164">
              <w:rPr>
                <w:noProof/>
                <w:webHidden/>
              </w:rPr>
            </w:r>
            <w:r w:rsidR="003E3164">
              <w:rPr>
                <w:noProof/>
                <w:webHidden/>
              </w:rPr>
              <w:fldChar w:fldCharType="separate"/>
            </w:r>
            <w:r w:rsidR="003E3164">
              <w:rPr>
                <w:noProof/>
                <w:webHidden/>
              </w:rPr>
              <w:t>4</w:t>
            </w:r>
            <w:r w:rsidR="003E3164">
              <w:rPr>
                <w:noProof/>
                <w:webHidden/>
              </w:rPr>
              <w:fldChar w:fldCharType="end"/>
            </w:r>
          </w:hyperlink>
        </w:p>
        <w:p w14:paraId="56BE349D" w14:textId="38DD8CBA" w:rsidR="003E3164" w:rsidRDefault="00C750C0">
          <w:pPr>
            <w:pStyle w:val="TOC2"/>
            <w:tabs>
              <w:tab w:val="right" w:leader="dot" w:pos="9016"/>
            </w:tabs>
            <w:rPr>
              <w:rFonts w:eastAsiaTheme="minorEastAsia"/>
              <w:noProof/>
              <w:lang w:eastAsia="en-GB"/>
            </w:rPr>
          </w:pPr>
          <w:hyperlink w:anchor="_Toc67446586" w:history="1">
            <w:r w:rsidR="003E3164" w:rsidRPr="00E17621">
              <w:rPr>
                <w:rStyle w:val="Hyperlink"/>
                <w:noProof/>
              </w:rPr>
              <w:t>Section 1.7: Peripherals/Extras</w:t>
            </w:r>
            <w:r w:rsidR="003E3164">
              <w:rPr>
                <w:noProof/>
                <w:webHidden/>
              </w:rPr>
              <w:tab/>
            </w:r>
            <w:r w:rsidR="003E3164">
              <w:rPr>
                <w:noProof/>
                <w:webHidden/>
              </w:rPr>
              <w:fldChar w:fldCharType="begin"/>
            </w:r>
            <w:r w:rsidR="003E3164">
              <w:rPr>
                <w:noProof/>
                <w:webHidden/>
              </w:rPr>
              <w:instrText xml:space="preserve"> PAGEREF _Toc67446586 \h </w:instrText>
            </w:r>
            <w:r w:rsidR="003E3164">
              <w:rPr>
                <w:noProof/>
                <w:webHidden/>
              </w:rPr>
            </w:r>
            <w:r w:rsidR="003E3164">
              <w:rPr>
                <w:noProof/>
                <w:webHidden/>
              </w:rPr>
              <w:fldChar w:fldCharType="separate"/>
            </w:r>
            <w:r w:rsidR="003E3164">
              <w:rPr>
                <w:noProof/>
                <w:webHidden/>
              </w:rPr>
              <w:t>4</w:t>
            </w:r>
            <w:r w:rsidR="003E3164">
              <w:rPr>
                <w:noProof/>
                <w:webHidden/>
              </w:rPr>
              <w:fldChar w:fldCharType="end"/>
            </w:r>
          </w:hyperlink>
        </w:p>
        <w:p w14:paraId="59F5513C" w14:textId="0DD7D03A" w:rsidR="003E3164" w:rsidRDefault="00C750C0">
          <w:pPr>
            <w:pStyle w:val="TOC2"/>
            <w:tabs>
              <w:tab w:val="right" w:leader="dot" w:pos="9016"/>
            </w:tabs>
            <w:rPr>
              <w:rFonts w:eastAsiaTheme="minorEastAsia"/>
              <w:noProof/>
              <w:lang w:eastAsia="en-GB"/>
            </w:rPr>
          </w:pPr>
          <w:hyperlink w:anchor="_Toc67446587" w:history="1">
            <w:r w:rsidR="003E3164" w:rsidRPr="00E17621">
              <w:rPr>
                <w:rStyle w:val="Hyperlink"/>
                <w:noProof/>
              </w:rPr>
              <w:t>Section 1.8: Overall Price</w:t>
            </w:r>
            <w:r w:rsidR="003E3164">
              <w:rPr>
                <w:noProof/>
                <w:webHidden/>
              </w:rPr>
              <w:tab/>
            </w:r>
            <w:r w:rsidR="003E3164">
              <w:rPr>
                <w:noProof/>
                <w:webHidden/>
              </w:rPr>
              <w:fldChar w:fldCharType="begin"/>
            </w:r>
            <w:r w:rsidR="003E3164">
              <w:rPr>
                <w:noProof/>
                <w:webHidden/>
              </w:rPr>
              <w:instrText xml:space="preserve"> PAGEREF _Toc67446587 \h </w:instrText>
            </w:r>
            <w:r w:rsidR="003E3164">
              <w:rPr>
                <w:noProof/>
                <w:webHidden/>
              </w:rPr>
            </w:r>
            <w:r w:rsidR="003E3164">
              <w:rPr>
                <w:noProof/>
                <w:webHidden/>
              </w:rPr>
              <w:fldChar w:fldCharType="separate"/>
            </w:r>
            <w:r w:rsidR="003E3164">
              <w:rPr>
                <w:noProof/>
                <w:webHidden/>
              </w:rPr>
              <w:t>5</w:t>
            </w:r>
            <w:r w:rsidR="003E3164">
              <w:rPr>
                <w:noProof/>
                <w:webHidden/>
              </w:rPr>
              <w:fldChar w:fldCharType="end"/>
            </w:r>
          </w:hyperlink>
        </w:p>
        <w:p w14:paraId="333A61B6" w14:textId="5D79765A" w:rsidR="003E3164" w:rsidRDefault="00C750C0">
          <w:pPr>
            <w:pStyle w:val="TOC1"/>
            <w:tabs>
              <w:tab w:val="right" w:leader="dot" w:pos="9016"/>
            </w:tabs>
            <w:rPr>
              <w:rFonts w:eastAsiaTheme="minorEastAsia"/>
              <w:noProof/>
              <w:lang w:eastAsia="en-GB"/>
            </w:rPr>
          </w:pPr>
          <w:hyperlink w:anchor="_Toc67446588" w:history="1">
            <w:r w:rsidR="003E3164" w:rsidRPr="00E17621">
              <w:rPr>
                <w:rStyle w:val="Hyperlink"/>
                <w:noProof/>
              </w:rPr>
              <w:t>Section 2: Graduate PC</w:t>
            </w:r>
            <w:r w:rsidR="003E3164">
              <w:rPr>
                <w:noProof/>
                <w:webHidden/>
              </w:rPr>
              <w:tab/>
            </w:r>
            <w:r w:rsidR="003E3164">
              <w:rPr>
                <w:noProof/>
                <w:webHidden/>
              </w:rPr>
              <w:fldChar w:fldCharType="begin"/>
            </w:r>
            <w:r w:rsidR="003E3164">
              <w:rPr>
                <w:noProof/>
                <w:webHidden/>
              </w:rPr>
              <w:instrText xml:space="preserve"> PAGEREF _Toc67446588 \h </w:instrText>
            </w:r>
            <w:r w:rsidR="003E3164">
              <w:rPr>
                <w:noProof/>
                <w:webHidden/>
              </w:rPr>
            </w:r>
            <w:r w:rsidR="003E3164">
              <w:rPr>
                <w:noProof/>
                <w:webHidden/>
              </w:rPr>
              <w:fldChar w:fldCharType="separate"/>
            </w:r>
            <w:r w:rsidR="003E3164">
              <w:rPr>
                <w:noProof/>
                <w:webHidden/>
              </w:rPr>
              <w:t>6</w:t>
            </w:r>
            <w:r w:rsidR="003E3164">
              <w:rPr>
                <w:noProof/>
                <w:webHidden/>
              </w:rPr>
              <w:fldChar w:fldCharType="end"/>
            </w:r>
          </w:hyperlink>
        </w:p>
        <w:p w14:paraId="61C340B5" w14:textId="3658B940" w:rsidR="003E3164" w:rsidRDefault="00C750C0">
          <w:pPr>
            <w:pStyle w:val="TOC2"/>
            <w:tabs>
              <w:tab w:val="right" w:leader="dot" w:pos="9016"/>
            </w:tabs>
            <w:rPr>
              <w:rFonts w:eastAsiaTheme="minorEastAsia"/>
              <w:noProof/>
              <w:lang w:eastAsia="en-GB"/>
            </w:rPr>
          </w:pPr>
          <w:hyperlink w:anchor="_Toc67446589" w:history="1">
            <w:r w:rsidR="003E3164" w:rsidRPr="00E17621">
              <w:rPr>
                <w:rStyle w:val="Hyperlink"/>
                <w:noProof/>
              </w:rPr>
              <w:t>Section 2.1: CPU</w:t>
            </w:r>
            <w:r w:rsidR="003E3164">
              <w:rPr>
                <w:noProof/>
                <w:webHidden/>
              </w:rPr>
              <w:tab/>
            </w:r>
            <w:r w:rsidR="003E3164">
              <w:rPr>
                <w:noProof/>
                <w:webHidden/>
              </w:rPr>
              <w:fldChar w:fldCharType="begin"/>
            </w:r>
            <w:r w:rsidR="003E3164">
              <w:rPr>
                <w:noProof/>
                <w:webHidden/>
              </w:rPr>
              <w:instrText xml:space="preserve"> PAGEREF _Toc67446589 \h </w:instrText>
            </w:r>
            <w:r w:rsidR="003E3164">
              <w:rPr>
                <w:noProof/>
                <w:webHidden/>
              </w:rPr>
            </w:r>
            <w:r w:rsidR="003E3164">
              <w:rPr>
                <w:noProof/>
                <w:webHidden/>
              </w:rPr>
              <w:fldChar w:fldCharType="separate"/>
            </w:r>
            <w:r w:rsidR="003E3164">
              <w:rPr>
                <w:noProof/>
                <w:webHidden/>
              </w:rPr>
              <w:t>6</w:t>
            </w:r>
            <w:r w:rsidR="003E3164">
              <w:rPr>
                <w:noProof/>
                <w:webHidden/>
              </w:rPr>
              <w:fldChar w:fldCharType="end"/>
            </w:r>
          </w:hyperlink>
        </w:p>
        <w:p w14:paraId="4608EA35" w14:textId="1A96456F" w:rsidR="00482EC9" w:rsidRDefault="00482EC9">
          <w:r>
            <w:rPr>
              <w:b/>
              <w:bCs/>
              <w:noProof/>
            </w:rPr>
            <w:fldChar w:fldCharType="end"/>
          </w:r>
        </w:p>
      </w:sdtContent>
    </w:sdt>
    <w:p w14:paraId="7AA772F3" w14:textId="77777777" w:rsidR="00482EC9" w:rsidRDefault="00482EC9" w:rsidP="003B7048">
      <w:pPr>
        <w:pStyle w:val="Heading1"/>
      </w:pPr>
    </w:p>
    <w:p w14:paraId="4B6BB020" w14:textId="77777777" w:rsidR="00482EC9" w:rsidRDefault="00482EC9" w:rsidP="003B7048">
      <w:pPr>
        <w:pStyle w:val="Heading1"/>
      </w:pPr>
    </w:p>
    <w:p w14:paraId="1626F78E" w14:textId="77777777" w:rsidR="00482EC9" w:rsidRDefault="00482EC9" w:rsidP="003B7048">
      <w:pPr>
        <w:pStyle w:val="Heading1"/>
      </w:pPr>
    </w:p>
    <w:p w14:paraId="738B1642" w14:textId="77777777" w:rsidR="00482EC9" w:rsidRDefault="00482EC9" w:rsidP="003B7048">
      <w:pPr>
        <w:pStyle w:val="Heading1"/>
      </w:pPr>
    </w:p>
    <w:p w14:paraId="279268C6" w14:textId="77777777" w:rsidR="00482EC9" w:rsidRDefault="00482EC9" w:rsidP="003B7048">
      <w:pPr>
        <w:pStyle w:val="Heading1"/>
      </w:pPr>
    </w:p>
    <w:p w14:paraId="06701A46" w14:textId="77777777" w:rsidR="00482EC9" w:rsidRDefault="00482EC9" w:rsidP="003B7048">
      <w:pPr>
        <w:pStyle w:val="Heading1"/>
      </w:pPr>
    </w:p>
    <w:p w14:paraId="7D3037CB" w14:textId="65851CEB" w:rsidR="00482EC9" w:rsidRDefault="00482EC9" w:rsidP="003B7048">
      <w:pPr>
        <w:pStyle w:val="Heading1"/>
      </w:pPr>
    </w:p>
    <w:p w14:paraId="3EB347A0" w14:textId="7ECFA04F" w:rsidR="00482EC9" w:rsidRDefault="00482EC9" w:rsidP="00482EC9"/>
    <w:p w14:paraId="7E45F912" w14:textId="2A7C7BDD" w:rsidR="00482EC9" w:rsidRDefault="00482EC9" w:rsidP="00482EC9"/>
    <w:p w14:paraId="04A8A1E2" w14:textId="088B9109" w:rsidR="00482EC9" w:rsidRDefault="00482EC9" w:rsidP="00482EC9"/>
    <w:p w14:paraId="6D47BBFE" w14:textId="710F7A7C" w:rsidR="00482EC9" w:rsidRDefault="00482EC9" w:rsidP="00482EC9"/>
    <w:p w14:paraId="79DAE992" w14:textId="18AB29CA" w:rsidR="00482EC9" w:rsidRDefault="00482EC9" w:rsidP="00482EC9"/>
    <w:p w14:paraId="796EF8AE" w14:textId="1BB7997D" w:rsidR="00482EC9" w:rsidRDefault="00482EC9" w:rsidP="00482EC9"/>
    <w:p w14:paraId="6D882168" w14:textId="286B16ED" w:rsidR="00482EC9" w:rsidRDefault="00482EC9" w:rsidP="00482EC9"/>
    <w:p w14:paraId="2F5B4768" w14:textId="21EBAFBB" w:rsidR="00482EC9" w:rsidRDefault="00482EC9" w:rsidP="00482EC9"/>
    <w:p w14:paraId="6419A2E3" w14:textId="77777777" w:rsidR="00482EC9" w:rsidRPr="00482EC9" w:rsidRDefault="00482EC9" w:rsidP="00482EC9"/>
    <w:p w14:paraId="4D579687" w14:textId="337DD3B9" w:rsidR="008E0921" w:rsidRDefault="003B7048" w:rsidP="003B7048">
      <w:pPr>
        <w:pStyle w:val="Heading1"/>
      </w:pPr>
      <w:bookmarkStart w:id="0" w:name="_Toc67446579"/>
      <w:r>
        <w:lastRenderedPageBreak/>
        <w:t>Section 1: Low budget computer</w:t>
      </w:r>
      <w:bookmarkEnd w:id="0"/>
    </w:p>
    <w:p w14:paraId="2551B6D8" w14:textId="4AE04ED1" w:rsidR="003B7048" w:rsidRDefault="003B7048" w:rsidP="003B7048"/>
    <w:p w14:paraId="1A3C734E" w14:textId="573D4A3E" w:rsidR="003B7048" w:rsidRDefault="003B7048" w:rsidP="003B7048">
      <w:r>
        <w:t xml:space="preserve">As detailed in the brief, this computer system is being built for an elderly relative and is to be built to a smaller budget. It only needs to be capable of doing basic things, </w:t>
      </w:r>
      <w:r w:rsidR="001F3CA8">
        <w:t>such as browsing the internet, running software such as Microsoft Office and</w:t>
      </w:r>
      <w:r w:rsidR="00FC2C15">
        <w:t xml:space="preserve"> have</w:t>
      </w:r>
      <w:r w:rsidR="001F3CA8">
        <w:t xml:space="preserve"> the power to do skype calls. As there is no budget in the brief, a budget will be set at roughly </w:t>
      </w:r>
      <w:commentRangeStart w:id="1"/>
      <w:r w:rsidR="001F3CA8">
        <w:t xml:space="preserve">£700 </w:t>
      </w:r>
      <w:commentRangeEnd w:id="1"/>
      <w:r w:rsidR="00415C4E">
        <w:rPr>
          <w:rStyle w:val="CommentReference"/>
        </w:rPr>
        <w:commentReference w:id="1"/>
      </w:r>
      <w:r w:rsidR="001F3CA8">
        <w:t>for the entire system including peripherals.</w:t>
      </w:r>
    </w:p>
    <w:p w14:paraId="485F6997" w14:textId="77777777" w:rsidR="005E41FB" w:rsidRDefault="005E41FB" w:rsidP="003B7048"/>
    <w:p w14:paraId="3F4B440B" w14:textId="330C689D" w:rsidR="001F3CA8" w:rsidRDefault="001F3CA8" w:rsidP="001F3CA8">
      <w:pPr>
        <w:pStyle w:val="Heading2"/>
      </w:pPr>
      <w:bookmarkStart w:id="2" w:name="_Toc67446580"/>
      <w:r>
        <w:t>Section 1.1: Case</w:t>
      </w:r>
      <w:bookmarkEnd w:id="2"/>
    </w:p>
    <w:p w14:paraId="7E162161" w14:textId="320B77FB" w:rsidR="001F3CA8" w:rsidRDefault="001F3CA8" w:rsidP="001F3CA8"/>
    <w:p w14:paraId="72D7C392" w14:textId="3A4AC2C0" w:rsidR="00CF3B94" w:rsidRDefault="001F3CA8" w:rsidP="001F3CA8">
      <w:r>
        <w:t xml:space="preserve">As detailed in the brief, the </w:t>
      </w:r>
      <w:r w:rsidR="00FC2C15">
        <w:t xml:space="preserve">desired </w:t>
      </w:r>
      <w:r>
        <w:t>system is a smaller form factor. This means it will likely be micro ATX at most and</w:t>
      </w:r>
      <w:r w:rsidR="00FC2C15">
        <w:t xml:space="preserve">, </w:t>
      </w:r>
      <w:r>
        <w:t xml:space="preserve">if </w:t>
      </w:r>
      <w:r w:rsidR="00F64CD9">
        <w:t>possible,</w:t>
      </w:r>
      <w:r>
        <w:t xml:space="preserve"> can </w:t>
      </w:r>
      <w:r w:rsidR="00FC2C15">
        <w:t>be</w:t>
      </w:r>
      <w:r>
        <w:t xml:space="preserve"> a system with a mini ITX for</w:t>
      </w:r>
      <w:r w:rsidR="00FC2C15">
        <w:t>m</w:t>
      </w:r>
      <w:r>
        <w:t xml:space="preserve"> factor</w:t>
      </w:r>
      <w:r w:rsidR="00F64CD9">
        <w:t xml:space="preserve">. However, for practicalities sake, a Micro ATX case would be </w:t>
      </w:r>
      <w:r w:rsidR="00FC2C15">
        <w:t>better,</w:t>
      </w:r>
      <w:r w:rsidR="00F64CD9">
        <w:t xml:space="preserve"> as mini ITX motherboards have almost no capacity for expansion. </w:t>
      </w:r>
    </w:p>
    <w:p w14:paraId="7D06A7D4" w14:textId="28C92EF9" w:rsidR="001F3CA8" w:rsidRDefault="00F64CD9" w:rsidP="001F3CA8">
      <w:r>
        <w:t xml:space="preserve">To facilitate this system, the author </w:t>
      </w:r>
      <w:r w:rsidR="005E205F">
        <w:t xml:space="preserve">believes that the Cooler Master </w:t>
      </w:r>
      <w:proofErr w:type="spellStart"/>
      <w:r w:rsidR="005E205F">
        <w:t>Masterbox</w:t>
      </w:r>
      <w:proofErr w:type="spellEnd"/>
      <w:r w:rsidR="005E205F">
        <w:t xml:space="preserve"> Q300L would be a good fit. This is because the case is well priced on Amazon, it being only £4</w:t>
      </w:r>
      <w:r w:rsidR="00CE6298">
        <w:t>0.</w:t>
      </w:r>
      <w:r w:rsidR="005B1A41">
        <w:t>79</w:t>
      </w:r>
      <w:r w:rsidR="005E205F">
        <w:t xml:space="preserve">. </w:t>
      </w:r>
      <w:r w:rsidR="00FC2C15">
        <w:t>T</w:t>
      </w:r>
      <w:r w:rsidR="005E205F">
        <w:t>his case is good value for money, as it has a few features that stand it out from others at its price point</w:t>
      </w:r>
      <w:r w:rsidR="005E41FB">
        <w:t xml:space="preserve">. It is an incredibly modular case as both </w:t>
      </w:r>
      <w:r w:rsidR="00BA2300">
        <w:t>the feet, dust covers and io panel can be moved to 3 different sides.</w:t>
      </w:r>
      <w:r w:rsidR="009062EB">
        <w:t xml:space="preserve"> This could help with the </w:t>
      </w:r>
      <w:r w:rsidR="00E4606B">
        <w:t xml:space="preserve">ease of use of the computer, as it can be moved to different locations around the desk and the power button and </w:t>
      </w:r>
      <w:r w:rsidR="002E6909">
        <w:t>all</w:t>
      </w:r>
      <w:r w:rsidR="00E4606B">
        <w:t xml:space="preserve"> the io </w:t>
      </w:r>
      <w:r w:rsidR="00FC2C15">
        <w:t xml:space="preserve">would </w:t>
      </w:r>
      <w:r w:rsidR="00E4606B">
        <w:t>be within easy reach.</w:t>
      </w:r>
      <w:r w:rsidR="00395D14">
        <w:t xml:space="preserve"> The case is also equipped with many different slots to add fans</w:t>
      </w:r>
      <w:r w:rsidR="00FC2C15">
        <w:t>,</w:t>
      </w:r>
      <w:r w:rsidR="00395D14">
        <w:t xml:space="preserve"> </w:t>
      </w:r>
      <w:r w:rsidR="00FC2C15">
        <w:t>t</w:t>
      </w:r>
      <w:r w:rsidR="00395D14">
        <w:t>his is good because most cases at this form factor suffer from poor cooling, but this case has room for a</w:t>
      </w:r>
      <w:r w:rsidR="00FC2C15">
        <w:t>n</w:t>
      </w:r>
      <w:r w:rsidR="00395D14">
        <w:t xml:space="preserve"> AIO water cooler, so is unlikely to suffer from that problem</w:t>
      </w:r>
      <w:r w:rsidR="00F7785D">
        <w:t>.</w:t>
      </w:r>
    </w:p>
    <w:p w14:paraId="50D8CCB6" w14:textId="1C0D0019" w:rsidR="007D305A" w:rsidRDefault="007D305A" w:rsidP="001F3CA8"/>
    <w:p w14:paraId="39C96EF6" w14:textId="6CEA62AD" w:rsidR="007D305A" w:rsidRDefault="007D305A" w:rsidP="007D305A">
      <w:pPr>
        <w:pStyle w:val="Heading2"/>
      </w:pPr>
      <w:bookmarkStart w:id="3" w:name="_Toc67446581"/>
      <w:r>
        <w:t>Section 1.2: CPU</w:t>
      </w:r>
      <w:bookmarkEnd w:id="3"/>
    </w:p>
    <w:p w14:paraId="76D87EBB" w14:textId="6A82BDBF" w:rsidR="007D305A" w:rsidRDefault="007D305A" w:rsidP="007D305A"/>
    <w:p w14:paraId="1315A3E0" w14:textId="6F7BE478" w:rsidR="007256AB" w:rsidRDefault="007D305A" w:rsidP="007D305A">
      <w:r>
        <w:t>The main thing</w:t>
      </w:r>
      <w:r w:rsidR="00FC2C15">
        <w:t>s to consider when purchasing a CPU are</w:t>
      </w:r>
      <w:r>
        <w:t xml:space="preserve"> what will it be used for and how much does it need to be doing. In the case of this build, it is the author</w:t>
      </w:r>
      <w:r w:rsidR="007256AB">
        <w:t>’s</w:t>
      </w:r>
      <w:r>
        <w:t xml:space="preserve"> opinion that it </w:t>
      </w:r>
      <w:r w:rsidR="00265AB0">
        <w:t>will not</w:t>
      </w:r>
      <w:r>
        <w:t xml:space="preserve"> be doing much</w:t>
      </w:r>
      <w:r w:rsidR="007256AB">
        <w:t>, t</w:t>
      </w:r>
      <w:r>
        <w:t>his means that to save money, the system could include a CPU that has integrated graphics</w:t>
      </w:r>
      <w:r w:rsidR="007256AB">
        <w:t>,</w:t>
      </w:r>
      <w:r>
        <w:t xml:space="preserve"> sav</w:t>
      </w:r>
      <w:r w:rsidR="007256AB">
        <w:t>ing</w:t>
      </w:r>
      <w:r>
        <w:t xml:space="preserve"> money on a graphics card</w:t>
      </w:r>
      <w:r w:rsidR="005C745D">
        <w:t>.</w:t>
      </w:r>
    </w:p>
    <w:p w14:paraId="030A4CD0" w14:textId="52D55188" w:rsidR="00CF3B94" w:rsidRDefault="007D305A" w:rsidP="007D305A">
      <w:r>
        <w:t xml:space="preserve"> The next thing to consider is how many cores does the computer need. For this </w:t>
      </w:r>
      <w:r w:rsidR="006E1EA9">
        <w:t>system,</w:t>
      </w:r>
      <w:r>
        <w:t xml:space="preserve"> the choice will be between 2 or 4 cores</w:t>
      </w:r>
      <w:r w:rsidR="007256AB">
        <w:t xml:space="preserve"> as the computer will only be</w:t>
      </w:r>
      <w:r w:rsidR="00E62D61">
        <w:t xml:space="preserve"> running basic software</w:t>
      </w:r>
      <w:r w:rsidR="007256AB">
        <w:t xml:space="preserve"> and </w:t>
      </w:r>
      <w:r w:rsidR="00E62D61">
        <w:t xml:space="preserve">only 1 core is required </w:t>
      </w:r>
      <w:r w:rsidR="00E62D61">
        <w:rPr>
          <w:vertAlign w:val="superscript"/>
        </w:rPr>
        <w:t>1</w:t>
      </w:r>
      <w:r w:rsidR="00E62D61">
        <w:t>.</w:t>
      </w:r>
    </w:p>
    <w:p w14:paraId="34B6454B" w14:textId="2A0C39A6" w:rsidR="007D305A" w:rsidRDefault="00784F87" w:rsidP="007D305A">
      <w:r>
        <w:t xml:space="preserve">The only problem with 2 cores in this build is all 2 core </w:t>
      </w:r>
      <w:r w:rsidR="00265AB0">
        <w:t>CPUs</w:t>
      </w:r>
      <w:r>
        <w:t xml:space="preserve"> are o</w:t>
      </w:r>
      <w:r w:rsidR="007256AB">
        <w:t>utdated,</w:t>
      </w:r>
      <w:r>
        <w:t xml:space="preserve"> with </w:t>
      </w:r>
      <w:r w:rsidR="007256AB">
        <w:t>I</w:t>
      </w:r>
      <w:r>
        <w:t xml:space="preserve">ntel’s last desktop I3 processor being the i3-6100, which was launched in 2015. </w:t>
      </w:r>
      <w:r w:rsidR="00265AB0">
        <w:t>It</w:t>
      </w:r>
      <w:r>
        <w:t xml:space="preserve"> does have a decent clock speed of 7.7 GHz but the fact that it is £204.59 from Intel themselves, puts it far out of the budget </w:t>
      </w:r>
      <w:r>
        <w:rPr>
          <w:vertAlign w:val="superscript"/>
        </w:rPr>
        <w:t>2</w:t>
      </w:r>
      <w:r>
        <w:t xml:space="preserve">. However, Intel does offer better </w:t>
      </w:r>
      <w:r w:rsidR="007256AB">
        <w:t xml:space="preserve">value </w:t>
      </w:r>
      <w:r>
        <w:t>at 4 cores</w:t>
      </w:r>
      <w:r w:rsidR="003F5DB8">
        <w:t>,</w:t>
      </w:r>
      <w:r w:rsidR="00265AB0">
        <w:t xml:space="preserve"> </w:t>
      </w:r>
      <w:r w:rsidR="003F5DB8">
        <w:t>t</w:t>
      </w:r>
      <w:r w:rsidR="00265AB0">
        <w:t>hat being the i3-10100</w:t>
      </w:r>
      <w:r w:rsidR="007256AB">
        <w:t>, i</w:t>
      </w:r>
      <w:r w:rsidR="00265AB0">
        <w:t>t has a lower clock speed than the previously mentioned i3-6100</w:t>
      </w:r>
      <w:r w:rsidR="007256AB">
        <w:t xml:space="preserve"> of</w:t>
      </w:r>
      <w:r w:rsidR="00265AB0">
        <w:t xml:space="preserve"> 3.6GHz but will be compatible with the superior DDR4 RAM. It also has a low Thermal Design Power (TDP) </w:t>
      </w:r>
      <w:r w:rsidR="003F5DB8">
        <w:t>of</w:t>
      </w:r>
      <w:r w:rsidR="00265AB0">
        <w:t xml:space="preserve"> 65 watts </w:t>
      </w:r>
      <w:r w:rsidR="00265AB0">
        <w:rPr>
          <w:vertAlign w:val="superscript"/>
        </w:rPr>
        <w:t>3</w:t>
      </w:r>
      <w:r w:rsidR="00265AB0">
        <w:t xml:space="preserve">. All this adds up to a reliable CPU, that </w:t>
      </w:r>
      <w:r w:rsidR="005C0044">
        <w:t>should not</w:t>
      </w:r>
      <w:r w:rsidR="00265AB0">
        <w:t xml:space="preserve"> overheat in the case and should be perfectly capable of using the applications that the system is designed for.</w:t>
      </w:r>
      <w:r w:rsidR="00CF3B94">
        <w:t xml:space="preserve"> It is also equipped with Intel’s UHD Graphics 630 which can run basic applications. This CPU starts at £95.84 which is very cheap for a good CPU, which the statistics seem to back up.</w:t>
      </w:r>
    </w:p>
    <w:p w14:paraId="23DD7B0D" w14:textId="1FD1C9FB" w:rsidR="00155E06" w:rsidRDefault="00155E06" w:rsidP="007D305A">
      <w:r>
        <w:lastRenderedPageBreak/>
        <w:t>The build will use the stock cooler that comes included with the CPU.</w:t>
      </w:r>
    </w:p>
    <w:p w14:paraId="4C0A9729" w14:textId="4D55D606" w:rsidR="00807F3D" w:rsidRDefault="00807F3D" w:rsidP="007D305A"/>
    <w:p w14:paraId="71008955" w14:textId="085E0CBB" w:rsidR="00807F3D" w:rsidRDefault="00807F3D" w:rsidP="00807F3D">
      <w:pPr>
        <w:pStyle w:val="Heading2"/>
      </w:pPr>
      <w:bookmarkStart w:id="4" w:name="_Toc67446582"/>
      <w:r>
        <w:t>Section 1.3: Motherboard</w:t>
      </w:r>
      <w:bookmarkEnd w:id="4"/>
    </w:p>
    <w:p w14:paraId="1B1B21A0" w14:textId="7AE5B9BC" w:rsidR="00807F3D" w:rsidRDefault="00807F3D" w:rsidP="00807F3D"/>
    <w:p w14:paraId="5A134D7E" w14:textId="7368D63A" w:rsidR="00807F3D" w:rsidRDefault="009F3F3E" w:rsidP="00807F3D">
      <w:r>
        <w:t xml:space="preserve">The motherboard required to work with the CPU would have to be compatible with LGA 1200, as that is the socket that the CPU fits into. The motherboard </w:t>
      </w:r>
      <w:r w:rsidR="003F5DB8">
        <w:t xml:space="preserve">needs to be </w:t>
      </w:r>
      <w:r w:rsidR="00BD148E">
        <w:t>LGA 1200 compatible</w:t>
      </w:r>
      <w:r w:rsidR="003F5DB8">
        <w:t xml:space="preserve"> and able to</w:t>
      </w:r>
      <w:r w:rsidR="00BD148E">
        <w:t xml:space="preserve"> support </w:t>
      </w:r>
      <w:r w:rsidR="006A4BAE">
        <w:t>4 DIMM’s of RAM, ha</w:t>
      </w:r>
      <w:r w:rsidR="003F5DB8">
        <w:t>ve</w:t>
      </w:r>
      <w:r w:rsidR="006A4BAE">
        <w:t xml:space="preserve"> slots for a few extra fans and </w:t>
      </w:r>
      <w:r w:rsidR="003F5DB8">
        <w:t>be</w:t>
      </w:r>
      <w:r w:rsidR="006A4BAE">
        <w:t xml:space="preserve"> able to deal with all kinds of storage, including storage for M.2 drives and other expansion cards.</w:t>
      </w:r>
    </w:p>
    <w:p w14:paraId="2CFDE3BF" w14:textId="358F05D7" w:rsidR="006A4BAE" w:rsidRDefault="006A4BAE" w:rsidP="00807F3D">
      <w:r>
        <w:t>The B460M DS3H from GIGABYTE fits th</w:t>
      </w:r>
      <w:r w:rsidR="003F5DB8">
        <w:t>is</w:t>
      </w:r>
      <w:r>
        <w:t xml:space="preserve"> perfectly at a relatively decent price point. It </w:t>
      </w:r>
      <w:r w:rsidR="00CF3B94">
        <w:t>is not</w:t>
      </w:r>
      <w:r>
        <w:t xml:space="preserve"> equipped with any of the new USB technology such as 3.2 Gen 2, which would add to the price because of the 10Gbps data transfer rate. This means that it also does not include USB 3.2 Gen 2x2, which offers 20Gbps data transfer speeds </w:t>
      </w:r>
      <w:r>
        <w:rPr>
          <w:vertAlign w:val="superscript"/>
        </w:rPr>
        <w:t>4</w:t>
      </w:r>
      <w:r>
        <w:t>. These are unnecessary for this system. It includes 6 6/</w:t>
      </w:r>
      <w:proofErr w:type="spellStart"/>
      <w:r>
        <w:t>Gbs</w:t>
      </w:r>
      <w:proofErr w:type="spellEnd"/>
      <w:r>
        <w:t xml:space="preserve"> SATA ports and 1 M.2 slot.</w:t>
      </w:r>
    </w:p>
    <w:p w14:paraId="591EEDB1" w14:textId="3B1248A4" w:rsidR="006A4BAE" w:rsidRDefault="004F2033" w:rsidP="00807F3D">
      <w:r>
        <w:t xml:space="preserve">This specific motherboard includes </w:t>
      </w:r>
      <w:r w:rsidR="003F5DB8">
        <w:t xml:space="preserve">4 </w:t>
      </w:r>
      <w:r>
        <w:t>Dual Channel non-ECC DIMM’s</w:t>
      </w:r>
      <w:r w:rsidR="003F5DB8">
        <w:t>,</w:t>
      </w:r>
      <w:r>
        <w:t xml:space="preserve"> </w:t>
      </w:r>
      <w:r w:rsidR="003F5DB8">
        <w:t>t</w:t>
      </w:r>
      <w:r>
        <w:t xml:space="preserve">his is good because the CPU will have access to more data quicker as both Dual Channel DIMM’s and non-ECC DIMM’s provide quicker memory </w:t>
      </w:r>
      <w:r>
        <w:rPr>
          <w:vertAlign w:val="superscript"/>
        </w:rPr>
        <w:t>5</w:t>
      </w:r>
      <w:r>
        <w:t>.</w:t>
      </w:r>
    </w:p>
    <w:p w14:paraId="3F33F2CC" w14:textId="26185522" w:rsidR="009F24EF" w:rsidRDefault="009F24EF" w:rsidP="00807F3D">
      <w:r>
        <w:t xml:space="preserve">When doing the </w:t>
      </w:r>
      <w:r w:rsidR="005C0044">
        <w:t>research,</w:t>
      </w:r>
      <w:r>
        <w:t xml:space="preserve"> the motherboard was </w:t>
      </w:r>
      <w:proofErr w:type="gramStart"/>
      <w:r>
        <w:t>£69.98.</w:t>
      </w:r>
      <w:proofErr w:type="gramEnd"/>
    </w:p>
    <w:p w14:paraId="6CFBC94C" w14:textId="1266490C" w:rsidR="009F24EF" w:rsidRDefault="009F24EF" w:rsidP="00807F3D"/>
    <w:p w14:paraId="790CFC24" w14:textId="7F19E1E8" w:rsidR="009F24EF" w:rsidRDefault="009F24EF" w:rsidP="009F24EF">
      <w:pPr>
        <w:pStyle w:val="Heading2"/>
      </w:pPr>
      <w:bookmarkStart w:id="5" w:name="_Toc67446583"/>
      <w:r>
        <w:t>Section 1.4: RAM</w:t>
      </w:r>
      <w:bookmarkEnd w:id="5"/>
    </w:p>
    <w:p w14:paraId="1EFC7FFD" w14:textId="57C6C661" w:rsidR="009F24EF" w:rsidRDefault="009F24EF" w:rsidP="009F24EF"/>
    <w:p w14:paraId="7FB55D49" w14:textId="1E95FC49" w:rsidR="009F24EF" w:rsidRDefault="00045E28" w:rsidP="009F24EF">
      <w:r>
        <w:t>RAM is a</w:t>
      </w:r>
      <w:r w:rsidR="00482EC9">
        <w:t>n</w:t>
      </w:r>
      <w:r>
        <w:t xml:space="preserve"> important part of a computer. It helps the CPU deal with multiple tasks at once by storing the data that the CPU needs </w:t>
      </w:r>
      <w:r w:rsidR="0003054B">
        <w:t>to hand</w:t>
      </w:r>
      <w:r>
        <w:t>. These sticks of memory do not save any data and once the data that is stored is no longer needed, it is discarded. The speed of the</w:t>
      </w:r>
      <w:r w:rsidR="00482EC9">
        <w:t xml:space="preserve"> </w:t>
      </w:r>
      <w:r w:rsidR="0003054B">
        <w:t>RAM sticks is</w:t>
      </w:r>
      <w:r w:rsidR="00482EC9">
        <w:t xml:space="preserve"> measured in MHz or GHz</w:t>
      </w:r>
      <w:r w:rsidR="0003054B">
        <w:t>,</w:t>
      </w:r>
      <w:r w:rsidR="00482EC9">
        <w:t xml:space="preserve"> the faster the better.</w:t>
      </w:r>
    </w:p>
    <w:p w14:paraId="0129A4C0" w14:textId="4CC9C8C4" w:rsidR="00482EC9" w:rsidRDefault="00482EC9" w:rsidP="009F24EF">
      <w:r>
        <w:t xml:space="preserve">As this system is to be used for basic tasks, the CPU does not require lots of excess memory to store extra data. For this </w:t>
      </w:r>
      <w:r w:rsidR="005C0044">
        <w:t>reason,</w:t>
      </w:r>
      <w:r>
        <w:t xml:space="preserve"> we will only need 8-16GB’s of RAM. It also does not have to be quick so there will be less of a premium on quick parts </w:t>
      </w:r>
      <w:r>
        <w:rPr>
          <w:vertAlign w:val="superscript"/>
        </w:rPr>
        <w:t>6</w:t>
      </w:r>
      <w:r>
        <w:t>.</w:t>
      </w:r>
    </w:p>
    <w:p w14:paraId="6DA5989A" w14:textId="18030EE2" w:rsidR="00482EC9" w:rsidRDefault="00482EC9" w:rsidP="009F24EF">
      <w:r>
        <w:t>Considering everything that this system requires, the system will include 2x4GB stick of Corsair Vengeance LPX RAM.</w:t>
      </w:r>
      <w:r w:rsidR="00155E06">
        <w:t xml:space="preserve"> This model</w:t>
      </w:r>
      <w:r w:rsidR="0003054B">
        <w:t>’s 8GB’s,</w:t>
      </w:r>
      <w:r w:rsidR="00155E06">
        <w:t xml:space="preserve"> run</w:t>
      </w:r>
      <w:r w:rsidR="0003054B">
        <w:t>ning</w:t>
      </w:r>
      <w:r w:rsidR="00155E06">
        <w:t xml:space="preserve"> at 3000 </w:t>
      </w:r>
      <w:r w:rsidR="005C0044">
        <w:t>MHz</w:t>
      </w:r>
      <w:r w:rsidR="0003054B">
        <w:t>,</w:t>
      </w:r>
      <w:r w:rsidR="00155E06">
        <w:t xml:space="preserve"> </w:t>
      </w:r>
      <w:r w:rsidR="0003054B">
        <w:t>will</w:t>
      </w:r>
      <w:r w:rsidR="00155E06">
        <w:t xml:space="preserve"> be enough for the system to function in its desired fashion, as </w:t>
      </w:r>
      <w:r w:rsidR="005C0044">
        <w:t>there will not</w:t>
      </w:r>
      <w:r w:rsidR="00155E06">
        <w:t xml:space="preserve"> be too much multitasking going on.</w:t>
      </w:r>
      <w:r w:rsidR="000457E8">
        <w:t xml:space="preserve"> 300MHz is also quick enough for the tasks the PC is handling.</w:t>
      </w:r>
      <w:r w:rsidR="00155E06">
        <w:t xml:space="preserve"> This means that the CPU should be able to deal with most of the data as it comes to it.</w:t>
      </w:r>
      <w:r w:rsidR="000457E8">
        <w:t xml:space="preserve"> At a price of £40.49, this is also a relatively cheap component.</w:t>
      </w:r>
    </w:p>
    <w:p w14:paraId="2795C726" w14:textId="3805C988" w:rsidR="000457E8" w:rsidRDefault="000457E8" w:rsidP="009F24EF"/>
    <w:p w14:paraId="5111403F" w14:textId="3F25F3FF" w:rsidR="000457E8" w:rsidRDefault="000457E8" w:rsidP="000457E8">
      <w:pPr>
        <w:pStyle w:val="Heading2"/>
      </w:pPr>
      <w:bookmarkStart w:id="6" w:name="_Toc67446584"/>
      <w:r>
        <w:t>Section 1.5: Storage</w:t>
      </w:r>
      <w:bookmarkEnd w:id="6"/>
    </w:p>
    <w:p w14:paraId="2E0E602B" w14:textId="788C25FD" w:rsidR="000457E8" w:rsidRDefault="000457E8" w:rsidP="000457E8"/>
    <w:p w14:paraId="339A48FB" w14:textId="485EAEC5" w:rsidR="000457E8" w:rsidRDefault="000457E8" w:rsidP="000457E8">
      <w:r>
        <w:t>In modern day PCs there is a balance between mass storage and fast storage. Mass storage will be for files such as games, documents and most software. Fast storage is</w:t>
      </w:r>
      <w:r w:rsidR="00F03E3D">
        <w:t xml:space="preserve"> usually where operating systems and regularly used apps are placed.</w:t>
      </w:r>
      <w:r w:rsidR="009D6756">
        <w:t xml:space="preserve"> For these to work properly with each other, they need </w:t>
      </w:r>
      <w:r w:rsidR="009D6756">
        <w:lastRenderedPageBreak/>
        <w:t>to be managed</w:t>
      </w:r>
      <w:r w:rsidR="00CE6298">
        <w:t xml:space="preserve"> </w:t>
      </w:r>
      <w:r w:rsidR="00CE6298">
        <w:rPr>
          <w:vertAlign w:val="superscript"/>
        </w:rPr>
        <w:t>7</w:t>
      </w:r>
      <w:r w:rsidR="009D6756">
        <w:t>.</w:t>
      </w:r>
      <w:r w:rsidR="00CE6298">
        <w:t xml:space="preserve"> This is usually relatively simple and is very effective in providing a faster experience than the traditional hard drives.</w:t>
      </w:r>
    </w:p>
    <w:p w14:paraId="27E06A60" w14:textId="6F4549ED" w:rsidR="005B1A41" w:rsidRDefault="00CE6298" w:rsidP="000457E8">
      <w:r>
        <w:t>However, as stated earlier, a mix is required which is why the system will be constructed with a hard drive and a SATA SSD. These drives will be the Seagate Barracuda Compute 2TB 7200RPM Internal Hard Drive and the Kingston A400 120GB 2.5” SSD</w:t>
      </w:r>
      <w:r w:rsidR="005B1A41">
        <w:t xml:space="preserve"> com</w:t>
      </w:r>
      <w:r w:rsidR="0003054B">
        <w:t>ing</w:t>
      </w:r>
      <w:r w:rsidR="005B1A41">
        <w:t xml:space="preserve"> in at the price of £44.27 and </w:t>
      </w:r>
      <w:r w:rsidR="005C0044">
        <w:t>£20.88,</w:t>
      </w:r>
      <w:r w:rsidR="005B1A41">
        <w:t xml:space="preserve"> respectively.</w:t>
      </w:r>
    </w:p>
    <w:p w14:paraId="113CC275" w14:textId="593A8AFC" w:rsidR="005B1A41" w:rsidRDefault="005B1A41" w:rsidP="000457E8">
      <w:r>
        <w:t xml:space="preserve">The choices of these drives simply </w:t>
      </w:r>
      <w:r w:rsidR="005C0044">
        <w:t>c</w:t>
      </w:r>
      <w:r w:rsidR="005C745D">
        <w:t>ame</w:t>
      </w:r>
      <w:r>
        <w:t xml:space="preserve"> down to price vs capacity. 2TB of any storage for less than £45 is a very good deal. The SSD is also very cheap.</w:t>
      </w:r>
    </w:p>
    <w:p w14:paraId="72B2DA38" w14:textId="526A7B32" w:rsidR="005C0044" w:rsidRDefault="005C0044" w:rsidP="000457E8"/>
    <w:p w14:paraId="5A0519E2" w14:textId="5844ACAB" w:rsidR="005C0044" w:rsidRDefault="005C0044" w:rsidP="005C0044">
      <w:pPr>
        <w:pStyle w:val="Heading2"/>
      </w:pPr>
      <w:bookmarkStart w:id="7" w:name="_Toc67446585"/>
      <w:r>
        <w:t>Section 1.6: Power Supply</w:t>
      </w:r>
      <w:bookmarkEnd w:id="7"/>
    </w:p>
    <w:p w14:paraId="5DA1102F" w14:textId="06F6C2C7" w:rsidR="005C0044" w:rsidRDefault="005C0044" w:rsidP="005C0044"/>
    <w:p w14:paraId="439B0EC1" w14:textId="74876A0C" w:rsidR="005C0044" w:rsidRDefault="005C0044" w:rsidP="005C0044">
      <w:r>
        <w:t xml:space="preserve">The power supply of a computer needs to be able to </w:t>
      </w:r>
      <w:r w:rsidR="004D0612">
        <w:t xml:space="preserve">power everything in the computer. </w:t>
      </w:r>
      <w:r w:rsidR="0003054B">
        <w:t>This system requires little power,</w:t>
      </w:r>
      <w:r w:rsidR="004D0612">
        <w:t xml:space="preserve"> us</w:t>
      </w:r>
      <w:r w:rsidR="0003054B">
        <w:t>ing</w:t>
      </w:r>
      <w:r w:rsidR="004D0612">
        <w:t xml:space="preserve"> about 160W</w:t>
      </w:r>
      <w:r w:rsidR="0003054B">
        <w:t>,</w:t>
      </w:r>
      <w:r w:rsidR="004D0612">
        <w:t xml:space="preserve"> mean</w:t>
      </w:r>
      <w:r w:rsidR="0003054B">
        <w:t>ing</w:t>
      </w:r>
      <w:r w:rsidR="004D0612">
        <w:t xml:space="preserve"> that it is very power efficient. The Power Supply included with the system will be more than capable of dealing with these components and thus should be able to run without issue.</w:t>
      </w:r>
    </w:p>
    <w:p w14:paraId="73188D3A" w14:textId="3F0C45F7" w:rsidR="004D0612" w:rsidRDefault="004D0612" w:rsidP="005C0044">
      <w:r>
        <w:t>The Power Supply that has been chosen is the Corsair CV 450W 80+ Bronze ATX Power Supply</w:t>
      </w:r>
      <w:r w:rsidR="0003054B">
        <w:t>,</w:t>
      </w:r>
      <w:r>
        <w:t xml:space="preserve"> </w:t>
      </w:r>
      <w:r w:rsidR="0003054B">
        <w:t>t</w:t>
      </w:r>
      <w:r w:rsidR="00FB1DC3">
        <w:t>his costs £37.98</w:t>
      </w:r>
      <w:r w:rsidR="0003054B">
        <w:t>, it</w:t>
      </w:r>
      <w:r>
        <w:t xml:space="preserve"> </w:t>
      </w:r>
      <w:r w:rsidR="0003054B">
        <w:t>has</w:t>
      </w:r>
      <w:r>
        <w:t xml:space="preserve"> more than double the power that is needed to power the system. </w:t>
      </w:r>
    </w:p>
    <w:p w14:paraId="3A8C3308" w14:textId="35F2CF6D" w:rsidR="004D0612" w:rsidRDefault="004D0612" w:rsidP="005C0044">
      <w:r>
        <w:t xml:space="preserve">The certification on this power supply is bronze. This means that it is more than 80% power efficient. </w:t>
      </w:r>
      <w:r w:rsidR="00FB1DC3">
        <w:t xml:space="preserve">The certification stands for how much of the power it pulls goes to waste </w:t>
      </w:r>
      <w:r w:rsidR="00FB1DC3">
        <w:rPr>
          <w:vertAlign w:val="superscript"/>
        </w:rPr>
        <w:t>8</w:t>
      </w:r>
      <w:r w:rsidR="00FB1DC3">
        <w:t>.</w:t>
      </w:r>
    </w:p>
    <w:p w14:paraId="77592628" w14:textId="3219C697" w:rsidR="00FB1DC3" w:rsidRDefault="00FB1DC3" w:rsidP="005C0044"/>
    <w:p w14:paraId="21E464A7" w14:textId="5603E1C9" w:rsidR="00FB1DC3" w:rsidRDefault="00FB1DC3" w:rsidP="00FB1DC3">
      <w:pPr>
        <w:pStyle w:val="Heading2"/>
      </w:pPr>
      <w:bookmarkStart w:id="8" w:name="_Toc67446586"/>
      <w:r>
        <w:t>Section 1.7: Peripherals/Extras</w:t>
      </w:r>
      <w:bookmarkEnd w:id="8"/>
    </w:p>
    <w:p w14:paraId="47F27B6C" w14:textId="3C75CA0F" w:rsidR="00FB1DC3" w:rsidRDefault="00FB1DC3" w:rsidP="00FB1DC3"/>
    <w:p w14:paraId="0DD5638A" w14:textId="6CB454D3" w:rsidR="00FB1DC3" w:rsidRDefault="00FB1DC3" w:rsidP="00FB1DC3">
      <w:r>
        <w:t xml:space="preserve">Within this section, all the following will be included, Monitor, Keyboard, Mouse, Webcam and Wireless card. As detailed in the brief, the system must include a large monitor. </w:t>
      </w:r>
      <w:r w:rsidR="001B1B23">
        <w:t xml:space="preserve">The monitor that has been chosen is the </w:t>
      </w:r>
      <w:proofErr w:type="spellStart"/>
      <w:r w:rsidR="001B1B23">
        <w:t>Xenta</w:t>
      </w:r>
      <w:proofErr w:type="spellEnd"/>
      <w:r w:rsidR="001B1B23">
        <w:t xml:space="preserve"> 27” Full HD LED Monitor. At time of research the monitor costed £118.22. This monitor is well sized for its price, </w:t>
      </w:r>
      <w:r w:rsidR="00BB6F50">
        <w:t>with</w:t>
      </w:r>
      <w:r w:rsidR="001B1B23">
        <w:t xml:space="preserve"> 60Hz refresh rate, 5ms response time and 1080p resolution. It also has </w:t>
      </w:r>
      <w:proofErr w:type="spellStart"/>
      <w:proofErr w:type="gramStart"/>
      <w:r w:rsidR="001B1B23">
        <w:t>a</w:t>
      </w:r>
      <w:proofErr w:type="spellEnd"/>
      <w:proofErr w:type="gramEnd"/>
      <w:r w:rsidR="001B1B23">
        <w:t xml:space="preserve"> adjustable stand, so that it can be lowered or </w:t>
      </w:r>
      <w:r w:rsidR="00BB6F50">
        <w:t>raised</w:t>
      </w:r>
      <w:r w:rsidR="001B1B23">
        <w:t xml:space="preserve"> depending on what is necessary. It also has inbuilt speakers which is a </w:t>
      </w:r>
      <w:commentRangeStart w:id="9"/>
      <w:r w:rsidR="001B1B23">
        <w:t>nice bonus</w:t>
      </w:r>
      <w:commentRangeEnd w:id="9"/>
      <w:r w:rsidR="008D4383">
        <w:rPr>
          <w:rStyle w:val="CommentReference"/>
        </w:rPr>
        <w:commentReference w:id="9"/>
      </w:r>
      <w:r w:rsidR="001B1B23">
        <w:t>.</w:t>
      </w:r>
    </w:p>
    <w:p w14:paraId="7E1CBC09" w14:textId="5CF1AB00" w:rsidR="001B1B23" w:rsidRDefault="001B1B23" w:rsidP="00FB1DC3">
      <w:r>
        <w:t xml:space="preserve">Next would be the keyboard. This just needs to have the correct legend and </w:t>
      </w:r>
      <w:r w:rsidR="006E1EA9">
        <w:t>all</w:t>
      </w:r>
      <w:r>
        <w:t xml:space="preserve"> the keys. For this purpose, the in</w:t>
      </w:r>
      <w:r w:rsidR="00307604">
        <w:t>cluded keyboard is the Logitech K270 Wireless Gaming Keyboard. It costs £26.78</w:t>
      </w:r>
    </w:p>
    <w:p w14:paraId="2840486F" w14:textId="2F913885" w:rsidR="00307604" w:rsidRDefault="00307604" w:rsidP="00FB1DC3">
      <w:r>
        <w:t>The mouse is the Logitech M100 Wired Optical Mouse. This fulfils the purpose that is required of the mouse, it being plug and use. It is very simple. It costs £15</w:t>
      </w:r>
    </w:p>
    <w:p w14:paraId="2804A1B9" w14:textId="4AF1492A" w:rsidR="00307604" w:rsidRDefault="00307604" w:rsidP="00FB1DC3">
      <w:r>
        <w:t xml:space="preserve">The Webcam that will be included within the system will be the </w:t>
      </w:r>
      <w:proofErr w:type="spellStart"/>
      <w:r>
        <w:t>Hiievpu</w:t>
      </w:r>
      <w:proofErr w:type="spellEnd"/>
      <w:r>
        <w:t xml:space="preserve"> Webcam. It records in 2K and has a</w:t>
      </w:r>
      <w:r w:rsidR="00BB6F50">
        <w:t>n</w:t>
      </w:r>
      <w:r>
        <w:t xml:space="preserve"> inbuilt microphone which makes it perfect for the long range skype calls that the system will be used for. It also has a privacy cover for when it </w:t>
      </w:r>
      <w:r w:rsidR="006E1EA9">
        <w:t>is not</w:t>
      </w:r>
      <w:r>
        <w:t xml:space="preserve"> in use. </w:t>
      </w:r>
      <w:proofErr w:type="gramStart"/>
      <w:r>
        <w:t>It</w:t>
      </w:r>
      <w:proofErr w:type="gramEnd"/>
      <w:r>
        <w:t xml:space="preserve"> costs £21.</w:t>
      </w:r>
      <w:commentRangeStart w:id="10"/>
      <w:r>
        <w:t>24</w:t>
      </w:r>
      <w:commentRangeEnd w:id="10"/>
      <w:r w:rsidR="00C84C81">
        <w:rPr>
          <w:rStyle w:val="CommentReference"/>
        </w:rPr>
        <w:commentReference w:id="10"/>
      </w:r>
    </w:p>
    <w:p w14:paraId="4E476F49" w14:textId="3D35CC16" w:rsidR="006F6550" w:rsidRDefault="00307604" w:rsidP="00FB1DC3">
      <w:r>
        <w:t>The author decided to include a Wireless card as it is unknown where the computer would be placed, thus if a</w:t>
      </w:r>
      <w:r w:rsidR="00BB6F50">
        <w:t>n</w:t>
      </w:r>
      <w:r>
        <w:t xml:space="preserve"> ethernet cable would be viable for the system.</w:t>
      </w:r>
      <w:r w:rsidR="006F6550">
        <w:t xml:space="preserve"> Therefore, it will be included with a TP-Link Archer T4E. This is a cheap wireless card at £19.98, but </w:t>
      </w:r>
      <w:r w:rsidR="006E1EA9">
        <w:t>if</w:t>
      </w:r>
      <w:r w:rsidR="006F6550">
        <w:t xml:space="preserve"> it connects to the </w:t>
      </w:r>
      <w:proofErr w:type="spellStart"/>
      <w:r w:rsidR="006F6550">
        <w:t>WiFi</w:t>
      </w:r>
      <w:proofErr w:type="spellEnd"/>
      <w:r w:rsidR="006F6550">
        <w:t xml:space="preserve"> then it is good enough for this system.</w:t>
      </w:r>
    </w:p>
    <w:p w14:paraId="6C3CC91C" w14:textId="1743EBFD" w:rsidR="006F6550" w:rsidRDefault="006F6550" w:rsidP="006F6550">
      <w:pPr>
        <w:pStyle w:val="Heading2"/>
      </w:pPr>
      <w:bookmarkStart w:id="11" w:name="_Toc67446587"/>
      <w:r>
        <w:lastRenderedPageBreak/>
        <w:t>Section 1.8: Overall Price</w:t>
      </w:r>
      <w:bookmarkEnd w:id="11"/>
    </w:p>
    <w:p w14:paraId="23C10C93" w14:textId="400C2334" w:rsidR="006F6550" w:rsidRDefault="006F6550" w:rsidP="006F6550"/>
    <w:p w14:paraId="2CAF6223" w14:textId="4FA0C2B7" w:rsidR="006F6550" w:rsidRDefault="006F6550" w:rsidP="006F6550">
      <w:r>
        <w:t xml:space="preserve">One of the main things that needed to be always in consideration for this system was price. The PC with </w:t>
      </w:r>
      <w:r w:rsidR="006E1EA9">
        <w:t>all</w:t>
      </w:r>
      <w:r>
        <w:t xml:space="preserve"> its included peripherals would cost </w:t>
      </w:r>
      <w:commentRangeStart w:id="12"/>
      <w:r>
        <w:t>£575.21</w:t>
      </w:r>
      <w:commentRangeEnd w:id="12"/>
      <w:r w:rsidR="00C84C81">
        <w:rPr>
          <w:rStyle w:val="CommentReference"/>
        </w:rPr>
        <w:commentReference w:id="12"/>
      </w:r>
      <w:r>
        <w:t>. This is below the price that the author set, by almost £125. It does prove that you can make a</w:t>
      </w:r>
      <w:r w:rsidR="00BB6F50">
        <w:t xml:space="preserve"> </w:t>
      </w:r>
      <w:r>
        <w:t>relatively capable system for basic tasks cheap</w:t>
      </w:r>
      <w:r w:rsidR="00BB6F50">
        <w:t>ly</w:t>
      </w:r>
      <w:r>
        <w:t>. The system itself without anything else would cost barely £400, which again is very cheap. It also has capacity for upgrades if they are required.</w:t>
      </w:r>
    </w:p>
    <w:p w14:paraId="1D1B0F9E" w14:textId="3232E21D" w:rsidR="00FC0129" w:rsidRDefault="00FC0129" w:rsidP="006F6550"/>
    <w:p w14:paraId="65193179" w14:textId="128BDEFA" w:rsidR="00FC0129" w:rsidRDefault="00FC0129" w:rsidP="006F6550"/>
    <w:p w14:paraId="1AF5E581" w14:textId="667240AE" w:rsidR="00FC0129" w:rsidRDefault="00FC0129" w:rsidP="006F6550"/>
    <w:p w14:paraId="4828439A" w14:textId="4BB65678" w:rsidR="00FC0129" w:rsidRDefault="00FC0129" w:rsidP="006F6550"/>
    <w:p w14:paraId="2D20062C" w14:textId="409991E3" w:rsidR="00FC0129" w:rsidRDefault="00FC0129" w:rsidP="006F6550"/>
    <w:p w14:paraId="5E7E8B61" w14:textId="37B5E0E1" w:rsidR="00FC0129" w:rsidRDefault="00FC0129" w:rsidP="006F6550"/>
    <w:p w14:paraId="5780ED01" w14:textId="08113455" w:rsidR="00FC0129" w:rsidRDefault="00FC0129" w:rsidP="006F6550"/>
    <w:p w14:paraId="171142C0" w14:textId="0C3A7720" w:rsidR="00FC0129" w:rsidRDefault="00FC0129" w:rsidP="006F6550"/>
    <w:p w14:paraId="39F8C305" w14:textId="54033C51" w:rsidR="00FC0129" w:rsidRDefault="00FC0129" w:rsidP="006F6550"/>
    <w:p w14:paraId="1B2DCE10" w14:textId="4746FF19" w:rsidR="007777E2" w:rsidRDefault="007777E2" w:rsidP="006F6550"/>
    <w:p w14:paraId="09B54045" w14:textId="096F56E9" w:rsidR="007777E2" w:rsidRDefault="007777E2" w:rsidP="006F6550"/>
    <w:p w14:paraId="0F65D2D5" w14:textId="5055F2F8" w:rsidR="007777E2" w:rsidRDefault="007777E2" w:rsidP="006F6550"/>
    <w:p w14:paraId="0C56F9C6" w14:textId="7FB8E70F" w:rsidR="007777E2" w:rsidRDefault="007777E2" w:rsidP="006F6550"/>
    <w:p w14:paraId="73852B40" w14:textId="56D91961" w:rsidR="007777E2" w:rsidRDefault="007777E2" w:rsidP="006F6550"/>
    <w:p w14:paraId="61AF8410" w14:textId="256A543F" w:rsidR="007777E2" w:rsidRDefault="007777E2" w:rsidP="006F6550"/>
    <w:p w14:paraId="7B2EC714" w14:textId="4C98546F" w:rsidR="007777E2" w:rsidRDefault="007777E2" w:rsidP="006F6550"/>
    <w:p w14:paraId="0AEBFE12" w14:textId="1A7EA08E" w:rsidR="007777E2" w:rsidRDefault="007777E2" w:rsidP="006F6550"/>
    <w:p w14:paraId="06E21AEA" w14:textId="2B2F46BF" w:rsidR="007777E2" w:rsidRDefault="007777E2" w:rsidP="006F6550"/>
    <w:p w14:paraId="4FB9C8A8" w14:textId="2553A282" w:rsidR="007777E2" w:rsidRDefault="007777E2" w:rsidP="006F6550"/>
    <w:p w14:paraId="148E2806" w14:textId="2CA23D01" w:rsidR="007777E2" w:rsidRDefault="007777E2" w:rsidP="006F6550"/>
    <w:p w14:paraId="670B2C7F" w14:textId="32B6FBE0" w:rsidR="007777E2" w:rsidRDefault="007777E2" w:rsidP="006F6550"/>
    <w:p w14:paraId="30E97DE4" w14:textId="77777777" w:rsidR="007777E2" w:rsidRDefault="007777E2" w:rsidP="006F6550"/>
    <w:p w14:paraId="19A51648" w14:textId="6D54763C" w:rsidR="00FC0129" w:rsidRDefault="00FC0129" w:rsidP="006F6550"/>
    <w:p w14:paraId="5C48D0D5" w14:textId="70807117" w:rsidR="00FC0129" w:rsidRDefault="00FC0129" w:rsidP="006F6550"/>
    <w:p w14:paraId="0A7F66E9" w14:textId="760BE40E" w:rsidR="00FC0129" w:rsidRDefault="00FC0129" w:rsidP="00FC0129">
      <w:pPr>
        <w:pStyle w:val="Heading1"/>
      </w:pPr>
      <w:bookmarkStart w:id="13" w:name="_Toc67446588"/>
      <w:r>
        <w:lastRenderedPageBreak/>
        <w:t>Section 2: Graduate PC</w:t>
      </w:r>
      <w:bookmarkEnd w:id="13"/>
    </w:p>
    <w:p w14:paraId="4138D3AA" w14:textId="3C1CEDDC" w:rsidR="00FC0129" w:rsidRDefault="00FC0129" w:rsidP="00FC0129"/>
    <w:p w14:paraId="60627FDE" w14:textId="28422405" w:rsidR="00AC0EB9" w:rsidRDefault="00FC0129" w:rsidP="00FC0129">
      <w:r>
        <w:t>As said in the brief, this system will be used primarily for editing and producing 4K video content. It has a budget of roughly £2500</w:t>
      </w:r>
      <w:r w:rsidR="00BB6F50">
        <w:t>,</w:t>
      </w:r>
      <w:r>
        <w:t xml:space="preserve"> </w:t>
      </w:r>
      <w:r w:rsidR="00BB6F50">
        <w:t>t</w:t>
      </w:r>
      <w:r>
        <w:t>his should allow ample funds to create this system.</w:t>
      </w:r>
      <w:r w:rsidR="00AC0EB9">
        <w:t xml:space="preserve"> As it is a content editing and producing computer, this computer needs a good CPU to be able to render.</w:t>
      </w:r>
    </w:p>
    <w:p w14:paraId="5B49ACEA" w14:textId="491AB24B" w:rsidR="00AC0EB9" w:rsidRDefault="00AC0EB9" w:rsidP="00FC0129"/>
    <w:p w14:paraId="2036B732" w14:textId="34F86F49" w:rsidR="00AC0EB9" w:rsidRDefault="00AC0EB9" w:rsidP="00AC0EB9">
      <w:pPr>
        <w:pStyle w:val="Heading2"/>
      </w:pPr>
      <w:bookmarkStart w:id="14" w:name="_Toc67446589"/>
      <w:r>
        <w:t>Section 2.1: CPU</w:t>
      </w:r>
      <w:bookmarkEnd w:id="14"/>
    </w:p>
    <w:p w14:paraId="39D222FB" w14:textId="4D94BA65" w:rsidR="00AC0EB9" w:rsidRDefault="00AC0EB9" w:rsidP="00AC0EB9"/>
    <w:p w14:paraId="5DBF8BE8" w14:textId="477C746B" w:rsidR="00AC0EB9" w:rsidRDefault="00AC0EB9" w:rsidP="00AC0EB9">
      <w:r>
        <w:t>For a rendering and content creation system, a CPU that has many cores/threads is necessary.</w:t>
      </w:r>
      <w:r w:rsidR="00013107">
        <w:t xml:space="preserve"> Most of the CPU’s that are made </w:t>
      </w:r>
      <w:r w:rsidR="007777E2">
        <w:t>now</w:t>
      </w:r>
      <w:r w:rsidR="00013107">
        <w:t xml:space="preserve"> that are good for this sort of job are made by AMD. There are 2 choices. A top tier </w:t>
      </w:r>
      <w:proofErr w:type="spellStart"/>
      <w:r w:rsidR="00013107">
        <w:t>Ryzen</w:t>
      </w:r>
      <w:proofErr w:type="spellEnd"/>
      <w:r w:rsidR="00013107">
        <w:t xml:space="preserve"> CPU, in the 59</w:t>
      </w:r>
      <w:r w:rsidR="00585DAD">
        <w:t>0</w:t>
      </w:r>
      <w:r w:rsidR="00013107">
        <w:t xml:space="preserve">0X or a </w:t>
      </w:r>
      <w:proofErr w:type="spellStart"/>
      <w:r w:rsidR="00013107">
        <w:t>Threadripper</w:t>
      </w:r>
      <w:proofErr w:type="spellEnd"/>
      <w:r w:rsidR="00013107">
        <w:t xml:space="preserve"> </w:t>
      </w:r>
      <w:r w:rsidR="00DE75BB">
        <w:t>2950X</w:t>
      </w:r>
      <w:r w:rsidR="00013107">
        <w:t xml:space="preserve">. The </w:t>
      </w:r>
      <w:proofErr w:type="spellStart"/>
      <w:r w:rsidR="00013107">
        <w:t>Ryzen</w:t>
      </w:r>
      <w:proofErr w:type="spellEnd"/>
      <w:r w:rsidR="00013107">
        <w:t xml:space="preserve"> 59</w:t>
      </w:r>
      <w:r w:rsidR="00585DAD">
        <w:t>0</w:t>
      </w:r>
      <w:r w:rsidR="00013107">
        <w:t>0X boasts 1</w:t>
      </w:r>
      <w:r w:rsidR="00585DAD">
        <w:t>2</w:t>
      </w:r>
      <w:r w:rsidR="00013107">
        <w:t xml:space="preserve"> cores and </w:t>
      </w:r>
      <w:r w:rsidR="00585DAD">
        <w:t>24</w:t>
      </w:r>
      <w:r w:rsidR="00013107">
        <w:t xml:space="preserve"> threads running at 3.</w:t>
      </w:r>
      <w:r w:rsidR="00585DAD">
        <w:t>7</w:t>
      </w:r>
      <w:r w:rsidR="00013107">
        <w:t xml:space="preserve">GHz. The </w:t>
      </w:r>
      <w:proofErr w:type="spellStart"/>
      <w:r w:rsidR="00013107">
        <w:t>Threadripper</w:t>
      </w:r>
      <w:proofErr w:type="spellEnd"/>
      <w:r w:rsidR="00013107">
        <w:t xml:space="preserve"> </w:t>
      </w:r>
      <w:r w:rsidR="00DE75BB">
        <w:t>2950</w:t>
      </w:r>
      <w:r w:rsidR="007777E2">
        <w:t>X has</w:t>
      </w:r>
      <w:r w:rsidR="00013107">
        <w:t xml:space="preserve"> 16 cores and 32 threads but they run at 3.</w:t>
      </w:r>
      <w:r w:rsidR="00DE75BB">
        <w:t>5</w:t>
      </w:r>
      <w:r w:rsidR="00013107">
        <w:t>GHz. The difference between these CPU’s</w:t>
      </w:r>
      <w:r w:rsidR="00585DAD">
        <w:t>, bar the core difference,</w:t>
      </w:r>
      <w:r w:rsidR="00013107">
        <w:t xml:space="preserve"> is in which platform they use</w:t>
      </w:r>
      <w:r w:rsidR="00DE75BB">
        <w:t xml:space="preserve"> and their TDP. </w:t>
      </w:r>
      <w:r w:rsidR="00013107">
        <w:t>The 59</w:t>
      </w:r>
      <w:r w:rsidR="00585DAD">
        <w:t>0</w:t>
      </w:r>
      <w:r w:rsidR="00013107">
        <w:t>0X uses AM4</w:t>
      </w:r>
      <w:r w:rsidR="00DE75BB">
        <w:t xml:space="preserve"> and uses 105W. Whereas the 2950X uses sTR4 and uses 180W.</w:t>
      </w:r>
      <w:r w:rsidR="00F77953">
        <w:t xml:space="preserve"> </w:t>
      </w:r>
      <w:r w:rsidR="00A5523F">
        <w:t xml:space="preserve">The platform used is important, as depending on the other hardware necessary to make the system work, it can cost more than </w:t>
      </w:r>
      <w:commentRangeStart w:id="15"/>
      <w:r w:rsidR="00A5523F">
        <w:t>necessary</w:t>
      </w:r>
      <w:commentRangeEnd w:id="15"/>
      <w:r w:rsidR="0051455A">
        <w:rPr>
          <w:rStyle w:val="CommentReference"/>
        </w:rPr>
        <w:commentReference w:id="15"/>
      </w:r>
      <w:r w:rsidR="00A5523F">
        <w:t>.</w:t>
      </w:r>
    </w:p>
    <w:p w14:paraId="0F687996" w14:textId="6D6162DE" w:rsidR="00A5523F" w:rsidRDefault="007777E2" w:rsidP="00AC0EB9">
      <w:r>
        <w:t>The</w:t>
      </w:r>
      <w:r w:rsidR="00A5523F">
        <w:t xml:space="preserve"> system will include a </w:t>
      </w:r>
      <w:proofErr w:type="spellStart"/>
      <w:r w:rsidR="00A5523F">
        <w:t>Ryzen</w:t>
      </w:r>
      <w:proofErr w:type="spellEnd"/>
      <w:r w:rsidR="00A5523F">
        <w:t xml:space="preserve"> 59</w:t>
      </w:r>
      <w:r w:rsidR="00585DAD">
        <w:t>0</w:t>
      </w:r>
      <w:r w:rsidR="00A5523F">
        <w:t xml:space="preserve">0X. The </w:t>
      </w:r>
      <w:proofErr w:type="spellStart"/>
      <w:r w:rsidR="00A5523F">
        <w:t>Threadripper</w:t>
      </w:r>
      <w:proofErr w:type="spellEnd"/>
      <w:r w:rsidR="00A5523F">
        <w:t xml:space="preserve"> would</w:t>
      </w:r>
      <w:r w:rsidR="00574010">
        <w:t xml:space="preserve"> have</w:t>
      </w:r>
      <w:r w:rsidR="00A5523F">
        <w:t xml:space="preserve"> been nice to </w:t>
      </w:r>
      <w:r w:rsidR="00503B96">
        <w:t>include but</w:t>
      </w:r>
      <w:r w:rsidR="00A5523F">
        <w:t xml:space="preserve"> would come at the cost of other components.</w:t>
      </w:r>
      <w:r w:rsidR="00503B96">
        <w:t xml:space="preserve"> The comparable boards ha</w:t>
      </w:r>
      <w:r w:rsidR="00BB6F50">
        <w:t>ve</w:t>
      </w:r>
      <w:r w:rsidR="00503B96">
        <w:t xml:space="preserve"> at least a £100-£200 difference in price. Other than </w:t>
      </w:r>
      <w:r w:rsidR="006E1EA9">
        <w:t>that,</w:t>
      </w:r>
      <w:r w:rsidR="00503B96">
        <w:t xml:space="preserve"> the CPU’s are relatively similar and both would’ve worked well for this system. This CPU costs £</w:t>
      </w:r>
      <w:r w:rsidR="00585DAD">
        <w:t>698</w:t>
      </w:r>
      <w:r w:rsidR="00503B96">
        <w:t>.99</w:t>
      </w:r>
    </w:p>
    <w:p w14:paraId="42752379" w14:textId="360FA99C" w:rsidR="00503B96" w:rsidRDefault="00503B96" w:rsidP="00AC0EB9">
      <w:r>
        <w:t>As this doesn’t come with a good enough cooler for what it will be used for, it will come with a Noctua NH-D15 Black. It provides excellent cooling for its price of £89.99 and as a bonus is generally quiet</w:t>
      </w:r>
      <w:r w:rsidR="00AB0A6C">
        <w:t xml:space="preserve"> </w:t>
      </w:r>
      <w:r w:rsidR="00AB0A6C">
        <w:rPr>
          <w:vertAlign w:val="superscript"/>
        </w:rPr>
        <w:t>9</w:t>
      </w:r>
      <w:r>
        <w:t>.</w:t>
      </w:r>
    </w:p>
    <w:p w14:paraId="44C53895" w14:textId="5D18794E" w:rsidR="00503B96" w:rsidRDefault="00503B96" w:rsidP="00AC0EB9"/>
    <w:p w14:paraId="0EF282A0" w14:textId="68A82252" w:rsidR="00503B96" w:rsidRDefault="00503B96" w:rsidP="00503B96">
      <w:pPr>
        <w:pStyle w:val="Heading2"/>
      </w:pPr>
      <w:r>
        <w:t>Section 2.2: Motherboard</w:t>
      </w:r>
    </w:p>
    <w:p w14:paraId="1539887F" w14:textId="5B362868" w:rsidR="00AB0A6C" w:rsidRDefault="00AB0A6C" w:rsidP="00AB0A6C"/>
    <w:p w14:paraId="431B16C0" w14:textId="6A94FA3D" w:rsidR="00503B96" w:rsidRDefault="00AB0A6C" w:rsidP="00503B96">
      <w:pPr>
        <w:rPr>
          <w:rFonts w:cstheme="minorHAnsi"/>
          <w:color w:val="191B2B"/>
        </w:rPr>
      </w:pPr>
      <w:r>
        <w:t xml:space="preserve">For </w:t>
      </w:r>
      <w:r w:rsidR="006972FE">
        <w:t>most systems, a motherboard is something that can be bought cheap</w:t>
      </w:r>
      <w:r w:rsidR="00574010">
        <w:t>ly</w:t>
      </w:r>
      <w:r w:rsidR="006972FE">
        <w:t>. However</w:t>
      </w:r>
      <w:r w:rsidR="00574010">
        <w:t>,</w:t>
      </w:r>
      <w:r w:rsidR="006972FE">
        <w:t xml:space="preserve"> if this system is to work well with the NAS mentioned in the brief, this motherboard is going to need good networking</w:t>
      </w:r>
      <w:r w:rsidR="00574010">
        <w:t xml:space="preserve">, </w:t>
      </w:r>
      <w:r w:rsidR="007777E2">
        <w:t>that, or</w:t>
      </w:r>
      <w:r w:rsidR="006972FE">
        <w:t xml:space="preserve"> needs a dedicated networking card.</w:t>
      </w:r>
      <w:r w:rsidR="00CF5392">
        <w:t xml:space="preserve"> </w:t>
      </w:r>
      <w:r w:rsidR="0097698A">
        <w:t>It also requires a SPDIF port for sound. This is why I have gone with</w:t>
      </w:r>
      <w:r w:rsidR="003232B5">
        <w:t xml:space="preserve"> the </w:t>
      </w:r>
      <w:commentRangeStart w:id="16"/>
      <w:r w:rsidR="00C750C0">
        <w:fldChar w:fldCharType="begin"/>
      </w:r>
      <w:r w:rsidR="00C750C0">
        <w:instrText xml:space="preserve"> HYPERLINK "https://uk.pcpartpicker.com/product/yKVG3C/msi-mpg-b550-gaming-plus-atx-am4-motherboard-mpg-b550-gaming-plus" </w:instrText>
      </w:r>
      <w:r w:rsidR="00C750C0">
        <w:fldChar w:fldCharType="separate"/>
      </w:r>
      <w:r w:rsidR="003232B5" w:rsidRPr="003232B5">
        <w:rPr>
          <w:rStyle w:val="Hyperlink"/>
          <w:rFonts w:cstheme="minorHAnsi"/>
          <w:color w:val="191B2B"/>
          <w:u w:val="none"/>
          <w:bdr w:val="none" w:sz="0" w:space="0" w:color="auto" w:frame="1"/>
        </w:rPr>
        <w:t>MSI MP</w:t>
      </w:r>
      <w:r w:rsidR="003232B5" w:rsidRPr="003232B5">
        <w:rPr>
          <w:rStyle w:val="Hyperlink"/>
          <w:rFonts w:cstheme="minorHAnsi"/>
          <w:color w:val="191B2B"/>
          <w:u w:val="none"/>
          <w:bdr w:val="none" w:sz="0" w:space="0" w:color="auto" w:frame="1"/>
        </w:rPr>
        <w:t>G</w:t>
      </w:r>
      <w:r w:rsidR="003232B5" w:rsidRPr="003232B5">
        <w:rPr>
          <w:rStyle w:val="Hyperlink"/>
          <w:rFonts w:cstheme="minorHAnsi"/>
          <w:color w:val="191B2B"/>
          <w:u w:val="none"/>
          <w:bdr w:val="none" w:sz="0" w:space="0" w:color="auto" w:frame="1"/>
        </w:rPr>
        <w:t xml:space="preserve"> B550 GAMING PLUS</w:t>
      </w:r>
      <w:r w:rsidR="00C750C0">
        <w:rPr>
          <w:rStyle w:val="Hyperlink"/>
          <w:rFonts w:cstheme="minorHAnsi"/>
          <w:color w:val="191B2B"/>
          <w:u w:val="none"/>
          <w:bdr w:val="none" w:sz="0" w:space="0" w:color="auto" w:frame="1"/>
        </w:rPr>
        <w:fldChar w:fldCharType="end"/>
      </w:r>
      <w:commentRangeEnd w:id="16"/>
      <w:r w:rsidR="0051455A">
        <w:rPr>
          <w:rStyle w:val="CommentReference"/>
        </w:rPr>
        <w:commentReference w:id="16"/>
      </w:r>
      <w:r w:rsidR="003232B5">
        <w:rPr>
          <w:rFonts w:ascii="inherit" w:hAnsi="inherit" w:cs="Segoe UI"/>
          <w:color w:val="191B2B"/>
        </w:rPr>
        <w:t xml:space="preserve">. </w:t>
      </w:r>
      <w:r w:rsidR="003232B5">
        <w:rPr>
          <w:rFonts w:cstheme="minorHAnsi"/>
          <w:color w:val="191B2B"/>
        </w:rPr>
        <w:t xml:space="preserve">This motherboard includes both SPDIF audio and 1x1000 </w:t>
      </w:r>
      <w:proofErr w:type="spellStart"/>
      <w:r w:rsidR="003232B5">
        <w:rPr>
          <w:rFonts w:cstheme="minorHAnsi"/>
          <w:color w:val="191B2B"/>
        </w:rPr>
        <w:t>mbit</w:t>
      </w:r>
      <w:proofErr w:type="spellEnd"/>
      <w:r w:rsidR="003232B5">
        <w:rPr>
          <w:rFonts w:cstheme="minorHAnsi"/>
          <w:color w:val="191B2B"/>
        </w:rPr>
        <w:t>/s networking. If necessary</w:t>
      </w:r>
      <w:r w:rsidR="00574010">
        <w:rPr>
          <w:rFonts w:cstheme="minorHAnsi"/>
          <w:color w:val="191B2B"/>
        </w:rPr>
        <w:t>,</w:t>
      </w:r>
      <w:r w:rsidR="003232B5">
        <w:rPr>
          <w:rFonts w:cstheme="minorHAnsi"/>
          <w:color w:val="191B2B"/>
        </w:rPr>
        <w:t xml:space="preserve"> this board has expansion slots to facilitate a network card and the fact that it comes with SPDIF included on the motherboard means that no money is wasted on a sound card. It costs £129.98.</w:t>
      </w:r>
    </w:p>
    <w:p w14:paraId="736682E4" w14:textId="3EB86508" w:rsidR="003232B5" w:rsidRDefault="003232B5" w:rsidP="00503B96">
      <w:pPr>
        <w:rPr>
          <w:rFonts w:cstheme="minorHAnsi"/>
          <w:color w:val="191B2B"/>
        </w:rPr>
      </w:pPr>
    </w:p>
    <w:p w14:paraId="4308B5A7" w14:textId="469E7853" w:rsidR="003232B5" w:rsidRDefault="003232B5" w:rsidP="003232B5">
      <w:pPr>
        <w:pStyle w:val="Heading2"/>
      </w:pPr>
      <w:r>
        <w:t>Section 2.3: Memory</w:t>
      </w:r>
    </w:p>
    <w:p w14:paraId="487AD747" w14:textId="2BA19171" w:rsidR="003232B5" w:rsidRDefault="003232B5" w:rsidP="003232B5"/>
    <w:p w14:paraId="70555CF0" w14:textId="4A2D5C08" w:rsidR="003232B5" w:rsidRDefault="00163FBC" w:rsidP="003232B5">
      <w:r>
        <w:t xml:space="preserve">This system requires a decent amount of memory for the CPU to be able to process all the information that it is dealing with. Therefore, the author has chosen to go with 32GB’s of RAM. Specifically, 2x16GB sticks of </w:t>
      </w:r>
      <w:proofErr w:type="spellStart"/>
      <w:proofErr w:type="gramStart"/>
      <w:r>
        <w:t>G.Skill</w:t>
      </w:r>
      <w:proofErr w:type="spellEnd"/>
      <w:proofErr w:type="gramEnd"/>
      <w:r>
        <w:t xml:space="preserve"> </w:t>
      </w:r>
      <w:proofErr w:type="spellStart"/>
      <w:r>
        <w:t>Ripjaws</w:t>
      </w:r>
      <w:proofErr w:type="spellEnd"/>
      <w:r>
        <w:t xml:space="preserve"> V’s. These are good RAM </w:t>
      </w:r>
      <w:r w:rsidR="00574010">
        <w:t xml:space="preserve">sticks </w:t>
      </w:r>
      <w:r>
        <w:t xml:space="preserve">as they run at 3200 </w:t>
      </w:r>
      <w:proofErr w:type="spellStart"/>
      <w:r>
        <w:t>Mhz</w:t>
      </w:r>
      <w:proofErr w:type="spellEnd"/>
      <w:r>
        <w:t xml:space="preserve"> and cost £149.99.</w:t>
      </w:r>
    </w:p>
    <w:p w14:paraId="5E12BB49" w14:textId="12A33CA8" w:rsidR="003A5447" w:rsidRDefault="003A5447" w:rsidP="003A5447">
      <w:pPr>
        <w:pStyle w:val="Heading2"/>
      </w:pPr>
      <w:r>
        <w:lastRenderedPageBreak/>
        <w:t>Section 2.4: GPU</w:t>
      </w:r>
    </w:p>
    <w:p w14:paraId="1B5AA278" w14:textId="7F179A39" w:rsidR="003A5447" w:rsidRDefault="003A5447" w:rsidP="003A5447"/>
    <w:p w14:paraId="47848B98" w14:textId="272A0157" w:rsidR="003A5447" w:rsidRDefault="003A5447" w:rsidP="003A5447">
      <w:r>
        <w:t>During this time, getting a GPU is difficult. Especially getting a good one for the price that is being paid. As there is little supply and demand is the same as it has been, there is a massive shortage in GPU’s. The author bought a 1080 in summer 2018 for £500. The same GPU currently is in excess of £800 from main part suppliers. However, sites such as EBAY do give lesser prices for decent GPU’s. However</w:t>
      </w:r>
      <w:r w:rsidR="007212E9">
        <w:t>,</w:t>
      </w:r>
      <w:r>
        <w:t xml:space="preserve"> for the purposes of this build, the author decided to get all parts from </w:t>
      </w:r>
      <w:r w:rsidR="00A850FF">
        <w:t>main suppliers.</w:t>
      </w:r>
    </w:p>
    <w:p w14:paraId="0880A0DC" w14:textId="776CE184" w:rsidR="007212E9" w:rsidRDefault="009F1D1B" w:rsidP="003A5447">
      <w:r>
        <w:t xml:space="preserve">The author happened upon a very good card for a decent price. That being a </w:t>
      </w:r>
      <w:proofErr w:type="spellStart"/>
      <w:r>
        <w:t>Zotac</w:t>
      </w:r>
      <w:proofErr w:type="spellEnd"/>
      <w:r>
        <w:t xml:space="preserve"> GeForce RTX 3070 8GB. This was priced at £859.99. This price is inflated as the 3070 should cost £469</w:t>
      </w:r>
      <w:r w:rsidR="00C0308F">
        <w:t>, but it comes within budget.</w:t>
      </w:r>
    </w:p>
    <w:p w14:paraId="271474AC" w14:textId="151037D5" w:rsidR="00C0308F" w:rsidRDefault="00C0308F" w:rsidP="003A5447">
      <w:r>
        <w:t>Finding a good GPU at this current time is all about luck. This GPU was only found in the closing stages of this document and took the place of a 2060 which was the same price.</w:t>
      </w:r>
    </w:p>
    <w:p w14:paraId="2A3AA71E" w14:textId="77777777" w:rsidR="007777E2" w:rsidRDefault="007777E2" w:rsidP="003A5447"/>
    <w:p w14:paraId="18BC0A37" w14:textId="7AAC29CD" w:rsidR="00FF54B0" w:rsidRDefault="00FF54B0" w:rsidP="00FF54B0">
      <w:pPr>
        <w:pStyle w:val="Heading2"/>
      </w:pPr>
      <w:r>
        <w:t>Section 2.5: Storage</w:t>
      </w:r>
    </w:p>
    <w:p w14:paraId="39CC8B05" w14:textId="0B45496D" w:rsidR="00FF54B0" w:rsidRDefault="00FF54B0" w:rsidP="00FF54B0"/>
    <w:p w14:paraId="7C1E8933" w14:textId="3F4DECE7" w:rsidR="00FF54B0" w:rsidRDefault="00FF54B0" w:rsidP="00FF54B0">
      <w:r>
        <w:t xml:space="preserve">As this system is to come with </w:t>
      </w:r>
      <w:r w:rsidR="007777E2">
        <w:t>an</w:t>
      </w:r>
      <w:r>
        <w:t xml:space="preserve"> external storage system, this PC </w:t>
      </w:r>
      <w:r w:rsidR="006E1EA9">
        <w:t>does not</w:t>
      </w:r>
      <w:r>
        <w:t xml:space="preserve"> </w:t>
      </w:r>
      <w:commentRangeStart w:id="17"/>
      <w:r>
        <w:t xml:space="preserve">require the massive </w:t>
      </w:r>
      <w:commentRangeEnd w:id="17"/>
      <w:r w:rsidR="0051656E">
        <w:rPr>
          <w:rStyle w:val="CommentReference"/>
        </w:rPr>
        <w:commentReference w:id="17"/>
      </w:r>
      <w:r>
        <w:t xml:space="preserve">amounts of storage needed for rendering and editing 4K video content. For this </w:t>
      </w:r>
      <w:r w:rsidR="007777E2">
        <w:t>reason,</w:t>
      </w:r>
      <w:r>
        <w:t xml:space="preserve"> the author has decided on a 2TB HDD from Seagate and a Western Digital Blue 500GB M.2-2280 SSD. The Seagate HDD was included in the other build in this document.</w:t>
      </w:r>
      <w:r w:rsidR="000546F6">
        <w:t xml:space="preserve"> It is £44.27.</w:t>
      </w:r>
    </w:p>
    <w:p w14:paraId="1870047F" w14:textId="73AB77C9" w:rsidR="00FF54B0" w:rsidRDefault="00FF54B0" w:rsidP="00FF54B0">
      <w:r>
        <w:t>The M.2 is classified as 2280 simply because of its size. 22mmx80mm</w:t>
      </w:r>
      <w:r w:rsidR="006376D0">
        <w:t xml:space="preserve"> </w:t>
      </w:r>
      <w:r w:rsidR="006376D0">
        <w:rPr>
          <w:vertAlign w:val="superscript"/>
        </w:rPr>
        <w:t>10</w:t>
      </w:r>
      <w:r>
        <w:t>.</w:t>
      </w:r>
      <w:r w:rsidR="006376D0">
        <w:t xml:space="preserve"> M.2’s also </w:t>
      </w:r>
      <w:r w:rsidR="007777E2">
        <w:t>differs</w:t>
      </w:r>
      <w:r w:rsidR="006376D0">
        <w:t xml:space="preserve"> from normal </w:t>
      </w:r>
      <w:r w:rsidR="007777E2">
        <w:t>SSDs</w:t>
      </w:r>
      <w:r w:rsidR="006376D0">
        <w:t xml:space="preserve"> because of their connection to the motherboard. The normal SSD connects via SATA cable, whereas a</w:t>
      </w:r>
      <w:r w:rsidR="00574010">
        <w:t>n</w:t>
      </w:r>
      <w:r w:rsidR="006376D0">
        <w:t xml:space="preserve"> M.2 connects directly to it with M.2 slot.</w:t>
      </w:r>
      <w:r w:rsidR="000546F6">
        <w:t xml:space="preserve"> It costs £47.61.</w:t>
      </w:r>
    </w:p>
    <w:p w14:paraId="7D949C70" w14:textId="49427C15" w:rsidR="004D622A" w:rsidRDefault="004D622A" w:rsidP="00FF54B0"/>
    <w:p w14:paraId="169F142A" w14:textId="72905CF9" w:rsidR="004D622A" w:rsidRDefault="004D622A" w:rsidP="004D622A">
      <w:pPr>
        <w:pStyle w:val="Heading2"/>
      </w:pPr>
      <w:r>
        <w:t>Section 2.6: Case</w:t>
      </w:r>
    </w:p>
    <w:p w14:paraId="274BAC8D" w14:textId="1D276CE0" w:rsidR="004D622A" w:rsidRDefault="004D622A" w:rsidP="004D622A"/>
    <w:p w14:paraId="0C888413" w14:textId="6F851929" w:rsidR="004D622A" w:rsidRDefault="00585DAD" w:rsidP="004D622A">
      <w:r>
        <w:t xml:space="preserve">As with most builds, the case is a purely aesthetic choice. The only thing that is really needed is decent airflow. For the purposes of this system, airflow is quite important as it does have some </w:t>
      </w:r>
      <w:r w:rsidR="00594096">
        <w:t>high heat parts including the CPU and GPU.</w:t>
      </w:r>
    </w:p>
    <w:p w14:paraId="6023379F" w14:textId="699DA713" w:rsidR="00594096" w:rsidRDefault="00594096" w:rsidP="004D622A">
      <w:r>
        <w:t>The case that has been chosen is the Corsair 275R Airflow. It is a</w:t>
      </w:r>
      <w:r w:rsidR="00574010">
        <w:t>n</w:t>
      </w:r>
      <w:r>
        <w:t xml:space="preserve"> ATX mid tower case. This means that </w:t>
      </w:r>
      <w:r w:rsidR="007777E2">
        <w:t>all</w:t>
      </w:r>
      <w:r>
        <w:t xml:space="preserve"> the parts that have been sourced can fit into the case. It has plenty of room for further expansion</w:t>
      </w:r>
      <w:r w:rsidR="00574010">
        <w:t xml:space="preserve"> with</w:t>
      </w:r>
      <w:r w:rsidR="00D900C7">
        <w:t xml:space="preserve"> a glass side panel, thus if the user wanted to, they could make the computer look aesthetically pleasing. It also has multiple dust covers to help keep the airflow good for longer and keeping dust out of the case.</w:t>
      </w:r>
      <w:r w:rsidR="000546F6">
        <w:t xml:space="preserve"> It costs £67.98.</w:t>
      </w:r>
    </w:p>
    <w:p w14:paraId="3907E7CB" w14:textId="7F5432AE" w:rsidR="00D900C7" w:rsidRDefault="00D900C7" w:rsidP="004D622A"/>
    <w:p w14:paraId="5C29388B" w14:textId="346B05BD" w:rsidR="00D900C7" w:rsidRDefault="00D900C7" w:rsidP="004D622A"/>
    <w:p w14:paraId="08C7E3F4" w14:textId="7780B545" w:rsidR="00D900C7" w:rsidRDefault="00D900C7" w:rsidP="004D622A"/>
    <w:p w14:paraId="1FB709A9" w14:textId="4BFA59F5" w:rsidR="00D900C7" w:rsidRDefault="00D900C7" w:rsidP="004D622A"/>
    <w:p w14:paraId="5E59E35E" w14:textId="332D50A3" w:rsidR="00D900C7" w:rsidRDefault="00D900C7" w:rsidP="00D900C7">
      <w:pPr>
        <w:pStyle w:val="Heading2"/>
      </w:pPr>
      <w:r>
        <w:lastRenderedPageBreak/>
        <w:t>Section 2.7: Power Supply</w:t>
      </w:r>
    </w:p>
    <w:p w14:paraId="6C7B4BAA" w14:textId="5112996A" w:rsidR="00D900C7" w:rsidRDefault="00D900C7" w:rsidP="00D900C7"/>
    <w:p w14:paraId="51945DA2" w14:textId="54D8BE07" w:rsidR="00D900C7" w:rsidRDefault="00574010" w:rsidP="00D900C7">
      <w:r>
        <w:t>The</w:t>
      </w:r>
      <w:r w:rsidR="00C17F68">
        <w:t xml:space="preserve"> power supply needed by this system will be more substantial than most systems. At idle this system should be requiring about 4</w:t>
      </w:r>
      <w:r>
        <w:t>5</w:t>
      </w:r>
      <w:r w:rsidR="00C17F68">
        <w:t>0W</w:t>
      </w:r>
      <w:r>
        <w:t>, which</w:t>
      </w:r>
      <w:r w:rsidR="00C17F68">
        <w:t xml:space="preserve"> means that</w:t>
      </w:r>
      <w:r>
        <w:t xml:space="preserve"> when</w:t>
      </w:r>
      <w:r w:rsidR="00C17F68">
        <w:t xml:space="preserve"> the computer </w:t>
      </w:r>
      <w:r>
        <w:t>comes</w:t>
      </w:r>
      <w:r w:rsidR="00C17F68">
        <w:t xml:space="preserve"> under load </w:t>
      </w:r>
      <w:r>
        <w:t xml:space="preserve">it </w:t>
      </w:r>
      <w:r w:rsidR="00C17F68">
        <w:t>will require more than that</w:t>
      </w:r>
      <w:r>
        <w:t>, w</w:t>
      </w:r>
      <w:r w:rsidR="00C17F68">
        <w:t xml:space="preserve">ith some CPU’s this number can almost double. </w:t>
      </w:r>
      <w:proofErr w:type="gramStart"/>
      <w:r w:rsidR="006E1EA9">
        <w:t>Therefore</w:t>
      </w:r>
      <w:proofErr w:type="gramEnd"/>
      <w:r w:rsidR="00C17F68">
        <w:t xml:space="preserve"> for this system, a</w:t>
      </w:r>
      <w:r>
        <w:t>n</w:t>
      </w:r>
      <w:r w:rsidR="00C17F68">
        <w:t xml:space="preserve"> 850W Corsair RM will be included</w:t>
      </w:r>
      <w:r>
        <w:t>,</w:t>
      </w:r>
      <w:r w:rsidR="00C17F68">
        <w:t xml:space="preserve"> </w:t>
      </w:r>
      <w:r>
        <w:t>i</w:t>
      </w:r>
      <w:r w:rsidR="00C17F68">
        <w:t>t is a</w:t>
      </w:r>
      <w:r>
        <w:t>n</w:t>
      </w:r>
      <w:r w:rsidR="00C17F68">
        <w:t xml:space="preserve"> ATX power supply so fits the case and is 80+ Gold. This means that is relatively power efficient </w:t>
      </w:r>
      <w:r w:rsidR="00C17F68">
        <w:rPr>
          <w:vertAlign w:val="superscript"/>
        </w:rPr>
        <w:t>8</w:t>
      </w:r>
      <w:r w:rsidR="00C17F68">
        <w:t>.</w:t>
      </w:r>
      <w:r w:rsidR="000546F6">
        <w:t xml:space="preserve"> It costs £107.99.</w:t>
      </w:r>
    </w:p>
    <w:p w14:paraId="27ADF8B9" w14:textId="582B9850" w:rsidR="00C17F68" w:rsidRDefault="00C17F68" w:rsidP="00D900C7"/>
    <w:p w14:paraId="1B7F1D5E" w14:textId="72051C51" w:rsidR="00C17F68" w:rsidRDefault="00C17F68" w:rsidP="00C17F68">
      <w:pPr>
        <w:pStyle w:val="Heading2"/>
      </w:pPr>
      <w:r>
        <w:t>Section 2.8: Peripherals/Extras</w:t>
      </w:r>
    </w:p>
    <w:p w14:paraId="5CC8B964" w14:textId="1B7D0EB1" w:rsidR="00C17F68" w:rsidRDefault="00C17F68" w:rsidP="00C17F68"/>
    <w:p w14:paraId="27A95C37" w14:textId="0145ABEF" w:rsidR="00C17F68" w:rsidRDefault="000546F6" w:rsidP="00C17F68">
      <w:r>
        <w:t xml:space="preserve">To help edit </w:t>
      </w:r>
      <w:r w:rsidR="00253BAD">
        <w:t xml:space="preserve">4k footage, a 4k monitor is </w:t>
      </w:r>
      <w:r w:rsidR="007777E2">
        <w:t>necessary. This</w:t>
      </w:r>
      <w:r w:rsidR="00253BAD">
        <w:t xml:space="preserve"> monitor comes with HDMI to connect.</w:t>
      </w:r>
      <w:r w:rsidR="00B533CC">
        <w:t xml:space="preserve"> It is the Samsung LU28R550UQUXEN. It is a 28” 4k monitor that has a </w:t>
      </w:r>
      <w:r w:rsidR="00040894">
        <w:t>LED</w:t>
      </w:r>
      <w:r w:rsidR="00B533CC">
        <w:t xml:space="preserve"> display. </w:t>
      </w:r>
      <w:r w:rsidR="00040894">
        <w:t>This will help the user to edit in 4k.</w:t>
      </w:r>
      <w:r w:rsidR="009100BF">
        <w:t xml:space="preserve"> It is £249.</w:t>
      </w:r>
    </w:p>
    <w:p w14:paraId="04975BA8" w14:textId="76CBE328" w:rsidR="00040894" w:rsidRDefault="00040894" w:rsidP="00C17F68">
      <w:r>
        <w:t xml:space="preserve">A good keyboard can be helpful for spending many hours editing. Some keyboards come with interchangeable caps and the switches help to make the typing experience better for the user. Different </w:t>
      </w:r>
      <w:r w:rsidR="009A0A7F">
        <w:t>switches</w:t>
      </w:r>
      <w:r>
        <w:t xml:space="preserve"> can change how much pressure is required to activate the key, can change how the typing feels and the sound that is made with activating the switches. The size of the keyboard can also be considered, so a 60% keyboard vs a </w:t>
      </w:r>
      <w:r w:rsidR="009100BF">
        <w:t>full-sized</w:t>
      </w:r>
      <w:r>
        <w:t xml:space="preserve"> keyboard. Because of all these factors the person using the system should choose their keyboard. However</w:t>
      </w:r>
      <w:r w:rsidR="009100BF">
        <w:t>,</w:t>
      </w:r>
      <w:r>
        <w:t xml:space="preserve"> the author recommends the Corsair K70 MK2. It is a wire</w:t>
      </w:r>
      <w:r w:rsidR="007777E2">
        <w:t>d</w:t>
      </w:r>
      <w:r>
        <w:t xml:space="preserve"> keyboard with </w:t>
      </w:r>
      <w:r w:rsidR="009100BF">
        <w:t xml:space="preserve">Red Cherry MX switches for this specific model. The author owns one and can say from experience that the keyboard is rugged and a joy to type on. It is also made from quality materials. </w:t>
      </w:r>
      <w:proofErr w:type="gramStart"/>
      <w:r w:rsidR="009100BF">
        <w:t>It</w:t>
      </w:r>
      <w:proofErr w:type="gramEnd"/>
      <w:r w:rsidR="009100BF">
        <w:t xml:space="preserve"> costs </w:t>
      </w:r>
      <w:commentRangeStart w:id="18"/>
      <w:r w:rsidR="009100BF">
        <w:t>£141.99</w:t>
      </w:r>
      <w:commentRangeEnd w:id="18"/>
      <w:r w:rsidR="00C84300">
        <w:rPr>
          <w:rStyle w:val="CommentReference"/>
        </w:rPr>
        <w:commentReference w:id="18"/>
      </w:r>
      <w:r w:rsidR="009100BF">
        <w:t>.</w:t>
      </w:r>
    </w:p>
    <w:p w14:paraId="1D39DCF6" w14:textId="3530FC67" w:rsidR="009100BF" w:rsidRDefault="009100BF" w:rsidP="00C17F68">
      <w:r>
        <w:t xml:space="preserve">As with keyboards, the user should pick their own mouse. Mice can be made to be ergonomic to one hand, left or right, and include features such as extra buttons, DPI changers, infinite scroll wheels and different sensors. The author recommends the Logitech G703 Lightspeed. It comes with a wire for charging but should be used wirelessly. It is also specifically right-handed as there are buttons on the left-hand side for easy clicking with the user’s thumb. </w:t>
      </w:r>
      <w:proofErr w:type="gramStart"/>
      <w:r>
        <w:t>It</w:t>
      </w:r>
      <w:proofErr w:type="gramEnd"/>
      <w:r>
        <w:t xml:space="preserve"> costs </w:t>
      </w:r>
      <w:commentRangeStart w:id="19"/>
      <w:r>
        <w:t>£95.51</w:t>
      </w:r>
      <w:commentRangeEnd w:id="19"/>
      <w:r w:rsidR="00C84300">
        <w:rPr>
          <w:rStyle w:val="CommentReference"/>
        </w:rPr>
        <w:commentReference w:id="19"/>
      </w:r>
      <w:r>
        <w:t>.</w:t>
      </w:r>
    </w:p>
    <w:p w14:paraId="4EC0A3FF" w14:textId="5816098F" w:rsidR="009100BF" w:rsidRDefault="009100BF" w:rsidP="00C17F68">
      <w:r>
        <w:t>The system is a business system so a webcam could be useful. For the purpose of occasionally being in business calls, the NULAXY HD 1080p Webcam will do.</w:t>
      </w:r>
      <w:r w:rsidR="008A474A">
        <w:t xml:space="preserve"> It connects via USB and has a cover for the camera when it is not being used. It costs £24.99.</w:t>
      </w:r>
    </w:p>
    <w:p w14:paraId="77E198C6" w14:textId="679C10C9" w:rsidR="00347490" w:rsidRDefault="008A474A" w:rsidP="00C17F68">
      <w:r>
        <w:t xml:space="preserve">Within the brief, it outlines that none of the software is to be added to the budget. However, recommendations can be given. The Adobe Suite comes with </w:t>
      </w:r>
      <w:r w:rsidR="006E1EA9">
        <w:t>all</w:t>
      </w:r>
      <w:r>
        <w:t xml:space="preserve"> the software that could be necessary for other bits of content creation if wished and also comes with Adobe Premiere, which is one of the best editing </w:t>
      </w:r>
      <w:proofErr w:type="spellStart"/>
      <w:r>
        <w:t>softwar</w:t>
      </w:r>
      <w:r w:rsidR="009A0A7F">
        <w:t>e</w:t>
      </w:r>
      <w:r>
        <w:t>s</w:t>
      </w:r>
      <w:proofErr w:type="spellEnd"/>
      <w:r>
        <w:t xml:space="preserve">. The user could also use Sony Vegas, which is a competent </w:t>
      </w:r>
      <w:r w:rsidR="00D50163">
        <w:t>software</w:t>
      </w:r>
      <w:r>
        <w:t xml:space="preserve">. Another software that could be used is </w:t>
      </w:r>
      <w:proofErr w:type="spellStart"/>
      <w:r>
        <w:t>Filmora</w:t>
      </w:r>
      <w:proofErr w:type="spellEnd"/>
      <w:r>
        <w:t xml:space="preserve">, it has 4k support and is quite cheap. </w:t>
      </w:r>
    </w:p>
    <w:p w14:paraId="6C13CA73" w14:textId="77777777" w:rsidR="007777E2" w:rsidRDefault="007777E2" w:rsidP="00C17F68"/>
    <w:p w14:paraId="57D9139D" w14:textId="05203EBB" w:rsidR="00347490" w:rsidRDefault="00347490" w:rsidP="00347490">
      <w:pPr>
        <w:pStyle w:val="Heading2"/>
      </w:pPr>
      <w:r>
        <w:t>Section 2.9: Overall Price</w:t>
      </w:r>
    </w:p>
    <w:p w14:paraId="411350DE" w14:textId="1D123E2F" w:rsidR="00347490" w:rsidRDefault="00347490" w:rsidP="00347490"/>
    <w:p w14:paraId="30A806AF" w14:textId="52287CFC" w:rsidR="001D2597" w:rsidRDefault="00C0308F" w:rsidP="00347490">
      <w:r>
        <w:t xml:space="preserve">Once all of the prices have been totalled, </w:t>
      </w:r>
      <w:r w:rsidR="007777E2">
        <w:t>this</w:t>
      </w:r>
      <w:r>
        <w:t xml:space="preserve"> system comes to £</w:t>
      </w:r>
      <w:commentRangeStart w:id="20"/>
      <w:r>
        <w:t>2643.28</w:t>
      </w:r>
      <w:commentRangeEnd w:id="20"/>
      <w:r w:rsidR="00C84300">
        <w:rPr>
          <w:rStyle w:val="CommentReference"/>
        </w:rPr>
        <w:commentReference w:id="20"/>
      </w:r>
      <w:r>
        <w:t>. This is within budget as it had to be within £150 of £2500. For this time, this PC will do anything that is required of it and more as it is extremely capable.</w:t>
      </w:r>
    </w:p>
    <w:p w14:paraId="7DD1E451" w14:textId="669A07C3" w:rsidR="001D2597" w:rsidRDefault="001D2597" w:rsidP="001D2597">
      <w:pPr>
        <w:pStyle w:val="Heading1"/>
      </w:pPr>
      <w:commentRangeStart w:id="21"/>
      <w:r>
        <w:lastRenderedPageBreak/>
        <w:t>Section 3: NAS unit</w:t>
      </w:r>
      <w:commentRangeEnd w:id="21"/>
      <w:r w:rsidR="00C84300">
        <w:rPr>
          <w:rStyle w:val="CommentReference"/>
          <w:rFonts w:asciiTheme="minorHAnsi" w:eastAsiaTheme="minorHAnsi" w:hAnsiTheme="minorHAnsi" w:cstheme="minorBidi"/>
          <w:color w:val="auto"/>
        </w:rPr>
        <w:commentReference w:id="21"/>
      </w:r>
    </w:p>
    <w:p w14:paraId="3E28C491" w14:textId="3D09CAC3" w:rsidR="001D2597" w:rsidRDefault="001D2597" w:rsidP="001D2597"/>
    <w:p w14:paraId="3BB47DBF" w14:textId="3C5030F3" w:rsidR="001D2597" w:rsidRDefault="001D2597" w:rsidP="001D2597">
      <w:r>
        <w:t xml:space="preserve">A NAS unit is essentially a small </w:t>
      </w:r>
      <w:r w:rsidR="00AE430E">
        <w:t>server</w:t>
      </w:r>
      <w:r w:rsidR="00B44BB1">
        <w:t>,</w:t>
      </w:r>
      <w:r w:rsidR="00AE430E">
        <w:t xml:space="preserve"> </w:t>
      </w:r>
      <w:r w:rsidR="00B44BB1">
        <w:t>i</w:t>
      </w:r>
      <w:r w:rsidR="00AE430E">
        <w:t>t is for storing whatever is wished in a different system. The main selling point of NAS units is data redundancy</w:t>
      </w:r>
      <w:r w:rsidR="00B44BB1">
        <w:t>, which</w:t>
      </w:r>
      <w:r w:rsidR="00AE430E">
        <w:t xml:space="preserve"> is storing data to multiple places, so in the event of drive failure you do not lose any data. For the purpose of this business, the NAS unit </w:t>
      </w:r>
      <w:r w:rsidR="00B44BB1">
        <w:t>will</w:t>
      </w:r>
      <w:r w:rsidR="00AE430E">
        <w:t xml:space="preserve"> use RAID 1</w:t>
      </w:r>
      <w:r w:rsidR="00B44BB1">
        <w:t>,</w:t>
      </w:r>
      <w:r w:rsidR="00AE430E">
        <w:t xml:space="preserve"> </w:t>
      </w:r>
      <w:r w:rsidR="00B44BB1">
        <w:t>t</w:t>
      </w:r>
      <w:r w:rsidR="00AE430E">
        <w:t>his is a form of data redundancy that saves everything to 2 drives at once.</w:t>
      </w:r>
    </w:p>
    <w:p w14:paraId="220511AE" w14:textId="1B87558F" w:rsidR="00AE430E" w:rsidRDefault="00AE430E" w:rsidP="001D2597">
      <w:r>
        <w:t xml:space="preserve">To keep </w:t>
      </w:r>
      <w:proofErr w:type="gramStart"/>
      <w:r w:rsidR="007777E2">
        <w:t>costs</w:t>
      </w:r>
      <w:proofErr w:type="gramEnd"/>
      <w:r>
        <w:t xml:space="preserve"> lower for the build a 4 bay NAS drive could be used. It can store up to 16TB’s of data in RAID 1. The </w:t>
      </w:r>
      <w:proofErr w:type="spellStart"/>
      <w:r>
        <w:t>TerraMaster</w:t>
      </w:r>
      <w:proofErr w:type="spellEnd"/>
      <w:r>
        <w:t xml:space="preserve"> F4-210 4 bay NAS unit will do. It comes with 1 GB of RAM</w:t>
      </w:r>
      <w:r w:rsidR="00B44BB1">
        <w:t xml:space="preserve"> costing</w:t>
      </w:r>
      <w:r>
        <w:t xml:space="preserve"> £189.99. It </w:t>
      </w:r>
      <w:r w:rsidR="00B44BB1">
        <w:t>has</w:t>
      </w:r>
      <w:r>
        <w:t xml:space="preserve"> capacity for 4 Drives</w:t>
      </w:r>
      <w:r w:rsidR="00B44BB1">
        <w:t xml:space="preserve"> and</w:t>
      </w:r>
      <w:r w:rsidR="00182B5C">
        <w:t xml:space="preserve"> capacity for 64 </w:t>
      </w:r>
      <w:r w:rsidR="007777E2">
        <w:t>TBs</w:t>
      </w:r>
      <w:r w:rsidR="00182B5C">
        <w:t xml:space="preserve"> of data if used in RAID 0. The drives can however be hot swapped so RAID 1 can be </w:t>
      </w:r>
      <w:r w:rsidR="007777E2">
        <w:t>used,</w:t>
      </w:r>
      <w:r w:rsidR="00182B5C">
        <w:t xml:space="preserve"> and the required amount of data can be saved.</w:t>
      </w:r>
    </w:p>
    <w:p w14:paraId="3B277B31" w14:textId="74ADDA0B" w:rsidR="007777E2" w:rsidRDefault="007777E2" w:rsidP="001D2597"/>
    <w:p w14:paraId="37F23137" w14:textId="6156E0D9" w:rsidR="007777E2" w:rsidRDefault="007777E2" w:rsidP="001D2597"/>
    <w:p w14:paraId="5CFCC4D0" w14:textId="6817538D" w:rsidR="007777E2" w:rsidRDefault="007777E2" w:rsidP="001D2597"/>
    <w:p w14:paraId="61ED28F4" w14:textId="62490596" w:rsidR="007777E2" w:rsidRDefault="007777E2" w:rsidP="001D2597"/>
    <w:p w14:paraId="26682961" w14:textId="05083892" w:rsidR="007777E2" w:rsidRDefault="007777E2" w:rsidP="001D2597"/>
    <w:p w14:paraId="276EF3B6" w14:textId="66884935" w:rsidR="007777E2" w:rsidRDefault="007777E2" w:rsidP="001D2597">
      <w:bookmarkStart w:id="22" w:name="_GoBack"/>
      <w:bookmarkEnd w:id="22"/>
    </w:p>
    <w:p w14:paraId="156D6A05" w14:textId="21890DA5" w:rsidR="007777E2" w:rsidRDefault="007777E2" w:rsidP="001D2597"/>
    <w:p w14:paraId="21DD45E4" w14:textId="40CEF23A" w:rsidR="007777E2" w:rsidRDefault="007777E2" w:rsidP="001D2597"/>
    <w:p w14:paraId="5E2F6FF6" w14:textId="5CE728DA" w:rsidR="007777E2" w:rsidRDefault="007777E2" w:rsidP="001D2597"/>
    <w:p w14:paraId="2B171008" w14:textId="2ECEDEC5" w:rsidR="007777E2" w:rsidRDefault="007777E2" w:rsidP="001D2597"/>
    <w:p w14:paraId="5144F991" w14:textId="5E270CE3" w:rsidR="007777E2" w:rsidRDefault="007777E2" w:rsidP="001D2597"/>
    <w:p w14:paraId="1B2638CF" w14:textId="245E1699" w:rsidR="007777E2" w:rsidRDefault="007777E2" w:rsidP="001D2597"/>
    <w:p w14:paraId="4895A44D" w14:textId="2FCD0B12" w:rsidR="007777E2" w:rsidRDefault="007777E2" w:rsidP="001D2597"/>
    <w:p w14:paraId="682E76FF" w14:textId="5997FD16" w:rsidR="007777E2" w:rsidRDefault="007777E2" w:rsidP="001D2597"/>
    <w:p w14:paraId="36D516C6" w14:textId="27D78558" w:rsidR="007777E2" w:rsidRDefault="007777E2" w:rsidP="001D2597"/>
    <w:p w14:paraId="12234B87" w14:textId="6F152340" w:rsidR="007777E2" w:rsidRDefault="007777E2" w:rsidP="001D2597"/>
    <w:p w14:paraId="18F64AB5" w14:textId="3B9CD05B" w:rsidR="007777E2" w:rsidRDefault="007777E2" w:rsidP="001D2597"/>
    <w:p w14:paraId="09F1FB4B" w14:textId="2342239F" w:rsidR="007777E2" w:rsidRDefault="007777E2" w:rsidP="001D2597"/>
    <w:p w14:paraId="3B5D4728" w14:textId="047F8C72" w:rsidR="007777E2" w:rsidRDefault="007777E2" w:rsidP="001D2597"/>
    <w:p w14:paraId="2C3BACC2" w14:textId="085F62ED" w:rsidR="007777E2" w:rsidRDefault="007777E2" w:rsidP="001D2597"/>
    <w:p w14:paraId="7888FA55" w14:textId="1BC08032" w:rsidR="000248FE" w:rsidRDefault="00B44BB1" w:rsidP="001D2597">
      <w:r>
        <w:t>Word count 3284</w:t>
      </w:r>
    </w:p>
    <w:p w14:paraId="5B8B9C5E" w14:textId="4302C9C4" w:rsidR="006E1EA9" w:rsidRDefault="006E1EA9" w:rsidP="001D2597"/>
    <w:p w14:paraId="5D03489B" w14:textId="62054B6E" w:rsidR="00B44BB1" w:rsidRDefault="00B44BB1" w:rsidP="001D2597"/>
    <w:p w14:paraId="27CF3668" w14:textId="44653403" w:rsidR="00B44BB1" w:rsidRDefault="00B44BB1" w:rsidP="00B44BB1">
      <w:pPr>
        <w:pStyle w:val="Heading1"/>
      </w:pPr>
      <w:r>
        <w:lastRenderedPageBreak/>
        <w:t>Referencing</w:t>
      </w:r>
    </w:p>
    <w:p w14:paraId="79892E74" w14:textId="77777777" w:rsidR="00B44BB1" w:rsidRPr="00B44BB1" w:rsidRDefault="00B44BB1" w:rsidP="00B44BB1"/>
    <w:p w14:paraId="31B96162" w14:textId="4C85CF0E" w:rsidR="00B44BB1" w:rsidRDefault="00B44BB1" w:rsidP="00B44BB1">
      <w:pPr>
        <w:pStyle w:val="ListParagraph"/>
        <w:numPr>
          <w:ilvl w:val="0"/>
          <w:numId w:val="2"/>
        </w:numPr>
      </w:pPr>
      <w:r>
        <w:rPr>
          <w:rFonts w:ascii="Arial" w:hAnsi="Arial" w:cs="Arial"/>
          <w:color w:val="000000"/>
          <w:sz w:val="20"/>
          <w:szCs w:val="20"/>
          <w:shd w:val="clear" w:color="auto" w:fill="FFFFFF"/>
        </w:rPr>
        <w:t>Laptopstudy.com. 2017. </w:t>
      </w:r>
      <w:r>
        <w:rPr>
          <w:rFonts w:ascii="Arial" w:hAnsi="Arial" w:cs="Arial"/>
          <w:i/>
          <w:iCs/>
          <w:color w:val="000000"/>
          <w:sz w:val="20"/>
          <w:szCs w:val="20"/>
          <w:shd w:val="clear" w:color="auto" w:fill="FFFFFF"/>
        </w:rPr>
        <w:t>Dual-Core vs Quad-Core: Which is Better for me? – Laptop Study</w:t>
      </w:r>
      <w:r>
        <w:rPr>
          <w:rFonts w:ascii="Arial" w:hAnsi="Arial" w:cs="Arial"/>
          <w:color w:val="000000"/>
          <w:sz w:val="20"/>
          <w:szCs w:val="20"/>
          <w:shd w:val="clear" w:color="auto" w:fill="FFFFFF"/>
        </w:rPr>
        <w:t>. [online] Available at: &lt;https://laptopstudy.com/dual-core-quad-core-comparison-guide/&gt; [Accessed 18 March 2021].</w:t>
      </w:r>
    </w:p>
    <w:p w14:paraId="504B5279" w14:textId="77777777" w:rsidR="00B44BB1" w:rsidRDefault="00B44BB1" w:rsidP="00B44BB1">
      <w:pPr>
        <w:pStyle w:val="ListParagraph"/>
      </w:pPr>
      <w:r>
        <w:rPr>
          <w:noProof/>
        </w:rPr>
        <w:t>intel.co.uk</w:t>
      </w:r>
    </w:p>
    <w:p w14:paraId="74A7C9C4" w14:textId="77777777" w:rsidR="00B44BB1" w:rsidRDefault="00B44BB1" w:rsidP="00B44BB1">
      <w:pPr>
        <w:pStyle w:val="ListParagraph"/>
      </w:pPr>
      <w:commentRangeStart w:id="23"/>
      <w:r>
        <w:rPr>
          <w:rFonts w:ascii="Verdana" w:hAnsi="Verdana"/>
          <w:color w:val="000000"/>
          <w:sz w:val="20"/>
          <w:szCs w:val="20"/>
          <w:shd w:val="clear" w:color="auto" w:fill="FFFFFF"/>
        </w:rPr>
        <w:t>Intel. 2015. </w:t>
      </w:r>
      <w:r>
        <w:rPr>
          <w:rFonts w:ascii="Verdana" w:hAnsi="Verdana"/>
          <w:i/>
          <w:iCs/>
          <w:color w:val="000000"/>
          <w:sz w:val="20"/>
          <w:szCs w:val="20"/>
          <w:shd w:val="clear" w:color="auto" w:fill="FFFFFF"/>
        </w:rPr>
        <w:t>Intel® Core™ i3-6100 Processor</w:t>
      </w:r>
      <w:commentRangeEnd w:id="23"/>
      <w:r w:rsidR="00415C4E">
        <w:rPr>
          <w:rStyle w:val="CommentReference"/>
        </w:rPr>
        <w:commentReference w:id="23"/>
      </w:r>
      <w:r>
        <w:rPr>
          <w:rFonts w:ascii="Verdana" w:hAnsi="Verdana"/>
          <w:color w:val="000000"/>
          <w:sz w:val="20"/>
          <w:szCs w:val="20"/>
          <w:shd w:val="clear" w:color="auto" w:fill="FFFFFF"/>
        </w:rPr>
        <w:t>. [online] Available at: &lt;https://www.intel.co.uk/content/www/uk/en/products/processors/core/i3-processors/i3-6100.html&gt; [Accessed 18 March 2021].</w:t>
      </w:r>
    </w:p>
    <w:p w14:paraId="63F44DED" w14:textId="1EC81067" w:rsidR="00B44BB1" w:rsidRPr="00FA1105" w:rsidRDefault="00B44BB1" w:rsidP="00B44BB1">
      <w:pPr>
        <w:pStyle w:val="ListParagraph"/>
        <w:numPr>
          <w:ilvl w:val="0"/>
          <w:numId w:val="2"/>
        </w:numPr>
        <w:rPr>
          <w:rStyle w:val="Hyperlink"/>
        </w:rPr>
      </w:pPr>
      <w:r>
        <w:rPr>
          <w:rFonts w:ascii="Arial" w:hAnsi="Arial" w:cs="Arial"/>
          <w:color w:val="000000"/>
          <w:sz w:val="20"/>
          <w:szCs w:val="20"/>
          <w:shd w:val="clear" w:color="auto" w:fill="FFFFFF"/>
        </w:rPr>
        <w:t>Bade, S., 2020. </w:t>
      </w:r>
      <w:r>
        <w:rPr>
          <w:rFonts w:ascii="Arial" w:hAnsi="Arial" w:cs="Arial"/>
          <w:i/>
          <w:iCs/>
          <w:color w:val="000000"/>
          <w:sz w:val="20"/>
          <w:szCs w:val="20"/>
          <w:shd w:val="clear" w:color="auto" w:fill="FFFFFF"/>
        </w:rPr>
        <w:t>Intel Core i3-10100 Desktop Processor - Benchmarks and Specs</w:t>
      </w:r>
      <w:r>
        <w:rPr>
          <w:rFonts w:ascii="Arial" w:hAnsi="Arial" w:cs="Arial"/>
          <w:color w:val="000000"/>
          <w:sz w:val="20"/>
          <w:szCs w:val="20"/>
          <w:shd w:val="clear" w:color="auto" w:fill="FFFFFF"/>
        </w:rPr>
        <w:t xml:space="preserve">. [online] </w:t>
      </w:r>
      <w:proofErr w:type="spellStart"/>
      <w:r>
        <w:rPr>
          <w:rFonts w:ascii="Arial" w:hAnsi="Arial" w:cs="Arial"/>
          <w:color w:val="000000"/>
          <w:sz w:val="20"/>
          <w:szCs w:val="20"/>
          <w:shd w:val="clear" w:color="auto" w:fill="FFFFFF"/>
        </w:rPr>
        <w:t>Notebookcheck</w:t>
      </w:r>
      <w:proofErr w:type="spellEnd"/>
      <w:r>
        <w:rPr>
          <w:rFonts w:ascii="Arial" w:hAnsi="Arial" w:cs="Arial"/>
          <w:color w:val="000000"/>
          <w:sz w:val="20"/>
          <w:szCs w:val="20"/>
          <w:shd w:val="clear" w:color="auto" w:fill="FFFFFF"/>
        </w:rPr>
        <w:t>. Available at: &lt;https://www.notebookcheck.net/Intel-Core-i3-10100-Desktop-Processor-Benchmarks-and-Specs.508415.0.html&gt; [Accessed 18 March 2021].</w:t>
      </w:r>
    </w:p>
    <w:p w14:paraId="2E5E6254" w14:textId="7C2A076C" w:rsidR="00B44BB1" w:rsidRDefault="00B44BB1" w:rsidP="00B44BB1">
      <w:pPr>
        <w:pStyle w:val="ListParagraph"/>
        <w:numPr>
          <w:ilvl w:val="0"/>
          <w:numId w:val="2"/>
        </w:numPr>
      </w:pPr>
      <w:r w:rsidRPr="00FE3BCC">
        <w:rPr>
          <w:rFonts w:ascii="Arial" w:hAnsi="Arial" w:cs="Arial"/>
          <w:color w:val="000000"/>
          <w:sz w:val="20"/>
          <w:szCs w:val="20"/>
          <w:shd w:val="clear" w:color="auto" w:fill="FFFFFF"/>
        </w:rPr>
        <w:t>onlogic.com. 2020. </w:t>
      </w:r>
      <w:r w:rsidRPr="00FE3BCC">
        <w:rPr>
          <w:rFonts w:ascii="Arial" w:hAnsi="Arial" w:cs="Arial"/>
          <w:i/>
          <w:iCs/>
          <w:color w:val="000000"/>
          <w:sz w:val="20"/>
          <w:szCs w:val="20"/>
          <w:shd w:val="clear" w:color="auto" w:fill="FFFFFF"/>
        </w:rPr>
        <w:t>USB Type-C and USB 3.1 (now called USB 3.2) Explained</w:t>
      </w:r>
      <w:r w:rsidRPr="00FE3BCC">
        <w:rPr>
          <w:rFonts w:ascii="Arial" w:hAnsi="Arial" w:cs="Arial"/>
          <w:color w:val="000000"/>
          <w:sz w:val="20"/>
          <w:szCs w:val="20"/>
          <w:shd w:val="clear" w:color="auto" w:fill="FFFFFF"/>
        </w:rPr>
        <w:t>. [online] Available at: &lt;https://www.onlogic.com/company/io-hub/usb-type-c-and-usb-3-1-explained/#:~:text=It%20offers%20a%20transfer%20rate,of%20USB%203.2%20Gen%201.)&gt; [Accessed 18 March 2021].</w:t>
      </w:r>
    </w:p>
    <w:p w14:paraId="75EEF333" w14:textId="736BA96D" w:rsidR="00B44BB1" w:rsidRPr="00930E69" w:rsidRDefault="00B44BB1" w:rsidP="00B44BB1">
      <w:pPr>
        <w:pStyle w:val="NormalWeb"/>
        <w:numPr>
          <w:ilvl w:val="0"/>
          <w:numId w:val="2"/>
        </w:numPr>
        <w:shd w:val="clear" w:color="auto" w:fill="FFFFFF"/>
      </w:pPr>
      <w:r>
        <w:rPr>
          <w:rFonts w:ascii="Arial" w:hAnsi="Arial" w:cs="Arial"/>
          <w:color w:val="000000"/>
          <w:sz w:val="20"/>
          <w:szCs w:val="20"/>
          <w:shd w:val="clear" w:color="auto" w:fill="FFFFFF"/>
        </w:rPr>
        <w:t>Crucial. 2021. </w:t>
      </w:r>
      <w:r>
        <w:rPr>
          <w:rFonts w:ascii="Arial" w:hAnsi="Arial" w:cs="Arial"/>
          <w:i/>
          <w:iCs/>
          <w:color w:val="000000"/>
          <w:sz w:val="20"/>
          <w:szCs w:val="20"/>
          <w:shd w:val="clear" w:color="auto" w:fill="FFFFFF"/>
        </w:rPr>
        <w:t>What is Dual Channel Memory? | Crucial.com</w:t>
      </w:r>
      <w:r>
        <w:rPr>
          <w:rFonts w:ascii="Arial" w:hAnsi="Arial" w:cs="Arial"/>
          <w:color w:val="000000"/>
          <w:sz w:val="20"/>
          <w:szCs w:val="20"/>
          <w:shd w:val="clear" w:color="auto" w:fill="FFFFFF"/>
        </w:rPr>
        <w:t>. [online] Available at: &lt;https://uk.crucial.com/articles/about-memory/what-is-dual-channel-memory&gt; [Accessed 18 March 2021].</w:t>
      </w:r>
    </w:p>
    <w:p w14:paraId="6AF4DEB1" w14:textId="044FA9B8" w:rsidR="00B44BB1" w:rsidRPr="000B1158" w:rsidRDefault="00B44BB1" w:rsidP="00B44BB1">
      <w:pPr>
        <w:pStyle w:val="NormalWeb"/>
        <w:numPr>
          <w:ilvl w:val="0"/>
          <w:numId w:val="2"/>
        </w:numPr>
        <w:shd w:val="clear" w:color="auto" w:fill="FFFFFF"/>
      </w:pPr>
      <w:proofErr w:type="spellStart"/>
      <w:r>
        <w:rPr>
          <w:rFonts w:ascii="Arial" w:hAnsi="Arial" w:cs="Arial"/>
          <w:color w:val="000000"/>
          <w:sz w:val="20"/>
          <w:szCs w:val="20"/>
          <w:shd w:val="clear" w:color="auto" w:fill="FFFFFF"/>
        </w:rPr>
        <w:t>Ducpham</w:t>
      </w:r>
      <w:proofErr w:type="spellEnd"/>
      <w:r>
        <w:rPr>
          <w:rFonts w:ascii="Arial" w:hAnsi="Arial" w:cs="Arial"/>
          <w:color w:val="000000"/>
          <w:sz w:val="20"/>
          <w:szCs w:val="20"/>
          <w:shd w:val="clear" w:color="auto" w:fill="FFFFFF"/>
        </w:rPr>
        <w:t>, ​., 2021. </w:t>
      </w:r>
      <w:r>
        <w:rPr>
          <w:rFonts w:ascii="Arial" w:hAnsi="Arial" w:cs="Arial"/>
          <w:i/>
          <w:iCs/>
          <w:color w:val="000000"/>
          <w:sz w:val="20"/>
          <w:szCs w:val="20"/>
          <w:shd w:val="clear" w:color="auto" w:fill="FFFFFF"/>
        </w:rPr>
        <w:t>​ RAM Explained! A Guide to Understanding Computer Memory</w:t>
      </w:r>
      <w:r>
        <w:rPr>
          <w:rFonts w:ascii="Arial" w:hAnsi="Arial" w:cs="Arial"/>
          <w:color w:val="000000"/>
          <w:sz w:val="20"/>
          <w:szCs w:val="20"/>
          <w:shd w:val="clear" w:color="auto" w:fill="FFFFFF"/>
        </w:rPr>
        <w:t>. [online] Central Valley Computer Parts. Available at: &lt;https://centralvalleycomputerparts.com/articles/-ram-explained/#:~:text=RAM%20is%20essentially%20a%20super,store%20and%20access%20temporary%20data.&amp;text=It%20works%20by%20storing%20common,Hard%20Drive%20(or%20SSD)&gt; [Accessed 18 March 2021].</w:t>
      </w:r>
    </w:p>
    <w:p w14:paraId="4F100D2F" w14:textId="7F2EB9B4" w:rsidR="00B44BB1" w:rsidRPr="00611D2E" w:rsidRDefault="00B44BB1" w:rsidP="00B44BB1">
      <w:pPr>
        <w:pStyle w:val="NormalWeb"/>
        <w:numPr>
          <w:ilvl w:val="0"/>
          <w:numId w:val="2"/>
        </w:numPr>
        <w:shd w:val="clear" w:color="auto" w:fill="FFFFFF"/>
      </w:pPr>
      <w:r w:rsidRPr="000B1158">
        <w:rPr>
          <w:rFonts w:ascii="Arial" w:hAnsi="Arial" w:cs="Arial"/>
          <w:color w:val="000000"/>
          <w:sz w:val="20"/>
          <w:szCs w:val="20"/>
          <w:shd w:val="clear" w:color="auto" w:fill="FFFFFF"/>
        </w:rPr>
        <w:t>Hoffman, C., 2019. </w:t>
      </w:r>
      <w:r w:rsidRPr="000B1158">
        <w:rPr>
          <w:rFonts w:ascii="Arial" w:hAnsi="Arial" w:cs="Arial"/>
          <w:i/>
          <w:iCs/>
          <w:color w:val="000000"/>
          <w:sz w:val="20"/>
          <w:szCs w:val="20"/>
          <w:shd w:val="clear" w:color="auto" w:fill="FFFFFF"/>
        </w:rPr>
        <w:t>The ultimate guide to proper SSD management</w:t>
      </w:r>
      <w:r w:rsidRPr="000B1158">
        <w:rPr>
          <w:rFonts w:ascii="Arial" w:hAnsi="Arial" w:cs="Arial"/>
          <w:color w:val="000000"/>
          <w:sz w:val="20"/>
          <w:szCs w:val="20"/>
          <w:shd w:val="clear" w:color="auto" w:fill="FFFFFF"/>
        </w:rPr>
        <w:t xml:space="preserve">. [online] </w:t>
      </w:r>
      <w:proofErr w:type="spellStart"/>
      <w:r w:rsidRPr="000B1158">
        <w:rPr>
          <w:rFonts w:ascii="Arial" w:hAnsi="Arial" w:cs="Arial"/>
          <w:color w:val="000000"/>
          <w:sz w:val="20"/>
          <w:szCs w:val="20"/>
          <w:shd w:val="clear" w:color="auto" w:fill="FFFFFF"/>
        </w:rPr>
        <w:t>PCWorld</w:t>
      </w:r>
      <w:proofErr w:type="spellEnd"/>
      <w:r w:rsidRPr="000B1158">
        <w:rPr>
          <w:rFonts w:ascii="Arial" w:hAnsi="Arial" w:cs="Arial"/>
          <w:color w:val="000000"/>
          <w:sz w:val="20"/>
          <w:szCs w:val="20"/>
          <w:shd w:val="clear" w:color="auto" w:fill="FFFFFF"/>
        </w:rPr>
        <w:t>. Available at: &lt;https://www.pcworld.com/article/2110095/the-ultimate-guide-to-proper-ssd-management.html#:~:text=Boiled%20down%2C%20an%20SSD%20is,games%20you're%20currently%20playing.&gt; [Accessed 23 March 2021].</w:t>
      </w:r>
    </w:p>
    <w:p w14:paraId="35D698AB" w14:textId="3E9721A1" w:rsidR="00B44BB1" w:rsidRPr="000D0D10" w:rsidRDefault="00B44BB1" w:rsidP="00B44BB1">
      <w:pPr>
        <w:pStyle w:val="NormalWeb"/>
        <w:numPr>
          <w:ilvl w:val="0"/>
          <w:numId w:val="2"/>
        </w:numPr>
        <w:shd w:val="clear" w:color="auto" w:fill="FFFFFF"/>
      </w:pPr>
      <w:r>
        <w:rPr>
          <w:rFonts w:ascii="Arial" w:hAnsi="Arial" w:cs="Arial"/>
          <w:color w:val="000000"/>
          <w:sz w:val="20"/>
          <w:szCs w:val="20"/>
          <w:shd w:val="clear" w:color="auto" w:fill="FFFFFF"/>
        </w:rPr>
        <w:t>Wilson, B., 2019. </w:t>
      </w:r>
      <w:r>
        <w:rPr>
          <w:rFonts w:ascii="Arial" w:hAnsi="Arial" w:cs="Arial"/>
          <w:i/>
          <w:iCs/>
          <w:color w:val="000000"/>
          <w:sz w:val="20"/>
          <w:szCs w:val="20"/>
          <w:shd w:val="clear" w:color="auto" w:fill="FFFFFF"/>
        </w:rPr>
        <w:t>The Difference: Gold vs Bronze Rated Power Supplies - Appuals.com</w:t>
      </w:r>
      <w:r>
        <w:rPr>
          <w:rFonts w:ascii="Arial" w:hAnsi="Arial" w:cs="Arial"/>
          <w:color w:val="000000"/>
          <w:sz w:val="20"/>
          <w:szCs w:val="20"/>
          <w:shd w:val="clear" w:color="auto" w:fill="FFFFFF"/>
        </w:rPr>
        <w:t>. [online] Appuals.com. Available at: &lt;https://appuals.com/gold-vs-bronze-psu/&gt; [Accessed 23 March 2021].</w:t>
      </w:r>
    </w:p>
    <w:p w14:paraId="04ABB4BD" w14:textId="54CA8545" w:rsidR="00B44BB1" w:rsidRPr="00092CDE" w:rsidRDefault="00B44BB1" w:rsidP="00B44BB1">
      <w:pPr>
        <w:pStyle w:val="NormalWeb"/>
        <w:numPr>
          <w:ilvl w:val="0"/>
          <w:numId w:val="2"/>
        </w:numPr>
        <w:shd w:val="clear" w:color="auto" w:fill="FFFFFF"/>
      </w:pPr>
      <w:r>
        <w:rPr>
          <w:rFonts w:ascii="Arial" w:hAnsi="Arial" w:cs="Arial"/>
          <w:color w:val="000000"/>
          <w:sz w:val="20"/>
          <w:szCs w:val="20"/>
          <w:shd w:val="clear" w:color="auto" w:fill="FFFFFF"/>
        </w:rPr>
        <w:t>Noctua.at. n.d. </w:t>
      </w:r>
      <w:r>
        <w:rPr>
          <w:rFonts w:ascii="Arial" w:hAnsi="Arial" w:cs="Arial"/>
          <w:i/>
          <w:iCs/>
          <w:color w:val="000000"/>
          <w:sz w:val="20"/>
          <w:szCs w:val="20"/>
          <w:shd w:val="clear" w:color="auto" w:fill="FFFFFF"/>
        </w:rPr>
        <w:t>NH-D15</w:t>
      </w:r>
      <w:r>
        <w:rPr>
          <w:rFonts w:ascii="Arial" w:hAnsi="Arial" w:cs="Arial"/>
          <w:color w:val="000000"/>
          <w:sz w:val="20"/>
          <w:szCs w:val="20"/>
          <w:shd w:val="clear" w:color="auto" w:fill="FFFFFF"/>
        </w:rPr>
        <w:t>. [online] Available at: &lt;https://noctua.at/en/nh-d15&gt; [Accessed 24 March 2021].</w:t>
      </w:r>
    </w:p>
    <w:p w14:paraId="002BB519" w14:textId="6A72ADE3" w:rsidR="00B44BB1" w:rsidRDefault="00B44BB1" w:rsidP="001D2597">
      <w:pPr>
        <w:pStyle w:val="NormalWeb"/>
        <w:numPr>
          <w:ilvl w:val="0"/>
          <w:numId w:val="2"/>
        </w:numPr>
        <w:shd w:val="clear" w:color="auto" w:fill="FFFFFF"/>
      </w:pPr>
      <w:r>
        <w:rPr>
          <w:rFonts w:ascii="Arial" w:hAnsi="Arial" w:cs="Arial"/>
          <w:color w:val="000000"/>
          <w:sz w:val="20"/>
          <w:szCs w:val="20"/>
          <w:shd w:val="clear" w:color="auto" w:fill="FFFFFF"/>
        </w:rPr>
        <w:t>UK, D., 2021. </w:t>
      </w:r>
      <w:r>
        <w:rPr>
          <w:rFonts w:ascii="Arial" w:hAnsi="Arial" w:cs="Arial"/>
          <w:i/>
          <w:iCs/>
          <w:color w:val="000000"/>
          <w:sz w:val="20"/>
          <w:szCs w:val="20"/>
          <w:shd w:val="clear" w:color="auto" w:fill="FFFFFF"/>
        </w:rPr>
        <w:t>How to distinguish the differences between M.2 cards | Dell UK</w:t>
      </w:r>
      <w:r>
        <w:rPr>
          <w:rFonts w:ascii="Arial" w:hAnsi="Arial" w:cs="Arial"/>
          <w:color w:val="000000"/>
          <w:sz w:val="20"/>
          <w:szCs w:val="20"/>
          <w:shd w:val="clear" w:color="auto" w:fill="FFFFFF"/>
        </w:rPr>
        <w:t xml:space="preserve">. [online] Dell.com. Available at: &lt;https://www.dell.com/support/kbdoc/en-uk/000144170/how-to-distinguish-the-differences-between-m-2-cards&gt; [Accessed 31 March 2021]. </w:t>
      </w:r>
    </w:p>
    <w:sectPr w:rsidR="00B44BB1" w:rsidSect="003B7048">
      <w:footerReference w:type="default" r:id="rId11"/>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Ian Lewis" w:date="2021-05-11T09:57:00Z" w:initials="IL">
    <w:p w14:paraId="767AAF75" w14:textId="6F1295E6" w:rsidR="00415C4E" w:rsidRDefault="00415C4E">
      <w:pPr>
        <w:pStyle w:val="CommentText"/>
      </w:pPr>
      <w:r>
        <w:rPr>
          <w:rStyle w:val="CommentReference"/>
        </w:rPr>
        <w:annotationRef/>
      </w:r>
      <w:r>
        <w:t>This may be a little high</w:t>
      </w:r>
    </w:p>
  </w:comment>
  <w:comment w:id="9" w:author="Ian Lewis" w:date="2021-05-11T10:11:00Z" w:initials="IL">
    <w:p w14:paraId="4AD7BF62" w14:textId="45450861" w:rsidR="008D4383" w:rsidRDefault="008D4383">
      <w:pPr>
        <w:pStyle w:val="CommentText"/>
      </w:pPr>
      <w:r>
        <w:rPr>
          <w:rStyle w:val="CommentReference"/>
        </w:rPr>
        <w:annotationRef/>
      </w:r>
      <w:r w:rsidR="00C84C81">
        <w:rPr>
          <w:rFonts w:ascii="Wingdings" w:hAnsi="Wingdings"/>
        </w:rPr>
        <w:t></w:t>
      </w:r>
    </w:p>
  </w:comment>
  <w:comment w:id="10" w:author="Ian Lewis" w:date="2021-05-11T10:12:00Z" w:initials="IL">
    <w:p w14:paraId="045F446A" w14:textId="3085734F" w:rsidR="00C84C81" w:rsidRDefault="00C84C81">
      <w:pPr>
        <w:pStyle w:val="CommentText"/>
      </w:pPr>
      <w:r>
        <w:rPr>
          <w:rStyle w:val="CommentReference"/>
        </w:rPr>
        <w:annotationRef/>
      </w:r>
      <w:r>
        <w:rPr>
          <w:rFonts w:ascii="Wingdings" w:hAnsi="Wingdings"/>
        </w:rPr>
        <w:t></w:t>
      </w:r>
    </w:p>
  </w:comment>
  <w:comment w:id="12" w:author="Ian Lewis" w:date="2021-05-11T10:13:00Z" w:initials="IL">
    <w:p w14:paraId="0AA570F3" w14:textId="08712035" w:rsidR="00C84C81" w:rsidRDefault="00C84C81">
      <w:pPr>
        <w:pStyle w:val="CommentText"/>
      </w:pPr>
      <w:r>
        <w:rPr>
          <w:rStyle w:val="CommentReference"/>
        </w:rPr>
        <w:annotationRef/>
      </w:r>
      <w:r>
        <w:t>Suitable overall cost</w:t>
      </w:r>
    </w:p>
  </w:comment>
  <w:comment w:id="15" w:author="Ian Lewis" w:date="2021-05-11T10:16:00Z" w:initials="IL">
    <w:p w14:paraId="41D60A51" w14:textId="1595E1BF" w:rsidR="0051455A" w:rsidRDefault="0051455A">
      <w:pPr>
        <w:pStyle w:val="CommentText"/>
      </w:pPr>
      <w:r>
        <w:rPr>
          <w:rStyle w:val="CommentReference"/>
        </w:rPr>
        <w:annotationRef/>
      </w:r>
      <w:r>
        <w:t>Good comparison</w:t>
      </w:r>
    </w:p>
  </w:comment>
  <w:comment w:id="16" w:author="Ian Lewis" w:date="2021-05-11T10:21:00Z" w:initials="IL">
    <w:p w14:paraId="14A8BD24" w14:textId="0315E2AA" w:rsidR="0051455A" w:rsidRDefault="0051455A">
      <w:pPr>
        <w:pStyle w:val="CommentText"/>
      </w:pPr>
      <w:r>
        <w:rPr>
          <w:rStyle w:val="CommentReference"/>
        </w:rPr>
        <w:annotationRef/>
      </w:r>
      <w:r>
        <w:t xml:space="preserve">Compatible with processor </w:t>
      </w:r>
      <w:r>
        <w:rPr>
          <w:rFonts w:ascii="Wingdings" w:hAnsi="Wingdings"/>
        </w:rPr>
        <w:t></w:t>
      </w:r>
    </w:p>
  </w:comment>
  <w:comment w:id="17" w:author="Ian Lewis" w:date="2021-05-11T10:25:00Z" w:initials="IL">
    <w:p w14:paraId="0A79B0CA" w14:textId="5D177282" w:rsidR="0051656E" w:rsidRDefault="0051656E">
      <w:pPr>
        <w:pStyle w:val="CommentText"/>
      </w:pPr>
      <w:r>
        <w:rPr>
          <w:rStyle w:val="CommentReference"/>
        </w:rPr>
        <w:annotationRef/>
      </w:r>
      <w:r>
        <w:t>Fair comment</w:t>
      </w:r>
    </w:p>
  </w:comment>
  <w:comment w:id="18" w:author="Ian Lewis" w:date="2021-05-11T10:27:00Z" w:initials="IL">
    <w:p w14:paraId="16C5632B" w14:textId="25BD7323" w:rsidR="00C84300" w:rsidRDefault="00C84300">
      <w:pPr>
        <w:pStyle w:val="CommentText"/>
      </w:pPr>
      <w:r>
        <w:rPr>
          <w:rStyle w:val="CommentReference"/>
        </w:rPr>
        <w:annotationRef/>
      </w:r>
      <w:r>
        <w:t>A little expensive</w:t>
      </w:r>
    </w:p>
  </w:comment>
  <w:comment w:id="19" w:author="Ian Lewis" w:date="2021-05-11T10:28:00Z" w:initials="IL">
    <w:p w14:paraId="6FF6C5ED" w14:textId="04411B6E" w:rsidR="00C84300" w:rsidRDefault="00C84300">
      <w:pPr>
        <w:pStyle w:val="CommentText"/>
      </w:pPr>
      <w:r>
        <w:rPr>
          <w:rStyle w:val="CommentReference"/>
        </w:rPr>
        <w:annotationRef/>
      </w:r>
      <w:r>
        <w:t>A little expensive</w:t>
      </w:r>
    </w:p>
  </w:comment>
  <w:comment w:id="20" w:author="Ian Lewis" w:date="2021-05-11T10:28:00Z" w:initials="IL">
    <w:p w14:paraId="50C6099A" w14:textId="54FDF7F4" w:rsidR="00C84300" w:rsidRDefault="00C84300">
      <w:pPr>
        <w:pStyle w:val="CommentText"/>
      </w:pPr>
      <w:r>
        <w:rPr>
          <w:rStyle w:val="CommentReference"/>
        </w:rPr>
        <w:annotationRef/>
      </w:r>
      <w:r>
        <w:t>Not bad considering CPU and GPU costs</w:t>
      </w:r>
    </w:p>
  </w:comment>
  <w:comment w:id="21" w:author="Ian Lewis" w:date="2021-05-11T10:29:00Z" w:initials="IL">
    <w:p w14:paraId="2E1E2029" w14:textId="76D3C8EE" w:rsidR="00C84300" w:rsidRDefault="00C84300">
      <w:pPr>
        <w:pStyle w:val="CommentText"/>
      </w:pPr>
      <w:r>
        <w:rPr>
          <w:rStyle w:val="CommentReference"/>
        </w:rPr>
        <w:annotationRef/>
      </w:r>
      <w:r>
        <w:t>This section is a bit lacking in detail</w:t>
      </w:r>
    </w:p>
  </w:comment>
  <w:comment w:id="23" w:author="Ian Lewis" w:date="2021-05-11T09:55:00Z" w:initials="IL">
    <w:p w14:paraId="355E0D02" w14:textId="2667EB2D" w:rsidR="00415C4E" w:rsidRDefault="00415C4E" w:rsidP="00415C4E">
      <w:pPr>
        <w:pStyle w:val="CommentText"/>
      </w:pPr>
      <w:r>
        <w:rPr>
          <w:rStyle w:val="CommentReference"/>
        </w:rPr>
        <w:annotationRef/>
      </w:r>
      <w:r>
        <w:t>This doesn’t appear numbered</w:t>
      </w:r>
      <w:r>
        <w:t>, which</w:t>
      </w:r>
      <w:r>
        <w:t xml:space="preserve"> will throw all references out</w:t>
      </w:r>
    </w:p>
    <w:p w14:paraId="2FADCEF2" w14:textId="39E8DC73" w:rsidR="00415C4E" w:rsidRDefault="00415C4E">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7AAF75" w15:done="0"/>
  <w15:commentEx w15:paraId="4AD7BF62" w15:done="0"/>
  <w15:commentEx w15:paraId="045F446A" w15:done="0"/>
  <w15:commentEx w15:paraId="0AA570F3" w15:done="0"/>
  <w15:commentEx w15:paraId="41D60A51" w15:done="0"/>
  <w15:commentEx w15:paraId="14A8BD24" w15:done="0"/>
  <w15:commentEx w15:paraId="0A79B0CA" w15:done="0"/>
  <w15:commentEx w15:paraId="16C5632B" w15:done="0"/>
  <w15:commentEx w15:paraId="6FF6C5ED" w15:done="0"/>
  <w15:commentEx w15:paraId="50C6099A" w15:done="0"/>
  <w15:commentEx w15:paraId="2E1E2029" w15:done="0"/>
  <w15:commentEx w15:paraId="2FADCEF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7AAF75" w16cid:durableId="2444D387"/>
  <w16cid:commentId w16cid:paraId="4AD7BF62" w16cid:durableId="2444D6D0"/>
  <w16cid:commentId w16cid:paraId="045F446A" w16cid:durableId="2444D6FD"/>
  <w16cid:commentId w16cid:paraId="0AA570F3" w16cid:durableId="2444D761"/>
  <w16cid:commentId w16cid:paraId="41D60A51" w16cid:durableId="2444D80A"/>
  <w16cid:commentId w16cid:paraId="14A8BD24" w16cid:durableId="2444D927"/>
  <w16cid:commentId w16cid:paraId="0A79B0CA" w16cid:durableId="2444DA2E"/>
  <w16cid:commentId w16cid:paraId="16C5632B" w16cid:durableId="2444DA9A"/>
  <w16cid:commentId w16cid:paraId="6FF6C5ED" w16cid:durableId="2444DABB"/>
  <w16cid:commentId w16cid:paraId="50C6099A" w16cid:durableId="2444DAEA"/>
  <w16cid:commentId w16cid:paraId="2E1E2029" w16cid:durableId="2444DB1C"/>
  <w16cid:commentId w16cid:paraId="2FADCEF2" w16cid:durableId="2444D2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C6FC9A" w14:textId="77777777" w:rsidR="00481C7B" w:rsidRDefault="00481C7B" w:rsidP="00482EC9">
      <w:pPr>
        <w:spacing w:after="0" w:line="240" w:lineRule="auto"/>
      </w:pPr>
      <w:r>
        <w:separator/>
      </w:r>
    </w:p>
  </w:endnote>
  <w:endnote w:type="continuationSeparator" w:id="0">
    <w:p w14:paraId="70C28750" w14:textId="77777777" w:rsidR="00481C7B" w:rsidRDefault="00481C7B" w:rsidP="00482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8CE14" w14:textId="77777777" w:rsidR="00482EC9" w:rsidRDefault="00482EC9">
    <w:pPr>
      <w:pStyle w:val="Footer"/>
    </w:pPr>
  </w:p>
  <w:sdt>
    <w:sdtPr>
      <w:id w:val="-1791350024"/>
      <w:docPartObj>
        <w:docPartGallery w:val="Page Numbers (Bottom of Page)"/>
        <w:docPartUnique/>
      </w:docPartObj>
    </w:sdtPr>
    <w:sdtEndPr>
      <w:rPr>
        <w:noProof/>
      </w:rPr>
    </w:sdtEndPr>
    <w:sdtContent>
      <w:p w14:paraId="230A28AA" w14:textId="0599CC8C" w:rsidR="00482EC9" w:rsidRDefault="00482EC9">
        <w:pPr>
          <w:pStyle w:val="Footer"/>
        </w:pPr>
        <w:r>
          <w:fldChar w:fldCharType="begin"/>
        </w:r>
        <w:r>
          <w:instrText xml:space="preserve"> PAGE   \* MERGEFORMAT </w:instrText>
        </w:r>
        <w:r>
          <w:fldChar w:fldCharType="separate"/>
        </w:r>
        <w:r>
          <w:rPr>
            <w:noProof/>
          </w:rPr>
          <w:t>2</w:t>
        </w:r>
        <w:r>
          <w:rPr>
            <w:noProof/>
          </w:rPr>
          <w:fldChar w:fldCharType="end"/>
        </w:r>
      </w:p>
    </w:sdtContent>
  </w:sdt>
  <w:p w14:paraId="3F6435A8" w14:textId="77777777" w:rsidR="00482EC9" w:rsidRDefault="00482E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0863D2" w14:textId="77777777" w:rsidR="00481C7B" w:rsidRDefault="00481C7B" w:rsidP="00482EC9">
      <w:pPr>
        <w:spacing w:after="0" w:line="240" w:lineRule="auto"/>
      </w:pPr>
      <w:r>
        <w:separator/>
      </w:r>
    </w:p>
  </w:footnote>
  <w:footnote w:type="continuationSeparator" w:id="0">
    <w:p w14:paraId="28A5416B" w14:textId="77777777" w:rsidR="00481C7B" w:rsidRDefault="00481C7B" w:rsidP="00482E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601D9B"/>
    <w:multiLevelType w:val="hybridMultilevel"/>
    <w:tmpl w:val="4C0E4C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EF2B17"/>
    <w:multiLevelType w:val="hybridMultilevel"/>
    <w:tmpl w:val="89F02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AD" w15:userId="S-1-5-21-1708537768-2139871995-725345543-2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5C6"/>
    <w:rsid w:val="00013107"/>
    <w:rsid w:val="000248FE"/>
    <w:rsid w:val="0003054B"/>
    <w:rsid w:val="00040894"/>
    <w:rsid w:val="000457E8"/>
    <w:rsid w:val="00045E28"/>
    <w:rsid w:val="000546F6"/>
    <w:rsid w:val="00071612"/>
    <w:rsid w:val="000A2465"/>
    <w:rsid w:val="000F0E5A"/>
    <w:rsid w:val="00140173"/>
    <w:rsid w:val="00155E06"/>
    <w:rsid w:val="00163FBC"/>
    <w:rsid w:val="00177FA6"/>
    <w:rsid w:val="00182B5C"/>
    <w:rsid w:val="001B1B23"/>
    <w:rsid w:val="001D2597"/>
    <w:rsid w:val="001D3FF4"/>
    <w:rsid w:val="001F3CA8"/>
    <w:rsid w:val="00253BAD"/>
    <w:rsid w:val="00265AB0"/>
    <w:rsid w:val="002C7CB1"/>
    <w:rsid w:val="002D1EB6"/>
    <w:rsid w:val="002D5DAF"/>
    <w:rsid w:val="002E6909"/>
    <w:rsid w:val="00307604"/>
    <w:rsid w:val="003232B5"/>
    <w:rsid w:val="00347490"/>
    <w:rsid w:val="00370515"/>
    <w:rsid w:val="00385BEE"/>
    <w:rsid w:val="00395D14"/>
    <w:rsid w:val="003A5447"/>
    <w:rsid w:val="003B7048"/>
    <w:rsid w:val="003E3164"/>
    <w:rsid w:val="003F5DB8"/>
    <w:rsid w:val="00415000"/>
    <w:rsid w:val="00415C4E"/>
    <w:rsid w:val="00481C7B"/>
    <w:rsid w:val="00482EC9"/>
    <w:rsid w:val="004B25C6"/>
    <w:rsid w:val="004D0612"/>
    <w:rsid w:val="004D622A"/>
    <w:rsid w:val="004E2CBC"/>
    <w:rsid w:val="004F2033"/>
    <w:rsid w:val="00503B96"/>
    <w:rsid w:val="0051455A"/>
    <w:rsid w:val="0051656E"/>
    <w:rsid w:val="00562AF8"/>
    <w:rsid w:val="00574010"/>
    <w:rsid w:val="00585DAD"/>
    <w:rsid w:val="00594096"/>
    <w:rsid w:val="005B1A41"/>
    <w:rsid w:val="005C0044"/>
    <w:rsid w:val="005C1165"/>
    <w:rsid w:val="005C745D"/>
    <w:rsid w:val="005E205F"/>
    <w:rsid w:val="005E41FB"/>
    <w:rsid w:val="006376D0"/>
    <w:rsid w:val="006972FE"/>
    <w:rsid w:val="006A4BAE"/>
    <w:rsid w:val="006E1EA9"/>
    <w:rsid w:val="006F6550"/>
    <w:rsid w:val="0071445D"/>
    <w:rsid w:val="007212E9"/>
    <w:rsid w:val="007256AB"/>
    <w:rsid w:val="00775D29"/>
    <w:rsid w:val="007777E2"/>
    <w:rsid w:val="00784F87"/>
    <w:rsid w:val="007900A0"/>
    <w:rsid w:val="007D305A"/>
    <w:rsid w:val="007E1EE9"/>
    <w:rsid w:val="00807F3D"/>
    <w:rsid w:val="008828F9"/>
    <w:rsid w:val="008837AE"/>
    <w:rsid w:val="008A474A"/>
    <w:rsid w:val="008D4383"/>
    <w:rsid w:val="009062EB"/>
    <w:rsid w:val="009100BF"/>
    <w:rsid w:val="009628A6"/>
    <w:rsid w:val="0097698A"/>
    <w:rsid w:val="009A0A7F"/>
    <w:rsid w:val="009D6756"/>
    <w:rsid w:val="009F1D1B"/>
    <w:rsid w:val="009F24EF"/>
    <w:rsid w:val="009F3F3E"/>
    <w:rsid w:val="00A5523F"/>
    <w:rsid w:val="00A850FF"/>
    <w:rsid w:val="00AB0A6C"/>
    <w:rsid w:val="00AC0EB9"/>
    <w:rsid w:val="00AE430E"/>
    <w:rsid w:val="00B056BF"/>
    <w:rsid w:val="00B32396"/>
    <w:rsid w:val="00B44BB1"/>
    <w:rsid w:val="00B533CC"/>
    <w:rsid w:val="00B73986"/>
    <w:rsid w:val="00BA2300"/>
    <w:rsid w:val="00BB6F50"/>
    <w:rsid w:val="00BD148E"/>
    <w:rsid w:val="00C0308F"/>
    <w:rsid w:val="00C05352"/>
    <w:rsid w:val="00C15AB4"/>
    <w:rsid w:val="00C17F68"/>
    <w:rsid w:val="00C750C0"/>
    <w:rsid w:val="00C84300"/>
    <w:rsid w:val="00C84C81"/>
    <w:rsid w:val="00CE6298"/>
    <w:rsid w:val="00CF3B94"/>
    <w:rsid w:val="00CF5392"/>
    <w:rsid w:val="00D36FA6"/>
    <w:rsid w:val="00D50163"/>
    <w:rsid w:val="00D900C7"/>
    <w:rsid w:val="00DE66E4"/>
    <w:rsid w:val="00DE75BB"/>
    <w:rsid w:val="00E2376A"/>
    <w:rsid w:val="00E4606B"/>
    <w:rsid w:val="00E62D61"/>
    <w:rsid w:val="00EA10B0"/>
    <w:rsid w:val="00F03E3D"/>
    <w:rsid w:val="00F64CD9"/>
    <w:rsid w:val="00F7785D"/>
    <w:rsid w:val="00F77953"/>
    <w:rsid w:val="00FA338A"/>
    <w:rsid w:val="00FB1DC3"/>
    <w:rsid w:val="00FC0129"/>
    <w:rsid w:val="00FC2C15"/>
    <w:rsid w:val="00FF5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F7A24"/>
  <w15:chartTrackingRefBased/>
  <w15:docId w15:val="{D6406634-1CF0-45EC-8311-460AF1652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70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F3C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70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7048"/>
    <w:rPr>
      <w:rFonts w:eastAsiaTheme="minorEastAsia"/>
      <w:lang w:val="en-US"/>
    </w:rPr>
  </w:style>
  <w:style w:type="character" w:customStyle="1" w:styleId="Heading1Char">
    <w:name w:val="Heading 1 Char"/>
    <w:basedOn w:val="DefaultParagraphFont"/>
    <w:link w:val="Heading1"/>
    <w:uiPriority w:val="9"/>
    <w:rsid w:val="003B704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F3CA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82EC9"/>
    <w:pPr>
      <w:outlineLvl w:val="9"/>
    </w:pPr>
    <w:rPr>
      <w:lang w:val="en-US"/>
    </w:rPr>
  </w:style>
  <w:style w:type="paragraph" w:styleId="TOC1">
    <w:name w:val="toc 1"/>
    <w:basedOn w:val="Normal"/>
    <w:next w:val="Normal"/>
    <w:autoRedefine/>
    <w:uiPriority w:val="39"/>
    <w:unhideWhenUsed/>
    <w:rsid w:val="00482EC9"/>
    <w:pPr>
      <w:spacing w:after="100"/>
    </w:pPr>
  </w:style>
  <w:style w:type="paragraph" w:styleId="TOC2">
    <w:name w:val="toc 2"/>
    <w:basedOn w:val="Normal"/>
    <w:next w:val="Normal"/>
    <w:autoRedefine/>
    <w:uiPriority w:val="39"/>
    <w:unhideWhenUsed/>
    <w:rsid w:val="00482EC9"/>
    <w:pPr>
      <w:spacing w:after="100"/>
      <w:ind w:left="220"/>
    </w:pPr>
  </w:style>
  <w:style w:type="character" w:styleId="Hyperlink">
    <w:name w:val="Hyperlink"/>
    <w:basedOn w:val="DefaultParagraphFont"/>
    <w:uiPriority w:val="99"/>
    <w:unhideWhenUsed/>
    <w:rsid w:val="00482EC9"/>
    <w:rPr>
      <w:color w:val="0563C1" w:themeColor="hyperlink"/>
      <w:u w:val="single"/>
    </w:rPr>
  </w:style>
  <w:style w:type="paragraph" w:styleId="Header">
    <w:name w:val="header"/>
    <w:basedOn w:val="Normal"/>
    <w:link w:val="HeaderChar"/>
    <w:uiPriority w:val="99"/>
    <w:unhideWhenUsed/>
    <w:rsid w:val="00482E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EC9"/>
  </w:style>
  <w:style w:type="paragraph" w:styleId="Footer">
    <w:name w:val="footer"/>
    <w:basedOn w:val="Normal"/>
    <w:link w:val="FooterChar"/>
    <w:uiPriority w:val="99"/>
    <w:unhideWhenUsed/>
    <w:rsid w:val="00482E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EC9"/>
  </w:style>
  <w:style w:type="paragraph" w:styleId="ListParagraph">
    <w:name w:val="List Paragraph"/>
    <w:basedOn w:val="Normal"/>
    <w:uiPriority w:val="34"/>
    <w:qFormat/>
    <w:rsid w:val="007777E2"/>
    <w:pPr>
      <w:ind w:left="720"/>
      <w:contextualSpacing/>
    </w:pPr>
  </w:style>
  <w:style w:type="paragraph" w:styleId="NormalWeb">
    <w:name w:val="Normal (Web)"/>
    <w:basedOn w:val="Normal"/>
    <w:uiPriority w:val="99"/>
    <w:unhideWhenUsed/>
    <w:rsid w:val="007777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415C4E"/>
    <w:rPr>
      <w:sz w:val="16"/>
      <w:szCs w:val="16"/>
    </w:rPr>
  </w:style>
  <w:style w:type="paragraph" w:styleId="CommentText">
    <w:name w:val="annotation text"/>
    <w:basedOn w:val="Normal"/>
    <w:link w:val="CommentTextChar"/>
    <w:uiPriority w:val="99"/>
    <w:semiHidden/>
    <w:unhideWhenUsed/>
    <w:rsid w:val="00415C4E"/>
    <w:pPr>
      <w:spacing w:line="240" w:lineRule="auto"/>
    </w:pPr>
    <w:rPr>
      <w:sz w:val="20"/>
      <w:szCs w:val="20"/>
    </w:rPr>
  </w:style>
  <w:style w:type="character" w:customStyle="1" w:styleId="CommentTextChar">
    <w:name w:val="Comment Text Char"/>
    <w:basedOn w:val="DefaultParagraphFont"/>
    <w:link w:val="CommentText"/>
    <w:uiPriority w:val="99"/>
    <w:semiHidden/>
    <w:rsid w:val="00415C4E"/>
    <w:rPr>
      <w:sz w:val="20"/>
      <w:szCs w:val="20"/>
    </w:rPr>
  </w:style>
  <w:style w:type="paragraph" w:styleId="CommentSubject">
    <w:name w:val="annotation subject"/>
    <w:basedOn w:val="CommentText"/>
    <w:next w:val="CommentText"/>
    <w:link w:val="CommentSubjectChar"/>
    <w:uiPriority w:val="99"/>
    <w:semiHidden/>
    <w:unhideWhenUsed/>
    <w:rsid w:val="00415C4E"/>
    <w:rPr>
      <w:b/>
      <w:bCs/>
    </w:rPr>
  </w:style>
  <w:style w:type="character" w:customStyle="1" w:styleId="CommentSubjectChar">
    <w:name w:val="Comment Subject Char"/>
    <w:basedOn w:val="CommentTextChar"/>
    <w:link w:val="CommentSubject"/>
    <w:uiPriority w:val="99"/>
    <w:semiHidden/>
    <w:rsid w:val="00415C4E"/>
    <w:rPr>
      <w:b/>
      <w:bCs/>
      <w:sz w:val="20"/>
      <w:szCs w:val="20"/>
    </w:rPr>
  </w:style>
  <w:style w:type="paragraph" w:styleId="BalloonText">
    <w:name w:val="Balloon Text"/>
    <w:basedOn w:val="Normal"/>
    <w:link w:val="BalloonTextChar"/>
    <w:uiPriority w:val="99"/>
    <w:semiHidden/>
    <w:unhideWhenUsed/>
    <w:rsid w:val="00415C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5C4E"/>
    <w:rPr>
      <w:rFonts w:ascii="Segoe UI" w:hAnsi="Segoe UI" w:cs="Segoe UI"/>
      <w:sz w:val="18"/>
      <w:szCs w:val="18"/>
    </w:rPr>
  </w:style>
  <w:style w:type="character" w:styleId="FollowedHyperlink">
    <w:name w:val="FollowedHyperlink"/>
    <w:basedOn w:val="DefaultParagraphFont"/>
    <w:uiPriority w:val="99"/>
    <w:semiHidden/>
    <w:unhideWhenUsed/>
    <w:rsid w:val="005145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514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D2D5BA9-694D-4C23-BDD4-D610AE58B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11</Pages>
  <Words>3150</Words>
  <Characters>17957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Computer Architecture</vt:lpstr>
    </vt:vector>
  </TitlesOfParts>
  <Company/>
  <LinksUpToDate>false</LinksUpToDate>
  <CharactersWithSpaces>21065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dc:title>
  <dc:subject>Assignment 2</dc:subject>
  <dc:creator>Jake Wears</dc:creator>
  <cp:keywords/>
  <dc:description/>
  <cp:lastModifiedBy>Ian Lewis</cp:lastModifiedBy>
  <cp:revision>10</cp:revision>
  <dcterms:created xsi:type="dcterms:W3CDTF">2021-04-15T15:42:00Z</dcterms:created>
  <dcterms:modified xsi:type="dcterms:W3CDTF">2021-05-11T10:33:00Z</dcterms:modified>
</cp:coreProperties>
</file>