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ECD7F3C" w14:textId="77777777" w:rsidR="003611CF" w:rsidRPr="003611CF" w:rsidRDefault="003611CF" w:rsidP="003611CF">
      <w:pPr>
        <w:pStyle w:val="Heading4"/>
        <w:jc w:val="center"/>
        <w:rPr>
          <w:rFonts w:ascii="Cambria" w:eastAsia="Cambria" w:hAnsi="Cambria" w:cs="Cambria"/>
          <w:sz w:val="50"/>
          <w:szCs w:val="50"/>
        </w:rPr>
      </w:pPr>
      <w:r w:rsidRPr="003611CF">
        <w:rPr>
          <w:rFonts w:ascii="Cambria" w:eastAsia="Cambria" w:hAnsi="Cambria" w:cs="Cambria"/>
          <w:sz w:val="50"/>
          <w:szCs w:val="50"/>
        </w:rPr>
        <w:t>Hospitality and Guest Services Management</w:t>
      </w:r>
    </w:p>
    <w:p w14:paraId="2AA3884D" w14:textId="77777777" w:rsidR="003611CF" w:rsidRDefault="003611CF" w:rsidP="003611CF">
      <w:pPr>
        <w:pStyle w:val="Heading4"/>
        <w:jc w:val="center"/>
        <w:rPr>
          <w:rFonts w:ascii="Cambria" w:eastAsia="Cambria" w:hAnsi="Cambria" w:cs="Cambria"/>
        </w:rPr>
      </w:pPr>
    </w:p>
    <w:p w14:paraId="4A68014A" w14:textId="077D8BF0" w:rsidR="003611CF" w:rsidRDefault="003611CF" w:rsidP="003611CF">
      <w:pPr>
        <w:pStyle w:val="Heading4"/>
        <w:jc w:val="center"/>
        <w:rPr>
          <w:rFonts w:ascii="Cambria" w:eastAsia="Cambria" w:hAnsi="Cambria" w:cs="Cambria"/>
          <w:sz w:val="30"/>
          <w:szCs w:val="30"/>
        </w:rPr>
      </w:pPr>
      <w:r w:rsidRPr="003611CF">
        <w:rPr>
          <w:rFonts w:ascii="Cambria" w:eastAsia="Cambria" w:hAnsi="Cambria" w:cs="Cambria"/>
          <w:sz w:val="30"/>
          <w:szCs w:val="30"/>
        </w:rPr>
        <w:t xml:space="preserve">Assignment </w:t>
      </w:r>
      <w:proofErr w:type="gramStart"/>
      <w:r w:rsidRPr="003611CF">
        <w:rPr>
          <w:rFonts w:ascii="Cambria" w:eastAsia="Cambria" w:hAnsi="Cambria" w:cs="Cambria"/>
          <w:sz w:val="30"/>
          <w:szCs w:val="30"/>
        </w:rPr>
        <w:t xml:space="preserve">1 </w:t>
      </w:r>
      <w:r w:rsidRPr="003611CF">
        <w:rPr>
          <w:rFonts w:ascii="Cambria" w:eastAsia="Cambria" w:hAnsi="Cambria" w:cs="Cambria"/>
          <w:sz w:val="30"/>
          <w:szCs w:val="30"/>
        </w:rPr>
        <w:t xml:space="preserve"> </w:t>
      </w:r>
      <w:r>
        <w:rPr>
          <w:rFonts w:ascii="Cambria" w:eastAsia="Cambria" w:hAnsi="Cambria" w:cs="Cambria"/>
          <w:sz w:val="30"/>
          <w:szCs w:val="30"/>
        </w:rPr>
        <w:t>-</w:t>
      </w:r>
      <w:proofErr w:type="gramEnd"/>
      <w:r>
        <w:rPr>
          <w:rFonts w:ascii="Cambria" w:eastAsia="Cambria" w:hAnsi="Cambria" w:cs="Cambria"/>
          <w:sz w:val="30"/>
          <w:szCs w:val="30"/>
        </w:rPr>
        <w:t xml:space="preserve"> Forbes </w:t>
      </w:r>
      <w:r w:rsidRPr="003611CF">
        <w:rPr>
          <w:rFonts w:ascii="Cambria" w:eastAsia="Cambria" w:hAnsi="Cambria" w:cs="Cambria"/>
          <w:sz w:val="30"/>
          <w:szCs w:val="30"/>
        </w:rPr>
        <w:t>Guest Service Learning &amp; Hospitality Training Experience</w:t>
      </w:r>
    </w:p>
    <w:p w14:paraId="766E3A72" w14:textId="7DC51375" w:rsidR="003611CF" w:rsidRDefault="003611CF" w:rsidP="003611CF">
      <w:pPr>
        <w:rPr>
          <w:lang w:val="en-US" w:eastAsia="en-GB"/>
        </w:rPr>
      </w:pPr>
    </w:p>
    <w:p w14:paraId="0C886D03" w14:textId="1586E7E3" w:rsidR="003611CF" w:rsidRPr="003611CF" w:rsidRDefault="003611CF" w:rsidP="003611CF">
      <w:pPr>
        <w:jc w:val="center"/>
        <w:rPr>
          <w:lang w:val="en-US" w:eastAsia="en-GB"/>
        </w:rPr>
      </w:pPr>
      <w:r>
        <w:rPr>
          <w:lang w:val="en-US" w:eastAsia="en-GB"/>
        </w:rPr>
        <w:t>By Dan Galloway</w:t>
      </w:r>
    </w:p>
    <w:p w14:paraId="23A194C3" w14:textId="6D206628" w:rsidR="003611CF" w:rsidRDefault="003611CF" w:rsidP="003611CF">
      <w:pPr>
        <w:rPr>
          <w:lang w:val="en-US" w:eastAsia="en-GB"/>
        </w:rPr>
      </w:pPr>
    </w:p>
    <w:p w14:paraId="0EFBFD60" w14:textId="743414A1" w:rsidR="003611CF" w:rsidRDefault="003611CF" w:rsidP="003611CF">
      <w:pPr>
        <w:rPr>
          <w:lang w:val="en-US" w:eastAsia="en-GB"/>
        </w:rPr>
      </w:pPr>
    </w:p>
    <w:p w14:paraId="438780B0" w14:textId="77777777" w:rsidR="003611CF" w:rsidRDefault="003611CF" w:rsidP="003611CF">
      <w:pPr>
        <w:rPr>
          <w:b/>
          <w:bCs/>
          <w:lang w:val="en-US" w:eastAsia="en-GB"/>
        </w:rPr>
      </w:pPr>
    </w:p>
    <w:p w14:paraId="0D084CA4" w14:textId="5FD45830" w:rsidR="003611CF" w:rsidRDefault="003611CF" w:rsidP="003611CF">
      <w:pPr>
        <w:rPr>
          <w:b/>
          <w:bCs/>
          <w:lang w:val="en-US" w:eastAsia="en-GB"/>
        </w:rPr>
      </w:pPr>
      <w:r w:rsidRPr="003611CF">
        <w:rPr>
          <w:b/>
          <w:bCs/>
          <w:lang w:val="en-US" w:eastAsia="en-GB"/>
        </w:rPr>
        <w:t xml:space="preserve">Video Link: </w:t>
      </w:r>
      <w:hyperlink r:id="rId4" w:history="1">
        <w:r w:rsidRPr="006D41EE">
          <w:rPr>
            <w:rStyle w:val="Hyperlink"/>
            <w:b/>
            <w:bCs/>
            <w:lang w:val="en-US" w:eastAsia="en-GB"/>
          </w:rPr>
          <w:t>https://www.dropbox.com/s/tcoiojtk3e12u89/Forbes%20-%20Hospitality%20Training%20Experience.mov?dl=0</w:t>
        </w:r>
      </w:hyperlink>
    </w:p>
    <w:p w14:paraId="00999795" w14:textId="1F58E4C8" w:rsidR="003611CF" w:rsidRDefault="003611CF" w:rsidP="003611CF">
      <w:pPr>
        <w:rPr>
          <w:lang w:val="en-US" w:eastAsia="en-GB"/>
        </w:rPr>
      </w:pPr>
    </w:p>
    <w:p w14:paraId="304D823C" w14:textId="2889F1E8" w:rsidR="003611CF" w:rsidRDefault="003611CF" w:rsidP="003611CF">
      <w:pPr>
        <w:rPr>
          <w:lang w:val="en-US" w:eastAsia="en-GB"/>
        </w:rPr>
      </w:pPr>
    </w:p>
    <w:p w14:paraId="4F1212A8" w14:textId="17928244" w:rsidR="003611CF" w:rsidRDefault="003611CF" w:rsidP="003611CF">
      <w:pPr>
        <w:rPr>
          <w:b/>
          <w:bCs/>
          <w:lang w:val="en-US" w:eastAsia="en-GB"/>
        </w:rPr>
      </w:pPr>
      <w:r w:rsidRPr="003611CF">
        <w:rPr>
          <w:b/>
          <w:bCs/>
          <w:lang w:val="en-US" w:eastAsia="en-GB"/>
        </w:rPr>
        <w:t>References</w:t>
      </w:r>
    </w:p>
    <w:p w14:paraId="6A9C1A0E" w14:textId="01A08380" w:rsidR="003611CF" w:rsidRDefault="003611CF" w:rsidP="003611CF">
      <w:pPr>
        <w:rPr>
          <w:b/>
          <w:bCs/>
          <w:lang w:val="en-US" w:eastAsia="en-GB"/>
        </w:rPr>
      </w:pPr>
    </w:p>
    <w:p w14:paraId="35528759" w14:textId="77777777" w:rsidR="003611CF" w:rsidRDefault="003611CF" w:rsidP="003611CF">
      <w:r w:rsidRPr="00991A25">
        <w:t xml:space="preserve">AA Gill. (2023). Why is etiquette still so important in the modern </w:t>
      </w:r>
      <w:proofErr w:type="gramStart"/>
      <w:r w:rsidRPr="00991A25">
        <w:t>world?.</w:t>
      </w:r>
      <w:proofErr w:type="gramEnd"/>
      <w:r w:rsidRPr="00991A25">
        <w:t xml:space="preserve"> [Online]. Polished Manners. Available at: https://www.polishedmanners.co.uk/why-do-we-need-etiquette/ [Accessed 23 March 2023].</w:t>
      </w:r>
    </w:p>
    <w:p w14:paraId="3A1F3A75" w14:textId="77777777" w:rsidR="003611CF" w:rsidRDefault="003611CF" w:rsidP="003611CF"/>
    <w:p w14:paraId="5B125BE1" w14:textId="77777777" w:rsidR="003611CF" w:rsidRDefault="003611CF" w:rsidP="003611CF">
      <w:r w:rsidRPr="00AA0D83">
        <w:t>Etiquette for Allied Health Student-Trainees and Professionals. (2023). Etiquette and Professional Manners. [Online]. Allied Health. Available at: https://www.pearsonhighered.com/assets/samplechapter/0/1/3/4/0134880102.pdf [Accessed 23 March 2023].</w:t>
      </w:r>
    </w:p>
    <w:p w14:paraId="6A5B9FE7" w14:textId="77777777" w:rsidR="003611CF" w:rsidRDefault="003611CF" w:rsidP="003611CF"/>
    <w:p w14:paraId="5812409A" w14:textId="77777777" w:rsidR="003611CF" w:rsidRDefault="003611CF" w:rsidP="003611CF">
      <w:r w:rsidRPr="005221AA">
        <w:t>Charlotte Hilton Andersen. (2023). 50 Little Etiquette Rules You Should Always Practice. [Online]. Readers Digest. Last Updated: February 13th. Available at: https://www.rd.com/list/etiquette-rules/#:~:text=%E2%80%9CIn%20etiquette%2C%20these%20are%20the,neve [Accessed 23 March 2023].</w:t>
      </w:r>
    </w:p>
    <w:p w14:paraId="4F452C0F" w14:textId="77777777" w:rsidR="003611CF" w:rsidRDefault="003611CF" w:rsidP="003611CF"/>
    <w:p w14:paraId="2BB82CAB" w14:textId="77777777" w:rsidR="003611CF" w:rsidRDefault="003611CF" w:rsidP="003611CF">
      <w:r w:rsidRPr="00AA0D83">
        <w:t>Skills You Need. (2023). https://www.skillsyouneed.com/ips/verbal-communication.html. [Online]. Skills You Need. Available at: https://www.skillsyouneed.com/ips/verbal-communication.html [Accessed 23 March 2023].</w:t>
      </w:r>
    </w:p>
    <w:p w14:paraId="53966134" w14:textId="77777777" w:rsidR="003611CF" w:rsidRDefault="003611CF" w:rsidP="003611CF"/>
    <w:p w14:paraId="4B1BF3DD" w14:textId="77777777" w:rsidR="003611CF" w:rsidRDefault="003611CF" w:rsidP="003611CF">
      <w:r w:rsidRPr="005221AA">
        <w:t xml:space="preserve">Understanding </w:t>
      </w:r>
      <w:proofErr w:type="spellStart"/>
      <w:r w:rsidRPr="005221AA">
        <w:t>ModernGov</w:t>
      </w:r>
      <w:proofErr w:type="spellEnd"/>
      <w:r w:rsidRPr="005221AA">
        <w:t xml:space="preserve">. (2023). Why is Body Language Important in </w:t>
      </w:r>
      <w:proofErr w:type="gramStart"/>
      <w:r w:rsidRPr="005221AA">
        <w:t>Communication?.</w:t>
      </w:r>
      <w:proofErr w:type="gramEnd"/>
      <w:r w:rsidRPr="005221AA">
        <w:t xml:space="preserve"> [Online]. Modern Gov. Last Updated: March. Available at: https://blog.moderngov.com/why-is-body-language-important-in-communication [Accessed 23 March 2023].</w:t>
      </w:r>
    </w:p>
    <w:p w14:paraId="05E17502" w14:textId="77777777" w:rsidR="003611CF" w:rsidRPr="003611CF" w:rsidRDefault="003611CF" w:rsidP="003611CF">
      <w:pPr>
        <w:rPr>
          <w:b/>
          <w:bCs/>
          <w:lang w:val="en-US" w:eastAsia="en-GB"/>
        </w:rPr>
      </w:pPr>
    </w:p>
    <w:p w14:paraId="62CD617A" w14:textId="7C215E68" w:rsidR="003611CF" w:rsidRDefault="003611CF" w:rsidP="003611CF">
      <w:pPr>
        <w:rPr>
          <w:lang w:val="en-US" w:eastAsia="en-GB"/>
        </w:rPr>
      </w:pPr>
    </w:p>
    <w:p w14:paraId="272FBADD" w14:textId="77777777" w:rsidR="003611CF" w:rsidRPr="003611CF" w:rsidRDefault="003611CF" w:rsidP="003611CF">
      <w:pPr>
        <w:rPr>
          <w:lang w:val="en-US" w:eastAsia="en-GB"/>
        </w:rPr>
      </w:pPr>
    </w:p>
    <w:p w14:paraId="672ACC07" w14:textId="77777777" w:rsidR="0091524A" w:rsidRDefault="0091524A"/>
    <w:sectPr w:rsidR="0091524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altName w:val="Comic Sans MS"/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4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11CF"/>
    <w:rsid w:val="003611CF"/>
    <w:rsid w:val="009152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594F0B"/>
  <w15:chartTrackingRefBased/>
  <w15:docId w15:val="{EDEE5919-44F2-EE46-9557-8F50E67900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4">
    <w:name w:val="heading 4"/>
    <w:next w:val="Normal"/>
    <w:link w:val="Heading4Char"/>
    <w:rsid w:val="003611CF"/>
    <w:pPr>
      <w:keepNext/>
      <w:pBdr>
        <w:top w:val="nil"/>
        <w:left w:val="nil"/>
        <w:bottom w:val="nil"/>
        <w:right w:val="nil"/>
        <w:between w:val="nil"/>
        <w:bar w:val="nil"/>
      </w:pBdr>
      <w:jc w:val="right"/>
      <w:outlineLvl w:val="3"/>
    </w:pPr>
    <w:rPr>
      <w:rFonts w:ascii="Comic Sans MS" w:eastAsia="Arial Unicode MS" w:hAnsi="Comic Sans MS" w:cs="Arial Unicode MS"/>
      <w:b/>
      <w:bCs/>
      <w:color w:val="000000"/>
      <w:sz w:val="56"/>
      <w:szCs w:val="56"/>
      <w:u w:color="000000"/>
      <w:bdr w:val="nil"/>
      <w:lang w:val="en-US"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rsid w:val="003611CF"/>
    <w:rPr>
      <w:rFonts w:ascii="Comic Sans MS" w:eastAsia="Arial Unicode MS" w:hAnsi="Comic Sans MS" w:cs="Arial Unicode MS"/>
      <w:b/>
      <w:bCs/>
      <w:color w:val="000000"/>
      <w:sz w:val="56"/>
      <w:szCs w:val="56"/>
      <w:u w:color="000000"/>
      <w:bdr w:val="nil"/>
      <w:lang w:val="en-US" w:eastAsia="en-GB"/>
    </w:rPr>
  </w:style>
  <w:style w:type="character" w:styleId="Hyperlink">
    <w:name w:val="Hyperlink"/>
    <w:basedOn w:val="DefaultParagraphFont"/>
    <w:uiPriority w:val="99"/>
    <w:unhideWhenUsed/>
    <w:rsid w:val="003611CF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611C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dropbox.com/s/tcoiojtk3e12u89/Forbes%20-%20Hospitality%20Training%20Experience.mov?dl=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236</Words>
  <Characters>1348</Characters>
  <Application>Microsoft Office Word</Application>
  <DocSecurity>0</DocSecurity>
  <Lines>11</Lines>
  <Paragraphs>3</Paragraphs>
  <ScaleCrop>false</ScaleCrop>
  <Company/>
  <LinksUpToDate>false</LinksUpToDate>
  <CharactersWithSpaces>1581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 Michael Galloway (2009763)</dc:creator>
  <cp:keywords/>
  <dc:description/>
  <cp:lastModifiedBy>Daniel Michael Galloway (2009763)</cp:lastModifiedBy>
  <cp:revision>1</cp:revision>
  <dcterms:created xsi:type="dcterms:W3CDTF">2023-03-26T20:06:00Z</dcterms:created>
  <dcterms:modified xsi:type="dcterms:W3CDTF">2023-03-26T20:16:00Z</dcterms:modified>
</cp:coreProperties>
</file>