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A86F76" w14:textId="77777777" w:rsidR="009038EA" w:rsidRDefault="009038EA" w:rsidP="009038EA">
      <w:pPr>
        <w:autoSpaceDE w:val="0"/>
        <w:autoSpaceDN w:val="0"/>
        <w:adjustRightInd w:val="0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24D20736" w14:textId="77777777" w:rsidR="009038EA" w:rsidRDefault="009038EA" w:rsidP="009038EA">
      <w:pPr>
        <w:autoSpaceDE w:val="0"/>
        <w:autoSpaceDN w:val="0"/>
        <w:adjustRightInd w:val="0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390F05AD" w14:textId="77777777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246CF872" w14:textId="286B57AB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  <w:r>
        <w:rPr>
          <w:rFonts w:ascii="Times New Roman" w:hAnsi="Times New Roman" w:cs="Times New Roman"/>
          <w:color w:val="000000"/>
          <w:sz w:val="32"/>
          <w:szCs w:val="32"/>
        </w:rPr>
        <w:t>PROFESSIONAL CAREER DEVELOPMENT</w:t>
      </w:r>
    </w:p>
    <w:p w14:paraId="0383E83D" w14:textId="5275E641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  <w:r>
        <w:rPr>
          <w:rFonts w:ascii="Times New Roman" w:hAnsi="Times New Roman" w:cs="Times New Roman"/>
          <w:color w:val="000000"/>
          <w:sz w:val="32"/>
          <w:szCs w:val="32"/>
        </w:rPr>
        <w:t>BMSW4005</w:t>
      </w:r>
    </w:p>
    <w:p w14:paraId="100F3DF5" w14:textId="33C89A86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31DCDB33" w14:textId="00D2092D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5979D03F" w14:textId="77777777" w:rsidR="009038EA" w:rsidRDefault="009038EA" w:rsidP="003A33F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32"/>
          <w:szCs w:val="32"/>
        </w:rPr>
      </w:pPr>
    </w:p>
    <w:p w14:paraId="1E5FC88D" w14:textId="77777777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76710FD3" w14:textId="77777777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Laura Pino</w:t>
      </w:r>
    </w:p>
    <w:p w14:paraId="6A78FD2C" w14:textId="69CAEB0A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1915292</w:t>
      </w:r>
    </w:p>
    <w:p w14:paraId="28A7C643" w14:textId="476DB3D5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5698D4C2" w14:textId="40270346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33B56461" w14:textId="50D8AFCF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23DD787C" w14:textId="77777777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3E957400" w14:textId="0263F030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Lecturer: Sylvia Hoffmann</w:t>
      </w:r>
    </w:p>
    <w:p w14:paraId="0D3E12C2" w14:textId="21624B89" w:rsidR="009038EA" w:rsidRDefault="009038EA" w:rsidP="003A33F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2F87CF1" w14:textId="427ED176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1636685F" w14:textId="404EC972" w:rsidR="003A33FE" w:rsidRDefault="003A33FE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2992F873" w14:textId="77777777" w:rsidR="003A33FE" w:rsidRDefault="003A33FE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068FF6E0" w14:textId="1A32F074" w:rsidR="001773C8" w:rsidRDefault="001773C8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University of Wale Trinity Saint David</w:t>
      </w:r>
    </w:p>
    <w:p w14:paraId="5F14EF67" w14:textId="41311E21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145DBE6B" w14:textId="6B5ECDF5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76842E69" w14:textId="47F55C05" w:rsidR="009038EA" w:rsidRDefault="009038EA" w:rsidP="003A33F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AD7F89F" w14:textId="3A69A635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021A0CCF" w14:textId="3C6A149A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4CA522A7" w14:textId="77777777" w:rsidR="009038EA" w:rsidRDefault="009038E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3C173832" w14:textId="01AA1232" w:rsidR="00113DFC" w:rsidRDefault="006F6C0A" w:rsidP="003A33FE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04</w:t>
      </w:r>
      <w:r w:rsidR="001773C8">
        <w:rPr>
          <w:rFonts w:ascii="Times New Roman" w:hAnsi="Times New Roman" w:cs="Times New Roman"/>
          <w:color w:val="000000"/>
        </w:rPr>
        <w:t xml:space="preserve"> /</w:t>
      </w:r>
      <w:r>
        <w:rPr>
          <w:rFonts w:ascii="Times New Roman" w:hAnsi="Times New Roman" w:cs="Times New Roman"/>
          <w:color w:val="000000"/>
        </w:rPr>
        <w:t>01</w:t>
      </w:r>
      <w:r w:rsidR="001773C8">
        <w:rPr>
          <w:rFonts w:ascii="Times New Roman" w:hAnsi="Times New Roman" w:cs="Times New Roman"/>
          <w:color w:val="000000"/>
        </w:rPr>
        <w:t>/ 202</w:t>
      </w:r>
      <w:r>
        <w:rPr>
          <w:rFonts w:ascii="Times New Roman" w:hAnsi="Times New Roman" w:cs="Times New Roman"/>
          <w:color w:val="000000"/>
        </w:rPr>
        <w:t>1</w:t>
      </w:r>
    </w:p>
    <w:p w14:paraId="64A65E93" w14:textId="77777777" w:rsidR="00AB0BB5" w:rsidRDefault="00AB0BB5" w:rsidP="003A33F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13DA362" w14:textId="0CF30378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1D8BA74" w14:textId="77777777" w:rsidR="009038EA" w:rsidRDefault="009038EA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21F1DDA" w14:textId="1AEDCF46" w:rsidR="001773C8" w:rsidRDefault="001773C8" w:rsidP="00920877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  <w:r>
        <w:rPr>
          <w:rFonts w:ascii="Times New Roman" w:hAnsi="Times New Roman" w:cs="Times New Roman"/>
          <w:color w:val="000000"/>
          <w:sz w:val="32"/>
          <w:szCs w:val="32"/>
        </w:rPr>
        <w:t>TABLE OF CONTENTS</w:t>
      </w:r>
    </w:p>
    <w:p w14:paraId="30357D28" w14:textId="0F0F4160" w:rsidR="009038EA" w:rsidRDefault="009038EA" w:rsidP="00920877">
      <w:pPr>
        <w:autoSpaceDE w:val="0"/>
        <w:autoSpaceDN w:val="0"/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  <w:sz w:val="32"/>
          <w:szCs w:val="32"/>
        </w:rPr>
      </w:pPr>
    </w:p>
    <w:p w14:paraId="574BAB2F" w14:textId="77777777" w:rsidR="009038EA" w:rsidRDefault="009038EA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  <w:sz w:val="32"/>
          <w:szCs w:val="32"/>
        </w:rPr>
      </w:pPr>
    </w:p>
    <w:p w14:paraId="0EC905F2" w14:textId="7147B319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1. </w:t>
      </w:r>
      <w:r w:rsidR="001773C8">
        <w:rPr>
          <w:rFonts w:ascii="Times New Roman" w:hAnsi="Times New Roman" w:cs="Times New Roman"/>
          <w:color w:val="000000"/>
        </w:rPr>
        <w:t>Introduction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…………………………………………………………………. </w:t>
      </w:r>
      <w:r w:rsidR="00975CED">
        <w:rPr>
          <w:rFonts w:ascii="Times New Roman" w:hAnsi="Times New Roman" w:cs="Times New Roman"/>
          <w:color w:val="000000"/>
        </w:rPr>
        <w:t xml:space="preserve">  </w:t>
      </w:r>
      <w:r>
        <w:rPr>
          <w:rFonts w:ascii="Times New Roman" w:hAnsi="Times New Roman" w:cs="Times New Roman"/>
          <w:color w:val="000000"/>
        </w:rPr>
        <w:t>P. 3</w:t>
      </w:r>
    </w:p>
    <w:p w14:paraId="50F5CEE8" w14:textId="1A389468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2. </w:t>
      </w:r>
      <w:r w:rsidR="001773C8">
        <w:rPr>
          <w:rFonts w:ascii="Times New Roman" w:hAnsi="Times New Roman" w:cs="Times New Roman"/>
          <w:color w:val="000000"/>
        </w:rPr>
        <w:t>S</w:t>
      </w:r>
      <w:r>
        <w:rPr>
          <w:rFonts w:ascii="Times New Roman" w:hAnsi="Times New Roman" w:cs="Times New Roman"/>
          <w:color w:val="000000"/>
        </w:rPr>
        <w:t>.W.O.T.</w:t>
      </w:r>
      <w:r w:rsidR="001773C8">
        <w:rPr>
          <w:rFonts w:ascii="Times New Roman" w:hAnsi="Times New Roman" w:cs="Times New Roman"/>
          <w:color w:val="000000"/>
        </w:rPr>
        <w:t xml:space="preserve"> analysis and Honey &amp; Mumford questionnaire</w:t>
      </w:r>
      <w:r>
        <w:rPr>
          <w:rFonts w:ascii="Times New Roman" w:hAnsi="Times New Roman" w:cs="Times New Roman"/>
          <w:color w:val="000000"/>
        </w:rPr>
        <w:t xml:space="preserve"> …………………. </w:t>
      </w:r>
      <w:r w:rsidR="00975CED">
        <w:rPr>
          <w:rFonts w:ascii="Times New Roman" w:hAnsi="Times New Roman" w:cs="Times New Roman"/>
          <w:color w:val="000000"/>
        </w:rPr>
        <w:t xml:space="preserve">   </w:t>
      </w:r>
      <w:r>
        <w:rPr>
          <w:rFonts w:ascii="Times New Roman" w:hAnsi="Times New Roman" w:cs="Times New Roman"/>
          <w:color w:val="000000"/>
        </w:rPr>
        <w:t>P. 3</w:t>
      </w:r>
    </w:p>
    <w:p w14:paraId="010F8AC1" w14:textId="272192CC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3. </w:t>
      </w:r>
      <w:r w:rsidR="001773C8">
        <w:rPr>
          <w:rFonts w:ascii="Times New Roman" w:hAnsi="Times New Roman" w:cs="Times New Roman"/>
          <w:color w:val="000000"/>
        </w:rPr>
        <w:t>Personal Development Plan and Action Plan</w:t>
      </w:r>
      <w:r>
        <w:rPr>
          <w:rFonts w:ascii="Times New Roman" w:hAnsi="Times New Roman" w:cs="Times New Roman"/>
          <w:color w:val="000000"/>
        </w:rPr>
        <w:t xml:space="preserve"> ………………………………. </w:t>
      </w:r>
      <w:r w:rsidR="00975CED">
        <w:rPr>
          <w:rFonts w:ascii="Times New Roman" w:hAnsi="Times New Roman" w:cs="Times New Roman"/>
          <w:color w:val="000000"/>
        </w:rPr>
        <w:t xml:space="preserve">  </w:t>
      </w:r>
      <w:r>
        <w:rPr>
          <w:rFonts w:ascii="Times New Roman" w:hAnsi="Times New Roman" w:cs="Times New Roman"/>
          <w:color w:val="000000"/>
        </w:rPr>
        <w:t>P. 5</w:t>
      </w:r>
    </w:p>
    <w:p w14:paraId="4C4AB3E0" w14:textId="3E7257F3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4. </w:t>
      </w:r>
      <w:r w:rsidR="001773C8">
        <w:rPr>
          <w:rFonts w:ascii="Times New Roman" w:hAnsi="Times New Roman" w:cs="Times New Roman"/>
          <w:color w:val="000000"/>
        </w:rPr>
        <w:t xml:space="preserve"> Self-</w:t>
      </w:r>
      <w:r>
        <w:rPr>
          <w:rFonts w:ascii="Times New Roman" w:hAnsi="Times New Roman" w:cs="Times New Roman"/>
          <w:color w:val="000000"/>
        </w:rPr>
        <w:t xml:space="preserve"> E</w:t>
      </w:r>
      <w:r w:rsidR="001773C8">
        <w:rPr>
          <w:rFonts w:ascii="Times New Roman" w:hAnsi="Times New Roman" w:cs="Times New Roman"/>
          <w:color w:val="000000"/>
        </w:rPr>
        <w:t>mployed Position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……………………………………………………. </w:t>
      </w:r>
      <w:r w:rsidR="00975CED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P. 5</w:t>
      </w:r>
    </w:p>
    <w:p w14:paraId="68E38731" w14:textId="2BE1E653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5. </w:t>
      </w:r>
      <w:r w:rsidR="001773C8">
        <w:rPr>
          <w:rFonts w:ascii="Times New Roman" w:hAnsi="Times New Roman" w:cs="Times New Roman"/>
          <w:color w:val="000000"/>
        </w:rPr>
        <w:t>Role Play and Skills to Select the Best Job Candidate</w:t>
      </w:r>
      <w:r>
        <w:rPr>
          <w:rFonts w:ascii="Times New Roman" w:hAnsi="Times New Roman" w:cs="Times New Roman"/>
          <w:color w:val="000000"/>
        </w:rPr>
        <w:t xml:space="preserve"> ……………………… </w:t>
      </w:r>
      <w:r w:rsidR="00975CED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P. 6</w:t>
      </w:r>
    </w:p>
    <w:p w14:paraId="7BC660E7" w14:textId="1E9CCB53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6. </w:t>
      </w:r>
      <w:r w:rsidR="001773C8">
        <w:rPr>
          <w:rFonts w:ascii="Times New Roman" w:hAnsi="Times New Roman" w:cs="Times New Roman"/>
          <w:color w:val="000000"/>
        </w:rPr>
        <w:t xml:space="preserve"> Self-motivation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……………………………………………………………… P. 7</w:t>
      </w:r>
    </w:p>
    <w:p w14:paraId="048072A9" w14:textId="144DC20A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7. </w:t>
      </w:r>
      <w:r w:rsidR="001773C8">
        <w:rPr>
          <w:rFonts w:ascii="Times New Roman" w:hAnsi="Times New Roman" w:cs="Times New Roman"/>
          <w:color w:val="000000"/>
        </w:rPr>
        <w:t xml:space="preserve"> Conclusion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………………………………………………………………….. </w:t>
      </w:r>
      <w:r w:rsidR="00975CED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P. 8</w:t>
      </w:r>
    </w:p>
    <w:p w14:paraId="4EBB70DF" w14:textId="0619C2D7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8. </w:t>
      </w:r>
      <w:r w:rsidR="001773C8">
        <w:rPr>
          <w:rFonts w:ascii="Times New Roman" w:hAnsi="Times New Roman" w:cs="Times New Roman"/>
          <w:color w:val="000000"/>
        </w:rPr>
        <w:t xml:space="preserve"> References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………………………………………………………………….. </w:t>
      </w:r>
      <w:r w:rsidR="00975CED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P. 9</w:t>
      </w:r>
    </w:p>
    <w:p w14:paraId="07E5ECB0" w14:textId="34731827" w:rsidR="001773C8" w:rsidRDefault="004F3C80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9. </w:t>
      </w:r>
      <w:r w:rsidR="001773C8">
        <w:rPr>
          <w:rFonts w:ascii="Times New Roman" w:hAnsi="Times New Roman" w:cs="Times New Roman"/>
          <w:color w:val="000000"/>
        </w:rPr>
        <w:t>Appendix</w:t>
      </w:r>
      <w:r>
        <w:rPr>
          <w:rFonts w:ascii="Times New Roman" w:hAnsi="Times New Roman" w:cs="Times New Roman"/>
          <w:color w:val="000000"/>
        </w:rPr>
        <w:t xml:space="preserve"> …………………………………………………………………… </w:t>
      </w:r>
      <w:r w:rsidR="00975CED">
        <w:rPr>
          <w:rFonts w:ascii="Times New Roman" w:hAnsi="Times New Roman" w:cs="Times New Roman"/>
          <w:color w:val="000000"/>
        </w:rPr>
        <w:t xml:space="preserve">  </w:t>
      </w:r>
      <w:r>
        <w:rPr>
          <w:rFonts w:ascii="Times New Roman" w:hAnsi="Times New Roman" w:cs="Times New Roman"/>
          <w:color w:val="000000"/>
        </w:rPr>
        <w:t>P. 11</w:t>
      </w:r>
    </w:p>
    <w:p w14:paraId="4DC113CE" w14:textId="0321AFCA" w:rsidR="00113DFC" w:rsidRDefault="00113DFC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3E6185B7" w14:textId="3E539334" w:rsidR="00113DFC" w:rsidRDefault="00113DFC" w:rsidP="004F3C80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2742F494" w14:textId="4EAD9E91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5A9017B" w14:textId="6FAABF98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4852A6D" w14:textId="03B942FC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54B778A" w14:textId="6B35D999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BE9B527" w14:textId="1FD7424E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0177976" w14:textId="3F9B7683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A1E66D7" w14:textId="0B5C2B7D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9FD04AB" w14:textId="2AA8FF0C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04D2A8E" w14:textId="1B665019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F1B7FA3" w14:textId="1CFC5EAB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8C8806B" w14:textId="5EF3487C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6309F0E" w14:textId="0252A60B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7B8B230" w14:textId="4398AC23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3109D3F" w14:textId="3F6D4E42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43C34F6" w14:textId="356A73E0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FEC289F" w14:textId="77777777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A5A4DE1" w14:textId="114C196F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F787DFC" w14:textId="3C85EB0A" w:rsidR="00543FF0" w:rsidRDefault="00543FF0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896A4D6" w14:textId="77777777" w:rsidR="00543FF0" w:rsidRDefault="00543FF0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AB5CEF7" w14:textId="2DB676DC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INTRODUCTION</w:t>
      </w:r>
    </w:p>
    <w:p w14:paraId="4BFA9D54" w14:textId="77777777" w:rsidR="00D96822" w:rsidRDefault="00D96822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FB13E05" w14:textId="2E58B73E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this reflective paper I will analyse my positions in terms of what I have learnt and what I</w:t>
      </w:r>
      <w:r w:rsidR="00D9682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 xml:space="preserve">still need to do to improve and further develop my </w:t>
      </w:r>
      <w:r w:rsidR="007B658A">
        <w:rPr>
          <w:rFonts w:ascii="Times New Roman" w:hAnsi="Times New Roman" w:cs="Times New Roman"/>
          <w:color w:val="000000"/>
        </w:rPr>
        <w:t xml:space="preserve">career. </w:t>
      </w:r>
      <w:r>
        <w:rPr>
          <w:rFonts w:ascii="Times New Roman" w:hAnsi="Times New Roman" w:cs="Times New Roman"/>
          <w:color w:val="000000"/>
        </w:rPr>
        <w:t>I choose the university path because I considered it a chance to expand my knowledge and</w:t>
      </w:r>
      <w:r w:rsidR="007B658A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my opportunities in regard to my work.</w:t>
      </w:r>
    </w:p>
    <w:p w14:paraId="1F29197C" w14:textId="77777777" w:rsidR="007E7F89" w:rsidRDefault="007E7F89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DA540B3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Previously, I had graduated in fashion design in Italy, then proceeded to launch my own</w:t>
      </w:r>
    </w:p>
    <w:p w14:paraId="57AFE8AB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accessories brand and after I decided to move to London because I believe it is the perfect</w:t>
      </w:r>
    </w:p>
    <w:p w14:paraId="514F96E5" w14:textId="0500C96F" w:rsidR="00F11FD0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marketplace for my business. </w:t>
      </w:r>
      <w:r w:rsidR="00543FF0" w:rsidRPr="00161C11">
        <w:rPr>
          <w:rFonts w:ascii="Times New Roman" w:hAnsi="Times New Roman" w:cs="Times New Roman"/>
          <w:color w:val="000000"/>
        </w:rPr>
        <w:t xml:space="preserve">When the laboratory which originally manufactured my products </w:t>
      </w:r>
      <w:r w:rsidR="00100CB1">
        <w:rPr>
          <w:rFonts w:ascii="Times New Roman" w:hAnsi="Times New Roman" w:cs="Times New Roman"/>
          <w:color w:val="000000"/>
        </w:rPr>
        <w:t>was forced</w:t>
      </w:r>
      <w:r w:rsidR="00543FF0" w:rsidRPr="00161C11">
        <w:rPr>
          <w:rFonts w:ascii="Times New Roman" w:hAnsi="Times New Roman" w:cs="Times New Roman"/>
          <w:color w:val="000000"/>
        </w:rPr>
        <w:t xml:space="preserve"> to close, I understood I</w:t>
      </w:r>
      <w:r w:rsidR="00100CB1">
        <w:rPr>
          <w:rFonts w:ascii="Times New Roman" w:hAnsi="Times New Roman" w:cs="Times New Roman"/>
          <w:color w:val="000000"/>
        </w:rPr>
        <w:t xml:space="preserve"> </w:t>
      </w:r>
      <w:r w:rsidR="00543FF0" w:rsidRPr="00161C11">
        <w:rPr>
          <w:rFonts w:ascii="Times New Roman" w:hAnsi="Times New Roman" w:cs="Times New Roman"/>
          <w:color w:val="000000"/>
        </w:rPr>
        <w:t>had to make a greater change in my life</w:t>
      </w:r>
      <w:r w:rsidR="00543FF0" w:rsidRPr="00161C11">
        <w:rPr>
          <w:rFonts w:ascii="Times New Roman" w:hAnsi="Times New Roman" w:cs="Times New Roman"/>
          <w:color w:val="000000"/>
        </w:rPr>
        <w:t xml:space="preserve"> and in </w:t>
      </w:r>
      <w:r w:rsidR="00543FF0" w:rsidRPr="00161C11">
        <w:rPr>
          <w:rFonts w:ascii="Times New Roman" w:hAnsi="Times New Roman" w:cs="Times New Roman"/>
          <w:color w:val="000000"/>
        </w:rPr>
        <w:t>February I decided to undertake this course with the goal of</w:t>
      </w:r>
      <w:r w:rsidR="00543FF0" w:rsidRPr="00161C11">
        <w:rPr>
          <w:rFonts w:ascii="Times New Roman" w:hAnsi="Times New Roman" w:cs="Times New Roman"/>
          <w:color w:val="000000"/>
        </w:rPr>
        <w:t xml:space="preserve"> </w:t>
      </w:r>
      <w:r w:rsidR="00543FF0" w:rsidRPr="00161C11">
        <w:rPr>
          <w:rFonts w:ascii="Times New Roman" w:hAnsi="Times New Roman" w:cs="Times New Roman"/>
          <w:color w:val="000000"/>
        </w:rPr>
        <w:t>continuing to study the subject degree at university</w:t>
      </w:r>
      <w:r w:rsidR="00161C11" w:rsidRPr="00161C11">
        <w:rPr>
          <w:rFonts w:ascii="Times New Roman" w:hAnsi="Times New Roman" w:cs="Times New Roman"/>
          <w:color w:val="000000"/>
        </w:rPr>
        <w:t>;</w:t>
      </w:r>
      <w:r w:rsidR="00543FF0" w:rsidRPr="00161C11">
        <w:rPr>
          <w:rFonts w:ascii="Times New Roman" w:hAnsi="Times New Roman" w:cs="Times New Roman"/>
          <w:color w:val="000000"/>
        </w:rPr>
        <w:t xml:space="preserve"> improve my</w:t>
      </w:r>
      <w:r w:rsidR="00161C11" w:rsidRPr="00161C11">
        <w:rPr>
          <w:rFonts w:ascii="Times New Roman" w:hAnsi="Times New Roman" w:cs="Times New Roman"/>
          <w:color w:val="000000"/>
        </w:rPr>
        <w:t xml:space="preserve"> </w:t>
      </w:r>
      <w:r w:rsidR="00543FF0" w:rsidRPr="00161C11">
        <w:rPr>
          <w:rFonts w:ascii="Times New Roman" w:hAnsi="Times New Roman" w:cs="Times New Roman"/>
          <w:color w:val="000000"/>
        </w:rPr>
        <w:t>knowledge of th</w:t>
      </w:r>
      <w:r w:rsidR="00161C11" w:rsidRPr="00161C11">
        <w:rPr>
          <w:rFonts w:ascii="Times New Roman" w:hAnsi="Times New Roman" w:cs="Times New Roman"/>
          <w:color w:val="000000"/>
        </w:rPr>
        <w:t>is</w:t>
      </w:r>
      <w:r w:rsidR="00543FF0" w:rsidRPr="00161C11">
        <w:rPr>
          <w:rFonts w:ascii="Times New Roman" w:hAnsi="Times New Roman" w:cs="Times New Roman"/>
          <w:color w:val="000000"/>
        </w:rPr>
        <w:t xml:space="preserve"> business </w:t>
      </w:r>
      <w:r w:rsidR="00161C11" w:rsidRPr="00161C11">
        <w:rPr>
          <w:rFonts w:ascii="Times New Roman" w:hAnsi="Times New Roman" w:cs="Times New Roman"/>
          <w:color w:val="000000"/>
        </w:rPr>
        <w:t xml:space="preserve">sector </w:t>
      </w:r>
      <w:r w:rsidR="00543FF0" w:rsidRPr="00161C11">
        <w:rPr>
          <w:rFonts w:ascii="Times New Roman" w:hAnsi="Times New Roman" w:cs="Times New Roman"/>
          <w:color w:val="000000"/>
        </w:rPr>
        <w:t xml:space="preserve">and apply </w:t>
      </w:r>
      <w:r w:rsidR="00161C11" w:rsidRPr="00161C11">
        <w:rPr>
          <w:rFonts w:ascii="Times New Roman" w:hAnsi="Times New Roman" w:cs="Times New Roman"/>
          <w:color w:val="000000"/>
        </w:rPr>
        <w:t>t</w:t>
      </w:r>
      <w:r w:rsidR="00543FF0" w:rsidRPr="00161C11">
        <w:rPr>
          <w:rFonts w:ascii="Times New Roman" w:hAnsi="Times New Roman" w:cs="Times New Roman"/>
          <w:color w:val="000000"/>
        </w:rPr>
        <w:t>o my own projects in the</w:t>
      </w:r>
      <w:r w:rsidR="00161C11" w:rsidRPr="00161C11">
        <w:rPr>
          <w:rFonts w:ascii="Times New Roman" w:hAnsi="Times New Roman" w:cs="Times New Roman"/>
          <w:color w:val="000000"/>
        </w:rPr>
        <w:t xml:space="preserve"> </w:t>
      </w:r>
      <w:r w:rsidR="00543FF0" w:rsidRPr="00161C11">
        <w:rPr>
          <w:rFonts w:ascii="Times New Roman" w:hAnsi="Times New Roman" w:cs="Times New Roman"/>
          <w:color w:val="000000"/>
        </w:rPr>
        <w:t>future.</w:t>
      </w:r>
    </w:p>
    <w:p w14:paraId="0A3C654B" w14:textId="77777777" w:rsidR="00CB58A0" w:rsidRDefault="00CB58A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4292318" w14:textId="13EA1A0E" w:rsidR="007E7F89" w:rsidRDefault="00F11FD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This reflective writing helped me in the process of </w:t>
      </w:r>
      <w:r w:rsidR="00387088">
        <w:rPr>
          <w:rFonts w:ascii="Times New Roman" w:hAnsi="Times New Roman" w:cs="Times New Roman"/>
          <w:color w:val="000000"/>
        </w:rPr>
        <w:t xml:space="preserve">improving </w:t>
      </w:r>
      <w:r>
        <w:rPr>
          <w:rFonts w:ascii="Times New Roman" w:hAnsi="Times New Roman" w:cs="Times New Roman"/>
          <w:color w:val="000000"/>
        </w:rPr>
        <w:t>my career, through some tools I learnt during the lessons such as: S.W.O.T. analysis; Honey and Mumford</w:t>
      </w:r>
      <w:r w:rsidR="00161C11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questionnaire; personal development plan, and self-motivation quiz.</w:t>
      </w:r>
    </w:p>
    <w:p w14:paraId="49A7841A" w14:textId="3A83C378" w:rsidR="00F11FD0" w:rsidRDefault="00F11FD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BEEAD41" w14:textId="77777777" w:rsidR="00F11FD0" w:rsidRDefault="00F11FD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BFC76B0" w14:textId="1131F4D5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</w:t>
      </w:r>
      <w:r w:rsidR="00BE0436">
        <w:rPr>
          <w:rFonts w:ascii="Times New Roman" w:hAnsi="Times New Roman" w:cs="Times New Roman"/>
          <w:color w:val="000000"/>
        </w:rPr>
        <w:t>.</w:t>
      </w:r>
      <w:r>
        <w:rPr>
          <w:rFonts w:ascii="Times New Roman" w:hAnsi="Times New Roman" w:cs="Times New Roman"/>
          <w:color w:val="000000"/>
        </w:rPr>
        <w:t>W</w:t>
      </w:r>
      <w:r w:rsidR="00BE0436">
        <w:rPr>
          <w:rFonts w:ascii="Times New Roman" w:hAnsi="Times New Roman" w:cs="Times New Roman"/>
          <w:color w:val="000000"/>
        </w:rPr>
        <w:t>.</w:t>
      </w:r>
      <w:r>
        <w:rPr>
          <w:rFonts w:ascii="Times New Roman" w:hAnsi="Times New Roman" w:cs="Times New Roman"/>
          <w:color w:val="000000"/>
        </w:rPr>
        <w:t>O</w:t>
      </w:r>
      <w:r w:rsidR="00BE0436">
        <w:rPr>
          <w:rFonts w:ascii="Times New Roman" w:hAnsi="Times New Roman" w:cs="Times New Roman"/>
          <w:color w:val="000000"/>
        </w:rPr>
        <w:t>.</w:t>
      </w:r>
      <w:r>
        <w:rPr>
          <w:rFonts w:ascii="Times New Roman" w:hAnsi="Times New Roman" w:cs="Times New Roman"/>
          <w:color w:val="000000"/>
        </w:rPr>
        <w:t>T</w:t>
      </w:r>
      <w:r w:rsidR="00BE0436">
        <w:rPr>
          <w:rFonts w:ascii="Times New Roman" w:hAnsi="Times New Roman" w:cs="Times New Roman"/>
          <w:color w:val="000000"/>
        </w:rPr>
        <w:t>.</w:t>
      </w:r>
      <w:r>
        <w:rPr>
          <w:rFonts w:ascii="Times New Roman" w:hAnsi="Times New Roman" w:cs="Times New Roman"/>
          <w:color w:val="000000"/>
        </w:rPr>
        <w:t xml:space="preserve"> ANALYSIS AND HONEY &amp; MUMFORD QUESTIONNAIRE</w:t>
      </w:r>
    </w:p>
    <w:p w14:paraId="3D0876A4" w14:textId="77777777" w:rsidR="00F11FD0" w:rsidRDefault="00F11FD0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42B4E41A" w14:textId="4BE40CB3" w:rsidR="001773C8" w:rsidRDefault="00F11FD0" w:rsidP="005A2978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The </w:t>
      </w:r>
      <w:r w:rsidR="001773C8">
        <w:rPr>
          <w:rFonts w:ascii="Times New Roman" w:hAnsi="Times New Roman" w:cs="Times New Roman"/>
          <w:color w:val="000000"/>
        </w:rPr>
        <w:t xml:space="preserve">decision to move </w:t>
      </w:r>
      <w:r w:rsidR="006D1E5A">
        <w:rPr>
          <w:rFonts w:ascii="Times New Roman" w:hAnsi="Times New Roman" w:cs="Times New Roman"/>
          <w:color w:val="000000"/>
        </w:rPr>
        <w:t>to</w:t>
      </w:r>
      <w:r w:rsidR="00E90C5B">
        <w:rPr>
          <w:rFonts w:ascii="Times New Roman" w:hAnsi="Times New Roman" w:cs="Times New Roman"/>
          <w:color w:val="000000"/>
        </w:rPr>
        <w:t xml:space="preserve"> London</w:t>
      </w:r>
      <w:r w:rsidR="001773C8">
        <w:rPr>
          <w:rFonts w:ascii="Times New Roman" w:hAnsi="Times New Roman" w:cs="Times New Roman"/>
          <w:color w:val="000000"/>
        </w:rPr>
        <w:t xml:space="preserve"> and</w:t>
      </w:r>
      <w:r>
        <w:rPr>
          <w:rFonts w:ascii="Times New Roman" w:hAnsi="Times New Roman" w:cs="Times New Roman"/>
          <w:color w:val="000000"/>
        </w:rPr>
        <w:t xml:space="preserve"> </w:t>
      </w:r>
      <w:r w:rsidR="001773C8">
        <w:rPr>
          <w:rFonts w:ascii="Times New Roman" w:hAnsi="Times New Roman" w:cs="Times New Roman"/>
          <w:color w:val="000000"/>
        </w:rPr>
        <w:t xml:space="preserve">start a course at university encouraged me to reflect on </w:t>
      </w:r>
      <w:r w:rsidR="006D1E5A">
        <w:rPr>
          <w:rFonts w:ascii="Times New Roman" w:hAnsi="Times New Roman" w:cs="Times New Roman"/>
          <w:color w:val="000000"/>
        </w:rPr>
        <w:t>myself and</w:t>
      </w:r>
      <w:r w:rsidR="001773C8">
        <w:rPr>
          <w:rFonts w:ascii="Times New Roman" w:hAnsi="Times New Roman" w:cs="Times New Roman"/>
          <w:color w:val="000000"/>
        </w:rPr>
        <w:t xml:space="preserve"> discover so</w:t>
      </w:r>
      <w:r w:rsidR="006D1E5A">
        <w:rPr>
          <w:rFonts w:ascii="Times New Roman" w:hAnsi="Times New Roman" w:cs="Times New Roman"/>
          <w:color w:val="000000"/>
        </w:rPr>
        <w:t>me of</w:t>
      </w:r>
      <w:r w:rsidR="001773C8">
        <w:rPr>
          <w:rFonts w:ascii="Times New Roman" w:hAnsi="Times New Roman" w:cs="Times New Roman"/>
          <w:color w:val="000000"/>
        </w:rPr>
        <w:t xml:space="preserve"> my</w:t>
      </w:r>
      <w:r>
        <w:rPr>
          <w:rFonts w:ascii="Times New Roman" w:hAnsi="Times New Roman" w:cs="Times New Roman"/>
          <w:color w:val="000000"/>
        </w:rPr>
        <w:t xml:space="preserve"> </w:t>
      </w:r>
      <w:r w:rsidR="001773C8">
        <w:rPr>
          <w:rFonts w:ascii="Times New Roman" w:hAnsi="Times New Roman" w:cs="Times New Roman"/>
          <w:color w:val="000000"/>
        </w:rPr>
        <w:t>strengths and weaknesses during the process of compiling my S</w:t>
      </w:r>
      <w:r w:rsidR="0037492F">
        <w:rPr>
          <w:rFonts w:ascii="Times New Roman" w:hAnsi="Times New Roman" w:cs="Times New Roman"/>
          <w:color w:val="000000"/>
        </w:rPr>
        <w:t>.</w:t>
      </w:r>
      <w:r w:rsidR="001773C8">
        <w:rPr>
          <w:rFonts w:ascii="Times New Roman" w:hAnsi="Times New Roman" w:cs="Times New Roman"/>
          <w:color w:val="000000"/>
        </w:rPr>
        <w:t>W</w:t>
      </w:r>
      <w:r w:rsidR="0037492F">
        <w:rPr>
          <w:rFonts w:ascii="Times New Roman" w:hAnsi="Times New Roman" w:cs="Times New Roman"/>
          <w:color w:val="000000"/>
        </w:rPr>
        <w:t>.</w:t>
      </w:r>
      <w:r w:rsidR="001773C8">
        <w:rPr>
          <w:rFonts w:ascii="Times New Roman" w:hAnsi="Times New Roman" w:cs="Times New Roman"/>
          <w:color w:val="000000"/>
        </w:rPr>
        <w:t>O</w:t>
      </w:r>
      <w:r w:rsidR="0037492F">
        <w:rPr>
          <w:rFonts w:ascii="Times New Roman" w:hAnsi="Times New Roman" w:cs="Times New Roman"/>
          <w:color w:val="000000"/>
        </w:rPr>
        <w:t>.</w:t>
      </w:r>
      <w:r w:rsidR="001773C8">
        <w:rPr>
          <w:rFonts w:ascii="Times New Roman" w:hAnsi="Times New Roman" w:cs="Times New Roman"/>
          <w:color w:val="000000"/>
        </w:rPr>
        <w:t>T</w:t>
      </w:r>
      <w:r w:rsidR="0037492F">
        <w:rPr>
          <w:rFonts w:ascii="Times New Roman" w:hAnsi="Times New Roman" w:cs="Times New Roman"/>
          <w:color w:val="000000"/>
        </w:rPr>
        <w:t>.</w:t>
      </w:r>
      <w:r w:rsidR="001773C8">
        <w:rPr>
          <w:rFonts w:ascii="Times New Roman" w:hAnsi="Times New Roman" w:cs="Times New Roman"/>
          <w:color w:val="000000"/>
        </w:rPr>
        <w:t xml:space="preserve"> analysis.</w:t>
      </w:r>
      <w:r w:rsidR="002D0D5B">
        <w:rPr>
          <w:rFonts w:ascii="Times New Roman" w:hAnsi="Times New Roman" w:cs="Times New Roman"/>
          <w:color w:val="000000"/>
        </w:rPr>
        <w:t xml:space="preserve"> </w:t>
      </w:r>
      <w:r w:rsidR="001773C8">
        <w:rPr>
          <w:rFonts w:ascii="Times New Roman" w:hAnsi="Times New Roman" w:cs="Times New Roman"/>
          <w:color w:val="000000"/>
        </w:rPr>
        <w:t xml:space="preserve">I recognised </w:t>
      </w:r>
      <w:r w:rsidR="005A2978">
        <w:rPr>
          <w:rFonts w:ascii="Times New Roman" w:hAnsi="Times New Roman" w:cs="Times New Roman"/>
          <w:color w:val="000000"/>
        </w:rPr>
        <w:t>myself as</w:t>
      </w:r>
      <w:r w:rsidR="001773C8">
        <w:rPr>
          <w:rFonts w:ascii="Times New Roman" w:hAnsi="Times New Roman" w:cs="Times New Roman"/>
          <w:color w:val="000000"/>
        </w:rPr>
        <w:t xml:space="preserve"> a responsible and committed person, for example in regard to studying and</w:t>
      </w:r>
      <w:r w:rsidR="005A2978">
        <w:rPr>
          <w:rFonts w:ascii="Times New Roman" w:hAnsi="Times New Roman" w:cs="Times New Roman"/>
          <w:color w:val="000000"/>
        </w:rPr>
        <w:t xml:space="preserve"> </w:t>
      </w:r>
      <w:r w:rsidR="001773C8">
        <w:rPr>
          <w:rFonts w:ascii="Times New Roman" w:hAnsi="Times New Roman" w:cs="Times New Roman"/>
          <w:color w:val="000000"/>
        </w:rPr>
        <w:t>work, and made me aware of the importance of finding a balance in order to thrive in what I</w:t>
      </w:r>
      <w:r w:rsidR="005A2978">
        <w:rPr>
          <w:rFonts w:ascii="Times New Roman" w:hAnsi="Times New Roman" w:cs="Times New Roman"/>
          <w:color w:val="000000"/>
        </w:rPr>
        <w:t xml:space="preserve"> </w:t>
      </w:r>
      <w:r w:rsidR="001773C8">
        <w:rPr>
          <w:rFonts w:ascii="Times New Roman" w:hAnsi="Times New Roman" w:cs="Times New Roman"/>
          <w:color w:val="000000"/>
        </w:rPr>
        <w:t>do.</w:t>
      </w:r>
    </w:p>
    <w:p w14:paraId="06C80FB0" w14:textId="77777777" w:rsidR="002D0D5B" w:rsidRDefault="002D0D5B" w:rsidP="005A2978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309F9F33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 show proof of this commitment both at university and in my job, because I believe that fully</w:t>
      </w:r>
    </w:p>
    <w:p w14:paraId="76AB34A0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committing to whatever endeavour one is undertaking is paramount if we want to succeed.</w:t>
      </w:r>
    </w:p>
    <w:p w14:paraId="210EDACF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Being present and completely involved during the lessons, by demonstrating that I understand</w:t>
      </w:r>
    </w:p>
    <w:p w14:paraId="51ECF444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and complete the tasks we are set, or being actively attentive to details, also in the workplace,</w:t>
      </w:r>
    </w:p>
    <w:p w14:paraId="672A53D5" w14:textId="77777777" w:rsidR="00F537A6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is a natural part of my personality.</w:t>
      </w:r>
      <w:r w:rsidR="00F537A6">
        <w:rPr>
          <w:rFonts w:ascii="Times New Roman" w:hAnsi="Times New Roman" w:cs="Times New Roman"/>
          <w:color w:val="000000"/>
        </w:rPr>
        <w:t xml:space="preserve"> </w:t>
      </w:r>
    </w:p>
    <w:p w14:paraId="502C6312" w14:textId="77777777" w:rsidR="00F537A6" w:rsidRDefault="00F537A6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D6279B6" w14:textId="5DDF076A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Moreover, my determination in achieving a set goal has proved fundamental and also showed</w:t>
      </w:r>
    </w:p>
    <w:p w14:paraId="4F5F1517" w14:textId="0DB8FFDB" w:rsidR="004F0E8C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my flexibility in how I achieve and how much effort I put into the activities started.</w:t>
      </w:r>
    </w:p>
    <w:p w14:paraId="09B7302C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An example of this ability to adapt to different situations was recently exhibited with my</w:t>
      </w:r>
    </w:p>
    <w:p w14:paraId="39B3A2D9" w14:textId="77777777" w:rsidR="00320DC3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accessories brand, when two photographers enquired about using my belts for separate</w:t>
      </w:r>
      <w:r w:rsidR="00B119D5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photo shoots.</w:t>
      </w:r>
      <w:r w:rsidR="004F0E8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Both photo shoots were on same day, in different countries, therefore I had</w:t>
      </w:r>
      <w:r w:rsidR="00B119D5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to organise</w:t>
      </w:r>
      <w:r w:rsidR="00B119D5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individual packages and shipments; trying to find the most efficient one for</w:t>
      </w:r>
      <w:r w:rsidR="00B119D5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each in order to respect the agreement and meet clients’ needs according to both schedules.</w:t>
      </w:r>
      <w:r w:rsidR="00320DC3">
        <w:rPr>
          <w:rFonts w:ascii="Times New Roman" w:hAnsi="Times New Roman" w:cs="Times New Roman"/>
          <w:color w:val="000000"/>
        </w:rPr>
        <w:t xml:space="preserve"> </w:t>
      </w:r>
    </w:p>
    <w:p w14:paraId="74F64394" w14:textId="739F19F4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The photographers received their respective packages with the products on time for the</w:t>
      </w:r>
    </w:p>
    <w:p w14:paraId="268B6DF8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fittings and my pieces were used in several of their outfits, which resulted in two printed</w:t>
      </w:r>
    </w:p>
    <w:p w14:paraId="6FB37C07" w14:textId="77777777" w:rsidR="004F0E8C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magazine features.</w:t>
      </w:r>
      <w:r w:rsidR="004F0E8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 xml:space="preserve">I also obtained the extra photographic content for future social media use. </w:t>
      </w:r>
    </w:p>
    <w:p w14:paraId="22D95EE3" w14:textId="53A9FF92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Consequently, the</w:t>
      </w:r>
      <w:r w:rsidR="004F0E8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extra effort in agreeing to both proposals, and the additional work involved, was valuable to</w:t>
      </w:r>
      <w:r w:rsidR="004F0E8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further promoting my brand and expanding my network.</w:t>
      </w:r>
    </w:p>
    <w:p w14:paraId="4C801343" w14:textId="77777777" w:rsidR="00543FF0" w:rsidRDefault="00543FF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819F253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While, identifying one of my main weaknesses, I have found that before I attempt to do</w:t>
      </w:r>
    </w:p>
    <w:p w14:paraId="6ECB1075" w14:textId="3B449CE0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something, I need to practice it a lot until I feel completely comfortable and ready.</w:t>
      </w:r>
      <w:r w:rsidR="00320DC3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This behaviour was due to a lack of confidence, and it has developed as a result of my move</w:t>
      </w:r>
      <w:r w:rsidR="00320DC3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to London. I am convinced that it derives from my possession of an incomplete command of</w:t>
      </w:r>
    </w:p>
    <w:p w14:paraId="7F434BD1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the English language, which often makes me step back during conversations instead of</w:t>
      </w:r>
    </w:p>
    <w:p w14:paraId="53C07FBE" w14:textId="686FC22F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expressing myself fully.</w:t>
      </w:r>
    </w:p>
    <w:p w14:paraId="227984E7" w14:textId="77777777" w:rsidR="00543FF0" w:rsidRDefault="00543FF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AF18EBE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completing the Honey and Mumford (1986) questionnaire, that proposes general</w:t>
      </w:r>
    </w:p>
    <w:p w14:paraId="3FFDC605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behavioural tendencies, I recognised and understood that I am an extremely reflective person.</w:t>
      </w:r>
    </w:p>
    <w:p w14:paraId="05A29419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Usually, I tend to observe and study a situation and then act accordingly, especially if</w:t>
      </w:r>
    </w:p>
    <w:p w14:paraId="4918343C" w14:textId="13630C4C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something interests me. In a group discussion, if I am not sure of a certain topic</w:t>
      </w:r>
      <w:r w:rsidR="00BB00AD">
        <w:rPr>
          <w:rFonts w:ascii="Times New Roman" w:hAnsi="Times New Roman" w:cs="Times New Roman"/>
          <w:color w:val="000000"/>
        </w:rPr>
        <w:t>,</w:t>
      </w:r>
      <w:r>
        <w:rPr>
          <w:rFonts w:ascii="Times New Roman" w:hAnsi="Times New Roman" w:cs="Times New Roman"/>
          <w:color w:val="000000"/>
        </w:rPr>
        <w:t xml:space="preserve"> I prefer to</w:t>
      </w:r>
    </w:p>
    <w:p w14:paraId="4098C1A1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listen and gather information and when I fully understand it, I will then engage and express</w:t>
      </w:r>
    </w:p>
    <w:p w14:paraId="4A3C8B2B" w14:textId="77777777" w:rsidR="00543FF0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my opinion on the subject. </w:t>
      </w:r>
    </w:p>
    <w:p w14:paraId="7D6579D0" w14:textId="77777777" w:rsidR="00543FF0" w:rsidRDefault="00543FF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36B076E" w14:textId="0FB3BCFA" w:rsidR="00113DFC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As Cameron S. suggests </w:t>
      </w:r>
      <w:r w:rsidR="00FC7641">
        <w:rPr>
          <w:rFonts w:ascii="Times New Roman" w:hAnsi="Times New Roman" w:cs="Times New Roman"/>
          <w:color w:val="000000"/>
        </w:rPr>
        <w:t>(2009</w:t>
      </w:r>
      <w:r>
        <w:rPr>
          <w:rFonts w:ascii="Times New Roman" w:hAnsi="Times New Roman" w:cs="Times New Roman"/>
          <w:color w:val="000000"/>
        </w:rPr>
        <w:t>), listening is a key process of giving</w:t>
      </w:r>
      <w:r w:rsidR="00FC7641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feedback and she recognised that this is an essential part of learning. I believe that listening is</w:t>
      </w:r>
      <w:r w:rsidR="00FC7641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important during a communication process and using critical thinking you can give people an</w:t>
      </w:r>
      <w:r w:rsidR="00FC7641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opinion on what you have heard.</w:t>
      </w:r>
    </w:p>
    <w:p w14:paraId="5A449C1A" w14:textId="4DC87BA2" w:rsidR="00F11FD0" w:rsidRDefault="00F11FD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F3BCD85" w14:textId="54482EB9" w:rsidR="00EF09C4" w:rsidRDefault="00EF09C4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0354D04" w14:textId="77777777" w:rsidR="00EF09C4" w:rsidRDefault="00EF09C4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04C476C" w14:textId="0C257811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PERSONAL DEVELOPMENT PLAN AND ACTION PLAN</w:t>
      </w:r>
    </w:p>
    <w:p w14:paraId="147BEA03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95CD7AB" w14:textId="017810DC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As Maund</w:t>
      </w:r>
      <w:r w:rsidR="0014119F">
        <w:rPr>
          <w:rFonts w:ascii="Times New Roman" w:hAnsi="Times New Roman" w:cs="Times New Roman"/>
          <w:color w:val="000000"/>
        </w:rPr>
        <w:t xml:space="preserve"> A.</w:t>
      </w:r>
      <w:r>
        <w:rPr>
          <w:rFonts w:ascii="Times New Roman" w:hAnsi="Times New Roman" w:cs="Times New Roman"/>
          <w:color w:val="000000"/>
        </w:rPr>
        <w:t xml:space="preserve"> (2017) suggests, once I focused on my self-exploration, by prioritising </w:t>
      </w:r>
      <w:proofErr w:type="gramStart"/>
      <w:r>
        <w:rPr>
          <w:rFonts w:ascii="Times New Roman" w:hAnsi="Times New Roman" w:cs="Times New Roman"/>
          <w:color w:val="000000"/>
        </w:rPr>
        <w:t>my</w:t>
      </w:r>
      <w:proofErr w:type="gramEnd"/>
    </w:p>
    <w:p w14:paraId="29CAA85E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skills and goals, I could create a personal development plan that helped me think and write</w:t>
      </w:r>
    </w:p>
    <w:p w14:paraId="5EA9F18B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down my future steps, allowing me to evaluate the best way to reflect on my skills and my</w:t>
      </w:r>
    </w:p>
    <w:p w14:paraId="47F63584" w14:textId="35219A24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passions as well as helping me build a realistic action plan.</w:t>
      </w:r>
      <w:r w:rsidR="00F5718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This course module is in fact, one that seems most encouraging to me during this journey of</w:t>
      </w:r>
      <w:r w:rsidR="00F5718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self-analysis and development of my future career; trying to understand what to improve and</w:t>
      </w:r>
      <w:r w:rsidR="00F5718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what I have still to learn in my working position.</w:t>
      </w:r>
    </w:p>
    <w:p w14:paraId="3075FB7C" w14:textId="77777777" w:rsidR="00543FF0" w:rsidRDefault="00543FF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B6FDC46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After my degree, I would like to apply as an assistant creative director in the fashion industry</w:t>
      </w:r>
    </w:p>
    <w:p w14:paraId="0AECFFEE" w14:textId="378E2169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and at the same time growing and keeping my own accessories brand active.</w:t>
      </w:r>
      <w:r w:rsidR="00F5718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The fashion</w:t>
      </w:r>
      <w:r w:rsidR="002F3CF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field is a very difficult sector to succeed in, especially as a self-funded small</w:t>
      </w:r>
      <w:r w:rsidR="00F5718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business brand, where competition is fierce.</w:t>
      </w:r>
    </w:p>
    <w:p w14:paraId="08106AFB" w14:textId="77777777" w:rsidR="00543FF0" w:rsidRDefault="00543FF0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122F253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Nonetheless, I feel with my determination and passion I will be able to continue with my own</w:t>
      </w:r>
    </w:p>
    <w:p w14:paraId="293BF05E" w14:textId="56A083C2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project and also hold a position as an employee of a company in the fashion industry.</w:t>
      </w:r>
      <w:r w:rsidR="006C6C9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I feel this solution will make me more economically secure; financial stability will enable me</w:t>
      </w:r>
      <w:r w:rsidR="006C6C9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to develop my brand further until it will generate regular monetary income.</w:t>
      </w:r>
      <w:r w:rsidR="006C6C9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Additionally,</w:t>
      </w:r>
      <w:r w:rsidR="006C6C9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remaining within the same field, I will retain as much dedication to my work</w:t>
      </w:r>
      <w:r w:rsidR="006C6C9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with either job, but with the guarantee of a more secure salary as well.</w:t>
      </w:r>
    </w:p>
    <w:p w14:paraId="6FA252F5" w14:textId="219F9953" w:rsidR="00113DFC" w:rsidRDefault="00113DFC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2C9D481" w14:textId="77777777" w:rsidR="00F537A6" w:rsidRDefault="00F537A6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B8121C8" w14:textId="137C726F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SELF-EMPLOYED POSITION</w:t>
      </w:r>
    </w:p>
    <w:p w14:paraId="283ECC04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3F9FB7B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 am currently self-employed as a fashion designer and I am also working part-time as a</w:t>
      </w:r>
    </w:p>
    <w:p w14:paraId="4831610B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nanny. My contract as an employee for the family, was agreed upon verbally and without an</w:t>
      </w:r>
    </w:p>
    <w:p w14:paraId="2964C827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official signed document. Initially it was only necessary to verbally clarify both my duties</w:t>
      </w:r>
    </w:p>
    <w:p w14:paraId="1A5F3BE3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towards the family that hired me, and to what I would be entitled to, as the job was originally</w:t>
      </w:r>
    </w:p>
    <w:p w14:paraId="0249DBCA" w14:textId="77777777" w:rsidR="00692669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for three months. </w:t>
      </w:r>
    </w:p>
    <w:p w14:paraId="10462B9F" w14:textId="77777777" w:rsidR="00692669" w:rsidRDefault="00692669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371524C" w14:textId="3D6F135D" w:rsidR="00F537A6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With my own accessories business under development, which required a lot</w:t>
      </w:r>
      <w:r w:rsidR="00692669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of input and time to manage, I was not able to commit to a longer period or longer hours as a</w:t>
      </w:r>
      <w:r w:rsidR="00692669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 xml:space="preserve">nanny. </w:t>
      </w:r>
    </w:p>
    <w:p w14:paraId="722B9C20" w14:textId="1EE32169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However, months turned into years and I am still employed under the same unwritten</w:t>
      </w:r>
    </w:p>
    <w:p w14:paraId="25055907" w14:textId="58BF7587" w:rsidR="00F537A6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contract that we decided on in the beginning. The agreement was sixteen hours per week,</w:t>
      </w:r>
      <w:r w:rsidR="00543FF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between school and the evening, whilst the parents were working, and occasionally I would</w:t>
      </w:r>
      <w:r w:rsidR="00543FF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be asked to work extra hours with flexibility. This arrangement has worked relatively well as</w:t>
      </w:r>
      <w:r w:rsidR="00543FF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there is trust and respect between both</w:t>
      </w:r>
      <w:r w:rsidR="00543FF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parties, but it does have its limitations and</w:t>
      </w:r>
      <w:r w:rsidR="00543FF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 xml:space="preserve">uncertainties </w:t>
      </w:r>
      <w:r w:rsidRPr="00DB2856">
        <w:rPr>
          <w:rFonts w:ascii="Times New Roman" w:hAnsi="Times New Roman" w:cs="Times New Roman"/>
          <w:color w:val="000000"/>
        </w:rPr>
        <w:t>(</w:t>
      </w:r>
      <w:r w:rsidR="00DB2856">
        <w:rPr>
          <w:rFonts w:ascii="Times New Roman" w:hAnsi="Times New Roman" w:cs="Times New Roman"/>
          <w:color w:val="000000"/>
        </w:rPr>
        <w:t>Law Depot, 2019</w:t>
      </w:r>
      <w:r w:rsidRPr="00DB2856">
        <w:rPr>
          <w:rFonts w:ascii="Times New Roman" w:hAnsi="Times New Roman" w:cs="Times New Roman"/>
          <w:color w:val="000000"/>
        </w:rPr>
        <w:t>).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Usually</w:t>
      </w:r>
      <w:r w:rsidR="007E652C">
        <w:rPr>
          <w:rFonts w:ascii="Times New Roman" w:hAnsi="Times New Roman" w:cs="Times New Roman"/>
          <w:color w:val="000000"/>
        </w:rPr>
        <w:t>,</w:t>
      </w:r>
      <w:r>
        <w:rPr>
          <w:rFonts w:ascii="Times New Roman" w:hAnsi="Times New Roman" w:cs="Times New Roman"/>
          <w:color w:val="000000"/>
        </w:rPr>
        <w:t xml:space="preserve"> those who have their work status as self-employed, as in my case, are often not paid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for holidays or illnesses, unless these specifics are agreed upon in advance with the employer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(Government, 2020)</w:t>
      </w:r>
      <w:r w:rsidR="00543FF0">
        <w:rPr>
          <w:rFonts w:ascii="Times New Roman" w:hAnsi="Times New Roman" w:cs="Times New Roman"/>
          <w:color w:val="000000"/>
        </w:rPr>
        <w:t>.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However, despite it allows flexibility and makes a worker able to decide your own work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schedule in agreement with your employer, it lacks the structure and security of a contracted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worker.</w:t>
      </w:r>
      <w:r w:rsidR="00F537A6">
        <w:rPr>
          <w:rFonts w:ascii="Times New Roman" w:hAnsi="Times New Roman" w:cs="Times New Roman"/>
          <w:color w:val="000000"/>
        </w:rPr>
        <w:t xml:space="preserve"> </w:t>
      </w:r>
    </w:p>
    <w:p w14:paraId="198343B7" w14:textId="77777777" w:rsidR="001D1614" w:rsidRDefault="001D1614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7DB2B4D" w14:textId="77777777" w:rsidR="00F537A6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Case in point, only minor or short-term sick days are paid, but hypothetically, if the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family decides to go on vacation, they will pay my regular agreed salary on the condition that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 xml:space="preserve">I will recover those hours that I would have worked during this period, in the future. </w:t>
      </w:r>
    </w:p>
    <w:p w14:paraId="0BA79DE5" w14:textId="6F26C26A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As an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employee of a company, you have to adhere to stricter hours, more guidelines and regulations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but with the legality of a contract; the work hours you are entitled to receiving are set, the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paid holiday time relevant to those hours and benefits such as statutory sick pay, maternity or</w:t>
      </w:r>
      <w:r w:rsidR="00F537A6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paternity leave</w:t>
      </w:r>
      <w:r w:rsidR="001D10C3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(</w:t>
      </w:r>
      <w:r w:rsidR="00C15143">
        <w:rPr>
          <w:rFonts w:ascii="Times New Roman" w:hAnsi="Times New Roman" w:cs="Times New Roman"/>
          <w:color w:val="000000"/>
        </w:rPr>
        <w:t>Green</w:t>
      </w:r>
      <w:r>
        <w:rPr>
          <w:rFonts w:ascii="Times New Roman" w:hAnsi="Times New Roman" w:cs="Times New Roman"/>
          <w:color w:val="000000"/>
        </w:rPr>
        <w:t>, 2020)</w:t>
      </w:r>
      <w:r w:rsidR="001D10C3">
        <w:rPr>
          <w:rFonts w:ascii="Times New Roman" w:hAnsi="Times New Roman" w:cs="Times New Roman"/>
          <w:color w:val="000000"/>
        </w:rPr>
        <w:t>.</w:t>
      </w:r>
    </w:p>
    <w:p w14:paraId="19E96282" w14:textId="77777777" w:rsidR="00692669" w:rsidRDefault="00692669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861214D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With this knowledge, I would prefer the reassurance of a written contract because I would</w:t>
      </w:r>
    </w:p>
    <w:p w14:paraId="014748EA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like to have more economical stability, with the advantages that come with it. I feel I would</w:t>
      </w:r>
    </w:p>
    <w:p w14:paraId="26C4E67E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prefer a more structured working schedule, as the flexibility of being a nanny is not as</w:t>
      </w:r>
    </w:p>
    <w:p w14:paraId="6ACB2D10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rewarding as I anticipated, therefore, being employed in a company or agency and having a</w:t>
      </w:r>
    </w:p>
    <w:p w14:paraId="0F8CBA7C" w14:textId="41556DBA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written contract is something I want to work towards.</w:t>
      </w:r>
    </w:p>
    <w:p w14:paraId="5CF4AD65" w14:textId="0A1AA911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BD4A613" w14:textId="77777777" w:rsidR="007E652C" w:rsidRDefault="007E652C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4DAE610" w14:textId="31ACD4DB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ROLE PLAY AND SKILLS TO SELECT THE BEST JOB CANDIDATE</w:t>
      </w:r>
    </w:p>
    <w:p w14:paraId="4E6EB53E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CB8C46F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To accurately understand my skills, I needed to gather evidence from my experiences in order</w:t>
      </w:r>
    </w:p>
    <w:p w14:paraId="6A45DEB6" w14:textId="7788DE27" w:rsidR="007E652C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to be conscious of my abilities and my gaps</w:t>
      </w:r>
      <w:r w:rsidR="004B63F8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(Morgan,</w:t>
      </w:r>
      <w:r w:rsidR="00F11FD0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2016)</w:t>
      </w:r>
      <w:r w:rsidR="004B63F8">
        <w:rPr>
          <w:rFonts w:ascii="Times New Roman" w:hAnsi="Times New Roman" w:cs="Times New Roman"/>
          <w:color w:val="000000"/>
        </w:rPr>
        <w:t>.</w:t>
      </w:r>
      <w:r w:rsidR="007E652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For example, if one does a certain activity correctly over and over again, chances are they</w:t>
      </w:r>
      <w:r w:rsidR="007E652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will become proficient at performing that task or action.</w:t>
      </w:r>
      <w:r w:rsidR="007E652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Usually, an employer looks for an employee who has diverse skills such as: a positive</w:t>
      </w:r>
      <w:r w:rsidR="007E652C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attitude, the appropriate abilities required, personality and good self-motivation</w:t>
      </w:r>
      <w:r w:rsidR="00BE5BB7">
        <w:rPr>
          <w:rFonts w:ascii="Times New Roman" w:hAnsi="Times New Roman" w:cs="Times New Roman"/>
          <w:color w:val="000000"/>
        </w:rPr>
        <w:t xml:space="preserve"> </w:t>
      </w:r>
    </w:p>
    <w:p w14:paraId="29CCB845" w14:textId="5B746984" w:rsidR="005412D7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(Morgan,</w:t>
      </w:r>
      <w:r w:rsidR="00BE5BB7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2016)</w:t>
      </w:r>
      <w:r w:rsidR="00BE5BB7">
        <w:rPr>
          <w:rFonts w:ascii="Times New Roman" w:hAnsi="Times New Roman" w:cs="Times New Roman"/>
          <w:color w:val="000000"/>
        </w:rPr>
        <w:t>.</w:t>
      </w:r>
    </w:p>
    <w:p w14:paraId="1C00E19E" w14:textId="77777777" w:rsidR="007E652C" w:rsidRDefault="007E652C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66EDC28B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fact, transferable skills often increase the possibility of getting a job and making the</w:t>
      </w:r>
    </w:p>
    <w:p w14:paraId="4A4D3958" w14:textId="1D796A2F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difference between you and another candidate with similar qualifications.</w:t>
      </w:r>
    </w:p>
    <w:p w14:paraId="55EB5C6C" w14:textId="77777777" w:rsidR="005412D7" w:rsidRDefault="005412D7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0F9DBF8F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week five of this module, I was tasked, in a group, with selecting the best candidate from</w:t>
      </w:r>
    </w:p>
    <w:p w14:paraId="31CA9B94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two job applications for a travel agency company. With my colleagues we dissected each</w:t>
      </w:r>
    </w:p>
    <w:p w14:paraId="44BF534F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application and discussed in detail which was the best option for the proposed job. This task</w:t>
      </w:r>
    </w:p>
    <w:p w14:paraId="7AEBCFAB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showed me how important it is, when applying for a job, to explain more clearly and in depth</w:t>
      </w:r>
    </w:p>
    <w:p w14:paraId="438AC862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your work history and any extra activites or interests relevant to the job. One candidate was</w:t>
      </w:r>
    </w:p>
    <w:p w14:paraId="3E363BC8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more academically qualified, but the other showed more experience and was more persuasive</w:t>
      </w:r>
    </w:p>
    <w:p w14:paraId="41A03BE0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and informative with their application form; displaying important comments and details that</w:t>
      </w:r>
    </w:p>
    <w:p w14:paraId="3B25E082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elevated him above the other interviewee. In these circumstances, I learned to divulge more</w:t>
      </w:r>
    </w:p>
    <w:p w14:paraId="14C4C7B6" w14:textId="3559E9F8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relevant information about my skills and work history, giving short examples of my</w:t>
      </w:r>
      <w:r w:rsidR="00815563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application of these skills, in order to demonstrate recruiters how I will work for them and my</w:t>
      </w:r>
      <w:r w:rsidR="00815563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motivation for the future.</w:t>
      </w:r>
    </w:p>
    <w:p w14:paraId="22B733E9" w14:textId="77777777" w:rsidR="005412D7" w:rsidRDefault="005412D7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5C2E4198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Indeed, during the role play task, when my colleague and I acted out a job interview, I</w:t>
      </w:r>
    </w:p>
    <w:p w14:paraId="75975210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understood that in my replies to the interview questions, I had to prove my qualities and skills</w:t>
      </w:r>
    </w:p>
    <w:p w14:paraId="49341497" w14:textId="77777777" w:rsidR="001773C8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through the positive results of real experiences that I had encountered in my life and from</w:t>
      </w:r>
    </w:p>
    <w:p w14:paraId="0B438136" w14:textId="382676E2" w:rsidR="00920877" w:rsidRDefault="001773C8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previous work situations; further displaying the skills I would require for job with strong</w:t>
      </w:r>
      <w:r w:rsidR="00C36E41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evidence.</w:t>
      </w:r>
    </w:p>
    <w:p w14:paraId="6BA0DAE4" w14:textId="77777777" w:rsidR="00920877" w:rsidRDefault="00920877" w:rsidP="00161C11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14:paraId="6A1020FC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42D0B5C" w14:textId="03BC4E2F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SELF-MOTIVATION</w:t>
      </w:r>
    </w:p>
    <w:p w14:paraId="16C8D56F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F19851D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agreement with Cottrell’s thinking (2013), to find my professional scope is not an easy</w:t>
      </w:r>
    </w:p>
    <w:p w14:paraId="240379DC" w14:textId="541118A4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process but if I reflect accurately, I discover what I know about myself and my skills</w:t>
      </w:r>
      <w:r w:rsidR="00B0038E">
        <w:rPr>
          <w:rFonts w:ascii="Times New Roman" w:hAnsi="Times New Roman" w:cs="Times New Roman"/>
          <w:color w:val="000000"/>
        </w:rPr>
        <w:t xml:space="preserve"> and t</w:t>
      </w:r>
      <w:r>
        <w:rPr>
          <w:rFonts w:ascii="Times New Roman" w:hAnsi="Times New Roman" w:cs="Times New Roman"/>
          <w:color w:val="000000"/>
        </w:rPr>
        <w:t>his give</w:t>
      </w:r>
      <w:r w:rsidR="00B0038E">
        <w:rPr>
          <w:rFonts w:ascii="Times New Roman" w:hAnsi="Times New Roman" w:cs="Times New Roman"/>
          <w:color w:val="000000"/>
        </w:rPr>
        <w:t>s</w:t>
      </w:r>
      <w:r>
        <w:rPr>
          <w:rFonts w:ascii="Times New Roman" w:hAnsi="Times New Roman" w:cs="Times New Roman"/>
          <w:color w:val="000000"/>
        </w:rPr>
        <w:t xml:space="preserve"> my university studies a more significant i</w:t>
      </w:r>
      <w:r w:rsidR="00BE5BB7">
        <w:rPr>
          <w:rFonts w:ascii="Times New Roman" w:hAnsi="Times New Roman" w:cs="Times New Roman"/>
          <w:color w:val="000000"/>
        </w:rPr>
        <w:t>m</w:t>
      </w:r>
      <w:r>
        <w:rPr>
          <w:rFonts w:ascii="Times New Roman" w:hAnsi="Times New Roman" w:cs="Times New Roman"/>
          <w:color w:val="000000"/>
        </w:rPr>
        <w:t>pact.</w:t>
      </w:r>
      <w:r w:rsidR="007B49F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Furthermore, knowing and exploring myself, I feel I am more motivated and more in control</w:t>
      </w:r>
      <w:r w:rsidR="007B49F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over my future choices.</w:t>
      </w:r>
    </w:p>
    <w:p w14:paraId="73A71F78" w14:textId="77777777" w:rsidR="005412D7" w:rsidRDefault="005412D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466B66D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the third week, the topic of self-motivation was discussed in the class and I completed a</w:t>
      </w:r>
    </w:p>
    <w:p w14:paraId="637154B4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quiz on the subject. The questions were based on my own ability to self-motivate and the</w:t>
      </w:r>
    </w:p>
    <w:p w14:paraId="0DCB66D1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resulting marks were high. This is something I did not expect, because very often I</w:t>
      </w:r>
    </w:p>
    <w:p w14:paraId="4F342934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am focused on improving my skills and in most cases, I feel I do not reflect enough on how I</w:t>
      </w:r>
    </w:p>
    <w:p w14:paraId="1F1DA275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have acted and managed certain situations up to now. In fact, the questionnaire made</w:t>
      </w:r>
    </w:p>
    <w:p w14:paraId="4EEE31ED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me realise that I am a very motivated person and in particular, this characteristic creates in</w:t>
      </w:r>
    </w:p>
    <w:p w14:paraId="22FE3F9E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me a desire to better myself and develop my skills from experiences, whether positive or</w:t>
      </w:r>
    </w:p>
    <w:p w14:paraId="0EDB672B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negative.</w:t>
      </w:r>
    </w:p>
    <w:p w14:paraId="12119D23" w14:textId="0D5AA2EA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Consequently, I think that this self-motivation is an internal drive that helps me mov</w:t>
      </w:r>
      <w:r w:rsidR="007B49F2">
        <w:rPr>
          <w:rFonts w:ascii="Times New Roman" w:hAnsi="Times New Roman" w:cs="Times New Roman"/>
          <w:color w:val="000000"/>
        </w:rPr>
        <w:t>e</w:t>
      </w:r>
    </w:p>
    <w:p w14:paraId="48C60A40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forward even in my worst moments and my passion is a result of believing in what I am</w:t>
      </w:r>
    </w:p>
    <w:p w14:paraId="1C087C5B" w14:textId="62DE42FA" w:rsidR="00920877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working on, giving me incentive to progress.</w:t>
      </w:r>
    </w:p>
    <w:p w14:paraId="2AAB4567" w14:textId="14FA44AF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02997C2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792175F" w14:textId="31B0C869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CONCLUSION</w:t>
      </w:r>
    </w:p>
    <w:p w14:paraId="660529C0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A976476" w14:textId="44FB9A6A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conclusion</w:t>
      </w:r>
      <w:r w:rsidR="007B49F2">
        <w:rPr>
          <w:rFonts w:ascii="Times New Roman" w:hAnsi="Times New Roman" w:cs="Times New Roman"/>
          <w:color w:val="000000"/>
        </w:rPr>
        <w:t>,</w:t>
      </w:r>
      <w:r>
        <w:rPr>
          <w:rFonts w:ascii="Times New Roman" w:hAnsi="Times New Roman" w:cs="Times New Roman"/>
          <w:color w:val="000000"/>
        </w:rPr>
        <w:t xml:space="preserve"> I think I </w:t>
      </w:r>
      <w:r w:rsidR="001A3819">
        <w:rPr>
          <w:rFonts w:ascii="Times New Roman" w:hAnsi="Times New Roman" w:cs="Times New Roman"/>
          <w:color w:val="000000"/>
        </w:rPr>
        <w:t>have</w:t>
      </w:r>
      <w:r>
        <w:rPr>
          <w:rFonts w:ascii="Times New Roman" w:hAnsi="Times New Roman" w:cs="Times New Roman"/>
          <w:color w:val="000000"/>
        </w:rPr>
        <w:t xml:space="preserve"> analysed my strengths and weaknesses in depth; this</w:t>
      </w:r>
    </w:p>
    <w:p w14:paraId="7CF5F19C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took time and effort, but they are an important part for my academic study and my career</w:t>
      </w:r>
    </w:p>
    <w:p w14:paraId="607841E4" w14:textId="70E2B9B7" w:rsidR="005412D7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development.</w:t>
      </w:r>
      <w:r w:rsidR="007B49F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Then, reflecting on my current position, I learned what I would like to change and still learn,</w:t>
      </w:r>
      <w:r w:rsidR="007B49F2">
        <w:rPr>
          <w:rFonts w:ascii="Times New Roman" w:hAnsi="Times New Roman" w:cs="Times New Roman"/>
          <w:color w:val="000000"/>
        </w:rPr>
        <w:t xml:space="preserve"> </w:t>
      </w:r>
      <w:r>
        <w:rPr>
          <w:rFonts w:ascii="Times New Roman" w:hAnsi="Times New Roman" w:cs="Times New Roman"/>
          <w:color w:val="000000"/>
        </w:rPr>
        <w:t>which will be essential for my continuing professional development.</w:t>
      </w:r>
    </w:p>
    <w:p w14:paraId="218B8A50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Also, my passion and my determination to extend my notions lead me to be motivated in</w:t>
      </w:r>
    </w:p>
    <w:p w14:paraId="0145E7F9" w14:textId="7DBED1D2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what I am trying to build for my future.</w:t>
      </w:r>
    </w:p>
    <w:p w14:paraId="1C8462A6" w14:textId="77777777" w:rsidR="005412D7" w:rsidRDefault="005412D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1E0E4D1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In this path as a student, the help of the lecturer was fundamental, giving me the tools to help</w:t>
      </w:r>
    </w:p>
    <w:p w14:paraId="5BB709F4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my reasoning on which route was most suitable in the development of my career.</w:t>
      </w:r>
    </w:p>
    <w:p w14:paraId="31B8DEDA" w14:textId="3A4DE2F1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I understood how important </w:t>
      </w:r>
      <w:r w:rsidR="00803D9E">
        <w:rPr>
          <w:rFonts w:ascii="Times New Roman" w:hAnsi="Times New Roman" w:cs="Times New Roman"/>
          <w:color w:val="000000"/>
        </w:rPr>
        <w:t xml:space="preserve">it </w:t>
      </w:r>
      <w:r>
        <w:rPr>
          <w:rFonts w:ascii="Times New Roman" w:hAnsi="Times New Roman" w:cs="Times New Roman"/>
          <w:color w:val="000000"/>
        </w:rPr>
        <w:t>is to focus on my goal, because in this way I can work to</w:t>
      </w:r>
      <w:r w:rsidR="00803D9E">
        <w:rPr>
          <w:rFonts w:ascii="Times New Roman" w:hAnsi="Times New Roman" w:cs="Times New Roman"/>
          <w:color w:val="000000"/>
        </w:rPr>
        <w:t>wards</w:t>
      </w:r>
      <w:r>
        <w:rPr>
          <w:rFonts w:ascii="Times New Roman" w:hAnsi="Times New Roman" w:cs="Times New Roman"/>
          <w:color w:val="000000"/>
        </w:rPr>
        <w:t xml:space="preserve"> achiev</w:t>
      </w:r>
      <w:r w:rsidR="00803D9E">
        <w:rPr>
          <w:rFonts w:ascii="Times New Roman" w:hAnsi="Times New Roman" w:cs="Times New Roman"/>
          <w:color w:val="000000"/>
        </w:rPr>
        <w:t xml:space="preserve">ing </w:t>
      </w:r>
      <w:r>
        <w:rPr>
          <w:rFonts w:ascii="Times New Roman" w:hAnsi="Times New Roman" w:cs="Times New Roman"/>
          <w:color w:val="000000"/>
        </w:rPr>
        <w:t>it and consequently have the time to organise and prioritise my next step.</w:t>
      </w:r>
    </w:p>
    <w:p w14:paraId="1C4A130F" w14:textId="77777777" w:rsidR="001773C8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I hope to realise my action plan programme after the degree and be able to combine my</w:t>
      </w:r>
    </w:p>
    <w:p w14:paraId="168A9ED9" w14:textId="36AFD16F" w:rsidR="00113DFC" w:rsidRDefault="001773C8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aspiration into real life, working in that direction every day.</w:t>
      </w:r>
    </w:p>
    <w:p w14:paraId="12024EA4" w14:textId="77777777" w:rsidR="00920877" w:rsidRDefault="00920877" w:rsidP="00161C1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C54B38F" w14:textId="77777777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46694D1" w14:textId="1DC934FA" w:rsidR="00543FF0" w:rsidRDefault="00543FF0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B0216EA" w14:textId="77777777" w:rsidR="005412D7" w:rsidRDefault="005412D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6CA4854" w14:textId="5DCD10A4" w:rsidR="00543FF0" w:rsidRDefault="00543FF0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F045A7E" w14:textId="0510515E" w:rsidR="00387088" w:rsidRDefault="0038708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1B3277E" w14:textId="77777777" w:rsidR="00803D9E" w:rsidRDefault="00803D9E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7CBECCC" w14:textId="77777777" w:rsidR="00803D9E" w:rsidRDefault="00803D9E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32796D8" w14:textId="77777777" w:rsidR="00803D9E" w:rsidRDefault="00803D9E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C2D82F3" w14:textId="77777777" w:rsidR="00803D9E" w:rsidRDefault="00803D9E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AC9E74E" w14:textId="77777777" w:rsidR="00A81165" w:rsidRDefault="00A81165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E889EEE" w14:textId="78E881D6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REFERENCES</w:t>
      </w:r>
    </w:p>
    <w:p w14:paraId="745E3339" w14:textId="77777777" w:rsidR="00280BE3" w:rsidRDefault="00280BE3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A45D9E5" w14:textId="77777777" w:rsidR="001773C8" w:rsidRPr="005C4E14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5C4E14">
        <w:rPr>
          <w:rFonts w:ascii="Times New Roman" w:hAnsi="Times New Roman" w:cs="Times New Roman"/>
          <w:color w:val="000000"/>
        </w:rPr>
        <w:t xml:space="preserve">Cameron S., (2009). </w:t>
      </w:r>
      <w:r w:rsidRPr="005C4E14">
        <w:rPr>
          <w:rFonts w:ascii="Times New Roman" w:hAnsi="Times New Roman" w:cs="Times New Roman"/>
          <w:i/>
          <w:iCs/>
          <w:color w:val="000000"/>
        </w:rPr>
        <w:t>‘The Business Student’s Handbook: Skills for study and employment’</w:t>
      </w:r>
      <w:r w:rsidRPr="005C4E14">
        <w:rPr>
          <w:rFonts w:ascii="Times New Roman" w:hAnsi="Times New Roman" w:cs="Times New Roman"/>
          <w:color w:val="000000"/>
        </w:rPr>
        <w:t>.</w:t>
      </w:r>
    </w:p>
    <w:p w14:paraId="04C4D9F9" w14:textId="2777C0C5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5C4E14">
        <w:rPr>
          <w:rFonts w:ascii="Times New Roman" w:hAnsi="Times New Roman" w:cs="Times New Roman"/>
          <w:color w:val="000000"/>
        </w:rPr>
        <w:t>5</w:t>
      </w:r>
      <w:r w:rsidRPr="005C4E14">
        <w:rPr>
          <w:rFonts w:ascii="Times New Roman" w:hAnsi="Times New Roman" w:cs="Times New Roman"/>
          <w:color w:val="000000"/>
          <w:sz w:val="16"/>
          <w:szCs w:val="16"/>
        </w:rPr>
        <w:t xml:space="preserve">th </w:t>
      </w:r>
      <w:r w:rsidRPr="005C4E14">
        <w:rPr>
          <w:rFonts w:ascii="Times New Roman" w:hAnsi="Times New Roman" w:cs="Times New Roman"/>
          <w:color w:val="000000"/>
        </w:rPr>
        <w:t>edition. Pearson Education Limited.</w:t>
      </w:r>
      <w:r w:rsidR="005C4E14">
        <w:rPr>
          <w:rFonts w:ascii="Times New Roman" w:hAnsi="Times New Roman" w:cs="Times New Roman"/>
          <w:color w:val="000000"/>
        </w:rPr>
        <w:t xml:space="preserve"> Available at:</w:t>
      </w:r>
    </w:p>
    <w:p w14:paraId="70A0129D" w14:textId="62F6091A" w:rsidR="00D96822" w:rsidRDefault="00A81165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hyperlink r:id="rId6" w:history="1">
        <w:r w:rsidR="00D96822" w:rsidRPr="00EC4B25">
          <w:rPr>
            <w:rStyle w:val="Hyperlink"/>
            <w:rFonts w:ascii="Times New Roman" w:hAnsi="Times New Roman" w:cs="Times New Roman"/>
          </w:rPr>
          <w:t>https://epdf.pub/the-business-students-handbook-skills-for-study-and-employment.html</w:t>
        </w:r>
      </w:hyperlink>
    </w:p>
    <w:p w14:paraId="0B3EC2E1" w14:textId="7211C721" w:rsidR="00D96822" w:rsidRDefault="005C4E14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(Accessed: 01/12/2020).</w:t>
      </w:r>
    </w:p>
    <w:p w14:paraId="68DF5045" w14:textId="77777777" w:rsidR="005C4E14" w:rsidRDefault="005C4E14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EEAC647" w14:textId="6753DDE4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Cottrell S., (2013). </w:t>
      </w:r>
      <w:r w:rsidRPr="005C4E14">
        <w:rPr>
          <w:rFonts w:ascii="Times New Roman" w:hAnsi="Times New Roman" w:cs="Times New Roman"/>
          <w:i/>
          <w:iCs/>
          <w:color w:val="000000"/>
        </w:rPr>
        <w:t>‘The Study Skills Handbook’</w:t>
      </w:r>
      <w:r>
        <w:rPr>
          <w:rFonts w:ascii="Times New Roman" w:hAnsi="Times New Roman" w:cs="Times New Roman"/>
          <w:color w:val="000000"/>
        </w:rPr>
        <w:t>. 4</w:t>
      </w:r>
      <w:r>
        <w:rPr>
          <w:rFonts w:ascii="Times New Roman" w:hAnsi="Times New Roman" w:cs="Times New Roman"/>
          <w:color w:val="000000"/>
          <w:sz w:val="16"/>
          <w:szCs w:val="16"/>
        </w:rPr>
        <w:t xml:space="preserve">th </w:t>
      </w:r>
      <w:r>
        <w:rPr>
          <w:rFonts w:ascii="Times New Roman" w:hAnsi="Times New Roman" w:cs="Times New Roman"/>
          <w:color w:val="000000"/>
        </w:rPr>
        <w:t>edition. Palgrave Macmillan.</w:t>
      </w:r>
    </w:p>
    <w:p w14:paraId="17746041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FC55AB2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Government digital service, (2020). </w:t>
      </w:r>
      <w:r w:rsidRPr="005C4E14">
        <w:rPr>
          <w:rFonts w:ascii="Times New Roman" w:hAnsi="Times New Roman" w:cs="Times New Roman"/>
          <w:i/>
          <w:iCs/>
          <w:color w:val="000000"/>
        </w:rPr>
        <w:t>‘Employment status’</w:t>
      </w:r>
      <w:r>
        <w:rPr>
          <w:rFonts w:ascii="Times New Roman" w:hAnsi="Times New Roman" w:cs="Times New Roman"/>
          <w:color w:val="000000"/>
        </w:rPr>
        <w:t>. Available at:</w:t>
      </w:r>
    </w:p>
    <w:p w14:paraId="313554C1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563C2"/>
        </w:rPr>
      </w:pPr>
      <w:r>
        <w:rPr>
          <w:rFonts w:ascii="Times New Roman" w:hAnsi="Times New Roman" w:cs="Times New Roman"/>
          <w:color w:val="0563C2"/>
        </w:rPr>
        <w:t>https://www.gov.uk/employment-status/selfemployed-contractor</w:t>
      </w:r>
    </w:p>
    <w:p w14:paraId="66012DC7" w14:textId="669D4AB8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(Accessed: 26/11/2020).</w:t>
      </w:r>
    </w:p>
    <w:p w14:paraId="3B485C05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64617F0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Government digital service, (2020). </w:t>
      </w:r>
      <w:r w:rsidRPr="005C4E14">
        <w:rPr>
          <w:rFonts w:ascii="Times New Roman" w:hAnsi="Times New Roman" w:cs="Times New Roman"/>
          <w:i/>
          <w:iCs/>
          <w:color w:val="000000"/>
        </w:rPr>
        <w:t>‘Working for yourself’</w:t>
      </w:r>
      <w:r>
        <w:rPr>
          <w:rFonts w:ascii="Times New Roman" w:hAnsi="Times New Roman" w:cs="Times New Roman"/>
          <w:color w:val="000000"/>
        </w:rPr>
        <w:t>. Available at:</w:t>
      </w:r>
    </w:p>
    <w:p w14:paraId="5A113A90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563C2"/>
        </w:rPr>
      </w:pPr>
      <w:r>
        <w:rPr>
          <w:rFonts w:ascii="Times New Roman" w:hAnsi="Times New Roman" w:cs="Times New Roman"/>
          <w:color w:val="0563C2"/>
        </w:rPr>
        <w:t>https://www.gov.uk/working-for-yourself</w:t>
      </w:r>
    </w:p>
    <w:p w14:paraId="62008120" w14:textId="61FF0A39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(Accessed: 29/11/2020).</w:t>
      </w:r>
    </w:p>
    <w:p w14:paraId="103827D1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8668829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Green, N., (2020). </w:t>
      </w:r>
      <w:r w:rsidRPr="005C4E14">
        <w:rPr>
          <w:rFonts w:ascii="Times New Roman" w:hAnsi="Times New Roman" w:cs="Times New Roman"/>
          <w:i/>
          <w:iCs/>
          <w:color w:val="000000"/>
        </w:rPr>
        <w:t>‘Employed or Self-employed – Which is better?’</w:t>
      </w:r>
      <w:r>
        <w:rPr>
          <w:rFonts w:ascii="Times New Roman" w:hAnsi="Times New Roman" w:cs="Times New Roman"/>
          <w:color w:val="000000"/>
        </w:rPr>
        <w:t>. Unbiased, 3</w:t>
      </w:r>
      <w:r>
        <w:rPr>
          <w:rFonts w:ascii="Times New Roman" w:hAnsi="Times New Roman" w:cs="Times New Roman"/>
          <w:color w:val="000000"/>
          <w:sz w:val="16"/>
          <w:szCs w:val="16"/>
        </w:rPr>
        <w:t xml:space="preserve">rd </w:t>
      </w:r>
      <w:r>
        <w:rPr>
          <w:rFonts w:ascii="Times New Roman" w:hAnsi="Times New Roman" w:cs="Times New Roman"/>
          <w:color w:val="000000"/>
        </w:rPr>
        <w:t>of</w:t>
      </w:r>
    </w:p>
    <w:p w14:paraId="20825713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September. Available at:</w:t>
      </w:r>
    </w:p>
    <w:p w14:paraId="435346FF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563C2"/>
        </w:rPr>
      </w:pPr>
      <w:r>
        <w:rPr>
          <w:rFonts w:ascii="Times New Roman" w:hAnsi="Times New Roman" w:cs="Times New Roman"/>
          <w:color w:val="0563C2"/>
        </w:rPr>
        <w:t>https://www.unbiased.co.uk/news/accountant/employed-or-self-employed</w:t>
      </w:r>
    </w:p>
    <w:p w14:paraId="6CD78F55" w14:textId="555C411C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(Accessed: 27/11/2020).</w:t>
      </w:r>
    </w:p>
    <w:p w14:paraId="4F3AB440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4A2A2E5" w14:textId="2AAC82D6" w:rsidR="001773C8" w:rsidRPr="005C4E14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5C4E14">
        <w:rPr>
          <w:rFonts w:ascii="Times New Roman" w:hAnsi="Times New Roman" w:cs="Times New Roman"/>
          <w:color w:val="000000"/>
        </w:rPr>
        <w:t>Honey, P. and Mumford, A.,</w:t>
      </w:r>
      <w:r w:rsidR="005C4E14" w:rsidRPr="005C4E14">
        <w:rPr>
          <w:rFonts w:ascii="Times New Roman" w:hAnsi="Times New Roman" w:cs="Times New Roman"/>
          <w:color w:val="000000"/>
        </w:rPr>
        <w:t xml:space="preserve"> </w:t>
      </w:r>
      <w:r w:rsidRPr="005C4E14">
        <w:rPr>
          <w:rFonts w:ascii="Times New Roman" w:hAnsi="Times New Roman" w:cs="Times New Roman"/>
          <w:color w:val="000000"/>
        </w:rPr>
        <w:t xml:space="preserve">(1986). </w:t>
      </w:r>
      <w:r w:rsidRPr="005C4E14">
        <w:rPr>
          <w:rFonts w:ascii="Times New Roman" w:hAnsi="Times New Roman" w:cs="Times New Roman"/>
          <w:i/>
          <w:iCs/>
          <w:color w:val="000000"/>
        </w:rPr>
        <w:t>‘Learning Styles Questionnaire’</w:t>
      </w:r>
      <w:r w:rsidRPr="005C4E14">
        <w:rPr>
          <w:rFonts w:ascii="Times New Roman" w:hAnsi="Times New Roman" w:cs="Times New Roman"/>
          <w:color w:val="000000"/>
        </w:rPr>
        <w:t>. Peter Honey</w:t>
      </w:r>
    </w:p>
    <w:p w14:paraId="0E4FFE24" w14:textId="1167F244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5C4E14">
        <w:rPr>
          <w:rFonts w:ascii="Times New Roman" w:hAnsi="Times New Roman" w:cs="Times New Roman"/>
          <w:color w:val="000000"/>
        </w:rPr>
        <w:t>Publications Ltd</w:t>
      </w:r>
      <w:r w:rsidR="005C4E14" w:rsidRPr="005C4E14">
        <w:rPr>
          <w:rFonts w:ascii="Times New Roman" w:hAnsi="Times New Roman" w:cs="Times New Roman"/>
          <w:color w:val="000000"/>
        </w:rPr>
        <w:t>. Available at:</w:t>
      </w:r>
      <w:r w:rsidR="005C4E14">
        <w:rPr>
          <w:rFonts w:ascii="Times New Roman" w:hAnsi="Times New Roman" w:cs="Times New Roman"/>
          <w:color w:val="000000"/>
        </w:rPr>
        <w:t xml:space="preserve"> </w:t>
      </w:r>
    </w:p>
    <w:p w14:paraId="2C753E76" w14:textId="1DF7F8B8" w:rsidR="00303721" w:rsidRDefault="00A81165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hyperlink r:id="rId7" w:history="1">
        <w:r w:rsidR="00303721" w:rsidRPr="00EC4B25">
          <w:rPr>
            <w:rStyle w:val="Hyperlink"/>
            <w:rFonts w:ascii="Times New Roman" w:hAnsi="Times New Roman" w:cs="Times New Roman"/>
          </w:rPr>
          <w:t>https://www.swindongpeducation.co.uk/w</w:t>
        </w:r>
        <w:r w:rsidR="00303721" w:rsidRPr="00EC4B25">
          <w:rPr>
            <w:rStyle w:val="Hyperlink"/>
            <w:rFonts w:ascii="Times New Roman" w:hAnsi="Times New Roman" w:cs="Times New Roman"/>
          </w:rPr>
          <w:t>e</w:t>
        </w:r>
        <w:r w:rsidR="00303721" w:rsidRPr="00EC4B25">
          <w:rPr>
            <w:rStyle w:val="Hyperlink"/>
            <w:rFonts w:ascii="Times New Roman" w:hAnsi="Times New Roman" w:cs="Times New Roman"/>
          </w:rPr>
          <w:t>bsite/IGP352/files/learning%20styleho2012.pdf</w:t>
        </w:r>
      </w:hyperlink>
    </w:p>
    <w:p w14:paraId="7A36F21D" w14:textId="45CCE21C" w:rsidR="00303721" w:rsidRDefault="005C4E14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(Accessed: 30/11/2020).</w:t>
      </w:r>
    </w:p>
    <w:p w14:paraId="7C530804" w14:textId="1C6556E3" w:rsidR="00DB7B2C" w:rsidRDefault="00DB7B2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6C3018D" w14:textId="15D365E7" w:rsidR="00DB7B2C" w:rsidRPr="00F50B97" w:rsidRDefault="00DB7B2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Law Depot, (2019). ‘</w:t>
      </w:r>
      <w:r w:rsidRPr="00DB7B2C">
        <w:rPr>
          <w:rFonts w:ascii="Times New Roman" w:hAnsi="Times New Roman" w:cs="Times New Roman"/>
          <w:i/>
          <w:iCs/>
          <w:color w:val="000000"/>
        </w:rPr>
        <w:t>Are Verbal Agreements Legally Binding?’</w:t>
      </w:r>
      <w:r w:rsidR="00F50B97">
        <w:rPr>
          <w:rFonts w:ascii="Times New Roman" w:hAnsi="Times New Roman" w:cs="Times New Roman"/>
          <w:i/>
          <w:iCs/>
          <w:color w:val="000000"/>
        </w:rPr>
        <w:t xml:space="preserve">. </w:t>
      </w:r>
      <w:r w:rsidR="00F50B97">
        <w:rPr>
          <w:rFonts w:ascii="Times New Roman" w:hAnsi="Times New Roman" w:cs="Times New Roman"/>
          <w:color w:val="000000"/>
        </w:rPr>
        <w:t xml:space="preserve">L. Depot [blog]. 30 October. Available at: </w:t>
      </w:r>
    </w:p>
    <w:p w14:paraId="4A4803BB" w14:textId="13E2EB94" w:rsidR="00DB7B2C" w:rsidRDefault="00DB7B2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hyperlink r:id="rId8" w:history="1">
        <w:r w:rsidRPr="00EC4B25">
          <w:rPr>
            <w:rStyle w:val="Hyperlink"/>
            <w:rFonts w:ascii="Times New Roman" w:hAnsi="Times New Roman" w:cs="Times New Roman"/>
          </w:rPr>
          <w:t>https://www.lawdepot.com/blog/are-verbal-agreements-legally-binding/</w:t>
        </w:r>
      </w:hyperlink>
    </w:p>
    <w:p w14:paraId="037443C4" w14:textId="5702BB1E" w:rsidR="00F50B97" w:rsidRPr="00DB7B2C" w:rsidRDefault="00F50B9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(Accessed: 13/12/2020). </w:t>
      </w:r>
    </w:p>
    <w:p w14:paraId="3556B07F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FD27218" w14:textId="77777777" w:rsidR="001773C8" w:rsidRPr="00C15143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Maund, A., Schriek, M. and Tinkler, P., (2017). </w:t>
      </w:r>
      <w:r w:rsidRPr="00C15143">
        <w:rPr>
          <w:rFonts w:ascii="Times New Roman" w:hAnsi="Times New Roman" w:cs="Times New Roman"/>
          <w:i/>
          <w:iCs/>
          <w:color w:val="000000"/>
        </w:rPr>
        <w:t>‘Certificate in Higher Education: Skills for</w:t>
      </w:r>
    </w:p>
    <w:p w14:paraId="576FD7B0" w14:textId="0215455D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C15143">
        <w:rPr>
          <w:rFonts w:ascii="Times New Roman" w:hAnsi="Times New Roman" w:cs="Times New Roman"/>
          <w:i/>
          <w:iCs/>
          <w:color w:val="000000"/>
        </w:rPr>
        <w:t>the Workplace Student Yearbook’</w:t>
      </w:r>
      <w:r>
        <w:rPr>
          <w:rFonts w:ascii="Times New Roman" w:hAnsi="Times New Roman" w:cs="Times New Roman"/>
          <w:color w:val="000000"/>
        </w:rPr>
        <w:t>. Sage Publications.</w:t>
      </w:r>
    </w:p>
    <w:p w14:paraId="629790B5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8B25406" w14:textId="77777777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 xml:space="preserve">Morgan, P., (2016). </w:t>
      </w:r>
      <w:r w:rsidRPr="00C15143">
        <w:rPr>
          <w:rFonts w:ascii="Times New Roman" w:hAnsi="Times New Roman" w:cs="Times New Roman"/>
          <w:i/>
          <w:iCs/>
          <w:color w:val="000000"/>
        </w:rPr>
        <w:t>‘The Business Student’s Guide to Study and Employability’</w:t>
      </w:r>
      <w:r>
        <w:rPr>
          <w:rFonts w:ascii="Times New Roman" w:hAnsi="Times New Roman" w:cs="Times New Roman"/>
          <w:color w:val="000000"/>
        </w:rPr>
        <w:t>. Sage</w:t>
      </w:r>
    </w:p>
    <w:p w14:paraId="6C4E6941" w14:textId="6B974A1D" w:rsidR="001773C8" w:rsidRDefault="001773C8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Publications.</w:t>
      </w:r>
    </w:p>
    <w:p w14:paraId="01017CDD" w14:textId="311FD944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DDEDB46" w14:textId="598EDC0A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89C5864" w14:textId="00F7D3F1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E8A6F56" w14:textId="5FDE053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37B0584" w14:textId="018F806F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93ECFE1" w14:textId="79B9D55C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93B2215" w14:textId="1C975C9E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5C8DCD5" w14:textId="35CCC380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B74E38A" w14:textId="1E49D70A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1CB4D10" w14:textId="3F581BA8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229C264" w14:textId="07133F50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08709065" w14:textId="61602C3C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18DE6D1" w14:textId="7330794F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5AAB5F3" w14:textId="2112F4A2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F3FBE05" w14:textId="7B69B77B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1B0D8A8" w14:textId="187458F6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285841F" w14:textId="172A804A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488675B" w14:textId="0FF1EB0C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ED2EECB" w14:textId="0D1FCDDF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8299B9C" w14:textId="0F4380F9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2BB78702" w14:textId="3AC31432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8EA8C0B" w14:textId="090B5F96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145EABF3" w14:textId="0EF7546F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16EE0EB" w14:textId="55B772DC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9BE3371" w14:textId="10C867DF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73458630" w14:textId="77777777" w:rsidR="00920877" w:rsidRDefault="00920877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5F75F2DD" w14:textId="3A90E1C4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331E28F" w14:textId="0BCD774C" w:rsidR="009934C2" w:rsidRDefault="009934C2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64664EF0" w14:textId="43EF2D19" w:rsidR="009934C2" w:rsidRDefault="009934C2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9A1DEBD" w14:textId="77777777" w:rsidR="009934C2" w:rsidRDefault="009934C2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3E5C9AE8" w14:textId="77777777" w:rsidR="00113DFC" w:rsidRDefault="00113DFC" w:rsidP="00920877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</w:p>
    <w:p w14:paraId="475B6318" w14:textId="77777777" w:rsidR="00690A3B" w:rsidRDefault="001773C8" w:rsidP="00920877">
      <w:pPr>
        <w:spacing w:line="360" w:lineRule="auto"/>
        <w:rPr>
          <w:rFonts w:ascii="Times New Roman" w:hAnsi="Times New Roman" w:cs="Times New Roman"/>
          <w:color w:val="000000"/>
        </w:rPr>
      </w:pPr>
      <w:r>
        <w:rPr>
          <w:rFonts w:ascii="Times New Roman" w:hAnsi="Times New Roman" w:cs="Times New Roman"/>
          <w:color w:val="000000"/>
        </w:rPr>
        <w:t>APPENDIX</w:t>
      </w:r>
    </w:p>
    <w:p w14:paraId="3CD10545" w14:textId="77777777" w:rsidR="00690A3B" w:rsidRDefault="00690A3B" w:rsidP="00920877">
      <w:pPr>
        <w:spacing w:line="360" w:lineRule="auto"/>
        <w:rPr>
          <w:rFonts w:ascii="Times New Roman" w:hAnsi="Times New Roman" w:cs="Times New Roman"/>
          <w:color w:val="000000"/>
        </w:rPr>
      </w:pPr>
    </w:p>
    <w:p w14:paraId="2CCF7261" w14:textId="77777777" w:rsidR="00690A3B" w:rsidRDefault="00690A3B" w:rsidP="00920877">
      <w:pPr>
        <w:spacing w:line="360" w:lineRule="auto"/>
        <w:rPr>
          <w:rFonts w:ascii="Times New Roman" w:hAnsi="Times New Roman" w:cs="Times New Roman"/>
          <w:color w:val="000000"/>
        </w:rPr>
      </w:pPr>
    </w:p>
    <w:p w14:paraId="694663DB" w14:textId="77777777" w:rsidR="00690A3B" w:rsidRDefault="00690A3B" w:rsidP="00920877">
      <w:pPr>
        <w:spacing w:line="360" w:lineRule="auto"/>
        <w:rPr>
          <w:rFonts w:ascii="Times New Roman" w:hAnsi="Times New Roman" w:cs="Times New Roman"/>
          <w:color w:val="000000"/>
        </w:rPr>
      </w:pPr>
    </w:p>
    <w:p w14:paraId="43D69685" w14:textId="77777777" w:rsidR="00690A3B" w:rsidRDefault="00690A3B" w:rsidP="00920877">
      <w:pPr>
        <w:spacing w:line="360" w:lineRule="auto"/>
        <w:rPr>
          <w:rFonts w:ascii="Times New Roman" w:hAnsi="Times New Roman" w:cs="Times New Roman"/>
          <w:color w:val="000000"/>
        </w:rPr>
      </w:pPr>
    </w:p>
    <w:p w14:paraId="0DDC91AD" w14:textId="4C71C670" w:rsidR="007D4F09" w:rsidRDefault="00920877" w:rsidP="00920877">
      <w:pPr>
        <w:spacing w:line="360" w:lineRule="auto"/>
        <w:rPr>
          <w:rFonts w:ascii="Times New Roman" w:hAnsi="Times New Roman" w:cs="Times New Roman"/>
          <w:color w:val="000000"/>
        </w:rPr>
      </w:pPr>
      <w:r>
        <w:rPr>
          <w:noProof/>
        </w:rPr>
        <w:drawing>
          <wp:inline distT="0" distB="0" distL="0" distR="0" wp14:anchorId="06D91614" wp14:editId="2D64857C">
            <wp:extent cx="5727700" cy="2976245"/>
            <wp:effectExtent l="0" t="0" r="0" b="0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9C91F" w14:textId="77777777" w:rsidR="00690A3B" w:rsidRDefault="00690A3B" w:rsidP="00920877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33CC277E" w14:textId="1A59525F" w:rsidR="00920877" w:rsidRPr="00920877" w:rsidRDefault="00920877" w:rsidP="00920877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20877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 1: Task completed during the class.</w:t>
      </w:r>
    </w:p>
    <w:p w14:paraId="116BDD41" w14:textId="7213B0A5" w:rsidR="00920877" w:rsidRDefault="00920877" w:rsidP="00920877">
      <w:pPr>
        <w:spacing w:line="360" w:lineRule="auto"/>
        <w:rPr>
          <w:rFonts w:ascii="Times New Roman" w:hAnsi="Times New Roman" w:cs="Times New Roman"/>
          <w:color w:val="000000"/>
          <w:sz w:val="16"/>
          <w:szCs w:val="16"/>
        </w:rPr>
      </w:pPr>
    </w:p>
    <w:p w14:paraId="786CA652" w14:textId="73E00A6B" w:rsidR="00920877" w:rsidRDefault="00920877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36420B20" wp14:editId="64C73910">
            <wp:extent cx="5727700" cy="809561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61245" w14:textId="679E21B0" w:rsidR="00920877" w:rsidRPr="00920877" w:rsidRDefault="00920877" w:rsidP="00920877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20877"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Example 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>2</w:t>
      </w:r>
      <w:r w:rsidRPr="00920877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74FC98CA" w14:textId="07509562" w:rsidR="00920877" w:rsidRDefault="00915886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2E8E6BC3" wp14:editId="61514F00">
            <wp:extent cx="5727700" cy="248920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20437" w14:textId="12C73F21" w:rsidR="00915886" w:rsidRDefault="00915886" w:rsidP="00915886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3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00CD9A73" w14:textId="6AAAEFDD" w:rsidR="00A32949" w:rsidRDefault="00A32949" w:rsidP="00915886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3AC0D312" w14:textId="77777777" w:rsidR="00A32949" w:rsidRPr="00915886" w:rsidRDefault="00A32949" w:rsidP="00915886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397F9709" w14:textId="126E1A0E" w:rsidR="00915886" w:rsidRDefault="00A32949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3930411A" wp14:editId="7BFF78B9">
            <wp:extent cx="5727700" cy="3053715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5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0B1FD" w14:textId="773BED2A" w:rsidR="00A32949" w:rsidRPr="00915886" w:rsidRDefault="00A32949" w:rsidP="00A32949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4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24EA4DA0" w14:textId="1341B4D7" w:rsidR="00A32949" w:rsidRDefault="00CC5CFC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4788D432" wp14:editId="6EC83FBA">
            <wp:extent cx="5727700" cy="8095615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6DDA4" w14:textId="55BCA9E1" w:rsidR="00CC5CFC" w:rsidRPr="00915886" w:rsidRDefault="00CC5CFC" w:rsidP="00CC5CFC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5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5AC34FBB" w14:textId="28F14C9A" w:rsidR="00CC5CFC" w:rsidRDefault="00405B6A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3833B29E" wp14:editId="694576F4">
            <wp:extent cx="5727700" cy="4032250"/>
            <wp:effectExtent l="0" t="0" r="0" b="6350"/>
            <wp:docPr id="6" name="Picture 6" descr="A picture containing tex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documen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3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9BF85" w14:textId="77777777" w:rsidR="002C4FE7" w:rsidRDefault="002C4FE7" w:rsidP="00405B6A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49AF046F" w14:textId="6905175F" w:rsidR="00405B6A" w:rsidRDefault="00405B6A" w:rsidP="00405B6A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6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4C14813E" w14:textId="389B1C5C" w:rsidR="00405B6A" w:rsidRDefault="001B33F4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7B4B2A1F" wp14:editId="7AFD59FE">
            <wp:extent cx="5727700" cy="8095615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6041F" w14:textId="0CDF913C" w:rsidR="0071376C" w:rsidRDefault="0071376C" w:rsidP="00920877">
      <w:pPr>
        <w:spacing w:line="360" w:lineRule="auto"/>
        <w:rPr>
          <w:sz w:val="16"/>
          <w:szCs w:val="16"/>
        </w:rPr>
      </w:pPr>
    </w:p>
    <w:p w14:paraId="3D387D5C" w14:textId="69024777" w:rsidR="0071376C" w:rsidRDefault="0071376C" w:rsidP="00920877">
      <w:pPr>
        <w:spacing w:line="360" w:lineRule="auto"/>
        <w:rPr>
          <w:sz w:val="16"/>
          <w:szCs w:val="16"/>
        </w:rPr>
      </w:pPr>
    </w:p>
    <w:p w14:paraId="177C901A" w14:textId="77D3513B" w:rsidR="0071376C" w:rsidRDefault="0071376C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34EB062A" wp14:editId="0B13733D">
            <wp:extent cx="5727700" cy="4629150"/>
            <wp:effectExtent l="0" t="0" r="0" b="635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A1C7B" w14:textId="0ACD16FD" w:rsidR="0071376C" w:rsidRDefault="0071376C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244852C6" wp14:editId="5C148F44">
            <wp:extent cx="5727700" cy="2860040"/>
            <wp:effectExtent l="0" t="0" r="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A8199" w14:textId="66B68D9D" w:rsidR="0071376C" w:rsidRDefault="0071376C" w:rsidP="0071376C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7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0463A711" w14:textId="7E0CE148" w:rsidR="00A473DB" w:rsidRDefault="00A473DB" w:rsidP="0071376C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4F2B8A81" w14:textId="77777777" w:rsidR="00A473DB" w:rsidRDefault="00A473DB" w:rsidP="0071376C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78F79790" w14:textId="2E84C695" w:rsidR="0071376C" w:rsidRDefault="00A473DB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63FFBD9E" wp14:editId="7D56E977">
            <wp:extent cx="5098473" cy="4348964"/>
            <wp:effectExtent l="0" t="0" r="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7047" cy="4356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31779" w14:textId="2DB33FB9" w:rsidR="00A473DB" w:rsidRDefault="00A473DB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0E85E002" wp14:editId="23D140E4">
            <wp:extent cx="5006109" cy="4151407"/>
            <wp:effectExtent l="0" t="0" r="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5863" cy="4167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0EA88" w14:textId="47E2369F" w:rsidR="00A473DB" w:rsidRDefault="00A473DB" w:rsidP="00A473DB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8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4C563A38" w14:textId="77777777" w:rsidR="000174C0" w:rsidRDefault="000174C0" w:rsidP="00A473DB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7F9D22BF" w14:textId="08B2D194" w:rsidR="00A473DB" w:rsidRDefault="000174C0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48C46848" wp14:editId="77D3EA4F">
            <wp:extent cx="5418566" cy="8072582"/>
            <wp:effectExtent l="0" t="0" r="4445" b="5080"/>
            <wp:docPr id="14" name="Picture 14" descr="Graphical user interface, text, application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let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4417" cy="8081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0D48F" w14:textId="369EF7B2" w:rsidR="000174C0" w:rsidRDefault="000174C0" w:rsidP="000174C0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8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: Task completed during the class.</w:t>
      </w:r>
    </w:p>
    <w:p w14:paraId="0B9128B5" w14:textId="5AD34E57" w:rsidR="000846B8" w:rsidRDefault="000846B8" w:rsidP="000174C0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77714E59" w14:textId="50D79801" w:rsidR="000846B8" w:rsidRDefault="000846B8" w:rsidP="000174C0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79EF38F3" w14:textId="77777777" w:rsidR="000846B8" w:rsidRDefault="000846B8" w:rsidP="000174C0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</w:p>
    <w:p w14:paraId="4F1EDD14" w14:textId="4F2BF60C" w:rsidR="000174C0" w:rsidRDefault="000846B8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28758A07" wp14:editId="7E63A132">
            <wp:extent cx="5537200" cy="7632700"/>
            <wp:effectExtent l="0" t="0" r="0" b="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763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B0000" w14:textId="438BF171" w:rsidR="000846B8" w:rsidRDefault="000846B8" w:rsidP="00920877">
      <w:pPr>
        <w:spacing w:line="360" w:lineRule="auto"/>
        <w:rPr>
          <w:sz w:val="16"/>
          <w:szCs w:val="16"/>
        </w:rPr>
      </w:pPr>
    </w:p>
    <w:p w14:paraId="6ABA560A" w14:textId="2ACC08A0" w:rsidR="000846B8" w:rsidRDefault="000846B8" w:rsidP="00920877">
      <w:pPr>
        <w:spacing w:line="360" w:lineRule="auto"/>
        <w:rPr>
          <w:sz w:val="16"/>
          <w:szCs w:val="16"/>
        </w:rPr>
      </w:pPr>
      <w:r>
        <w:rPr>
          <w:noProof/>
          <w:sz w:val="16"/>
          <w:szCs w:val="16"/>
        </w:rPr>
        <w:drawing>
          <wp:inline distT="0" distB="0" distL="0" distR="0" wp14:anchorId="58B56EE5" wp14:editId="0E392CFB">
            <wp:extent cx="5727700" cy="6753860"/>
            <wp:effectExtent l="0" t="0" r="0" b="254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75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01BD5" w14:textId="19279B2D" w:rsidR="000846B8" w:rsidRDefault="000846B8" w:rsidP="000846B8">
      <w:pPr>
        <w:spacing w:line="360" w:lineRule="auto"/>
        <w:rPr>
          <w:rFonts w:ascii="Times New Roman" w:hAnsi="Times New Roman" w:cs="Times New Roman"/>
          <w:i/>
          <w:iCs/>
          <w:color w:val="000000"/>
          <w:sz w:val="16"/>
          <w:szCs w:val="16"/>
        </w:rPr>
      </w:pP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Example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 9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 xml:space="preserve">: Task completed </w:t>
      </w:r>
      <w:r>
        <w:rPr>
          <w:rFonts w:ascii="Times New Roman" w:hAnsi="Times New Roman" w:cs="Times New Roman"/>
          <w:i/>
          <w:iCs/>
          <w:color w:val="000000"/>
          <w:sz w:val="16"/>
          <w:szCs w:val="16"/>
        </w:rPr>
        <w:t>at home</w:t>
      </w:r>
      <w:r w:rsidRPr="00915886">
        <w:rPr>
          <w:rFonts w:ascii="Times New Roman" w:hAnsi="Times New Roman" w:cs="Times New Roman"/>
          <w:i/>
          <w:iCs/>
          <w:color w:val="000000"/>
          <w:sz w:val="16"/>
          <w:szCs w:val="16"/>
        </w:rPr>
        <w:t>.</w:t>
      </w:r>
    </w:p>
    <w:p w14:paraId="7073AFE6" w14:textId="77777777" w:rsidR="000846B8" w:rsidRPr="00920877" w:rsidRDefault="000846B8" w:rsidP="00920877">
      <w:pPr>
        <w:spacing w:line="360" w:lineRule="auto"/>
        <w:rPr>
          <w:sz w:val="16"/>
          <w:szCs w:val="16"/>
        </w:rPr>
      </w:pPr>
    </w:p>
    <w:sectPr w:rsidR="000846B8" w:rsidRPr="00920877" w:rsidSect="004F3C80">
      <w:footerReference w:type="even" r:id="rId23"/>
      <w:footerReference w:type="default" r:id="rId24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FF246A" w14:textId="77777777" w:rsidR="004F3C80" w:rsidRDefault="004F3C80" w:rsidP="004F3C80">
      <w:r>
        <w:separator/>
      </w:r>
    </w:p>
  </w:endnote>
  <w:endnote w:type="continuationSeparator" w:id="0">
    <w:p w14:paraId="5B079D67" w14:textId="77777777" w:rsidR="004F3C80" w:rsidRDefault="004F3C80" w:rsidP="004F3C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52010084"/>
      <w:docPartObj>
        <w:docPartGallery w:val="Page Numbers (Bottom of Page)"/>
        <w:docPartUnique/>
      </w:docPartObj>
    </w:sdtPr>
    <w:sdtContent>
      <w:p w14:paraId="6075654D" w14:textId="596DC812" w:rsidR="004F3C80" w:rsidRDefault="004F3C80" w:rsidP="00EC4B2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16DE84B" w14:textId="77777777" w:rsidR="004F3C80" w:rsidRDefault="004F3C80" w:rsidP="004F3C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71166049"/>
      <w:docPartObj>
        <w:docPartGallery w:val="Page Numbers (Bottom of Page)"/>
        <w:docPartUnique/>
      </w:docPartObj>
    </w:sdtPr>
    <w:sdtContent>
      <w:p w14:paraId="62FDD4D4" w14:textId="7F383F37" w:rsidR="004F3C80" w:rsidRDefault="004F3C80" w:rsidP="00EC4B2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AB37E37" w14:textId="77777777" w:rsidR="004F3C80" w:rsidRDefault="004F3C80" w:rsidP="004F3C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7D834E" w14:textId="77777777" w:rsidR="004F3C80" w:rsidRDefault="004F3C80" w:rsidP="004F3C80">
      <w:r>
        <w:separator/>
      </w:r>
    </w:p>
  </w:footnote>
  <w:footnote w:type="continuationSeparator" w:id="0">
    <w:p w14:paraId="4D1430AB" w14:textId="77777777" w:rsidR="004F3C80" w:rsidRDefault="004F3C80" w:rsidP="004F3C8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3C8"/>
    <w:rsid w:val="000174C0"/>
    <w:rsid w:val="000846B8"/>
    <w:rsid w:val="00100CB1"/>
    <w:rsid w:val="00113DFC"/>
    <w:rsid w:val="00117890"/>
    <w:rsid w:val="0014119F"/>
    <w:rsid w:val="00161C11"/>
    <w:rsid w:val="00166861"/>
    <w:rsid w:val="001773C8"/>
    <w:rsid w:val="001A3819"/>
    <w:rsid w:val="001B33F4"/>
    <w:rsid w:val="001D10C3"/>
    <w:rsid w:val="001D1614"/>
    <w:rsid w:val="00280BE3"/>
    <w:rsid w:val="002C46DD"/>
    <w:rsid w:val="002C4FE7"/>
    <w:rsid w:val="002D0D5B"/>
    <w:rsid w:val="002F17E4"/>
    <w:rsid w:val="002F3CF2"/>
    <w:rsid w:val="00303721"/>
    <w:rsid w:val="00320DC3"/>
    <w:rsid w:val="0037492F"/>
    <w:rsid w:val="00387088"/>
    <w:rsid w:val="003A33FE"/>
    <w:rsid w:val="003A4704"/>
    <w:rsid w:val="003B2EE1"/>
    <w:rsid w:val="004000A7"/>
    <w:rsid w:val="00405B6A"/>
    <w:rsid w:val="004B63F8"/>
    <w:rsid w:val="004F0E8C"/>
    <w:rsid w:val="004F3C80"/>
    <w:rsid w:val="0051301F"/>
    <w:rsid w:val="005412D7"/>
    <w:rsid w:val="00543FF0"/>
    <w:rsid w:val="005A2978"/>
    <w:rsid w:val="005C4E14"/>
    <w:rsid w:val="005D60B8"/>
    <w:rsid w:val="00622C94"/>
    <w:rsid w:val="00690A3B"/>
    <w:rsid w:val="00692669"/>
    <w:rsid w:val="006C6C90"/>
    <w:rsid w:val="006D1E5A"/>
    <w:rsid w:val="006F6C0A"/>
    <w:rsid w:val="0071376C"/>
    <w:rsid w:val="0072609A"/>
    <w:rsid w:val="00736AA1"/>
    <w:rsid w:val="007674DE"/>
    <w:rsid w:val="00783928"/>
    <w:rsid w:val="007B49F2"/>
    <w:rsid w:val="007B658A"/>
    <w:rsid w:val="007D61D5"/>
    <w:rsid w:val="007E652C"/>
    <w:rsid w:val="007E7F89"/>
    <w:rsid w:val="00803D9E"/>
    <w:rsid w:val="00815563"/>
    <w:rsid w:val="008D7197"/>
    <w:rsid w:val="008F6600"/>
    <w:rsid w:val="009038EA"/>
    <w:rsid w:val="00915886"/>
    <w:rsid w:val="00920877"/>
    <w:rsid w:val="00975CED"/>
    <w:rsid w:val="009934C2"/>
    <w:rsid w:val="009E23A1"/>
    <w:rsid w:val="00A32949"/>
    <w:rsid w:val="00A473DB"/>
    <w:rsid w:val="00A81165"/>
    <w:rsid w:val="00AB0BB5"/>
    <w:rsid w:val="00B0038E"/>
    <w:rsid w:val="00B119D5"/>
    <w:rsid w:val="00B3507A"/>
    <w:rsid w:val="00BB00AD"/>
    <w:rsid w:val="00BE0436"/>
    <w:rsid w:val="00BE5BB7"/>
    <w:rsid w:val="00C15143"/>
    <w:rsid w:val="00C36E41"/>
    <w:rsid w:val="00C513DB"/>
    <w:rsid w:val="00CB58A0"/>
    <w:rsid w:val="00CC5CFC"/>
    <w:rsid w:val="00D87672"/>
    <w:rsid w:val="00D93C3A"/>
    <w:rsid w:val="00D96822"/>
    <w:rsid w:val="00DB2856"/>
    <w:rsid w:val="00DB7B2C"/>
    <w:rsid w:val="00E90C5B"/>
    <w:rsid w:val="00EA0B59"/>
    <w:rsid w:val="00EC2771"/>
    <w:rsid w:val="00EE39DD"/>
    <w:rsid w:val="00EF09C4"/>
    <w:rsid w:val="00EF3E30"/>
    <w:rsid w:val="00F11FD0"/>
    <w:rsid w:val="00F2013F"/>
    <w:rsid w:val="00F50B97"/>
    <w:rsid w:val="00F537A6"/>
    <w:rsid w:val="00F57188"/>
    <w:rsid w:val="00F963A1"/>
    <w:rsid w:val="00FC7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1DDCA6A7"/>
  <w15:chartTrackingRefBased/>
  <w15:docId w15:val="{3DE88FB0-131B-0F48-900A-1ED6C7498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68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68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C4E14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4F3C8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3C80"/>
  </w:style>
  <w:style w:type="character" w:styleId="PageNumber">
    <w:name w:val="page number"/>
    <w:basedOn w:val="DefaultParagraphFont"/>
    <w:uiPriority w:val="99"/>
    <w:semiHidden/>
    <w:unhideWhenUsed/>
    <w:rsid w:val="004F3C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wdepot.com/blog/are-verbal-agreements-legally-binding/" TargetMode="External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7" Type="http://schemas.openxmlformats.org/officeDocument/2006/relationships/hyperlink" Target="https://www.swindongpeducation.co.uk/website/IGP352/files/learning%20styleho2012.pdf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hyperlink" Target="https://epdf.pub/the-business-students-handbook-skills-for-study-and-employment.html" TargetMode="External"/><Relationship Id="rId11" Type="http://schemas.openxmlformats.org/officeDocument/2006/relationships/image" Target="media/image3.png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image" Target="media/image7.jpeg"/><Relationship Id="rId23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4" Type="http://schemas.openxmlformats.org/officeDocument/2006/relationships/footnotes" Target="footnot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</TotalTime>
  <Pages>21</Pages>
  <Words>2309</Words>
  <Characters>13166</Characters>
  <Application>Microsoft Office Word</Application>
  <DocSecurity>0</DocSecurity>
  <Lines>109</Lines>
  <Paragraphs>30</Paragraphs>
  <ScaleCrop>false</ScaleCrop>
  <Company/>
  <LinksUpToDate>false</LinksUpToDate>
  <CharactersWithSpaces>15445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Antonella Cossu</dc:creator>
  <cp:keywords/>
  <dc:description/>
  <cp:lastModifiedBy>Laura Pino (1915292)</cp:lastModifiedBy>
  <cp:revision>97</cp:revision>
  <dcterms:created xsi:type="dcterms:W3CDTF">2020-12-03T20:28:00Z</dcterms:created>
  <dcterms:modified xsi:type="dcterms:W3CDTF">2020-12-28T20:41:00Z</dcterms:modified>
</cp:coreProperties>
</file>