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4FE83215" w14:textId="77777777" w:rsidR="00C45030" w:rsidRDefault="00C45030" w:rsidP="006067BA">
            <w:pPr>
              <w:rPr>
                <w:sz w:val="28"/>
                <w:szCs w:val="28"/>
              </w:rPr>
            </w:pPr>
            <w:r>
              <w:rPr>
                <w:sz w:val="28"/>
                <w:szCs w:val="28"/>
              </w:rPr>
              <w:t>Website.</w:t>
            </w:r>
          </w:p>
          <w:p w14:paraId="289B6002" w14:textId="54D7A287" w:rsidR="00C45030" w:rsidRDefault="00C45030" w:rsidP="006067BA">
            <w:pPr>
              <w:rPr>
                <w:sz w:val="28"/>
                <w:szCs w:val="28"/>
              </w:rPr>
            </w:pPr>
            <w:r>
              <w:rPr>
                <w:sz w:val="28"/>
                <w:szCs w:val="28"/>
              </w:rPr>
              <w:t>It is appropriate because websites are usually the most up to date</w:t>
            </w:r>
            <w:r w:rsidR="004741D8">
              <w:rPr>
                <w:sz w:val="28"/>
                <w:szCs w:val="28"/>
              </w:rPr>
              <w:t xml:space="preserve"> and are easily accessible.</w:t>
            </w:r>
          </w:p>
        </w:tc>
        <w:tc>
          <w:tcPr>
            <w:tcW w:w="7860" w:type="dxa"/>
          </w:tcPr>
          <w:p w14:paraId="53B34447" w14:textId="77777777" w:rsidR="006067BA" w:rsidRDefault="006067BA" w:rsidP="000A1AD2">
            <w:pPr>
              <w:jc w:val="center"/>
              <w:rPr>
                <w:sz w:val="28"/>
                <w:szCs w:val="28"/>
              </w:rPr>
            </w:pPr>
          </w:p>
          <w:p w14:paraId="3E776B45" w14:textId="675C7B71" w:rsidR="00D5429C" w:rsidRDefault="00C45030" w:rsidP="000A1AD2">
            <w:pPr>
              <w:jc w:val="center"/>
              <w:rPr>
                <w:sz w:val="28"/>
                <w:szCs w:val="28"/>
              </w:rPr>
            </w:pPr>
            <w:r w:rsidRPr="00C45030">
              <w:rPr>
                <w:sz w:val="28"/>
                <w:szCs w:val="28"/>
              </w:rPr>
              <w:t>https://globalbanking.ac.uk/blog/what-employers-want-in-2026-skills-every-graduate-should-develop/</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1847FAEE" w:rsidR="006067BA" w:rsidRDefault="004741D8" w:rsidP="000A1AD2">
            <w:pPr>
              <w:jc w:val="center"/>
              <w:rPr>
                <w:sz w:val="28"/>
                <w:szCs w:val="28"/>
              </w:rPr>
            </w:pPr>
            <w:r>
              <w:rPr>
                <w:sz w:val="28"/>
                <w:szCs w:val="28"/>
              </w:rPr>
              <w:t>Google</w:t>
            </w:r>
          </w:p>
        </w:tc>
        <w:tc>
          <w:tcPr>
            <w:tcW w:w="2104" w:type="dxa"/>
          </w:tcPr>
          <w:p w14:paraId="1BC1B255" w14:textId="28EB29F8" w:rsidR="006067BA" w:rsidRDefault="004741D8" w:rsidP="000A1AD2">
            <w:pPr>
              <w:jc w:val="center"/>
              <w:rPr>
                <w:sz w:val="28"/>
                <w:szCs w:val="28"/>
              </w:rPr>
            </w:pPr>
            <w:r>
              <w:rPr>
                <w:sz w:val="28"/>
                <w:szCs w:val="28"/>
              </w:rPr>
              <w:t>I have used quotation marks for keywords such as modern workplace, employability skills and graduate</w:t>
            </w:r>
          </w:p>
        </w:tc>
      </w:tr>
      <w:tr w:rsidR="006067BA" w14:paraId="03EAE282" w14:textId="70E325E4" w:rsidTr="00EC65A1">
        <w:trPr>
          <w:trHeight w:val="85"/>
        </w:trPr>
        <w:tc>
          <w:tcPr>
            <w:tcW w:w="2205" w:type="dxa"/>
          </w:tcPr>
          <w:p w14:paraId="4777939F" w14:textId="47103BEC" w:rsidR="006067BA" w:rsidRDefault="004741D8" w:rsidP="006067BA">
            <w:pPr>
              <w:rPr>
                <w:sz w:val="28"/>
                <w:szCs w:val="28"/>
              </w:rPr>
            </w:pPr>
            <w:r>
              <w:rPr>
                <w:sz w:val="28"/>
                <w:szCs w:val="28"/>
              </w:rPr>
              <w:t xml:space="preserve">Journal article. It is appropriate because they are peer </w:t>
            </w:r>
            <w:r>
              <w:rPr>
                <w:sz w:val="28"/>
                <w:szCs w:val="28"/>
              </w:rPr>
              <w:lastRenderedPageBreak/>
              <w:t>reviewed and are written by credible authors which shows that it can be a trusted source.</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C7852BD" w:rsidR="00D5429C" w:rsidRDefault="004741D8" w:rsidP="000A1AD2">
            <w:pPr>
              <w:jc w:val="center"/>
              <w:rPr>
                <w:sz w:val="28"/>
                <w:szCs w:val="28"/>
              </w:rPr>
            </w:pPr>
            <w:r w:rsidRPr="004741D8">
              <w:rPr>
                <w:sz w:val="28"/>
                <w:szCs w:val="28"/>
              </w:rPr>
              <w:t>https://doi.org/10.22004/ag.econ.156423.</w:t>
            </w:r>
          </w:p>
          <w:p w14:paraId="51670D42" w14:textId="77777777" w:rsidR="00D5429C" w:rsidRDefault="00D5429C" w:rsidP="000A1AD2">
            <w:pPr>
              <w:jc w:val="center"/>
              <w:rPr>
                <w:sz w:val="28"/>
                <w:szCs w:val="28"/>
              </w:rPr>
            </w:pPr>
          </w:p>
        </w:tc>
        <w:tc>
          <w:tcPr>
            <w:tcW w:w="2857" w:type="dxa"/>
          </w:tcPr>
          <w:p w14:paraId="7974764A" w14:textId="7B8DD75A" w:rsidR="006067BA" w:rsidRDefault="004741D8" w:rsidP="000A1AD2">
            <w:pPr>
              <w:jc w:val="center"/>
              <w:rPr>
                <w:sz w:val="28"/>
                <w:szCs w:val="28"/>
              </w:rPr>
            </w:pPr>
            <w:r>
              <w:rPr>
                <w:sz w:val="28"/>
                <w:szCs w:val="28"/>
              </w:rPr>
              <w:t>Moodle library search</w:t>
            </w:r>
          </w:p>
        </w:tc>
        <w:tc>
          <w:tcPr>
            <w:tcW w:w="2104" w:type="dxa"/>
          </w:tcPr>
          <w:p w14:paraId="79080569" w14:textId="77777777" w:rsidR="006067BA" w:rsidRDefault="004741D8" w:rsidP="000A1AD2">
            <w:pPr>
              <w:jc w:val="center"/>
              <w:rPr>
                <w:sz w:val="28"/>
                <w:szCs w:val="28"/>
              </w:rPr>
            </w:pPr>
            <w:r>
              <w:rPr>
                <w:sz w:val="28"/>
                <w:szCs w:val="28"/>
              </w:rPr>
              <w:t>Keywords: skills, succeed, need.</w:t>
            </w:r>
          </w:p>
          <w:p w14:paraId="553192D0" w14:textId="275082AC" w:rsidR="004741D8" w:rsidRDefault="004741D8" w:rsidP="000A1AD2">
            <w:pPr>
              <w:jc w:val="center"/>
              <w:rPr>
                <w:sz w:val="28"/>
                <w:szCs w:val="28"/>
              </w:rPr>
            </w:pPr>
            <w:r>
              <w:rPr>
                <w:sz w:val="28"/>
                <w:szCs w:val="28"/>
              </w:rPr>
              <w:t>Operators: and</w:t>
            </w:r>
          </w:p>
        </w:tc>
      </w:tr>
      <w:tr w:rsidR="006067BA" w14:paraId="30FDEC5A" w14:textId="69DA207C" w:rsidTr="00EC65A1">
        <w:tc>
          <w:tcPr>
            <w:tcW w:w="2205" w:type="dxa"/>
          </w:tcPr>
          <w:p w14:paraId="30A6FCFB" w14:textId="77777777" w:rsidR="006067BA" w:rsidRDefault="00390D29" w:rsidP="006067BA">
            <w:pPr>
              <w:rPr>
                <w:sz w:val="28"/>
                <w:szCs w:val="28"/>
              </w:rPr>
            </w:pPr>
            <w:r>
              <w:rPr>
                <w:sz w:val="28"/>
                <w:szCs w:val="28"/>
              </w:rPr>
              <w:t>Report.</w:t>
            </w:r>
          </w:p>
          <w:p w14:paraId="65003ECF" w14:textId="744D26B0" w:rsidR="00390D29" w:rsidRDefault="00390D29" w:rsidP="006067BA">
            <w:pPr>
              <w:rPr>
                <w:sz w:val="28"/>
                <w:szCs w:val="28"/>
              </w:rPr>
            </w:pPr>
            <w:r>
              <w:rPr>
                <w:sz w:val="28"/>
                <w:szCs w:val="28"/>
              </w:rPr>
              <w:t xml:space="preserve">It </w:t>
            </w:r>
            <w:proofErr w:type="gramStart"/>
            <w:r w:rsidRPr="00390D29">
              <w:rPr>
                <w:sz w:val="28"/>
                <w:szCs w:val="28"/>
              </w:rPr>
              <w:t>provide</w:t>
            </w:r>
            <w:proofErr w:type="gramEnd"/>
            <w:r w:rsidRPr="00390D29">
              <w:rPr>
                <w:sz w:val="28"/>
                <w:szCs w:val="28"/>
              </w:rPr>
              <w:t xml:space="preserve"> </w:t>
            </w:r>
            <w:proofErr w:type="spellStart"/>
            <w:r>
              <w:rPr>
                <w:sz w:val="28"/>
                <w:szCs w:val="28"/>
              </w:rPr>
              <w:t>s</w:t>
            </w:r>
            <w:proofErr w:type="spellEnd"/>
            <w:r>
              <w:rPr>
                <w:sz w:val="28"/>
                <w:szCs w:val="28"/>
              </w:rPr>
              <w:t xml:space="preserve"> </w:t>
            </w:r>
            <w:r w:rsidRPr="00390D29">
              <w:rPr>
                <w:sz w:val="28"/>
                <w:szCs w:val="28"/>
              </w:rPr>
              <w:t>detailed, organized and evidence-based information on a topic</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5D1675B1" w:rsidR="00D5429C" w:rsidRDefault="00390D29" w:rsidP="000A1AD2">
            <w:pPr>
              <w:jc w:val="center"/>
              <w:rPr>
                <w:sz w:val="28"/>
                <w:szCs w:val="28"/>
              </w:rPr>
            </w:pPr>
            <w:r w:rsidRPr="00390D29">
              <w:rPr>
                <w:sz w:val="28"/>
                <w:szCs w:val="28"/>
              </w:rPr>
              <w:t>https://pmc.ncbi.nlm.nih.gov/articles/PMC10637906/</w:t>
            </w:r>
          </w:p>
          <w:p w14:paraId="55768422" w14:textId="77777777" w:rsidR="00D5429C" w:rsidRDefault="00D5429C" w:rsidP="000A1AD2">
            <w:pPr>
              <w:jc w:val="center"/>
              <w:rPr>
                <w:sz w:val="28"/>
                <w:szCs w:val="28"/>
              </w:rPr>
            </w:pPr>
          </w:p>
        </w:tc>
        <w:tc>
          <w:tcPr>
            <w:tcW w:w="2857" w:type="dxa"/>
          </w:tcPr>
          <w:p w14:paraId="3EB7ECA3" w14:textId="5D82762B" w:rsidR="006067BA" w:rsidRDefault="00390D29" w:rsidP="000A1AD2">
            <w:pPr>
              <w:jc w:val="center"/>
              <w:rPr>
                <w:sz w:val="28"/>
                <w:szCs w:val="28"/>
              </w:rPr>
            </w:pPr>
            <w:r>
              <w:rPr>
                <w:sz w:val="28"/>
                <w:szCs w:val="28"/>
              </w:rPr>
              <w:t>google</w:t>
            </w:r>
          </w:p>
        </w:tc>
        <w:tc>
          <w:tcPr>
            <w:tcW w:w="2104" w:type="dxa"/>
          </w:tcPr>
          <w:p w14:paraId="4D5EA6BE" w14:textId="77777777" w:rsidR="006067BA" w:rsidRDefault="00390D29" w:rsidP="000A1AD2">
            <w:pPr>
              <w:jc w:val="center"/>
              <w:rPr>
                <w:sz w:val="28"/>
                <w:szCs w:val="28"/>
              </w:rPr>
            </w:pPr>
            <w:r w:rsidRPr="00390D29">
              <w:rPr>
                <w:sz w:val="28"/>
                <w:szCs w:val="28"/>
              </w:rPr>
              <w:t>Keywords: Employability skills, 21st-century workplace, Employers' expectations</w:t>
            </w:r>
          </w:p>
          <w:p w14:paraId="13E21F7B" w14:textId="77777777" w:rsidR="00390D29" w:rsidRDefault="00390D29" w:rsidP="000A1AD2">
            <w:pPr>
              <w:jc w:val="center"/>
              <w:rPr>
                <w:sz w:val="28"/>
                <w:szCs w:val="28"/>
              </w:rPr>
            </w:pPr>
          </w:p>
          <w:p w14:paraId="701D169A" w14:textId="261FAD06" w:rsidR="00390D29" w:rsidRDefault="00390D29" w:rsidP="000A1AD2">
            <w:pPr>
              <w:jc w:val="center"/>
              <w:rPr>
                <w:sz w:val="28"/>
                <w:szCs w:val="28"/>
              </w:rPr>
            </w:pPr>
            <w:r>
              <w:rPr>
                <w:sz w:val="28"/>
                <w:szCs w:val="28"/>
              </w:rPr>
              <w:t>Operators: quotation marks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3484C79" w:rsidR="000A1AD2" w:rsidRDefault="000A1AD2" w:rsidP="000A1AD2">
      <w:r w:rsidRPr="000A1AD2">
        <w:rPr>
          <w:noProof/>
        </w:rPr>
        <w:drawing>
          <wp:anchor distT="0" distB="0" distL="114300" distR="114300" simplePos="0" relativeHeight="251658240" behindDoc="1" locked="0" layoutInCell="1" allowOverlap="1" wp14:anchorId="30FEE69D" wp14:editId="273D8DDF">
            <wp:simplePos x="0" y="0"/>
            <wp:positionH relativeFrom="margin">
              <wp:align>right</wp:align>
            </wp:positionH>
            <wp:positionV relativeFrom="paragraph">
              <wp:posOffset>243986</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2530" cy="6459651"/>
                    </a:xfrm>
                    <a:prstGeom prst="rect">
                      <a:avLst/>
                    </a:prstGeom>
                  </pic:spPr>
                </pic:pic>
              </a:graphicData>
            </a:graphic>
            <wp14:sizeRelV relativeFrom="margin">
              <wp14:pctHeight>0</wp14:pctHeight>
            </wp14:sizeRelV>
          </wp:anchor>
        </w:drawing>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7E15ABE" w:rsidR="000A1AD2" w:rsidRDefault="00720BC3" w:rsidP="000A1AD2">
            <w:r>
              <w:t>This source was made in 2023, this would have appropriate currency as it has only been 3 years, and the topic isn’t about anything that would require information being updated often.</w:t>
            </w:r>
            <w:r w:rsidR="006C560B">
              <w:t xml:space="preserve"> However, a lot of the sources that were cited are in the previous two decades.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5EA5145" w:rsidR="000A1AD2" w:rsidRDefault="00720BC3" w:rsidP="000A1AD2">
            <w:r>
              <w:t xml:space="preserve">This source is </w:t>
            </w:r>
            <w:r w:rsidR="006C560B">
              <w:t xml:space="preserve">somewhat </w:t>
            </w:r>
            <w:r>
              <w:t xml:space="preserve">relevant as it does provide information on </w:t>
            </w:r>
            <w:r w:rsidR="006C560B">
              <w:t>employability skills for business graduates however the source mentions teaching skills which would be irrelevant.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77BA963" w:rsidR="000A1AD2" w:rsidRDefault="006C560B" w:rsidP="000A1AD2">
            <w:r>
              <w:t>The source does have credible authority as it comes from an academic institute which reinforces the authors’ reputations.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1E710B5" w:rsidR="000A1AD2" w:rsidRDefault="006C560B" w:rsidP="000A1AD2">
            <w:r>
              <w:t>Because it is a peer reviewed journal, the source would be accurate as other professionals, and academic institutes would read over the text to make sure it is reliable and correct.</w:t>
            </w:r>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700E7467" w14:textId="3AC19FB4" w:rsidR="000A1AD2" w:rsidRDefault="006C560B" w:rsidP="000A1AD2">
            <w:r>
              <w:t xml:space="preserve">The purpose of the study is mentioned in the </w:t>
            </w:r>
            <w:r w:rsidR="00AA2B8D">
              <w:t>source,</w:t>
            </w:r>
            <w:r>
              <w:t xml:space="preserve"> and it is to </w:t>
            </w:r>
            <w:r w:rsidR="00AA2B8D">
              <w:t>identify a set of employability skills required for business graduates. This source is clear in what its purpose is which means it is appropriate.</w:t>
            </w:r>
          </w:p>
        </w:tc>
      </w:tr>
    </w:tbl>
    <w:p w14:paraId="5BB6B051" w14:textId="785BB4D9"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9">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F46BEA9" w:rsidR="00770C4C" w:rsidRDefault="00770C4C" w:rsidP="00770C4C">
      <w:pPr>
        <w:spacing w:after="0" w:line="360" w:lineRule="auto"/>
        <w:rPr>
          <w:rFonts w:asciiTheme="minorBidi" w:hAnsiTheme="minorBidi"/>
        </w:rPr>
      </w:pPr>
      <w:r w:rsidRPr="00770C4C">
        <w:rPr>
          <w:rFonts w:asciiTheme="minorBidi" w:hAnsiTheme="minorBidi"/>
          <w:noProof/>
        </w:rPr>
        <w:lastRenderedPageBreak/>
        <w:drawing>
          <wp:anchor distT="0" distB="0" distL="114300" distR="114300" simplePos="0" relativeHeight="251660288" behindDoc="1" locked="0" layoutInCell="1" allowOverlap="1" wp14:anchorId="225EAEE9" wp14:editId="1DBC9340">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C1D02AA" w:rsidR="00770C4C" w:rsidRDefault="00595120" w:rsidP="00770C4C">
      <w:pPr>
        <w:spacing w:after="0" w:line="360" w:lineRule="auto"/>
        <w:rPr>
          <w:rFonts w:asciiTheme="minorBidi" w:hAnsiTheme="minorBidi"/>
        </w:rPr>
      </w:pPr>
      <w:r>
        <w:rPr>
          <w:rFonts w:asciiTheme="minorBidi" w:hAnsiTheme="minorBidi"/>
        </w:rPr>
        <w:t>A strength of the source is that it is clear and easy to follow which benefits the reader as they would have to use less to skim over and can use the time to read over in depth.</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18B85794" w14:textId="558F6B7F" w:rsidR="000A1AD2" w:rsidRDefault="000A1AD2" w:rsidP="000A1AD2">
      <w:pPr>
        <w:spacing w:after="0" w:line="360" w:lineRule="auto"/>
        <w:rPr>
          <w:rFonts w:asciiTheme="minorBidi" w:hAnsiTheme="minorBidi"/>
        </w:rPr>
      </w:pPr>
    </w:p>
    <w:p w14:paraId="75CD8AF6" w14:textId="04B00FA4" w:rsidR="000A1AD2" w:rsidRDefault="00595120" w:rsidP="000A1AD2">
      <w:pPr>
        <w:spacing w:after="0" w:line="360" w:lineRule="auto"/>
        <w:rPr>
          <w:rFonts w:asciiTheme="minorBidi" w:hAnsiTheme="minorBidi"/>
        </w:rPr>
      </w:pPr>
      <w:r>
        <w:rPr>
          <w:rFonts w:asciiTheme="minorBidi" w:hAnsiTheme="minorBidi"/>
        </w:rPr>
        <w:t xml:space="preserve">One of the weaknesses is outdated information as the source is over 13 years old. </w:t>
      </w:r>
    </w:p>
    <w:p w14:paraId="5A589DEC" w14:textId="7DEFF5CD" w:rsidR="00595120" w:rsidRDefault="00595120" w:rsidP="000A1AD2">
      <w:pPr>
        <w:spacing w:after="0" w:line="360" w:lineRule="auto"/>
        <w:rPr>
          <w:rFonts w:asciiTheme="minorBidi" w:hAnsiTheme="minorBidi"/>
        </w:rPr>
      </w:pPr>
      <w:r>
        <w:rPr>
          <w:rFonts w:asciiTheme="minorBidi" w:hAnsiTheme="minorBidi"/>
        </w:rPr>
        <w:t>This is a weakness because there can be new information that can be released between when the source released and now that can reduce the sources credibility.</w:t>
      </w:r>
    </w:p>
    <w:p w14:paraId="490EB149" w14:textId="7A352D15" w:rsidR="00595120" w:rsidRDefault="00595120" w:rsidP="000A1AD2">
      <w:pPr>
        <w:spacing w:after="0" w:line="360" w:lineRule="auto"/>
        <w:rPr>
          <w:rFonts w:asciiTheme="minorBidi" w:hAnsiTheme="minorBidi"/>
        </w:rPr>
      </w:pPr>
      <w:r>
        <w:rPr>
          <w:rFonts w:asciiTheme="minorBidi" w:hAnsiTheme="minorBidi"/>
        </w:rPr>
        <w:t>For example, the new information can show that the old information is wrong. A reader can be misled.</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CA5EE" w14:textId="77777777" w:rsidR="0035357D" w:rsidRDefault="0035357D" w:rsidP="00770C4C">
      <w:pPr>
        <w:spacing w:after="0" w:line="240" w:lineRule="auto"/>
      </w:pPr>
      <w:r>
        <w:separator/>
      </w:r>
    </w:p>
  </w:endnote>
  <w:endnote w:type="continuationSeparator" w:id="0">
    <w:p w14:paraId="53A6E4EC" w14:textId="77777777" w:rsidR="0035357D" w:rsidRDefault="0035357D"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20370" w14:textId="77777777" w:rsidR="0035357D" w:rsidRDefault="0035357D" w:rsidP="00770C4C">
      <w:pPr>
        <w:spacing w:after="0" w:line="240" w:lineRule="auto"/>
      </w:pPr>
      <w:r>
        <w:separator/>
      </w:r>
    </w:p>
  </w:footnote>
  <w:footnote w:type="continuationSeparator" w:id="0">
    <w:p w14:paraId="722E8A3F" w14:textId="77777777" w:rsidR="0035357D" w:rsidRDefault="0035357D"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6377A"/>
    <w:rsid w:val="002C3316"/>
    <w:rsid w:val="0035357D"/>
    <w:rsid w:val="00390D29"/>
    <w:rsid w:val="004741D8"/>
    <w:rsid w:val="00586D04"/>
    <w:rsid w:val="00591828"/>
    <w:rsid w:val="00595120"/>
    <w:rsid w:val="005A0921"/>
    <w:rsid w:val="005F5112"/>
    <w:rsid w:val="006067BA"/>
    <w:rsid w:val="006C560B"/>
    <w:rsid w:val="006D68F9"/>
    <w:rsid w:val="00720BC3"/>
    <w:rsid w:val="00726A92"/>
    <w:rsid w:val="00770C4C"/>
    <w:rsid w:val="00841662"/>
    <w:rsid w:val="008940D6"/>
    <w:rsid w:val="00995682"/>
    <w:rsid w:val="00A01DD6"/>
    <w:rsid w:val="00A73EB2"/>
    <w:rsid w:val="00AA2B8D"/>
    <w:rsid w:val="00AE675F"/>
    <w:rsid w:val="00B51F0A"/>
    <w:rsid w:val="00BC259F"/>
    <w:rsid w:val="00C45030"/>
    <w:rsid w:val="00D10D3A"/>
    <w:rsid w:val="00D5429C"/>
    <w:rsid w:val="00D8490C"/>
    <w:rsid w:val="00DE2C42"/>
    <w:rsid w:val="00E233DE"/>
    <w:rsid w:val="00E60084"/>
    <w:rsid w:val="00EC65A1"/>
    <w:rsid w:val="00F53A05"/>
    <w:rsid w:val="00F645CC"/>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532</Words>
  <Characters>3037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Boss Man</cp:lastModifiedBy>
  <cp:revision>2</cp:revision>
  <dcterms:created xsi:type="dcterms:W3CDTF">2026-06-08T10:59:00Z</dcterms:created>
  <dcterms:modified xsi:type="dcterms:W3CDTF">2026-06-08T10:59:00Z</dcterms:modified>
</cp:coreProperties>
</file>