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7A0" w:rsidRDefault="00D667A0" w:rsidP="00D667A0">
      <w:pPr>
        <w:rPr>
          <w:b/>
          <w:bCs/>
          <w:sz w:val="28"/>
          <w:szCs w:val="24"/>
        </w:rPr>
      </w:pPr>
      <w:r w:rsidRPr="001749FD">
        <w:rPr>
          <w:b/>
          <w:bCs/>
          <w:sz w:val="28"/>
          <w:szCs w:val="24"/>
        </w:rPr>
        <w:t>Component Two:</w:t>
      </w:r>
    </w:p>
    <w:p w:rsidR="009811CD" w:rsidRPr="007936A6" w:rsidRDefault="00BC264F" w:rsidP="00D667A0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bCs/>
        </w:rPr>
      </w:pPr>
      <w:r w:rsidRPr="007936A6">
        <w:rPr>
          <w:rFonts w:ascii="Arial" w:hAnsi="Arial" w:cs="Arial"/>
          <w:bCs/>
        </w:rPr>
        <w:t xml:space="preserve">Creating a strategy of action, when my manager called me on the first day </w:t>
      </w:r>
    </w:p>
    <w:p w:rsidR="00D667A0" w:rsidRPr="007936A6" w:rsidRDefault="00BC264F" w:rsidP="00D667A0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bCs/>
        </w:rPr>
      </w:pPr>
      <w:r w:rsidRPr="007936A6">
        <w:rPr>
          <w:rFonts w:ascii="Arial" w:hAnsi="Arial" w:cs="Arial"/>
          <w:bCs/>
        </w:rPr>
        <w:t>I started working as a front desk agent to let me know he was sick.</w:t>
      </w:r>
    </w:p>
    <w:p w:rsidR="000F5545" w:rsidRPr="00E66831" w:rsidRDefault="000F5545" w:rsidP="000F5545">
      <w:pPr>
        <w:jc w:val="center"/>
        <w:rPr>
          <w:rFonts w:ascii="Arial" w:hAnsi="Arial" w:cs="Arial"/>
          <w:sz w:val="20"/>
          <w:szCs w:val="20"/>
        </w:rPr>
      </w:pPr>
    </w:p>
    <w:p w:rsidR="000F5545" w:rsidRPr="00E66831" w:rsidRDefault="000F5545" w:rsidP="000F5545">
      <w:pPr>
        <w:jc w:val="center"/>
        <w:rPr>
          <w:rFonts w:ascii="Arial" w:hAnsi="Arial" w:cs="Arial"/>
          <w:b/>
          <w:sz w:val="20"/>
          <w:szCs w:val="20"/>
        </w:rPr>
      </w:pPr>
      <w:r w:rsidRPr="00E66831">
        <w:rPr>
          <w:rFonts w:ascii="Arial" w:hAnsi="Arial" w:cs="Arial"/>
          <w:b/>
          <w:sz w:val="20"/>
          <w:szCs w:val="20"/>
        </w:rPr>
        <w:t>BY</w:t>
      </w:r>
    </w:p>
    <w:p w:rsidR="000F5545" w:rsidRPr="00E66831" w:rsidRDefault="000F5545" w:rsidP="000F5545">
      <w:pPr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E66831">
        <w:rPr>
          <w:rFonts w:ascii="Arial" w:hAnsi="Arial" w:cs="Arial"/>
          <w:b/>
          <w:sz w:val="20"/>
          <w:szCs w:val="20"/>
        </w:rPr>
        <w:t>Proshanto</w:t>
      </w:r>
      <w:proofErr w:type="spellEnd"/>
      <w:r w:rsidRPr="00E66831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E66831">
        <w:rPr>
          <w:rFonts w:ascii="Arial" w:hAnsi="Arial" w:cs="Arial"/>
          <w:b/>
          <w:sz w:val="20"/>
          <w:szCs w:val="20"/>
        </w:rPr>
        <w:t>Kumer</w:t>
      </w:r>
      <w:proofErr w:type="spellEnd"/>
      <w:r w:rsidRPr="00E66831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E66831">
        <w:rPr>
          <w:rFonts w:ascii="Arial" w:hAnsi="Arial" w:cs="Arial"/>
          <w:b/>
          <w:sz w:val="20"/>
          <w:szCs w:val="20"/>
        </w:rPr>
        <w:t>Ghosh</w:t>
      </w:r>
      <w:proofErr w:type="spellEnd"/>
    </w:p>
    <w:p w:rsidR="000F5545" w:rsidRPr="00E66831" w:rsidRDefault="000F5545" w:rsidP="000F5545">
      <w:pPr>
        <w:jc w:val="center"/>
        <w:rPr>
          <w:rFonts w:ascii="Arial" w:hAnsi="Arial" w:cs="Arial"/>
          <w:b/>
          <w:sz w:val="20"/>
          <w:szCs w:val="20"/>
        </w:rPr>
      </w:pPr>
      <w:r w:rsidRPr="00E66831">
        <w:rPr>
          <w:rFonts w:ascii="Arial" w:hAnsi="Arial" w:cs="Arial"/>
          <w:b/>
          <w:sz w:val="20"/>
          <w:szCs w:val="20"/>
        </w:rPr>
        <w:t>ID Number: 2208057</w:t>
      </w:r>
    </w:p>
    <w:p w:rsidR="000F5545" w:rsidRPr="00E66831" w:rsidRDefault="000F5545" w:rsidP="000F5545">
      <w:pPr>
        <w:ind w:left="360"/>
        <w:jc w:val="center"/>
        <w:rPr>
          <w:rFonts w:ascii="Arial" w:hAnsi="Arial" w:cs="Arial"/>
          <w:b/>
          <w:sz w:val="20"/>
          <w:szCs w:val="20"/>
        </w:rPr>
      </w:pPr>
    </w:p>
    <w:p w:rsidR="000F5545" w:rsidRPr="00E66831" w:rsidRDefault="000F5545" w:rsidP="000F5545">
      <w:pPr>
        <w:jc w:val="center"/>
        <w:rPr>
          <w:rStyle w:val="Hyperlink"/>
          <w:rFonts w:ascii="Arial" w:hAnsi="Arial" w:cs="Arial"/>
          <w:color w:val="212529"/>
          <w:sz w:val="20"/>
          <w:szCs w:val="20"/>
        </w:rPr>
      </w:pPr>
      <w:r w:rsidRPr="00E66831">
        <w:rPr>
          <w:rFonts w:ascii="Arial" w:hAnsi="Arial" w:cs="Arial"/>
          <w:b/>
          <w:sz w:val="20"/>
          <w:szCs w:val="20"/>
        </w:rPr>
        <w:t>Title</w:t>
      </w:r>
      <w:r>
        <w:rPr>
          <w:rFonts w:ascii="Arial" w:hAnsi="Arial" w:cs="Arial"/>
          <w:b/>
          <w:sz w:val="20"/>
          <w:szCs w:val="20"/>
        </w:rPr>
        <w:t xml:space="preserve"> of the module</w:t>
      </w:r>
      <w:r w:rsidRPr="00E66831">
        <w:rPr>
          <w:rFonts w:ascii="Arial" w:hAnsi="Arial" w:cs="Arial"/>
          <w:b/>
          <w:sz w:val="20"/>
          <w:szCs w:val="20"/>
        </w:rPr>
        <w:t xml:space="preserve">: </w:t>
      </w:r>
      <w:r w:rsidRPr="00E66831">
        <w:rPr>
          <w:rFonts w:ascii="Arial" w:hAnsi="Arial" w:cs="Arial"/>
          <w:sz w:val="20"/>
          <w:szCs w:val="20"/>
        </w:rPr>
        <w:fldChar w:fldCharType="begin"/>
      </w:r>
      <w:r w:rsidRPr="00E66831">
        <w:rPr>
          <w:rFonts w:ascii="Arial" w:hAnsi="Arial" w:cs="Arial"/>
          <w:sz w:val="20"/>
          <w:szCs w:val="20"/>
        </w:rPr>
        <w:instrText xml:space="preserve"> HYPERLINK "https://moodle.uwtsd.ac.uk/course/view.php?id=3672" </w:instrText>
      </w:r>
      <w:r w:rsidRPr="00E66831">
        <w:rPr>
          <w:rFonts w:ascii="Arial" w:hAnsi="Arial" w:cs="Arial"/>
          <w:sz w:val="20"/>
          <w:szCs w:val="20"/>
        </w:rPr>
        <w:fldChar w:fldCharType="separate"/>
      </w:r>
    </w:p>
    <w:p w:rsidR="000F5545" w:rsidRPr="00E66831" w:rsidRDefault="000F5545" w:rsidP="000F5545">
      <w:pPr>
        <w:pStyle w:val="Heading1"/>
        <w:jc w:val="center"/>
        <w:textAlignment w:val="center"/>
        <w:rPr>
          <w:rFonts w:ascii="Arial" w:hAnsi="Arial" w:cs="Arial"/>
          <w:b w:val="0"/>
          <w:sz w:val="20"/>
          <w:szCs w:val="20"/>
        </w:rPr>
      </w:pPr>
      <w:r w:rsidRPr="00E66831">
        <w:rPr>
          <w:rFonts w:ascii="Arial" w:hAnsi="Arial" w:cs="Arial"/>
          <w:b w:val="0"/>
          <w:color w:val="212529"/>
          <w:sz w:val="20"/>
          <w:szCs w:val="20"/>
        </w:rPr>
        <w:t>Hotel Placement - Hotel Administration &amp; Front Office Operations (BMIH4004)</w:t>
      </w:r>
    </w:p>
    <w:p w:rsidR="000F5545" w:rsidRPr="00E66831" w:rsidRDefault="000F5545" w:rsidP="000F5545">
      <w:pPr>
        <w:jc w:val="center"/>
        <w:rPr>
          <w:rFonts w:ascii="Arial" w:hAnsi="Arial" w:cs="Arial"/>
          <w:b/>
          <w:sz w:val="20"/>
          <w:szCs w:val="20"/>
        </w:rPr>
      </w:pPr>
      <w:r w:rsidRPr="00E66831">
        <w:rPr>
          <w:rFonts w:ascii="Arial" w:hAnsi="Arial" w:cs="Arial"/>
          <w:sz w:val="20"/>
          <w:szCs w:val="20"/>
        </w:rPr>
        <w:fldChar w:fldCharType="end"/>
      </w:r>
    </w:p>
    <w:p w:rsidR="000F5545" w:rsidRPr="00E66831" w:rsidRDefault="000F5545" w:rsidP="000F5545">
      <w:pPr>
        <w:jc w:val="center"/>
        <w:rPr>
          <w:rFonts w:ascii="Arial" w:hAnsi="Arial" w:cs="Arial"/>
          <w:b/>
          <w:sz w:val="20"/>
          <w:szCs w:val="20"/>
        </w:rPr>
      </w:pPr>
      <w:r w:rsidRPr="00E66831">
        <w:rPr>
          <w:rFonts w:ascii="Arial" w:hAnsi="Arial" w:cs="Arial"/>
          <w:b/>
          <w:sz w:val="20"/>
          <w:szCs w:val="20"/>
        </w:rPr>
        <w:t>Lecturer’s name</w:t>
      </w:r>
      <w:r>
        <w:rPr>
          <w:rFonts w:ascii="Arial" w:hAnsi="Arial" w:cs="Arial"/>
          <w:b/>
          <w:sz w:val="20"/>
          <w:szCs w:val="20"/>
        </w:rPr>
        <w:t xml:space="preserve"> of the 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Lecturer </w:t>
      </w:r>
      <w:r w:rsidRPr="00E66831">
        <w:rPr>
          <w:rFonts w:ascii="Arial" w:hAnsi="Arial" w:cs="Arial"/>
          <w:b/>
          <w:sz w:val="20"/>
          <w:szCs w:val="20"/>
        </w:rPr>
        <w:t>:</w:t>
      </w:r>
      <w:proofErr w:type="gramEnd"/>
      <w:r w:rsidRPr="00E66831">
        <w:rPr>
          <w:rFonts w:ascii="Arial" w:hAnsi="Arial" w:cs="Arial"/>
          <w:b/>
          <w:sz w:val="20"/>
          <w:szCs w:val="20"/>
        </w:rPr>
        <w:t xml:space="preserve"> Lola Villard</w:t>
      </w:r>
    </w:p>
    <w:p w:rsidR="00BC264F" w:rsidRDefault="00BC264F" w:rsidP="00D667A0">
      <w:pPr>
        <w:widowControl w:val="0"/>
        <w:autoSpaceDE w:val="0"/>
        <w:autoSpaceDN w:val="0"/>
        <w:spacing w:after="0" w:line="240" w:lineRule="auto"/>
        <w:jc w:val="center"/>
        <w:rPr>
          <w:b/>
          <w:bCs/>
        </w:rPr>
      </w:pPr>
    </w:p>
    <w:p w:rsidR="00BC264F" w:rsidRDefault="00BC264F" w:rsidP="00D667A0">
      <w:pPr>
        <w:widowControl w:val="0"/>
        <w:autoSpaceDE w:val="0"/>
        <w:autoSpaceDN w:val="0"/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jc w:val="center"/>
        <w:tblLayout w:type="fixed"/>
        <w:tblLook w:val="04A0"/>
      </w:tblPr>
      <w:tblGrid>
        <w:gridCol w:w="3595"/>
        <w:gridCol w:w="3122"/>
        <w:gridCol w:w="4731"/>
        <w:gridCol w:w="3452"/>
      </w:tblGrid>
      <w:tr w:rsidR="00684E71" w:rsidTr="00974D99">
        <w:trPr>
          <w:trHeight w:val="1153"/>
          <w:jc w:val="center"/>
        </w:trPr>
        <w:tc>
          <w:tcPr>
            <w:tcW w:w="3595" w:type="dxa"/>
          </w:tcPr>
          <w:p w:rsidR="00D667A0" w:rsidRPr="001B4D76" w:rsidRDefault="00D667A0" w:rsidP="004D143E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B4D76">
              <w:rPr>
                <w:rStyle w:val="fluidplugincopy"/>
                <w:rFonts w:eastAsia="Times New Roman" w:cs="Times New Roman"/>
                <w:color w:val="000000"/>
                <w:szCs w:val="24"/>
                <w:shd w:val="clear" w:color="auto" w:fill="FFFFFF"/>
              </w:rPr>
              <w:t>What are you going to do to ensure that the hotel is represented well to guests?</w:t>
            </w:r>
          </w:p>
        </w:tc>
        <w:tc>
          <w:tcPr>
            <w:tcW w:w="3122" w:type="dxa"/>
          </w:tcPr>
          <w:p w:rsidR="00D667A0" w:rsidRPr="001B4D76" w:rsidRDefault="00D667A0" w:rsidP="004D143E">
            <w:pPr>
              <w:jc w:val="center"/>
              <w:rPr>
                <w:rStyle w:val="fluidplugincopy"/>
                <w:rFonts w:eastAsia="Times New Roman" w:cs="Times New Roman"/>
                <w:szCs w:val="24"/>
              </w:rPr>
            </w:pPr>
            <w:r w:rsidRPr="001B4D76">
              <w:rPr>
                <w:rStyle w:val="fluidplugincopy"/>
                <w:rFonts w:eastAsia="Times New Roman" w:cs="Times New Roman"/>
                <w:color w:val="000000"/>
                <w:szCs w:val="24"/>
                <w:shd w:val="clear" w:color="auto" w:fill="FFFFFF"/>
              </w:rPr>
              <w:t>How will operations run smoothly throughout your shift?</w:t>
            </w:r>
          </w:p>
          <w:p w:rsidR="00D667A0" w:rsidRPr="009E31E5" w:rsidRDefault="00D667A0" w:rsidP="004D143E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731" w:type="dxa"/>
          </w:tcPr>
          <w:p w:rsidR="00D667A0" w:rsidRPr="007936A6" w:rsidRDefault="00D667A0" w:rsidP="004D143E">
            <w:pPr>
              <w:jc w:val="center"/>
              <w:rPr>
                <w:rFonts w:eastAsia="Times New Roman" w:cs="Times New Roman"/>
                <w:szCs w:val="24"/>
              </w:rPr>
            </w:pPr>
            <w:r w:rsidRPr="007936A6">
              <w:rPr>
                <w:rFonts w:eastAsia="Times New Roman" w:cs="Times New Roman"/>
                <w:color w:val="000000"/>
                <w:szCs w:val="24"/>
                <w:shd w:val="clear" w:color="auto" w:fill="FFFFFF"/>
              </w:rPr>
              <w:t>Why would you consider your plan being the most effective?</w:t>
            </w:r>
          </w:p>
          <w:p w:rsidR="00D667A0" w:rsidRPr="007936A6" w:rsidRDefault="00D667A0" w:rsidP="004D143E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3452" w:type="dxa"/>
          </w:tcPr>
          <w:p w:rsidR="00D667A0" w:rsidRPr="007936A6" w:rsidRDefault="00D667A0" w:rsidP="004D143E">
            <w:pPr>
              <w:jc w:val="center"/>
              <w:rPr>
                <w:rFonts w:eastAsia="Times New Roman" w:cs="Times New Roman"/>
                <w:szCs w:val="24"/>
              </w:rPr>
            </w:pPr>
            <w:r w:rsidRPr="007936A6">
              <w:rPr>
                <w:rFonts w:eastAsia="Times New Roman" w:cs="Times New Roman"/>
                <w:color w:val="000000"/>
                <w:szCs w:val="24"/>
                <w:shd w:val="clear" w:color="auto" w:fill="FFFFFF"/>
              </w:rPr>
              <w:t>What contingency plan will you put in place to ensure quick resolution of this scenario in the future?</w:t>
            </w:r>
          </w:p>
          <w:p w:rsidR="00D667A0" w:rsidRPr="007936A6" w:rsidRDefault="00D667A0" w:rsidP="004D143E">
            <w:pPr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</w:tr>
      <w:tr w:rsidR="00684E71" w:rsidTr="00974D99">
        <w:trPr>
          <w:trHeight w:val="342"/>
          <w:jc w:val="center"/>
        </w:trPr>
        <w:tc>
          <w:tcPr>
            <w:tcW w:w="3595" w:type="dxa"/>
          </w:tcPr>
          <w:p w:rsidR="00D667A0" w:rsidRPr="002069AF" w:rsidRDefault="00FD169E" w:rsidP="00CB74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FD169E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</w:rPr>
              <w:t>Encourage criminal activity and lawlessness outside the hotel.</w:t>
            </w:r>
          </w:p>
        </w:tc>
        <w:tc>
          <w:tcPr>
            <w:tcW w:w="3122" w:type="dxa"/>
          </w:tcPr>
          <w:p w:rsidR="00D667A0" w:rsidRPr="00FD169E" w:rsidRDefault="00FD169E" w:rsidP="00FD169E">
            <w:pPr>
              <w:rPr>
                <w:rFonts w:ascii="Arial" w:hAnsi="Arial" w:cs="Arial"/>
                <w:sz w:val="20"/>
                <w:szCs w:val="20"/>
              </w:rPr>
            </w:pPr>
            <w:r w:rsidRPr="00FD169E">
              <w:rPr>
                <w:rFonts w:ascii="Arial" w:hAnsi="Arial" w:cs="Arial"/>
                <w:sz w:val="20"/>
                <w:szCs w:val="20"/>
              </w:rPr>
              <w:t>Run the front desk, extend a warm greeting to guests, and do property inspections to ensure everything is legal.</w:t>
            </w:r>
          </w:p>
        </w:tc>
        <w:tc>
          <w:tcPr>
            <w:tcW w:w="4731" w:type="dxa"/>
          </w:tcPr>
          <w:p w:rsidR="00D667A0" w:rsidRPr="0097238F" w:rsidRDefault="0097238F" w:rsidP="00B26D08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97238F">
              <w:rPr>
                <w:rFonts w:ascii="Arial" w:hAnsi="Arial" w:cs="Arial"/>
                <w:bCs/>
                <w:sz w:val="20"/>
                <w:szCs w:val="20"/>
              </w:rPr>
              <w:t>By having a clear strategy, I'll be able to think back on my objectives and decide what steps to take to fulfil them. Knowing what I need to do to reduce my sensation of overwhelm and make it possible for me to do it.</w:t>
            </w:r>
          </w:p>
        </w:tc>
        <w:tc>
          <w:tcPr>
            <w:tcW w:w="3452" w:type="dxa"/>
          </w:tcPr>
          <w:p w:rsidR="00D667A0" w:rsidRPr="002E7E8B" w:rsidRDefault="002E7E8B" w:rsidP="002E7E8B">
            <w:pPr>
              <w:rPr>
                <w:rFonts w:ascii="Arial" w:hAnsi="Arial" w:cs="Arial"/>
                <w:sz w:val="20"/>
                <w:szCs w:val="20"/>
              </w:rPr>
            </w:pPr>
            <w:r w:rsidRPr="002E7E8B">
              <w:rPr>
                <w:rFonts w:ascii="Arial" w:hAnsi="Arial" w:cs="Arial"/>
                <w:sz w:val="20"/>
                <w:szCs w:val="20"/>
              </w:rPr>
              <w:t>I must determine the risk factors, prior to resolution.Making a list of all the dangers that could have an impact on my working fields to start. Different types of contingencyplanning exist.Planning at the organisational, functional, or programmatic level</w:t>
            </w:r>
            <w:r w:rsidRPr="002E7E8B">
              <w:rPr>
                <w:rFonts w:ascii="Arial" w:hAnsi="Arial" w:cs="Arial"/>
                <w:sz w:val="20"/>
                <w:szCs w:val="20"/>
              </w:rPr>
              <w:lastRenderedPageBreak/>
              <w:t xml:space="preserve">s are possible. </w:t>
            </w:r>
          </w:p>
        </w:tc>
      </w:tr>
      <w:tr w:rsidR="00684E71" w:rsidTr="00974D99">
        <w:trPr>
          <w:trHeight w:val="316"/>
          <w:jc w:val="center"/>
        </w:trPr>
        <w:tc>
          <w:tcPr>
            <w:tcW w:w="3595" w:type="dxa"/>
          </w:tcPr>
          <w:p w:rsidR="00D667A0" w:rsidRPr="00FD169E" w:rsidRDefault="00FD169E" w:rsidP="00B26D08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FD169E">
              <w:rPr>
                <w:rFonts w:ascii="Arial" w:hAnsi="Arial" w:cs="Arial"/>
                <w:bCs/>
                <w:sz w:val="20"/>
                <w:szCs w:val="20"/>
              </w:rPr>
              <w:lastRenderedPageBreak/>
              <w:t>Observe suspicious individuals and activity</w:t>
            </w:r>
          </w:p>
          <w:p w:rsidR="00D667A0" w:rsidRPr="002069AF" w:rsidRDefault="00D667A0" w:rsidP="00B26D08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22" w:type="dxa"/>
          </w:tcPr>
          <w:p w:rsidR="00831387" w:rsidRPr="00831387" w:rsidRDefault="00FD169E" w:rsidP="008313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31387">
              <w:rPr>
                <w:rFonts w:ascii="Arial" w:hAnsi="Arial" w:cs="Arial"/>
                <w:sz w:val="20"/>
                <w:szCs w:val="20"/>
              </w:rPr>
              <w:t>Pay attention to visitor concerns and problems, and address</w:t>
            </w:r>
          </w:p>
          <w:p w:rsidR="00D667A0" w:rsidRPr="00831387" w:rsidRDefault="00FD169E" w:rsidP="00831387">
            <w:pPr>
              <w:spacing w:after="0" w:line="240" w:lineRule="auto"/>
              <w:rPr>
                <w:bCs/>
              </w:rPr>
            </w:pPr>
            <w:r w:rsidRPr="00831387">
              <w:rPr>
                <w:rFonts w:ascii="Arial" w:hAnsi="Arial" w:cs="Arial"/>
                <w:sz w:val="20"/>
                <w:szCs w:val="20"/>
              </w:rPr>
              <w:t> </w:t>
            </w:r>
            <w:proofErr w:type="gramStart"/>
            <w:r w:rsidRPr="00831387">
              <w:rPr>
                <w:rFonts w:ascii="Arial" w:hAnsi="Arial" w:cs="Arial"/>
                <w:sz w:val="20"/>
                <w:szCs w:val="20"/>
              </w:rPr>
              <w:t>them</w:t>
            </w:r>
            <w:proofErr w:type="gramEnd"/>
            <w:r w:rsidRPr="00831387">
              <w:rPr>
                <w:rFonts w:ascii="Arial" w:hAnsi="Arial" w:cs="Arial"/>
                <w:sz w:val="20"/>
                <w:szCs w:val="20"/>
              </w:rPr>
              <w:t> as soon as </w:t>
            </w:r>
            <w:r w:rsidR="00831387" w:rsidRPr="00831387">
              <w:rPr>
                <w:rFonts w:ascii="Arial" w:hAnsi="Arial" w:cs="Arial"/>
                <w:sz w:val="20"/>
                <w:szCs w:val="20"/>
              </w:rPr>
              <w:t>I</w:t>
            </w:r>
            <w:r w:rsidRPr="00831387">
              <w:rPr>
                <w:rFonts w:ascii="Arial" w:hAnsi="Arial" w:cs="Arial"/>
                <w:sz w:val="20"/>
                <w:szCs w:val="20"/>
              </w:rPr>
              <w:t> can.</w:t>
            </w:r>
          </w:p>
        </w:tc>
        <w:tc>
          <w:tcPr>
            <w:tcW w:w="4731" w:type="dxa"/>
          </w:tcPr>
          <w:p w:rsidR="00D667A0" w:rsidRPr="007936A6" w:rsidRDefault="00974D99" w:rsidP="007936A6">
            <w:pPr>
              <w:rPr>
                <w:rFonts w:ascii="Arial" w:hAnsi="Arial" w:cs="Arial"/>
                <w:sz w:val="20"/>
                <w:szCs w:val="20"/>
              </w:rPr>
            </w:pPr>
            <w:r w:rsidRPr="00974D99">
              <w:rPr>
                <w:rFonts w:ascii="Arial" w:hAnsi="Arial" w:cs="Arial"/>
                <w:sz w:val="20"/>
                <w:szCs w:val="20"/>
              </w:rPr>
              <w:t>Being driven and acting on the goals are essential </w:t>
            </w:r>
            <w:r>
              <w:rPr>
                <w:rFonts w:ascii="Arial" w:hAnsi="Arial" w:cs="Arial"/>
                <w:sz w:val="20"/>
                <w:szCs w:val="20"/>
              </w:rPr>
              <w:t>to success.</w:t>
            </w:r>
            <w:r w:rsidRPr="00974D99">
              <w:rPr>
                <w:rFonts w:ascii="Arial" w:hAnsi="Arial" w:cs="Arial"/>
                <w:sz w:val="20"/>
                <w:szCs w:val="20"/>
              </w:rPr>
              <w:t>Procrastination can be avoided by creating a plan with specific deadlines for each work.Knowing what needs to be done makes it much simpler to be motivated.</w:t>
            </w:r>
          </w:p>
        </w:tc>
        <w:tc>
          <w:tcPr>
            <w:tcW w:w="3452" w:type="dxa"/>
          </w:tcPr>
          <w:p w:rsidR="00D667A0" w:rsidRPr="002E7E8B" w:rsidRDefault="002E7E8B" w:rsidP="002E7E8B">
            <w:pPr>
              <w:rPr>
                <w:rFonts w:ascii="Arial" w:hAnsi="Arial" w:cs="Arial"/>
                <w:sz w:val="20"/>
                <w:szCs w:val="20"/>
              </w:rPr>
            </w:pPr>
            <w:r w:rsidRPr="002E7E8B">
              <w:rPr>
                <w:rFonts w:ascii="Arial" w:hAnsi="Arial" w:cs="Arial"/>
                <w:sz w:val="20"/>
                <w:szCs w:val="20"/>
              </w:rPr>
              <w:t>I'll make sure my contingency plans are appropriate for the scope and gravity of the risks I'm in charge of handling.</w:t>
            </w:r>
          </w:p>
        </w:tc>
      </w:tr>
      <w:tr w:rsidR="00684E71" w:rsidTr="00974D99">
        <w:trPr>
          <w:trHeight w:val="316"/>
          <w:jc w:val="center"/>
        </w:trPr>
        <w:tc>
          <w:tcPr>
            <w:tcW w:w="3595" w:type="dxa"/>
          </w:tcPr>
          <w:p w:rsidR="00D667A0" w:rsidRPr="00831387" w:rsidRDefault="00831387" w:rsidP="00831387">
            <w:pPr>
              <w:rPr>
                <w:rFonts w:ascii="Arial" w:hAnsi="Arial" w:cs="Arial"/>
                <w:sz w:val="20"/>
                <w:szCs w:val="20"/>
              </w:rPr>
            </w:pPr>
            <w:r w:rsidRPr="00831387">
              <w:rPr>
                <w:rFonts w:ascii="Arial" w:hAnsi="Arial" w:cs="Arial"/>
                <w:sz w:val="20"/>
                <w:szCs w:val="20"/>
              </w:rPr>
              <w:t>Stop the loss or damage of guests' or visitors' personal possessions or hotel property, and avoid the emergence</w:t>
            </w:r>
            <w:proofErr w:type="gramStart"/>
            <w:r w:rsidRPr="00831387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31387">
              <w:rPr>
                <w:rFonts w:ascii="Arial" w:hAnsi="Arial" w:cs="Arial"/>
                <w:sz w:val="20"/>
                <w:szCs w:val="20"/>
              </w:rPr>
              <w:t>or</w:t>
            </w:r>
            <w:proofErr w:type="gramEnd"/>
            <w:r w:rsidRPr="00831387">
              <w:rPr>
                <w:rFonts w:ascii="Arial" w:hAnsi="Arial" w:cs="Arial"/>
                <w:sz w:val="20"/>
                <w:szCs w:val="20"/>
              </w:rPr>
              <w:t> escalation of uncomfortable situations.</w:t>
            </w:r>
          </w:p>
        </w:tc>
        <w:tc>
          <w:tcPr>
            <w:tcW w:w="3122" w:type="dxa"/>
          </w:tcPr>
          <w:p w:rsidR="00D667A0" w:rsidRPr="00386E25" w:rsidRDefault="00831387" w:rsidP="00684E7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css-0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E</w:t>
            </w:r>
            <w:r w:rsidRPr="00831387">
              <w:rPr>
                <w:rStyle w:val="css-0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nsuring </w:t>
            </w:r>
            <w:r w:rsidRPr="00831387">
              <w:rPr>
                <w:rStyle w:val="css-rh820s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that </w:t>
            </w:r>
            <w:r w:rsidRPr="00831387">
              <w:rPr>
                <w:rStyle w:val="css-0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the property </w:t>
            </w:r>
            <w:r w:rsidRPr="00831387">
              <w:rPr>
                <w:rStyle w:val="css-rh820s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has suitable </w:t>
            </w:r>
            <w:r w:rsidRPr="00831387">
              <w:rPr>
                <w:rStyle w:val="css-0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security.</w:t>
            </w:r>
            <w:r w:rsidRPr="00831387">
              <w:rPr>
                <w:rStyle w:val="css-x5hiaf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831387">
              <w:rPr>
                <w:rStyle w:val="css-15iwe0d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By </w:t>
            </w:r>
            <w:r w:rsidRPr="00831387">
              <w:rPr>
                <w:rStyle w:val="css-2yp7ui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providing excellent food, can </w:t>
            </w:r>
            <w:r>
              <w:rPr>
                <w:rStyle w:val="css-2yp7ui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be</w:t>
            </w:r>
            <w:r w:rsidRPr="00831387">
              <w:rPr>
                <w:rStyle w:val="css-2yp7ui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guarantee </w:t>
            </w:r>
            <w:r w:rsidRPr="00831387">
              <w:rPr>
                <w:rStyle w:val="css-1ber87j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the success of</w:t>
            </w:r>
            <w:proofErr w:type="gramStart"/>
            <w:r w:rsidRPr="00831387">
              <w:rPr>
                <w:rStyle w:val="css-1ber87j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>
              <w:rPr>
                <w:rStyle w:val="css-1ber87j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831387">
              <w:rPr>
                <w:rStyle w:val="css-1ber87j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conferences</w:t>
            </w:r>
            <w:proofErr w:type="gramEnd"/>
            <w:r w:rsidRPr="00831387">
              <w:rPr>
                <w:rStyle w:val="css-1ber87j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and </w:t>
            </w:r>
            <w:r w:rsidRPr="00831387">
              <w:rPr>
                <w:rStyle w:val="css-2yp7ui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other meetings</w:t>
            </w:r>
            <w:r>
              <w:rPr>
                <w:rStyle w:val="css-2yp7ui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.</w:t>
            </w:r>
            <w:r>
              <w:rPr>
                <w:rStyle w:val="css-2yp7ui"/>
                <w:rFonts w:ascii="Arial" w:hAnsi="Arial" w:cs="Arial"/>
                <w:color w:val="E36B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4731" w:type="dxa"/>
          </w:tcPr>
          <w:p w:rsidR="00AB4125" w:rsidRPr="00AB4125" w:rsidRDefault="00AB4125" w:rsidP="00AB4125">
            <w:pPr>
              <w:rPr>
                <w:rFonts w:ascii="Arial" w:hAnsi="Arial" w:cs="Arial"/>
                <w:sz w:val="20"/>
                <w:szCs w:val="20"/>
              </w:rPr>
            </w:pPr>
            <w:r w:rsidRPr="00AB4125">
              <w:rPr>
                <w:rFonts w:ascii="Arial" w:hAnsi="Arial" w:cs="Arial"/>
                <w:sz w:val="20"/>
                <w:szCs w:val="20"/>
              </w:rPr>
              <w:t>Planning well promotes a focused and positive attitude.I would be moving closer to a particular goal when I decided to carry out a plan because I would already be moving in that direction.</w:t>
            </w:r>
          </w:p>
          <w:p w:rsidR="00D667A0" w:rsidRDefault="00D667A0" w:rsidP="004D143E">
            <w:pPr>
              <w:rPr>
                <w:b/>
                <w:bCs/>
              </w:rPr>
            </w:pPr>
          </w:p>
        </w:tc>
        <w:tc>
          <w:tcPr>
            <w:tcW w:w="3452" w:type="dxa"/>
          </w:tcPr>
          <w:p w:rsidR="00D667A0" w:rsidRPr="00D20BDA" w:rsidRDefault="00D20BDA" w:rsidP="00D20BDA">
            <w:pPr>
              <w:rPr>
                <w:rFonts w:ascii="Arial" w:hAnsi="Arial" w:cs="Arial"/>
                <w:sz w:val="20"/>
                <w:szCs w:val="20"/>
              </w:rPr>
            </w:pPr>
            <w:r w:rsidRPr="00D20BDA">
              <w:rPr>
                <w:rFonts w:ascii="Arial" w:hAnsi="Arial" w:cs="Arial"/>
                <w:sz w:val="20"/>
                <w:szCs w:val="20"/>
              </w:rPr>
              <w:t>Consider both the possibility of the risk occurring and the severity of the impact if the risk were to occur when evaluating each risk.Assign a severity and likelihood to each risk during the risk assessment step.Use of high, medium, and low is advised.</w:t>
            </w:r>
          </w:p>
        </w:tc>
      </w:tr>
      <w:tr w:rsidR="00684E71" w:rsidTr="00974D99">
        <w:trPr>
          <w:trHeight w:val="1160"/>
          <w:jc w:val="center"/>
        </w:trPr>
        <w:tc>
          <w:tcPr>
            <w:tcW w:w="3595" w:type="dxa"/>
          </w:tcPr>
          <w:p w:rsidR="00402380" w:rsidRDefault="002069AF" w:rsidP="0040238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69AF">
              <w:rPr>
                <w:rFonts w:ascii="Arial" w:hAnsi="Arial" w:cs="Arial"/>
                <w:sz w:val="20"/>
                <w:szCs w:val="20"/>
              </w:rPr>
              <w:t>Respond to emergencies in a</w:t>
            </w:r>
            <w:r w:rsidR="00402380">
              <w:rPr>
                <w:rFonts w:ascii="Arial" w:hAnsi="Arial" w:cs="Arial"/>
                <w:sz w:val="20"/>
                <w:szCs w:val="20"/>
              </w:rPr>
              <w:t xml:space="preserve"> quick</w:t>
            </w:r>
            <w:r w:rsidR="00402380" w:rsidRPr="002069AF">
              <w:rPr>
                <w:rFonts w:ascii="Arial" w:hAnsi="Arial" w:cs="Arial"/>
                <w:sz w:val="20"/>
                <w:szCs w:val="20"/>
              </w:rPr>
              <w:t> </w:t>
            </w:r>
            <w:r w:rsidR="00402380">
              <w:rPr>
                <w:rFonts w:ascii="Arial" w:hAnsi="Arial" w:cs="Arial"/>
                <w:sz w:val="20"/>
                <w:szCs w:val="20"/>
              </w:rPr>
              <w:t>and</w:t>
            </w:r>
            <w:r w:rsidRPr="002069AF">
              <w:rPr>
                <w:rFonts w:ascii="Arial" w:hAnsi="Arial" w:cs="Arial"/>
                <w:sz w:val="20"/>
                <w:szCs w:val="20"/>
              </w:rPr>
              <w:t> efficient manner</w:t>
            </w:r>
            <w:r w:rsidR="00402380">
              <w:rPr>
                <w:rFonts w:ascii="Arial" w:hAnsi="Arial" w:cs="Arial"/>
                <w:sz w:val="20"/>
                <w:szCs w:val="20"/>
              </w:rPr>
              <w:t>.</w:t>
            </w:r>
            <w:r w:rsidR="00402380" w:rsidRPr="002069AF">
              <w:rPr>
                <w:rFonts w:ascii="Arial" w:hAnsi="Arial" w:cs="Arial"/>
                <w:sz w:val="20"/>
                <w:szCs w:val="20"/>
              </w:rPr>
              <w:t xml:space="preserve"> Provide valuable assistance and information </w:t>
            </w:r>
          </w:p>
          <w:p w:rsidR="00D667A0" w:rsidRPr="00402380" w:rsidRDefault="00402380" w:rsidP="0040238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69AF">
              <w:rPr>
                <w:rFonts w:ascii="Arial" w:hAnsi="Arial" w:cs="Arial"/>
                <w:sz w:val="20"/>
                <w:szCs w:val="20"/>
              </w:rPr>
              <w:t>to law enforcement during an investigation</w:t>
            </w:r>
          </w:p>
        </w:tc>
        <w:tc>
          <w:tcPr>
            <w:tcW w:w="3122" w:type="dxa"/>
          </w:tcPr>
          <w:p w:rsidR="001B4D76" w:rsidRPr="001B4D76" w:rsidRDefault="001B4D76" w:rsidP="001B4D76">
            <w:pPr>
              <w:spacing w:after="0"/>
              <w:rPr>
                <w:rStyle w:val="css-15iwe0d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1B4D76">
              <w:rPr>
                <w:rStyle w:val="css-rh820s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Regulate spending, </w:t>
            </w:r>
            <w:r w:rsidRPr="001B4D76">
              <w:rPr>
                <w:rStyle w:val="css-15iwe0d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manage accounts,</w:t>
            </w:r>
          </w:p>
          <w:p w:rsidR="001B4D76" w:rsidRPr="001B4D76" w:rsidRDefault="001B4D76" w:rsidP="001B4D76">
            <w:pPr>
              <w:spacing w:after="0"/>
              <w:rPr>
                <w:rStyle w:val="css-15iwe0d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1B4D76">
              <w:rPr>
                <w:rStyle w:val="css-15iwe0d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1B4D76">
              <w:rPr>
                <w:rStyle w:val="css-2yp7ui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maintain </w:t>
            </w:r>
            <w:r w:rsidRPr="001B4D76">
              <w:rPr>
                <w:rStyle w:val="css-15iwe0d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financial records, </w:t>
            </w:r>
          </w:p>
          <w:p w:rsidR="00D667A0" w:rsidRDefault="001B4D76" w:rsidP="001B4D76">
            <w:pPr>
              <w:spacing w:after="0"/>
              <w:rPr>
                <w:b/>
                <w:bCs/>
              </w:rPr>
            </w:pPr>
            <w:proofErr w:type="gramStart"/>
            <w:r w:rsidRPr="001B4D76">
              <w:rPr>
                <w:rStyle w:val="css-0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and</w:t>
            </w:r>
            <w:proofErr w:type="gramEnd"/>
            <w:r w:rsidRPr="001B4D76">
              <w:rPr>
                <w:rStyle w:val="css-0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1B4D76">
              <w:rPr>
                <w:rStyle w:val="css-rh820s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oversee </w:t>
            </w:r>
            <w:r w:rsidRPr="001B4D76">
              <w:rPr>
                <w:rStyle w:val="css-0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budgets</w:t>
            </w:r>
            <w:r>
              <w:rPr>
                <w:rStyle w:val="css-0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4731" w:type="dxa"/>
          </w:tcPr>
          <w:p w:rsidR="00D667A0" w:rsidRPr="00AB4125" w:rsidRDefault="00AB4125" w:rsidP="004D143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4125">
              <w:rPr>
                <w:rFonts w:ascii="Arial" w:hAnsi="Arial" w:cs="Arial"/>
                <w:sz w:val="20"/>
                <w:szCs w:val="20"/>
              </w:rPr>
              <w:t>By carefully considering my alternatives and choosing them with understanding, I can make meaning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B4125">
              <w:rPr>
                <w:rFonts w:ascii="Arial" w:hAnsi="Arial" w:cs="Arial"/>
                <w:sz w:val="20"/>
                <w:szCs w:val="20"/>
              </w:rPr>
              <w:t>ful decisions.A plan is a deliberate course of action that is specific, useful, and effective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52" w:type="dxa"/>
          </w:tcPr>
          <w:p w:rsidR="00FD169E" w:rsidRDefault="00FD169E" w:rsidP="009811CD">
            <w:pPr>
              <w:spacing w:after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D169E">
              <w:rPr>
                <w:rFonts w:ascii="Arial" w:hAnsi="Arial" w:cs="Arial"/>
                <w:color w:val="auto"/>
                <w:sz w:val="20"/>
                <w:szCs w:val="20"/>
              </w:rPr>
              <w:t xml:space="preserve">A business impact analysis (BIA) thoroughly analyses the operations. </w:t>
            </w:r>
          </w:p>
          <w:p w:rsidR="00FD169E" w:rsidRPr="00FD169E" w:rsidRDefault="00FD169E" w:rsidP="009811CD">
            <w:pPr>
              <w:spacing w:after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D169E">
              <w:rPr>
                <w:rFonts w:ascii="Arial" w:hAnsi="Arial" w:cs="Arial"/>
                <w:color w:val="auto"/>
                <w:sz w:val="20"/>
                <w:szCs w:val="20"/>
              </w:rPr>
              <w:t>A BIA can help me 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to </w:t>
            </w:r>
            <w:r w:rsidRPr="00FD169E">
              <w:rPr>
                <w:rFonts w:ascii="Arial" w:hAnsi="Arial" w:cs="Arial"/>
                <w:color w:val="auto"/>
                <w:sz w:val="20"/>
                <w:szCs w:val="20"/>
              </w:rPr>
              <w:t>determine the potential effects of 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a</w:t>
            </w:r>
            <w:proofErr w:type="gramStart"/>
            <w:r w:rsidRPr="00FD169E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FD169E">
              <w:rPr>
                <w:rFonts w:ascii="Arial" w:hAnsi="Arial" w:cs="Arial"/>
                <w:color w:val="auto"/>
                <w:sz w:val="20"/>
                <w:szCs w:val="20"/>
              </w:rPr>
              <w:t>risk</w:t>
            </w:r>
            <w:proofErr w:type="gramEnd"/>
            <w:r w:rsidRPr="00FD169E">
              <w:rPr>
                <w:rFonts w:ascii="Arial" w:hAnsi="Arial" w:cs="Arial"/>
                <w:color w:val="auto"/>
                <w:sz w:val="20"/>
                <w:szCs w:val="20"/>
              </w:rPr>
              <w:t> on my 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situations</w:t>
            </w:r>
            <w:r w:rsidRPr="00FD169E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:rsidR="00FD169E" w:rsidRPr="00FD169E" w:rsidRDefault="00FD169E" w:rsidP="009811CD">
            <w:pPr>
              <w:spacing w:after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D169E">
              <w:rPr>
                <w:rFonts w:ascii="Arial" w:hAnsi="Arial" w:cs="Arial"/>
                <w:color w:val="auto"/>
                <w:sz w:val="20"/>
                <w:szCs w:val="20"/>
              </w:rPr>
              <w:t>As a result, 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my team</w:t>
            </w:r>
            <w:r w:rsidRPr="00FD169E">
              <w:rPr>
                <w:rFonts w:ascii="Arial" w:hAnsi="Arial" w:cs="Arial"/>
                <w:color w:val="auto"/>
                <w:sz w:val="20"/>
                <w:szCs w:val="20"/>
              </w:rPr>
              <w:t xml:space="preserve"> can find out the steps should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we </w:t>
            </w:r>
            <w:r w:rsidRPr="00FD169E">
              <w:rPr>
                <w:rFonts w:ascii="Arial" w:hAnsi="Arial" w:cs="Arial"/>
                <w:color w:val="auto"/>
                <w:sz w:val="20"/>
                <w:szCs w:val="20"/>
              </w:rPr>
              <w:t>take if the risk manifests itself.</w:t>
            </w:r>
          </w:p>
          <w:p w:rsidR="00D667A0" w:rsidRDefault="00D667A0" w:rsidP="009811CD">
            <w:pPr>
              <w:spacing w:after="0"/>
              <w:rPr>
                <w:b/>
                <w:bCs/>
              </w:rPr>
            </w:pPr>
          </w:p>
        </w:tc>
      </w:tr>
      <w:tr w:rsidR="00402380" w:rsidRPr="002069AF" w:rsidTr="00974D99">
        <w:trPr>
          <w:trHeight w:val="1583"/>
          <w:jc w:val="center"/>
        </w:trPr>
        <w:tc>
          <w:tcPr>
            <w:tcW w:w="3595" w:type="dxa"/>
          </w:tcPr>
          <w:p w:rsidR="00D20BDA" w:rsidRPr="00D20BDA" w:rsidRDefault="00D20BDA" w:rsidP="00D20BDA">
            <w:pPr>
              <w:spacing w:after="301" w:line="240" w:lineRule="auto"/>
              <w:rPr>
                <w:rFonts w:ascii="Arial" w:hAnsi="Arial" w:cs="Arial"/>
                <w:sz w:val="20"/>
                <w:szCs w:val="20"/>
              </w:rPr>
            </w:pPr>
            <w:r w:rsidRPr="00D20BDA">
              <w:rPr>
                <w:rFonts w:ascii="Arial" w:hAnsi="Arial" w:cs="Arial"/>
                <w:sz w:val="20"/>
                <w:szCs w:val="20"/>
              </w:rPr>
              <w:t>Providing emergency medical assistance and 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D20BDA">
              <w:rPr>
                <w:rFonts w:ascii="Arial" w:hAnsi="Arial" w:cs="Arial"/>
                <w:sz w:val="20"/>
                <w:szCs w:val="20"/>
              </w:rPr>
              <w:t>afeguard</w:t>
            </w:r>
            <w:r>
              <w:rPr>
                <w:rFonts w:ascii="Arial" w:hAnsi="Arial" w:cs="Arial"/>
                <w:sz w:val="20"/>
                <w:szCs w:val="20"/>
              </w:rPr>
              <w:t xml:space="preserve"> to</w:t>
            </w:r>
            <w:r w:rsidRPr="00D20BDA">
              <w:rPr>
                <w:rFonts w:ascii="Arial" w:hAnsi="Arial" w:cs="Arial"/>
                <w:sz w:val="20"/>
                <w:szCs w:val="20"/>
              </w:rPr>
              <w:t> hotel guests from harm and violent assaults.Maintain the security of the hotel's and the guests' possessions, including </w:t>
            </w:r>
            <w:r>
              <w:rPr>
                <w:rFonts w:ascii="Arial" w:hAnsi="Arial" w:cs="Arial"/>
                <w:sz w:val="20"/>
                <w:szCs w:val="20"/>
              </w:rPr>
              <w:t>vehicles</w:t>
            </w:r>
            <w:r w:rsidRPr="00D20BDA">
              <w:rPr>
                <w:rFonts w:ascii="Arial" w:hAnsi="Arial" w:cs="Arial"/>
                <w:sz w:val="20"/>
                <w:szCs w:val="20"/>
              </w:rPr>
              <w:t> and </w:t>
            </w:r>
            <w:r w:rsidR="001A2D0B" w:rsidRPr="00D20BDA">
              <w:rPr>
                <w:rFonts w:ascii="Arial" w:hAnsi="Arial" w:cs="Arial"/>
                <w:sz w:val="20"/>
                <w:szCs w:val="20"/>
              </w:rPr>
              <w:t>luggage.</w:t>
            </w:r>
            <w:r w:rsidR="001A2D0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A2D0B" w:rsidRPr="00D20BDA">
              <w:rPr>
                <w:rFonts w:ascii="Arial" w:hAnsi="Arial" w:cs="Arial"/>
                <w:sz w:val="20"/>
                <w:szCs w:val="20"/>
              </w:rPr>
              <w:t>Escort</w:t>
            </w:r>
            <w:r w:rsidRPr="00D20BDA">
              <w:rPr>
                <w:rFonts w:ascii="Arial" w:hAnsi="Arial" w:cs="Arial"/>
                <w:sz w:val="20"/>
                <w:szCs w:val="20"/>
              </w:rPr>
              <w:t> </w:t>
            </w:r>
            <w:r w:rsidR="001A2D0B" w:rsidRPr="00D20BDA">
              <w:rPr>
                <w:rFonts w:ascii="Arial" w:hAnsi="Arial" w:cs="Arial"/>
                <w:sz w:val="20"/>
                <w:szCs w:val="20"/>
              </w:rPr>
              <w:t>boisterous</w:t>
            </w:r>
            <w:r w:rsidR="001A2D0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A2D0B" w:rsidRPr="00D20BDA">
              <w:rPr>
                <w:rFonts w:ascii="Arial" w:hAnsi="Arial" w:cs="Arial"/>
                <w:sz w:val="20"/>
                <w:szCs w:val="20"/>
              </w:rPr>
              <w:t>outsiders</w:t>
            </w:r>
            <w:r w:rsidR="001A2D0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A2D0B" w:rsidRPr="00D20BDA">
              <w:rPr>
                <w:rFonts w:ascii="Arial" w:hAnsi="Arial" w:cs="Arial"/>
                <w:sz w:val="20"/>
                <w:szCs w:val="20"/>
              </w:rPr>
              <w:t>from</w:t>
            </w:r>
            <w:r w:rsidRPr="00D20BDA">
              <w:rPr>
                <w:rFonts w:ascii="Arial" w:hAnsi="Arial" w:cs="Arial"/>
                <w:sz w:val="20"/>
                <w:szCs w:val="20"/>
              </w:rPr>
              <w:t> </w:t>
            </w:r>
            <w:r w:rsidR="001A2D0B">
              <w:rPr>
                <w:rFonts w:ascii="Arial" w:hAnsi="Arial" w:cs="Arial"/>
                <w:sz w:val="20"/>
                <w:szCs w:val="20"/>
              </w:rPr>
              <w:t>the hotels</w:t>
            </w:r>
            <w:r w:rsidRPr="00D20BDA">
              <w:rPr>
                <w:rFonts w:ascii="Arial" w:hAnsi="Arial" w:cs="Arial"/>
                <w:sz w:val="20"/>
                <w:szCs w:val="20"/>
              </w:rPr>
              <w:t> grounds and guests.</w:t>
            </w:r>
          </w:p>
          <w:p w:rsidR="00D667A0" w:rsidRPr="00D20BDA" w:rsidRDefault="00D667A0" w:rsidP="00D20B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2" w:type="dxa"/>
          </w:tcPr>
          <w:p w:rsidR="00D667A0" w:rsidRPr="002069AF" w:rsidRDefault="001B4D76" w:rsidP="002069AF">
            <w:pPr>
              <w:rPr>
                <w:rFonts w:ascii="Arial" w:hAnsi="Arial" w:cs="Arial"/>
                <w:sz w:val="20"/>
                <w:szCs w:val="20"/>
              </w:rPr>
            </w:pPr>
            <w:r w:rsidRPr="001B4D76">
              <w:rPr>
                <w:rFonts w:ascii="Arial" w:hAnsi="Arial" w:cs="Arial"/>
                <w:sz w:val="20"/>
                <w:szCs w:val="20"/>
              </w:rPr>
              <w:t xml:space="preserve">Create and implement plans </w:t>
            </w:r>
            <w:r>
              <w:rPr>
                <w:rFonts w:ascii="Arial" w:hAnsi="Arial" w:cs="Arial"/>
                <w:sz w:val="20"/>
                <w:szCs w:val="20"/>
              </w:rPr>
              <w:t>for hotel services and events.</w:t>
            </w:r>
            <w:r w:rsidRPr="001B4D76">
              <w:rPr>
                <w:rFonts w:ascii="Arial" w:hAnsi="Arial" w:cs="Arial"/>
                <w:sz w:val="20"/>
                <w:szCs w:val="20"/>
              </w:rPr>
              <w:t xml:space="preserve"> Divisions and teams' internal work schedules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731" w:type="dxa"/>
          </w:tcPr>
          <w:p w:rsidR="00D667A0" w:rsidRPr="008B1EDB" w:rsidRDefault="008B1EDB" w:rsidP="008B1EDB">
            <w:pPr>
              <w:spacing w:after="301" w:line="240" w:lineRule="auto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8B1EDB">
              <w:rPr>
                <w:rStyle w:val="css-0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An </w:t>
            </w:r>
            <w:r w:rsidRPr="008B1EDB">
              <w:rPr>
                <w:rStyle w:val="css-rh820s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excellent </w:t>
            </w:r>
            <w:r w:rsidRPr="008B1EDB">
              <w:rPr>
                <w:rStyle w:val="css-15iwe0d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plan </w:t>
            </w:r>
            <w:r w:rsidRPr="008B1EDB">
              <w:rPr>
                <w:rStyle w:val="css-2yp7ui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includes </w:t>
            </w:r>
            <w:r w:rsidRPr="008B1EDB">
              <w:rPr>
                <w:rStyle w:val="css-15iwe0d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reviews that </w:t>
            </w:r>
            <w:r w:rsidRPr="008B1EDB">
              <w:rPr>
                <w:rStyle w:val="css-2yp7ui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allow </w:t>
            </w:r>
            <w:r w:rsidRPr="008B1EDB">
              <w:rPr>
                <w:rStyle w:val="css-15iwe0d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me to</w:t>
            </w:r>
            <w:r w:rsidRPr="008B1EDB">
              <w:rPr>
                <w:rStyle w:val="css-2yp7ui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take stock </w:t>
            </w:r>
            <w:r w:rsidRPr="008B1EDB">
              <w:rPr>
                <w:rStyle w:val="css-15iwe0d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of my </w:t>
            </w:r>
            <w:r w:rsidRPr="008B1EDB">
              <w:rPr>
                <w:rStyle w:val="css-2yp7ui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achievements.</w:t>
            </w:r>
            <w:r w:rsidRPr="008B1EDB">
              <w:rPr>
                <w:rStyle w:val="css-0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This will </w:t>
            </w:r>
            <w:r w:rsidRPr="008B1EDB">
              <w:rPr>
                <w:rStyle w:val="css-rh820s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enable </w:t>
            </w:r>
            <w:r w:rsidRPr="008B1EDB">
              <w:rPr>
                <w:rStyle w:val="css-0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me </w:t>
            </w:r>
            <w:r w:rsidRPr="008B1EDB">
              <w:rPr>
                <w:rStyle w:val="css-15iwe0d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to make any </w:t>
            </w:r>
            <w:r w:rsidRPr="008B1EDB">
              <w:rPr>
                <w:rStyle w:val="css-2yp7ui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required </w:t>
            </w:r>
            <w:r w:rsidRPr="008B1EDB">
              <w:rPr>
                <w:rStyle w:val="css-15iwe0d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adjustments, </w:t>
            </w:r>
            <w:r w:rsidRPr="008B1EDB">
              <w:rPr>
                <w:rStyle w:val="css-2yp7ui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encourage </w:t>
            </w:r>
            <w:r w:rsidRPr="008B1EDB">
              <w:rPr>
                <w:rStyle w:val="css-15iwe0d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me to keep </w:t>
            </w:r>
            <w:r w:rsidRPr="008B1EDB">
              <w:rPr>
                <w:rStyle w:val="css-2yp7ui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continuing, </w:t>
            </w:r>
            <w:r w:rsidRPr="008B1EDB">
              <w:rPr>
                <w:rStyle w:val="css-15iwe0d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and </w:t>
            </w:r>
            <w:r w:rsidRPr="008B1EDB">
              <w:rPr>
                <w:rStyle w:val="css-1ber87j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help me stay on track with my </w:t>
            </w:r>
            <w:r w:rsidRPr="008B1EDB">
              <w:rPr>
                <w:rStyle w:val="css-rh820s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objectives.</w:t>
            </w:r>
          </w:p>
        </w:tc>
        <w:tc>
          <w:tcPr>
            <w:tcW w:w="3452" w:type="dxa"/>
          </w:tcPr>
          <w:p w:rsidR="00D667A0" w:rsidRPr="002069AF" w:rsidRDefault="00831387" w:rsidP="002069AF">
            <w:pPr>
              <w:rPr>
                <w:rFonts w:ascii="Arial" w:hAnsi="Arial" w:cs="Arial"/>
                <w:sz w:val="20"/>
                <w:szCs w:val="20"/>
              </w:rPr>
            </w:pPr>
            <w:r w:rsidRPr="00831387">
              <w:rPr>
                <w:rFonts w:ascii="Arial" w:hAnsi="Arial" w:cs="Arial"/>
                <w:sz w:val="20"/>
                <w:szCs w:val="20"/>
              </w:rPr>
              <w:t>I'll determine the greatest risk and create a backup plan for it. As part of that contingency plan, describe the</w:t>
            </w:r>
            <w:r w:rsidR="00BC264F">
              <w:rPr>
                <w:rFonts w:ascii="Arial" w:hAnsi="Arial" w:cs="Arial"/>
                <w:sz w:val="20"/>
                <w:szCs w:val="20"/>
              </w:rPr>
              <w:t xml:space="preserve"> threat and suggest actions to</w:t>
            </w:r>
            <w:r w:rsidRPr="00831387">
              <w:rPr>
                <w:rFonts w:ascii="Arial" w:hAnsi="Arial" w:cs="Arial"/>
                <w:sz w:val="20"/>
                <w:szCs w:val="20"/>
              </w:rPr>
              <w:t xml:space="preserve"> team will take if it manifests. Each strategy should specify the steps to be performed in order to restart business as usual</w:t>
            </w:r>
          </w:p>
        </w:tc>
      </w:tr>
    </w:tbl>
    <w:p w:rsidR="00475A08" w:rsidRDefault="000F5545" w:rsidP="007B3A6A"/>
    <w:sectPr w:rsidR="00475A08" w:rsidSect="007B3A6A">
      <w:pgSz w:w="16838" w:h="11906" w:orient="landscape"/>
      <w:pgMar w:top="1440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876E2"/>
    <w:multiLevelType w:val="multilevel"/>
    <w:tmpl w:val="09DA3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FA307C8"/>
    <w:multiLevelType w:val="multilevel"/>
    <w:tmpl w:val="5DEED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667A0"/>
    <w:rsid w:val="00045A91"/>
    <w:rsid w:val="00066FE4"/>
    <w:rsid w:val="000F5545"/>
    <w:rsid w:val="001A2D0B"/>
    <w:rsid w:val="001B4D76"/>
    <w:rsid w:val="002069AF"/>
    <w:rsid w:val="00250CF9"/>
    <w:rsid w:val="00251C48"/>
    <w:rsid w:val="002E7E8B"/>
    <w:rsid w:val="00386E25"/>
    <w:rsid w:val="003C41BC"/>
    <w:rsid w:val="00402380"/>
    <w:rsid w:val="005C0F3D"/>
    <w:rsid w:val="00684E71"/>
    <w:rsid w:val="006B5682"/>
    <w:rsid w:val="006E5CE7"/>
    <w:rsid w:val="00756B4E"/>
    <w:rsid w:val="007936A6"/>
    <w:rsid w:val="007B3A6A"/>
    <w:rsid w:val="00831387"/>
    <w:rsid w:val="008B1EDB"/>
    <w:rsid w:val="00913F56"/>
    <w:rsid w:val="00936DC1"/>
    <w:rsid w:val="0097238F"/>
    <w:rsid w:val="00974D99"/>
    <w:rsid w:val="009811CD"/>
    <w:rsid w:val="00A2711C"/>
    <w:rsid w:val="00A423F2"/>
    <w:rsid w:val="00AB4125"/>
    <w:rsid w:val="00B26D08"/>
    <w:rsid w:val="00BC264F"/>
    <w:rsid w:val="00CB74A2"/>
    <w:rsid w:val="00D20BDA"/>
    <w:rsid w:val="00D667A0"/>
    <w:rsid w:val="00E83B11"/>
    <w:rsid w:val="00FD169E"/>
    <w:rsid w:val="00FD3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7A0"/>
    <w:pPr>
      <w:spacing w:after="160" w:line="259" w:lineRule="auto"/>
    </w:pPr>
    <w:rPr>
      <w:rFonts w:ascii="Times New Roman" w:hAnsi="Times New Roman"/>
      <w:color w:val="000000" w:themeColor="text1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55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1C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link w:val="Heading5Char"/>
    <w:uiPriority w:val="9"/>
    <w:qFormat/>
    <w:rsid w:val="0097238F"/>
    <w:pPr>
      <w:spacing w:before="100" w:beforeAutospacing="1" w:after="100" w:afterAutospacing="1" w:line="240" w:lineRule="auto"/>
      <w:outlineLvl w:val="4"/>
    </w:pPr>
    <w:rPr>
      <w:rFonts w:eastAsia="Times New Roman" w:cs="Times New Roman"/>
      <w:b/>
      <w:bCs/>
      <w:color w:val="auto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67A0"/>
    <w:pPr>
      <w:spacing w:after="0" w:line="240" w:lineRule="auto"/>
    </w:pPr>
    <w:rPr>
      <w:rFonts w:ascii="Times New Roman" w:hAnsi="Times New Roman"/>
      <w:color w:val="000000" w:themeColor="text1"/>
      <w:sz w:val="24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luidplugincopy">
    <w:name w:val="fluidplugincopy"/>
    <w:basedOn w:val="DefaultParagraphFont"/>
    <w:rsid w:val="00D667A0"/>
  </w:style>
  <w:style w:type="character" w:customStyle="1" w:styleId="css-rh820s">
    <w:name w:val="css-rh820s"/>
    <w:basedOn w:val="DefaultParagraphFont"/>
    <w:rsid w:val="002069AF"/>
  </w:style>
  <w:style w:type="character" w:customStyle="1" w:styleId="css-0">
    <w:name w:val="css-0"/>
    <w:basedOn w:val="DefaultParagraphFont"/>
    <w:rsid w:val="002069AF"/>
  </w:style>
  <w:style w:type="character" w:customStyle="1" w:styleId="css-1eh0vfs">
    <w:name w:val="css-1eh0vfs"/>
    <w:basedOn w:val="DefaultParagraphFont"/>
    <w:rsid w:val="002069AF"/>
  </w:style>
  <w:style w:type="character" w:customStyle="1" w:styleId="css-1ber87j">
    <w:name w:val="css-1ber87j"/>
    <w:basedOn w:val="DefaultParagraphFont"/>
    <w:rsid w:val="002069AF"/>
  </w:style>
  <w:style w:type="character" w:customStyle="1" w:styleId="css-15iwe0d">
    <w:name w:val="css-15iwe0d"/>
    <w:basedOn w:val="DefaultParagraphFont"/>
    <w:rsid w:val="002069AF"/>
  </w:style>
  <w:style w:type="paragraph" w:customStyle="1" w:styleId="rich-text-component">
    <w:name w:val="rich-text-component"/>
    <w:basedOn w:val="Normal"/>
    <w:rsid w:val="007B3A6A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  <w:lang w:val="en-US"/>
    </w:rPr>
  </w:style>
  <w:style w:type="character" w:customStyle="1" w:styleId="css-2yp7ui">
    <w:name w:val="css-2yp7ui"/>
    <w:basedOn w:val="DefaultParagraphFont"/>
    <w:rsid w:val="001B4D76"/>
  </w:style>
  <w:style w:type="character" w:customStyle="1" w:styleId="Heading5Char">
    <w:name w:val="Heading 5 Char"/>
    <w:basedOn w:val="DefaultParagraphFont"/>
    <w:link w:val="Heading5"/>
    <w:uiPriority w:val="9"/>
    <w:rsid w:val="0097238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97238F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7238F"/>
    <w:rPr>
      <w:b/>
      <w:bCs/>
    </w:rPr>
  </w:style>
  <w:style w:type="character" w:customStyle="1" w:styleId="css-x5hiaf">
    <w:name w:val="css-x5hiaf"/>
    <w:basedOn w:val="DefaultParagraphFont"/>
    <w:rsid w:val="0097238F"/>
  </w:style>
  <w:style w:type="character" w:customStyle="1" w:styleId="Heading3Char">
    <w:name w:val="Heading 3 Char"/>
    <w:basedOn w:val="DefaultParagraphFont"/>
    <w:link w:val="Heading3"/>
    <w:uiPriority w:val="9"/>
    <w:semiHidden/>
    <w:rsid w:val="00251C48"/>
    <w:rPr>
      <w:rFonts w:asciiTheme="majorHAnsi" w:eastAsiaTheme="majorEastAsia" w:hAnsiTheme="majorHAnsi" w:cstheme="majorBidi"/>
      <w:b/>
      <w:bCs/>
      <w:color w:val="4F81BD" w:themeColor="accent1"/>
      <w:sz w:val="24"/>
      <w:lang w:val="en-GB"/>
    </w:rPr>
  </w:style>
  <w:style w:type="character" w:styleId="Hyperlink">
    <w:name w:val="Hyperlink"/>
    <w:basedOn w:val="DefaultParagraphFont"/>
    <w:uiPriority w:val="99"/>
    <w:unhideWhenUsed/>
    <w:rsid w:val="00251C48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5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4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05493">
          <w:marLeft w:val="0"/>
          <w:marRight w:val="0"/>
          <w:marTop w:val="200"/>
          <w:marBottom w:val="4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6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Prime Exchange</dc:creator>
  <cp:lastModifiedBy>Prime Exchange</cp:lastModifiedBy>
  <cp:revision>13</cp:revision>
  <dcterms:created xsi:type="dcterms:W3CDTF">2023-05-31T13:56:00Z</dcterms:created>
  <dcterms:modified xsi:type="dcterms:W3CDTF">2023-06-13T11:24:00Z</dcterms:modified>
</cp:coreProperties>
</file>