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56E08" w14:textId="77777777" w:rsidR="00140B1A" w:rsidRDefault="00140B1A" w:rsidP="00140B1A">
      <w:pPr>
        <w:spacing w:after="160" w:line="259" w:lineRule="auto"/>
        <w:jc w:val="center"/>
        <w:rPr>
          <w:rFonts w:ascii="Verdana" w:hAnsi="Verdana"/>
          <w:b/>
          <w:i/>
          <w:sz w:val="44"/>
        </w:rPr>
      </w:pPr>
      <w:r>
        <w:rPr>
          <w:rFonts w:ascii="Verdana" w:hAnsi="Verdana"/>
          <w:b/>
          <w:i/>
          <w:sz w:val="44"/>
        </w:rPr>
        <w:t>Essay Template</w:t>
      </w:r>
    </w:p>
    <w:p w14:paraId="25C9C87E" w14:textId="66CC30DA" w:rsidR="00515208" w:rsidRDefault="00515208" w:rsidP="00140B1A">
      <w:pPr>
        <w:spacing w:after="160" w:line="259" w:lineRule="auto"/>
        <w:jc w:val="center"/>
        <w:rPr>
          <w:rFonts w:ascii="Verdana" w:hAnsi="Verdana"/>
          <w:b/>
          <w:i/>
          <w:sz w:val="44"/>
        </w:rPr>
      </w:pPr>
      <w:r>
        <w:rPr>
          <w:rFonts w:ascii="Verdana" w:hAnsi="Verdana"/>
          <w:b/>
          <w:i/>
          <w:sz w:val="44"/>
        </w:rPr>
        <w:t>EFFECTIVE STRATEGIES FOR STUDENTS IN DIGITAL ERA.</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0556DFF0"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2B1F40">
        <w:rPr>
          <w:rFonts w:ascii="Verdana" w:hAnsi="Verdana"/>
          <w:b/>
          <w:caps/>
          <w:sz w:val="18"/>
          <w:szCs w:val="18"/>
        </w:rPr>
        <w:t>Academic skills</w:t>
      </w:r>
    </w:p>
    <w:p w14:paraId="0E9196AA" w14:textId="51A9EA2C"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2B1F40" w:rsidRPr="002B1F40">
        <w:rPr>
          <w:rFonts w:ascii="Verdana" w:hAnsi="Verdana"/>
          <w:b/>
          <w:caps/>
          <w:sz w:val="18"/>
          <w:szCs w:val="18"/>
        </w:rPr>
        <w:t>Elisha ford</w:t>
      </w:r>
      <w:r w:rsidR="002B1F40">
        <w:rPr>
          <w:rFonts w:ascii="Verdana" w:hAnsi="Verdana"/>
          <w:b/>
          <w:caps/>
          <w:color w:val="FF0000"/>
          <w:sz w:val="18"/>
          <w:szCs w:val="18"/>
        </w:rPr>
        <w:t xml:space="preserve"> </w:t>
      </w:r>
      <w:r w:rsidR="002B1F40" w:rsidRPr="002B1F40">
        <w:rPr>
          <w:rFonts w:ascii="Verdana" w:hAnsi="Verdana"/>
          <w:b/>
          <w:caps/>
          <w:color w:val="0D0D0D" w:themeColor="text1" w:themeTint="F2"/>
          <w:sz w:val="18"/>
          <w:szCs w:val="18"/>
        </w:rPr>
        <w:t>2414416</w:t>
      </w:r>
    </w:p>
    <w:p w14:paraId="7F151455" w14:textId="73364230" w:rsidR="00140B1A" w:rsidRDefault="00140B1A" w:rsidP="00140B1A">
      <w:pPr>
        <w:spacing w:after="160" w:line="259" w:lineRule="auto"/>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sidR="002B1F40" w:rsidRPr="002B1F40">
        <w:rPr>
          <w:rFonts w:ascii="Verdana" w:hAnsi="Verdana"/>
          <w:b/>
          <w:caps/>
          <w:color w:val="0D0D0D" w:themeColor="text1" w:themeTint="F2"/>
          <w:sz w:val="18"/>
          <w:szCs w:val="18"/>
        </w:rPr>
        <w:t>ffion cumberpatch</w:t>
      </w:r>
    </w:p>
    <w:p w14:paraId="08FF08ED" w14:textId="77777777" w:rsidR="00381783" w:rsidRDefault="00381783" w:rsidP="00140B1A">
      <w:pPr>
        <w:spacing w:after="160" w:line="259" w:lineRule="auto"/>
        <w:rPr>
          <w:rFonts w:ascii="Verdana" w:hAnsi="Verdana"/>
          <w:b/>
          <w:caps/>
          <w:color w:val="FF0000"/>
          <w:sz w:val="18"/>
          <w:szCs w:val="18"/>
        </w:rPr>
      </w:pPr>
    </w:p>
    <w:p w14:paraId="7458032F" w14:textId="77777777" w:rsidR="00381783" w:rsidRDefault="00381783" w:rsidP="00140B1A">
      <w:pPr>
        <w:spacing w:after="160" w:line="259" w:lineRule="auto"/>
        <w:rPr>
          <w:rFonts w:ascii="Verdana" w:hAnsi="Verdana"/>
          <w:b/>
          <w:caps/>
          <w:color w:val="FF0000"/>
          <w:sz w:val="18"/>
          <w:szCs w:val="18"/>
        </w:rPr>
      </w:pPr>
    </w:p>
    <w:p w14:paraId="7ABA7677" w14:textId="77777777" w:rsidR="00381783" w:rsidRDefault="00381783" w:rsidP="00140B1A">
      <w:pPr>
        <w:spacing w:after="160" w:line="259" w:lineRule="auto"/>
        <w:rPr>
          <w:rFonts w:ascii="Verdana" w:hAnsi="Verdana"/>
          <w:b/>
          <w:caps/>
          <w:color w:val="FF0000"/>
          <w:sz w:val="18"/>
          <w:szCs w:val="18"/>
        </w:rPr>
      </w:pPr>
    </w:p>
    <w:p w14:paraId="18B877F8" w14:textId="77777777" w:rsidR="00381783" w:rsidRDefault="00381783" w:rsidP="00140B1A">
      <w:pPr>
        <w:spacing w:after="160" w:line="259" w:lineRule="auto"/>
        <w:rPr>
          <w:rFonts w:ascii="Verdana" w:hAnsi="Verdana"/>
          <w:b/>
          <w:caps/>
          <w:color w:val="FF0000"/>
          <w:sz w:val="18"/>
          <w:szCs w:val="18"/>
        </w:rPr>
      </w:pPr>
    </w:p>
    <w:p w14:paraId="48256386" w14:textId="77777777" w:rsidR="00381783" w:rsidRDefault="00381783" w:rsidP="00140B1A">
      <w:pPr>
        <w:spacing w:after="160" w:line="259" w:lineRule="auto"/>
        <w:rPr>
          <w:rFonts w:ascii="Verdana" w:hAnsi="Verdana"/>
          <w:b/>
          <w:caps/>
          <w:color w:val="FF0000"/>
          <w:sz w:val="18"/>
          <w:szCs w:val="18"/>
        </w:rPr>
      </w:pPr>
    </w:p>
    <w:p w14:paraId="786693C2" w14:textId="77777777" w:rsidR="00381783" w:rsidRDefault="00381783" w:rsidP="00140B1A">
      <w:pPr>
        <w:spacing w:after="160" w:line="259" w:lineRule="auto"/>
        <w:rPr>
          <w:rFonts w:ascii="Verdana" w:hAnsi="Verdana"/>
          <w:b/>
          <w:caps/>
          <w:color w:val="FF0000"/>
          <w:sz w:val="18"/>
          <w:szCs w:val="18"/>
        </w:rPr>
      </w:pPr>
    </w:p>
    <w:p w14:paraId="26826D1A" w14:textId="77777777" w:rsidR="00381783" w:rsidRDefault="00381783" w:rsidP="00140B1A">
      <w:pPr>
        <w:spacing w:after="160" w:line="259" w:lineRule="auto"/>
        <w:rPr>
          <w:rFonts w:ascii="Verdana" w:hAnsi="Verdana"/>
          <w:b/>
          <w:caps/>
          <w:color w:val="FF0000"/>
          <w:sz w:val="18"/>
          <w:szCs w:val="18"/>
        </w:rPr>
      </w:pPr>
    </w:p>
    <w:p w14:paraId="410C97E1" w14:textId="77777777" w:rsidR="00381783" w:rsidRDefault="00381783" w:rsidP="00140B1A">
      <w:pPr>
        <w:spacing w:after="160" w:line="259" w:lineRule="auto"/>
        <w:rPr>
          <w:rFonts w:ascii="Verdana" w:hAnsi="Verdana"/>
          <w:b/>
          <w:caps/>
          <w:color w:val="FF0000"/>
          <w:sz w:val="18"/>
          <w:szCs w:val="18"/>
        </w:rPr>
      </w:pPr>
    </w:p>
    <w:p w14:paraId="6D446C2D" w14:textId="77777777" w:rsidR="00381783" w:rsidRDefault="00381783" w:rsidP="00140B1A">
      <w:pPr>
        <w:spacing w:after="160" w:line="259" w:lineRule="auto"/>
        <w:rPr>
          <w:rFonts w:ascii="Verdana" w:hAnsi="Verdana"/>
          <w:b/>
          <w:caps/>
          <w:color w:val="FF0000"/>
          <w:sz w:val="18"/>
          <w:szCs w:val="18"/>
        </w:rPr>
      </w:pPr>
    </w:p>
    <w:p w14:paraId="3E02F27E" w14:textId="77777777" w:rsidR="00381783" w:rsidRPr="00381783" w:rsidRDefault="00381783" w:rsidP="00140B1A">
      <w:pPr>
        <w:spacing w:after="160" w:line="259" w:lineRule="auto"/>
        <w:rPr>
          <w:rFonts w:ascii="Verdana" w:hAnsi="Verdana"/>
          <w:bCs/>
          <w:caps/>
          <w:color w:val="FF0000"/>
          <w:sz w:val="18"/>
          <w:szCs w:val="18"/>
        </w:rPr>
      </w:pPr>
    </w:p>
    <w:p w14:paraId="024DA744" w14:textId="029DABD8" w:rsidR="00381783" w:rsidRPr="00381783" w:rsidRDefault="00381783" w:rsidP="00381783">
      <w:pPr>
        <w:spacing w:after="160" w:line="259" w:lineRule="auto"/>
        <w:ind w:left="720" w:hanging="720"/>
        <w:rPr>
          <w:rFonts w:ascii="Verdana" w:hAnsi="Verdana"/>
          <w:b/>
          <w:caps/>
          <w:sz w:val="18"/>
          <w:szCs w:val="18"/>
        </w:rPr>
        <w:sectPr w:rsidR="00381783" w:rsidRPr="00381783" w:rsidSect="00140B1A">
          <w:pgSz w:w="11906" w:h="16838"/>
          <w:pgMar w:top="1440" w:right="1440" w:bottom="1440" w:left="1440" w:header="708" w:footer="708" w:gutter="0"/>
          <w:cols w:space="708"/>
          <w:docGrid w:linePitch="360"/>
        </w:sectPr>
      </w:pPr>
      <w:r w:rsidRPr="00381783">
        <w:rPr>
          <w:rFonts w:ascii="Verdana" w:hAnsi="Verdana"/>
          <w:b/>
          <w:caps/>
          <w:sz w:val="18"/>
          <w:szCs w:val="18"/>
        </w:rPr>
        <w:t>Word Co</w:t>
      </w:r>
      <w:r w:rsidR="002B1F40">
        <w:rPr>
          <w:rFonts w:ascii="Verdana" w:hAnsi="Verdana"/>
          <w:b/>
          <w:caps/>
          <w:sz w:val="18"/>
          <w:szCs w:val="18"/>
        </w:rPr>
        <w:t>unt:750</w:t>
      </w:r>
    </w:p>
    <w:p w14:paraId="66308C2C" w14:textId="4A2857EA" w:rsidR="000A58E1" w:rsidRPr="002F7AD3" w:rsidRDefault="000A58E1" w:rsidP="002F7AD3">
      <w:pPr>
        <w:spacing w:line="360" w:lineRule="auto"/>
        <w:jc w:val="both"/>
        <w:rPr>
          <w:rFonts w:ascii="Verdana" w:hAnsi="Verdana"/>
          <w:b/>
          <w:bCs/>
          <w:color w:val="FF0000"/>
          <w:sz w:val="18"/>
          <w:szCs w:val="18"/>
        </w:rPr>
      </w:pPr>
    </w:p>
    <w:p w14:paraId="6830176C" w14:textId="6B4CD2E6" w:rsidR="002B1F40" w:rsidRDefault="002F7AD3" w:rsidP="002F7AD3">
      <w:pPr>
        <w:spacing w:line="360" w:lineRule="auto"/>
        <w:jc w:val="both"/>
        <w:rPr>
          <w:rFonts w:ascii="Verdana" w:hAnsi="Verdana"/>
          <w:b/>
          <w:bCs/>
          <w:sz w:val="18"/>
          <w:szCs w:val="18"/>
        </w:rPr>
      </w:pPr>
      <w:r w:rsidRPr="002F7AD3">
        <w:rPr>
          <w:rFonts w:ascii="Verdana" w:hAnsi="Verdana"/>
          <w:b/>
          <w:bCs/>
          <w:sz w:val="18"/>
          <w:szCs w:val="18"/>
        </w:rPr>
        <w:t xml:space="preserve">INTRODUCTION </w:t>
      </w:r>
    </w:p>
    <w:p w14:paraId="29565948" w14:textId="2A4C1095" w:rsidR="002B1F40" w:rsidRPr="002F7AD3" w:rsidRDefault="002B1F40" w:rsidP="002F7AD3">
      <w:pPr>
        <w:spacing w:line="360" w:lineRule="auto"/>
        <w:jc w:val="both"/>
        <w:rPr>
          <w:rFonts w:ascii="Verdana" w:hAnsi="Verdana"/>
          <w:b/>
          <w:bCs/>
          <w:sz w:val="18"/>
          <w:szCs w:val="18"/>
        </w:rPr>
      </w:pPr>
      <w:bookmarkStart w:id="0" w:name="_Hlk182081634"/>
      <w:r>
        <w:t>In today’s rapidly evolving educational landscape, mastering academic skills is essential for success</w:t>
      </w:r>
      <w:bookmarkEnd w:id="0"/>
      <w:r>
        <w:t xml:space="preserve">. This essay will explore two key skills are crucial to students in academic skills class. In my class I have learnt a lot about communication skills and critical thinking </w:t>
      </w:r>
      <w:r w:rsidR="009936F4">
        <w:t xml:space="preserve">I understand that effective communication skills are essential components of academic success and personal </w:t>
      </w:r>
      <w:r w:rsidR="00515208">
        <w:t>development. And I will write about my learning of the two subjects in my essay.</w:t>
      </w:r>
    </w:p>
    <w:p w14:paraId="5ECD0381" w14:textId="26E1AC6F" w:rsidR="00163340" w:rsidRPr="002F7AD3" w:rsidRDefault="00163340" w:rsidP="002F7AD3">
      <w:pPr>
        <w:spacing w:line="360" w:lineRule="auto"/>
        <w:jc w:val="both"/>
        <w:rPr>
          <w:rFonts w:ascii="Verdana" w:hAnsi="Verdana"/>
          <w:b/>
          <w:bCs/>
          <w:color w:val="FF0000"/>
          <w:sz w:val="18"/>
          <w:szCs w:val="18"/>
        </w:rPr>
      </w:pPr>
    </w:p>
    <w:p w14:paraId="73120B9B" w14:textId="48AEFF34" w:rsidR="00515208" w:rsidRPr="00515208" w:rsidRDefault="002F7AD3" w:rsidP="002F7AD3">
      <w:pPr>
        <w:spacing w:line="360" w:lineRule="auto"/>
        <w:jc w:val="both"/>
        <w:rPr>
          <w:rFonts w:ascii="Verdana" w:hAnsi="Verdana"/>
          <w:b/>
          <w:bCs/>
          <w:sz w:val="18"/>
          <w:szCs w:val="18"/>
        </w:rPr>
      </w:pPr>
      <w:r w:rsidRPr="002F7AD3">
        <w:rPr>
          <w:rFonts w:ascii="Verdana" w:hAnsi="Verdana"/>
          <w:b/>
          <w:bCs/>
          <w:sz w:val="18"/>
          <w:szCs w:val="18"/>
        </w:rPr>
        <w:t xml:space="preserve">MAIN BODY </w:t>
      </w:r>
      <w:r w:rsidR="00515208" w:rsidRPr="00515208">
        <w:t>. Most of all these skills have greatly enhanced In my academic skills class, I’ve learned that communication skills are crucial for success and to run a business it is very important to have good communication with your customers, In class I have learnt to express my thoughts clearly and engage effectively with peers and instructors. And listening carefully to tutor has gave me a understanding of different perspectives and responded thoughtfully. This has improved my interactions and also my learnings experience and relationships within the classroom.</w:t>
      </w:r>
      <w:r w:rsidR="00515208">
        <w:t xml:space="preserve"> I respect others by letting them talk and not interrupting them now and not to speak over others and let them get there thoughts across and to be open and honest in what you say and not to shy away from saying what’s on your mind. The ‘listening’ component of communication should not be over looked over 60% of all misunderstandings result from poor listening ( Caruso, Colombi,&amp;Tebbit,2017) by not listening and not having a understanding of the work then you are not learning I have become to realise that its good to ask questions and a full understanding of the task given. I have also learnt that critical thinking is a vital skill that involves analysing information, assessing arguments, and evaluating evidence. I understand that developing critical thinking enhances my ability to engage in discussions and write effectively. It has been established in the academic literature that encouraging debate among students can develop communication and collaboration skills, as well as their awareness and application of critical thinking (davis zorwick roland and wade 2016). </w:t>
      </w:r>
    </w:p>
    <w:p w14:paraId="0B3C1FFE" w14:textId="7C382A17" w:rsidR="00867AB9" w:rsidRPr="002F7AD3" w:rsidRDefault="00867AB9" w:rsidP="002F7AD3">
      <w:pPr>
        <w:spacing w:line="360" w:lineRule="auto"/>
        <w:jc w:val="both"/>
        <w:rPr>
          <w:rFonts w:ascii="Verdana" w:hAnsi="Verdana"/>
          <w:b/>
          <w:bCs/>
          <w:color w:val="FF0000"/>
          <w:sz w:val="18"/>
          <w:szCs w:val="18"/>
        </w:rPr>
      </w:pPr>
    </w:p>
    <w:p w14:paraId="6653B06F" w14:textId="77777777" w:rsidR="002F7AD3" w:rsidRPr="002F7AD3" w:rsidRDefault="002F7AD3" w:rsidP="002F7AD3">
      <w:pPr>
        <w:spacing w:line="360" w:lineRule="auto"/>
        <w:jc w:val="both"/>
        <w:rPr>
          <w:rFonts w:ascii="Verdana" w:hAnsi="Verdana"/>
          <w:b/>
          <w:bCs/>
          <w:sz w:val="18"/>
          <w:szCs w:val="18"/>
        </w:rPr>
      </w:pPr>
      <w:r w:rsidRPr="002F7AD3">
        <w:rPr>
          <w:rFonts w:ascii="Verdana" w:hAnsi="Verdana"/>
          <w:b/>
          <w:bCs/>
          <w:sz w:val="18"/>
          <w:szCs w:val="18"/>
        </w:rPr>
        <w:t>PARAGRAPH  1</w:t>
      </w:r>
    </w:p>
    <w:p w14:paraId="404C2988" w14:textId="1D56FF0A" w:rsidR="00515208" w:rsidRPr="00515208" w:rsidRDefault="00515208" w:rsidP="002F7AD3">
      <w:pPr>
        <w:spacing w:line="360" w:lineRule="auto"/>
        <w:jc w:val="both"/>
        <w:rPr>
          <w:color w:val="0D0D0D" w:themeColor="text1" w:themeTint="F2"/>
        </w:rPr>
      </w:pPr>
      <w:r w:rsidRPr="00515208">
        <w:rPr>
          <w:color w:val="0D0D0D" w:themeColor="text1" w:themeTint="F2"/>
        </w:rPr>
        <w:t>Communication skills in business are crucial for fostering collaboration, enhancing productivity, and building strong relationships. Effective communication enables teams to share ideas clearly. Resolve conflicts and ensure that everyone is on the same page regarding goals and expectations.</w:t>
      </w:r>
      <w:r>
        <w:rPr>
          <w:color w:val="0D0D0D" w:themeColor="text1" w:themeTint="F2"/>
        </w:rPr>
        <w:t xml:space="preserve">in my class I come to a understanding that I the way I communicate and bring myself across to others has a big impact on how I communicate with my customers. “If you just communicate, you can get by. But </w:t>
      </w:r>
      <w:r w:rsidR="007F40E4">
        <w:rPr>
          <w:color w:val="0D0D0D" w:themeColor="text1" w:themeTint="F2"/>
        </w:rPr>
        <w:t>RT</w:t>
      </w:r>
      <w:r>
        <w:rPr>
          <w:color w:val="0D0D0D" w:themeColor="text1" w:themeTint="F2"/>
        </w:rPr>
        <w:t xml:space="preserve"> </w:t>
      </w:r>
      <w:r>
        <w:rPr>
          <w:color w:val="0D0D0D" w:themeColor="text1" w:themeTint="F2"/>
        </w:rPr>
        <w:lastRenderedPageBreak/>
        <w:t>you communicate skilfully, you can work miracles.” Tony Robbins,Author,Speaker,Coach.Your confidence from building up your communication skills can have a big impact on your future.</w:t>
      </w:r>
    </w:p>
    <w:p w14:paraId="3FBBB74F" w14:textId="51454ECD" w:rsidR="00515208" w:rsidRDefault="002F7AD3" w:rsidP="002F7AD3">
      <w:pPr>
        <w:spacing w:line="360" w:lineRule="auto"/>
        <w:jc w:val="both"/>
        <w:rPr>
          <w:rFonts w:ascii="Verdana" w:hAnsi="Verdana"/>
          <w:b/>
          <w:bCs/>
          <w:sz w:val="18"/>
          <w:szCs w:val="18"/>
        </w:rPr>
      </w:pPr>
      <w:r w:rsidRPr="002F7AD3">
        <w:rPr>
          <w:rFonts w:ascii="Verdana" w:hAnsi="Verdana"/>
          <w:b/>
          <w:bCs/>
          <w:sz w:val="18"/>
          <w:szCs w:val="18"/>
        </w:rPr>
        <w:t>PARAGRAPH</w:t>
      </w:r>
      <w:r w:rsidR="00515208">
        <w:rPr>
          <w:rFonts w:ascii="Verdana" w:hAnsi="Verdana"/>
          <w:b/>
          <w:bCs/>
          <w:sz w:val="18"/>
          <w:szCs w:val="18"/>
        </w:rPr>
        <w:t xml:space="preserve"> 2</w:t>
      </w:r>
    </w:p>
    <w:p w14:paraId="46A80AA4" w14:textId="2DA5C269" w:rsidR="00515208" w:rsidRPr="00515208" w:rsidRDefault="00515208" w:rsidP="002F7AD3">
      <w:pPr>
        <w:spacing w:line="360" w:lineRule="auto"/>
        <w:jc w:val="both"/>
      </w:pPr>
      <w:r w:rsidRPr="00515208">
        <w:t>Overall, I think effective communication skills are vital for navigating various situations and achieving our goals. Over my period of time in university I have realised that communication skills are closely connected to critical thinking due to the ability to analyse and evaluate information critically. When we engage in discussions critical thinking enables us to assess arguments, identify biases, and construct well-reasoned response. It is line with Johnson (2002) who defines critical thinking as a clear, organized process involved in mental activities such as problem solving and decision making, persuading and the ability to reason in an organized way a systematic process that enables students to formulate and evaluate their own beliefs and claims. As a student I have more time and patience to analyse a situation before jumping into it without exploring the information first and passing judgement based on just the available information. A debate on critical thinking can revolve around its importance in education and everyday life. Some people will argue that critical thinking is essential for developing independent thought, enabling individuals to make informed decisions and solve complex problems On the other hand, some may argue that critical thinking can lead to scepticism and indecision, making it difficult for individuals to action. Critical thinking and communication has played a big part in my time in university.</w:t>
      </w:r>
    </w:p>
    <w:p w14:paraId="2321B0BD" w14:textId="435E8558" w:rsidR="00013E52" w:rsidRPr="00515208" w:rsidRDefault="00515208" w:rsidP="002F7AD3">
      <w:pPr>
        <w:spacing w:line="360" w:lineRule="auto"/>
        <w:jc w:val="both"/>
        <w:rPr>
          <w:rFonts w:ascii="Verdana" w:hAnsi="Verdana"/>
          <w:b/>
          <w:bCs/>
          <w:sz w:val="18"/>
          <w:szCs w:val="18"/>
        </w:rPr>
      </w:pPr>
      <w:r>
        <w:rPr>
          <w:rFonts w:ascii="Verdana" w:hAnsi="Verdana"/>
          <w:b/>
          <w:bCs/>
          <w:sz w:val="18"/>
          <w:szCs w:val="18"/>
        </w:rPr>
        <w:t xml:space="preserve">   </w:t>
      </w:r>
      <w:r w:rsidR="002F7AD3" w:rsidRPr="002F7AD3">
        <w:rPr>
          <w:rFonts w:ascii="Verdana" w:hAnsi="Verdana"/>
          <w:b/>
          <w:bCs/>
          <w:sz w:val="18"/>
          <w:szCs w:val="18"/>
        </w:rPr>
        <w:t xml:space="preserve"> </w:t>
      </w:r>
      <w:r>
        <w:rPr>
          <w:rFonts w:ascii="Verdana" w:hAnsi="Verdana"/>
          <w:b/>
          <w:bCs/>
          <w:sz w:val="18"/>
          <w:szCs w:val="18"/>
        </w:rPr>
        <w:br/>
      </w:r>
    </w:p>
    <w:p w14:paraId="645DC09C" w14:textId="6692028F" w:rsidR="00993585" w:rsidRPr="00515208" w:rsidRDefault="002F7AD3" w:rsidP="002F7AD3">
      <w:pPr>
        <w:spacing w:line="360" w:lineRule="auto"/>
        <w:jc w:val="both"/>
      </w:pPr>
      <w:r w:rsidRPr="002F7AD3">
        <w:rPr>
          <w:rFonts w:ascii="Verdana" w:hAnsi="Verdana"/>
          <w:b/>
          <w:bCs/>
          <w:sz w:val="18"/>
          <w:szCs w:val="18"/>
        </w:rPr>
        <w:t xml:space="preserve">CONCLUSION </w:t>
      </w:r>
      <w:r w:rsidR="00515208">
        <w:rPr>
          <w:rFonts w:ascii="Verdana" w:hAnsi="Verdana"/>
          <w:b/>
          <w:bCs/>
          <w:sz w:val="18"/>
          <w:szCs w:val="18"/>
        </w:rPr>
        <w:br/>
      </w:r>
      <w:r w:rsidR="00515208" w:rsidRPr="00515208">
        <w:t xml:space="preserve">In conclusion my communication skills and critical thinking skills is essential for my personal and professional success. My effective communication skills and critical thinking have allowed me express my feelings and thoughts clearly and having more of a understanding of communicating and processing before I respond. </w:t>
      </w:r>
    </w:p>
    <w:p w14:paraId="01A79D8B" w14:textId="209CC51B" w:rsidR="00FE5C52" w:rsidRDefault="002F7AD3" w:rsidP="002F7AD3">
      <w:pPr>
        <w:spacing w:line="360" w:lineRule="auto"/>
        <w:jc w:val="both"/>
        <w:rPr>
          <w:rFonts w:ascii="Verdana" w:hAnsi="Verdana"/>
          <w:b/>
          <w:bCs/>
          <w:sz w:val="18"/>
          <w:szCs w:val="18"/>
        </w:rPr>
      </w:pPr>
      <w:r w:rsidRPr="002F7AD3">
        <w:rPr>
          <w:rFonts w:ascii="Verdana" w:hAnsi="Verdana"/>
          <w:b/>
          <w:bCs/>
          <w:sz w:val="18"/>
          <w:szCs w:val="18"/>
        </w:rPr>
        <w:t>REFERENCE LIST</w:t>
      </w:r>
    </w:p>
    <w:p w14:paraId="09E98D3F" w14:textId="30DB7142" w:rsidR="00515208" w:rsidRPr="00515208" w:rsidRDefault="00515208" w:rsidP="002F7AD3">
      <w:pPr>
        <w:spacing w:line="360" w:lineRule="auto"/>
        <w:jc w:val="both"/>
      </w:pPr>
      <w:r w:rsidRPr="00515208">
        <w:t>Davis Zor wick and wade 2016</w:t>
      </w:r>
    </w:p>
    <w:p w14:paraId="0077A2A1" w14:textId="42AA67AC" w:rsidR="00515208" w:rsidRPr="00515208" w:rsidRDefault="00515208" w:rsidP="002F7AD3">
      <w:pPr>
        <w:spacing w:line="360" w:lineRule="auto"/>
        <w:jc w:val="both"/>
      </w:pPr>
      <w:r w:rsidRPr="00515208">
        <w:t>Johnson 2002</w:t>
      </w:r>
    </w:p>
    <w:p w14:paraId="346F0D0A" w14:textId="06DEBAD8" w:rsidR="00515208" w:rsidRPr="00515208" w:rsidRDefault="00515208" w:rsidP="002F7AD3">
      <w:pPr>
        <w:spacing w:line="360" w:lineRule="auto"/>
        <w:jc w:val="both"/>
      </w:pPr>
      <w:r w:rsidRPr="00515208">
        <w:t>Rosalyn sword Carusol Colombi Tebbit 2017.</w:t>
      </w:r>
    </w:p>
    <w:p w14:paraId="1BF3B467" w14:textId="77777777" w:rsidR="00E97B4F" w:rsidRDefault="00E97B4F" w:rsidP="002F7AD3">
      <w:pPr>
        <w:spacing w:line="360" w:lineRule="auto"/>
        <w:jc w:val="both"/>
        <w:rPr>
          <w:rFonts w:ascii="Verdana" w:hAnsi="Verdana"/>
          <w:b/>
          <w:bCs/>
          <w:color w:val="FF0000"/>
          <w:sz w:val="18"/>
          <w:szCs w:val="18"/>
        </w:rPr>
      </w:pPr>
    </w:p>
    <w:p w14:paraId="5006CEE1" w14:textId="77777777" w:rsidR="00E97B4F" w:rsidRDefault="00E97B4F" w:rsidP="002F7AD3">
      <w:pPr>
        <w:spacing w:line="360" w:lineRule="auto"/>
        <w:jc w:val="both"/>
        <w:rPr>
          <w:rFonts w:ascii="Verdana" w:hAnsi="Verdana"/>
          <w:b/>
          <w:bCs/>
          <w:color w:val="FF0000"/>
          <w:sz w:val="18"/>
          <w:szCs w:val="18"/>
        </w:rPr>
      </w:pPr>
    </w:p>
    <w:p w14:paraId="50557967" w14:textId="2AAC7534" w:rsidR="00E97B4F" w:rsidRPr="002F7AD3" w:rsidRDefault="00E97B4F" w:rsidP="00515208">
      <w:pPr>
        <w:rPr>
          <w:rFonts w:ascii="Verdana" w:hAnsi="Verdana"/>
          <w:b/>
          <w:bCs/>
          <w:color w:val="FF0000"/>
          <w:sz w:val="18"/>
          <w:szCs w:val="18"/>
        </w:rPr>
        <w:sectPr w:rsidR="00E97B4F" w:rsidRPr="002F7AD3" w:rsidSect="00FE5C52">
          <w:pgSz w:w="11906" w:h="16838"/>
          <w:pgMar w:top="1440" w:right="1440" w:bottom="1440" w:left="1440" w:header="708" w:footer="708" w:gutter="0"/>
          <w:cols w:space="708"/>
          <w:docGrid w:linePitch="360"/>
        </w:sect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65114"/>
    <w:rsid w:val="000A58E1"/>
    <w:rsid w:val="0013245F"/>
    <w:rsid w:val="00140B1A"/>
    <w:rsid w:val="00163340"/>
    <w:rsid w:val="00292FBD"/>
    <w:rsid w:val="002B1F40"/>
    <w:rsid w:val="002F7AD3"/>
    <w:rsid w:val="00381783"/>
    <w:rsid w:val="00382171"/>
    <w:rsid w:val="00392B6A"/>
    <w:rsid w:val="003B19D4"/>
    <w:rsid w:val="004F3B15"/>
    <w:rsid w:val="00515208"/>
    <w:rsid w:val="00740432"/>
    <w:rsid w:val="007A5D10"/>
    <w:rsid w:val="007F40E4"/>
    <w:rsid w:val="00867AB9"/>
    <w:rsid w:val="008746EE"/>
    <w:rsid w:val="008D6074"/>
    <w:rsid w:val="008E3819"/>
    <w:rsid w:val="00902461"/>
    <w:rsid w:val="00993585"/>
    <w:rsid w:val="009936F4"/>
    <w:rsid w:val="009B2143"/>
    <w:rsid w:val="00A255CD"/>
    <w:rsid w:val="00A8612C"/>
    <w:rsid w:val="00AD708D"/>
    <w:rsid w:val="00B0352E"/>
    <w:rsid w:val="00C24BC5"/>
    <w:rsid w:val="00C95BA6"/>
    <w:rsid w:val="00D04D05"/>
    <w:rsid w:val="00DF3AC6"/>
    <w:rsid w:val="00DF605A"/>
    <w:rsid w:val="00E97B4F"/>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EC837AC5-8C8A-4E8F-9345-F912E35C7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D7310-B48F-448B-815F-407B6EA99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2194</TotalTime>
  <Pages>4</Pages>
  <Words>736</Words>
  <Characters>4197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Elisha Ford (2414416)</cp:lastModifiedBy>
  <cp:revision>1</cp:revision>
  <dcterms:created xsi:type="dcterms:W3CDTF">2024-11-10T00:50:00Z</dcterms:created>
  <dcterms:modified xsi:type="dcterms:W3CDTF">2024-11-14T20:36:00Z</dcterms:modified>
</cp:coreProperties>
</file>