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 ContentType="application/vnd.ms-exce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806BBA" w14:textId="2DE9B681" w:rsidR="008415D9" w:rsidRDefault="008415D9" w:rsidP="00B64EA3">
      <w:pPr>
        <w:jc w:val="right"/>
        <w:rPr>
          <w:rFonts w:ascii="Arial" w:eastAsia="Calibri" w:hAnsi="Arial" w:cs="Arial"/>
          <w:sz w:val="16"/>
          <w:szCs w:val="16"/>
        </w:rPr>
      </w:pPr>
      <w:r w:rsidRPr="008415D9">
        <w:rPr>
          <w:rFonts w:ascii="Arial" w:eastAsia="Calibri" w:hAnsi="Arial" w:cs="Arial"/>
          <w:sz w:val="16"/>
          <w:szCs w:val="16"/>
        </w:rPr>
        <w:t>Digital Skills and Research Methods (BMSW4003_LON)</w:t>
      </w:r>
    </w:p>
    <w:p w14:paraId="246954B7" w14:textId="3BE4A450" w:rsidR="008415D9" w:rsidRDefault="008415D9" w:rsidP="00B64EA3">
      <w:pPr>
        <w:jc w:val="right"/>
        <w:rPr>
          <w:rFonts w:ascii="Arial" w:eastAsia="Calibri" w:hAnsi="Arial" w:cs="Arial"/>
          <w:sz w:val="16"/>
          <w:szCs w:val="16"/>
        </w:rPr>
      </w:pPr>
      <w:r w:rsidRPr="008415D9">
        <w:rPr>
          <w:rFonts w:ascii="Arial" w:eastAsia="Calibri" w:hAnsi="Arial" w:cs="Arial"/>
          <w:sz w:val="16"/>
          <w:szCs w:val="16"/>
        </w:rPr>
        <w:t>BMSW4003_DSR_A2_FEBRUARY 2022_SFTW_RESIT/REWORK (Oct 20, Feb 21, June 21 Intake) - Part 1</w:t>
      </w:r>
    </w:p>
    <w:p w14:paraId="1A89D394" w14:textId="63512AD2" w:rsidR="008415D9" w:rsidRDefault="008415D9" w:rsidP="00B64EA3">
      <w:pPr>
        <w:jc w:val="right"/>
        <w:rPr>
          <w:rFonts w:ascii="Arial" w:eastAsia="Calibri" w:hAnsi="Arial" w:cs="Arial"/>
          <w:sz w:val="16"/>
          <w:szCs w:val="16"/>
        </w:rPr>
      </w:pPr>
      <w:r>
        <w:rPr>
          <w:rFonts w:ascii="Arial" w:eastAsia="Calibri" w:hAnsi="Arial" w:cs="Arial"/>
          <w:sz w:val="16"/>
          <w:szCs w:val="16"/>
        </w:rPr>
        <w:t>Student: Alessio Maritato 2020194</w:t>
      </w:r>
    </w:p>
    <w:p w14:paraId="183F0EDA" w14:textId="77777777" w:rsidR="008415D9" w:rsidRPr="00B64EA3" w:rsidRDefault="008415D9" w:rsidP="00B64EA3">
      <w:pPr>
        <w:jc w:val="right"/>
        <w:rPr>
          <w:rFonts w:ascii="Arial" w:eastAsia="Calibri" w:hAnsi="Arial" w:cs="Arial"/>
          <w:sz w:val="16"/>
          <w:szCs w:val="16"/>
        </w:rPr>
      </w:pPr>
    </w:p>
    <w:p w14:paraId="79147B22" w14:textId="77777777" w:rsidR="00B64EA3" w:rsidRDefault="00B64EA3" w:rsidP="00C66938">
      <w:pPr>
        <w:jc w:val="center"/>
        <w:rPr>
          <w:rFonts w:ascii="Arial" w:eastAsia="Calibri" w:hAnsi="Arial" w:cs="Arial"/>
          <w:b/>
          <w:bCs/>
          <w:sz w:val="28"/>
          <w:szCs w:val="28"/>
        </w:rPr>
      </w:pPr>
    </w:p>
    <w:p w14:paraId="14A42A49" w14:textId="77777777" w:rsidR="00B64EA3" w:rsidRDefault="00B64EA3" w:rsidP="00C66938">
      <w:pPr>
        <w:jc w:val="center"/>
        <w:rPr>
          <w:rFonts w:ascii="Arial" w:eastAsia="Calibri" w:hAnsi="Arial" w:cs="Arial"/>
          <w:b/>
          <w:bCs/>
          <w:sz w:val="28"/>
          <w:szCs w:val="28"/>
        </w:rPr>
      </w:pPr>
    </w:p>
    <w:p w14:paraId="45E09DD6" w14:textId="21C4C41C" w:rsidR="00C66938" w:rsidRPr="00CE2C46" w:rsidRDefault="00C66938" w:rsidP="00C66938">
      <w:pPr>
        <w:jc w:val="center"/>
        <w:rPr>
          <w:rFonts w:ascii="Arial" w:eastAsia="Calibri" w:hAnsi="Arial" w:cs="Arial"/>
          <w:b/>
          <w:bCs/>
          <w:sz w:val="28"/>
          <w:szCs w:val="28"/>
        </w:rPr>
      </w:pPr>
      <w:r w:rsidRPr="00CE2C46">
        <w:rPr>
          <w:rFonts w:ascii="Arial" w:eastAsia="Calibri" w:hAnsi="Arial" w:cs="Arial"/>
          <w:b/>
          <w:bCs/>
          <w:sz w:val="28"/>
          <w:szCs w:val="28"/>
        </w:rPr>
        <w:t>Impact of Virtual Learning Environment (VLE)</w:t>
      </w:r>
    </w:p>
    <w:p w14:paraId="7BD9AFEF" w14:textId="77777777" w:rsidR="00C66938" w:rsidRPr="00CE2C46" w:rsidRDefault="00C66938" w:rsidP="00C66938">
      <w:pPr>
        <w:jc w:val="center"/>
        <w:rPr>
          <w:rFonts w:ascii="Arial" w:eastAsia="Calibri" w:hAnsi="Arial" w:cs="Arial"/>
          <w:b/>
          <w:bCs/>
        </w:rPr>
      </w:pPr>
    </w:p>
    <w:p w14:paraId="1D2F7C9A" w14:textId="77777777" w:rsidR="00C66938" w:rsidRPr="00CE2C46" w:rsidRDefault="00C66938" w:rsidP="1D8553D8">
      <w:pPr>
        <w:rPr>
          <w:rFonts w:ascii="Arial" w:eastAsia="Calibri" w:hAnsi="Arial" w:cs="Arial"/>
          <w:b/>
          <w:bCs/>
        </w:rPr>
      </w:pPr>
    </w:p>
    <w:p w14:paraId="464387D5" w14:textId="77777777" w:rsidR="00C66938" w:rsidRPr="00CE2C46" w:rsidRDefault="00C66938" w:rsidP="1D8553D8">
      <w:pPr>
        <w:rPr>
          <w:rFonts w:ascii="Arial" w:eastAsia="Calibri" w:hAnsi="Arial" w:cs="Arial"/>
          <w:b/>
          <w:bCs/>
        </w:rPr>
      </w:pPr>
    </w:p>
    <w:p w14:paraId="60466EFE" w14:textId="77777777" w:rsidR="00C66938" w:rsidRPr="00CE2C46" w:rsidRDefault="00C66938" w:rsidP="1D8553D8">
      <w:pPr>
        <w:rPr>
          <w:rFonts w:ascii="Arial" w:eastAsia="Calibri" w:hAnsi="Arial" w:cs="Arial"/>
          <w:b/>
          <w:bCs/>
        </w:rPr>
      </w:pPr>
    </w:p>
    <w:p w14:paraId="6CDB728C" w14:textId="77777777" w:rsidR="00C66938" w:rsidRPr="00CE2C46" w:rsidRDefault="00C66938" w:rsidP="00C66938">
      <w:pPr>
        <w:rPr>
          <w:rFonts w:ascii="Arial" w:eastAsia="Calibri" w:hAnsi="Arial" w:cs="Arial"/>
          <w:b/>
          <w:bCs/>
        </w:rPr>
      </w:pPr>
    </w:p>
    <w:p w14:paraId="090F005C" w14:textId="77777777" w:rsidR="00C66938" w:rsidRPr="00CE2C46" w:rsidRDefault="00C66938" w:rsidP="00C66938">
      <w:pPr>
        <w:rPr>
          <w:rFonts w:ascii="Arial" w:eastAsia="Calibri" w:hAnsi="Arial" w:cs="Arial"/>
          <w:b/>
          <w:bCs/>
          <w:sz w:val="24"/>
          <w:szCs w:val="24"/>
        </w:rPr>
      </w:pPr>
    </w:p>
    <w:p w14:paraId="7D2F693B" w14:textId="1B93BF1C" w:rsidR="00FD0A2E" w:rsidRDefault="00FD0A2E" w:rsidP="00C66938">
      <w:pPr>
        <w:rPr>
          <w:rFonts w:ascii="Arial" w:eastAsia="Calibri" w:hAnsi="Arial" w:cs="Arial"/>
          <w:b/>
          <w:bCs/>
          <w:sz w:val="24"/>
          <w:szCs w:val="24"/>
        </w:rPr>
      </w:pPr>
      <w:r w:rsidRPr="00CE2C46">
        <w:rPr>
          <w:rFonts w:ascii="Arial" w:eastAsia="Calibri" w:hAnsi="Arial" w:cs="Arial"/>
          <w:b/>
          <w:bCs/>
          <w:sz w:val="24"/>
          <w:szCs w:val="24"/>
        </w:rPr>
        <w:t>CONTENTS</w:t>
      </w:r>
    </w:p>
    <w:p w14:paraId="56070E4F" w14:textId="77777777" w:rsidR="00727449" w:rsidRPr="00CE2C46" w:rsidRDefault="00727449" w:rsidP="00C66938">
      <w:pPr>
        <w:rPr>
          <w:rFonts w:ascii="Arial" w:eastAsia="Calibri" w:hAnsi="Arial" w:cs="Arial"/>
          <w:b/>
          <w:bCs/>
          <w:sz w:val="24"/>
          <w:szCs w:val="24"/>
        </w:rPr>
      </w:pPr>
    </w:p>
    <w:p w14:paraId="0F8D1E99" w14:textId="1F0088C2" w:rsidR="00FD0A2E" w:rsidRPr="00727449" w:rsidRDefault="00727449" w:rsidP="00727449">
      <w:pPr>
        <w:rPr>
          <w:rFonts w:ascii="Arial" w:eastAsia="Calibri" w:hAnsi="Arial" w:cs="Arial"/>
          <w:b/>
          <w:bCs/>
        </w:rPr>
      </w:pPr>
      <w:r>
        <w:rPr>
          <w:rFonts w:ascii="Arial" w:eastAsia="Calibri" w:hAnsi="Arial" w:cs="Arial"/>
          <w:b/>
          <w:bCs/>
        </w:rPr>
        <w:t xml:space="preserve"> 1.0 I</w:t>
      </w:r>
      <w:r w:rsidR="00320AA7" w:rsidRPr="00727449">
        <w:rPr>
          <w:rFonts w:ascii="Arial" w:eastAsia="Calibri" w:hAnsi="Arial" w:cs="Arial"/>
          <w:b/>
          <w:bCs/>
        </w:rPr>
        <w:t>ntroduction</w:t>
      </w:r>
    </w:p>
    <w:p w14:paraId="72DD6E3C" w14:textId="6323761A" w:rsidR="00305FEF" w:rsidRPr="00305FEF" w:rsidRDefault="00727449" w:rsidP="00305FEF">
      <w:pPr>
        <w:rPr>
          <w:rFonts w:ascii="Arial" w:eastAsia="Calibri" w:hAnsi="Arial" w:cs="Arial"/>
          <w:b/>
          <w:bCs/>
        </w:rPr>
      </w:pPr>
      <w:r>
        <w:rPr>
          <w:rFonts w:ascii="Arial" w:eastAsia="Calibri" w:hAnsi="Arial" w:cs="Arial"/>
          <w:b/>
          <w:bCs/>
        </w:rPr>
        <w:t xml:space="preserve"> </w:t>
      </w:r>
      <w:r w:rsidR="00305FEF" w:rsidRPr="00305FEF">
        <w:rPr>
          <w:rFonts w:ascii="Arial" w:eastAsia="Calibri" w:hAnsi="Arial" w:cs="Arial"/>
          <w:b/>
          <w:bCs/>
        </w:rPr>
        <w:t xml:space="preserve">2.0 </w:t>
      </w:r>
      <w:r w:rsidR="00A100A5">
        <w:rPr>
          <w:rFonts w:ascii="Arial" w:eastAsia="Calibri" w:hAnsi="Arial" w:cs="Arial"/>
          <w:b/>
          <w:bCs/>
        </w:rPr>
        <w:t>Background</w:t>
      </w:r>
    </w:p>
    <w:p w14:paraId="7EC27F4E" w14:textId="5B18D801" w:rsidR="00FD0A2E" w:rsidRPr="00305FEF" w:rsidRDefault="00727449" w:rsidP="00305FEF">
      <w:pPr>
        <w:rPr>
          <w:rFonts w:ascii="Arial" w:eastAsia="Calibri" w:hAnsi="Arial" w:cs="Arial"/>
          <w:b/>
          <w:bCs/>
        </w:rPr>
      </w:pPr>
      <w:r>
        <w:rPr>
          <w:rFonts w:ascii="Arial" w:eastAsia="Calibri" w:hAnsi="Arial" w:cs="Arial"/>
          <w:b/>
          <w:bCs/>
        </w:rPr>
        <w:t xml:space="preserve"> </w:t>
      </w:r>
      <w:r w:rsidR="00305FEF" w:rsidRPr="00305FEF">
        <w:rPr>
          <w:rFonts w:ascii="Arial" w:eastAsia="Calibri" w:hAnsi="Arial" w:cs="Arial"/>
          <w:b/>
          <w:bCs/>
        </w:rPr>
        <w:t>3.0 A</w:t>
      </w:r>
      <w:r w:rsidR="00A100A5">
        <w:rPr>
          <w:rFonts w:ascii="Arial" w:eastAsia="Calibri" w:hAnsi="Arial" w:cs="Arial"/>
          <w:b/>
          <w:bCs/>
        </w:rPr>
        <w:t>ims and</w:t>
      </w:r>
      <w:r w:rsidR="00305FEF" w:rsidRPr="00305FEF">
        <w:rPr>
          <w:rFonts w:ascii="Arial" w:eastAsia="Calibri" w:hAnsi="Arial" w:cs="Arial"/>
          <w:b/>
          <w:bCs/>
        </w:rPr>
        <w:t xml:space="preserve"> O</w:t>
      </w:r>
      <w:r w:rsidR="00A100A5">
        <w:rPr>
          <w:rFonts w:ascii="Arial" w:eastAsia="Calibri" w:hAnsi="Arial" w:cs="Arial"/>
          <w:b/>
          <w:bCs/>
        </w:rPr>
        <w:t>bjectives</w:t>
      </w:r>
    </w:p>
    <w:p w14:paraId="385B33CC" w14:textId="4713BBCF" w:rsidR="00FD0A2E" w:rsidRDefault="00727449" w:rsidP="00C66938">
      <w:pPr>
        <w:rPr>
          <w:rFonts w:ascii="Arial" w:eastAsia="Calibri" w:hAnsi="Arial" w:cs="Arial"/>
          <w:b/>
          <w:bCs/>
        </w:rPr>
      </w:pPr>
      <w:r>
        <w:rPr>
          <w:rFonts w:ascii="Arial" w:eastAsia="Calibri" w:hAnsi="Arial" w:cs="Arial"/>
          <w:b/>
          <w:bCs/>
        </w:rPr>
        <w:t xml:space="preserve"> </w:t>
      </w:r>
      <w:r w:rsidR="00305FEF" w:rsidRPr="00305FEF">
        <w:rPr>
          <w:rFonts w:ascii="Arial" w:eastAsia="Calibri" w:hAnsi="Arial" w:cs="Arial"/>
          <w:b/>
          <w:bCs/>
        </w:rPr>
        <w:t>4.0 M</w:t>
      </w:r>
      <w:r w:rsidR="00A100A5">
        <w:rPr>
          <w:rFonts w:ascii="Arial" w:eastAsia="Calibri" w:hAnsi="Arial" w:cs="Arial"/>
          <w:b/>
          <w:bCs/>
        </w:rPr>
        <w:t>ethods</w:t>
      </w:r>
    </w:p>
    <w:p w14:paraId="0D5E901C" w14:textId="68D74FD7" w:rsidR="00A100A5" w:rsidRPr="00727449" w:rsidRDefault="00727449" w:rsidP="00C66938">
      <w:pPr>
        <w:rPr>
          <w:rFonts w:ascii="Arial" w:eastAsia="Calibri" w:hAnsi="Arial" w:cs="Arial"/>
        </w:rPr>
      </w:pPr>
      <w:r>
        <w:rPr>
          <w:rFonts w:ascii="Arial" w:eastAsia="Calibri" w:hAnsi="Arial" w:cs="Arial"/>
          <w:b/>
          <w:bCs/>
        </w:rPr>
        <w:t xml:space="preserve">  </w:t>
      </w:r>
      <w:r w:rsidR="00A100A5" w:rsidRPr="00727449">
        <w:rPr>
          <w:rFonts w:ascii="Arial" w:eastAsia="Calibri" w:hAnsi="Arial" w:cs="Arial"/>
        </w:rPr>
        <w:t>4.1 Secondary Data</w:t>
      </w:r>
    </w:p>
    <w:p w14:paraId="7D2917DF" w14:textId="63C97A53" w:rsidR="00A100A5" w:rsidRPr="00727449" w:rsidRDefault="00727449" w:rsidP="00C66938">
      <w:pPr>
        <w:rPr>
          <w:rFonts w:ascii="Arial" w:eastAsia="Calibri" w:hAnsi="Arial" w:cs="Arial"/>
        </w:rPr>
      </w:pPr>
      <w:r w:rsidRPr="00727449">
        <w:rPr>
          <w:rFonts w:ascii="Arial" w:eastAsia="Calibri" w:hAnsi="Arial" w:cs="Arial"/>
        </w:rPr>
        <w:t xml:space="preserve">  </w:t>
      </w:r>
      <w:r w:rsidR="00A100A5" w:rsidRPr="00727449">
        <w:rPr>
          <w:rFonts w:ascii="Arial" w:eastAsia="Calibri" w:hAnsi="Arial" w:cs="Arial"/>
        </w:rPr>
        <w:t>4.2 Primary Data</w:t>
      </w:r>
    </w:p>
    <w:p w14:paraId="3450BC58" w14:textId="54471C41" w:rsidR="00A100A5" w:rsidRPr="00727449" w:rsidRDefault="00727449" w:rsidP="00C66938">
      <w:pPr>
        <w:rPr>
          <w:rFonts w:ascii="Arial" w:eastAsia="Calibri" w:hAnsi="Arial" w:cs="Arial"/>
        </w:rPr>
      </w:pPr>
      <w:r w:rsidRPr="00727449">
        <w:rPr>
          <w:rFonts w:ascii="Arial" w:eastAsia="Calibri" w:hAnsi="Arial" w:cs="Arial"/>
        </w:rPr>
        <w:t xml:space="preserve">  </w:t>
      </w:r>
      <w:r w:rsidR="00A100A5" w:rsidRPr="00727449">
        <w:rPr>
          <w:rFonts w:ascii="Arial" w:eastAsia="Calibri" w:hAnsi="Arial" w:cs="Arial"/>
        </w:rPr>
        <w:t>4.3 Results</w:t>
      </w:r>
    </w:p>
    <w:p w14:paraId="2DA11BC4" w14:textId="77777777" w:rsidR="00727449" w:rsidRDefault="00A100A5" w:rsidP="00C66938">
      <w:pPr>
        <w:rPr>
          <w:rFonts w:ascii="Arial" w:eastAsia="Calibri" w:hAnsi="Arial" w:cs="Arial"/>
          <w:b/>
          <w:bCs/>
        </w:rPr>
      </w:pPr>
      <w:r>
        <w:rPr>
          <w:rFonts w:ascii="Arial" w:eastAsia="Calibri" w:hAnsi="Arial" w:cs="Arial"/>
          <w:b/>
          <w:bCs/>
        </w:rPr>
        <w:t>5</w:t>
      </w:r>
      <w:r w:rsidR="00305FEF" w:rsidRPr="00305FEF">
        <w:rPr>
          <w:rFonts w:ascii="Arial" w:eastAsia="Calibri" w:hAnsi="Arial" w:cs="Arial"/>
          <w:b/>
          <w:bCs/>
        </w:rPr>
        <w:t xml:space="preserve">.0 </w:t>
      </w:r>
      <w:r>
        <w:rPr>
          <w:rFonts w:ascii="Arial" w:eastAsia="Calibri" w:hAnsi="Arial" w:cs="Arial"/>
          <w:b/>
          <w:bCs/>
        </w:rPr>
        <w:t>Discussion</w:t>
      </w:r>
    </w:p>
    <w:p w14:paraId="6CB1B450" w14:textId="728B37FD" w:rsidR="00305FEF" w:rsidRDefault="00A100A5" w:rsidP="00C66938">
      <w:pPr>
        <w:rPr>
          <w:rFonts w:ascii="Arial" w:eastAsia="Calibri" w:hAnsi="Arial" w:cs="Arial"/>
          <w:b/>
          <w:bCs/>
        </w:rPr>
      </w:pPr>
      <w:r>
        <w:rPr>
          <w:rFonts w:ascii="Arial" w:eastAsia="Calibri" w:hAnsi="Arial" w:cs="Arial"/>
          <w:b/>
          <w:bCs/>
        </w:rPr>
        <w:t>6</w:t>
      </w:r>
      <w:r w:rsidR="00305FEF" w:rsidRPr="00305FEF">
        <w:rPr>
          <w:rFonts w:ascii="Arial" w:eastAsia="Calibri" w:hAnsi="Arial" w:cs="Arial"/>
          <w:b/>
          <w:bCs/>
        </w:rPr>
        <w:t>.0 C</w:t>
      </w:r>
      <w:r>
        <w:rPr>
          <w:rFonts w:ascii="Arial" w:eastAsia="Calibri" w:hAnsi="Arial" w:cs="Arial"/>
          <w:b/>
          <w:bCs/>
        </w:rPr>
        <w:t>onclusion</w:t>
      </w:r>
    </w:p>
    <w:p w14:paraId="61EFE9FB" w14:textId="6867A8B9" w:rsidR="00727449" w:rsidRPr="00CE2C46" w:rsidRDefault="00727449" w:rsidP="00C66938">
      <w:pPr>
        <w:rPr>
          <w:rFonts w:ascii="Arial" w:eastAsia="Calibri" w:hAnsi="Arial" w:cs="Arial"/>
          <w:b/>
          <w:bCs/>
        </w:rPr>
      </w:pPr>
      <w:r>
        <w:rPr>
          <w:rFonts w:ascii="Arial" w:eastAsia="Calibri" w:hAnsi="Arial" w:cs="Arial"/>
          <w:b/>
          <w:bCs/>
        </w:rPr>
        <w:t>7.0 References</w:t>
      </w:r>
    </w:p>
    <w:p w14:paraId="0A9D02AA" w14:textId="77777777" w:rsidR="00FD0A2E" w:rsidRPr="00CE2C46" w:rsidRDefault="00FD0A2E" w:rsidP="1D8553D8">
      <w:pPr>
        <w:rPr>
          <w:rFonts w:ascii="Arial" w:eastAsia="Calibri" w:hAnsi="Arial" w:cs="Arial"/>
          <w:b/>
          <w:bCs/>
        </w:rPr>
      </w:pPr>
    </w:p>
    <w:p w14:paraId="5F714555" w14:textId="77777777" w:rsidR="00FD0A2E" w:rsidRPr="00CE2C46" w:rsidRDefault="00FD0A2E" w:rsidP="1D8553D8">
      <w:pPr>
        <w:rPr>
          <w:rFonts w:ascii="Arial" w:eastAsia="Calibri" w:hAnsi="Arial" w:cs="Arial"/>
          <w:b/>
          <w:bCs/>
        </w:rPr>
      </w:pPr>
    </w:p>
    <w:p w14:paraId="4AA94EBD" w14:textId="77777777" w:rsidR="00FD0A2E" w:rsidRPr="00CE2C46" w:rsidRDefault="00FD0A2E" w:rsidP="1D8553D8">
      <w:pPr>
        <w:rPr>
          <w:rFonts w:ascii="Arial" w:eastAsia="Calibri" w:hAnsi="Arial" w:cs="Arial"/>
          <w:b/>
          <w:bCs/>
        </w:rPr>
      </w:pPr>
    </w:p>
    <w:p w14:paraId="671B2369" w14:textId="77777777" w:rsidR="00FD0A2E" w:rsidRPr="00CE2C46" w:rsidRDefault="00FD0A2E" w:rsidP="1D8553D8">
      <w:pPr>
        <w:rPr>
          <w:rFonts w:ascii="Arial" w:eastAsia="Calibri" w:hAnsi="Arial" w:cs="Arial"/>
          <w:b/>
          <w:bCs/>
        </w:rPr>
      </w:pPr>
    </w:p>
    <w:p w14:paraId="4D50EBC9" w14:textId="77777777" w:rsidR="00FD0A2E" w:rsidRPr="00CE2C46" w:rsidRDefault="00FD0A2E" w:rsidP="1D8553D8">
      <w:pPr>
        <w:rPr>
          <w:rFonts w:ascii="Arial" w:eastAsia="Calibri" w:hAnsi="Arial" w:cs="Arial"/>
          <w:b/>
          <w:bCs/>
        </w:rPr>
      </w:pPr>
    </w:p>
    <w:p w14:paraId="60EAAF26" w14:textId="4DA35FDE" w:rsidR="00603D39" w:rsidRDefault="00603D39" w:rsidP="1D8553D8">
      <w:pPr>
        <w:rPr>
          <w:rFonts w:ascii="Arial" w:eastAsia="Calibri" w:hAnsi="Arial" w:cs="Arial"/>
          <w:b/>
          <w:bCs/>
        </w:rPr>
      </w:pPr>
    </w:p>
    <w:p w14:paraId="0FA1AC35" w14:textId="77777777" w:rsidR="00B51A0F" w:rsidRPr="00CE2C46" w:rsidRDefault="00B51A0F" w:rsidP="1D8553D8">
      <w:pPr>
        <w:rPr>
          <w:rFonts w:ascii="Arial" w:eastAsia="Calibri" w:hAnsi="Arial" w:cs="Arial"/>
          <w:b/>
          <w:bCs/>
        </w:rPr>
      </w:pPr>
    </w:p>
    <w:p w14:paraId="54CE2930" w14:textId="76924394" w:rsidR="33CDCAE2" w:rsidRPr="00727449" w:rsidRDefault="00727449" w:rsidP="00727449">
      <w:pPr>
        <w:ind w:left="360"/>
        <w:rPr>
          <w:rFonts w:ascii="Arial" w:eastAsia="Calibri" w:hAnsi="Arial" w:cs="Arial"/>
        </w:rPr>
      </w:pPr>
      <w:r>
        <w:rPr>
          <w:rFonts w:ascii="Arial" w:eastAsia="Calibri" w:hAnsi="Arial" w:cs="Arial"/>
          <w:b/>
          <w:bCs/>
        </w:rPr>
        <w:lastRenderedPageBreak/>
        <w:t xml:space="preserve">1.0 </w:t>
      </w:r>
      <w:r w:rsidR="00893FD9" w:rsidRPr="00727449">
        <w:rPr>
          <w:rFonts w:ascii="Arial" w:eastAsia="Calibri" w:hAnsi="Arial" w:cs="Arial"/>
          <w:b/>
          <w:bCs/>
        </w:rPr>
        <w:t>I</w:t>
      </w:r>
      <w:r w:rsidR="004B102A" w:rsidRPr="00727449">
        <w:rPr>
          <w:rFonts w:ascii="Arial" w:eastAsia="Calibri" w:hAnsi="Arial" w:cs="Arial"/>
          <w:b/>
          <w:bCs/>
        </w:rPr>
        <w:t>ntroduction</w:t>
      </w:r>
    </w:p>
    <w:p w14:paraId="0D5BA103" w14:textId="0B8D7994" w:rsidR="003041A8" w:rsidRPr="003041A8" w:rsidRDefault="003041A8" w:rsidP="003041A8">
      <w:pPr>
        <w:rPr>
          <w:rFonts w:ascii="Arial" w:eastAsia="Calibri" w:hAnsi="Arial" w:cs="Arial"/>
        </w:rPr>
      </w:pPr>
      <w:r w:rsidRPr="003041A8">
        <w:rPr>
          <w:rFonts w:ascii="Arial" w:eastAsia="Calibri" w:hAnsi="Arial" w:cs="Arial"/>
        </w:rPr>
        <w:t>A virtual learning environment (VLE) is an online system</w:t>
      </w:r>
      <w:r w:rsidR="007C0A61">
        <w:rPr>
          <w:rFonts w:ascii="Arial" w:eastAsia="Calibri" w:hAnsi="Arial" w:cs="Arial"/>
        </w:rPr>
        <w:t xml:space="preserve"> used in education, to deliver</w:t>
      </w:r>
      <w:r w:rsidRPr="003041A8">
        <w:rPr>
          <w:rFonts w:ascii="Arial" w:eastAsia="Calibri" w:hAnsi="Arial" w:cs="Arial"/>
        </w:rPr>
        <w:t xml:space="preserve"> </w:t>
      </w:r>
      <w:r w:rsidR="007C0A61">
        <w:rPr>
          <w:rFonts w:ascii="Arial" w:eastAsia="Calibri" w:hAnsi="Arial" w:cs="Arial"/>
        </w:rPr>
        <w:t xml:space="preserve">and manage </w:t>
      </w:r>
      <w:r w:rsidRPr="003041A8">
        <w:rPr>
          <w:rFonts w:ascii="Arial" w:eastAsia="Calibri" w:hAnsi="Arial" w:cs="Arial"/>
        </w:rPr>
        <w:t>educational materials</w:t>
      </w:r>
      <w:r w:rsidR="007C0A61">
        <w:rPr>
          <w:rFonts w:ascii="Arial" w:eastAsia="Calibri" w:hAnsi="Arial" w:cs="Arial"/>
        </w:rPr>
        <w:t xml:space="preserve"> </w:t>
      </w:r>
      <w:proofErr w:type="gramStart"/>
      <w:r w:rsidRPr="003041A8">
        <w:rPr>
          <w:rFonts w:ascii="Arial" w:eastAsia="Calibri" w:hAnsi="Arial" w:cs="Arial"/>
        </w:rPr>
        <w:t>in order to</w:t>
      </w:r>
      <w:proofErr w:type="gramEnd"/>
      <w:r w:rsidRPr="003041A8">
        <w:rPr>
          <w:rFonts w:ascii="Arial" w:eastAsia="Calibri" w:hAnsi="Arial" w:cs="Arial"/>
        </w:rPr>
        <w:t xml:space="preserve"> transfer knowledge from one organisation</w:t>
      </w:r>
      <w:r w:rsidR="007C0A61">
        <w:rPr>
          <w:rFonts w:ascii="Arial" w:eastAsia="Calibri" w:hAnsi="Arial" w:cs="Arial"/>
        </w:rPr>
        <w:t xml:space="preserve"> (or person)</w:t>
      </w:r>
      <w:r w:rsidRPr="003041A8">
        <w:rPr>
          <w:rFonts w:ascii="Arial" w:eastAsia="Calibri" w:hAnsi="Arial" w:cs="Arial"/>
        </w:rPr>
        <w:t xml:space="preserve"> to another</w:t>
      </w:r>
      <w:r w:rsidR="007C0A61">
        <w:rPr>
          <w:rFonts w:ascii="Arial" w:eastAsia="Calibri" w:hAnsi="Arial" w:cs="Arial"/>
        </w:rPr>
        <w:t xml:space="preserve"> from remote</w:t>
      </w:r>
      <w:r w:rsidRPr="003041A8">
        <w:rPr>
          <w:rFonts w:ascii="Arial" w:eastAsia="Calibri" w:hAnsi="Arial" w:cs="Arial"/>
        </w:rPr>
        <w:t>. The following are some examples of virtual learning environments:</w:t>
      </w:r>
    </w:p>
    <w:p w14:paraId="0F3CA0F2" w14:textId="77777777" w:rsidR="003041A8" w:rsidRPr="003041A8" w:rsidRDefault="003041A8" w:rsidP="003041A8">
      <w:pPr>
        <w:rPr>
          <w:rFonts w:ascii="Arial" w:eastAsia="Calibri" w:hAnsi="Arial" w:cs="Arial"/>
        </w:rPr>
      </w:pPr>
      <w:r w:rsidRPr="003041A8">
        <w:rPr>
          <w:rFonts w:ascii="Arial" w:eastAsia="Calibri" w:hAnsi="Arial" w:cs="Arial"/>
        </w:rPr>
        <w:t>- Workshops, Bootcamps, and online courses</w:t>
      </w:r>
    </w:p>
    <w:p w14:paraId="23F727E0" w14:textId="77777777" w:rsidR="003041A8" w:rsidRPr="003041A8" w:rsidRDefault="003041A8" w:rsidP="003041A8">
      <w:pPr>
        <w:rPr>
          <w:rFonts w:ascii="Arial" w:eastAsia="Calibri" w:hAnsi="Arial" w:cs="Arial"/>
        </w:rPr>
      </w:pPr>
      <w:r w:rsidRPr="003041A8">
        <w:rPr>
          <w:rFonts w:ascii="Arial" w:eastAsia="Calibri" w:hAnsi="Arial" w:cs="Arial"/>
        </w:rPr>
        <w:t>- Certificate Programs for Professionals</w:t>
      </w:r>
    </w:p>
    <w:p w14:paraId="5BC18C8C" w14:textId="77777777" w:rsidR="003041A8" w:rsidRPr="003041A8" w:rsidRDefault="003041A8" w:rsidP="003041A8">
      <w:pPr>
        <w:rPr>
          <w:rFonts w:ascii="Arial" w:eastAsia="Calibri" w:hAnsi="Arial" w:cs="Arial"/>
        </w:rPr>
      </w:pPr>
      <w:r w:rsidRPr="003041A8">
        <w:rPr>
          <w:rFonts w:ascii="Arial" w:eastAsia="Calibri" w:hAnsi="Arial" w:cs="Arial"/>
        </w:rPr>
        <w:t>- Videos for Learning</w:t>
      </w:r>
    </w:p>
    <w:p w14:paraId="2B39BE56" w14:textId="77777777" w:rsidR="003041A8" w:rsidRPr="003041A8" w:rsidRDefault="003041A8" w:rsidP="003041A8">
      <w:pPr>
        <w:rPr>
          <w:rFonts w:ascii="Arial" w:eastAsia="Calibri" w:hAnsi="Arial" w:cs="Arial"/>
        </w:rPr>
      </w:pPr>
      <w:r w:rsidRPr="003041A8">
        <w:rPr>
          <w:rFonts w:ascii="Arial" w:eastAsia="Calibri" w:hAnsi="Arial" w:cs="Arial"/>
        </w:rPr>
        <w:t>- Lectures delivered via video or audio</w:t>
      </w:r>
    </w:p>
    <w:p w14:paraId="6147BD29" w14:textId="77777777" w:rsidR="003041A8" w:rsidRPr="003041A8" w:rsidRDefault="003041A8" w:rsidP="003041A8">
      <w:pPr>
        <w:rPr>
          <w:rFonts w:ascii="Arial" w:eastAsia="Calibri" w:hAnsi="Arial" w:cs="Arial"/>
        </w:rPr>
      </w:pPr>
      <w:r w:rsidRPr="003041A8">
        <w:rPr>
          <w:rFonts w:ascii="Arial" w:eastAsia="Calibri" w:hAnsi="Arial" w:cs="Arial"/>
        </w:rPr>
        <w:t>- Books, articles, and other pieces of writing</w:t>
      </w:r>
    </w:p>
    <w:p w14:paraId="1830B885" w14:textId="77777777" w:rsidR="003041A8" w:rsidRPr="003041A8" w:rsidRDefault="003041A8" w:rsidP="003041A8">
      <w:pPr>
        <w:rPr>
          <w:rFonts w:ascii="Arial" w:eastAsia="Calibri" w:hAnsi="Arial" w:cs="Arial"/>
        </w:rPr>
      </w:pPr>
      <w:r w:rsidRPr="003041A8">
        <w:rPr>
          <w:rFonts w:ascii="Arial" w:eastAsia="Calibri" w:hAnsi="Arial" w:cs="Arial"/>
        </w:rPr>
        <w:t>- Podcasts</w:t>
      </w:r>
    </w:p>
    <w:p w14:paraId="20238C01" w14:textId="77777777" w:rsidR="003041A8" w:rsidRPr="003041A8" w:rsidRDefault="003041A8" w:rsidP="003041A8">
      <w:pPr>
        <w:rPr>
          <w:rFonts w:ascii="Arial" w:eastAsia="Calibri" w:hAnsi="Arial" w:cs="Arial"/>
        </w:rPr>
      </w:pPr>
      <w:r w:rsidRPr="003041A8">
        <w:rPr>
          <w:rFonts w:ascii="Arial" w:eastAsia="Calibri" w:hAnsi="Arial" w:cs="Arial"/>
        </w:rPr>
        <w:t>- University or high school courses</w:t>
      </w:r>
    </w:p>
    <w:p w14:paraId="0EBEB2FF" w14:textId="212A2576" w:rsidR="003041A8" w:rsidRDefault="003041A8" w:rsidP="003041A8">
      <w:pPr>
        <w:rPr>
          <w:rFonts w:ascii="Arial" w:eastAsia="Calibri" w:hAnsi="Arial" w:cs="Arial"/>
        </w:rPr>
      </w:pPr>
      <w:r w:rsidRPr="003041A8">
        <w:rPr>
          <w:rFonts w:ascii="Arial" w:eastAsia="Calibri" w:hAnsi="Arial" w:cs="Arial"/>
        </w:rPr>
        <w:t>However, virtual learning environments have advantages and disadvantages, just like any other type of training system.</w:t>
      </w:r>
    </w:p>
    <w:p w14:paraId="68EBF223" w14:textId="158D0D75" w:rsidR="00A02941" w:rsidRPr="003041A8" w:rsidRDefault="00A02941" w:rsidP="003041A8">
      <w:pPr>
        <w:rPr>
          <w:rFonts w:ascii="Arial" w:eastAsia="Calibri" w:hAnsi="Arial" w:cs="Arial"/>
        </w:rPr>
      </w:pPr>
      <w:r>
        <w:rPr>
          <w:rFonts w:ascii="Arial" w:eastAsia="Calibri" w:hAnsi="Arial" w:cs="Arial"/>
        </w:rPr>
        <w:t>In this report I am about to identify and discuss advantages and disadvantages of VLE, using primary and secondary data.</w:t>
      </w:r>
    </w:p>
    <w:p w14:paraId="28352211" w14:textId="264E29BC" w:rsidR="006F7AE9" w:rsidRDefault="006F7AE9" w:rsidP="1D8553D8">
      <w:pPr>
        <w:rPr>
          <w:rFonts w:ascii="Arial" w:eastAsia="Calibri" w:hAnsi="Arial" w:cs="Arial"/>
        </w:rPr>
      </w:pPr>
    </w:p>
    <w:p w14:paraId="1FA3DE7A" w14:textId="6C9AA53E" w:rsidR="00603D39" w:rsidRDefault="00603D39" w:rsidP="1D8553D8">
      <w:pPr>
        <w:rPr>
          <w:rFonts w:ascii="Arial" w:eastAsia="Calibri" w:hAnsi="Arial" w:cs="Arial"/>
        </w:rPr>
      </w:pPr>
    </w:p>
    <w:p w14:paraId="03C21AD6" w14:textId="488C3904" w:rsidR="00603D39" w:rsidRDefault="00603D39" w:rsidP="1D8553D8">
      <w:pPr>
        <w:rPr>
          <w:rFonts w:ascii="Arial" w:eastAsia="Calibri" w:hAnsi="Arial" w:cs="Arial"/>
        </w:rPr>
      </w:pPr>
    </w:p>
    <w:p w14:paraId="46742DE9" w14:textId="72122D37" w:rsidR="00603D39" w:rsidRDefault="00603D39" w:rsidP="1D8553D8">
      <w:pPr>
        <w:rPr>
          <w:rFonts w:ascii="Arial" w:eastAsia="Calibri" w:hAnsi="Arial" w:cs="Arial"/>
        </w:rPr>
      </w:pPr>
    </w:p>
    <w:p w14:paraId="768DC761" w14:textId="77777777" w:rsidR="00B51A0F" w:rsidRDefault="00B51A0F" w:rsidP="00727449">
      <w:pPr>
        <w:pStyle w:val="ListParagraph"/>
        <w:rPr>
          <w:rFonts w:ascii="Arial" w:eastAsia="Calibri" w:hAnsi="Arial" w:cs="Arial"/>
          <w:b/>
          <w:bCs/>
        </w:rPr>
      </w:pPr>
    </w:p>
    <w:p w14:paraId="36A01D6E" w14:textId="77777777" w:rsidR="00B51A0F" w:rsidRPr="00B51A0F" w:rsidRDefault="00B51A0F" w:rsidP="00B51A0F">
      <w:pPr>
        <w:rPr>
          <w:rFonts w:ascii="Arial" w:eastAsia="Calibri" w:hAnsi="Arial" w:cs="Arial"/>
          <w:b/>
          <w:bCs/>
        </w:rPr>
      </w:pPr>
    </w:p>
    <w:p w14:paraId="5232C45C" w14:textId="79AE8137" w:rsidR="034FD92E" w:rsidRPr="00B51A0F" w:rsidRDefault="00727449" w:rsidP="00B51A0F">
      <w:pPr>
        <w:rPr>
          <w:rFonts w:ascii="Arial" w:eastAsia="Calibri" w:hAnsi="Arial" w:cs="Arial"/>
          <w:b/>
          <w:bCs/>
        </w:rPr>
      </w:pPr>
      <w:r w:rsidRPr="00B51A0F">
        <w:rPr>
          <w:rFonts w:ascii="Arial" w:eastAsia="Calibri" w:hAnsi="Arial" w:cs="Arial"/>
          <w:b/>
          <w:bCs/>
        </w:rPr>
        <w:t xml:space="preserve">2.0 </w:t>
      </w:r>
      <w:r w:rsidR="004B102A" w:rsidRPr="00B51A0F">
        <w:rPr>
          <w:rFonts w:ascii="Arial" w:eastAsia="Calibri" w:hAnsi="Arial" w:cs="Arial"/>
          <w:b/>
          <w:bCs/>
        </w:rPr>
        <w:t>Background</w:t>
      </w:r>
    </w:p>
    <w:p w14:paraId="079A15BC" w14:textId="7F5C436B" w:rsidR="003041A8" w:rsidRPr="003041A8" w:rsidRDefault="003041A8" w:rsidP="003041A8">
      <w:pPr>
        <w:ind w:left="360"/>
        <w:rPr>
          <w:rFonts w:ascii="Arial" w:eastAsia="Calibri" w:hAnsi="Arial" w:cs="Arial"/>
        </w:rPr>
      </w:pPr>
      <w:r w:rsidRPr="003041A8">
        <w:rPr>
          <w:rFonts w:ascii="Arial" w:eastAsia="Calibri" w:hAnsi="Arial" w:cs="Arial"/>
        </w:rPr>
        <w:t xml:space="preserve">Virtual Learning Environment A VLE is an online platform designed to support learning, </w:t>
      </w:r>
      <w:r w:rsidR="00A02941">
        <w:rPr>
          <w:rFonts w:ascii="Arial" w:eastAsia="Calibri" w:hAnsi="Arial" w:cs="Arial"/>
        </w:rPr>
        <w:t xml:space="preserve">and </w:t>
      </w:r>
      <w:r w:rsidRPr="003041A8">
        <w:rPr>
          <w:rFonts w:ascii="Arial" w:eastAsia="Calibri" w:hAnsi="Arial" w:cs="Arial"/>
        </w:rPr>
        <w:t>to deliver educational material. It</w:t>
      </w:r>
      <w:r w:rsidR="00A02941">
        <w:rPr>
          <w:rFonts w:ascii="Arial" w:eastAsia="Calibri" w:hAnsi="Arial" w:cs="Arial"/>
        </w:rPr>
        <w:t xml:space="preserve"> usually</w:t>
      </w:r>
      <w:r w:rsidRPr="003041A8">
        <w:rPr>
          <w:rFonts w:ascii="Arial" w:eastAsia="Calibri" w:hAnsi="Arial" w:cs="Arial"/>
        </w:rPr>
        <w:t xml:space="preserve"> use</w:t>
      </w:r>
      <w:r w:rsidR="00A02941">
        <w:rPr>
          <w:rFonts w:ascii="Arial" w:eastAsia="Calibri" w:hAnsi="Arial" w:cs="Arial"/>
        </w:rPr>
        <w:t>s</w:t>
      </w:r>
      <w:r w:rsidRPr="003041A8">
        <w:rPr>
          <w:rFonts w:ascii="Arial" w:eastAsia="Calibri" w:hAnsi="Arial" w:cs="Arial"/>
        </w:rPr>
        <w:t xml:space="preserve"> resources such as documents, presentations courses, assessments, and links to external websites. to offer instructional programs to </w:t>
      </w:r>
      <w:r w:rsidR="00A02941">
        <w:rPr>
          <w:rFonts w:ascii="Arial" w:eastAsia="Calibri" w:hAnsi="Arial" w:cs="Arial"/>
        </w:rPr>
        <w:t>remote</w:t>
      </w:r>
      <w:r w:rsidRPr="003041A8">
        <w:rPr>
          <w:rFonts w:ascii="Arial" w:eastAsia="Calibri" w:hAnsi="Arial" w:cs="Arial"/>
        </w:rPr>
        <w:t xml:space="preserve"> learners utilizes a variety of multimedia</w:t>
      </w:r>
      <w:r w:rsidR="00A02941">
        <w:rPr>
          <w:rFonts w:ascii="Arial" w:eastAsia="Calibri" w:hAnsi="Arial" w:cs="Arial"/>
        </w:rPr>
        <w:t>,</w:t>
      </w:r>
      <w:r w:rsidRPr="003041A8">
        <w:rPr>
          <w:rFonts w:ascii="Arial" w:eastAsia="Calibri" w:hAnsi="Arial" w:cs="Arial"/>
        </w:rPr>
        <w:t xml:space="preserve"> technologies</w:t>
      </w:r>
      <w:r w:rsidR="00A02941">
        <w:rPr>
          <w:rFonts w:ascii="Arial" w:eastAsia="Calibri" w:hAnsi="Arial" w:cs="Arial"/>
        </w:rPr>
        <w:t>,</w:t>
      </w:r>
      <w:r w:rsidRPr="003041A8">
        <w:rPr>
          <w:rFonts w:ascii="Arial" w:eastAsia="Calibri" w:hAnsi="Arial" w:cs="Arial"/>
        </w:rPr>
        <w:t xml:space="preserve"> electronic hardware and software</w:t>
      </w:r>
      <w:r w:rsidR="00A02941">
        <w:rPr>
          <w:rFonts w:ascii="Arial" w:eastAsia="Calibri" w:hAnsi="Arial" w:cs="Arial"/>
        </w:rPr>
        <w:t xml:space="preserve"> to</w:t>
      </w:r>
      <w:r w:rsidRPr="003041A8">
        <w:rPr>
          <w:rFonts w:ascii="Arial" w:eastAsia="Calibri" w:hAnsi="Arial" w:cs="Arial"/>
        </w:rPr>
        <w:t xml:space="preserve"> support this system either offline or online</w:t>
      </w:r>
      <w:r w:rsidR="00AA17A6">
        <w:rPr>
          <w:rFonts w:ascii="Arial" w:eastAsia="Calibri" w:hAnsi="Arial" w:cs="Arial"/>
        </w:rPr>
        <w:t>, in this way, the</w:t>
      </w:r>
      <w:r w:rsidRPr="003041A8">
        <w:rPr>
          <w:rFonts w:ascii="Arial" w:eastAsia="Calibri" w:hAnsi="Arial" w:cs="Arial"/>
        </w:rPr>
        <w:t xml:space="preserve"> students </w:t>
      </w:r>
      <w:r w:rsidR="00AA17A6">
        <w:rPr>
          <w:rFonts w:ascii="Arial" w:eastAsia="Calibri" w:hAnsi="Arial" w:cs="Arial"/>
        </w:rPr>
        <w:t xml:space="preserve">can be </w:t>
      </w:r>
      <w:r w:rsidRPr="003041A8">
        <w:rPr>
          <w:rFonts w:ascii="Arial" w:eastAsia="Calibri" w:hAnsi="Arial" w:cs="Arial"/>
        </w:rPr>
        <w:t>deliberately engaged in online tutorials for completing a task assigned to them. VLE can also</w:t>
      </w:r>
      <w:r w:rsidR="00AA17A6">
        <w:rPr>
          <w:rFonts w:ascii="Arial" w:eastAsia="Calibri" w:hAnsi="Arial" w:cs="Arial"/>
        </w:rPr>
        <w:t xml:space="preserve"> </w:t>
      </w:r>
      <w:r w:rsidRPr="003041A8">
        <w:rPr>
          <w:rFonts w:ascii="Arial" w:eastAsia="Calibri" w:hAnsi="Arial" w:cs="Arial"/>
        </w:rPr>
        <w:t xml:space="preserve">instant messaging chat systems that </w:t>
      </w:r>
      <w:r w:rsidR="00AA17A6" w:rsidRPr="00AA17A6">
        <w:rPr>
          <w:rFonts w:ascii="Arial" w:eastAsia="Calibri" w:hAnsi="Arial" w:cs="Arial"/>
        </w:rPr>
        <w:t xml:space="preserve">facilitate communication </w:t>
      </w:r>
      <w:r w:rsidR="00AA17A6">
        <w:rPr>
          <w:rFonts w:ascii="Arial" w:eastAsia="Calibri" w:hAnsi="Arial" w:cs="Arial"/>
        </w:rPr>
        <w:t>between students and teaches.</w:t>
      </w:r>
    </w:p>
    <w:p w14:paraId="590B43AA" w14:textId="77777777" w:rsidR="00B51A0F" w:rsidRDefault="003041A8" w:rsidP="00B51A0F">
      <w:pPr>
        <w:ind w:left="360"/>
        <w:rPr>
          <w:rFonts w:ascii="Arial" w:eastAsia="Calibri" w:hAnsi="Arial" w:cs="Arial"/>
        </w:rPr>
      </w:pPr>
      <w:r w:rsidRPr="003041A8">
        <w:rPr>
          <w:rFonts w:ascii="Arial" w:eastAsia="Calibri" w:hAnsi="Arial" w:cs="Arial"/>
        </w:rPr>
        <w:t xml:space="preserve">Many sectors, including education, have experienced changes </w:t>
      </w:r>
      <w:r w:rsidR="00E210BE" w:rsidRPr="003041A8">
        <w:rPr>
          <w:rFonts w:ascii="Arial" w:eastAsia="Calibri" w:hAnsi="Arial" w:cs="Arial"/>
        </w:rPr>
        <w:t>because of</w:t>
      </w:r>
      <w:r w:rsidRPr="003041A8">
        <w:rPr>
          <w:rFonts w:ascii="Arial" w:eastAsia="Calibri" w:hAnsi="Arial" w:cs="Arial"/>
        </w:rPr>
        <w:t xml:space="preserve"> the spread of the Internet and the development of technology. The education sector is facing significant challenges in meeting the new demands of our hyper-connected society, which typically include the delivery of instructional materials and the facilitation of communication. Many university administrators and students believe that digital technologies can be used to create new educational models that address their current needs. Others, on the other hand, believe it could be a barrier for those with specific learning characteristics or needs.</w:t>
      </w:r>
    </w:p>
    <w:p w14:paraId="15E983AE" w14:textId="0F4B5BBE" w:rsidR="00A51BCC" w:rsidRPr="00B51A0F" w:rsidRDefault="00727449" w:rsidP="00B51A0F">
      <w:pPr>
        <w:rPr>
          <w:rFonts w:ascii="Arial" w:eastAsia="Calibri" w:hAnsi="Arial" w:cs="Arial"/>
        </w:rPr>
      </w:pPr>
      <w:r>
        <w:rPr>
          <w:rFonts w:ascii="Arial" w:eastAsia="Calibri" w:hAnsi="Arial" w:cs="Arial"/>
          <w:b/>
          <w:bCs/>
        </w:rPr>
        <w:lastRenderedPageBreak/>
        <w:t>3.0</w:t>
      </w:r>
      <w:r w:rsidR="00603D39">
        <w:rPr>
          <w:rFonts w:ascii="Arial" w:eastAsia="Calibri" w:hAnsi="Arial" w:cs="Arial"/>
          <w:b/>
          <w:bCs/>
        </w:rPr>
        <w:t xml:space="preserve"> </w:t>
      </w:r>
      <w:r w:rsidR="00A51BCC" w:rsidRPr="00A51BCC">
        <w:rPr>
          <w:rFonts w:ascii="Arial" w:eastAsia="Calibri" w:hAnsi="Arial" w:cs="Arial"/>
          <w:b/>
          <w:bCs/>
        </w:rPr>
        <w:t>Aim and Objective</w:t>
      </w:r>
    </w:p>
    <w:p w14:paraId="2CDD6D84" w14:textId="2A6EF40A" w:rsidR="00EF74CF" w:rsidRDefault="00EF74CF" w:rsidP="003041A8">
      <w:pPr>
        <w:ind w:left="360"/>
        <w:rPr>
          <w:rFonts w:ascii="Arial" w:eastAsia="Calibri" w:hAnsi="Arial" w:cs="Arial"/>
        </w:rPr>
      </w:pPr>
      <w:r w:rsidRPr="00EF74CF">
        <w:rPr>
          <w:rFonts w:ascii="Arial" w:eastAsia="Calibri" w:hAnsi="Arial" w:cs="Arial"/>
        </w:rPr>
        <w:t xml:space="preserve">The purpose of this report is to comprehend the benefits and drawbacks as perceived by the learners. The study also emphasises the barriers that students face when using </w:t>
      </w:r>
      <w:r w:rsidR="00A100A5">
        <w:rPr>
          <w:rFonts w:ascii="Arial" w:eastAsia="Calibri" w:hAnsi="Arial" w:cs="Arial"/>
        </w:rPr>
        <w:t>VLE</w:t>
      </w:r>
      <w:r w:rsidRPr="00EF74CF">
        <w:rPr>
          <w:rFonts w:ascii="Arial" w:eastAsia="Calibri" w:hAnsi="Arial" w:cs="Arial"/>
        </w:rPr>
        <w:t xml:space="preserve">, which are outlined in the form of disadvantages highlighted by students in their responses. </w:t>
      </w:r>
      <w:proofErr w:type="gramStart"/>
      <w:r w:rsidRPr="00EF74CF">
        <w:rPr>
          <w:rFonts w:ascii="Arial" w:eastAsia="Calibri" w:hAnsi="Arial" w:cs="Arial"/>
        </w:rPr>
        <w:t>In light of</w:t>
      </w:r>
      <w:proofErr w:type="gramEnd"/>
      <w:r w:rsidRPr="00EF74CF">
        <w:rPr>
          <w:rFonts w:ascii="Arial" w:eastAsia="Calibri" w:hAnsi="Arial" w:cs="Arial"/>
        </w:rPr>
        <w:t xml:space="preserve"> the study's objectives, the following questions will be addressed in this study</w:t>
      </w:r>
      <w:r>
        <w:rPr>
          <w:rFonts w:ascii="Arial" w:eastAsia="Calibri" w:hAnsi="Arial" w:cs="Arial"/>
        </w:rPr>
        <w:t>:</w:t>
      </w:r>
    </w:p>
    <w:p w14:paraId="412FEF7D" w14:textId="0AC6C232" w:rsidR="003041A8" w:rsidRPr="003041A8" w:rsidRDefault="003041A8" w:rsidP="00EF74CF">
      <w:pPr>
        <w:ind w:left="360"/>
        <w:rPr>
          <w:rFonts w:ascii="Arial" w:eastAsia="Calibri" w:hAnsi="Arial" w:cs="Arial"/>
        </w:rPr>
      </w:pPr>
      <w:r w:rsidRPr="003041A8">
        <w:rPr>
          <w:rFonts w:ascii="Arial" w:eastAsia="Calibri" w:hAnsi="Arial" w:cs="Arial"/>
        </w:rPr>
        <w:t xml:space="preserve">1. What are </w:t>
      </w:r>
      <w:r w:rsidR="008D47E7">
        <w:rPr>
          <w:rFonts w:ascii="Arial" w:eastAsia="Calibri" w:hAnsi="Arial" w:cs="Arial"/>
        </w:rPr>
        <w:t xml:space="preserve">the </w:t>
      </w:r>
      <w:r w:rsidRPr="003041A8">
        <w:rPr>
          <w:rFonts w:ascii="Arial" w:eastAsia="Calibri" w:hAnsi="Arial" w:cs="Arial"/>
        </w:rPr>
        <w:t>advantages and disadvantages</w:t>
      </w:r>
      <w:r w:rsidR="008D47E7">
        <w:rPr>
          <w:rFonts w:ascii="Arial" w:eastAsia="Calibri" w:hAnsi="Arial" w:cs="Arial"/>
        </w:rPr>
        <w:t xml:space="preserve"> for the students</w:t>
      </w:r>
      <w:r w:rsidRPr="003041A8">
        <w:rPr>
          <w:rFonts w:ascii="Arial" w:eastAsia="Calibri" w:hAnsi="Arial" w:cs="Arial"/>
        </w:rPr>
        <w:t xml:space="preserve"> of using </w:t>
      </w:r>
      <w:r w:rsidR="00EF74CF">
        <w:rPr>
          <w:rFonts w:ascii="Arial" w:eastAsia="Calibri" w:hAnsi="Arial" w:cs="Arial"/>
        </w:rPr>
        <w:t>VLE</w:t>
      </w:r>
      <w:r w:rsidRPr="003041A8">
        <w:rPr>
          <w:rFonts w:ascii="Arial" w:eastAsia="Calibri" w:hAnsi="Arial" w:cs="Arial"/>
        </w:rPr>
        <w:t xml:space="preserve"> in the university</w:t>
      </w:r>
      <w:r w:rsidR="00EF74CF">
        <w:rPr>
          <w:rFonts w:ascii="Arial" w:eastAsia="Calibri" w:hAnsi="Arial" w:cs="Arial"/>
        </w:rPr>
        <w:t xml:space="preserve"> </w:t>
      </w:r>
      <w:r w:rsidRPr="003041A8">
        <w:rPr>
          <w:rFonts w:ascii="Arial" w:eastAsia="Calibri" w:hAnsi="Arial" w:cs="Arial"/>
        </w:rPr>
        <w:t>education?</w:t>
      </w:r>
    </w:p>
    <w:p w14:paraId="5FDA0220" w14:textId="77777777" w:rsidR="00EF74CF" w:rsidRDefault="003041A8" w:rsidP="003041A8">
      <w:pPr>
        <w:ind w:left="360"/>
        <w:rPr>
          <w:rFonts w:ascii="Arial" w:eastAsia="Calibri" w:hAnsi="Arial" w:cs="Arial"/>
        </w:rPr>
      </w:pPr>
      <w:r w:rsidRPr="003041A8">
        <w:rPr>
          <w:rFonts w:ascii="Arial" w:eastAsia="Calibri" w:hAnsi="Arial" w:cs="Arial"/>
        </w:rPr>
        <w:t xml:space="preserve">2. What are some major barriers </w:t>
      </w:r>
      <w:r w:rsidR="00EF74CF" w:rsidRPr="003041A8">
        <w:rPr>
          <w:rFonts w:ascii="Arial" w:eastAsia="Calibri" w:hAnsi="Arial" w:cs="Arial"/>
        </w:rPr>
        <w:t>found</w:t>
      </w:r>
      <w:r w:rsidRPr="003041A8">
        <w:rPr>
          <w:rFonts w:ascii="Arial" w:eastAsia="Calibri" w:hAnsi="Arial" w:cs="Arial"/>
        </w:rPr>
        <w:t xml:space="preserve"> by students in the </w:t>
      </w:r>
      <w:r w:rsidR="00EF74CF">
        <w:rPr>
          <w:rFonts w:ascii="Arial" w:eastAsia="Calibri" w:hAnsi="Arial" w:cs="Arial"/>
        </w:rPr>
        <w:t>VLE</w:t>
      </w:r>
      <w:r w:rsidRPr="003041A8">
        <w:rPr>
          <w:rFonts w:ascii="Arial" w:eastAsia="Calibri" w:hAnsi="Arial" w:cs="Arial"/>
        </w:rPr>
        <w:t>?</w:t>
      </w:r>
    </w:p>
    <w:p w14:paraId="0A52BEF3" w14:textId="77777777" w:rsidR="003041A8" w:rsidRPr="003041A8" w:rsidRDefault="003041A8" w:rsidP="003041A8">
      <w:pPr>
        <w:ind w:left="360"/>
        <w:rPr>
          <w:rFonts w:ascii="Arial" w:eastAsia="Calibri" w:hAnsi="Arial" w:cs="Arial"/>
        </w:rPr>
      </w:pPr>
    </w:p>
    <w:p w14:paraId="7BE65EF7" w14:textId="1E9F8113" w:rsidR="003041A8" w:rsidRDefault="003041A8" w:rsidP="00EF74CF">
      <w:pPr>
        <w:ind w:left="360"/>
        <w:rPr>
          <w:rFonts w:ascii="Arial" w:eastAsia="Calibri" w:hAnsi="Arial" w:cs="Arial"/>
        </w:rPr>
      </w:pPr>
      <w:r w:rsidRPr="003041A8">
        <w:rPr>
          <w:rFonts w:ascii="Arial" w:eastAsia="Calibri" w:hAnsi="Arial" w:cs="Arial"/>
        </w:rPr>
        <w:t>The goal of our study is</w:t>
      </w:r>
      <w:r w:rsidR="00EF74CF">
        <w:rPr>
          <w:rFonts w:ascii="Arial" w:eastAsia="Calibri" w:hAnsi="Arial" w:cs="Arial"/>
        </w:rPr>
        <w:t xml:space="preserve"> also</w:t>
      </w:r>
      <w:r w:rsidRPr="003041A8">
        <w:rPr>
          <w:rFonts w:ascii="Arial" w:eastAsia="Calibri" w:hAnsi="Arial" w:cs="Arial"/>
        </w:rPr>
        <w:t xml:space="preserve"> to evaluate the benefits of college students, as well as the relationship between this and their academic experience</w:t>
      </w:r>
      <w:r w:rsidR="00EF74CF">
        <w:rPr>
          <w:rFonts w:ascii="Arial" w:eastAsia="Calibri" w:hAnsi="Arial" w:cs="Arial"/>
        </w:rPr>
        <w:t>.</w:t>
      </w:r>
    </w:p>
    <w:p w14:paraId="3873DA5B" w14:textId="4F8C99C4" w:rsidR="00A95AD3" w:rsidRDefault="00A95AD3" w:rsidP="003041A8">
      <w:pPr>
        <w:ind w:left="360"/>
        <w:rPr>
          <w:rFonts w:ascii="Arial" w:eastAsia="Calibri" w:hAnsi="Arial" w:cs="Arial"/>
        </w:rPr>
      </w:pPr>
    </w:p>
    <w:p w14:paraId="5FF3E3B2" w14:textId="2A73084B" w:rsidR="00A95AD3" w:rsidRDefault="00A95AD3" w:rsidP="003041A8">
      <w:pPr>
        <w:ind w:left="360"/>
        <w:rPr>
          <w:rFonts w:ascii="Arial" w:eastAsia="Calibri" w:hAnsi="Arial" w:cs="Arial"/>
        </w:rPr>
      </w:pPr>
    </w:p>
    <w:p w14:paraId="1A11FCEA" w14:textId="3F20646A" w:rsidR="00A95AD3" w:rsidRDefault="00A95AD3" w:rsidP="003041A8">
      <w:pPr>
        <w:ind w:left="360"/>
        <w:rPr>
          <w:rFonts w:ascii="Arial" w:eastAsia="Calibri" w:hAnsi="Arial" w:cs="Arial"/>
        </w:rPr>
      </w:pPr>
    </w:p>
    <w:p w14:paraId="630EDA74" w14:textId="77777777" w:rsidR="00B51A0F" w:rsidRDefault="00B51A0F" w:rsidP="00B51A0F">
      <w:pPr>
        <w:rPr>
          <w:rFonts w:ascii="Arial" w:eastAsia="Calibri" w:hAnsi="Arial" w:cs="Arial"/>
        </w:rPr>
      </w:pPr>
    </w:p>
    <w:p w14:paraId="59EC156B" w14:textId="77777777" w:rsidR="00B51A0F" w:rsidRDefault="00B51A0F" w:rsidP="00B51A0F">
      <w:pPr>
        <w:rPr>
          <w:rFonts w:ascii="Arial" w:eastAsia="Calibri" w:hAnsi="Arial" w:cs="Arial"/>
        </w:rPr>
      </w:pPr>
    </w:p>
    <w:p w14:paraId="4F99A895" w14:textId="77777777" w:rsidR="00B51A0F" w:rsidRDefault="00B51A0F" w:rsidP="00B51A0F">
      <w:pPr>
        <w:rPr>
          <w:rFonts w:ascii="Arial" w:eastAsia="Calibri" w:hAnsi="Arial" w:cs="Arial"/>
        </w:rPr>
      </w:pPr>
    </w:p>
    <w:p w14:paraId="775D07E2" w14:textId="77777777" w:rsidR="00B51A0F" w:rsidRDefault="00B51A0F" w:rsidP="00B51A0F">
      <w:pPr>
        <w:rPr>
          <w:rFonts w:ascii="Arial" w:eastAsia="Calibri" w:hAnsi="Arial" w:cs="Arial"/>
        </w:rPr>
      </w:pPr>
    </w:p>
    <w:p w14:paraId="2A5B16DA" w14:textId="1C2405B0" w:rsidR="00A95AD3" w:rsidRPr="00A95AD3" w:rsidRDefault="00727449" w:rsidP="00B51A0F">
      <w:pPr>
        <w:rPr>
          <w:rFonts w:ascii="Arial" w:eastAsia="Calibri" w:hAnsi="Arial" w:cs="Arial"/>
          <w:b/>
          <w:bCs/>
        </w:rPr>
      </w:pPr>
      <w:r>
        <w:rPr>
          <w:rFonts w:ascii="Arial" w:eastAsia="Calibri" w:hAnsi="Arial" w:cs="Arial"/>
          <w:b/>
          <w:bCs/>
        </w:rPr>
        <w:t>4.0</w:t>
      </w:r>
      <w:r w:rsidR="00603D39">
        <w:rPr>
          <w:rFonts w:ascii="Arial" w:eastAsia="Calibri" w:hAnsi="Arial" w:cs="Arial"/>
          <w:b/>
          <w:bCs/>
        </w:rPr>
        <w:t xml:space="preserve"> </w:t>
      </w:r>
      <w:r w:rsidR="00A95AD3" w:rsidRPr="00A95AD3">
        <w:rPr>
          <w:rFonts w:ascii="Arial" w:eastAsia="Calibri" w:hAnsi="Arial" w:cs="Arial"/>
          <w:b/>
          <w:bCs/>
        </w:rPr>
        <w:t>Method</w:t>
      </w:r>
    </w:p>
    <w:p w14:paraId="4FD61AA6" w14:textId="7C141AF5" w:rsidR="003041A8" w:rsidRPr="003041A8" w:rsidRDefault="003041A8" w:rsidP="003041A8">
      <w:pPr>
        <w:ind w:left="360"/>
        <w:rPr>
          <w:rFonts w:ascii="Arial" w:eastAsia="Calibri" w:hAnsi="Arial" w:cs="Arial"/>
        </w:rPr>
      </w:pPr>
      <w:r w:rsidRPr="003041A8">
        <w:rPr>
          <w:rFonts w:ascii="Arial" w:eastAsia="Calibri" w:hAnsi="Arial" w:cs="Arial"/>
        </w:rPr>
        <w:t>Data collection includes:</w:t>
      </w:r>
    </w:p>
    <w:p w14:paraId="7ADBB84A" w14:textId="77777777" w:rsidR="00DB7CC7" w:rsidRDefault="00DB7CC7" w:rsidP="003041A8">
      <w:pPr>
        <w:ind w:left="360"/>
        <w:rPr>
          <w:rFonts w:ascii="Arial" w:eastAsia="Calibri" w:hAnsi="Arial" w:cs="Arial"/>
        </w:rPr>
      </w:pPr>
    </w:p>
    <w:p w14:paraId="63C921F4" w14:textId="42741879" w:rsidR="003041A8" w:rsidRDefault="003041A8" w:rsidP="00DB7CC7">
      <w:pPr>
        <w:rPr>
          <w:rFonts w:ascii="Arial" w:eastAsia="Calibri" w:hAnsi="Arial" w:cs="Arial"/>
        </w:rPr>
      </w:pPr>
      <w:r w:rsidRPr="003041A8">
        <w:rPr>
          <w:rFonts w:ascii="Arial" w:eastAsia="Calibri" w:hAnsi="Arial" w:cs="Arial"/>
        </w:rPr>
        <w:t>Secondary data from:</w:t>
      </w:r>
    </w:p>
    <w:p w14:paraId="707C19C5" w14:textId="63F59B4B" w:rsidR="002709B3" w:rsidRPr="003041A8" w:rsidRDefault="00654FB5" w:rsidP="002709B3">
      <w:pPr>
        <w:ind w:left="360"/>
        <w:rPr>
          <w:rFonts w:ascii="Arial" w:eastAsia="Calibri" w:hAnsi="Arial" w:cs="Arial"/>
        </w:rPr>
      </w:pPr>
      <w:r>
        <w:rPr>
          <w:rFonts w:ascii="Arial" w:eastAsia="Calibri" w:hAnsi="Arial" w:cs="Arial"/>
        </w:rPr>
        <w:t xml:space="preserve">- </w:t>
      </w:r>
      <w:r w:rsidR="002709B3">
        <w:rPr>
          <w:rFonts w:ascii="Arial" w:eastAsia="Calibri" w:hAnsi="Arial" w:cs="Arial"/>
        </w:rPr>
        <w:t xml:space="preserve"> </w:t>
      </w:r>
      <w:r w:rsidRPr="00654FB5">
        <w:rPr>
          <w:rFonts w:ascii="Arial" w:eastAsia="Calibri" w:hAnsi="Arial" w:cs="Arial"/>
        </w:rPr>
        <w:t>Online resources as articles, reports, studies (all references included)</w:t>
      </w:r>
    </w:p>
    <w:p w14:paraId="6F5E0BA1" w14:textId="77777777" w:rsidR="002709B3" w:rsidRDefault="002709B3" w:rsidP="002709B3">
      <w:pPr>
        <w:ind w:left="360"/>
        <w:rPr>
          <w:rFonts w:ascii="Arial" w:eastAsia="Calibri" w:hAnsi="Arial" w:cs="Arial"/>
        </w:rPr>
      </w:pPr>
      <w:r>
        <w:rPr>
          <w:rFonts w:ascii="Arial" w:eastAsia="Calibri" w:hAnsi="Arial" w:cs="Arial"/>
        </w:rPr>
        <w:t xml:space="preserve">- trend observations and reports from </w:t>
      </w:r>
      <w:r w:rsidRPr="002709B3">
        <w:rPr>
          <w:rFonts w:ascii="Arial" w:eastAsia="Calibri" w:hAnsi="Arial" w:cs="Arial"/>
        </w:rPr>
        <w:t>ipsos.com</w:t>
      </w:r>
      <w:r>
        <w:rPr>
          <w:rFonts w:ascii="Arial" w:eastAsia="Calibri" w:hAnsi="Arial" w:cs="Arial"/>
        </w:rPr>
        <w:t xml:space="preserve">, </w:t>
      </w:r>
      <w:r w:rsidRPr="002709B3">
        <w:rPr>
          <w:rFonts w:ascii="Arial" w:eastAsia="Calibri" w:hAnsi="Arial" w:cs="Arial"/>
        </w:rPr>
        <w:t>ons.gov.uk</w:t>
      </w:r>
      <w:r>
        <w:rPr>
          <w:rFonts w:ascii="Arial" w:eastAsia="Calibri" w:hAnsi="Arial" w:cs="Arial"/>
        </w:rPr>
        <w:t>,</w:t>
      </w:r>
      <w:r w:rsidRPr="002709B3">
        <w:t xml:space="preserve"> </w:t>
      </w:r>
      <w:r w:rsidRPr="002709B3">
        <w:rPr>
          <w:rFonts w:ascii="Arial" w:eastAsia="Calibri" w:hAnsi="Arial" w:cs="Arial"/>
        </w:rPr>
        <w:t>mintel.com</w:t>
      </w:r>
    </w:p>
    <w:p w14:paraId="469540A9" w14:textId="77777777" w:rsidR="00DB7CC7" w:rsidRDefault="00DB7CC7" w:rsidP="00DB7CC7">
      <w:pPr>
        <w:rPr>
          <w:rFonts w:ascii="Arial" w:eastAsia="Calibri" w:hAnsi="Arial" w:cs="Arial"/>
        </w:rPr>
      </w:pPr>
    </w:p>
    <w:p w14:paraId="7ADC2786" w14:textId="0C17D760" w:rsidR="002709B3" w:rsidRPr="00DB7CC7" w:rsidRDefault="002709B3" w:rsidP="00DB7CC7">
      <w:pPr>
        <w:rPr>
          <w:rFonts w:ascii="Arial" w:eastAsia="Calibri" w:hAnsi="Arial" w:cs="Arial"/>
        </w:rPr>
      </w:pPr>
      <w:r w:rsidRPr="00DB7CC7">
        <w:rPr>
          <w:rFonts w:ascii="Arial" w:eastAsia="Calibri" w:hAnsi="Arial" w:cs="Arial"/>
        </w:rPr>
        <w:t>Primary Data</w:t>
      </w:r>
      <w:r w:rsidR="00DB7CC7">
        <w:rPr>
          <w:rFonts w:ascii="Arial" w:eastAsia="Calibri" w:hAnsi="Arial" w:cs="Arial"/>
        </w:rPr>
        <w:t xml:space="preserve"> from:</w:t>
      </w:r>
    </w:p>
    <w:p w14:paraId="1201D1B9" w14:textId="17712589" w:rsidR="003041A8" w:rsidRPr="003041A8" w:rsidRDefault="003041A8" w:rsidP="003041A8">
      <w:pPr>
        <w:ind w:left="360"/>
        <w:rPr>
          <w:rFonts w:ascii="Arial" w:eastAsia="Calibri" w:hAnsi="Arial" w:cs="Arial"/>
        </w:rPr>
      </w:pPr>
      <w:r w:rsidRPr="003041A8">
        <w:rPr>
          <w:rFonts w:ascii="Arial" w:eastAsia="Calibri" w:hAnsi="Arial" w:cs="Arial"/>
        </w:rPr>
        <w:t>On surveymonkey.co.uk, primary data was collected using a survey questionnaire divided into ten questions and administered to ten students of both sexes between the ages of 16 and 28.</w:t>
      </w:r>
    </w:p>
    <w:p w14:paraId="7CDE355A" w14:textId="77777777" w:rsidR="00DB7CC7" w:rsidRDefault="00DB7CC7" w:rsidP="003041A8">
      <w:pPr>
        <w:ind w:left="360"/>
        <w:rPr>
          <w:rFonts w:ascii="Arial" w:eastAsia="Calibri" w:hAnsi="Arial" w:cs="Arial"/>
        </w:rPr>
      </w:pPr>
    </w:p>
    <w:p w14:paraId="28909144" w14:textId="4D21B61E" w:rsidR="00A95AD3" w:rsidRDefault="00A95AD3" w:rsidP="00DB7CC7">
      <w:pPr>
        <w:rPr>
          <w:rFonts w:ascii="Arial" w:eastAsia="Calibri" w:hAnsi="Arial" w:cs="Arial"/>
        </w:rPr>
      </w:pPr>
    </w:p>
    <w:p w14:paraId="3DF83F02" w14:textId="02107382" w:rsidR="00C05B0B" w:rsidRDefault="00C05B0B" w:rsidP="00DB7CC7">
      <w:pPr>
        <w:rPr>
          <w:rFonts w:ascii="Arial" w:eastAsia="Calibri" w:hAnsi="Arial" w:cs="Arial"/>
        </w:rPr>
      </w:pPr>
    </w:p>
    <w:p w14:paraId="4C2C0330" w14:textId="77777777" w:rsidR="004A57B6" w:rsidRDefault="004A57B6" w:rsidP="00DB7CC7">
      <w:pPr>
        <w:rPr>
          <w:rFonts w:ascii="Arial" w:eastAsia="Calibri" w:hAnsi="Arial" w:cs="Arial"/>
        </w:rPr>
      </w:pPr>
    </w:p>
    <w:p w14:paraId="143D402B" w14:textId="77777777" w:rsidR="00DA68C6" w:rsidRDefault="00DA68C6" w:rsidP="00DB7CC7">
      <w:pPr>
        <w:rPr>
          <w:rFonts w:ascii="Arial" w:eastAsia="Calibri" w:hAnsi="Arial" w:cs="Arial"/>
          <w:b/>
          <w:bCs/>
        </w:rPr>
      </w:pPr>
    </w:p>
    <w:p w14:paraId="4F05D35C" w14:textId="482A2794" w:rsidR="00C05B0B" w:rsidRPr="0028634D" w:rsidRDefault="00727449" w:rsidP="00DB7CC7">
      <w:pPr>
        <w:rPr>
          <w:rFonts w:ascii="Arial" w:eastAsia="Calibri" w:hAnsi="Arial" w:cs="Arial"/>
          <w:b/>
          <w:bCs/>
        </w:rPr>
      </w:pPr>
      <w:r>
        <w:rPr>
          <w:rFonts w:ascii="Arial" w:eastAsia="Calibri" w:hAnsi="Arial" w:cs="Arial"/>
          <w:b/>
          <w:bCs/>
        </w:rPr>
        <w:lastRenderedPageBreak/>
        <w:t xml:space="preserve">4.1 </w:t>
      </w:r>
      <w:r w:rsidR="0028634D" w:rsidRPr="0028634D">
        <w:rPr>
          <w:rFonts w:ascii="Arial" w:eastAsia="Calibri" w:hAnsi="Arial" w:cs="Arial"/>
          <w:b/>
          <w:bCs/>
        </w:rPr>
        <w:t>Secondary Data:</w:t>
      </w:r>
    </w:p>
    <w:p w14:paraId="3728D46C" w14:textId="77777777" w:rsidR="0028634D" w:rsidRDefault="0028634D" w:rsidP="00A95AD3">
      <w:pPr>
        <w:rPr>
          <w:rFonts w:ascii="Arial" w:eastAsia="Calibri" w:hAnsi="Arial" w:cs="Arial"/>
        </w:rPr>
      </w:pPr>
    </w:p>
    <w:p w14:paraId="672DA138" w14:textId="63C5D27C" w:rsidR="00A95AD3" w:rsidRPr="00A95AD3" w:rsidRDefault="00A95AD3" w:rsidP="00A95AD3">
      <w:pPr>
        <w:rPr>
          <w:rFonts w:ascii="Arial" w:eastAsia="Calibri" w:hAnsi="Arial" w:cs="Arial"/>
        </w:rPr>
      </w:pPr>
      <w:r w:rsidRPr="00A95AD3">
        <w:rPr>
          <w:rFonts w:ascii="Arial" w:eastAsia="Calibri" w:hAnsi="Arial" w:cs="Arial"/>
        </w:rPr>
        <w:t>Dataset</w:t>
      </w:r>
      <w:r w:rsidR="00334035">
        <w:rPr>
          <w:rFonts w:ascii="Arial" w:eastAsia="Calibri" w:hAnsi="Arial" w:cs="Arial"/>
        </w:rPr>
        <w:t>:</w:t>
      </w:r>
    </w:p>
    <w:p w14:paraId="1F267E5A" w14:textId="77777777" w:rsidR="00334035" w:rsidRDefault="003D5AC3" w:rsidP="00334035">
      <w:hyperlink r:id="rId8" w:history="1">
        <w:r w:rsidR="00334035" w:rsidRPr="00334035">
          <w:rPr>
            <w:color w:val="0000FF"/>
            <w:u w:val="single"/>
          </w:rPr>
          <w:t>Remote schooling through the coronavirus (COVID-19) pandemic, England - Office for National Statistics (ons.gov.uk)</w:t>
        </w:r>
      </w:hyperlink>
    </w:p>
    <w:p w14:paraId="5A674E6D" w14:textId="2AE7F172" w:rsidR="003A2184" w:rsidRPr="00334035" w:rsidRDefault="00334035" w:rsidP="00334035">
      <w:pPr>
        <w:jc w:val="right"/>
        <w:rPr>
          <w:rFonts w:ascii="Arial" w:eastAsia="Calibri" w:hAnsi="Arial" w:cs="Arial"/>
          <w:sz w:val="16"/>
          <w:szCs w:val="16"/>
        </w:rPr>
      </w:pPr>
      <w:r w:rsidRPr="00334035">
        <w:rPr>
          <w:rFonts w:ascii="Arial" w:eastAsia="Calibri" w:hAnsi="Arial" w:cs="Arial"/>
          <w:sz w:val="16"/>
          <w:szCs w:val="16"/>
        </w:rPr>
        <w:t>Release date: 22 September 2021</w:t>
      </w:r>
    </w:p>
    <w:bookmarkStart w:id="0" w:name="_MON_1714385774"/>
    <w:bookmarkEnd w:id="0"/>
    <w:p w14:paraId="3DFECD5B" w14:textId="79F69622" w:rsidR="003A2184" w:rsidRPr="00CE2C46" w:rsidRDefault="00A102AB" w:rsidP="00334035">
      <w:pPr>
        <w:jc w:val="center"/>
        <w:rPr>
          <w:rFonts w:ascii="Arial" w:eastAsia="Calibri" w:hAnsi="Arial" w:cs="Arial"/>
        </w:rPr>
      </w:pPr>
      <w:r>
        <w:rPr>
          <w:rFonts w:ascii="Arial" w:eastAsia="Calibri" w:hAnsi="Arial" w:cs="Arial"/>
        </w:rPr>
        <w:object w:dxaOrig="1520" w:dyaOrig="987" w14:anchorId="05FDAE4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style="width:82.2pt;height:55.2pt" o:ole="">
            <v:imagedata r:id="rId9" o:title=""/>
          </v:shape>
          <o:OLEObject Type="Embed" ProgID="Excel.Sheet.8" ShapeID="_x0000_i1027" DrawAspect="Icon" ObjectID="_1714979618" r:id="rId10"/>
        </w:object>
      </w:r>
    </w:p>
    <w:p w14:paraId="48950C51" w14:textId="4EFDF0EA" w:rsidR="0028634D" w:rsidRDefault="00492D7B" w:rsidP="00003D11">
      <w:pPr>
        <w:rPr>
          <w:rFonts w:ascii="Arial" w:eastAsia="Calibri" w:hAnsi="Arial" w:cs="Arial"/>
          <w:noProof/>
        </w:rPr>
      </w:pPr>
      <w:r w:rsidRPr="00492D7B">
        <w:rPr>
          <w:rFonts w:ascii="Arial" w:eastAsia="Calibri" w:hAnsi="Arial" w:cs="Arial"/>
          <w:noProof/>
        </w:rPr>
        <w:t xml:space="preserve">This study demonstrates how the VLE was critical during the Covid pandemic between 2020 and 2022, allowing students to continue their studies while also contributing to the growth and development of the VLE as an academic instrument. According to a study conducted by the Office for National Statistics, </w:t>
      </w:r>
      <w:r w:rsidR="00CC7D78">
        <w:rPr>
          <w:rFonts w:ascii="Arial" w:eastAsia="Calibri" w:hAnsi="Arial" w:cs="Arial"/>
          <w:noProof/>
        </w:rPr>
        <w:t xml:space="preserve">the </w:t>
      </w:r>
      <w:r w:rsidRPr="00492D7B">
        <w:rPr>
          <w:rFonts w:ascii="Arial" w:eastAsia="Calibri" w:hAnsi="Arial" w:cs="Arial"/>
          <w:noProof/>
        </w:rPr>
        <w:t>students</w:t>
      </w:r>
      <w:r w:rsidR="00CC7D78">
        <w:rPr>
          <w:rFonts w:ascii="Arial" w:eastAsia="Calibri" w:hAnsi="Arial" w:cs="Arial"/>
          <w:noProof/>
        </w:rPr>
        <w:t xml:space="preserve"> in London,</w:t>
      </w:r>
      <w:r w:rsidRPr="00492D7B">
        <w:rPr>
          <w:rFonts w:ascii="Arial" w:eastAsia="Calibri" w:hAnsi="Arial" w:cs="Arial"/>
          <w:noProof/>
        </w:rPr>
        <w:t xml:space="preserve"> covered a learning material leverage of 72.77</w:t>
      </w:r>
      <w:r>
        <w:rPr>
          <w:rFonts w:ascii="Arial" w:eastAsia="Calibri" w:hAnsi="Arial" w:cs="Arial"/>
          <w:noProof/>
        </w:rPr>
        <w:t xml:space="preserve">% </w:t>
      </w:r>
      <w:r w:rsidRPr="00492D7B">
        <w:rPr>
          <w:rFonts w:ascii="Arial" w:eastAsia="Calibri" w:hAnsi="Arial" w:cs="Arial"/>
          <w:noProof/>
        </w:rPr>
        <w:t>between April 2020 and June 2021</w:t>
      </w:r>
      <w:r>
        <w:rPr>
          <w:rFonts w:ascii="Arial" w:eastAsia="Calibri" w:hAnsi="Arial" w:cs="Arial"/>
          <w:noProof/>
        </w:rPr>
        <w:t xml:space="preserve">, </w:t>
      </w:r>
      <w:r w:rsidRPr="00492D7B">
        <w:rPr>
          <w:rFonts w:ascii="Arial" w:eastAsia="Calibri" w:hAnsi="Arial" w:cs="Arial"/>
          <w:noProof/>
        </w:rPr>
        <w:t>compared to in-school learning material (table 10)</w:t>
      </w:r>
      <w:r>
        <w:rPr>
          <w:rFonts w:ascii="Arial" w:eastAsia="Calibri" w:hAnsi="Arial" w:cs="Arial"/>
          <w:noProof/>
        </w:rPr>
        <w:t xml:space="preserve">. </w:t>
      </w:r>
      <w:r w:rsidR="00DD43EB">
        <w:rPr>
          <w:rFonts w:ascii="Arial" w:eastAsia="Calibri" w:hAnsi="Arial" w:cs="Arial"/>
          <w:noProof/>
        </w:rPr>
        <w:t xml:space="preserve">This proof the </w:t>
      </w:r>
      <w:r w:rsidR="00DD43EB" w:rsidRPr="00DD43EB">
        <w:rPr>
          <w:rFonts w:ascii="Arial" w:eastAsia="Calibri" w:hAnsi="Arial" w:cs="Arial"/>
          <w:noProof/>
        </w:rPr>
        <w:t>effectiveness</w:t>
      </w:r>
      <w:r w:rsidR="00DD43EB">
        <w:rPr>
          <w:rFonts w:ascii="Arial" w:eastAsia="Calibri" w:hAnsi="Arial" w:cs="Arial"/>
          <w:noProof/>
        </w:rPr>
        <w:t xml:space="preserve"> of VLE as emergency tool for delivery of academic matherial</w:t>
      </w:r>
      <w:r w:rsidR="0028634D">
        <w:rPr>
          <w:rFonts w:ascii="Arial" w:eastAsia="Calibri" w:hAnsi="Arial" w:cs="Arial"/>
          <w:noProof/>
        </w:rPr>
        <w:t>.</w:t>
      </w:r>
    </w:p>
    <w:p w14:paraId="3AD0AD51" w14:textId="5890DDAD" w:rsidR="00334035" w:rsidRDefault="00DD43EB" w:rsidP="00003D11">
      <w:pPr>
        <w:rPr>
          <w:rFonts w:ascii="Arial" w:eastAsia="Calibri" w:hAnsi="Arial" w:cs="Arial"/>
          <w:noProof/>
        </w:rPr>
      </w:pPr>
      <w:r>
        <w:rPr>
          <w:rFonts w:ascii="Arial" w:eastAsia="Calibri" w:hAnsi="Arial" w:cs="Arial"/>
          <w:noProof/>
        </w:rPr>
        <w:t xml:space="preserve">but could it be considerate a </w:t>
      </w:r>
      <w:r w:rsidRPr="00DD43EB">
        <w:rPr>
          <w:rFonts w:ascii="Arial" w:eastAsia="Calibri" w:hAnsi="Arial" w:cs="Arial"/>
          <w:noProof/>
        </w:rPr>
        <w:t>definitive solution</w:t>
      </w:r>
      <w:r w:rsidR="005C69B5">
        <w:rPr>
          <w:rFonts w:ascii="Arial" w:eastAsia="Calibri" w:hAnsi="Arial" w:cs="Arial"/>
          <w:noProof/>
        </w:rPr>
        <w:t>?</w:t>
      </w:r>
    </w:p>
    <w:p w14:paraId="42823F00" w14:textId="38757A0C" w:rsidR="00DD43EB" w:rsidRDefault="00DD43EB" w:rsidP="00003D11">
      <w:pPr>
        <w:rPr>
          <w:rFonts w:ascii="Arial" w:eastAsia="Calibri" w:hAnsi="Arial" w:cs="Arial"/>
          <w:noProof/>
        </w:rPr>
      </w:pPr>
      <w:r>
        <w:rPr>
          <w:rFonts w:ascii="Arial" w:eastAsia="Calibri" w:hAnsi="Arial" w:cs="Arial"/>
          <w:noProof/>
        </w:rPr>
        <w:t xml:space="preserve"> </w:t>
      </w:r>
    </w:p>
    <w:p w14:paraId="0DD7E64B" w14:textId="5FF4380C" w:rsidR="00DD43EB" w:rsidRDefault="00DD43EB" w:rsidP="00003D11">
      <w:pPr>
        <w:rPr>
          <w:rFonts w:ascii="Arial" w:eastAsia="Calibri" w:hAnsi="Arial" w:cs="Arial"/>
          <w:noProof/>
        </w:rPr>
      </w:pPr>
      <w:r>
        <w:rPr>
          <w:rFonts w:ascii="Arial" w:eastAsia="Calibri" w:hAnsi="Arial" w:cs="Arial"/>
          <w:noProof/>
        </w:rPr>
        <w:t xml:space="preserve"> </w:t>
      </w:r>
    </w:p>
    <w:p w14:paraId="096F5AA7" w14:textId="52DD79D1" w:rsidR="002A0054" w:rsidRDefault="002A0054" w:rsidP="00003D11">
      <w:r>
        <w:t>EJEL</w:t>
      </w:r>
    </w:p>
    <w:p w14:paraId="524E3CC7" w14:textId="77777777" w:rsidR="00EA4D1C" w:rsidRDefault="003D5AC3" w:rsidP="00EA4D1C">
      <w:hyperlink r:id="rId11" w:history="1">
        <w:r w:rsidR="00EA4D1C" w:rsidRPr="00EA4D1C">
          <w:rPr>
            <w:color w:val="0000FF"/>
            <w:u w:val="single"/>
          </w:rPr>
          <w:t>Academic Motivation of University Students and the Factors th</w:t>
        </w:r>
        <w:r w:rsidR="00EA4D1C" w:rsidRPr="00EA4D1C">
          <w:rPr>
            <w:color w:val="0000FF"/>
            <w:u w:val="single"/>
          </w:rPr>
          <w:t>a</w:t>
        </w:r>
        <w:r w:rsidR="00EA4D1C" w:rsidRPr="00EA4D1C">
          <w:rPr>
            <w:color w:val="0000FF"/>
            <w:u w:val="single"/>
          </w:rPr>
          <w:t>t Influence it in an E-Learning Environment | Electronic Journal of e-Learning (academic-publishing.org)</w:t>
        </w:r>
      </w:hyperlink>
    </w:p>
    <w:p w14:paraId="340F8C80" w14:textId="1495CFB6" w:rsidR="00765D81" w:rsidRPr="00765D81" w:rsidRDefault="00765D81" w:rsidP="00EA4D1C">
      <w:pPr>
        <w:jc w:val="right"/>
        <w:rPr>
          <w:rFonts w:ascii="Arial" w:eastAsia="Calibri" w:hAnsi="Arial" w:cs="Arial"/>
          <w:noProof/>
          <w:sz w:val="16"/>
          <w:szCs w:val="16"/>
        </w:rPr>
      </w:pPr>
      <w:r w:rsidRPr="00765D81">
        <w:rPr>
          <w:rFonts w:ascii="Arial" w:eastAsia="Calibri" w:hAnsi="Arial" w:cs="Arial"/>
          <w:noProof/>
          <w:sz w:val="16"/>
          <w:szCs w:val="16"/>
        </w:rPr>
        <w:t>Anna Berestova. (2022, February 14). View of Academic Motivation of University Students and the Factors that Influence it in an E-Learning Environment. Academic-Publishing.Org. https://academic-publishing.org/index.php/ejel/article/view/2272/2055</w:t>
      </w:r>
    </w:p>
    <w:p w14:paraId="7613A55C" w14:textId="77777777" w:rsidR="00334035" w:rsidRPr="00765D81" w:rsidRDefault="00334035" w:rsidP="00EA4D1C">
      <w:pPr>
        <w:jc w:val="right"/>
        <w:rPr>
          <w:rFonts w:ascii="Arial" w:eastAsia="Calibri" w:hAnsi="Arial" w:cs="Arial"/>
          <w:noProof/>
          <w:sz w:val="16"/>
          <w:szCs w:val="16"/>
        </w:rPr>
      </w:pPr>
    </w:p>
    <w:p w14:paraId="5009F966" w14:textId="77777777" w:rsidR="00334035" w:rsidRPr="00334035" w:rsidRDefault="00334035" w:rsidP="00EA4D1C">
      <w:pPr>
        <w:jc w:val="right"/>
        <w:rPr>
          <w:rFonts w:ascii="Arial" w:eastAsia="Calibri" w:hAnsi="Arial" w:cs="Arial"/>
          <w:noProof/>
        </w:rPr>
      </w:pPr>
    </w:p>
    <w:p w14:paraId="10DCCF7C" w14:textId="0906D67C" w:rsidR="004A57B6" w:rsidRDefault="00FD0714" w:rsidP="00003D11">
      <w:pPr>
        <w:rPr>
          <w:rFonts w:ascii="Arial" w:eastAsia="Calibri" w:hAnsi="Arial" w:cs="Arial"/>
          <w:noProof/>
        </w:rPr>
      </w:pPr>
      <w:r>
        <w:rPr>
          <w:rFonts w:ascii="Arial" w:eastAsia="Calibri" w:hAnsi="Arial" w:cs="Arial"/>
          <w:noProof/>
        </w:rPr>
        <w:drawing>
          <wp:inline distT="0" distB="0" distL="0" distR="0" wp14:anchorId="0F80F362" wp14:editId="213F009A">
            <wp:extent cx="5730875" cy="139001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0875" cy="1390015"/>
                    </a:xfrm>
                    <a:prstGeom prst="rect">
                      <a:avLst/>
                    </a:prstGeom>
                    <a:noFill/>
                  </pic:spPr>
                </pic:pic>
              </a:graphicData>
            </a:graphic>
          </wp:inline>
        </w:drawing>
      </w:r>
    </w:p>
    <w:p w14:paraId="77FEDFC7" w14:textId="77777777" w:rsidR="00B51A0F" w:rsidRDefault="00B51A0F" w:rsidP="00003D11">
      <w:pPr>
        <w:rPr>
          <w:rFonts w:ascii="Arial" w:eastAsia="Calibri" w:hAnsi="Arial" w:cs="Arial"/>
          <w:noProof/>
        </w:rPr>
      </w:pPr>
    </w:p>
    <w:p w14:paraId="633162E0" w14:textId="30BDAF67" w:rsidR="00FD0714" w:rsidRDefault="00CC7D78" w:rsidP="00003D11">
      <w:pPr>
        <w:rPr>
          <w:rFonts w:ascii="Arial" w:eastAsia="Calibri" w:hAnsi="Arial" w:cs="Arial"/>
          <w:noProof/>
        </w:rPr>
      </w:pPr>
      <w:r>
        <w:rPr>
          <w:rFonts w:ascii="Arial" w:eastAsia="Calibri" w:hAnsi="Arial" w:cs="Arial"/>
          <w:noProof/>
        </w:rPr>
        <w:t xml:space="preserve">In this study </w:t>
      </w:r>
      <w:r w:rsidR="00416B3F">
        <w:rPr>
          <w:rFonts w:ascii="Arial" w:eastAsia="Calibri" w:hAnsi="Arial" w:cs="Arial"/>
          <w:noProof/>
        </w:rPr>
        <w:t xml:space="preserve">‘’Academic motivation of university students and factors that influence it’’ (by Anna Berestrova), we can initialy see that there is no statistically significant changes in motivation levels for student in VLE, (see </w:t>
      </w:r>
      <w:r w:rsidR="006F1E12" w:rsidRPr="006F1E12">
        <w:rPr>
          <w:rFonts w:ascii="Arial" w:eastAsia="Calibri" w:hAnsi="Arial" w:cs="Arial"/>
          <w:noProof/>
        </w:rPr>
        <w:t>results of the EG and CG post-testing</w:t>
      </w:r>
      <w:r w:rsidR="00416B3F">
        <w:rPr>
          <w:rFonts w:ascii="Arial" w:eastAsia="Calibri" w:hAnsi="Arial" w:cs="Arial"/>
          <w:noProof/>
        </w:rPr>
        <w:t>)</w:t>
      </w:r>
      <w:r w:rsidR="006F1E12" w:rsidRPr="006F1E12">
        <w:rPr>
          <w:rFonts w:ascii="Arial" w:eastAsia="Calibri" w:hAnsi="Arial" w:cs="Arial"/>
          <w:noProof/>
        </w:rPr>
        <w:t>.</w:t>
      </w:r>
      <w:r w:rsidR="00416B3F">
        <w:rPr>
          <w:rFonts w:ascii="Arial" w:eastAsia="Calibri" w:hAnsi="Arial" w:cs="Arial"/>
          <w:noProof/>
        </w:rPr>
        <w:t xml:space="preserve"> </w:t>
      </w:r>
      <w:r>
        <w:rPr>
          <w:rFonts w:ascii="Arial" w:eastAsia="Calibri" w:hAnsi="Arial" w:cs="Arial"/>
          <w:noProof/>
        </w:rPr>
        <w:t>However,</w:t>
      </w:r>
      <w:r w:rsidR="006F1E12" w:rsidRPr="006F1E12">
        <w:rPr>
          <w:rFonts w:ascii="Arial" w:eastAsia="Calibri" w:hAnsi="Arial" w:cs="Arial"/>
          <w:noProof/>
        </w:rPr>
        <w:t xml:space="preserve"> </w:t>
      </w:r>
      <w:r>
        <w:rPr>
          <w:rFonts w:ascii="Arial" w:eastAsia="Calibri" w:hAnsi="Arial" w:cs="Arial"/>
          <w:noProof/>
        </w:rPr>
        <w:t>p</w:t>
      </w:r>
      <w:r w:rsidR="006F1E12" w:rsidRPr="006F1E12">
        <w:rPr>
          <w:rFonts w:ascii="Arial" w:eastAsia="Calibri" w:hAnsi="Arial" w:cs="Arial"/>
          <w:noProof/>
        </w:rPr>
        <w:t xml:space="preserve">oor </w:t>
      </w:r>
      <w:r w:rsidR="003F0DFA">
        <w:rPr>
          <w:rFonts w:ascii="Arial" w:eastAsia="Calibri" w:hAnsi="Arial" w:cs="Arial"/>
          <w:noProof/>
        </w:rPr>
        <w:t xml:space="preserve">practical </w:t>
      </w:r>
      <w:r w:rsidR="006F1E12" w:rsidRPr="006F1E12">
        <w:rPr>
          <w:rFonts w:ascii="Arial" w:eastAsia="Calibri" w:hAnsi="Arial" w:cs="Arial"/>
          <w:noProof/>
        </w:rPr>
        <w:t xml:space="preserve">activity and a lack of student-engaging events in the </w:t>
      </w:r>
      <w:r w:rsidR="003F0DFA">
        <w:rPr>
          <w:rFonts w:ascii="Arial" w:eastAsia="Calibri" w:hAnsi="Arial" w:cs="Arial"/>
          <w:noProof/>
        </w:rPr>
        <w:t xml:space="preserve">school, </w:t>
      </w:r>
      <w:r w:rsidR="006F1E12" w:rsidRPr="006F1E12">
        <w:rPr>
          <w:rFonts w:ascii="Arial" w:eastAsia="Calibri" w:hAnsi="Arial" w:cs="Arial"/>
          <w:noProof/>
        </w:rPr>
        <w:t xml:space="preserve">may cause an overall decline in motivation among </w:t>
      </w:r>
      <w:r w:rsidR="003F0DFA">
        <w:rPr>
          <w:rFonts w:ascii="Arial" w:eastAsia="Calibri" w:hAnsi="Arial" w:cs="Arial"/>
          <w:noProof/>
        </w:rPr>
        <w:t>Students</w:t>
      </w:r>
      <w:r w:rsidR="006F1E12" w:rsidRPr="006F1E12">
        <w:rPr>
          <w:rFonts w:ascii="Arial" w:eastAsia="Calibri" w:hAnsi="Arial" w:cs="Arial"/>
          <w:noProof/>
        </w:rPr>
        <w:t>.</w:t>
      </w:r>
      <w:r>
        <w:rPr>
          <w:rFonts w:ascii="Arial" w:eastAsia="Calibri" w:hAnsi="Arial" w:cs="Arial"/>
          <w:noProof/>
        </w:rPr>
        <w:t xml:space="preserve"> </w:t>
      </w:r>
    </w:p>
    <w:p w14:paraId="3BB88471" w14:textId="77777777" w:rsidR="00B51A0F" w:rsidRDefault="00B51A0F" w:rsidP="00003D11">
      <w:pPr>
        <w:rPr>
          <w:rFonts w:ascii="Arial" w:eastAsia="Calibri" w:hAnsi="Arial" w:cs="Arial"/>
          <w:noProof/>
        </w:rPr>
      </w:pPr>
    </w:p>
    <w:p w14:paraId="348CBA7D" w14:textId="6413AC01" w:rsidR="00FD0714" w:rsidRDefault="00FD0714" w:rsidP="00003D11">
      <w:pPr>
        <w:rPr>
          <w:rFonts w:ascii="Arial" w:eastAsia="Calibri" w:hAnsi="Arial" w:cs="Arial"/>
          <w:noProof/>
        </w:rPr>
      </w:pPr>
      <w:r>
        <w:rPr>
          <w:noProof/>
        </w:rPr>
        <w:drawing>
          <wp:inline distT="0" distB="0" distL="0" distR="0" wp14:anchorId="3276794B" wp14:editId="2FBC1D73">
            <wp:extent cx="5720715" cy="1652905"/>
            <wp:effectExtent l="0" t="0" r="0" b="0"/>
            <wp:docPr id="5" name="Picture 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able&#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20715" cy="1652905"/>
                    </a:xfrm>
                    <a:prstGeom prst="rect">
                      <a:avLst/>
                    </a:prstGeom>
                    <a:noFill/>
                    <a:ln>
                      <a:noFill/>
                    </a:ln>
                  </pic:spPr>
                </pic:pic>
              </a:graphicData>
            </a:graphic>
          </wp:inline>
        </w:drawing>
      </w:r>
    </w:p>
    <w:p w14:paraId="61BA924E" w14:textId="1D7AF160" w:rsidR="00B51A0F" w:rsidRDefault="00B51A0F" w:rsidP="00003D11">
      <w:pPr>
        <w:rPr>
          <w:rFonts w:ascii="Arial" w:eastAsia="Calibri" w:hAnsi="Arial" w:cs="Arial"/>
          <w:noProof/>
        </w:rPr>
      </w:pPr>
      <w:r>
        <w:rPr>
          <w:noProof/>
        </w:rPr>
        <w:drawing>
          <wp:inline distT="0" distB="0" distL="0" distR="0" wp14:anchorId="1564CF02" wp14:editId="0050C651">
            <wp:extent cx="5731510" cy="1579245"/>
            <wp:effectExtent l="0" t="0" r="0" b="0"/>
            <wp:docPr id="8" name="Picture 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able&#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1579245"/>
                    </a:xfrm>
                    <a:prstGeom prst="rect">
                      <a:avLst/>
                    </a:prstGeom>
                    <a:noFill/>
                    <a:ln>
                      <a:noFill/>
                    </a:ln>
                  </pic:spPr>
                </pic:pic>
              </a:graphicData>
            </a:graphic>
          </wp:inline>
        </w:drawing>
      </w:r>
    </w:p>
    <w:p w14:paraId="55A21FD3" w14:textId="4450306D" w:rsidR="00514309" w:rsidRDefault="00B51A0F" w:rsidP="00003D11">
      <w:pPr>
        <w:rPr>
          <w:rFonts w:ascii="Arial" w:eastAsia="Calibri" w:hAnsi="Arial" w:cs="Arial"/>
          <w:noProof/>
        </w:rPr>
      </w:pPr>
      <w:r>
        <w:rPr>
          <w:rFonts w:ascii="Arial" w:eastAsia="Calibri" w:hAnsi="Arial" w:cs="Arial"/>
          <w:noProof/>
        </w:rPr>
        <w:t>A</w:t>
      </w:r>
      <w:r w:rsidR="006F1E12" w:rsidRPr="006F1E12">
        <w:rPr>
          <w:rFonts w:ascii="Arial" w:eastAsia="Calibri" w:hAnsi="Arial" w:cs="Arial"/>
          <w:noProof/>
        </w:rPr>
        <w:t xml:space="preserve">nother explanation for this outcome could be a </w:t>
      </w:r>
      <w:r w:rsidR="006F1E12" w:rsidRPr="00416B3F">
        <w:rPr>
          <w:rFonts w:ascii="Arial" w:eastAsia="Calibri" w:hAnsi="Arial" w:cs="Arial"/>
          <w:b/>
          <w:bCs/>
          <w:noProof/>
        </w:rPr>
        <w:t>lack of communication</w:t>
      </w:r>
      <w:r w:rsidR="006F1E12" w:rsidRPr="006F1E12">
        <w:rPr>
          <w:rFonts w:ascii="Arial" w:eastAsia="Calibri" w:hAnsi="Arial" w:cs="Arial"/>
          <w:noProof/>
        </w:rPr>
        <w:t xml:space="preserve">, as well as issues with </w:t>
      </w:r>
      <w:r w:rsidR="006F1E12" w:rsidRPr="003F0DFA">
        <w:rPr>
          <w:rFonts w:ascii="Arial" w:eastAsia="Calibri" w:hAnsi="Arial" w:cs="Arial"/>
          <w:b/>
          <w:bCs/>
          <w:noProof/>
        </w:rPr>
        <w:t>self-discipline and time management</w:t>
      </w:r>
      <w:r w:rsidR="006F1E12" w:rsidRPr="006F1E12">
        <w:rPr>
          <w:rFonts w:ascii="Arial" w:eastAsia="Calibri" w:hAnsi="Arial" w:cs="Arial"/>
          <w:noProof/>
        </w:rPr>
        <w:t>. Similarly, the study found that a lack of communication is the most essential element directly associated to amotivation, while instructor assistance is still viewed as critical.</w:t>
      </w:r>
      <w:r w:rsidR="00A9052D">
        <w:rPr>
          <w:rFonts w:ascii="Arial" w:eastAsia="Calibri" w:hAnsi="Arial" w:cs="Arial"/>
          <w:noProof/>
        </w:rPr>
        <w:t xml:space="preserve"> </w:t>
      </w:r>
      <w:r w:rsidR="00A9052D" w:rsidRPr="00A9052D">
        <w:rPr>
          <w:rFonts w:ascii="Arial" w:eastAsia="Calibri" w:hAnsi="Arial" w:cs="Arial"/>
          <w:noProof/>
        </w:rPr>
        <w:t xml:space="preserve">In an online-based educational setting, it is difficult to </w:t>
      </w:r>
      <w:r w:rsidR="003F0DFA">
        <w:rPr>
          <w:rFonts w:ascii="Arial" w:eastAsia="Calibri" w:hAnsi="Arial" w:cs="Arial"/>
          <w:noProof/>
        </w:rPr>
        <w:t>not mantion the evident</w:t>
      </w:r>
      <w:r w:rsidR="00A9052D" w:rsidRPr="00A9052D">
        <w:rPr>
          <w:rFonts w:ascii="Arial" w:eastAsia="Calibri" w:hAnsi="Arial" w:cs="Arial"/>
          <w:noProof/>
        </w:rPr>
        <w:t xml:space="preserve"> </w:t>
      </w:r>
      <w:r w:rsidR="00A9052D" w:rsidRPr="0037423E">
        <w:rPr>
          <w:rFonts w:ascii="Arial" w:eastAsia="Calibri" w:hAnsi="Arial" w:cs="Arial"/>
          <w:b/>
          <w:bCs/>
          <w:noProof/>
        </w:rPr>
        <w:t>lack of "live" contact</w:t>
      </w:r>
      <w:r w:rsidR="00A9052D" w:rsidRPr="00A9052D">
        <w:rPr>
          <w:rFonts w:ascii="Arial" w:eastAsia="Calibri" w:hAnsi="Arial" w:cs="Arial"/>
          <w:noProof/>
        </w:rPr>
        <w:t xml:space="preserve"> with the teacher and fairly </w:t>
      </w:r>
      <w:r w:rsidR="00A9052D" w:rsidRPr="0028634D">
        <w:rPr>
          <w:rFonts w:ascii="Arial" w:eastAsia="Calibri" w:hAnsi="Arial" w:cs="Arial"/>
          <w:b/>
          <w:bCs/>
          <w:noProof/>
        </w:rPr>
        <w:t>poor self-organization abilities</w:t>
      </w:r>
      <w:r w:rsidR="003D0563">
        <w:rPr>
          <w:rFonts w:ascii="Arial" w:eastAsia="Calibri" w:hAnsi="Arial" w:cs="Arial"/>
          <w:b/>
          <w:bCs/>
          <w:noProof/>
        </w:rPr>
        <w:t xml:space="preserve"> </w:t>
      </w:r>
      <w:r w:rsidR="003D0563" w:rsidRPr="003D0563">
        <w:rPr>
          <w:rFonts w:ascii="Arial" w:eastAsia="Calibri" w:hAnsi="Arial" w:cs="Arial"/>
          <w:noProof/>
        </w:rPr>
        <w:t>that a yough student may have</w:t>
      </w:r>
      <w:r w:rsidR="00A9052D" w:rsidRPr="00A9052D">
        <w:rPr>
          <w:rFonts w:ascii="Arial" w:eastAsia="Calibri" w:hAnsi="Arial" w:cs="Arial"/>
          <w:noProof/>
        </w:rPr>
        <w:t>. Interaction with educators and mentors</w:t>
      </w:r>
      <w:r w:rsidR="003D0563">
        <w:rPr>
          <w:rFonts w:ascii="Arial" w:eastAsia="Calibri" w:hAnsi="Arial" w:cs="Arial"/>
          <w:noProof/>
        </w:rPr>
        <w:t xml:space="preserve"> may</w:t>
      </w:r>
      <w:r w:rsidR="00A9052D" w:rsidRPr="00A9052D">
        <w:rPr>
          <w:rFonts w:ascii="Arial" w:eastAsia="Calibri" w:hAnsi="Arial" w:cs="Arial"/>
          <w:noProof/>
        </w:rPr>
        <w:t xml:space="preserve"> promotes </w:t>
      </w:r>
      <w:r w:rsidR="003D0563">
        <w:rPr>
          <w:rFonts w:ascii="Arial" w:eastAsia="Calibri" w:hAnsi="Arial" w:cs="Arial"/>
          <w:noProof/>
        </w:rPr>
        <w:t>ingaging with the lesson and provide extra</w:t>
      </w:r>
      <w:r w:rsidR="00A9052D" w:rsidRPr="00A9052D">
        <w:rPr>
          <w:rFonts w:ascii="Arial" w:eastAsia="Calibri" w:hAnsi="Arial" w:cs="Arial"/>
          <w:noProof/>
        </w:rPr>
        <w:t xml:space="preserve"> motivation, according to the survey results. Students expect to be recognised for their accomplishments and remain committed to achieving their objectives regardless of study mode. However, in today's world, an educator's function in </w:t>
      </w:r>
      <w:r w:rsidR="00CC7D78">
        <w:rPr>
          <w:rFonts w:ascii="Arial" w:eastAsia="Calibri" w:hAnsi="Arial" w:cs="Arial"/>
          <w:noProof/>
        </w:rPr>
        <w:t>VLE</w:t>
      </w:r>
      <w:r w:rsidR="00A9052D" w:rsidRPr="00A9052D">
        <w:rPr>
          <w:rFonts w:ascii="Arial" w:eastAsia="Calibri" w:hAnsi="Arial" w:cs="Arial"/>
          <w:noProof/>
        </w:rPr>
        <w:t xml:space="preserve"> has altered from its original definition. Rather of simply assessing information, such a person now serves as a coordinator of the educational process, organising, adjusting, interacting, and monitoring academic achievement</w:t>
      </w:r>
      <w:r w:rsidR="0028634D">
        <w:rPr>
          <w:rFonts w:ascii="Arial" w:eastAsia="Calibri" w:hAnsi="Arial" w:cs="Arial"/>
          <w:noProof/>
        </w:rPr>
        <w:t xml:space="preserve">. Also an other evident </w:t>
      </w:r>
      <w:r w:rsidR="00631FA2">
        <w:rPr>
          <w:rFonts w:ascii="Arial" w:eastAsia="Calibri" w:hAnsi="Arial" w:cs="Arial"/>
          <w:noProof/>
        </w:rPr>
        <w:t>problems</w:t>
      </w:r>
      <w:r w:rsidR="0028634D">
        <w:rPr>
          <w:rFonts w:ascii="Arial" w:eastAsia="Calibri" w:hAnsi="Arial" w:cs="Arial"/>
          <w:noProof/>
        </w:rPr>
        <w:t xml:space="preserve"> </w:t>
      </w:r>
      <w:r w:rsidR="00631FA2">
        <w:rPr>
          <w:rFonts w:ascii="Arial" w:eastAsia="Calibri" w:hAnsi="Arial" w:cs="Arial"/>
          <w:noProof/>
        </w:rPr>
        <w:t>are</w:t>
      </w:r>
      <w:r w:rsidR="0028634D">
        <w:rPr>
          <w:rFonts w:ascii="Arial" w:eastAsia="Calibri" w:hAnsi="Arial" w:cs="Arial"/>
          <w:noProof/>
        </w:rPr>
        <w:t xml:space="preserve"> </w:t>
      </w:r>
      <w:r w:rsidR="00631FA2">
        <w:rPr>
          <w:rFonts w:ascii="Arial" w:eastAsia="Calibri" w:hAnsi="Arial" w:cs="Arial"/>
          <w:noProof/>
        </w:rPr>
        <w:t xml:space="preserve">the </w:t>
      </w:r>
      <w:r w:rsidR="00A9052D" w:rsidRPr="0037423E">
        <w:rPr>
          <w:rFonts w:ascii="Arial" w:eastAsia="Calibri" w:hAnsi="Arial" w:cs="Arial"/>
          <w:b/>
          <w:bCs/>
          <w:noProof/>
        </w:rPr>
        <w:t>technical issues</w:t>
      </w:r>
      <w:r w:rsidR="00A9052D" w:rsidRPr="00A9052D">
        <w:rPr>
          <w:rFonts w:ascii="Arial" w:eastAsia="Calibri" w:hAnsi="Arial" w:cs="Arial"/>
          <w:noProof/>
        </w:rPr>
        <w:t>,</w:t>
      </w:r>
      <w:r w:rsidR="003D0563">
        <w:rPr>
          <w:rFonts w:ascii="Arial" w:eastAsia="Calibri" w:hAnsi="Arial" w:cs="Arial"/>
          <w:noProof/>
        </w:rPr>
        <w:t xml:space="preserve"> </w:t>
      </w:r>
      <w:r w:rsidR="00631FA2">
        <w:rPr>
          <w:rFonts w:ascii="Arial" w:eastAsia="Calibri" w:hAnsi="Arial" w:cs="Arial"/>
          <w:noProof/>
        </w:rPr>
        <w:t>that it</w:t>
      </w:r>
      <w:r w:rsidR="00A9052D" w:rsidRPr="00A9052D">
        <w:rPr>
          <w:rFonts w:ascii="Arial" w:eastAsia="Calibri" w:hAnsi="Arial" w:cs="Arial"/>
          <w:noProof/>
        </w:rPr>
        <w:t xml:space="preserve"> can also contribute to a drop in student learning motivation. </w:t>
      </w:r>
    </w:p>
    <w:p w14:paraId="599E0554" w14:textId="77777777" w:rsidR="00DA68C6" w:rsidRDefault="00DA6708" w:rsidP="00003D11">
      <w:pPr>
        <w:rPr>
          <w:rFonts w:ascii="Arial" w:eastAsia="Calibri" w:hAnsi="Arial" w:cs="Arial"/>
          <w:noProof/>
        </w:rPr>
      </w:pPr>
      <w:r w:rsidRPr="00DA6708">
        <w:rPr>
          <w:rFonts w:ascii="Arial" w:eastAsia="Calibri" w:hAnsi="Arial" w:cs="Arial"/>
          <w:noProof/>
        </w:rPr>
        <w:t>Examining VLE in the field of medicine from quantitative and qualitative perspectives, it suggest that the convenience and flexibility of VLE play a direct role in attracting people to study online. Others, on the other hand, believe that after analysing student motivation in the context of continuing medical education, flexibility, convenience, and control are the most important factors influencing students' performance in distant learning. Many people also believe that managing the pace and timing of learning is more important for those who prefer traditional learning methods, whereas interaction with the teacher and peers is more important for those who prefer online preparation formats. Both groups participated in the experiment, and the measure of learning motivation showed a post-test decline</w:t>
      </w:r>
      <w:r w:rsidR="00D92639" w:rsidRPr="00D92639">
        <w:rPr>
          <w:rFonts w:ascii="Arial" w:eastAsia="Calibri" w:hAnsi="Arial" w:cs="Arial"/>
          <w:noProof/>
        </w:rPr>
        <w:t xml:space="preserve">. The </w:t>
      </w:r>
      <w:r w:rsidR="00D92639" w:rsidRPr="00631FA2">
        <w:rPr>
          <w:rFonts w:ascii="Arial" w:eastAsia="Calibri" w:hAnsi="Arial" w:cs="Arial"/>
          <w:b/>
          <w:bCs/>
          <w:noProof/>
        </w:rPr>
        <w:t>inability to communicate</w:t>
      </w:r>
      <w:r w:rsidR="00D92639" w:rsidRPr="00D92639">
        <w:rPr>
          <w:rFonts w:ascii="Arial" w:eastAsia="Calibri" w:hAnsi="Arial" w:cs="Arial"/>
          <w:noProof/>
        </w:rPr>
        <w:t xml:space="preserve"> with </w:t>
      </w:r>
      <w:r>
        <w:rPr>
          <w:rFonts w:ascii="Arial" w:eastAsia="Calibri" w:hAnsi="Arial" w:cs="Arial"/>
          <w:noProof/>
        </w:rPr>
        <w:t>mate-</w:t>
      </w:r>
      <w:r w:rsidR="00D92639" w:rsidRPr="00D92639">
        <w:rPr>
          <w:rFonts w:ascii="Arial" w:eastAsia="Calibri" w:hAnsi="Arial" w:cs="Arial"/>
          <w:noProof/>
        </w:rPr>
        <w:t xml:space="preserve">students and a lack of skills in setting aside time for self-study were the main factors that led to such incidents. Extrinsic motivation was shown to be positively connected with instructor support, while technical difficulties and inadequate communication were found to be positively correlated with amotivation. In conclusion, it is critical for educators to provide </w:t>
      </w:r>
      <w:r w:rsidR="00D92639" w:rsidRPr="006668A2">
        <w:rPr>
          <w:rFonts w:ascii="Arial" w:eastAsia="Calibri" w:hAnsi="Arial" w:cs="Arial"/>
          <w:b/>
          <w:bCs/>
          <w:noProof/>
        </w:rPr>
        <w:t>active feedback</w:t>
      </w:r>
      <w:r w:rsidR="00D92639" w:rsidRPr="00D92639">
        <w:rPr>
          <w:rFonts w:ascii="Arial" w:eastAsia="Calibri" w:hAnsi="Arial" w:cs="Arial"/>
          <w:noProof/>
        </w:rPr>
        <w:t xml:space="preserve"> on students' activity and report on the success of study assignment completion in the context of </w:t>
      </w:r>
      <w:r w:rsidR="006668A2">
        <w:rPr>
          <w:rFonts w:ascii="Arial" w:eastAsia="Calibri" w:hAnsi="Arial" w:cs="Arial"/>
          <w:noProof/>
        </w:rPr>
        <w:t>VLE</w:t>
      </w:r>
      <w:r w:rsidR="00D92639" w:rsidRPr="00D92639">
        <w:rPr>
          <w:rFonts w:ascii="Arial" w:eastAsia="Calibri" w:hAnsi="Arial" w:cs="Arial"/>
          <w:noProof/>
        </w:rPr>
        <w:t xml:space="preserve"> for the growth of motivation</w:t>
      </w:r>
      <w:r w:rsidR="00977A85">
        <w:rPr>
          <w:rFonts w:ascii="Arial" w:eastAsia="Calibri" w:hAnsi="Arial" w:cs="Arial"/>
          <w:noProof/>
        </w:rPr>
        <w:t xml:space="preserve">. </w:t>
      </w:r>
    </w:p>
    <w:p w14:paraId="7C747801" w14:textId="28AB95C9" w:rsidR="00673D4F" w:rsidRPr="00DA68C6" w:rsidRDefault="00727449" w:rsidP="00003D11">
      <w:pPr>
        <w:rPr>
          <w:rFonts w:ascii="Arial" w:eastAsia="Calibri" w:hAnsi="Arial" w:cs="Arial"/>
          <w:noProof/>
        </w:rPr>
      </w:pPr>
      <w:r>
        <w:rPr>
          <w:rFonts w:ascii="Arial" w:eastAsia="Calibri" w:hAnsi="Arial" w:cs="Arial"/>
          <w:b/>
          <w:bCs/>
          <w:noProof/>
        </w:rPr>
        <w:lastRenderedPageBreak/>
        <w:t xml:space="preserve">4.2 </w:t>
      </w:r>
      <w:r w:rsidR="00673D4F" w:rsidRPr="00CE2C46">
        <w:rPr>
          <w:rFonts w:ascii="Arial" w:eastAsia="Calibri" w:hAnsi="Arial" w:cs="Arial"/>
          <w:b/>
          <w:bCs/>
          <w:noProof/>
        </w:rPr>
        <w:t>Primary Data</w:t>
      </w:r>
    </w:p>
    <w:p w14:paraId="69B55539" w14:textId="77777777" w:rsidR="004A57B6" w:rsidRDefault="004A57B6" w:rsidP="00003D11">
      <w:pPr>
        <w:rPr>
          <w:rFonts w:ascii="Arial" w:eastAsia="Calibri" w:hAnsi="Arial" w:cs="Arial"/>
          <w:b/>
          <w:bCs/>
          <w:noProof/>
        </w:rPr>
      </w:pPr>
    </w:p>
    <w:p w14:paraId="5E5787A5" w14:textId="6C936CCE" w:rsidR="00CC1C3F" w:rsidRPr="004A57B6" w:rsidRDefault="42213871" w:rsidP="1D8553D8">
      <w:pPr>
        <w:rPr>
          <w:rFonts w:ascii="Arial" w:eastAsia="Calibri" w:hAnsi="Arial" w:cs="Arial"/>
        </w:rPr>
      </w:pPr>
      <w:r w:rsidRPr="004A57B6">
        <w:rPr>
          <w:rFonts w:ascii="Arial" w:eastAsia="Calibri" w:hAnsi="Arial" w:cs="Arial"/>
        </w:rPr>
        <w:t>Methodology</w:t>
      </w:r>
      <w:r w:rsidR="004A57B6">
        <w:rPr>
          <w:rFonts w:ascii="Arial" w:eastAsia="Calibri" w:hAnsi="Arial" w:cs="Arial"/>
        </w:rPr>
        <w:t>:</w:t>
      </w:r>
    </w:p>
    <w:p w14:paraId="7ABD8B6C" w14:textId="6FEE6157" w:rsidR="00122959" w:rsidRPr="00CE2C46" w:rsidRDefault="00CE2C46" w:rsidP="00122959">
      <w:pPr>
        <w:spacing w:after="0"/>
        <w:rPr>
          <w:rFonts w:ascii="Arial" w:eastAsia="Calibri" w:hAnsi="Arial" w:cs="Arial"/>
        </w:rPr>
      </w:pPr>
      <w:r w:rsidRPr="00CE2C46">
        <w:rPr>
          <w:rFonts w:ascii="Arial" w:eastAsia="Calibri" w:hAnsi="Arial" w:cs="Arial"/>
        </w:rPr>
        <w:t>1-minute</w:t>
      </w:r>
      <w:r w:rsidR="00B60203" w:rsidRPr="00CE2C46">
        <w:rPr>
          <w:rFonts w:ascii="Arial" w:eastAsia="Calibri" w:hAnsi="Arial" w:cs="Arial"/>
        </w:rPr>
        <w:t xml:space="preserve"> online</w:t>
      </w:r>
      <w:r w:rsidR="00225970" w:rsidRPr="00CE2C46">
        <w:rPr>
          <w:rFonts w:ascii="Arial" w:eastAsia="Calibri" w:hAnsi="Arial" w:cs="Arial"/>
        </w:rPr>
        <w:t xml:space="preserve"> survey</w:t>
      </w:r>
      <w:r w:rsidR="00122959" w:rsidRPr="00CE2C46">
        <w:rPr>
          <w:rFonts w:ascii="Arial" w:eastAsia="Calibri" w:hAnsi="Arial" w:cs="Arial"/>
        </w:rPr>
        <w:t xml:space="preserve"> (monkey Survey)</w:t>
      </w:r>
      <w:r w:rsidR="00B60203" w:rsidRPr="00CE2C46">
        <w:rPr>
          <w:rFonts w:ascii="Arial" w:eastAsia="Calibri" w:hAnsi="Arial" w:cs="Arial"/>
        </w:rPr>
        <w:t>, divided in 10 questions,</w:t>
      </w:r>
      <w:r w:rsidR="00225970" w:rsidRPr="00CE2C46">
        <w:rPr>
          <w:rFonts w:ascii="Arial" w:eastAsia="Calibri" w:hAnsi="Arial" w:cs="Arial"/>
        </w:rPr>
        <w:t xml:space="preserve"> administered</w:t>
      </w:r>
      <w:r w:rsidR="00B60203" w:rsidRPr="00CE2C46">
        <w:rPr>
          <w:rFonts w:ascii="Arial" w:eastAsia="Calibri" w:hAnsi="Arial" w:cs="Arial"/>
        </w:rPr>
        <w:t xml:space="preserve"> at 10 students</w:t>
      </w:r>
      <w:r w:rsidR="00122959" w:rsidRPr="00CE2C46">
        <w:rPr>
          <w:rFonts w:ascii="Arial" w:eastAsia="Calibri" w:hAnsi="Arial" w:cs="Arial"/>
        </w:rPr>
        <w:t>,</w:t>
      </w:r>
      <w:r w:rsidR="00B60203" w:rsidRPr="00CE2C46">
        <w:rPr>
          <w:rFonts w:ascii="Arial" w:eastAsia="Calibri" w:hAnsi="Arial" w:cs="Arial"/>
        </w:rPr>
        <w:t xml:space="preserve"> both male and female between 16 and 28 years old. </w:t>
      </w:r>
    </w:p>
    <w:p w14:paraId="2FC25DD7" w14:textId="5E25EEB3" w:rsidR="1D8553D8" w:rsidRDefault="00B60203" w:rsidP="00122959">
      <w:pPr>
        <w:spacing w:after="0"/>
        <w:rPr>
          <w:rFonts w:ascii="Arial" w:eastAsia="Calibri" w:hAnsi="Arial" w:cs="Arial"/>
        </w:rPr>
      </w:pPr>
      <w:r w:rsidRPr="00CE2C46">
        <w:rPr>
          <w:rFonts w:ascii="Arial" w:eastAsia="Calibri" w:hAnsi="Arial" w:cs="Arial"/>
        </w:rPr>
        <w:t>Results were delivered as data tables</w:t>
      </w:r>
      <w:r w:rsidR="00122959" w:rsidRPr="00CE2C46">
        <w:rPr>
          <w:rFonts w:ascii="Arial" w:eastAsia="Calibri" w:hAnsi="Arial" w:cs="Arial"/>
        </w:rPr>
        <w:t>.</w:t>
      </w:r>
    </w:p>
    <w:p w14:paraId="70432603" w14:textId="7ECC9901" w:rsidR="001B7749" w:rsidRPr="00CE2C46" w:rsidRDefault="001B7749" w:rsidP="00122959">
      <w:pPr>
        <w:spacing w:after="0"/>
        <w:rPr>
          <w:rFonts w:ascii="Arial" w:eastAsia="Calibri" w:hAnsi="Arial" w:cs="Arial"/>
        </w:rPr>
      </w:pPr>
      <w:bookmarkStart w:id="1" w:name="_Hlk104206259"/>
      <w:r>
        <w:rPr>
          <w:rFonts w:ascii="Arial" w:eastAsia="Calibri" w:hAnsi="Arial" w:cs="Arial"/>
        </w:rPr>
        <w:t>(</w:t>
      </w:r>
      <w:r w:rsidRPr="006061DB">
        <w:rPr>
          <w:rFonts w:ascii="Arial" w:eastAsia="Calibri" w:hAnsi="Arial" w:cs="Arial"/>
          <w:b/>
          <w:bCs/>
        </w:rPr>
        <w:t xml:space="preserve">The </w:t>
      </w:r>
      <w:r w:rsidR="006061DB" w:rsidRPr="006061DB">
        <w:rPr>
          <w:rFonts w:ascii="Arial" w:eastAsia="Calibri" w:hAnsi="Arial" w:cs="Arial"/>
          <w:b/>
          <w:bCs/>
        </w:rPr>
        <w:t>questionnaire</w:t>
      </w:r>
      <w:r w:rsidRPr="006061DB">
        <w:rPr>
          <w:rFonts w:ascii="Arial" w:eastAsia="Calibri" w:hAnsi="Arial" w:cs="Arial"/>
          <w:b/>
          <w:bCs/>
        </w:rPr>
        <w:t xml:space="preserve"> has been </w:t>
      </w:r>
      <w:r w:rsidR="006061DB" w:rsidRPr="006061DB">
        <w:rPr>
          <w:rFonts w:ascii="Arial" w:eastAsia="Calibri" w:hAnsi="Arial" w:cs="Arial"/>
          <w:b/>
          <w:bCs/>
        </w:rPr>
        <w:t>entirely</w:t>
      </w:r>
      <w:r w:rsidRPr="006061DB">
        <w:rPr>
          <w:rFonts w:ascii="Arial" w:eastAsia="Calibri" w:hAnsi="Arial" w:cs="Arial"/>
          <w:b/>
          <w:bCs/>
        </w:rPr>
        <w:t xml:space="preserve"> created and structured by me</w:t>
      </w:r>
      <w:bookmarkEnd w:id="1"/>
      <w:r>
        <w:rPr>
          <w:rFonts w:ascii="Arial" w:eastAsia="Calibri" w:hAnsi="Arial" w:cs="Arial"/>
        </w:rPr>
        <w:t xml:space="preserve">, unfortunately I cannot show the source link on Monkeysurvey.com because it </w:t>
      </w:r>
      <w:proofErr w:type="gramStart"/>
      <w:r>
        <w:rPr>
          <w:rFonts w:ascii="Arial" w:eastAsia="Calibri" w:hAnsi="Arial" w:cs="Arial"/>
        </w:rPr>
        <w:t>require</w:t>
      </w:r>
      <w:proofErr w:type="gramEnd"/>
      <w:r>
        <w:rPr>
          <w:rFonts w:ascii="Arial" w:eastAsia="Calibri" w:hAnsi="Arial" w:cs="Arial"/>
        </w:rPr>
        <w:t xml:space="preserve"> the log</w:t>
      </w:r>
      <w:r w:rsidR="006061DB">
        <w:rPr>
          <w:rFonts w:ascii="Arial" w:eastAsia="Calibri" w:hAnsi="Arial" w:cs="Arial"/>
        </w:rPr>
        <w:t>-</w:t>
      </w:r>
      <w:r>
        <w:rPr>
          <w:rFonts w:ascii="Arial" w:eastAsia="Calibri" w:hAnsi="Arial" w:cs="Arial"/>
        </w:rPr>
        <w:t>in at my account, but I would be happy to show it privately if it is necessary)</w:t>
      </w:r>
    </w:p>
    <w:p w14:paraId="5784D2C2" w14:textId="77777777" w:rsidR="00122959" w:rsidRPr="00CE2C46" w:rsidRDefault="00122959" w:rsidP="1D8553D8">
      <w:pPr>
        <w:rPr>
          <w:rFonts w:ascii="Arial" w:eastAsia="Calibri" w:hAnsi="Arial" w:cs="Arial"/>
          <w:b/>
          <w:bCs/>
        </w:rPr>
      </w:pPr>
    </w:p>
    <w:p w14:paraId="276342A8" w14:textId="77777777" w:rsidR="004A57B6" w:rsidRDefault="004A57B6" w:rsidP="1D8553D8">
      <w:pPr>
        <w:rPr>
          <w:rFonts w:ascii="Arial" w:eastAsia="Calibri" w:hAnsi="Arial" w:cs="Arial"/>
          <w:b/>
          <w:bCs/>
        </w:rPr>
      </w:pPr>
    </w:p>
    <w:p w14:paraId="4357B69B" w14:textId="14617492" w:rsidR="568846F6" w:rsidRDefault="568846F6" w:rsidP="1D8553D8">
      <w:pPr>
        <w:rPr>
          <w:rFonts w:ascii="Arial" w:eastAsia="Calibri" w:hAnsi="Arial" w:cs="Arial"/>
          <w:b/>
          <w:bCs/>
        </w:rPr>
      </w:pPr>
      <w:r w:rsidRPr="00CE2C46">
        <w:rPr>
          <w:rFonts w:ascii="Arial" w:eastAsia="Calibri" w:hAnsi="Arial" w:cs="Arial"/>
          <w:b/>
          <w:bCs/>
        </w:rPr>
        <w:t>Questionnaire</w:t>
      </w:r>
      <w:r w:rsidR="006061DB">
        <w:rPr>
          <w:rFonts w:ascii="Arial" w:eastAsia="Calibri" w:hAnsi="Arial" w:cs="Arial"/>
          <w:b/>
          <w:bCs/>
        </w:rPr>
        <w:t>:</w:t>
      </w:r>
    </w:p>
    <w:p w14:paraId="79C1BBE2" w14:textId="77777777" w:rsidR="006061DB" w:rsidRPr="00CE2C46" w:rsidRDefault="006061DB" w:rsidP="1D8553D8">
      <w:pPr>
        <w:rPr>
          <w:rFonts w:ascii="Arial" w:eastAsia="Calibri" w:hAnsi="Arial" w:cs="Arial"/>
          <w:b/>
          <w:bCs/>
        </w:rPr>
      </w:pPr>
    </w:p>
    <w:p w14:paraId="05B0CB87" w14:textId="73D0BF4C" w:rsidR="568846F6" w:rsidRPr="00CE2C46" w:rsidRDefault="568846F6" w:rsidP="1D8553D8">
      <w:pPr>
        <w:rPr>
          <w:rFonts w:ascii="Arial" w:eastAsia="Calibri" w:hAnsi="Arial" w:cs="Arial"/>
        </w:rPr>
      </w:pPr>
      <w:r w:rsidRPr="00CE2C46">
        <w:rPr>
          <w:rFonts w:ascii="Arial" w:eastAsia="Calibri" w:hAnsi="Arial" w:cs="Arial"/>
        </w:rPr>
        <w:t xml:space="preserve">1) </w:t>
      </w:r>
      <w:r w:rsidR="34A767E1" w:rsidRPr="00CE2C46">
        <w:rPr>
          <w:rFonts w:ascii="Arial" w:eastAsia="Calibri" w:hAnsi="Arial" w:cs="Arial"/>
        </w:rPr>
        <w:t>how was the switch from traditional to virtual lesson?</w:t>
      </w:r>
    </w:p>
    <w:p w14:paraId="3716B376" w14:textId="2B0316CC" w:rsidR="568846F6" w:rsidRPr="00F77011" w:rsidRDefault="00F77011" w:rsidP="00F77011">
      <w:pPr>
        <w:rPr>
          <w:rFonts w:ascii="Arial" w:eastAsiaTheme="minorEastAsia" w:hAnsi="Arial" w:cs="Arial"/>
        </w:rPr>
      </w:pPr>
      <w:r>
        <w:rPr>
          <w:rFonts w:ascii="Arial" w:eastAsia="Calibri" w:hAnsi="Arial" w:cs="Arial"/>
        </w:rPr>
        <w:t xml:space="preserve">- </w:t>
      </w:r>
      <w:r w:rsidR="568846F6" w:rsidRPr="00F77011">
        <w:rPr>
          <w:rFonts w:ascii="Arial" w:eastAsia="Calibri" w:hAnsi="Arial" w:cs="Arial"/>
        </w:rPr>
        <w:t xml:space="preserve"> </w:t>
      </w:r>
      <w:r w:rsidR="3EDA04D5" w:rsidRPr="00F77011">
        <w:rPr>
          <w:rFonts w:ascii="Arial" w:eastAsia="Calibri" w:hAnsi="Arial" w:cs="Arial"/>
        </w:rPr>
        <w:t xml:space="preserve">easy   </w:t>
      </w:r>
      <w:r w:rsidR="442ACA46" w:rsidRPr="00F77011">
        <w:rPr>
          <w:rFonts w:ascii="Arial" w:eastAsia="Calibri" w:hAnsi="Arial" w:cs="Arial"/>
        </w:rPr>
        <w:t xml:space="preserve">                                   </w:t>
      </w:r>
      <w:proofErr w:type="gramStart"/>
      <w:r w:rsidR="3EDA04D5" w:rsidRPr="00F77011">
        <w:rPr>
          <w:rFonts w:ascii="Arial" w:eastAsia="Calibri" w:hAnsi="Arial" w:cs="Arial"/>
        </w:rPr>
        <w:t xml:space="preserve">- </w:t>
      </w:r>
      <w:r w:rsidR="6ABABBEF" w:rsidRPr="00F77011">
        <w:rPr>
          <w:rFonts w:ascii="Arial" w:eastAsia="Calibri" w:hAnsi="Arial" w:cs="Arial"/>
        </w:rPr>
        <w:t xml:space="preserve"> </w:t>
      </w:r>
      <w:r w:rsidR="3EDA04D5" w:rsidRPr="00F77011">
        <w:rPr>
          <w:rFonts w:ascii="Arial" w:eastAsia="Calibri" w:hAnsi="Arial" w:cs="Arial"/>
        </w:rPr>
        <w:t>Neither</w:t>
      </w:r>
      <w:proofErr w:type="gramEnd"/>
      <w:r w:rsidR="3EDA04D5" w:rsidRPr="00F77011">
        <w:rPr>
          <w:rFonts w:ascii="Arial" w:eastAsia="Calibri" w:hAnsi="Arial" w:cs="Arial"/>
        </w:rPr>
        <w:t xml:space="preserve"> easy nor difficult </w:t>
      </w:r>
      <w:r w:rsidR="0AC63AEA" w:rsidRPr="00F77011">
        <w:rPr>
          <w:rFonts w:ascii="Arial" w:eastAsia="Calibri" w:hAnsi="Arial" w:cs="Arial"/>
        </w:rPr>
        <w:t xml:space="preserve">                                </w:t>
      </w:r>
      <w:r w:rsidR="3EDA04D5" w:rsidRPr="00F77011">
        <w:rPr>
          <w:rFonts w:ascii="Arial" w:eastAsia="Calibri" w:hAnsi="Arial" w:cs="Arial"/>
        </w:rPr>
        <w:t>-</w:t>
      </w:r>
      <w:r w:rsidR="72DD14B2" w:rsidRPr="00F77011">
        <w:rPr>
          <w:rFonts w:ascii="Arial" w:eastAsia="Calibri" w:hAnsi="Arial" w:cs="Arial"/>
        </w:rPr>
        <w:t xml:space="preserve">   </w:t>
      </w:r>
      <w:r w:rsidR="3EDA04D5" w:rsidRPr="00F77011">
        <w:rPr>
          <w:rFonts w:ascii="Arial" w:eastAsia="Calibri" w:hAnsi="Arial" w:cs="Arial"/>
        </w:rPr>
        <w:t>difficult</w:t>
      </w:r>
    </w:p>
    <w:p w14:paraId="5F2507BF" w14:textId="77777777" w:rsidR="00F77011" w:rsidRDefault="00F77011" w:rsidP="1D8553D8">
      <w:pPr>
        <w:rPr>
          <w:rFonts w:ascii="Arial" w:eastAsia="Calibri" w:hAnsi="Arial" w:cs="Arial"/>
        </w:rPr>
      </w:pPr>
    </w:p>
    <w:p w14:paraId="3057F7AA" w14:textId="308E5379" w:rsidR="568846F6" w:rsidRPr="00CE2C46" w:rsidRDefault="568846F6" w:rsidP="1D8553D8">
      <w:pPr>
        <w:rPr>
          <w:rFonts w:ascii="Arial" w:eastAsia="Calibri" w:hAnsi="Arial" w:cs="Arial"/>
        </w:rPr>
      </w:pPr>
      <w:r w:rsidRPr="00CE2C46">
        <w:rPr>
          <w:rFonts w:ascii="Arial" w:eastAsia="Calibri" w:hAnsi="Arial" w:cs="Arial"/>
        </w:rPr>
        <w:t>2)</w:t>
      </w:r>
      <w:r w:rsidR="3DC433E2" w:rsidRPr="00CE2C46">
        <w:rPr>
          <w:rFonts w:ascii="Arial" w:eastAsia="Calibri" w:hAnsi="Arial" w:cs="Arial"/>
          <w:color w:val="333E48"/>
        </w:rPr>
        <w:t xml:space="preserve"> do you think VLE is more time saving?</w:t>
      </w:r>
    </w:p>
    <w:p w14:paraId="60E09821" w14:textId="34CAFE9C" w:rsidR="72898A39" w:rsidRPr="00CE2C46" w:rsidRDefault="72898A39" w:rsidP="1D8553D8">
      <w:pPr>
        <w:pStyle w:val="ListParagraph"/>
        <w:numPr>
          <w:ilvl w:val="0"/>
          <w:numId w:val="13"/>
        </w:numPr>
        <w:rPr>
          <w:rFonts w:ascii="Arial" w:eastAsiaTheme="minorEastAsia" w:hAnsi="Arial" w:cs="Arial"/>
          <w:color w:val="333E48"/>
        </w:rPr>
      </w:pPr>
      <w:r w:rsidRPr="00CE2C46">
        <w:rPr>
          <w:rFonts w:ascii="Arial" w:eastAsia="Calibri" w:hAnsi="Arial" w:cs="Arial"/>
          <w:color w:val="333E48"/>
        </w:rPr>
        <w:t>Y</w:t>
      </w:r>
      <w:r w:rsidR="3DC433E2" w:rsidRPr="00CE2C46">
        <w:rPr>
          <w:rFonts w:ascii="Arial" w:eastAsia="Calibri" w:hAnsi="Arial" w:cs="Arial"/>
          <w:color w:val="333E48"/>
        </w:rPr>
        <w:t>es</w:t>
      </w:r>
      <w:r w:rsidRPr="00CE2C46">
        <w:rPr>
          <w:rFonts w:ascii="Arial" w:eastAsia="Calibri" w:hAnsi="Arial" w:cs="Arial"/>
          <w:color w:val="333E48"/>
        </w:rPr>
        <w:t xml:space="preserve">                                                -     No</w:t>
      </w:r>
    </w:p>
    <w:p w14:paraId="65962884" w14:textId="77777777" w:rsidR="00F77011" w:rsidRDefault="00F77011" w:rsidP="1D8553D8">
      <w:pPr>
        <w:rPr>
          <w:rFonts w:ascii="Arial" w:eastAsia="Calibri" w:hAnsi="Arial" w:cs="Arial"/>
        </w:rPr>
      </w:pPr>
    </w:p>
    <w:p w14:paraId="475A9C63" w14:textId="2AA70C78" w:rsidR="568846F6" w:rsidRPr="00CE2C46" w:rsidRDefault="568846F6" w:rsidP="1D8553D8">
      <w:pPr>
        <w:rPr>
          <w:rFonts w:ascii="Arial" w:eastAsia="Calibri" w:hAnsi="Arial" w:cs="Arial"/>
        </w:rPr>
      </w:pPr>
      <w:r w:rsidRPr="00CE2C46">
        <w:rPr>
          <w:rFonts w:ascii="Arial" w:eastAsia="Calibri" w:hAnsi="Arial" w:cs="Arial"/>
        </w:rPr>
        <w:t xml:space="preserve">3) </w:t>
      </w:r>
      <w:r w:rsidR="580B2AE5" w:rsidRPr="00CE2C46">
        <w:rPr>
          <w:rFonts w:ascii="Arial" w:eastAsia="Calibri" w:hAnsi="Arial" w:cs="Arial"/>
        </w:rPr>
        <w:t>do you think VLE is more flexible in terms of time?</w:t>
      </w:r>
    </w:p>
    <w:p w14:paraId="0681B34D" w14:textId="03C074BD" w:rsidR="580B2AE5" w:rsidRPr="00CE2C46" w:rsidRDefault="580B2AE5" w:rsidP="1D8553D8">
      <w:pPr>
        <w:pStyle w:val="ListParagraph"/>
        <w:numPr>
          <w:ilvl w:val="0"/>
          <w:numId w:val="10"/>
        </w:numPr>
        <w:rPr>
          <w:rFonts w:ascii="Arial" w:eastAsiaTheme="minorEastAsia" w:hAnsi="Arial" w:cs="Arial"/>
        </w:rPr>
      </w:pPr>
      <w:r w:rsidRPr="00CE2C46">
        <w:rPr>
          <w:rFonts w:ascii="Arial" w:eastAsia="Calibri" w:hAnsi="Arial" w:cs="Arial"/>
        </w:rPr>
        <w:t>Yes                                                -     No</w:t>
      </w:r>
    </w:p>
    <w:p w14:paraId="4556170A" w14:textId="77777777" w:rsidR="00F77011" w:rsidRDefault="00F77011" w:rsidP="1D8553D8">
      <w:pPr>
        <w:rPr>
          <w:rFonts w:ascii="Arial" w:eastAsia="Calibri" w:hAnsi="Arial" w:cs="Arial"/>
        </w:rPr>
      </w:pPr>
    </w:p>
    <w:p w14:paraId="56357641" w14:textId="4C9D3063" w:rsidR="580B2AE5" w:rsidRPr="00CE2C46" w:rsidRDefault="580B2AE5" w:rsidP="1D8553D8">
      <w:pPr>
        <w:rPr>
          <w:rFonts w:ascii="Arial" w:eastAsia="Calibri" w:hAnsi="Arial" w:cs="Arial"/>
        </w:rPr>
      </w:pPr>
      <w:r w:rsidRPr="00CE2C46">
        <w:rPr>
          <w:rFonts w:ascii="Arial" w:eastAsia="Calibri" w:hAnsi="Arial" w:cs="Arial"/>
        </w:rPr>
        <w:t>4) do you think that financially the VLE is more/less expensive for students?</w:t>
      </w:r>
    </w:p>
    <w:p w14:paraId="6A49CB09" w14:textId="5C74589C" w:rsidR="580B2AE5" w:rsidRPr="00F77011" w:rsidRDefault="00F77011" w:rsidP="00F77011">
      <w:pPr>
        <w:rPr>
          <w:rFonts w:ascii="Arial" w:eastAsiaTheme="minorEastAsia" w:hAnsi="Arial" w:cs="Arial"/>
        </w:rPr>
      </w:pPr>
      <w:bookmarkStart w:id="2" w:name="_Hlk72509341"/>
      <w:r>
        <w:rPr>
          <w:rFonts w:ascii="Arial" w:eastAsia="Calibri" w:hAnsi="Arial" w:cs="Arial"/>
        </w:rPr>
        <w:t xml:space="preserve">-  </w:t>
      </w:r>
      <w:r w:rsidR="580B2AE5" w:rsidRPr="00F77011">
        <w:rPr>
          <w:rFonts w:ascii="Arial" w:eastAsia="Calibri" w:hAnsi="Arial" w:cs="Arial"/>
        </w:rPr>
        <w:t xml:space="preserve">More                                            </w:t>
      </w:r>
      <w:proofErr w:type="gramStart"/>
      <w:r w:rsidR="580B2AE5" w:rsidRPr="00F77011">
        <w:rPr>
          <w:rFonts w:ascii="Arial" w:eastAsia="Calibri" w:hAnsi="Arial" w:cs="Arial"/>
        </w:rPr>
        <w:t>-  it's</w:t>
      </w:r>
      <w:proofErr w:type="gramEnd"/>
      <w:r w:rsidR="580B2AE5" w:rsidRPr="00F77011">
        <w:rPr>
          <w:rFonts w:ascii="Arial" w:eastAsia="Calibri" w:hAnsi="Arial" w:cs="Arial"/>
        </w:rPr>
        <w:t xml:space="preserve"> the same                                                   -  Less</w:t>
      </w:r>
    </w:p>
    <w:bookmarkEnd w:id="2"/>
    <w:p w14:paraId="36723669" w14:textId="77777777" w:rsidR="00F77011" w:rsidRDefault="00F77011" w:rsidP="1D8553D8">
      <w:pPr>
        <w:rPr>
          <w:rFonts w:ascii="Arial" w:eastAsia="Calibri" w:hAnsi="Arial" w:cs="Arial"/>
        </w:rPr>
      </w:pPr>
    </w:p>
    <w:p w14:paraId="60B660E4" w14:textId="12BEA2A4" w:rsidR="49973580" w:rsidRPr="00CE2C46" w:rsidRDefault="49973580" w:rsidP="1D8553D8">
      <w:pPr>
        <w:rPr>
          <w:rFonts w:ascii="Arial" w:eastAsia="Calibri" w:hAnsi="Arial" w:cs="Arial"/>
        </w:rPr>
      </w:pPr>
      <w:r w:rsidRPr="00CE2C46">
        <w:rPr>
          <w:rFonts w:ascii="Arial" w:eastAsia="Calibri" w:hAnsi="Arial" w:cs="Arial"/>
        </w:rPr>
        <w:t>5) do you feel more/less concentrated during VLE lessons?</w:t>
      </w:r>
    </w:p>
    <w:p w14:paraId="5F4CA3E0" w14:textId="6B0BB7E4" w:rsidR="49973580" w:rsidRPr="00F77011" w:rsidRDefault="00F77011" w:rsidP="00F77011">
      <w:pPr>
        <w:rPr>
          <w:rFonts w:ascii="Arial" w:eastAsiaTheme="minorEastAsia" w:hAnsi="Arial" w:cs="Arial"/>
        </w:rPr>
      </w:pPr>
      <w:r>
        <w:rPr>
          <w:rFonts w:ascii="Arial" w:eastAsia="Calibri" w:hAnsi="Arial" w:cs="Arial"/>
        </w:rPr>
        <w:t xml:space="preserve">-  </w:t>
      </w:r>
      <w:r w:rsidR="49973580" w:rsidRPr="00F77011">
        <w:rPr>
          <w:rFonts w:ascii="Arial" w:eastAsia="Calibri" w:hAnsi="Arial" w:cs="Arial"/>
        </w:rPr>
        <w:t xml:space="preserve">More                                            </w:t>
      </w:r>
      <w:proofErr w:type="gramStart"/>
      <w:r w:rsidR="49973580" w:rsidRPr="00F77011">
        <w:rPr>
          <w:rFonts w:ascii="Arial" w:eastAsia="Calibri" w:hAnsi="Arial" w:cs="Arial"/>
        </w:rPr>
        <w:t>-  it's</w:t>
      </w:r>
      <w:proofErr w:type="gramEnd"/>
      <w:r w:rsidR="49973580" w:rsidRPr="00F77011">
        <w:rPr>
          <w:rFonts w:ascii="Arial" w:eastAsia="Calibri" w:hAnsi="Arial" w:cs="Arial"/>
        </w:rPr>
        <w:t xml:space="preserve"> the same                                                  -  Less</w:t>
      </w:r>
    </w:p>
    <w:p w14:paraId="30BF3340" w14:textId="0BCA7279" w:rsidR="49973580" w:rsidRPr="00CE2C46" w:rsidRDefault="49973580" w:rsidP="1D8553D8">
      <w:pPr>
        <w:rPr>
          <w:rFonts w:ascii="Arial" w:eastAsia="Calibri" w:hAnsi="Arial" w:cs="Arial"/>
        </w:rPr>
      </w:pPr>
      <w:r w:rsidRPr="00CE2C46">
        <w:rPr>
          <w:rFonts w:ascii="Arial" w:eastAsia="Calibri" w:hAnsi="Arial" w:cs="Arial"/>
        </w:rPr>
        <w:t xml:space="preserve">6) since you started your university program with VLE, have you ever </w:t>
      </w:r>
      <w:r w:rsidR="00CE2C46" w:rsidRPr="00CE2C46">
        <w:rPr>
          <w:rFonts w:ascii="Arial" w:eastAsia="Calibri" w:hAnsi="Arial" w:cs="Arial"/>
        </w:rPr>
        <w:t>felt</w:t>
      </w:r>
      <w:r w:rsidRPr="00CE2C46">
        <w:rPr>
          <w:rFonts w:ascii="Arial" w:eastAsia="Calibri" w:hAnsi="Arial" w:cs="Arial"/>
        </w:rPr>
        <w:t xml:space="preserve"> discomforted with technology?</w:t>
      </w:r>
    </w:p>
    <w:p w14:paraId="0A2FF260" w14:textId="32CCDC1C" w:rsidR="49973580" w:rsidRPr="00CE2C46" w:rsidRDefault="49973580" w:rsidP="1D8553D8">
      <w:pPr>
        <w:pStyle w:val="ListParagraph"/>
        <w:numPr>
          <w:ilvl w:val="0"/>
          <w:numId w:val="7"/>
        </w:numPr>
        <w:rPr>
          <w:rFonts w:ascii="Arial" w:eastAsiaTheme="minorEastAsia" w:hAnsi="Arial" w:cs="Arial"/>
        </w:rPr>
      </w:pPr>
      <w:r w:rsidRPr="00CE2C46">
        <w:rPr>
          <w:rFonts w:ascii="Arial" w:eastAsia="Calibri" w:hAnsi="Arial" w:cs="Arial"/>
        </w:rPr>
        <w:t xml:space="preserve">Yes                                              </w:t>
      </w:r>
      <w:r w:rsidR="76D9CB70" w:rsidRPr="00CE2C46">
        <w:rPr>
          <w:rFonts w:ascii="Arial" w:eastAsia="Calibri" w:hAnsi="Arial" w:cs="Arial"/>
        </w:rPr>
        <w:t xml:space="preserve"> </w:t>
      </w:r>
      <w:r w:rsidRPr="00CE2C46">
        <w:rPr>
          <w:rFonts w:ascii="Arial" w:eastAsia="Calibri" w:hAnsi="Arial" w:cs="Arial"/>
        </w:rPr>
        <w:t xml:space="preserve"> -    No</w:t>
      </w:r>
    </w:p>
    <w:p w14:paraId="0BADB9B5" w14:textId="77777777" w:rsidR="00F77011" w:rsidRDefault="00F77011" w:rsidP="1D8553D8">
      <w:pPr>
        <w:rPr>
          <w:rFonts w:ascii="Arial" w:eastAsia="Calibri" w:hAnsi="Arial" w:cs="Arial"/>
        </w:rPr>
      </w:pPr>
    </w:p>
    <w:p w14:paraId="3C51DDA7" w14:textId="569E22E6" w:rsidR="49973580" w:rsidRPr="00CE2C46" w:rsidRDefault="49973580" w:rsidP="1D8553D8">
      <w:pPr>
        <w:rPr>
          <w:rFonts w:ascii="Arial" w:eastAsia="Calibri" w:hAnsi="Arial" w:cs="Arial"/>
        </w:rPr>
      </w:pPr>
      <w:r w:rsidRPr="00CE2C46">
        <w:rPr>
          <w:rFonts w:ascii="Arial" w:eastAsia="Calibri" w:hAnsi="Arial" w:cs="Arial"/>
        </w:rPr>
        <w:t>7) do you think it is easier to ask your professor for clarification in person or online?</w:t>
      </w:r>
    </w:p>
    <w:p w14:paraId="7A297DF0" w14:textId="6353B6EB" w:rsidR="49973580" w:rsidRPr="00F77011" w:rsidRDefault="00F77011" w:rsidP="00F77011">
      <w:pPr>
        <w:rPr>
          <w:rFonts w:ascii="Arial" w:eastAsiaTheme="minorEastAsia" w:hAnsi="Arial" w:cs="Arial"/>
        </w:rPr>
      </w:pPr>
      <w:r>
        <w:rPr>
          <w:rFonts w:ascii="Arial" w:eastAsia="Calibri" w:hAnsi="Arial" w:cs="Arial"/>
        </w:rPr>
        <w:t xml:space="preserve">- </w:t>
      </w:r>
      <w:r w:rsidR="49973580" w:rsidRPr="00F77011">
        <w:rPr>
          <w:rFonts w:ascii="Arial" w:eastAsia="Calibri" w:hAnsi="Arial" w:cs="Arial"/>
        </w:rPr>
        <w:t xml:space="preserve">In person                                     </w:t>
      </w:r>
      <w:proofErr w:type="gramStart"/>
      <w:r w:rsidR="49973580" w:rsidRPr="00F77011">
        <w:rPr>
          <w:rFonts w:ascii="Arial" w:eastAsia="Calibri" w:hAnsi="Arial" w:cs="Arial"/>
        </w:rPr>
        <w:t>-  it's</w:t>
      </w:r>
      <w:proofErr w:type="gramEnd"/>
      <w:r w:rsidR="49973580" w:rsidRPr="00F77011">
        <w:rPr>
          <w:rFonts w:ascii="Arial" w:eastAsia="Calibri" w:hAnsi="Arial" w:cs="Arial"/>
        </w:rPr>
        <w:t xml:space="preserve"> the same                                                  </w:t>
      </w:r>
      <w:r w:rsidRPr="00F77011">
        <w:rPr>
          <w:rFonts w:ascii="Arial" w:eastAsia="Calibri" w:hAnsi="Arial" w:cs="Arial"/>
        </w:rPr>
        <w:t>-</w:t>
      </w:r>
      <w:r>
        <w:rPr>
          <w:rFonts w:ascii="Arial" w:eastAsia="Calibri" w:hAnsi="Arial" w:cs="Arial"/>
        </w:rPr>
        <w:t xml:space="preserve">  </w:t>
      </w:r>
      <w:r w:rsidRPr="00F77011">
        <w:rPr>
          <w:rFonts w:ascii="Arial" w:eastAsia="Calibri" w:hAnsi="Arial" w:cs="Arial"/>
        </w:rPr>
        <w:t>Online</w:t>
      </w:r>
    </w:p>
    <w:p w14:paraId="589DB14A" w14:textId="77777777" w:rsidR="00F77011" w:rsidRDefault="00F77011" w:rsidP="1D8553D8">
      <w:pPr>
        <w:rPr>
          <w:rFonts w:ascii="Arial" w:eastAsia="Calibri" w:hAnsi="Arial" w:cs="Arial"/>
        </w:rPr>
      </w:pPr>
    </w:p>
    <w:p w14:paraId="42273A44" w14:textId="22BA1AAA" w:rsidR="3F803E55" w:rsidRPr="00CE2C46" w:rsidRDefault="3F803E55" w:rsidP="1D8553D8">
      <w:pPr>
        <w:rPr>
          <w:rFonts w:ascii="Arial" w:eastAsia="Calibri" w:hAnsi="Arial" w:cs="Arial"/>
        </w:rPr>
      </w:pPr>
      <w:r w:rsidRPr="00CE2C46">
        <w:rPr>
          <w:rFonts w:ascii="Arial" w:eastAsia="Calibri" w:hAnsi="Arial" w:cs="Arial"/>
        </w:rPr>
        <w:t>8) do you think teamwork between students is more effective online or in person?</w:t>
      </w:r>
    </w:p>
    <w:p w14:paraId="6CED231B" w14:textId="58ABE0F6" w:rsidR="3F803E55" w:rsidRPr="00F77011" w:rsidRDefault="00F77011" w:rsidP="00F77011">
      <w:pPr>
        <w:rPr>
          <w:rFonts w:ascii="Arial" w:eastAsiaTheme="minorEastAsia" w:hAnsi="Arial" w:cs="Arial"/>
        </w:rPr>
      </w:pPr>
      <w:r>
        <w:rPr>
          <w:rFonts w:ascii="Arial" w:eastAsia="Calibri" w:hAnsi="Arial" w:cs="Arial"/>
        </w:rPr>
        <w:lastRenderedPageBreak/>
        <w:t xml:space="preserve">-  </w:t>
      </w:r>
      <w:r w:rsidR="00E162A5" w:rsidRPr="00F77011">
        <w:rPr>
          <w:rFonts w:ascii="Arial" w:eastAsia="Calibri" w:hAnsi="Arial" w:cs="Arial"/>
        </w:rPr>
        <w:t>o</w:t>
      </w:r>
      <w:r w:rsidR="3F803E55" w:rsidRPr="00F77011">
        <w:rPr>
          <w:rFonts w:ascii="Arial" w:eastAsia="Calibri" w:hAnsi="Arial" w:cs="Arial"/>
        </w:rPr>
        <w:t xml:space="preserve">nline                                         </w:t>
      </w:r>
      <w:r w:rsidR="657A3063" w:rsidRPr="00F77011">
        <w:rPr>
          <w:rFonts w:ascii="Arial" w:eastAsia="Calibri" w:hAnsi="Arial" w:cs="Arial"/>
        </w:rPr>
        <w:t xml:space="preserve"> </w:t>
      </w:r>
      <w:proofErr w:type="gramStart"/>
      <w:r w:rsidR="3F803E55" w:rsidRPr="00F77011">
        <w:rPr>
          <w:rFonts w:ascii="Arial" w:eastAsia="Calibri" w:hAnsi="Arial" w:cs="Arial"/>
        </w:rPr>
        <w:t>-  it’s</w:t>
      </w:r>
      <w:proofErr w:type="gramEnd"/>
      <w:r w:rsidR="3F803E55" w:rsidRPr="00F77011">
        <w:rPr>
          <w:rFonts w:ascii="Arial" w:eastAsia="Calibri" w:hAnsi="Arial" w:cs="Arial"/>
        </w:rPr>
        <w:t xml:space="preserve"> the same                                                  -  </w:t>
      </w:r>
      <w:r w:rsidR="00E162A5" w:rsidRPr="00F77011">
        <w:rPr>
          <w:rFonts w:ascii="Arial" w:eastAsia="Calibri" w:hAnsi="Arial" w:cs="Arial"/>
        </w:rPr>
        <w:t>in person</w:t>
      </w:r>
    </w:p>
    <w:p w14:paraId="12338EA3" w14:textId="77777777" w:rsidR="00F77011" w:rsidRDefault="00F77011" w:rsidP="1D8553D8">
      <w:pPr>
        <w:rPr>
          <w:rFonts w:ascii="Arial" w:eastAsia="Calibri" w:hAnsi="Arial" w:cs="Arial"/>
        </w:rPr>
      </w:pPr>
    </w:p>
    <w:p w14:paraId="638C79C7" w14:textId="34A7534D" w:rsidR="6FB12E21" w:rsidRPr="00CE2C46" w:rsidRDefault="6FB12E21" w:rsidP="1D8553D8">
      <w:pPr>
        <w:rPr>
          <w:rFonts w:ascii="Arial" w:eastAsia="Calibri" w:hAnsi="Arial" w:cs="Arial"/>
        </w:rPr>
      </w:pPr>
      <w:r w:rsidRPr="00CE2C46">
        <w:rPr>
          <w:rFonts w:ascii="Arial" w:eastAsia="Calibri" w:hAnsi="Arial" w:cs="Arial"/>
        </w:rPr>
        <w:t xml:space="preserve">9) </w:t>
      </w:r>
      <w:bookmarkStart w:id="3" w:name="_Hlk72509712"/>
      <w:r w:rsidRPr="00CE2C46">
        <w:rPr>
          <w:rFonts w:ascii="Arial" w:eastAsia="Calibri" w:hAnsi="Arial" w:cs="Arial"/>
        </w:rPr>
        <w:t>how often have you or your professor had technical problems during your VLE lessons?</w:t>
      </w:r>
      <w:bookmarkEnd w:id="3"/>
    </w:p>
    <w:p w14:paraId="5C571BAE" w14:textId="7CC0A7B2" w:rsidR="6FB12E21" w:rsidRPr="00F77011" w:rsidRDefault="00F77011" w:rsidP="00F77011">
      <w:pPr>
        <w:rPr>
          <w:rFonts w:ascii="Arial" w:eastAsiaTheme="minorEastAsia" w:hAnsi="Arial" w:cs="Arial"/>
        </w:rPr>
      </w:pPr>
      <w:r>
        <w:rPr>
          <w:rFonts w:ascii="Arial" w:eastAsia="Calibri" w:hAnsi="Arial" w:cs="Arial"/>
        </w:rPr>
        <w:t xml:space="preserve">-  </w:t>
      </w:r>
      <w:r w:rsidR="6FB12E21" w:rsidRPr="00F77011">
        <w:rPr>
          <w:rFonts w:ascii="Arial" w:eastAsia="Calibri" w:hAnsi="Arial" w:cs="Arial"/>
        </w:rPr>
        <w:t xml:space="preserve">Always                                         </w:t>
      </w:r>
      <w:proofErr w:type="gramStart"/>
      <w:r w:rsidR="6FB12E21" w:rsidRPr="00F77011">
        <w:rPr>
          <w:rFonts w:ascii="Arial" w:eastAsia="Calibri" w:hAnsi="Arial" w:cs="Arial"/>
        </w:rPr>
        <w:t>-  Sometimes</w:t>
      </w:r>
      <w:proofErr w:type="gramEnd"/>
      <w:r w:rsidR="6FB12E21" w:rsidRPr="00F77011">
        <w:rPr>
          <w:rFonts w:ascii="Arial" w:eastAsia="Calibri" w:hAnsi="Arial" w:cs="Arial"/>
        </w:rPr>
        <w:t xml:space="preserve">                                                      - </w:t>
      </w:r>
      <w:r>
        <w:rPr>
          <w:rFonts w:ascii="Arial" w:eastAsia="Calibri" w:hAnsi="Arial" w:cs="Arial"/>
        </w:rPr>
        <w:t xml:space="preserve"> </w:t>
      </w:r>
      <w:r w:rsidR="6FB12E21" w:rsidRPr="00F77011">
        <w:rPr>
          <w:rFonts w:ascii="Arial" w:eastAsia="Calibri" w:hAnsi="Arial" w:cs="Arial"/>
        </w:rPr>
        <w:t xml:space="preserve">Rarely    </w:t>
      </w:r>
    </w:p>
    <w:p w14:paraId="46FF329C" w14:textId="77777777" w:rsidR="00F77011" w:rsidRDefault="00F77011" w:rsidP="1D8553D8">
      <w:pPr>
        <w:rPr>
          <w:rFonts w:ascii="Arial" w:eastAsia="Calibri" w:hAnsi="Arial" w:cs="Arial"/>
        </w:rPr>
      </w:pPr>
    </w:p>
    <w:p w14:paraId="30255DA7" w14:textId="5EF3B8A3" w:rsidR="09F82525" w:rsidRPr="00CE2C46" w:rsidRDefault="09F82525" w:rsidP="1D8553D8">
      <w:pPr>
        <w:rPr>
          <w:rFonts w:ascii="Arial" w:eastAsia="Calibri" w:hAnsi="Arial" w:cs="Arial"/>
        </w:rPr>
      </w:pPr>
      <w:r w:rsidRPr="00CE2C46">
        <w:rPr>
          <w:rFonts w:ascii="Arial" w:eastAsia="Calibri" w:hAnsi="Arial" w:cs="Arial"/>
        </w:rPr>
        <w:t>10) Do you think the teacher-student communication has improved from the intruding of the VLE?</w:t>
      </w:r>
    </w:p>
    <w:p w14:paraId="5233C3A6" w14:textId="4DDEF097" w:rsidR="09F82525" w:rsidRPr="00F77011" w:rsidRDefault="00F77011" w:rsidP="00F77011">
      <w:pPr>
        <w:rPr>
          <w:rFonts w:ascii="Arial" w:eastAsiaTheme="minorEastAsia" w:hAnsi="Arial" w:cs="Arial"/>
        </w:rPr>
      </w:pPr>
      <w:r>
        <w:rPr>
          <w:rFonts w:ascii="Arial" w:eastAsia="Calibri" w:hAnsi="Arial" w:cs="Arial"/>
        </w:rPr>
        <w:t xml:space="preserve">-  </w:t>
      </w:r>
      <w:r w:rsidR="09F82525" w:rsidRPr="00F77011">
        <w:rPr>
          <w:rFonts w:ascii="Arial" w:eastAsia="Calibri" w:hAnsi="Arial" w:cs="Arial"/>
        </w:rPr>
        <w:t xml:space="preserve">Yes                                               </w:t>
      </w:r>
      <w:proofErr w:type="gramStart"/>
      <w:r w:rsidR="09F82525" w:rsidRPr="00F77011">
        <w:rPr>
          <w:rFonts w:ascii="Arial" w:eastAsia="Calibri" w:hAnsi="Arial" w:cs="Arial"/>
        </w:rPr>
        <w:t>-  it’s</w:t>
      </w:r>
      <w:proofErr w:type="gramEnd"/>
      <w:r w:rsidR="09F82525" w:rsidRPr="00F77011">
        <w:rPr>
          <w:rFonts w:ascii="Arial" w:eastAsia="Calibri" w:hAnsi="Arial" w:cs="Arial"/>
        </w:rPr>
        <w:t xml:space="preserve"> the same                                                    -  No</w:t>
      </w:r>
    </w:p>
    <w:p w14:paraId="79202986" w14:textId="10594F5C" w:rsidR="1D8553D8" w:rsidRPr="00CE2C46" w:rsidRDefault="1D8553D8" w:rsidP="1D8553D8">
      <w:pPr>
        <w:rPr>
          <w:rFonts w:ascii="Arial" w:eastAsia="Calibri" w:hAnsi="Arial" w:cs="Arial"/>
        </w:rPr>
      </w:pPr>
    </w:p>
    <w:p w14:paraId="0D4F5719" w14:textId="77777777" w:rsidR="00673D4F" w:rsidRPr="00CE2C46" w:rsidRDefault="00673D4F" w:rsidP="1D8553D8">
      <w:pPr>
        <w:rPr>
          <w:rFonts w:ascii="Arial" w:eastAsia="Calibri" w:hAnsi="Arial" w:cs="Arial"/>
          <w:b/>
          <w:bCs/>
        </w:rPr>
      </w:pPr>
    </w:p>
    <w:p w14:paraId="511232AC" w14:textId="77777777" w:rsidR="00673D4F" w:rsidRPr="00CE2C46" w:rsidRDefault="00673D4F" w:rsidP="1D8553D8">
      <w:pPr>
        <w:rPr>
          <w:rFonts w:ascii="Arial" w:eastAsia="Calibri" w:hAnsi="Arial" w:cs="Arial"/>
          <w:b/>
          <w:bCs/>
        </w:rPr>
      </w:pPr>
    </w:p>
    <w:p w14:paraId="4D4D3A54" w14:textId="77777777" w:rsidR="00F77011" w:rsidRDefault="00F77011" w:rsidP="1D8553D8">
      <w:pPr>
        <w:rPr>
          <w:rFonts w:ascii="Arial" w:eastAsia="Calibri" w:hAnsi="Arial" w:cs="Arial"/>
          <w:b/>
          <w:bCs/>
        </w:rPr>
      </w:pPr>
    </w:p>
    <w:p w14:paraId="36D6DE70" w14:textId="77777777" w:rsidR="00F77011" w:rsidRDefault="00F77011" w:rsidP="1D8553D8">
      <w:pPr>
        <w:rPr>
          <w:rFonts w:ascii="Arial" w:eastAsia="Calibri" w:hAnsi="Arial" w:cs="Arial"/>
          <w:b/>
          <w:bCs/>
        </w:rPr>
      </w:pPr>
    </w:p>
    <w:p w14:paraId="2A6658ED" w14:textId="5018B1EA" w:rsidR="00F77011" w:rsidRDefault="00F77011" w:rsidP="1D8553D8">
      <w:pPr>
        <w:rPr>
          <w:rFonts w:ascii="Arial" w:eastAsia="Calibri" w:hAnsi="Arial" w:cs="Arial"/>
          <w:b/>
          <w:bCs/>
        </w:rPr>
      </w:pPr>
    </w:p>
    <w:p w14:paraId="5E6E4DA7" w14:textId="48A5D755" w:rsidR="00F2294F" w:rsidRDefault="00F2294F" w:rsidP="1D8553D8">
      <w:pPr>
        <w:rPr>
          <w:rFonts w:ascii="Arial" w:eastAsia="Calibri" w:hAnsi="Arial" w:cs="Arial"/>
          <w:b/>
          <w:bCs/>
        </w:rPr>
      </w:pPr>
    </w:p>
    <w:p w14:paraId="1D42C5A7" w14:textId="25A54F1E" w:rsidR="00F2294F" w:rsidRDefault="00F2294F" w:rsidP="1D8553D8">
      <w:pPr>
        <w:rPr>
          <w:rFonts w:ascii="Arial" w:eastAsia="Calibri" w:hAnsi="Arial" w:cs="Arial"/>
          <w:b/>
          <w:bCs/>
        </w:rPr>
      </w:pPr>
    </w:p>
    <w:p w14:paraId="51D8F542" w14:textId="0B45CA22" w:rsidR="00F2294F" w:rsidRDefault="00F2294F" w:rsidP="1D8553D8">
      <w:pPr>
        <w:rPr>
          <w:rFonts w:ascii="Arial" w:eastAsia="Calibri" w:hAnsi="Arial" w:cs="Arial"/>
          <w:b/>
          <w:bCs/>
        </w:rPr>
      </w:pPr>
    </w:p>
    <w:p w14:paraId="0F683613" w14:textId="2BEF2177" w:rsidR="00F2294F" w:rsidRDefault="00F2294F" w:rsidP="1D8553D8">
      <w:pPr>
        <w:rPr>
          <w:rFonts w:ascii="Arial" w:eastAsia="Calibri" w:hAnsi="Arial" w:cs="Arial"/>
          <w:b/>
          <w:bCs/>
        </w:rPr>
      </w:pPr>
    </w:p>
    <w:p w14:paraId="0FE38C4E" w14:textId="278A370C" w:rsidR="00F2294F" w:rsidRDefault="00F2294F" w:rsidP="1D8553D8">
      <w:pPr>
        <w:rPr>
          <w:rFonts w:ascii="Arial" w:eastAsia="Calibri" w:hAnsi="Arial" w:cs="Arial"/>
          <w:b/>
          <w:bCs/>
        </w:rPr>
      </w:pPr>
    </w:p>
    <w:p w14:paraId="7C6E8F5D" w14:textId="387ED1FB" w:rsidR="00F2294F" w:rsidRDefault="00F2294F" w:rsidP="1D8553D8">
      <w:pPr>
        <w:rPr>
          <w:rFonts w:ascii="Arial" w:eastAsia="Calibri" w:hAnsi="Arial" w:cs="Arial"/>
          <w:b/>
          <w:bCs/>
        </w:rPr>
      </w:pPr>
    </w:p>
    <w:p w14:paraId="744A52F0" w14:textId="625CA956" w:rsidR="00F2294F" w:rsidRDefault="00F2294F" w:rsidP="1D8553D8">
      <w:pPr>
        <w:rPr>
          <w:rFonts w:ascii="Arial" w:eastAsia="Calibri" w:hAnsi="Arial" w:cs="Arial"/>
          <w:b/>
          <w:bCs/>
        </w:rPr>
      </w:pPr>
    </w:p>
    <w:p w14:paraId="17D934AB" w14:textId="02C6313B" w:rsidR="00F2294F" w:rsidRDefault="00F2294F" w:rsidP="1D8553D8">
      <w:pPr>
        <w:rPr>
          <w:rFonts w:ascii="Arial" w:eastAsia="Calibri" w:hAnsi="Arial" w:cs="Arial"/>
          <w:b/>
          <w:bCs/>
        </w:rPr>
      </w:pPr>
    </w:p>
    <w:p w14:paraId="085B6540" w14:textId="3548004D" w:rsidR="00F2294F" w:rsidRDefault="00F2294F" w:rsidP="1D8553D8">
      <w:pPr>
        <w:rPr>
          <w:rFonts w:ascii="Arial" w:eastAsia="Calibri" w:hAnsi="Arial" w:cs="Arial"/>
          <w:b/>
          <w:bCs/>
        </w:rPr>
      </w:pPr>
    </w:p>
    <w:p w14:paraId="26404F59" w14:textId="77777777" w:rsidR="00F2294F" w:rsidRDefault="00F2294F" w:rsidP="1D8553D8">
      <w:pPr>
        <w:rPr>
          <w:rFonts w:ascii="Arial" w:eastAsia="Calibri" w:hAnsi="Arial" w:cs="Arial"/>
          <w:b/>
          <w:bCs/>
        </w:rPr>
      </w:pPr>
    </w:p>
    <w:p w14:paraId="031E3ED8" w14:textId="77777777" w:rsidR="00F2294F" w:rsidRDefault="00F2294F" w:rsidP="1D8553D8">
      <w:pPr>
        <w:rPr>
          <w:rFonts w:ascii="Arial" w:eastAsia="Calibri" w:hAnsi="Arial" w:cs="Arial"/>
          <w:b/>
          <w:bCs/>
        </w:rPr>
      </w:pPr>
    </w:p>
    <w:p w14:paraId="58CA2C9A" w14:textId="77777777" w:rsidR="001B7749" w:rsidRDefault="001B7749" w:rsidP="1D8553D8">
      <w:pPr>
        <w:rPr>
          <w:rFonts w:ascii="Arial" w:eastAsia="Calibri" w:hAnsi="Arial" w:cs="Arial"/>
          <w:b/>
          <w:bCs/>
        </w:rPr>
      </w:pPr>
    </w:p>
    <w:p w14:paraId="1B4DC24C" w14:textId="77777777" w:rsidR="001B7749" w:rsidRDefault="001B7749" w:rsidP="1D8553D8">
      <w:pPr>
        <w:rPr>
          <w:rFonts w:ascii="Arial" w:eastAsia="Calibri" w:hAnsi="Arial" w:cs="Arial"/>
          <w:b/>
          <w:bCs/>
        </w:rPr>
      </w:pPr>
    </w:p>
    <w:p w14:paraId="1BC9D2F2" w14:textId="77777777" w:rsidR="001B7749" w:rsidRDefault="001B7749" w:rsidP="1D8553D8">
      <w:pPr>
        <w:rPr>
          <w:rFonts w:ascii="Arial" w:eastAsia="Calibri" w:hAnsi="Arial" w:cs="Arial"/>
          <w:b/>
          <w:bCs/>
        </w:rPr>
      </w:pPr>
    </w:p>
    <w:p w14:paraId="3F46340E" w14:textId="77777777" w:rsidR="001B7749" w:rsidRDefault="001B7749" w:rsidP="1D8553D8">
      <w:pPr>
        <w:rPr>
          <w:rFonts w:ascii="Arial" w:eastAsia="Calibri" w:hAnsi="Arial" w:cs="Arial"/>
          <w:b/>
          <w:bCs/>
        </w:rPr>
      </w:pPr>
    </w:p>
    <w:p w14:paraId="7338B45B" w14:textId="77777777" w:rsidR="001B7749" w:rsidRDefault="001B7749" w:rsidP="1D8553D8">
      <w:pPr>
        <w:rPr>
          <w:rFonts w:ascii="Arial" w:eastAsia="Calibri" w:hAnsi="Arial" w:cs="Arial"/>
          <w:b/>
          <w:bCs/>
        </w:rPr>
      </w:pPr>
    </w:p>
    <w:p w14:paraId="08B5BA23" w14:textId="77777777" w:rsidR="001B7749" w:rsidRDefault="001B7749" w:rsidP="1D8553D8">
      <w:pPr>
        <w:rPr>
          <w:rFonts w:ascii="Arial" w:eastAsia="Calibri" w:hAnsi="Arial" w:cs="Arial"/>
          <w:b/>
          <w:bCs/>
        </w:rPr>
      </w:pPr>
    </w:p>
    <w:p w14:paraId="64911A6C" w14:textId="77777777" w:rsidR="001B7749" w:rsidRDefault="001B7749" w:rsidP="1D8553D8">
      <w:pPr>
        <w:rPr>
          <w:rFonts w:ascii="Arial" w:eastAsia="Calibri" w:hAnsi="Arial" w:cs="Arial"/>
          <w:b/>
          <w:bCs/>
        </w:rPr>
      </w:pPr>
    </w:p>
    <w:p w14:paraId="451BFF82" w14:textId="77777777" w:rsidR="001B7749" w:rsidRDefault="001B7749" w:rsidP="1D8553D8">
      <w:pPr>
        <w:rPr>
          <w:rFonts w:ascii="Arial" w:eastAsia="Calibri" w:hAnsi="Arial" w:cs="Arial"/>
          <w:b/>
          <w:bCs/>
        </w:rPr>
      </w:pPr>
    </w:p>
    <w:p w14:paraId="17A62B06" w14:textId="2DAF9CB8" w:rsidR="200DBE59" w:rsidRDefault="00727449" w:rsidP="1D8553D8">
      <w:pPr>
        <w:rPr>
          <w:rFonts w:ascii="Arial" w:eastAsia="Calibri" w:hAnsi="Arial" w:cs="Arial"/>
          <w:b/>
          <w:bCs/>
        </w:rPr>
      </w:pPr>
      <w:r>
        <w:rPr>
          <w:rFonts w:ascii="Arial" w:eastAsia="Calibri" w:hAnsi="Arial" w:cs="Arial"/>
          <w:b/>
          <w:bCs/>
        </w:rPr>
        <w:lastRenderedPageBreak/>
        <w:t xml:space="preserve">4.3 </w:t>
      </w:r>
      <w:r w:rsidR="200DBE59" w:rsidRPr="00CE2C46">
        <w:rPr>
          <w:rFonts w:ascii="Arial" w:eastAsia="Calibri" w:hAnsi="Arial" w:cs="Arial"/>
          <w:b/>
          <w:bCs/>
        </w:rPr>
        <w:t xml:space="preserve">Results </w:t>
      </w:r>
    </w:p>
    <w:p w14:paraId="49641DC8" w14:textId="77777777" w:rsidR="00F2294F" w:rsidRPr="00CE2C46" w:rsidRDefault="00F2294F" w:rsidP="1D8553D8">
      <w:pPr>
        <w:rPr>
          <w:rFonts w:ascii="Arial" w:eastAsia="Calibri" w:hAnsi="Arial" w:cs="Arial"/>
          <w:b/>
          <w:bCs/>
        </w:rPr>
      </w:pPr>
    </w:p>
    <w:p w14:paraId="15254250" w14:textId="417F7B7B" w:rsidR="0070050F" w:rsidRPr="00CE2C46" w:rsidRDefault="006F7AE9" w:rsidP="1D8553D8">
      <w:pPr>
        <w:rPr>
          <w:rFonts w:ascii="Arial" w:eastAsia="Calibri" w:hAnsi="Arial" w:cs="Arial"/>
          <w:b/>
          <w:bCs/>
        </w:rPr>
      </w:pPr>
      <w:r w:rsidRPr="00CE2C46">
        <w:rPr>
          <w:rFonts w:ascii="Arial" w:eastAsia="Calibri" w:hAnsi="Arial" w:cs="Arial"/>
          <w:b/>
          <w:bCs/>
          <w:noProof/>
        </w:rPr>
        <w:drawing>
          <wp:inline distT="0" distB="0" distL="0" distR="0" wp14:anchorId="77EAC9C2" wp14:editId="5DF496B9">
            <wp:extent cx="6142425" cy="423672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160103" cy="4248913"/>
                    </a:xfrm>
                    <a:prstGeom prst="rect">
                      <a:avLst/>
                    </a:prstGeom>
                    <a:noFill/>
                    <a:ln>
                      <a:noFill/>
                    </a:ln>
                  </pic:spPr>
                </pic:pic>
              </a:graphicData>
            </a:graphic>
          </wp:inline>
        </w:drawing>
      </w:r>
    </w:p>
    <w:p w14:paraId="781477B7" w14:textId="4CDFCABE" w:rsidR="0070050F" w:rsidRPr="00CE2C46" w:rsidRDefault="006F7AE9" w:rsidP="1D8553D8">
      <w:pPr>
        <w:rPr>
          <w:rFonts w:ascii="Arial" w:eastAsia="Calibri" w:hAnsi="Arial" w:cs="Arial"/>
          <w:b/>
          <w:bCs/>
        </w:rPr>
      </w:pPr>
      <w:r w:rsidRPr="00CE2C46">
        <w:rPr>
          <w:rFonts w:ascii="Arial" w:hAnsi="Arial" w:cs="Arial"/>
          <w:noProof/>
        </w:rPr>
        <w:lastRenderedPageBreak/>
        <w:drawing>
          <wp:inline distT="0" distB="0" distL="0" distR="0" wp14:anchorId="4071CBDE" wp14:editId="030AB66B">
            <wp:extent cx="6057900" cy="4140753"/>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065299" cy="4145811"/>
                    </a:xfrm>
                    <a:prstGeom prst="rect">
                      <a:avLst/>
                    </a:prstGeom>
                    <a:noFill/>
                    <a:ln>
                      <a:noFill/>
                    </a:ln>
                  </pic:spPr>
                </pic:pic>
              </a:graphicData>
            </a:graphic>
          </wp:inline>
        </w:drawing>
      </w:r>
    </w:p>
    <w:p w14:paraId="238BD030" w14:textId="1118A9F7" w:rsidR="0070050F" w:rsidRPr="00CE2C46" w:rsidRDefault="00673D4F" w:rsidP="1D8553D8">
      <w:pPr>
        <w:rPr>
          <w:rFonts w:ascii="Arial" w:eastAsia="Calibri" w:hAnsi="Arial" w:cs="Arial"/>
          <w:b/>
          <w:bCs/>
        </w:rPr>
      </w:pPr>
      <w:r w:rsidRPr="00CE2C46">
        <w:rPr>
          <w:rFonts w:ascii="Arial" w:hAnsi="Arial" w:cs="Arial"/>
          <w:noProof/>
        </w:rPr>
        <w:drawing>
          <wp:inline distT="0" distB="0" distL="0" distR="0" wp14:anchorId="24B88C17" wp14:editId="1A7C6B8E">
            <wp:extent cx="6272813" cy="429006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284705" cy="4298193"/>
                    </a:xfrm>
                    <a:prstGeom prst="rect">
                      <a:avLst/>
                    </a:prstGeom>
                    <a:noFill/>
                    <a:ln>
                      <a:noFill/>
                    </a:ln>
                  </pic:spPr>
                </pic:pic>
              </a:graphicData>
            </a:graphic>
          </wp:inline>
        </w:drawing>
      </w:r>
    </w:p>
    <w:p w14:paraId="3A5AFB5B" w14:textId="27BA5A4E" w:rsidR="0070050F" w:rsidRPr="00CE2C46" w:rsidRDefault="00673D4F" w:rsidP="1D8553D8">
      <w:pPr>
        <w:rPr>
          <w:rFonts w:ascii="Arial" w:eastAsia="Calibri" w:hAnsi="Arial" w:cs="Arial"/>
          <w:b/>
          <w:bCs/>
        </w:rPr>
      </w:pPr>
      <w:r w:rsidRPr="00CE2C46">
        <w:rPr>
          <w:rFonts w:ascii="Arial" w:hAnsi="Arial" w:cs="Arial"/>
          <w:noProof/>
        </w:rPr>
        <w:lastRenderedPageBreak/>
        <w:drawing>
          <wp:inline distT="0" distB="0" distL="0" distR="0" wp14:anchorId="026B8DB9" wp14:editId="5B2D4E8D">
            <wp:extent cx="6400800" cy="4337879"/>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414748" cy="4347331"/>
                    </a:xfrm>
                    <a:prstGeom prst="rect">
                      <a:avLst/>
                    </a:prstGeom>
                    <a:noFill/>
                    <a:ln>
                      <a:noFill/>
                    </a:ln>
                  </pic:spPr>
                </pic:pic>
              </a:graphicData>
            </a:graphic>
          </wp:inline>
        </w:drawing>
      </w:r>
    </w:p>
    <w:p w14:paraId="320EAD3F" w14:textId="7FC62BA8" w:rsidR="00673D4F" w:rsidRPr="00CE2C46" w:rsidRDefault="00673D4F" w:rsidP="1D8553D8">
      <w:pPr>
        <w:rPr>
          <w:rFonts w:ascii="Arial" w:eastAsia="Calibri" w:hAnsi="Arial" w:cs="Arial"/>
          <w:b/>
          <w:bCs/>
        </w:rPr>
      </w:pPr>
      <w:r w:rsidRPr="00CE2C46">
        <w:rPr>
          <w:rFonts w:ascii="Arial" w:hAnsi="Arial" w:cs="Arial"/>
          <w:noProof/>
        </w:rPr>
        <w:drawing>
          <wp:inline distT="0" distB="0" distL="0" distR="0" wp14:anchorId="0308BF58" wp14:editId="4A742B6B">
            <wp:extent cx="6057394" cy="4137361"/>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6093845" cy="4162258"/>
                    </a:xfrm>
                    <a:prstGeom prst="rect">
                      <a:avLst/>
                    </a:prstGeom>
                    <a:noFill/>
                    <a:ln>
                      <a:noFill/>
                    </a:ln>
                  </pic:spPr>
                </pic:pic>
              </a:graphicData>
            </a:graphic>
          </wp:inline>
        </w:drawing>
      </w:r>
    </w:p>
    <w:p w14:paraId="21773CDD" w14:textId="5C6D8B9C" w:rsidR="00673D4F" w:rsidRPr="00CE2C46" w:rsidRDefault="00673D4F" w:rsidP="1D8553D8">
      <w:pPr>
        <w:rPr>
          <w:rFonts w:ascii="Arial" w:eastAsia="Calibri" w:hAnsi="Arial" w:cs="Arial"/>
          <w:b/>
          <w:bCs/>
        </w:rPr>
      </w:pPr>
      <w:r w:rsidRPr="00CE2C46">
        <w:rPr>
          <w:rFonts w:ascii="Arial" w:hAnsi="Arial" w:cs="Arial"/>
          <w:noProof/>
        </w:rPr>
        <w:lastRenderedPageBreak/>
        <w:drawing>
          <wp:inline distT="0" distB="0" distL="0" distR="0" wp14:anchorId="7191D289" wp14:editId="7D18D9DC">
            <wp:extent cx="6102080" cy="408432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104692" cy="4086068"/>
                    </a:xfrm>
                    <a:prstGeom prst="rect">
                      <a:avLst/>
                    </a:prstGeom>
                    <a:noFill/>
                    <a:ln>
                      <a:noFill/>
                    </a:ln>
                  </pic:spPr>
                </pic:pic>
              </a:graphicData>
            </a:graphic>
          </wp:inline>
        </w:drawing>
      </w:r>
    </w:p>
    <w:p w14:paraId="597FD65B" w14:textId="7CF8B0EF" w:rsidR="00673D4F" w:rsidRPr="00CE2C46" w:rsidRDefault="00673D4F" w:rsidP="1D8553D8">
      <w:pPr>
        <w:rPr>
          <w:rFonts w:ascii="Arial" w:eastAsia="Calibri" w:hAnsi="Arial" w:cs="Arial"/>
          <w:b/>
          <w:bCs/>
        </w:rPr>
      </w:pPr>
    </w:p>
    <w:p w14:paraId="71567C78" w14:textId="437008B4" w:rsidR="00673D4F" w:rsidRPr="00CE2C46" w:rsidRDefault="00433DF1" w:rsidP="1D8553D8">
      <w:pPr>
        <w:rPr>
          <w:rFonts w:ascii="Arial" w:eastAsia="Calibri" w:hAnsi="Arial" w:cs="Arial"/>
          <w:b/>
          <w:bCs/>
        </w:rPr>
      </w:pPr>
      <w:r w:rsidRPr="00CE2C46">
        <w:rPr>
          <w:rFonts w:ascii="Arial" w:hAnsi="Arial" w:cs="Arial"/>
          <w:noProof/>
        </w:rPr>
        <w:drawing>
          <wp:inline distT="0" distB="0" distL="0" distR="0" wp14:anchorId="3C0ABB15" wp14:editId="0BC15A29">
            <wp:extent cx="5996940" cy="4328609"/>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6000900" cy="4331467"/>
                    </a:xfrm>
                    <a:prstGeom prst="rect">
                      <a:avLst/>
                    </a:prstGeom>
                    <a:noFill/>
                    <a:ln>
                      <a:noFill/>
                    </a:ln>
                  </pic:spPr>
                </pic:pic>
              </a:graphicData>
            </a:graphic>
          </wp:inline>
        </w:drawing>
      </w:r>
    </w:p>
    <w:p w14:paraId="5AF77697" w14:textId="3D089AB6" w:rsidR="00673D4F" w:rsidRPr="00CE2C46" w:rsidRDefault="00433DF1" w:rsidP="1D8553D8">
      <w:pPr>
        <w:rPr>
          <w:rFonts w:ascii="Arial" w:eastAsia="Calibri" w:hAnsi="Arial" w:cs="Arial"/>
          <w:b/>
          <w:bCs/>
        </w:rPr>
      </w:pPr>
      <w:r w:rsidRPr="00CE2C46">
        <w:rPr>
          <w:rFonts w:ascii="Arial" w:hAnsi="Arial" w:cs="Arial"/>
          <w:noProof/>
        </w:rPr>
        <w:lastRenderedPageBreak/>
        <w:drawing>
          <wp:inline distT="0" distB="0" distL="0" distR="0" wp14:anchorId="6A787188" wp14:editId="31F56CE9">
            <wp:extent cx="5875020" cy="4219131"/>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878013" cy="4221280"/>
                    </a:xfrm>
                    <a:prstGeom prst="rect">
                      <a:avLst/>
                    </a:prstGeom>
                    <a:noFill/>
                    <a:ln>
                      <a:noFill/>
                    </a:ln>
                  </pic:spPr>
                </pic:pic>
              </a:graphicData>
            </a:graphic>
          </wp:inline>
        </w:drawing>
      </w:r>
    </w:p>
    <w:p w14:paraId="545535B3" w14:textId="0C657B6E" w:rsidR="00673D4F" w:rsidRPr="00CE2C46" w:rsidRDefault="00673D4F" w:rsidP="1D8553D8">
      <w:pPr>
        <w:rPr>
          <w:rFonts w:ascii="Arial" w:eastAsia="Calibri" w:hAnsi="Arial" w:cs="Arial"/>
          <w:b/>
          <w:bCs/>
        </w:rPr>
      </w:pPr>
    </w:p>
    <w:p w14:paraId="09070E37" w14:textId="07FF0C06" w:rsidR="00673D4F" w:rsidRPr="00CE2C46" w:rsidRDefault="00673D4F" w:rsidP="1D8553D8">
      <w:pPr>
        <w:rPr>
          <w:rFonts w:ascii="Arial" w:eastAsia="Calibri" w:hAnsi="Arial" w:cs="Arial"/>
          <w:b/>
          <w:bCs/>
        </w:rPr>
      </w:pPr>
      <w:r w:rsidRPr="00CE2C46">
        <w:rPr>
          <w:rFonts w:ascii="Arial" w:hAnsi="Arial" w:cs="Arial"/>
          <w:noProof/>
        </w:rPr>
        <w:drawing>
          <wp:inline distT="0" distB="0" distL="0" distR="0" wp14:anchorId="213C1A8D" wp14:editId="0401D6F8">
            <wp:extent cx="5920519" cy="423672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934184" cy="4246499"/>
                    </a:xfrm>
                    <a:prstGeom prst="rect">
                      <a:avLst/>
                    </a:prstGeom>
                    <a:noFill/>
                    <a:ln>
                      <a:noFill/>
                    </a:ln>
                  </pic:spPr>
                </pic:pic>
              </a:graphicData>
            </a:graphic>
          </wp:inline>
        </w:drawing>
      </w:r>
    </w:p>
    <w:p w14:paraId="4E2E84D8" w14:textId="39B1B98E" w:rsidR="00673D4F" w:rsidRPr="00CE2C46" w:rsidRDefault="00673D4F" w:rsidP="1D8553D8">
      <w:pPr>
        <w:rPr>
          <w:rFonts w:ascii="Arial" w:eastAsia="Calibri" w:hAnsi="Arial" w:cs="Arial"/>
          <w:b/>
          <w:bCs/>
        </w:rPr>
      </w:pPr>
      <w:r w:rsidRPr="00CE2C46">
        <w:rPr>
          <w:rFonts w:ascii="Arial" w:hAnsi="Arial" w:cs="Arial"/>
          <w:noProof/>
        </w:rPr>
        <w:lastRenderedPageBreak/>
        <w:drawing>
          <wp:inline distT="0" distB="0" distL="0" distR="0" wp14:anchorId="6F1B131B" wp14:editId="43B90B33">
            <wp:extent cx="5806440" cy="4165378"/>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823201" cy="4177402"/>
                    </a:xfrm>
                    <a:prstGeom prst="rect">
                      <a:avLst/>
                    </a:prstGeom>
                    <a:noFill/>
                    <a:ln>
                      <a:noFill/>
                    </a:ln>
                  </pic:spPr>
                </pic:pic>
              </a:graphicData>
            </a:graphic>
          </wp:inline>
        </w:drawing>
      </w:r>
    </w:p>
    <w:p w14:paraId="4C43E736" w14:textId="77777777" w:rsidR="00E74397" w:rsidRPr="00CE2C46" w:rsidRDefault="00E74397" w:rsidP="1D8553D8">
      <w:pPr>
        <w:rPr>
          <w:rFonts w:ascii="Arial" w:eastAsia="Calibri" w:hAnsi="Arial" w:cs="Arial"/>
          <w:b/>
          <w:bCs/>
        </w:rPr>
      </w:pPr>
      <w:bookmarkStart w:id="4" w:name="_Hlk72684323"/>
    </w:p>
    <w:p w14:paraId="48496581" w14:textId="77777777" w:rsidR="005908B5" w:rsidRDefault="005908B5" w:rsidP="1D8553D8">
      <w:pPr>
        <w:rPr>
          <w:rFonts w:ascii="Arial" w:eastAsia="Calibri" w:hAnsi="Arial" w:cs="Arial"/>
          <w:b/>
          <w:bCs/>
        </w:rPr>
      </w:pPr>
    </w:p>
    <w:p w14:paraId="41073675" w14:textId="37B2C5B9" w:rsidR="00727449" w:rsidRPr="00971DCB" w:rsidRDefault="007B58A8" w:rsidP="1D8553D8">
      <w:pPr>
        <w:rPr>
          <w:rFonts w:ascii="Arial" w:eastAsia="Calibri" w:hAnsi="Arial" w:cs="Arial"/>
        </w:rPr>
      </w:pPr>
      <w:r w:rsidRPr="00971DCB">
        <w:rPr>
          <w:rFonts w:ascii="Arial" w:eastAsia="Calibri" w:hAnsi="Arial" w:cs="Arial"/>
        </w:rPr>
        <w:t xml:space="preserve">As we can see from my survey, students do not feel relevant differences for the financial point of </w:t>
      </w:r>
      <w:proofErr w:type="gramStart"/>
      <w:r w:rsidRPr="00971DCB">
        <w:rPr>
          <w:rFonts w:ascii="Arial" w:eastAsia="Calibri" w:hAnsi="Arial" w:cs="Arial"/>
        </w:rPr>
        <w:t>view, if</w:t>
      </w:r>
      <w:proofErr w:type="gramEnd"/>
      <w:r w:rsidRPr="00971DCB">
        <w:rPr>
          <w:rFonts w:ascii="Arial" w:eastAsia="Calibri" w:hAnsi="Arial" w:cs="Arial"/>
        </w:rPr>
        <w:t xml:space="preserve"> we </w:t>
      </w:r>
      <w:r w:rsidR="00971DCB" w:rsidRPr="00971DCB">
        <w:rPr>
          <w:rFonts w:ascii="Arial" w:eastAsia="Calibri" w:hAnsi="Arial" w:cs="Arial"/>
        </w:rPr>
        <w:t>compare</w:t>
      </w:r>
      <w:r w:rsidRPr="00971DCB">
        <w:rPr>
          <w:rFonts w:ascii="Arial" w:eastAsia="Calibri" w:hAnsi="Arial" w:cs="Arial"/>
        </w:rPr>
        <w:t xml:space="preserve"> VLE and in schools learning. </w:t>
      </w:r>
      <w:r w:rsidR="006B4A11" w:rsidRPr="00971DCB">
        <w:rPr>
          <w:rFonts w:ascii="Arial" w:eastAsia="Calibri" w:hAnsi="Arial" w:cs="Arial"/>
        </w:rPr>
        <w:t xml:space="preserve">However, we can clearly notice that students fund VLE more time-saving and flexible. In other hand, </w:t>
      </w:r>
      <w:proofErr w:type="gramStart"/>
      <w:r w:rsidR="006B4A11" w:rsidRPr="00971DCB">
        <w:rPr>
          <w:rFonts w:ascii="Arial" w:eastAsia="Calibri" w:hAnsi="Arial" w:cs="Arial"/>
        </w:rPr>
        <w:t>the majority of</w:t>
      </w:r>
      <w:proofErr w:type="gramEnd"/>
      <w:r w:rsidR="006B4A11" w:rsidRPr="00971DCB">
        <w:rPr>
          <w:rFonts w:ascii="Arial" w:eastAsia="Calibri" w:hAnsi="Arial" w:cs="Arial"/>
        </w:rPr>
        <w:t xml:space="preserve"> the subject of this survey had experienced feeling of discomfort against the VLE, and lack of concentration during the online lessons</w:t>
      </w:r>
      <w:r w:rsidR="00971DCB" w:rsidRPr="00971DCB">
        <w:rPr>
          <w:rFonts w:ascii="Arial" w:eastAsia="Calibri" w:hAnsi="Arial" w:cs="Arial"/>
        </w:rPr>
        <w:t xml:space="preserve">. The survey also, point out the frequent technology issues that they </w:t>
      </w:r>
      <w:proofErr w:type="gramStart"/>
      <w:r w:rsidR="00971DCB" w:rsidRPr="00971DCB">
        <w:rPr>
          <w:rFonts w:ascii="Arial" w:eastAsia="Calibri" w:hAnsi="Arial" w:cs="Arial"/>
        </w:rPr>
        <w:t>occurs</w:t>
      </w:r>
      <w:proofErr w:type="gramEnd"/>
      <w:r w:rsidR="00971DCB" w:rsidRPr="00971DCB">
        <w:rPr>
          <w:rFonts w:ascii="Arial" w:eastAsia="Calibri" w:hAnsi="Arial" w:cs="Arial"/>
        </w:rPr>
        <w:t xml:space="preserve"> during the online lessons</w:t>
      </w:r>
      <w:r w:rsidR="00971DCB">
        <w:rPr>
          <w:rFonts w:ascii="Arial" w:eastAsia="Calibri" w:hAnsi="Arial" w:cs="Arial"/>
        </w:rPr>
        <w:t>.</w:t>
      </w:r>
    </w:p>
    <w:p w14:paraId="205FC25D" w14:textId="77777777" w:rsidR="00727449" w:rsidRDefault="00727449" w:rsidP="1D8553D8">
      <w:pPr>
        <w:rPr>
          <w:rFonts w:ascii="Arial" w:eastAsia="Calibri" w:hAnsi="Arial" w:cs="Arial"/>
          <w:b/>
          <w:bCs/>
        </w:rPr>
      </w:pPr>
    </w:p>
    <w:p w14:paraId="4453BA05" w14:textId="77777777" w:rsidR="00727449" w:rsidRDefault="00727449" w:rsidP="1D8553D8">
      <w:pPr>
        <w:rPr>
          <w:rFonts w:ascii="Arial" w:eastAsia="Calibri" w:hAnsi="Arial" w:cs="Arial"/>
          <w:b/>
          <w:bCs/>
        </w:rPr>
      </w:pPr>
    </w:p>
    <w:p w14:paraId="2F09C725" w14:textId="77777777" w:rsidR="00727449" w:rsidRDefault="00727449" w:rsidP="1D8553D8">
      <w:pPr>
        <w:rPr>
          <w:rFonts w:ascii="Arial" w:eastAsia="Calibri" w:hAnsi="Arial" w:cs="Arial"/>
          <w:b/>
          <w:bCs/>
        </w:rPr>
      </w:pPr>
    </w:p>
    <w:p w14:paraId="4A627714" w14:textId="77777777" w:rsidR="00727449" w:rsidRDefault="00727449" w:rsidP="1D8553D8">
      <w:pPr>
        <w:rPr>
          <w:rFonts w:ascii="Arial" w:eastAsia="Calibri" w:hAnsi="Arial" w:cs="Arial"/>
          <w:b/>
          <w:bCs/>
        </w:rPr>
      </w:pPr>
    </w:p>
    <w:p w14:paraId="2E1EAB5E" w14:textId="77777777" w:rsidR="00727449" w:rsidRDefault="00727449" w:rsidP="1D8553D8">
      <w:pPr>
        <w:rPr>
          <w:rFonts w:ascii="Arial" w:eastAsia="Calibri" w:hAnsi="Arial" w:cs="Arial"/>
          <w:b/>
          <w:bCs/>
        </w:rPr>
      </w:pPr>
    </w:p>
    <w:p w14:paraId="60984ACD" w14:textId="77777777" w:rsidR="00727449" w:rsidRDefault="00727449" w:rsidP="1D8553D8">
      <w:pPr>
        <w:rPr>
          <w:rFonts w:ascii="Arial" w:eastAsia="Calibri" w:hAnsi="Arial" w:cs="Arial"/>
          <w:b/>
          <w:bCs/>
        </w:rPr>
      </w:pPr>
    </w:p>
    <w:p w14:paraId="6D6E1700" w14:textId="77777777" w:rsidR="00727449" w:rsidRDefault="00727449" w:rsidP="1D8553D8">
      <w:pPr>
        <w:rPr>
          <w:rFonts w:ascii="Arial" w:eastAsia="Calibri" w:hAnsi="Arial" w:cs="Arial"/>
          <w:b/>
          <w:bCs/>
        </w:rPr>
      </w:pPr>
    </w:p>
    <w:p w14:paraId="3589AA79" w14:textId="77777777" w:rsidR="00727449" w:rsidRDefault="00727449" w:rsidP="1D8553D8">
      <w:pPr>
        <w:rPr>
          <w:rFonts w:ascii="Arial" w:eastAsia="Calibri" w:hAnsi="Arial" w:cs="Arial"/>
          <w:b/>
          <w:bCs/>
        </w:rPr>
      </w:pPr>
    </w:p>
    <w:p w14:paraId="0E55C328" w14:textId="77777777" w:rsidR="00727449" w:rsidRDefault="00727449" w:rsidP="1D8553D8">
      <w:pPr>
        <w:rPr>
          <w:rFonts w:ascii="Arial" w:eastAsia="Calibri" w:hAnsi="Arial" w:cs="Arial"/>
          <w:b/>
          <w:bCs/>
        </w:rPr>
      </w:pPr>
    </w:p>
    <w:p w14:paraId="35ABD8CB" w14:textId="77777777" w:rsidR="00F2294F" w:rsidRDefault="00F2294F" w:rsidP="1D8553D8">
      <w:pPr>
        <w:rPr>
          <w:rFonts w:ascii="Arial" w:eastAsia="Calibri" w:hAnsi="Arial" w:cs="Arial"/>
          <w:b/>
          <w:bCs/>
        </w:rPr>
      </w:pPr>
    </w:p>
    <w:p w14:paraId="1A60E835" w14:textId="3A5DA5BB" w:rsidR="5B8674E5" w:rsidRDefault="00727449" w:rsidP="1D8553D8">
      <w:pPr>
        <w:rPr>
          <w:rFonts w:ascii="Arial" w:eastAsia="Calibri" w:hAnsi="Arial" w:cs="Arial"/>
          <w:b/>
          <w:bCs/>
        </w:rPr>
      </w:pPr>
      <w:r>
        <w:rPr>
          <w:rFonts w:ascii="Arial" w:eastAsia="Calibri" w:hAnsi="Arial" w:cs="Arial"/>
          <w:b/>
          <w:bCs/>
        </w:rPr>
        <w:lastRenderedPageBreak/>
        <w:t xml:space="preserve">5.0 </w:t>
      </w:r>
      <w:r w:rsidR="5B8674E5" w:rsidRPr="00CE2C46">
        <w:rPr>
          <w:rFonts w:ascii="Arial" w:eastAsia="Calibri" w:hAnsi="Arial" w:cs="Arial"/>
          <w:b/>
          <w:bCs/>
        </w:rPr>
        <w:t xml:space="preserve">Discussion </w:t>
      </w:r>
    </w:p>
    <w:p w14:paraId="53B77592" w14:textId="0B846434" w:rsidR="005908B5" w:rsidRDefault="005908B5" w:rsidP="1D8553D8">
      <w:pPr>
        <w:rPr>
          <w:rFonts w:ascii="Arial" w:eastAsia="Calibri" w:hAnsi="Arial" w:cs="Arial"/>
          <w:b/>
          <w:bCs/>
        </w:rPr>
      </w:pPr>
    </w:p>
    <w:p w14:paraId="18CDB624" w14:textId="0C7C1D3A" w:rsidR="005908B5" w:rsidRPr="00883FD3" w:rsidRDefault="00883FD3" w:rsidP="1D8553D8">
      <w:pPr>
        <w:rPr>
          <w:rFonts w:ascii="Arial" w:eastAsia="Calibri" w:hAnsi="Arial" w:cs="Arial"/>
        </w:rPr>
      </w:pPr>
      <w:r w:rsidRPr="00883FD3">
        <w:rPr>
          <w:rFonts w:ascii="Arial" w:eastAsia="Calibri" w:hAnsi="Arial" w:cs="Arial"/>
        </w:rPr>
        <w:t>Considering both Data, I going to reassume</w:t>
      </w:r>
      <w:r>
        <w:rPr>
          <w:rFonts w:ascii="Arial" w:eastAsia="Calibri" w:hAnsi="Arial" w:cs="Arial"/>
        </w:rPr>
        <w:t xml:space="preserve"> and discuss</w:t>
      </w:r>
      <w:r w:rsidRPr="00883FD3">
        <w:rPr>
          <w:rFonts w:ascii="Arial" w:eastAsia="Calibri" w:hAnsi="Arial" w:cs="Arial"/>
        </w:rPr>
        <w:t xml:space="preserve"> the pros and cons of VLE</w:t>
      </w:r>
      <w:r>
        <w:rPr>
          <w:rFonts w:ascii="Arial" w:eastAsia="Calibri" w:hAnsi="Arial" w:cs="Arial"/>
        </w:rPr>
        <w:t>.</w:t>
      </w:r>
    </w:p>
    <w:p w14:paraId="462634BA" w14:textId="42C1A92C" w:rsidR="005908B5" w:rsidRDefault="005908B5" w:rsidP="1D8553D8">
      <w:pPr>
        <w:rPr>
          <w:rFonts w:ascii="Arial" w:eastAsia="Calibri" w:hAnsi="Arial" w:cs="Arial"/>
          <w:b/>
          <w:bCs/>
        </w:rPr>
      </w:pPr>
    </w:p>
    <w:p w14:paraId="1A83E284" w14:textId="50959A26" w:rsidR="005908B5" w:rsidRDefault="005908B5" w:rsidP="1D8553D8">
      <w:pPr>
        <w:rPr>
          <w:rFonts w:ascii="Arial" w:eastAsia="Calibri" w:hAnsi="Arial" w:cs="Arial"/>
          <w:b/>
          <w:bCs/>
        </w:rPr>
      </w:pPr>
    </w:p>
    <w:p w14:paraId="1647867D" w14:textId="50FF255A" w:rsidR="005908B5" w:rsidRDefault="005908B5" w:rsidP="1D8553D8">
      <w:pPr>
        <w:rPr>
          <w:rFonts w:ascii="Arial" w:eastAsia="Calibri" w:hAnsi="Arial" w:cs="Arial"/>
          <w:b/>
          <w:bCs/>
        </w:rPr>
      </w:pPr>
    </w:p>
    <w:p w14:paraId="6748D385" w14:textId="4F975132" w:rsidR="005908B5" w:rsidRPr="009931FD" w:rsidRDefault="005908B5" w:rsidP="1D8553D8">
      <w:pPr>
        <w:rPr>
          <w:rFonts w:ascii="Arial" w:eastAsia="Calibri" w:hAnsi="Arial" w:cs="Arial"/>
        </w:rPr>
      </w:pPr>
      <w:r w:rsidRPr="009931FD">
        <w:rPr>
          <w:rFonts w:ascii="Arial" w:eastAsia="Calibri" w:hAnsi="Arial" w:cs="Arial"/>
        </w:rPr>
        <w:t>Pros</w:t>
      </w:r>
      <w:r w:rsidR="009931FD">
        <w:rPr>
          <w:rFonts w:ascii="Arial" w:eastAsia="Calibri" w:hAnsi="Arial" w:cs="Arial"/>
        </w:rPr>
        <w:t>:</w:t>
      </w:r>
    </w:p>
    <w:p w14:paraId="6E6B9D94" w14:textId="4CE27D33" w:rsidR="005908B5" w:rsidRDefault="005908B5" w:rsidP="1D8553D8">
      <w:pPr>
        <w:rPr>
          <w:rFonts w:ascii="Arial" w:eastAsia="Calibri" w:hAnsi="Arial" w:cs="Arial"/>
          <w:b/>
          <w:bCs/>
        </w:rPr>
      </w:pPr>
    </w:p>
    <w:p w14:paraId="27E9F754" w14:textId="5CE60D33" w:rsidR="00AC4218" w:rsidRDefault="00AC4218" w:rsidP="00AC4218">
      <w:pPr>
        <w:pStyle w:val="ListParagraph"/>
        <w:numPr>
          <w:ilvl w:val="0"/>
          <w:numId w:val="34"/>
        </w:numPr>
        <w:rPr>
          <w:rFonts w:ascii="Arial" w:eastAsia="Calibri" w:hAnsi="Arial" w:cs="Arial"/>
          <w:b/>
          <w:bCs/>
        </w:rPr>
      </w:pPr>
      <w:r>
        <w:rPr>
          <w:rFonts w:ascii="Arial" w:eastAsia="Calibri" w:hAnsi="Arial" w:cs="Arial"/>
          <w:b/>
          <w:bCs/>
        </w:rPr>
        <w:t xml:space="preserve">Convenient: </w:t>
      </w:r>
      <w:r w:rsidR="00DF6243" w:rsidRPr="009931FD">
        <w:rPr>
          <w:rFonts w:ascii="Arial" w:eastAsia="Calibri" w:hAnsi="Arial" w:cs="Arial"/>
        </w:rPr>
        <w:t>VLE could be financially advantageous. It is possible attending class from home rather to spend money in bus, metro, or petrol.</w:t>
      </w:r>
    </w:p>
    <w:p w14:paraId="1E81EC34" w14:textId="7F1E4CA6" w:rsidR="00D56BF8" w:rsidRDefault="007E0649" w:rsidP="007E0649">
      <w:pPr>
        <w:pStyle w:val="ListParagraph"/>
        <w:numPr>
          <w:ilvl w:val="0"/>
          <w:numId w:val="34"/>
        </w:numPr>
        <w:rPr>
          <w:rFonts w:ascii="Arial" w:eastAsia="Calibri" w:hAnsi="Arial" w:cs="Arial"/>
        </w:rPr>
      </w:pPr>
      <w:r>
        <w:rPr>
          <w:rFonts w:ascii="Arial" w:eastAsia="Calibri" w:hAnsi="Arial" w:cs="Arial"/>
          <w:b/>
          <w:bCs/>
        </w:rPr>
        <w:t xml:space="preserve">Comfort: </w:t>
      </w:r>
      <w:r w:rsidRPr="007E0649">
        <w:rPr>
          <w:rFonts w:ascii="Arial" w:eastAsia="Calibri" w:hAnsi="Arial" w:cs="Arial"/>
        </w:rPr>
        <w:t xml:space="preserve">Families today are busier than ever before. Working, studying, and attending classes are all challenges for college students. </w:t>
      </w:r>
      <w:r w:rsidR="001B7749">
        <w:rPr>
          <w:rFonts w:ascii="Arial" w:eastAsia="Calibri" w:hAnsi="Arial" w:cs="Arial"/>
        </w:rPr>
        <w:t>VLE</w:t>
      </w:r>
      <w:r w:rsidRPr="007E0649">
        <w:rPr>
          <w:rFonts w:ascii="Arial" w:eastAsia="Calibri" w:hAnsi="Arial" w:cs="Arial"/>
        </w:rPr>
        <w:t xml:space="preserve"> allows students to participate in high-quality learning settings on their own time. Anywhere, anytime' is also applicable to younger students. </w:t>
      </w:r>
    </w:p>
    <w:p w14:paraId="78B5F4A2" w14:textId="49BACE1C" w:rsidR="00AC4218" w:rsidRPr="007E0649" w:rsidRDefault="007E0649" w:rsidP="007E0649">
      <w:pPr>
        <w:pStyle w:val="ListParagraph"/>
        <w:numPr>
          <w:ilvl w:val="0"/>
          <w:numId w:val="34"/>
        </w:numPr>
        <w:rPr>
          <w:rFonts w:ascii="Arial" w:eastAsia="Calibri" w:hAnsi="Arial" w:cs="Arial"/>
        </w:rPr>
      </w:pPr>
      <w:r w:rsidRPr="00D56BF8">
        <w:rPr>
          <w:rFonts w:ascii="Arial" w:eastAsia="Calibri" w:hAnsi="Arial" w:cs="Arial"/>
          <w:b/>
          <w:bCs/>
        </w:rPr>
        <w:t>Time</w:t>
      </w:r>
      <w:r w:rsidR="00AC4218" w:rsidRPr="00D56BF8">
        <w:rPr>
          <w:rFonts w:ascii="Arial" w:eastAsia="Calibri" w:hAnsi="Arial" w:cs="Arial"/>
          <w:b/>
          <w:bCs/>
        </w:rPr>
        <w:t xml:space="preserve"> saver</w:t>
      </w:r>
      <w:r w:rsidR="00DF6243" w:rsidRPr="007E0649">
        <w:rPr>
          <w:rFonts w:ascii="Arial" w:eastAsia="Calibri" w:hAnsi="Arial" w:cs="Arial"/>
        </w:rPr>
        <w:t xml:space="preserve">: VLE allows to </w:t>
      </w:r>
      <w:proofErr w:type="gramStart"/>
      <w:r w:rsidR="00A93A23" w:rsidRPr="007E0649">
        <w:rPr>
          <w:rFonts w:ascii="Arial" w:eastAsia="Calibri" w:hAnsi="Arial" w:cs="Arial"/>
        </w:rPr>
        <w:t>studding</w:t>
      </w:r>
      <w:proofErr w:type="gramEnd"/>
      <w:r w:rsidR="00DF6243" w:rsidRPr="007E0649">
        <w:rPr>
          <w:rFonts w:ascii="Arial" w:eastAsia="Calibri" w:hAnsi="Arial" w:cs="Arial"/>
        </w:rPr>
        <w:t xml:space="preserve"> from remote, so it is possible save time for </w:t>
      </w:r>
      <w:r w:rsidR="00A93A23" w:rsidRPr="007E0649">
        <w:rPr>
          <w:rFonts w:ascii="Arial" w:eastAsia="Calibri" w:hAnsi="Arial" w:cs="Arial"/>
        </w:rPr>
        <w:t>journey.</w:t>
      </w:r>
    </w:p>
    <w:p w14:paraId="758D501E" w14:textId="47C2A9AE" w:rsidR="00AC4218" w:rsidRDefault="00AC4218" w:rsidP="00AC4218">
      <w:pPr>
        <w:pStyle w:val="ListParagraph"/>
        <w:numPr>
          <w:ilvl w:val="0"/>
          <w:numId w:val="34"/>
        </w:numPr>
        <w:rPr>
          <w:rFonts w:ascii="Arial" w:eastAsia="Calibri" w:hAnsi="Arial" w:cs="Arial"/>
          <w:b/>
          <w:bCs/>
        </w:rPr>
      </w:pPr>
      <w:r>
        <w:rPr>
          <w:rFonts w:ascii="Arial" w:eastAsia="Calibri" w:hAnsi="Arial" w:cs="Arial"/>
          <w:b/>
          <w:bCs/>
        </w:rPr>
        <w:t>Flexibility</w:t>
      </w:r>
      <w:r w:rsidR="00A93A23" w:rsidRPr="00883FD3">
        <w:rPr>
          <w:rFonts w:ascii="Arial" w:eastAsia="Calibri" w:hAnsi="Arial" w:cs="Arial"/>
        </w:rPr>
        <w:t>: it is easier to match studies and academic commitment with personal life.</w:t>
      </w:r>
    </w:p>
    <w:p w14:paraId="634BE649" w14:textId="67CB1B26" w:rsidR="00AC4218" w:rsidRPr="00883FD3" w:rsidRDefault="00AC4218" w:rsidP="00AC4218">
      <w:pPr>
        <w:pStyle w:val="ListParagraph"/>
        <w:numPr>
          <w:ilvl w:val="0"/>
          <w:numId w:val="34"/>
        </w:numPr>
        <w:rPr>
          <w:rFonts w:ascii="Arial" w:eastAsia="Calibri" w:hAnsi="Arial" w:cs="Arial"/>
        </w:rPr>
      </w:pPr>
      <w:r>
        <w:rPr>
          <w:rFonts w:ascii="Arial" w:eastAsia="Calibri" w:hAnsi="Arial" w:cs="Arial"/>
          <w:b/>
          <w:bCs/>
        </w:rPr>
        <w:t>Accessibility</w:t>
      </w:r>
      <w:r w:rsidR="00A93A23">
        <w:rPr>
          <w:rFonts w:ascii="Arial" w:eastAsia="Calibri" w:hAnsi="Arial" w:cs="Arial"/>
          <w:b/>
          <w:bCs/>
        </w:rPr>
        <w:t xml:space="preserve">: </w:t>
      </w:r>
      <w:r w:rsidR="00A93A23" w:rsidRPr="00883FD3">
        <w:rPr>
          <w:rFonts w:ascii="Arial" w:eastAsia="Calibri" w:hAnsi="Arial" w:cs="Arial"/>
        </w:rPr>
        <w:t xml:space="preserve">VLE it is accessible to everybody with a computer and </w:t>
      </w:r>
      <w:proofErr w:type="spellStart"/>
      <w:r w:rsidR="00A93A23" w:rsidRPr="00883FD3">
        <w:rPr>
          <w:rFonts w:ascii="Arial" w:eastAsia="Calibri" w:hAnsi="Arial" w:cs="Arial"/>
        </w:rPr>
        <w:t>a</w:t>
      </w:r>
      <w:proofErr w:type="spellEnd"/>
      <w:r w:rsidR="00A93A23" w:rsidRPr="00883FD3">
        <w:rPr>
          <w:rFonts w:ascii="Arial" w:eastAsia="Calibri" w:hAnsi="Arial" w:cs="Arial"/>
        </w:rPr>
        <w:t xml:space="preserve"> </w:t>
      </w:r>
      <w:proofErr w:type="gramStart"/>
      <w:r w:rsidR="00A93A23" w:rsidRPr="00883FD3">
        <w:rPr>
          <w:rFonts w:ascii="Arial" w:eastAsia="Calibri" w:hAnsi="Arial" w:cs="Arial"/>
        </w:rPr>
        <w:t>internet  connection</w:t>
      </w:r>
      <w:proofErr w:type="gramEnd"/>
      <w:r w:rsidR="00A93A23" w:rsidRPr="00883FD3">
        <w:rPr>
          <w:rFonts w:ascii="Arial" w:eastAsia="Calibri" w:hAnsi="Arial" w:cs="Arial"/>
        </w:rPr>
        <w:t xml:space="preserve">. </w:t>
      </w:r>
    </w:p>
    <w:p w14:paraId="65549695" w14:textId="352AC7C6" w:rsidR="009A263B" w:rsidRPr="00AC4218" w:rsidRDefault="009A263B" w:rsidP="00B85E9D">
      <w:pPr>
        <w:pStyle w:val="ListParagraph"/>
        <w:rPr>
          <w:rFonts w:ascii="Arial" w:eastAsia="Calibri" w:hAnsi="Arial" w:cs="Arial"/>
          <w:b/>
          <w:bCs/>
        </w:rPr>
      </w:pPr>
    </w:p>
    <w:p w14:paraId="04D2106E" w14:textId="0242C55B" w:rsidR="005908B5" w:rsidRDefault="005908B5" w:rsidP="1D8553D8">
      <w:pPr>
        <w:rPr>
          <w:rFonts w:ascii="Arial" w:eastAsia="Calibri" w:hAnsi="Arial" w:cs="Arial"/>
          <w:b/>
          <w:bCs/>
        </w:rPr>
      </w:pPr>
    </w:p>
    <w:p w14:paraId="5699D6F9" w14:textId="308E04C3" w:rsidR="005908B5" w:rsidRDefault="005908B5" w:rsidP="1D8553D8">
      <w:pPr>
        <w:rPr>
          <w:rFonts w:ascii="Arial" w:eastAsia="Calibri" w:hAnsi="Arial" w:cs="Arial"/>
          <w:b/>
          <w:bCs/>
        </w:rPr>
      </w:pPr>
    </w:p>
    <w:bookmarkEnd w:id="4"/>
    <w:p w14:paraId="0BA6E769" w14:textId="77777777" w:rsidR="009A263B" w:rsidRDefault="009A263B" w:rsidP="1D8553D8">
      <w:pPr>
        <w:rPr>
          <w:rFonts w:ascii="Arial" w:eastAsia="Calibri" w:hAnsi="Arial" w:cs="Arial"/>
          <w:b/>
          <w:bCs/>
        </w:rPr>
      </w:pPr>
    </w:p>
    <w:p w14:paraId="73150D14" w14:textId="1D08577A" w:rsidR="009A263B" w:rsidRPr="009931FD" w:rsidRDefault="009A263B" w:rsidP="1D8553D8">
      <w:pPr>
        <w:rPr>
          <w:rFonts w:ascii="Arial" w:eastAsia="Calibri" w:hAnsi="Arial" w:cs="Arial"/>
        </w:rPr>
      </w:pPr>
      <w:r w:rsidRPr="009931FD">
        <w:rPr>
          <w:rFonts w:ascii="Arial" w:eastAsia="Calibri" w:hAnsi="Arial" w:cs="Arial"/>
        </w:rPr>
        <w:t>Cons:</w:t>
      </w:r>
    </w:p>
    <w:p w14:paraId="2F903955" w14:textId="77777777" w:rsidR="00D56BF8" w:rsidRPr="00D56BF8" w:rsidRDefault="009A263B" w:rsidP="0035299A">
      <w:pPr>
        <w:pStyle w:val="ListParagraph"/>
        <w:numPr>
          <w:ilvl w:val="0"/>
          <w:numId w:val="35"/>
        </w:numPr>
        <w:rPr>
          <w:rFonts w:ascii="Arial" w:eastAsia="Calibri" w:hAnsi="Arial" w:cs="Arial"/>
        </w:rPr>
      </w:pPr>
      <w:r>
        <w:rPr>
          <w:rFonts w:ascii="Arial" w:eastAsia="Calibri" w:hAnsi="Arial" w:cs="Arial"/>
          <w:b/>
          <w:bCs/>
        </w:rPr>
        <w:t>Equal access</w:t>
      </w:r>
      <w:r w:rsidR="00B85E9D">
        <w:rPr>
          <w:rFonts w:ascii="Arial" w:eastAsia="Calibri" w:hAnsi="Arial" w:cs="Arial"/>
          <w:b/>
          <w:bCs/>
        </w:rPr>
        <w:t xml:space="preserve">: </w:t>
      </w:r>
      <w:r w:rsidR="00B61D69" w:rsidRPr="00B61D69">
        <w:rPr>
          <w:rFonts w:ascii="Arial" w:eastAsia="Calibri" w:hAnsi="Arial" w:cs="Arial"/>
        </w:rPr>
        <w:t>students</w:t>
      </w:r>
      <w:r w:rsidR="00D56BF8">
        <w:rPr>
          <w:rFonts w:ascii="Arial" w:eastAsia="Calibri" w:hAnsi="Arial" w:cs="Arial"/>
        </w:rPr>
        <w:t xml:space="preserve"> that</w:t>
      </w:r>
      <w:r w:rsidR="00B61D69" w:rsidRPr="00B61D69">
        <w:rPr>
          <w:rFonts w:ascii="Arial" w:eastAsia="Calibri" w:hAnsi="Arial" w:cs="Arial"/>
        </w:rPr>
        <w:t xml:space="preserve"> want to excel in an </w:t>
      </w:r>
      <w:proofErr w:type="gramStart"/>
      <w:r w:rsidR="00D56BF8">
        <w:rPr>
          <w:rFonts w:ascii="Arial" w:eastAsia="Calibri" w:hAnsi="Arial" w:cs="Arial"/>
        </w:rPr>
        <w:t>VLE</w:t>
      </w:r>
      <w:r w:rsidR="00B61D69" w:rsidRPr="00B61D69">
        <w:rPr>
          <w:rFonts w:ascii="Arial" w:eastAsia="Calibri" w:hAnsi="Arial" w:cs="Arial"/>
        </w:rPr>
        <w:t>,  must</w:t>
      </w:r>
      <w:proofErr w:type="gramEnd"/>
      <w:r w:rsidR="00B61D69" w:rsidRPr="00B61D69">
        <w:rPr>
          <w:rFonts w:ascii="Arial" w:eastAsia="Calibri" w:hAnsi="Arial" w:cs="Arial"/>
        </w:rPr>
        <w:t xml:space="preserve"> have access to </w:t>
      </w:r>
      <w:r w:rsidR="00D56BF8">
        <w:rPr>
          <w:rFonts w:ascii="Arial" w:eastAsia="Calibri" w:hAnsi="Arial" w:cs="Arial"/>
        </w:rPr>
        <w:t>PC</w:t>
      </w:r>
      <w:r w:rsidR="00B61D69" w:rsidRPr="00B61D69">
        <w:rPr>
          <w:rFonts w:ascii="Arial" w:eastAsia="Calibri" w:hAnsi="Arial" w:cs="Arial"/>
        </w:rPr>
        <w:t xml:space="preserve"> and </w:t>
      </w:r>
      <w:r w:rsidR="00D56BF8">
        <w:rPr>
          <w:rFonts w:ascii="Arial" w:eastAsia="Calibri" w:hAnsi="Arial" w:cs="Arial"/>
        </w:rPr>
        <w:t xml:space="preserve">an </w:t>
      </w:r>
      <w:r w:rsidR="00B61D69" w:rsidRPr="00B61D69">
        <w:rPr>
          <w:rFonts w:ascii="Arial" w:eastAsia="Calibri" w:hAnsi="Arial" w:cs="Arial"/>
        </w:rPr>
        <w:t>Internet</w:t>
      </w:r>
      <w:r w:rsidR="00D56BF8">
        <w:rPr>
          <w:rFonts w:ascii="Arial" w:eastAsia="Calibri" w:hAnsi="Arial" w:cs="Arial"/>
        </w:rPr>
        <w:t xml:space="preserve"> connection</w:t>
      </w:r>
      <w:r w:rsidR="00B61D69" w:rsidRPr="00B61D69">
        <w:rPr>
          <w:rFonts w:ascii="Arial" w:eastAsia="Calibri" w:hAnsi="Arial" w:cs="Arial"/>
        </w:rPr>
        <w:t>. In rural and lower socioeconomic areas, this can be a big problem.</w:t>
      </w:r>
      <w:r w:rsidR="007E0649">
        <w:rPr>
          <w:rFonts w:ascii="Arial" w:eastAsia="Calibri" w:hAnsi="Arial" w:cs="Arial"/>
        </w:rPr>
        <w:t xml:space="preserve"> </w:t>
      </w:r>
      <w:r w:rsidR="00B61D69" w:rsidRPr="007E0649">
        <w:rPr>
          <w:rFonts w:ascii="Arial" w:eastAsia="Calibri" w:hAnsi="Arial" w:cs="Arial"/>
        </w:rPr>
        <w:t xml:space="preserve">If an online learning platform is to succeed, it must figure out a method to </w:t>
      </w:r>
      <w:r w:rsidR="00883FD3" w:rsidRPr="007E0649">
        <w:rPr>
          <w:rFonts w:ascii="Arial" w:eastAsia="Calibri" w:hAnsi="Arial" w:cs="Arial"/>
        </w:rPr>
        <w:t>manage</w:t>
      </w:r>
      <w:r w:rsidR="00B61D69" w:rsidRPr="007E0649">
        <w:rPr>
          <w:rFonts w:ascii="Arial" w:eastAsia="Calibri" w:hAnsi="Arial" w:cs="Arial"/>
        </w:rPr>
        <w:t xml:space="preserve"> technology-related difficulties.</w:t>
      </w:r>
      <w:r w:rsidR="0035299A" w:rsidRPr="0035299A">
        <w:t xml:space="preserve"> </w:t>
      </w:r>
    </w:p>
    <w:p w14:paraId="19809E40" w14:textId="62D0C9F3" w:rsidR="0035299A" w:rsidRPr="0035299A" w:rsidRDefault="0035299A" w:rsidP="00D56BF8">
      <w:pPr>
        <w:pStyle w:val="ListParagraph"/>
        <w:rPr>
          <w:rFonts w:ascii="Arial" w:eastAsia="Calibri" w:hAnsi="Arial" w:cs="Arial"/>
        </w:rPr>
      </w:pPr>
      <w:r w:rsidRPr="0035299A">
        <w:rPr>
          <w:rFonts w:ascii="Arial" w:eastAsia="Calibri" w:hAnsi="Arial" w:cs="Arial"/>
        </w:rPr>
        <w:t xml:space="preserve">Despite the rapid advancement of technological capabilities, computer literacy is still far from ideal. The OECD average </w:t>
      </w:r>
      <w:r w:rsidR="00D56BF8">
        <w:rPr>
          <w:rFonts w:ascii="Arial" w:eastAsia="Calibri" w:hAnsi="Arial" w:cs="Arial"/>
        </w:rPr>
        <w:t>level</w:t>
      </w:r>
      <w:r w:rsidRPr="0035299A">
        <w:rPr>
          <w:rFonts w:ascii="Arial" w:eastAsia="Calibri" w:hAnsi="Arial" w:cs="Arial"/>
        </w:rPr>
        <w:t xml:space="preserve"> of computer illiterates is roughly 25%, implying that a quarter of the population will have significant difficulty using </w:t>
      </w:r>
      <w:r w:rsidR="00883FD3">
        <w:rPr>
          <w:rFonts w:ascii="Arial" w:eastAsia="Calibri" w:hAnsi="Arial" w:cs="Arial"/>
        </w:rPr>
        <w:t>VLE</w:t>
      </w:r>
      <w:r w:rsidRPr="0035299A">
        <w:rPr>
          <w:rFonts w:ascii="Arial" w:eastAsia="Calibri" w:hAnsi="Arial" w:cs="Arial"/>
        </w:rPr>
        <w:t xml:space="preserve"> as a means of education.</w:t>
      </w:r>
      <w:r w:rsidRPr="0035299A">
        <w:t xml:space="preserve"> </w:t>
      </w:r>
      <w:r w:rsidR="00836D94" w:rsidRPr="00836D94">
        <w:rPr>
          <w:rFonts w:ascii="Arial" w:hAnsi="Arial" w:cs="Arial"/>
        </w:rPr>
        <w:t xml:space="preserve">this just talking about </w:t>
      </w:r>
      <w:r w:rsidRPr="0035299A">
        <w:rPr>
          <w:rFonts w:ascii="Arial" w:eastAsia="Calibri" w:hAnsi="Arial" w:cs="Arial"/>
        </w:rPr>
        <w:t xml:space="preserve">OECD countries, which are </w:t>
      </w:r>
      <w:r w:rsidR="00836D94" w:rsidRPr="0035299A">
        <w:rPr>
          <w:rFonts w:ascii="Arial" w:eastAsia="Calibri" w:hAnsi="Arial" w:cs="Arial"/>
        </w:rPr>
        <w:t>considered</w:t>
      </w:r>
      <w:r w:rsidRPr="0035299A">
        <w:rPr>
          <w:rFonts w:ascii="Arial" w:eastAsia="Calibri" w:hAnsi="Arial" w:cs="Arial"/>
        </w:rPr>
        <w:t xml:space="preserve"> developed and have a high-income economy.</w:t>
      </w:r>
    </w:p>
    <w:p w14:paraId="64109CDD" w14:textId="08275111" w:rsidR="009A263B" w:rsidRPr="007E0649" w:rsidRDefault="0035299A" w:rsidP="0035299A">
      <w:pPr>
        <w:pStyle w:val="ListParagraph"/>
        <w:rPr>
          <w:rFonts w:ascii="Arial" w:eastAsia="Calibri" w:hAnsi="Arial" w:cs="Arial"/>
        </w:rPr>
      </w:pPr>
      <w:r w:rsidRPr="0035299A">
        <w:rPr>
          <w:rFonts w:ascii="Arial" w:eastAsia="Calibri" w:hAnsi="Arial" w:cs="Arial"/>
        </w:rPr>
        <w:t xml:space="preserve">The situation is </w:t>
      </w:r>
      <w:r w:rsidR="00883FD3" w:rsidRPr="0035299A">
        <w:rPr>
          <w:rFonts w:ascii="Arial" w:eastAsia="Calibri" w:hAnsi="Arial" w:cs="Arial"/>
        </w:rPr>
        <w:t>often</w:t>
      </w:r>
      <w:r w:rsidRPr="0035299A">
        <w:rPr>
          <w:rFonts w:ascii="Arial" w:eastAsia="Calibri" w:hAnsi="Arial" w:cs="Arial"/>
        </w:rPr>
        <w:t xml:space="preserve"> worse in other regions of the world</w:t>
      </w:r>
      <w:r w:rsidR="00836D94">
        <w:rPr>
          <w:rFonts w:ascii="Arial" w:eastAsia="Calibri" w:hAnsi="Arial" w:cs="Arial"/>
        </w:rPr>
        <w:t xml:space="preserve"> like </w:t>
      </w:r>
      <w:r w:rsidRPr="0035299A">
        <w:rPr>
          <w:rFonts w:ascii="Arial" w:eastAsia="Calibri" w:hAnsi="Arial" w:cs="Arial"/>
        </w:rPr>
        <w:t xml:space="preserve">India </w:t>
      </w:r>
      <w:r w:rsidR="00836D94">
        <w:rPr>
          <w:rFonts w:ascii="Arial" w:eastAsia="Calibri" w:hAnsi="Arial" w:cs="Arial"/>
        </w:rPr>
        <w:t xml:space="preserve">where there is </w:t>
      </w:r>
      <w:r w:rsidRPr="0035299A">
        <w:rPr>
          <w:rFonts w:ascii="Arial" w:eastAsia="Calibri" w:hAnsi="Arial" w:cs="Arial"/>
        </w:rPr>
        <w:t xml:space="preserve">a significant gap in computer literacy among the populace. Online education will not be able to reach all citizens until such gaps in society remain. </w:t>
      </w:r>
    </w:p>
    <w:p w14:paraId="6E336536" w14:textId="1DBA964C" w:rsidR="009A263B" w:rsidRDefault="009A263B" w:rsidP="009A263B">
      <w:pPr>
        <w:pStyle w:val="ListParagraph"/>
        <w:numPr>
          <w:ilvl w:val="0"/>
          <w:numId w:val="35"/>
        </w:numPr>
        <w:rPr>
          <w:rFonts w:ascii="Arial" w:eastAsia="Calibri" w:hAnsi="Arial" w:cs="Arial"/>
          <w:b/>
          <w:bCs/>
        </w:rPr>
      </w:pPr>
      <w:r>
        <w:rPr>
          <w:rFonts w:ascii="Arial" w:eastAsia="Calibri" w:hAnsi="Arial" w:cs="Arial"/>
          <w:b/>
          <w:bCs/>
        </w:rPr>
        <w:t>Require</w:t>
      </w:r>
      <w:r w:rsidR="00991D33">
        <w:rPr>
          <w:rFonts w:ascii="Arial" w:eastAsia="Calibri" w:hAnsi="Arial" w:cs="Arial"/>
          <w:b/>
          <w:bCs/>
        </w:rPr>
        <w:t xml:space="preserve"> </w:t>
      </w:r>
      <w:r w:rsidR="008B5D9A">
        <w:rPr>
          <w:rFonts w:ascii="Arial" w:eastAsia="Calibri" w:hAnsi="Arial" w:cs="Arial"/>
          <w:b/>
          <w:bCs/>
        </w:rPr>
        <w:t>fair</w:t>
      </w:r>
      <w:r>
        <w:rPr>
          <w:rFonts w:ascii="Arial" w:eastAsia="Calibri" w:hAnsi="Arial" w:cs="Arial"/>
          <w:b/>
          <w:bCs/>
        </w:rPr>
        <w:t xml:space="preserve"> computer </w:t>
      </w:r>
      <w:r w:rsidR="008B5D9A">
        <w:rPr>
          <w:rFonts w:ascii="Arial" w:eastAsia="Calibri" w:hAnsi="Arial" w:cs="Arial"/>
          <w:b/>
          <w:bCs/>
        </w:rPr>
        <w:t xml:space="preserve">skills: </w:t>
      </w:r>
      <w:r w:rsidR="008B5D9A" w:rsidRPr="00842830">
        <w:rPr>
          <w:rFonts w:ascii="Arial" w:eastAsia="Calibri" w:hAnsi="Arial" w:cs="Arial"/>
        </w:rPr>
        <w:t xml:space="preserve">VLE </w:t>
      </w:r>
      <w:r w:rsidR="00883FD3" w:rsidRPr="00842830">
        <w:rPr>
          <w:rFonts w:ascii="Arial" w:eastAsia="Calibri" w:hAnsi="Arial" w:cs="Arial"/>
        </w:rPr>
        <w:t>need</w:t>
      </w:r>
      <w:r w:rsidR="008B5D9A" w:rsidRPr="00842830">
        <w:rPr>
          <w:rFonts w:ascii="Arial" w:eastAsia="Calibri" w:hAnsi="Arial" w:cs="Arial"/>
        </w:rPr>
        <w:t xml:space="preserve"> a considering ability with computer and online systems, which it is not always </w:t>
      </w:r>
      <w:r w:rsidR="006453C5" w:rsidRPr="00842830">
        <w:rPr>
          <w:rFonts w:ascii="Arial" w:eastAsia="Calibri" w:hAnsi="Arial" w:cs="Arial"/>
        </w:rPr>
        <w:t>within everybody reach.</w:t>
      </w:r>
    </w:p>
    <w:p w14:paraId="00CFB797" w14:textId="198CD57E" w:rsidR="009A263B" w:rsidRPr="006453C5" w:rsidRDefault="0006025D" w:rsidP="006453C5">
      <w:pPr>
        <w:pStyle w:val="ListParagraph"/>
        <w:numPr>
          <w:ilvl w:val="0"/>
          <w:numId w:val="35"/>
        </w:numPr>
        <w:rPr>
          <w:rFonts w:ascii="Arial" w:eastAsia="Calibri" w:hAnsi="Arial" w:cs="Arial"/>
          <w:b/>
          <w:bCs/>
        </w:rPr>
      </w:pPr>
      <w:r>
        <w:rPr>
          <w:rFonts w:ascii="Arial" w:eastAsia="Calibri" w:hAnsi="Arial" w:cs="Arial"/>
          <w:b/>
          <w:bCs/>
        </w:rPr>
        <w:t>Requires more</w:t>
      </w:r>
      <w:r w:rsidR="009A263B">
        <w:rPr>
          <w:rFonts w:ascii="Arial" w:eastAsia="Calibri" w:hAnsi="Arial" w:cs="Arial"/>
          <w:b/>
          <w:bCs/>
        </w:rPr>
        <w:t xml:space="preserve"> supervision</w:t>
      </w:r>
      <w:r>
        <w:rPr>
          <w:rFonts w:ascii="Arial" w:eastAsia="Calibri" w:hAnsi="Arial" w:cs="Arial"/>
          <w:b/>
          <w:bCs/>
        </w:rPr>
        <w:t xml:space="preserve"> and support</w:t>
      </w:r>
      <w:r w:rsidR="006453C5">
        <w:rPr>
          <w:rFonts w:ascii="Arial" w:eastAsia="Calibri" w:hAnsi="Arial" w:cs="Arial"/>
          <w:b/>
          <w:bCs/>
        </w:rPr>
        <w:t xml:space="preserve">: </w:t>
      </w:r>
      <w:r w:rsidR="006453C5" w:rsidRPr="00842830">
        <w:rPr>
          <w:rFonts w:ascii="Arial" w:eastAsia="Calibri" w:hAnsi="Arial" w:cs="Arial"/>
        </w:rPr>
        <w:t xml:space="preserve">in VLE, asking for more explanations or clarifications became a process long way </w:t>
      </w:r>
      <w:r w:rsidR="00883FD3" w:rsidRPr="00842830">
        <w:rPr>
          <w:rFonts w:ascii="Arial" w:eastAsia="Calibri" w:hAnsi="Arial" w:cs="Arial"/>
        </w:rPr>
        <w:t>slower</w:t>
      </w:r>
      <w:r w:rsidR="00842830" w:rsidRPr="00842830">
        <w:rPr>
          <w:rFonts w:ascii="Arial" w:eastAsia="Calibri" w:hAnsi="Arial" w:cs="Arial"/>
        </w:rPr>
        <w:t>.</w:t>
      </w:r>
      <w:r w:rsidR="00F7025F" w:rsidRPr="00F7025F">
        <w:t xml:space="preserve"> </w:t>
      </w:r>
      <w:r w:rsidR="00F7025F" w:rsidRPr="00F7025F">
        <w:rPr>
          <w:rFonts w:ascii="Arial" w:eastAsia="Calibri" w:hAnsi="Arial" w:cs="Arial"/>
        </w:rPr>
        <w:t xml:space="preserve">Getting fast aid when learning on an online environment might be tricky. The teacher's quick feedback in the classroom will </w:t>
      </w:r>
      <w:r w:rsidR="00883FD3">
        <w:rPr>
          <w:rFonts w:ascii="Arial" w:eastAsia="Calibri" w:hAnsi="Arial" w:cs="Arial"/>
        </w:rPr>
        <w:t>cause</w:t>
      </w:r>
      <w:r w:rsidR="00F7025F" w:rsidRPr="00F7025F">
        <w:rPr>
          <w:rFonts w:ascii="Arial" w:eastAsia="Calibri" w:hAnsi="Arial" w:cs="Arial"/>
        </w:rPr>
        <w:t xml:space="preserve"> a delay for a response via one of the established communication options. </w:t>
      </w:r>
      <w:r w:rsidR="00F7025F" w:rsidRPr="00F7025F">
        <w:rPr>
          <w:rFonts w:ascii="Arial" w:eastAsia="Calibri" w:hAnsi="Arial" w:cs="Arial"/>
        </w:rPr>
        <w:lastRenderedPageBreak/>
        <w:t>Using the available communication tools can help you overcome the frustration that comes with it.</w:t>
      </w:r>
    </w:p>
    <w:p w14:paraId="2D0D0441" w14:textId="0F8522B6" w:rsidR="0006025D" w:rsidRDefault="0006025D" w:rsidP="009A263B">
      <w:pPr>
        <w:pStyle w:val="ListParagraph"/>
        <w:numPr>
          <w:ilvl w:val="0"/>
          <w:numId w:val="35"/>
        </w:numPr>
        <w:rPr>
          <w:rFonts w:ascii="Arial" w:eastAsia="Calibri" w:hAnsi="Arial" w:cs="Arial"/>
          <w:b/>
          <w:bCs/>
        </w:rPr>
      </w:pPr>
      <w:r>
        <w:rPr>
          <w:rFonts w:ascii="Arial" w:eastAsia="Calibri" w:hAnsi="Arial" w:cs="Arial"/>
          <w:b/>
          <w:bCs/>
        </w:rPr>
        <w:t>Physically unhealthier</w:t>
      </w:r>
      <w:r w:rsidR="00842830">
        <w:rPr>
          <w:rFonts w:ascii="Arial" w:eastAsia="Calibri" w:hAnsi="Arial" w:cs="Arial"/>
          <w:b/>
          <w:bCs/>
        </w:rPr>
        <w:t xml:space="preserve">: </w:t>
      </w:r>
      <w:r w:rsidR="004542E5" w:rsidRPr="004542E5">
        <w:rPr>
          <w:rFonts w:ascii="Arial" w:eastAsia="Calibri" w:hAnsi="Arial" w:cs="Arial"/>
        </w:rPr>
        <w:t>studding</w:t>
      </w:r>
      <w:r w:rsidR="00842830" w:rsidRPr="004542E5">
        <w:rPr>
          <w:rFonts w:ascii="Arial" w:eastAsia="Calibri" w:hAnsi="Arial" w:cs="Arial"/>
        </w:rPr>
        <w:t xml:space="preserve"> </w:t>
      </w:r>
      <w:r w:rsidR="004542E5" w:rsidRPr="004542E5">
        <w:rPr>
          <w:rFonts w:ascii="Arial" w:eastAsia="Calibri" w:hAnsi="Arial" w:cs="Arial"/>
        </w:rPr>
        <w:t>from</w:t>
      </w:r>
      <w:r w:rsidR="00842830" w:rsidRPr="004542E5">
        <w:rPr>
          <w:rFonts w:ascii="Arial" w:eastAsia="Calibri" w:hAnsi="Arial" w:cs="Arial"/>
        </w:rPr>
        <w:t xml:space="preserve"> remote force student to spend more time in sit in front of </w:t>
      </w:r>
      <w:r w:rsidR="00883FD3" w:rsidRPr="004542E5">
        <w:rPr>
          <w:rFonts w:ascii="Arial" w:eastAsia="Calibri" w:hAnsi="Arial" w:cs="Arial"/>
        </w:rPr>
        <w:t>a</w:t>
      </w:r>
      <w:r w:rsidR="00842830" w:rsidRPr="004542E5">
        <w:rPr>
          <w:rFonts w:ascii="Arial" w:eastAsia="Calibri" w:hAnsi="Arial" w:cs="Arial"/>
        </w:rPr>
        <w:t xml:space="preserve"> screen, </w:t>
      </w:r>
      <w:r w:rsidR="004542E5" w:rsidRPr="004542E5">
        <w:rPr>
          <w:rFonts w:ascii="Arial" w:eastAsia="Calibri" w:hAnsi="Arial" w:cs="Arial"/>
        </w:rPr>
        <w:t>which is unhealthy for body and eyes.</w:t>
      </w:r>
    </w:p>
    <w:p w14:paraId="31C55407" w14:textId="77777777" w:rsidR="00836D94" w:rsidRDefault="0006025D" w:rsidP="00F7025F">
      <w:pPr>
        <w:pStyle w:val="ListParagraph"/>
        <w:numPr>
          <w:ilvl w:val="0"/>
          <w:numId w:val="35"/>
        </w:numPr>
        <w:rPr>
          <w:rFonts w:ascii="Arial" w:eastAsia="Calibri" w:hAnsi="Arial" w:cs="Arial"/>
        </w:rPr>
      </w:pPr>
      <w:r w:rsidRPr="00836D94">
        <w:rPr>
          <w:rFonts w:ascii="Arial" w:eastAsia="Calibri" w:hAnsi="Arial" w:cs="Arial"/>
          <w:b/>
          <w:bCs/>
        </w:rPr>
        <w:t>Poor social-emotional growth</w:t>
      </w:r>
      <w:r w:rsidR="004542E5" w:rsidRPr="00836D94">
        <w:rPr>
          <w:rFonts w:ascii="Arial" w:eastAsia="Calibri" w:hAnsi="Arial" w:cs="Arial"/>
          <w:b/>
          <w:bCs/>
        </w:rPr>
        <w:t>:</w:t>
      </w:r>
      <w:r w:rsidR="0035299A" w:rsidRPr="00836D94">
        <w:rPr>
          <w:rFonts w:ascii="Arial" w:eastAsia="Calibri" w:hAnsi="Arial" w:cs="Arial"/>
          <w:b/>
          <w:bCs/>
        </w:rPr>
        <w:t xml:space="preserve"> </w:t>
      </w:r>
      <w:r w:rsidR="00836D94" w:rsidRPr="00836D94">
        <w:rPr>
          <w:rFonts w:ascii="Arial" w:eastAsia="Calibri" w:hAnsi="Arial" w:cs="Arial"/>
        </w:rPr>
        <w:t xml:space="preserve">Building students' communication skills is frequently overlooked during online lectures. Due to the lack of face-to-face communication between classmates, students, and teachers in an online context, students may find themselves unable to work effectively in a team setting. Neglecting students' communication skills will inevitably produce </w:t>
      </w:r>
      <w:proofErr w:type="gramStart"/>
      <w:r w:rsidR="00836D94" w:rsidRPr="00836D94">
        <w:rPr>
          <w:rFonts w:ascii="Arial" w:eastAsia="Calibri" w:hAnsi="Arial" w:cs="Arial"/>
        </w:rPr>
        <w:t>a large number of</w:t>
      </w:r>
      <w:proofErr w:type="gramEnd"/>
      <w:r w:rsidR="00836D94" w:rsidRPr="00836D94">
        <w:rPr>
          <w:rFonts w:ascii="Arial" w:eastAsia="Calibri" w:hAnsi="Arial" w:cs="Arial"/>
        </w:rPr>
        <w:t xml:space="preserve"> graduates who excel in theoretical knowledge but struggle to transfer that knowledge to others. The VLE deprives students of social contact, which is essential for a young person's emotional and social development.</w:t>
      </w:r>
    </w:p>
    <w:p w14:paraId="71FB031A" w14:textId="1DA472D0" w:rsidR="00FD5941" w:rsidRDefault="0006025D" w:rsidP="00F7025F">
      <w:pPr>
        <w:pStyle w:val="ListParagraph"/>
        <w:numPr>
          <w:ilvl w:val="0"/>
          <w:numId w:val="35"/>
        </w:numPr>
        <w:rPr>
          <w:rFonts w:ascii="Arial" w:eastAsia="Calibri" w:hAnsi="Arial" w:cs="Arial"/>
        </w:rPr>
      </w:pPr>
      <w:r w:rsidRPr="00836D94">
        <w:rPr>
          <w:rFonts w:ascii="Arial" w:eastAsia="Calibri" w:hAnsi="Arial" w:cs="Arial"/>
          <w:b/>
          <w:bCs/>
        </w:rPr>
        <w:t>Disadvantaged hands-on/interactive activities</w:t>
      </w:r>
      <w:r w:rsidR="004542E5" w:rsidRPr="00836D94">
        <w:rPr>
          <w:rFonts w:ascii="Arial" w:eastAsia="Calibri" w:hAnsi="Arial" w:cs="Arial"/>
          <w:b/>
          <w:bCs/>
        </w:rPr>
        <w:t xml:space="preserve">: </w:t>
      </w:r>
      <w:r w:rsidR="00342323" w:rsidRPr="00836D94">
        <w:rPr>
          <w:rFonts w:ascii="Arial" w:eastAsia="Calibri" w:hAnsi="Arial" w:cs="Arial"/>
        </w:rPr>
        <w:t>Some argue that asynchronous training loses the hands-on/interactive quality of in-person learning; however, I believe this is not totally accurate. The use of technology to form groups, have students complete interactive activities in their homes that require them to explore content in new ways, and stay active during Zoom sessions (or another comparable platform) allows students to overcome what was once thought to be an online learning disadvantage.</w:t>
      </w:r>
      <w:r w:rsidR="009931FD" w:rsidRPr="009931FD">
        <w:t xml:space="preserve"> </w:t>
      </w:r>
      <w:r w:rsidR="00FD5941" w:rsidRPr="00FD5941">
        <w:rPr>
          <w:rFonts w:ascii="Arial" w:eastAsia="Calibri" w:hAnsi="Arial" w:cs="Arial"/>
        </w:rPr>
        <w:t>VLE is better suited to social science and the humanities than to scientific professions such as medicine and engineering, which require hands-on experience.</w:t>
      </w:r>
    </w:p>
    <w:p w14:paraId="4D591623" w14:textId="7DA900C1" w:rsidR="00342323" w:rsidRPr="00836D94" w:rsidRDefault="00FD5941" w:rsidP="00FD5941">
      <w:pPr>
        <w:pStyle w:val="ListParagraph"/>
        <w:rPr>
          <w:rFonts w:ascii="Arial" w:eastAsia="Calibri" w:hAnsi="Arial" w:cs="Arial"/>
        </w:rPr>
      </w:pPr>
      <w:r>
        <w:rPr>
          <w:rFonts w:ascii="Arial" w:eastAsia="Calibri" w:hAnsi="Arial" w:cs="Arial"/>
        </w:rPr>
        <w:t xml:space="preserve">For example: </w:t>
      </w:r>
      <w:r w:rsidR="009931FD" w:rsidRPr="00836D94">
        <w:rPr>
          <w:rFonts w:ascii="Arial" w:eastAsia="Calibri" w:hAnsi="Arial" w:cs="Arial"/>
        </w:rPr>
        <w:t xml:space="preserve">An autopsy for medical students or real-world industrial training for a young engineer cannot be replaced by online lectures. </w:t>
      </w:r>
    </w:p>
    <w:p w14:paraId="0F7AB1EE" w14:textId="6018BC7E" w:rsidR="0006025D" w:rsidRPr="00342323" w:rsidRDefault="0006025D" w:rsidP="00F7025F">
      <w:pPr>
        <w:pStyle w:val="ListParagraph"/>
        <w:numPr>
          <w:ilvl w:val="0"/>
          <w:numId w:val="35"/>
        </w:numPr>
        <w:rPr>
          <w:rFonts w:ascii="Arial" w:eastAsia="Calibri" w:hAnsi="Arial" w:cs="Arial"/>
        </w:rPr>
      </w:pPr>
      <w:r w:rsidRPr="00342323">
        <w:rPr>
          <w:rFonts w:ascii="Arial" w:eastAsia="Calibri" w:hAnsi="Arial" w:cs="Arial"/>
          <w:b/>
          <w:bCs/>
        </w:rPr>
        <w:t>Less engaging lesson</w:t>
      </w:r>
      <w:r w:rsidR="00787442" w:rsidRPr="00342323">
        <w:rPr>
          <w:rFonts w:ascii="Arial" w:eastAsia="Calibri" w:hAnsi="Arial" w:cs="Arial"/>
          <w:b/>
          <w:bCs/>
        </w:rPr>
        <w:t xml:space="preserve">: </w:t>
      </w:r>
      <w:r w:rsidR="00F7025F" w:rsidRPr="00342323">
        <w:rPr>
          <w:rFonts w:ascii="Arial" w:eastAsia="Calibri" w:hAnsi="Arial" w:cs="Arial"/>
        </w:rPr>
        <w:t>Learning at home can be very distracting. It's easy to think on all the exciting things to do at home, and they can take precedence over learning. For students, it's one of the most difficult aspects of virtual learning. As a result, it is vital to consider a routine and how to reward oneself after completing a task. Making a schedule will ensure that you have time to do the things that are both interesting and relaxing.</w:t>
      </w:r>
      <w:r w:rsidR="0035299A">
        <w:rPr>
          <w:rFonts w:ascii="Arial" w:eastAsia="Calibri" w:hAnsi="Arial" w:cs="Arial"/>
        </w:rPr>
        <w:t xml:space="preserve"> </w:t>
      </w:r>
      <w:r w:rsidR="00465A2C">
        <w:rPr>
          <w:rFonts w:ascii="Arial" w:eastAsia="Calibri" w:hAnsi="Arial" w:cs="Arial"/>
        </w:rPr>
        <w:t xml:space="preserve">The source of this problem it may </w:t>
      </w:r>
      <w:proofErr w:type="spellStart"/>
      <w:r w:rsidR="00465A2C">
        <w:rPr>
          <w:rFonts w:ascii="Arial" w:eastAsia="Calibri" w:hAnsi="Arial" w:cs="Arial"/>
        </w:rPr>
        <w:t>caused</w:t>
      </w:r>
      <w:proofErr w:type="spellEnd"/>
      <w:r w:rsidR="0035299A" w:rsidRPr="0035299A">
        <w:rPr>
          <w:rFonts w:ascii="Arial" w:eastAsia="Calibri" w:hAnsi="Arial" w:cs="Arial"/>
        </w:rPr>
        <w:t xml:space="preserve"> to the loss </w:t>
      </w:r>
      <w:r w:rsidR="00465A2C">
        <w:rPr>
          <w:rFonts w:ascii="Arial" w:eastAsia="Calibri" w:hAnsi="Arial" w:cs="Arial"/>
        </w:rPr>
        <w:t>of</w:t>
      </w:r>
      <w:r w:rsidR="0035299A" w:rsidRPr="0035299A">
        <w:rPr>
          <w:rFonts w:ascii="Arial" w:eastAsia="Calibri" w:hAnsi="Arial" w:cs="Arial"/>
        </w:rPr>
        <w:t xml:space="preserve"> face-to-face communication with the instructor</w:t>
      </w:r>
      <w:r w:rsidR="00D16082">
        <w:rPr>
          <w:rFonts w:ascii="Arial" w:eastAsia="Calibri" w:hAnsi="Arial" w:cs="Arial"/>
        </w:rPr>
        <w:t>. Body-language, tone of voice, eye-contact are key component of communication which in a VLE are totally absent.</w:t>
      </w:r>
    </w:p>
    <w:p w14:paraId="315D07CE" w14:textId="12880F88" w:rsidR="00207659" w:rsidRDefault="0006025D" w:rsidP="002E4DAC">
      <w:pPr>
        <w:pStyle w:val="ListParagraph"/>
        <w:numPr>
          <w:ilvl w:val="0"/>
          <w:numId w:val="35"/>
        </w:numPr>
        <w:rPr>
          <w:rFonts w:ascii="Arial" w:eastAsia="Calibri" w:hAnsi="Arial" w:cs="Arial"/>
        </w:rPr>
      </w:pPr>
      <w:r>
        <w:rPr>
          <w:rFonts w:ascii="Arial" w:eastAsia="Calibri" w:hAnsi="Arial" w:cs="Arial"/>
          <w:b/>
          <w:bCs/>
        </w:rPr>
        <w:t>Luck of immediate feedback</w:t>
      </w:r>
      <w:r w:rsidR="002E4DAC">
        <w:rPr>
          <w:rFonts w:ascii="Arial" w:eastAsia="Calibri" w:hAnsi="Arial" w:cs="Arial"/>
          <w:b/>
          <w:bCs/>
        </w:rPr>
        <w:t>:</w:t>
      </w:r>
      <w:r w:rsidR="002E4DAC" w:rsidRPr="002E4DAC">
        <w:rPr>
          <w:rFonts w:ascii="Arial" w:eastAsia="Calibri" w:hAnsi="Arial" w:cs="Arial"/>
        </w:rPr>
        <w:t xml:space="preserve"> </w:t>
      </w:r>
      <w:r w:rsidR="00FD4AD8" w:rsidRPr="002E4DAC">
        <w:rPr>
          <w:rFonts w:ascii="Arial" w:eastAsia="Calibri" w:hAnsi="Arial" w:cs="Arial"/>
        </w:rPr>
        <w:t>receiv</w:t>
      </w:r>
      <w:r w:rsidR="00D16082">
        <w:rPr>
          <w:rFonts w:ascii="Arial" w:eastAsia="Calibri" w:hAnsi="Arial" w:cs="Arial"/>
        </w:rPr>
        <w:t>ing</w:t>
      </w:r>
      <w:r w:rsidR="00FD4AD8" w:rsidRPr="002E4DAC">
        <w:rPr>
          <w:rFonts w:ascii="Arial" w:eastAsia="Calibri" w:hAnsi="Arial" w:cs="Arial"/>
        </w:rPr>
        <w:t xml:space="preserve"> help</w:t>
      </w:r>
      <w:r w:rsidR="002E4DAC" w:rsidRPr="002E4DAC">
        <w:rPr>
          <w:rFonts w:ascii="Arial" w:eastAsia="Calibri" w:hAnsi="Arial" w:cs="Arial"/>
        </w:rPr>
        <w:t xml:space="preserve"> from personalised feedback</w:t>
      </w:r>
      <w:r w:rsidR="00D16082">
        <w:rPr>
          <w:rFonts w:ascii="Arial" w:eastAsia="Calibri" w:hAnsi="Arial" w:cs="Arial"/>
        </w:rPr>
        <w:t xml:space="preserve"> it is </w:t>
      </w:r>
      <w:proofErr w:type="gramStart"/>
      <w:r w:rsidR="00D16082">
        <w:rPr>
          <w:rFonts w:ascii="Arial" w:eastAsia="Calibri" w:hAnsi="Arial" w:cs="Arial"/>
        </w:rPr>
        <w:t>crucial,</w:t>
      </w:r>
      <w:r w:rsidR="002E4DAC" w:rsidRPr="002E4DAC">
        <w:rPr>
          <w:rFonts w:ascii="Arial" w:eastAsia="Calibri" w:hAnsi="Arial" w:cs="Arial"/>
        </w:rPr>
        <w:t xml:space="preserve"> because</w:t>
      </w:r>
      <w:proofErr w:type="gramEnd"/>
      <w:r w:rsidR="002E4DAC" w:rsidRPr="002E4DAC">
        <w:rPr>
          <w:rFonts w:ascii="Arial" w:eastAsia="Calibri" w:hAnsi="Arial" w:cs="Arial"/>
        </w:rPr>
        <w:t xml:space="preserve"> it makes learning processes easier, richer, and more significant, while also increasing student motivation. </w:t>
      </w:r>
    </w:p>
    <w:p w14:paraId="7E4F787F" w14:textId="0E684DEB" w:rsidR="0006025D" w:rsidRPr="002E4DAC" w:rsidRDefault="002E4DAC" w:rsidP="00207659">
      <w:pPr>
        <w:pStyle w:val="ListParagraph"/>
        <w:rPr>
          <w:rFonts w:ascii="Arial" w:eastAsia="Calibri" w:hAnsi="Arial" w:cs="Arial"/>
        </w:rPr>
      </w:pPr>
      <w:r w:rsidRPr="002E4DAC">
        <w:rPr>
          <w:rFonts w:ascii="Arial" w:eastAsia="Calibri" w:hAnsi="Arial" w:cs="Arial"/>
        </w:rPr>
        <w:t xml:space="preserve">student feedback is still a problem in </w:t>
      </w:r>
      <w:r w:rsidR="00A100A5">
        <w:rPr>
          <w:rFonts w:ascii="Arial" w:eastAsia="Calibri" w:hAnsi="Arial" w:cs="Arial"/>
        </w:rPr>
        <w:t>VLE</w:t>
      </w:r>
      <w:r w:rsidRPr="002E4DAC">
        <w:rPr>
          <w:rFonts w:ascii="Arial" w:eastAsia="Calibri" w:hAnsi="Arial" w:cs="Arial"/>
        </w:rPr>
        <w:t>. When frequent evaluations are completed without personalised feedback, students get dissatisfied.</w:t>
      </w:r>
    </w:p>
    <w:p w14:paraId="2C969068" w14:textId="65F4FEAE" w:rsidR="008B5D9A" w:rsidRDefault="008B5D9A" w:rsidP="009A263B">
      <w:pPr>
        <w:pStyle w:val="ListParagraph"/>
        <w:numPr>
          <w:ilvl w:val="0"/>
          <w:numId w:val="35"/>
        </w:numPr>
        <w:rPr>
          <w:rFonts w:ascii="Arial" w:eastAsia="Calibri" w:hAnsi="Arial" w:cs="Arial"/>
          <w:b/>
          <w:bCs/>
        </w:rPr>
      </w:pPr>
      <w:r>
        <w:rPr>
          <w:rFonts w:ascii="Arial" w:eastAsia="Calibri" w:hAnsi="Arial" w:cs="Arial"/>
          <w:b/>
          <w:bCs/>
        </w:rPr>
        <w:t>Feeling of frustration</w:t>
      </w:r>
      <w:r w:rsidR="00B61D69">
        <w:rPr>
          <w:rFonts w:ascii="Arial" w:eastAsia="Calibri" w:hAnsi="Arial" w:cs="Arial"/>
          <w:b/>
          <w:bCs/>
        </w:rPr>
        <w:t>:</w:t>
      </w:r>
      <w:r w:rsidR="00FD4AD8">
        <w:rPr>
          <w:rFonts w:ascii="Arial" w:eastAsia="Calibri" w:hAnsi="Arial" w:cs="Arial"/>
          <w:b/>
          <w:bCs/>
        </w:rPr>
        <w:t xml:space="preserve"> </w:t>
      </w:r>
      <w:r w:rsidR="00FD4AD8" w:rsidRPr="00883FD3">
        <w:rPr>
          <w:rFonts w:ascii="Arial" w:eastAsia="Calibri" w:hAnsi="Arial" w:cs="Arial"/>
        </w:rPr>
        <w:t xml:space="preserve">an excessive presence of technology during can cause </w:t>
      </w:r>
      <w:r w:rsidR="00883FD3" w:rsidRPr="00883FD3">
        <w:rPr>
          <w:rFonts w:ascii="Arial" w:eastAsia="Calibri" w:hAnsi="Arial" w:cs="Arial"/>
        </w:rPr>
        <w:t>discomfort and frustration</w:t>
      </w:r>
      <w:r w:rsidR="00883FD3">
        <w:rPr>
          <w:rFonts w:ascii="Arial" w:eastAsia="Calibri" w:hAnsi="Arial" w:cs="Arial"/>
          <w:b/>
          <w:bCs/>
        </w:rPr>
        <w:t xml:space="preserve"> </w:t>
      </w:r>
      <w:r w:rsidR="00883FD3" w:rsidRPr="00883FD3">
        <w:rPr>
          <w:rFonts w:ascii="Arial" w:eastAsia="Calibri" w:hAnsi="Arial" w:cs="Arial"/>
        </w:rPr>
        <w:t>for who has difficulties to understand the VLE system</w:t>
      </w:r>
      <w:r w:rsidR="00883FD3">
        <w:rPr>
          <w:rFonts w:ascii="Arial" w:eastAsia="Calibri" w:hAnsi="Arial" w:cs="Arial"/>
        </w:rPr>
        <w:t>.</w:t>
      </w:r>
    </w:p>
    <w:p w14:paraId="5AD82AC1" w14:textId="7F5FD1B3" w:rsidR="0006025D" w:rsidRPr="009A263B" w:rsidRDefault="0006025D" w:rsidP="009A263B">
      <w:pPr>
        <w:pStyle w:val="ListParagraph"/>
        <w:numPr>
          <w:ilvl w:val="0"/>
          <w:numId w:val="35"/>
        </w:numPr>
        <w:rPr>
          <w:rFonts w:ascii="Arial" w:eastAsia="Calibri" w:hAnsi="Arial" w:cs="Arial"/>
          <w:b/>
          <w:bCs/>
        </w:rPr>
      </w:pPr>
      <w:r>
        <w:rPr>
          <w:rFonts w:ascii="Arial" w:eastAsia="Calibri" w:hAnsi="Arial" w:cs="Arial"/>
          <w:b/>
          <w:bCs/>
        </w:rPr>
        <w:t>Overcoming isolation</w:t>
      </w:r>
      <w:r w:rsidR="00342323">
        <w:rPr>
          <w:rFonts w:ascii="Arial" w:eastAsia="Calibri" w:hAnsi="Arial" w:cs="Arial"/>
          <w:b/>
          <w:bCs/>
        </w:rPr>
        <w:t>:</w:t>
      </w:r>
      <w:r w:rsidR="00D15070">
        <w:rPr>
          <w:rFonts w:ascii="Arial" w:eastAsia="Calibri" w:hAnsi="Arial" w:cs="Arial"/>
          <w:b/>
          <w:bCs/>
        </w:rPr>
        <w:t xml:space="preserve"> </w:t>
      </w:r>
      <w:r w:rsidR="00D15070" w:rsidRPr="00D15070">
        <w:rPr>
          <w:rFonts w:ascii="Arial" w:eastAsia="Calibri" w:hAnsi="Arial" w:cs="Arial"/>
        </w:rPr>
        <w:t xml:space="preserve">As a result of the lack of human </w:t>
      </w:r>
      <w:r w:rsidR="007A3E7C">
        <w:rPr>
          <w:rFonts w:ascii="Arial" w:eastAsia="Calibri" w:hAnsi="Arial" w:cs="Arial"/>
        </w:rPr>
        <w:t xml:space="preserve">contact while the VLE study, </w:t>
      </w:r>
      <w:r w:rsidR="00D15070" w:rsidRPr="00D15070">
        <w:rPr>
          <w:rFonts w:ascii="Arial" w:eastAsia="Calibri" w:hAnsi="Arial" w:cs="Arial"/>
        </w:rPr>
        <w:t>many students who inevitably spend much of their time online may begin to show signs of social isolation. The combination of social isolation and a lack of communication can lead to a variety of mental health difficulties, including increased stress, anxiety, and</w:t>
      </w:r>
      <w:r w:rsidR="007A3E7C">
        <w:rPr>
          <w:rFonts w:ascii="Arial" w:eastAsia="Calibri" w:hAnsi="Arial" w:cs="Arial"/>
        </w:rPr>
        <w:t xml:space="preserve"> even</w:t>
      </w:r>
      <w:r w:rsidR="00D15070" w:rsidRPr="00D15070">
        <w:rPr>
          <w:rFonts w:ascii="Arial" w:eastAsia="Calibri" w:hAnsi="Arial" w:cs="Arial"/>
        </w:rPr>
        <w:t xml:space="preserve"> </w:t>
      </w:r>
      <w:r w:rsidR="007A3E7C">
        <w:rPr>
          <w:rFonts w:ascii="Arial" w:eastAsia="Calibri" w:hAnsi="Arial" w:cs="Arial"/>
        </w:rPr>
        <w:t>depression</w:t>
      </w:r>
      <w:r w:rsidR="007A3E7C">
        <w:rPr>
          <w:rFonts w:ascii="Arial" w:eastAsia="Calibri" w:hAnsi="Arial" w:cs="Arial"/>
          <w:b/>
          <w:bCs/>
        </w:rPr>
        <w:t xml:space="preserve">. </w:t>
      </w:r>
      <w:r w:rsidR="007A3E7C" w:rsidRPr="007A3E7C">
        <w:rPr>
          <w:rFonts w:ascii="Arial" w:eastAsia="Calibri" w:hAnsi="Arial" w:cs="Arial"/>
        </w:rPr>
        <w:t>Moreover, it can lead to future difficulties to socialize</w:t>
      </w:r>
      <w:r w:rsidR="007A3E7C">
        <w:rPr>
          <w:rFonts w:ascii="Arial" w:eastAsia="Calibri" w:hAnsi="Arial" w:cs="Arial"/>
          <w:b/>
          <w:bCs/>
        </w:rPr>
        <w:t xml:space="preserve">, </w:t>
      </w:r>
      <w:r w:rsidR="007A3E7C" w:rsidRPr="007A3E7C">
        <w:rPr>
          <w:rFonts w:ascii="Arial" w:eastAsia="Calibri" w:hAnsi="Arial" w:cs="Arial"/>
        </w:rPr>
        <w:t>and make friend</w:t>
      </w:r>
      <w:r w:rsidR="007A3E7C">
        <w:rPr>
          <w:rFonts w:ascii="Arial" w:eastAsia="Calibri" w:hAnsi="Arial" w:cs="Arial"/>
        </w:rPr>
        <w:t>, which it is fundamental for a life of a youth person.</w:t>
      </w:r>
    </w:p>
    <w:p w14:paraId="313017DB" w14:textId="77777777" w:rsidR="00A31AB9" w:rsidRPr="00A31AB9" w:rsidRDefault="00342323" w:rsidP="00A31AB9">
      <w:pPr>
        <w:pStyle w:val="ListParagraph"/>
        <w:numPr>
          <w:ilvl w:val="0"/>
          <w:numId w:val="35"/>
        </w:numPr>
        <w:rPr>
          <w:rFonts w:ascii="Arial" w:hAnsi="Arial" w:cs="Arial"/>
        </w:rPr>
      </w:pPr>
      <w:r>
        <w:rPr>
          <w:rFonts w:ascii="Arial" w:eastAsia="Calibri" w:hAnsi="Arial" w:cs="Arial"/>
          <w:b/>
          <w:bCs/>
        </w:rPr>
        <w:t>Requires self-motivation and self-discipline:</w:t>
      </w:r>
      <w:r w:rsidRPr="00342323">
        <w:t xml:space="preserve"> </w:t>
      </w:r>
      <w:r w:rsidRPr="00342323">
        <w:rPr>
          <w:rFonts w:ascii="Arial" w:eastAsia="Calibri" w:hAnsi="Arial" w:cs="Arial"/>
        </w:rPr>
        <w:t>One of the most common causes for students</w:t>
      </w:r>
      <w:r w:rsidR="00F57ED6">
        <w:rPr>
          <w:rFonts w:ascii="Arial" w:eastAsia="Calibri" w:hAnsi="Arial" w:cs="Arial"/>
        </w:rPr>
        <w:t xml:space="preserve"> to fail or</w:t>
      </w:r>
      <w:r w:rsidRPr="00342323">
        <w:rPr>
          <w:rFonts w:ascii="Arial" w:eastAsia="Calibri" w:hAnsi="Arial" w:cs="Arial"/>
        </w:rPr>
        <w:t xml:space="preserve"> </w:t>
      </w:r>
      <w:r w:rsidR="00FD4AD8" w:rsidRPr="00342323">
        <w:rPr>
          <w:rFonts w:ascii="Arial" w:eastAsia="Calibri" w:hAnsi="Arial" w:cs="Arial"/>
        </w:rPr>
        <w:t>not completing</w:t>
      </w:r>
      <w:r w:rsidR="00F57ED6">
        <w:rPr>
          <w:rFonts w:ascii="Arial" w:eastAsia="Calibri" w:hAnsi="Arial" w:cs="Arial"/>
        </w:rPr>
        <w:t xml:space="preserve"> their</w:t>
      </w:r>
      <w:r w:rsidRPr="00342323">
        <w:rPr>
          <w:rFonts w:ascii="Arial" w:eastAsia="Calibri" w:hAnsi="Arial" w:cs="Arial"/>
        </w:rPr>
        <w:t xml:space="preserve"> online courses is a lack of self-motivation</w:t>
      </w:r>
      <w:r w:rsidR="00B61D69">
        <w:rPr>
          <w:rFonts w:ascii="Arial" w:eastAsia="Calibri" w:hAnsi="Arial" w:cs="Arial"/>
        </w:rPr>
        <w:t xml:space="preserve"> and self-discipline</w:t>
      </w:r>
      <w:r w:rsidRPr="00342323">
        <w:rPr>
          <w:rFonts w:ascii="Arial" w:eastAsia="Calibri" w:hAnsi="Arial" w:cs="Arial"/>
        </w:rPr>
        <w:t>.</w:t>
      </w:r>
      <w:r w:rsidR="00B61D69" w:rsidRPr="00B61D69">
        <w:t xml:space="preserve"> </w:t>
      </w:r>
      <w:r w:rsidR="00A31AB9" w:rsidRPr="00A31AB9">
        <w:rPr>
          <w:rFonts w:ascii="Arial" w:hAnsi="Arial" w:cs="Arial"/>
        </w:rPr>
        <w:t>Students must be prepared to schedule assignments, lectures, and other activities in a VLE; making time to complete learning assignments necessitates the flexibility to complete classwork in spare time.</w:t>
      </w:r>
    </w:p>
    <w:p w14:paraId="2F185147" w14:textId="51B12BED" w:rsidR="00586536" w:rsidRPr="00F57ED6" w:rsidRDefault="00A31AB9" w:rsidP="00A31AB9">
      <w:pPr>
        <w:pStyle w:val="ListParagraph"/>
        <w:rPr>
          <w:rFonts w:ascii="Arial" w:eastAsia="Calibri" w:hAnsi="Arial" w:cs="Arial"/>
        </w:rPr>
      </w:pPr>
      <w:r w:rsidRPr="00A31AB9">
        <w:rPr>
          <w:rFonts w:ascii="Arial" w:hAnsi="Arial" w:cs="Arial"/>
        </w:rPr>
        <w:lastRenderedPageBreak/>
        <w:t xml:space="preserve">Face-to-face interactions with professors, peer-to-peer activities, and strict schedules all help students stay on track while studying. However, there are fewer extrinsic factors that motivate students to succeed in an online learning environment. During their learning activities, students are frequently left to their own devices, with no one constantly encouraging them to achieve their goals. Students enrolled in </w:t>
      </w:r>
      <w:r w:rsidR="007A3E7C">
        <w:rPr>
          <w:rFonts w:ascii="Arial" w:hAnsi="Arial" w:cs="Arial"/>
        </w:rPr>
        <w:t>VLE</w:t>
      </w:r>
      <w:r w:rsidRPr="00A31AB9">
        <w:rPr>
          <w:rFonts w:ascii="Arial" w:hAnsi="Arial" w:cs="Arial"/>
        </w:rPr>
        <w:t xml:space="preserve"> are frequently required to </w:t>
      </w:r>
      <w:r w:rsidR="007A3E7C">
        <w:rPr>
          <w:rFonts w:ascii="Arial" w:hAnsi="Arial" w:cs="Arial"/>
        </w:rPr>
        <w:t xml:space="preserve">study </w:t>
      </w:r>
      <w:r w:rsidRPr="00A31AB9">
        <w:rPr>
          <w:rFonts w:ascii="Arial" w:hAnsi="Arial" w:cs="Arial"/>
        </w:rPr>
        <w:t xml:space="preserve">difficult material </w:t>
      </w:r>
      <w:r w:rsidR="007A3E7C">
        <w:rPr>
          <w:rFonts w:ascii="Arial" w:hAnsi="Arial" w:cs="Arial"/>
        </w:rPr>
        <w:t>on their own</w:t>
      </w:r>
      <w:r w:rsidRPr="00A31AB9">
        <w:rPr>
          <w:rFonts w:ascii="Arial" w:hAnsi="Arial" w:cs="Arial"/>
        </w:rPr>
        <w:t>, without the added pressure</w:t>
      </w:r>
      <w:r w:rsidR="007A3E7C">
        <w:rPr>
          <w:rFonts w:ascii="Arial" w:hAnsi="Arial" w:cs="Arial"/>
        </w:rPr>
        <w:t xml:space="preserve">, (and support), </w:t>
      </w:r>
      <w:r w:rsidRPr="00A31AB9">
        <w:rPr>
          <w:rFonts w:ascii="Arial" w:hAnsi="Arial" w:cs="Arial"/>
        </w:rPr>
        <w:t xml:space="preserve">that comes with traditional </w:t>
      </w:r>
      <w:r w:rsidR="007A3E7C" w:rsidRPr="00A31AB9">
        <w:rPr>
          <w:rFonts w:ascii="Arial" w:hAnsi="Arial" w:cs="Arial"/>
        </w:rPr>
        <w:t>colleges.</w:t>
      </w:r>
      <w:r w:rsidR="007A3E7C" w:rsidRPr="00F57ED6">
        <w:rPr>
          <w:rFonts w:ascii="Arial" w:eastAsia="Calibri" w:hAnsi="Arial" w:cs="Arial"/>
        </w:rPr>
        <w:t xml:space="preserve"> As</w:t>
      </w:r>
      <w:r w:rsidR="00342323" w:rsidRPr="00F57ED6">
        <w:rPr>
          <w:rFonts w:ascii="Arial" w:eastAsia="Calibri" w:hAnsi="Arial" w:cs="Arial"/>
        </w:rPr>
        <w:t xml:space="preserve"> a result</w:t>
      </w:r>
      <w:r w:rsidR="00F57ED6">
        <w:rPr>
          <w:rFonts w:ascii="Arial" w:eastAsia="Calibri" w:hAnsi="Arial" w:cs="Arial"/>
        </w:rPr>
        <w:t>,</w:t>
      </w:r>
      <w:r w:rsidR="00342323" w:rsidRPr="00F57ED6">
        <w:rPr>
          <w:rFonts w:ascii="Arial" w:eastAsia="Calibri" w:hAnsi="Arial" w:cs="Arial"/>
        </w:rPr>
        <w:t xml:space="preserve"> students who lack strong self-motivation and time management skills may </w:t>
      </w:r>
      <w:r>
        <w:rPr>
          <w:rFonts w:ascii="Arial" w:eastAsia="Calibri" w:hAnsi="Arial" w:cs="Arial"/>
        </w:rPr>
        <w:t xml:space="preserve">risk </w:t>
      </w:r>
      <w:proofErr w:type="gramStart"/>
      <w:r>
        <w:rPr>
          <w:rFonts w:ascii="Arial" w:eastAsia="Calibri" w:hAnsi="Arial" w:cs="Arial"/>
        </w:rPr>
        <w:t>to fail</w:t>
      </w:r>
      <w:proofErr w:type="gramEnd"/>
      <w:r w:rsidR="00342323" w:rsidRPr="00F57ED6">
        <w:rPr>
          <w:rFonts w:ascii="Arial" w:eastAsia="Calibri" w:hAnsi="Arial" w:cs="Arial"/>
        </w:rPr>
        <w:t xml:space="preserve"> while studying on</w:t>
      </w:r>
      <w:r>
        <w:rPr>
          <w:rFonts w:ascii="Arial" w:eastAsia="Calibri" w:hAnsi="Arial" w:cs="Arial"/>
        </w:rPr>
        <w:t xml:space="preserve"> an VLE</w:t>
      </w:r>
      <w:r w:rsidR="00342323" w:rsidRPr="00F57ED6">
        <w:rPr>
          <w:rFonts w:ascii="Arial" w:eastAsia="Calibri" w:hAnsi="Arial" w:cs="Arial"/>
        </w:rPr>
        <w:t>.</w:t>
      </w:r>
    </w:p>
    <w:p w14:paraId="4B87C161" w14:textId="321273DD" w:rsidR="00586536" w:rsidRPr="00342323" w:rsidRDefault="00586536" w:rsidP="1D8553D8">
      <w:pPr>
        <w:rPr>
          <w:rFonts w:ascii="Arial" w:eastAsia="Calibri" w:hAnsi="Arial" w:cs="Arial"/>
        </w:rPr>
      </w:pPr>
    </w:p>
    <w:p w14:paraId="08F3C605" w14:textId="0B007467" w:rsidR="00586536" w:rsidRPr="00342323" w:rsidRDefault="00586536" w:rsidP="1D8553D8">
      <w:pPr>
        <w:rPr>
          <w:rFonts w:ascii="Arial" w:eastAsia="Calibri" w:hAnsi="Arial" w:cs="Arial"/>
        </w:rPr>
      </w:pPr>
    </w:p>
    <w:p w14:paraId="2B7E4AF1" w14:textId="270DC9E2" w:rsidR="00586536" w:rsidRDefault="00586536" w:rsidP="1D8553D8">
      <w:pPr>
        <w:rPr>
          <w:rFonts w:ascii="Arial" w:eastAsia="Calibri" w:hAnsi="Arial" w:cs="Arial"/>
          <w:b/>
          <w:bCs/>
        </w:rPr>
      </w:pPr>
    </w:p>
    <w:p w14:paraId="57069DC5" w14:textId="33DF7106" w:rsidR="00586536" w:rsidRDefault="00586536" w:rsidP="1D8553D8">
      <w:pPr>
        <w:rPr>
          <w:rFonts w:ascii="Arial" w:eastAsia="Calibri" w:hAnsi="Arial" w:cs="Arial"/>
          <w:b/>
          <w:bCs/>
        </w:rPr>
      </w:pPr>
    </w:p>
    <w:p w14:paraId="1DFFC095" w14:textId="778BDFF4" w:rsidR="00586536" w:rsidRDefault="00586536" w:rsidP="1D8553D8">
      <w:pPr>
        <w:rPr>
          <w:rFonts w:ascii="Arial" w:eastAsia="Calibri" w:hAnsi="Arial" w:cs="Arial"/>
          <w:b/>
          <w:bCs/>
        </w:rPr>
      </w:pPr>
    </w:p>
    <w:p w14:paraId="4C1B8CF3" w14:textId="57FB231D" w:rsidR="00586536" w:rsidRDefault="00586536" w:rsidP="1D8553D8">
      <w:pPr>
        <w:rPr>
          <w:rFonts w:ascii="Arial" w:eastAsia="Calibri" w:hAnsi="Arial" w:cs="Arial"/>
          <w:b/>
          <w:bCs/>
        </w:rPr>
      </w:pPr>
    </w:p>
    <w:p w14:paraId="587EEB65" w14:textId="1819760F" w:rsidR="00586536" w:rsidRDefault="00586536" w:rsidP="1D8553D8">
      <w:pPr>
        <w:rPr>
          <w:rFonts w:ascii="Arial" w:eastAsia="Calibri" w:hAnsi="Arial" w:cs="Arial"/>
          <w:b/>
          <w:bCs/>
        </w:rPr>
      </w:pPr>
    </w:p>
    <w:p w14:paraId="23D2D44C" w14:textId="6A273FF3" w:rsidR="00586536" w:rsidRDefault="00586536" w:rsidP="1D8553D8">
      <w:pPr>
        <w:rPr>
          <w:rFonts w:ascii="Arial" w:eastAsia="Calibri" w:hAnsi="Arial" w:cs="Arial"/>
          <w:b/>
          <w:bCs/>
        </w:rPr>
      </w:pPr>
    </w:p>
    <w:p w14:paraId="7ECD2D08" w14:textId="2045915B" w:rsidR="00586536" w:rsidRDefault="00586536" w:rsidP="1D8553D8">
      <w:pPr>
        <w:rPr>
          <w:rFonts w:ascii="Arial" w:eastAsia="Calibri" w:hAnsi="Arial" w:cs="Arial"/>
          <w:b/>
          <w:bCs/>
        </w:rPr>
      </w:pPr>
    </w:p>
    <w:p w14:paraId="585E89EA" w14:textId="1BE1A4B6" w:rsidR="00727449" w:rsidRDefault="00727449" w:rsidP="1D8553D8">
      <w:pPr>
        <w:rPr>
          <w:rFonts w:ascii="Arial" w:eastAsia="Calibri" w:hAnsi="Arial" w:cs="Arial"/>
          <w:b/>
          <w:bCs/>
        </w:rPr>
      </w:pPr>
    </w:p>
    <w:p w14:paraId="3A789FCD" w14:textId="40975277" w:rsidR="00B51A0F" w:rsidRDefault="00B51A0F" w:rsidP="1D8553D8">
      <w:pPr>
        <w:rPr>
          <w:rFonts w:ascii="Arial" w:eastAsia="Calibri" w:hAnsi="Arial" w:cs="Arial"/>
          <w:b/>
          <w:bCs/>
        </w:rPr>
      </w:pPr>
    </w:p>
    <w:p w14:paraId="084374A7" w14:textId="1EDEE0D8" w:rsidR="00B51A0F" w:rsidRDefault="00B51A0F" w:rsidP="1D8553D8">
      <w:pPr>
        <w:rPr>
          <w:rFonts w:ascii="Arial" w:eastAsia="Calibri" w:hAnsi="Arial" w:cs="Arial"/>
          <w:b/>
          <w:bCs/>
        </w:rPr>
      </w:pPr>
    </w:p>
    <w:p w14:paraId="67647E75" w14:textId="15542CFE" w:rsidR="00B51A0F" w:rsidRDefault="00B51A0F" w:rsidP="1D8553D8">
      <w:pPr>
        <w:rPr>
          <w:rFonts w:ascii="Arial" w:eastAsia="Calibri" w:hAnsi="Arial" w:cs="Arial"/>
          <w:b/>
          <w:bCs/>
        </w:rPr>
      </w:pPr>
    </w:p>
    <w:p w14:paraId="594EC19F" w14:textId="3D66D730" w:rsidR="00B51A0F" w:rsidRDefault="00B51A0F" w:rsidP="1D8553D8">
      <w:pPr>
        <w:rPr>
          <w:rFonts w:ascii="Arial" w:eastAsia="Calibri" w:hAnsi="Arial" w:cs="Arial"/>
          <w:b/>
          <w:bCs/>
        </w:rPr>
      </w:pPr>
    </w:p>
    <w:p w14:paraId="2D5A31E4" w14:textId="7838CF6B" w:rsidR="00B51A0F" w:rsidRDefault="00B51A0F" w:rsidP="1D8553D8">
      <w:pPr>
        <w:rPr>
          <w:rFonts w:ascii="Arial" w:eastAsia="Calibri" w:hAnsi="Arial" w:cs="Arial"/>
          <w:b/>
          <w:bCs/>
        </w:rPr>
      </w:pPr>
    </w:p>
    <w:p w14:paraId="367A22AC" w14:textId="0691026B" w:rsidR="00B51A0F" w:rsidRDefault="00B51A0F" w:rsidP="1D8553D8">
      <w:pPr>
        <w:rPr>
          <w:rFonts w:ascii="Arial" w:eastAsia="Calibri" w:hAnsi="Arial" w:cs="Arial"/>
          <w:b/>
          <w:bCs/>
        </w:rPr>
      </w:pPr>
    </w:p>
    <w:p w14:paraId="041685DC" w14:textId="6F1A0B3B" w:rsidR="00B51A0F" w:rsidRDefault="00B51A0F" w:rsidP="1D8553D8">
      <w:pPr>
        <w:rPr>
          <w:rFonts w:ascii="Arial" w:eastAsia="Calibri" w:hAnsi="Arial" w:cs="Arial"/>
          <w:b/>
          <w:bCs/>
        </w:rPr>
      </w:pPr>
    </w:p>
    <w:p w14:paraId="552DCD1E" w14:textId="5922ED4F" w:rsidR="00B51A0F" w:rsidRDefault="00B51A0F" w:rsidP="1D8553D8">
      <w:pPr>
        <w:rPr>
          <w:rFonts w:ascii="Arial" w:eastAsia="Calibri" w:hAnsi="Arial" w:cs="Arial"/>
          <w:b/>
          <w:bCs/>
        </w:rPr>
      </w:pPr>
    </w:p>
    <w:p w14:paraId="2BF6E1BE" w14:textId="393EFB08" w:rsidR="00B51A0F" w:rsidRDefault="00B51A0F" w:rsidP="1D8553D8">
      <w:pPr>
        <w:rPr>
          <w:rFonts w:ascii="Arial" w:eastAsia="Calibri" w:hAnsi="Arial" w:cs="Arial"/>
          <w:b/>
          <w:bCs/>
        </w:rPr>
      </w:pPr>
    </w:p>
    <w:p w14:paraId="403146E9" w14:textId="3D7A2CCA" w:rsidR="00B51A0F" w:rsidRDefault="00B51A0F" w:rsidP="1D8553D8">
      <w:pPr>
        <w:rPr>
          <w:rFonts w:ascii="Arial" w:eastAsia="Calibri" w:hAnsi="Arial" w:cs="Arial"/>
          <w:b/>
          <w:bCs/>
        </w:rPr>
      </w:pPr>
    </w:p>
    <w:p w14:paraId="13151A8D" w14:textId="2BA84C8B" w:rsidR="00B51A0F" w:rsidRDefault="00B51A0F" w:rsidP="1D8553D8">
      <w:pPr>
        <w:rPr>
          <w:rFonts w:ascii="Arial" w:eastAsia="Calibri" w:hAnsi="Arial" w:cs="Arial"/>
          <w:b/>
          <w:bCs/>
        </w:rPr>
      </w:pPr>
    </w:p>
    <w:p w14:paraId="728D489C" w14:textId="312779E4" w:rsidR="00B51A0F" w:rsidRDefault="00B51A0F" w:rsidP="1D8553D8">
      <w:pPr>
        <w:rPr>
          <w:rFonts w:ascii="Arial" w:eastAsia="Calibri" w:hAnsi="Arial" w:cs="Arial"/>
          <w:b/>
          <w:bCs/>
        </w:rPr>
      </w:pPr>
    </w:p>
    <w:p w14:paraId="527BE4FC" w14:textId="760C8A7C" w:rsidR="00B51A0F" w:rsidRDefault="00B51A0F" w:rsidP="1D8553D8">
      <w:pPr>
        <w:rPr>
          <w:rFonts w:ascii="Arial" w:eastAsia="Calibri" w:hAnsi="Arial" w:cs="Arial"/>
          <w:b/>
          <w:bCs/>
        </w:rPr>
      </w:pPr>
    </w:p>
    <w:p w14:paraId="5A29A950" w14:textId="0B513C0E" w:rsidR="00B51A0F" w:rsidRDefault="00B51A0F" w:rsidP="1D8553D8">
      <w:pPr>
        <w:rPr>
          <w:rFonts w:ascii="Arial" w:eastAsia="Calibri" w:hAnsi="Arial" w:cs="Arial"/>
          <w:b/>
          <w:bCs/>
        </w:rPr>
      </w:pPr>
    </w:p>
    <w:p w14:paraId="46799E55" w14:textId="42BBF407" w:rsidR="00B51A0F" w:rsidRDefault="00B51A0F" w:rsidP="1D8553D8">
      <w:pPr>
        <w:rPr>
          <w:rFonts w:ascii="Arial" w:eastAsia="Calibri" w:hAnsi="Arial" w:cs="Arial"/>
          <w:b/>
          <w:bCs/>
        </w:rPr>
      </w:pPr>
    </w:p>
    <w:p w14:paraId="3F8D7F85" w14:textId="77777777" w:rsidR="00B51A0F" w:rsidRDefault="00B51A0F" w:rsidP="1D8553D8">
      <w:pPr>
        <w:rPr>
          <w:rFonts w:ascii="Arial" w:eastAsia="Calibri" w:hAnsi="Arial" w:cs="Arial"/>
          <w:b/>
          <w:bCs/>
        </w:rPr>
      </w:pPr>
    </w:p>
    <w:p w14:paraId="6A16786E" w14:textId="33801760" w:rsidR="000014DE" w:rsidRDefault="00727449" w:rsidP="1D8553D8">
      <w:pPr>
        <w:rPr>
          <w:rFonts w:ascii="Arial" w:eastAsia="Calibri" w:hAnsi="Arial" w:cs="Arial"/>
          <w:b/>
          <w:bCs/>
        </w:rPr>
      </w:pPr>
      <w:r>
        <w:rPr>
          <w:rFonts w:ascii="Arial" w:eastAsia="Calibri" w:hAnsi="Arial" w:cs="Arial"/>
          <w:b/>
          <w:bCs/>
        </w:rPr>
        <w:lastRenderedPageBreak/>
        <w:t xml:space="preserve">6.0 </w:t>
      </w:r>
      <w:r w:rsidR="000014DE">
        <w:rPr>
          <w:rFonts w:ascii="Arial" w:eastAsia="Calibri" w:hAnsi="Arial" w:cs="Arial"/>
          <w:b/>
          <w:bCs/>
        </w:rPr>
        <w:t>Conclusion</w:t>
      </w:r>
    </w:p>
    <w:p w14:paraId="0982601A" w14:textId="77777777" w:rsidR="000014DE" w:rsidRDefault="000014DE" w:rsidP="1D8553D8">
      <w:pPr>
        <w:rPr>
          <w:rFonts w:ascii="Arial" w:eastAsia="Calibri" w:hAnsi="Arial" w:cs="Arial"/>
          <w:b/>
          <w:bCs/>
        </w:rPr>
      </w:pPr>
    </w:p>
    <w:p w14:paraId="6587E62C" w14:textId="59E8B311" w:rsidR="009931FD" w:rsidRPr="009931FD" w:rsidRDefault="009931FD" w:rsidP="009931FD">
      <w:pPr>
        <w:rPr>
          <w:rFonts w:ascii="Arial" w:eastAsia="Calibri" w:hAnsi="Arial" w:cs="Arial"/>
        </w:rPr>
      </w:pPr>
      <w:r w:rsidRPr="009931FD">
        <w:rPr>
          <w:rFonts w:ascii="Arial" w:eastAsia="Calibri" w:hAnsi="Arial" w:cs="Arial"/>
        </w:rPr>
        <w:t xml:space="preserve">There are advantages and disadvantages of </w:t>
      </w:r>
      <w:r w:rsidR="001350EE">
        <w:rPr>
          <w:rFonts w:ascii="Arial" w:eastAsia="Calibri" w:hAnsi="Arial" w:cs="Arial"/>
        </w:rPr>
        <w:t>VLE</w:t>
      </w:r>
      <w:r w:rsidRPr="009931FD">
        <w:rPr>
          <w:rFonts w:ascii="Arial" w:eastAsia="Calibri" w:hAnsi="Arial" w:cs="Arial"/>
        </w:rPr>
        <w:t xml:space="preserve"> for higher education. But as technological capabilities have reached new heights</w:t>
      </w:r>
      <w:r w:rsidR="001350EE">
        <w:rPr>
          <w:rFonts w:ascii="Arial" w:eastAsia="Calibri" w:hAnsi="Arial" w:cs="Arial"/>
        </w:rPr>
        <w:t xml:space="preserve"> and it had played a key role in past two years during the pandemic, helping millions of </w:t>
      </w:r>
      <w:r w:rsidR="00FD4AD8">
        <w:rPr>
          <w:rFonts w:ascii="Arial" w:eastAsia="Calibri" w:hAnsi="Arial" w:cs="Arial"/>
        </w:rPr>
        <w:t>students</w:t>
      </w:r>
      <w:r w:rsidR="001350EE">
        <w:rPr>
          <w:rFonts w:ascii="Arial" w:eastAsia="Calibri" w:hAnsi="Arial" w:cs="Arial"/>
        </w:rPr>
        <w:t xml:space="preserve"> and teachers.</w:t>
      </w:r>
      <w:r w:rsidRPr="009931FD">
        <w:rPr>
          <w:rFonts w:ascii="Arial" w:eastAsia="Calibri" w:hAnsi="Arial" w:cs="Arial"/>
        </w:rPr>
        <w:t xml:space="preserve"> </w:t>
      </w:r>
      <w:r w:rsidR="00485922">
        <w:rPr>
          <w:rFonts w:ascii="Arial" w:eastAsia="Calibri" w:hAnsi="Arial" w:cs="Arial"/>
        </w:rPr>
        <w:t xml:space="preserve">However, it is also evident </w:t>
      </w:r>
      <w:r w:rsidR="007B58A8">
        <w:rPr>
          <w:rFonts w:ascii="Arial" w:eastAsia="Calibri" w:hAnsi="Arial" w:cs="Arial"/>
        </w:rPr>
        <w:t>that VLE</w:t>
      </w:r>
      <w:r w:rsidR="00485922">
        <w:rPr>
          <w:rFonts w:ascii="Arial" w:eastAsia="Calibri" w:hAnsi="Arial" w:cs="Arial"/>
        </w:rPr>
        <w:t xml:space="preserve"> presents many downsides.</w:t>
      </w:r>
      <w:r w:rsidRPr="009931FD">
        <w:rPr>
          <w:rFonts w:ascii="Arial" w:eastAsia="Calibri" w:hAnsi="Arial" w:cs="Arial"/>
        </w:rPr>
        <w:t xml:space="preserve"> </w:t>
      </w:r>
    </w:p>
    <w:p w14:paraId="1A37CEBF" w14:textId="717C7B12" w:rsidR="00D34845" w:rsidRDefault="00D34845" w:rsidP="009931FD">
      <w:pPr>
        <w:rPr>
          <w:rFonts w:ascii="Arial" w:eastAsia="Calibri" w:hAnsi="Arial" w:cs="Arial"/>
        </w:rPr>
      </w:pPr>
      <w:r w:rsidRPr="00D34845">
        <w:rPr>
          <w:rFonts w:ascii="Arial" w:eastAsia="Calibri" w:hAnsi="Arial" w:cs="Arial"/>
        </w:rPr>
        <w:t xml:space="preserve">Both surveys' findings indicate that VLE It can be practical, and it can result in more free time and less stress; learners, particularly learners-workers, can follow a course of study while also fitting work and family commitments more easily. Another significant advantage of VLE is the ability to take classes from anywhere and at any time. On the other hand, there aren't many differences in terms of money. Students will no longer need to spend money on </w:t>
      </w:r>
      <w:r w:rsidR="00F22A88" w:rsidRPr="00D34845">
        <w:rPr>
          <w:rFonts w:ascii="Arial" w:eastAsia="Calibri" w:hAnsi="Arial" w:cs="Arial"/>
        </w:rPr>
        <w:t>transportation but</w:t>
      </w:r>
      <w:r w:rsidRPr="00D34845">
        <w:rPr>
          <w:rFonts w:ascii="Arial" w:eastAsia="Calibri" w:hAnsi="Arial" w:cs="Arial"/>
        </w:rPr>
        <w:t xml:space="preserve"> will need to invest more in IT equipment such as computers, modems, and wi-fi.</w:t>
      </w:r>
    </w:p>
    <w:p w14:paraId="4915E62D" w14:textId="0E4C0C4A" w:rsidR="009931FD" w:rsidRDefault="00F22A88" w:rsidP="009931FD">
      <w:pPr>
        <w:rPr>
          <w:rFonts w:ascii="Arial" w:eastAsia="Calibri" w:hAnsi="Arial" w:cs="Arial"/>
        </w:rPr>
      </w:pPr>
      <w:r w:rsidRPr="00F22A88">
        <w:rPr>
          <w:rFonts w:ascii="Arial" w:eastAsia="Calibri" w:hAnsi="Arial" w:cs="Arial"/>
        </w:rPr>
        <w:t>We can see that many students lose concentration while taking online classes. This is due to a significant deterioration in VLE communication. The communication quality is far inferior to that of a traditional lesson due to a lack of key components such as body language, tone of voice variation, and eye contact. In addition, the environment of an in-school lesson is an important factor in keeping students focused. The VLE also necessitates familiarity with the VLE software and the online university system that manages modules, assignments, and communications with the institution, which some people may find difficult, particularly if the system interface is complicated or not intuitive enough</w:t>
      </w:r>
      <w:r w:rsidR="009931FD" w:rsidRPr="009931FD">
        <w:rPr>
          <w:rFonts w:ascii="Arial" w:eastAsia="Calibri" w:hAnsi="Arial" w:cs="Arial"/>
        </w:rPr>
        <w:t>. this often causes a discomfort effect towards technology and consequently towards the study in general.</w:t>
      </w:r>
      <w:r w:rsidR="00FD4AD8">
        <w:rPr>
          <w:rFonts w:ascii="Arial" w:eastAsia="Calibri" w:hAnsi="Arial" w:cs="Arial"/>
        </w:rPr>
        <w:t xml:space="preserve"> </w:t>
      </w:r>
      <w:r w:rsidR="00B83556">
        <w:rPr>
          <w:rFonts w:ascii="Arial" w:eastAsia="Calibri" w:hAnsi="Arial" w:cs="Arial"/>
        </w:rPr>
        <w:t>Most important</w:t>
      </w:r>
      <w:r w:rsidR="009931FD" w:rsidRPr="009931FD">
        <w:rPr>
          <w:rFonts w:ascii="Arial" w:eastAsia="Calibri" w:hAnsi="Arial" w:cs="Arial"/>
        </w:rPr>
        <w:t xml:space="preserve">, the VLE almost </w:t>
      </w:r>
      <w:r w:rsidR="00B64EA3" w:rsidRPr="009931FD">
        <w:rPr>
          <w:rFonts w:ascii="Arial" w:eastAsia="Calibri" w:hAnsi="Arial" w:cs="Arial"/>
        </w:rPr>
        <w:t>cuts</w:t>
      </w:r>
      <w:r w:rsidR="009931FD" w:rsidRPr="009931FD">
        <w:rPr>
          <w:rFonts w:ascii="Arial" w:eastAsia="Calibri" w:hAnsi="Arial" w:cs="Arial"/>
        </w:rPr>
        <w:t xml:space="preserve"> the connection factor between students</w:t>
      </w:r>
      <w:r w:rsidR="00D34845">
        <w:rPr>
          <w:rFonts w:ascii="Arial" w:eastAsia="Calibri" w:hAnsi="Arial" w:cs="Arial"/>
        </w:rPr>
        <w:t>.</w:t>
      </w:r>
      <w:r w:rsidR="009931FD" w:rsidRPr="009931FD">
        <w:rPr>
          <w:rFonts w:ascii="Arial" w:eastAsia="Calibri" w:hAnsi="Arial" w:cs="Arial"/>
        </w:rPr>
        <w:t xml:space="preserve"> and this, in addition to influencing the relationship between students at an interpersonal level, also drastically affects teamwork</w:t>
      </w:r>
      <w:r w:rsidR="00D34845">
        <w:rPr>
          <w:rFonts w:ascii="Arial" w:eastAsia="Calibri" w:hAnsi="Arial" w:cs="Arial"/>
        </w:rPr>
        <w:t xml:space="preserve"> and the benefit to help each other like in the in-school lesson</w:t>
      </w:r>
      <w:r w:rsidR="009931FD" w:rsidRPr="009931FD">
        <w:rPr>
          <w:rFonts w:ascii="Arial" w:eastAsia="Calibri" w:hAnsi="Arial" w:cs="Arial"/>
        </w:rPr>
        <w:t>.</w:t>
      </w:r>
      <w:r w:rsidR="00FD4AD8">
        <w:rPr>
          <w:rFonts w:ascii="Arial" w:eastAsia="Calibri" w:hAnsi="Arial" w:cs="Arial"/>
        </w:rPr>
        <w:t xml:space="preserve"> </w:t>
      </w:r>
      <w:r w:rsidR="009931FD" w:rsidRPr="009931FD">
        <w:rPr>
          <w:rFonts w:ascii="Arial" w:eastAsia="Calibri" w:hAnsi="Arial" w:cs="Arial"/>
        </w:rPr>
        <w:t>we consider that in the circle of friends of an average person, it is made up mostly of people he met during his studies, if this factor should be missing it could create more lonely people in the future.</w:t>
      </w:r>
      <w:r w:rsidR="00207659" w:rsidRPr="00207659">
        <w:t xml:space="preserve"> </w:t>
      </w:r>
    </w:p>
    <w:p w14:paraId="19FBE0B3" w14:textId="77777777" w:rsidR="00FD4AD8" w:rsidRDefault="004A57B6" w:rsidP="009931FD">
      <w:pPr>
        <w:rPr>
          <w:rFonts w:ascii="Arial" w:eastAsia="Calibri" w:hAnsi="Arial" w:cs="Arial"/>
        </w:rPr>
      </w:pPr>
      <w:r w:rsidRPr="004A57B6">
        <w:rPr>
          <w:rFonts w:ascii="Arial" w:eastAsia="Calibri" w:hAnsi="Arial" w:cs="Arial"/>
        </w:rPr>
        <w:t>To summarise, it is critical for educators to provide active feedback on students' activities and report on the success of study assignment completion in the context of VLE for the growth of motivation. Other VLE issues that require further attention from the academic community include low motivation and self-discipline. It is recommended that they be eliminated by carefully selecting teaching materials and organising high-tech Zoom video sessions. Self-discipline is a topic that demands special attention because it is essential not only for memorising the content learned in class but also for learning at home.</w:t>
      </w:r>
    </w:p>
    <w:p w14:paraId="682C38D7" w14:textId="10D2BA06" w:rsidR="009931FD" w:rsidRPr="009931FD" w:rsidRDefault="00FD4AD8" w:rsidP="009931FD">
      <w:pPr>
        <w:rPr>
          <w:rFonts w:ascii="Arial" w:eastAsia="Calibri" w:hAnsi="Arial" w:cs="Arial"/>
        </w:rPr>
      </w:pPr>
      <w:r w:rsidRPr="00FD4AD8">
        <w:rPr>
          <w:rFonts w:ascii="Arial" w:eastAsia="Calibri" w:hAnsi="Arial" w:cs="Arial"/>
        </w:rPr>
        <w:t xml:space="preserve">the VLE is a </w:t>
      </w:r>
      <w:r>
        <w:rPr>
          <w:rFonts w:ascii="Arial" w:eastAsia="Calibri" w:hAnsi="Arial" w:cs="Arial"/>
        </w:rPr>
        <w:t>recent</w:t>
      </w:r>
      <w:r w:rsidRPr="00FD4AD8">
        <w:rPr>
          <w:rFonts w:ascii="Arial" w:eastAsia="Calibri" w:hAnsi="Arial" w:cs="Arial"/>
        </w:rPr>
        <w:t xml:space="preserve"> technology that has the potential to improve the education of millions of people, more than it has already done in the last 2 years. but precisely because it is a modern technology, it still must develop and improve</w:t>
      </w:r>
      <w:r>
        <w:rPr>
          <w:rFonts w:ascii="Arial" w:eastAsia="Calibri" w:hAnsi="Arial" w:cs="Arial"/>
        </w:rPr>
        <w:t xml:space="preserve">. </w:t>
      </w:r>
      <w:r w:rsidR="004A57B6" w:rsidRPr="004A57B6">
        <w:rPr>
          <w:rFonts w:ascii="Arial" w:eastAsia="Calibri" w:hAnsi="Arial" w:cs="Arial"/>
        </w:rPr>
        <w:t>After weighing the benefits and drawbacks of VLE and examining the factors that influence motivation, this study concluded that while VLE cannot completely replace traditional education, it can be useful in ensuring high levels of education accessibility while maintaining quality. As a result, using VLE as a common instrument in higher education would be exciting.</w:t>
      </w:r>
      <w:r>
        <w:rPr>
          <w:rFonts w:ascii="Arial" w:eastAsia="Calibri" w:hAnsi="Arial" w:cs="Arial"/>
        </w:rPr>
        <w:t xml:space="preserve"> </w:t>
      </w:r>
      <w:r w:rsidR="009931FD" w:rsidRPr="009931FD">
        <w:rPr>
          <w:rFonts w:ascii="Arial" w:eastAsia="Calibri" w:hAnsi="Arial" w:cs="Arial"/>
        </w:rPr>
        <w:t>moreover, it would be right that a student could have the possibility to choose whether to use the VLE or not during his study path, since</w:t>
      </w:r>
      <w:r w:rsidR="00B64EA3">
        <w:rPr>
          <w:rFonts w:ascii="Arial" w:eastAsia="Calibri" w:hAnsi="Arial" w:cs="Arial"/>
        </w:rPr>
        <w:t xml:space="preserve"> all </w:t>
      </w:r>
      <w:r w:rsidR="009931FD" w:rsidRPr="009931FD">
        <w:rPr>
          <w:rFonts w:ascii="Arial" w:eastAsia="Calibri" w:hAnsi="Arial" w:cs="Arial"/>
        </w:rPr>
        <w:t>people</w:t>
      </w:r>
      <w:r w:rsidR="00B64EA3">
        <w:rPr>
          <w:rFonts w:ascii="Arial" w:eastAsia="Calibri" w:hAnsi="Arial" w:cs="Arial"/>
        </w:rPr>
        <w:t xml:space="preserve"> are </w:t>
      </w:r>
      <w:r w:rsidR="00F22A88">
        <w:rPr>
          <w:rFonts w:ascii="Arial" w:eastAsia="Calibri" w:hAnsi="Arial" w:cs="Arial"/>
        </w:rPr>
        <w:t>different,</w:t>
      </w:r>
      <w:r w:rsidR="00B64EA3">
        <w:rPr>
          <w:rFonts w:ascii="Arial" w:eastAsia="Calibri" w:hAnsi="Arial" w:cs="Arial"/>
        </w:rPr>
        <w:t xml:space="preserve"> and we all</w:t>
      </w:r>
      <w:r w:rsidR="009931FD" w:rsidRPr="009931FD">
        <w:rPr>
          <w:rFonts w:ascii="Arial" w:eastAsia="Calibri" w:hAnsi="Arial" w:cs="Arial"/>
        </w:rPr>
        <w:t xml:space="preserve"> have </w:t>
      </w:r>
      <w:r w:rsidRPr="009931FD">
        <w:rPr>
          <w:rFonts w:ascii="Arial" w:eastAsia="Calibri" w:hAnsi="Arial" w:cs="Arial"/>
        </w:rPr>
        <w:t>diverse needs</w:t>
      </w:r>
      <w:r w:rsidR="009931FD" w:rsidRPr="009931FD">
        <w:rPr>
          <w:rFonts w:ascii="Arial" w:eastAsia="Calibri" w:hAnsi="Arial" w:cs="Arial"/>
        </w:rPr>
        <w:t>.</w:t>
      </w:r>
      <w:r w:rsidR="00207659">
        <w:rPr>
          <w:rFonts w:ascii="Arial" w:eastAsia="Calibri" w:hAnsi="Arial" w:cs="Arial"/>
        </w:rPr>
        <w:t xml:space="preserve"> </w:t>
      </w:r>
      <w:r w:rsidR="00207659" w:rsidRPr="00207659">
        <w:rPr>
          <w:rFonts w:ascii="Arial" w:eastAsia="Calibri" w:hAnsi="Arial" w:cs="Arial"/>
        </w:rPr>
        <w:t xml:space="preserve">It could be </w:t>
      </w:r>
      <w:r w:rsidR="00207659">
        <w:rPr>
          <w:rFonts w:ascii="Arial" w:eastAsia="Calibri" w:hAnsi="Arial" w:cs="Arial"/>
        </w:rPr>
        <w:t xml:space="preserve">a solution </w:t>
      </w:r>
      <w:r w:rsidR="00207659" w:rsidRPr="00207659">
        <w:rPr>
          <w:rFonts w:ascii="Arial" w:eastAsia="Calibri" w:hAnsi="Arial" w:cs="Arial"/>
        </w:rPr>
        <w:t>integrate VLE with regular playdates, study sessions, or other social activities can help mitigate this disadvantage of online learning.</w:t>
      </w:r>
    </w:p>
    <w:p w14:paraId="6E5C93AC" w14:textId="77777777" w:rsidR="00B51A0F" w:rsidRDefault="00B51A0F" w:rsidP="1D8553D8">
      <w:pPr>
        <w:rPr>
          <w:rFonts w:ascii="Arial" w:eastAsia="Calibri" w:hAnsi="Arial" w:cs="Arial"/>
          <w:b/>
          <w:bCs/>
        </w:rPr>
      </w:pPr>
    </w:p>
    <w:p w14:paraId="451F2404" w14:textId="3261D607" w:rsidR="4FBA7C03" w:rsidRDefault="007B58A8" w:rsidP="1D8553D8">
      <w:pPr>
        <w:rPr>
          <w:rFonts w:ascii="Arial" w:eastAsia="Calibri" w:hAnsi="Arial" w:cs="Arial"/>
          <w:b/>
          <w:bCs/>
        </w:rPr>
      </w:pPr>
      <w:r>
        <w:rPr>
          <w:rFonts w:ascii="Arial" w:eastAsia="Calibri" w:hAnsi="Arial" w:cs="Arial"/>
          <w:b/>
          <w:bCs/>
        </w:rPr>
        <w:lastRenderedPageBreak/>
        <w:t xml:space="preserve">7.0 </w:t>
      </w:r>
      <w:r w:rsidR="4FBA7C03" w:rsidRPr="00CE2C46">
        <w:rPr>
          <w:rFonts w:ascii="Arial" w:eastAsia="Calibri" w:hAnsi="Arial" w:cs="Arial"/>
          <w:b/>
          <w:bCs/>
        </w:rPr>
        <w:t>References</w:t>
      </w:r>
    </w:p>
    <w:p w14:paraId="2B936DE2" w14:textId="77777777" w:rsidR="007B58A8" w:rsidRPr="00CE2C46" w:rsidRDefault="007B58A8" w:rsidP="1D8553D8">
      <w:pPr>
        <w:rPr>
          <w:rFonts w:ascii="Arial" w:eastAsia="Calibri" w:hAnsi="Arial" w:cs="Arial"/>
          <w:b/>
          <w:bCs/>
        </w:rPr>
      </w:pPr>
    </w:p>
    <w:p w14:paraId="5F1DA0A2" w14:textId="0F5AC7C4" w:rsidR="00003D11" w:rsidRPr="00CE2C46" w:rsidRDefault="003D5AC3" w:rsidP="1D8553D8">
      <w:pPr>
        <w:rPr>
          <w:rFonts w:ascii="Arial" w:hAnsi="Arial" w:cs="Arial"/>
        </w:rPr>
      </w:pPr>
      <w:hyperlink r:id="rId25" w:history="1">
        <w:r w:rsidR="00003D11" w:rsidRPr="00CE2C46">
          <w:rPr>
            <w:rStyle w:val="Hyperlink"/>
            <w:rFonts w:ascii="Arial" w:hAnsi="Arial" w:cs="Arial"/>
          </w:rPr>
          <w:t>SurveyMonkey Survey Summary</w:t>
        </w:r>
      </w:hyperlink>
    </w:p>
    <w:p w14:paraId="28AE74E9" w14:textId="3A9BE8F5" w:rsidR="00003D11" w:rsidRPr="00CE2C46" w:rsidRDefault="003D5AC3" w:rsidP="1D8553D8">
      <w:pPr>
        <w:rPr>
          <w:rFonts w:ascii="Arial" w:hAnsi="Arial" w:cs="Arial"/>
        </w:rPr>
      </w:pPr>
      <w:hyperlink r:id="rId26" w:history="1">
        <w:r w:rsidR="00003D11" w:rsidRPr="00CE2C46">
          <w:rPr>
            <w:rStyle w:val="Hyperlink"/>
            <w:rFonts w:ascii="Arial" w:hAnsi="Arial" w:cs="Arial"/>
          </w:rPr>
          <w:t>29422368.pdf (core.ac.uk)</w:t>
        </w:r>
      </w:hyperlink>
    </w:p>
    <w:p w14:paraId="0F833240" w14:textId="372B68D0" w:rsidR="00654FB5" w:rsidRDefault="003D5AC3" w:rsidP="1D8553D8">
      <w:pPr>
        <w:rPr>
          <w:rStyle w:val="Hyperlink"/>
          <w:rFonts w:ascii="Arial" w:hAnsi="Arial" w:cs="Arial"/>
        </w:rPr>
      </w:pPr>
      <w:hyperlink r:id="rId27" w:history="1">
        <w:r w:rsidR="00CE2C46" w:rsidRPr="00CE2C46">
          <w:rPr>
            <w:rStyle w:val="Hyperlink"/>
            <w:rFonts w:ascii="Arial" w:hAnsi="Arial" w:cs="Arial"/>
          </w:rPr>
          <w:t>Youth Sight</w:t>
        </w:r>
        <w:r w:rsidR="00371FEB" w:rsidRPr="00CE2C46">
          <w:rPr>
            <w:rStyle w:val="Hyperlink"/>
            <w:rFonts w:ascii="Arial" w:hAnsi="Arial" w:cs="Arial"/>
          </w:rPr>
          <w:t xml:space="preserve"> report (publishing.service.gov.uk)</w:t>
        </w:r>
      </w:hyperlink>
    </w:p>
    <w:p w14:paraId="0FEAF9A5" w14:textId="36ED9FBE" w:rsidR="00654FB5" w:rsidRDefault="003D5AC3" w:rsidP="1D8553D8">
      <w:hyperlink r:id="rId28" w:history="1">
        <w:r w:rsidR="00654FB5" w:rsidRPr="00654FB5">
          <w:rPr>
            <w:color w:val="0000FF"/>
            <w:u w:val="single"/>
          </w:rPr>
          <w:t>The Pros and Cons of Online Learning: 10</w:t>
        </w:r>
        <w:r w:rsidR="00654FB5" w:rsidRPr="00654FB5">
          <w:t xml:space="preserve"> </w:t>
        </w:r>
        <w:hyperlink r:id="rId29" w:history="1">
          <w:r w:rsidR="00654FB5" w:rsidRPr="00654FB5">
            <w:rPr>
              <w:color w:val="0000FF"/>
              <w:u w:val="single"/>
            </w:rPr>
            <w:t xml:space="preserve">Top 5 Advantages &amp; Disadvantages of Online Learning </w:t>
          </w:r>
          <w:r w:rsidR="00654FB5">
            <w:rPr>
              <w:color w:val="0000FF"/>
              <w:u w:val="single"/>
            </w:rPr>
            <w:br/>
          </w:r>
          <w:r w:rsidR="00654FB5">
            <w:rPr>
              <w:color w:val="0000FF"/>
              <w:u w:val="single"/>
            </w:rPr>
            <w:br/>
          </w:r>
          <w:r w:rsidR="00654FB5" w:rsidRPr="00654FB5">
            <w:rPr>
              <w:color w:val="0000FF"/>
              <w:u w:val="single"/>
            </w:rPr>
            <w:t>[2022] | Kaltura</w:t>
          </w:r>
        </w:hyperlink>
        <w:r w:rsidR="00654FB5" w:rsidRPr="00654FB5">
          <w:rPr>
            <w:color w:val="0000FF"/>
            <w:u w:val="single"/>
          </w:rPr>
          <w:t xml:space="preserve"> Advantages &amp; Disadvantages (myelearningworld.com)</w:t>
        </w:r>
      </w:hyperlink>
    </w:p>
    <w:p w14:paraId="222BD100" w14:textId="3E5FF2EF" w:rsidR="00654FB5" w:rsidRDefault="003D5AC3" w:rsidP="1D8553D8">
      <w:hyperlink r:id="rId30" w:history="1">
        <w:r w:rsidR="00654FB5" w:rsidRPr="00654FB5">
          <w:rPr>
            <w:color w:val="0000FF"/>
            <w:u w:val="single"/>
          </w:rPr>
          <w:t>10 Biggest Disadvantages of E-Learning - E-Student</w:t>
        </w:r>
      </w:hyperlink>
    </w:p>
    <w:p w14:paraId="01F79B43" w14:textId="104AB29D" w:rsidR="00654FB5" w:rsidRDefault="003D5AC3" w:rsidP="1D8553D8">
      <w:hyperlink r:id="rId31" w:history="1">
        <w:r w:rsidR="00654FB5" w:rsidRPr="00654FB5">
          <w:rPr>
            <w:color w:val="0000FF"/>
            <w:u w:val="single"/>
          </w:rPr>
          <w:t xml:space="preserve">What is a VLE? - </w:t>
        </w:r>
        <w:proofErr w:type="spellStart"/>
        <w:r w:rsidR="00654FB5" w:rsidRPr="00654FB5">
          <w:rPr>
            <w:color w:val="0000FF"/>
            <w:u w:val="single"/>
          </w:rPr>
          <w:t>EdTechist</w:t>
        </w:r>
        <w:proofErr w:type="spellEnd"/>
      </w:hyperlink>
    </w:p>
    <w:p w14:paraId="3EC6E900" w14:textId="6FE57086" w:rsidR="00654FB5" w:rsidRDefault="00654FB5" w:rsidP="1D8553D8"/>
    <w:p w14:paraId="3D3B2454" w14:textId="58F7C8D9" w:rsidR="00654FB5" w:rsidRDefault="00654FB5" w:rsidP="00654FB5">
      <w:r>
        <w:t xml:space="preserve">Advantages and Disadvantages of Using </w:t>
      </w:r>
      <w:r w:rsidR="00A100A5">
        <w:t>VLE</w:t>
      </w:r>
      <w:r>
        <w:t xml:space="preserve"> in University </w:t>
      </w:r>
    </w:p>
    <w:p w14:paraId="501AC87A" w14:textId="5EF38E81" w:rsidR="00654FB5" w:rsidRDefault="00654FB5" w:rsidP="00654FB5">
      <w:r>
        <w:t xml:space="preserve">(Education: </w:t>
      </w:r>
      <w:r w:rsidR="0026616A">
        <w:t>Analysing</w:t>
      </w:r>
      <w:r>
        <w:t xml:space="preserve"> Students’ Perspectives):</w:t>
      </w:r>
    </w:p>
    <w:p w14:paraId="5A3EC19E" w14:textId="124891E8" w:rsidR="00654FB5" w:rsidRDefault="003D5AC3" w:rsidP="00654FB5">
      <w:hyperlink r:id="rId32" w:history="1">
        <w:r w:rsidR="00654FB5" w:rsidRPr="00654FB5">
          <w:rPr>
            <w:color w:val="0000FF"/>
            <w:u w:val="single"/>
          </w:rPr>
          <w:t>EJ1296879.pdf (ed.gov)</w:t>
        </w:r>
      </w:hyperlink>
    </w:p>
    <w:p w14:paraId="05122762" w14:textId="5516102B" w:rsidR="00654FB5" w:rsidRDefault="00654FB5" w:rsidP="00654FB5"/>
    <w:p w14:paraId="4A771AC9" w14:textId="34A1C3C7" w:rsidR="00654FB5" w:rsidRDefault="00654FB5" w:rsidP="00654FB5">
      <w:r>
        <w:t>IPSOS:</w:t>
      </w:r>
    </w:p>
    <w:p w14:paraId="3CE08575" w14:textId="5CD66DCD" w:rsidR="00654FB5" w:rsidRDefault="003D5AC3" w:rsidP="00654FB5">
      <w:hyperlink r:id="rId33" w:history="1">
        <w:r w:rsidR="00654FB5" w:rsidRPr="00654FB5">
          <w:rPr>
            <w:color w:val="0000FF"/>
            <w:u w:val="single"/>
          </w:rPr>
          <w:t>Learning About E-Learning | Ipsos</w:t>
        </w:r>
      </w:hyperlink>
    </w:p>
    <w:p w14:paraId="06302DB9" w14:textId="35CCD396" w:rsidR="00654FB5" w:rsidRDefault="00654FB5" w:rsidP="00654FB5">
      <w:r>
        <w:t>ONS.GOV:</w:t>
      </w:r>
    </w:p>
    <w:p w14:paraId="0DDDEB26" w14:textId="09BF47CC" w:rsidR="00654FB5" w:rsidRDefault="003D5AC3" w:rsidP="00654FB5">
      <w:hyperlink r:id="rId34" w:history="1">
        <w:r w:rsidR="00654FB5" w:rsidRPr="00654FB5">
          <w:rPr>
            <w:color w:val="0000FF"/>
            <w:u w:val="single"/>
          </w:rPr>
          <w:t>COVID-19 Schools Infection Survey, face coverings and remote learning, England - Office for National Statistics</w:t>
        </w:r>
      </w:hyperlink>
    </w:p>
    <w:p w14:paraId="0A321469" w14:textId="5D102E8D" w:rsidR="00654FB5" w:rsidRDefault="003D5AC3" w:rsidP="00654FB5">
      <w:hyperlink r:id="rId35" w:history="1">
        <w:r w:rsidR="00654FB5" w:rsidRPr="00654FB5">
          <w:rPr>
            <w:color w:val="0000FF"/>
            <w:u w:val="single"/>
          </w:rPr>
          <w:t>Remote schooling through the coronavirus (COVID-19) pandemic, England - Office for National Statistics (ons.gov.uk)</w:t>
        </w:r>
      </w:hyperlink>
    </w:p>
    <w:p w14:paraId="50D6AE5D" w14:textId="7BF54EC3" w:rsidR="00654FB5" w:rsidRDefault="00654FB5" w:rsidP="00654FB5">
      <w:r>
        <w:t>MINTEL:</w:t>
      </w:r>
    </w:p>
    <w:p w14:paraId="0CDB8861" w14:textId="0DB795F8" w:rsidR="00654FB5" w:rsidRDefault="003D5AC3" w:rsidP="00654FB5">
      <w:hyperlink r:id="rId36" w:history="1">
        <w:r w:rsidR="00654FB5" w:rsidRPr="00654FB5">
          <w:rPr>
            <w:color w:val="0000FF"/>
            <w:u w:val="single"/>
          </w:rPr>
          <w:t>VR brings learning outside the classroom | Mintel.com</w:t>
        </w:r>
      </w:hyperlink>
    </w:p>
    <w:p w14:paraId="00951D5F" w14:textId="78575287" w:rsidR="00654FB5" w:rsidRDefault="005E1169" w:rsidP="00654FB5">
      <w:r>
        <w:t>EJEL:</w:t>
      </w:r>
    </w:p>
    <w:p w14:paraId="4905EB78" w14:textId="5878D9DB" w:rsidR="005E1169" w:rsidRDefault="003D5AC3" w:rsidP="00654FB5">
      <w:hyperlink r:id="rId37" w:history="1">
        <w:r w:rsidR="005E1169" w:rsidRPr="005E1169">
          <w:rPr>
            <w:color w:val="0000FF"/>
            <w:u w:val="single"/>
          </w:rPr>
          <w:t>This is not (the New) Normal. Students' Attitudes Towards Studying During the COVID-19 Pandemic and the Determinants of Academic Overload | Electronic Journal of e-Learning (academic-publishing.org)</w:t>
        </w:r>
      </w:hyperlink>
    </w:p>
    <w:p w14:paraId="70C671D3" w14:textId="4A5DA325" w:rsidR="005908B5" w:rsidRPr="009931FD" w:rsidRDefault="003D5AC3" w:rsidP="1D8553D8">
      <w:hyperlink r:id="rId38" w:history="1">
        <w:r w:rsidR="005E1169" w:rsidRPr="005E1169">
          <w:rPr>
            <w:color w:val="0000FF"/>
            <w:u w:val="single"/>
          </w:rPr>
          <w:t>Academic Motivation of University Students and the Factors that Influence it in an E-Learning Environment | Electronic Journal of e-Learning (academic-publishing.org)</w:t>
        </w:r>
      </w:hyperlink>
    </w:p>
    <w:sectPr w:rsidR="005908B5" w:rsidRPr="009931FD">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FADDA0" w14:textId="77777777" w:rsidR="003D5AC3" w:rsidRDefault="003D5AC3" w:rsidP="00A66721">
      <w:pPr>
        <w:spacing w:after="0" w:line="240" w:lineRule="auto"/>
      </w:pPr>
      <w:r>
        <w:separator/>
      </w:r>
    </w:p>
  </w:endnote>
  <w:endnote w:type="continuationSeparator" w:id="0">
    <w:p w14:paraId="78D5A777" w14:textId="77777777" w:rsidR="003D5AC3" w:rsidRDefault="003D5AC3" w:rsidP="00A667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1E8A40" w14:textId="77777777" w:rsidR="003D5AC3" w:rsidRDefault="003D5AC3" w:rsidP="00A66721">
      <w:pPr>
        <w:spacing w:after="0" w:line="240" w:lineRule="auto"/>
      </w:pPr>
      <w:r>
        <w:separator/>
      </w:r>
    </w:p>
  </w:footnote>
  <w:footnote w:type="continuationSeparator" w:id="0">
    <w:p w14:paraId="22354FDF" w14:textId="77777777" w:rsidR="003D5AC3" w:rsidRDefault="003D5AC3" w:rsidP="00A6672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4D2CEC"/>
    <w:multiLevelType w:val="hybridMultilevel"/>
    <w:tmpl w:val="2CAAC042"/>
    <w:lvl w:ilvl="0" w:tplc="55C4CD1C">
      <w:start w:val="1"/>
      <w:numFmt w:val="bullet"/>
      <w:lvlText w:val="-"/>
      <w:lvlJc w:val="left"/>
      <w:pPr>
        <w:ind w:left="720" w:hanging="360"/>
      </w:pPr>
      <w:rPr>
        <w:rFonts w:ascii="Calibri" w:hAnsi="Calibri" w:hint="default"/>
      </w:rPr>
    </w:lvl>
    <w:lvl w:ilvl="1" w:tplc="63DC5FCE">
      <w:start w:val="1"/>
      <w:numFmt w:val="bullet"/>
      <w:lvlText w:val="o"/>
      <w:lvlJc w:val="left"/>
      <w:pPr>
        <w:ind w:left="1440" w:hanging="360"/>
      </w:pPr>
      <w:rPr>
        <w:rFonts w:ascii="Courier New" w:hAnsi="Courier New" w:hint="default"/>
      </w:rPr>
    </w:lvl>
    <w:lvl w:ilvl="2" w:tplc="E6DAFB34">
      <w:start w:val="1"/>
      <w:numFmt w:val="bullet"/>
      <w:lvlText w:val=""/>
      <w:lvlJc w:val="left"/>
      <w:pPr>
        <w:ind w:left="2160" w:hanging="360"/>
      </w:pPr>
      <w:rPr>
        <w:rFonts w:ascii="Wingdings" w:hAnsi="Wingdings" w:hint="default"/>
      </w:rPr>
    </w:lvl>
    <w:lvl w:ilvl="3" w:tplc="B166021C">
      <w:start w:val="1"/>
      <w:numFmt w:val="bullet"/>
      <w:lvlText w:val=""/>
      <w:lvlJc w:val="left"/>
      <w:pPr>
        <w:ind w:left="2880" w:hanging="360"/>
      </w:pPr>
      <w:rPr>
        <w:rFonts w:ascii="Symbol" w:hAnsi="Symbol" w:hint="default"/>
      </w:rPr>
    </w:lvl>
    <w:lvl w:ilvl="4" w:tplc="234686A8">
      <w:start w:val="1"/>
      <w:numFmt w:val="bullet"/>
      <w:lvlText w:val="o"/>
      <w:lvlJc w:val="left"/>
      <w:pPr>
        <w:ind w:left="3600" w:hanging="360"/>
      </w:pPr>
      <w:rPr>
        <w:rFonts w:ascii="Courier New" w:hAnsi="Courier New" w:hint="default"/>
      </w:rPr>
    </w:lvl>
    <w:lvl w:ilvl="5" w:tplc="6B7AC08E">
      <w:start w:val="1"/>
      <w:numFmt w:val="bullet"/>
      <w:lvlText w:val=""/>
      <w:lvlJc w:val="left"/>
      <w:pPr>
        <w:ind w:left="4320" w:hanging="360"/>
      </w:pPr>
      <w:rPr>
        <w:rFonts w:ascii="Wingdings" w:hAnsi="Wingdings" w:hint="default"/>
      </w:rPr>
    </w:lvl>
    <w:lvl w:ilvl="6" w:tplc="96B2B3B0">
      <w:start w:val="1"/>
      <w:numFmt w:val="bullet"/>
      <w:lvlText w:val=""/>
      <w:lvlJc w:val="left"/>
      <w:pPr>
        <w:ind w:left="5040" w:hanging="360"/>
      </w:pPr>
      <w:rPr>
        <w:rFonts w:ascii="Symbol" w:hAnsi="Symbol" w:hint="default"/>
      </w:rPr>
    </w:lvl>
    <w:lvl w:ilvl="7" w:tplc="FB9C1DB2">
      <w:start w:val="1"/>
      <w:numFmt w:val="bullet"/>
      <w:lvlText w:val="o"/>
      <w:lvlJc w:val="left"/>
      <w:pPr>
        <w:ind w:left="5760" w:hanging="360"/>
      </w:pPr>
      <w:rPr>
        <w:rFonts w:ascii="Courier New" w:hAnsi="Courier New" w:hint="default"/>
      </w:rPr>
    </w:lvl>
    <w:lvl w:ilvl="8" w:tplc="B58ADD0A">
      <w:start w:val="1"/>
      <w:numFmt w:val="bullet"/>
      <w:lvlText w:val=""/>
      <w:lvlJc w:val="left"/>
      <w:pPr>
        <w:ind w:left="6480" w:hanging="360"/>
      </w:pPr>
      <w:rPr>
        <w:rFonts w:ascii="Wingdings" w:hAnsi="Wingdings" w:hint="default"/>
      </w:rPr>
    </w:lvl>
  </w:abstractNum>
  <w:abstractNum w:abstractNumId="1" w15:restartNumberingAfterBreak="0">
    <w:nsid w:val="05426D8B"/>
    <w:multiLevelType w:val="hybridMultilevel"/>
    <w:tmpl w:val="990C0576"/>
    <w:lvl w:ilvl="0" w:tplc="DBD076B8">
      <w:start w:val="1"/>
      <w:numFmt w:val="bullet"/>
      <w:lvlText w:val="-"/>
      <w:lvlJc w:val="left"/>
      <w:pPr>
        <w:ind w:left="720" w:hanging="360"/>
      </w:pPr>
      <w:rPr>
        <w:rFonts w:ascii="Calibri" w:hAnsi="Calibri" w:hint="default"/>
      </w:rPr>
    </w:lvl>
    <w:lvl w:ilvl="1" w:tplc="CD5E23F8">
      <w:start w:val="1"/>
      <w:numFmt w:val="bullet"/>
      <w:lvlText w:val="o"/>
      <w:lvlJc w:val="left"/>
      <w:pPr>
        <w:ind w:left="1440" w:hanging="360"/>
      </w:pPr>
      <w:rPr>
        <w:rFonts w:ascii="Courier New" w:hAnsi="Courier New" w:hint="default"/>
      </w:rPr>
    </w:lvl>
    <w:lvl w:ilvl="2" w:tplc="66C27B76">
      <w:start w:val="1"/>
      <w:numFmt w:val="bullet"/>
      <w:lvlText w:val=""/>
      <w:lvlJc w:val="left"/>
      <w:pPr>
        <w:ind w:left="2160" w:hanging="360"/>
      </w:pPr>
      <w:rPr>
        <w:rFonts w:ascii="Wingdings" w:hAnsi="Wingdings" w:hint="default"/>
      </w:rPr>
    </w:lvl>
    <w:lvl w:ilvl="3" w:tplc="E06E9F82">
      <w:start w:val="1"/>
      <w:numFmt w:val="bullet"/>
      <w:lvlText w:val=""/>
      <w:lvlJc w:val="left"/>
      <w:pPr>
        <w:ind w:left="2880" w:hanging="360"/>
      </w:pPr>
      <w:rPr>
        <w:rFonts w:ascii="Symbol" w:hAnsi="Symbol" w:hint="default"/>
      </w:rPr>
    </w:lvl>
    <w:lvl w:ilvl="4" w:tplc="F0326EDE">
      <w:start w:val="1"/>
      <w:numFmt w:val="bullet"/>
      <w:lvlText w:val="o"/>
      <w:lvlJc w:val="left"/>
      <w:pPr>
        <w:ind w:left="3600" w:hanging="360"/>
      </w:pPr>
      <w:rPr>
        <w:rFonts w:ascii="Courier New" w:hAnsi="Courier New" w:hint="default"/>
      </w:rPr>
    </w:lvl>
    <w:lvl w:ilvl="5" w:tplc="B1209454">
      <w:start w:val="1"/>
      <w:numFmt w:val="bullet"/>
      <w:lvlText w:val=""/>
      <w:lvlJc w:val="left"/>
      <w:pPr>
        <w:ind w:left="4320" w:hanging="360"/>
      </w:pPr>
      <w:rPr>
        <w:rFonts w:ascii="Wingdings" w:hAnsi="Wingdings" w:hint="default"/>
      </w:rPr>
    </w:lvl>
    <w:lvl w:ilvl="6" w:tplc="F7D8C46E">
      <w:start w:val="1"/>
      <w:numFmt w:val="bullet"/>
      <w:lvlText w:val=""/>
      <w:lvlJc w:val="left"/>
      <w:pPr>
        <w:ind w:left="5040" w:hanging="360"/>
      </w:pPr>
      <w:rPr>
        <w:rFonts w:ascii="Symbol" w:hAnsi="Symbol" w:hint="default"/>
      </w:rPr>
    </w:lvl>
    <w:lvl w:ilvl="7" w:tplc="653E8CD4">
      <w:start w:val="1"/>
      <w:numFmt w:val="bullet"/>
      <w:lvlText w:val="o"/>
      <w:lvlJc w:val="left"/>
      <w:pPr>
        <w:ind w:left="5760" w:hanging="360"/>
      </w:pPr>
      <w:rPr>
        <w:rFonts w:ascii="Courier New" w:hAnsi="Courier New" w:hint="default"/>
      </w:rPr>
    </w:lvl>
    <w:lvl w:ilvl="8" w:tplc="2A3A7D78">
      <w:start w:val="1"/>
      <w:numFmt w:val="bullet"/>
      <w:lvlText w:val=""/>
      <w:lvlJc w:val="left"/>
      <w:pPr>
        <w:ind w:left="6480" w:hanging="360"/>
      </w:pPr>
      <w:rPr>
        <w:rFonts w:ascii="Wingdings" w:hAnsi="Wingdings" w:hint="default"/>
      </w:rPr>
    </w:lvl>
  </w:abstractNum>
  <w:abstractNum w:abstractNumId="2" w15:restartNumberingAfterBreak="0">
    <w:nsid w:val="055C52FA"/>
    <w:multiLevelType w:val="hybridMultilevel"/>
    <w:tmpl w:val="06C4115E"/>
    <w:lvl w:ilvl="0" w:tplc="85D8107A">
      <w:start w:val="1"/>
      <w:numFmt w:val="bullet"/>
      <w:lvlText w:val="-"/>
      <w:lvlJc w:val="left"/>
      <w:pPr>
        <w:ind w:left="720" w:hanging="360"/>
      </w:pPr>
      <w:rPr>
        <w:rFonts w:ascii="Calibri" w:hAnsi="Calibri" w:hint="default"/>
      </w:rPr>
    </w:lvl>
    <w:lvl w:ilvl="1" w:tplc="8F1A6434">
      <w:start w:val="1"/>
      <w:numFmt w:val="bullet"/>
      <w:lvlText w:val="o"/>
      <w:lvlJc w:val="left"/>
      <w:pPr>
        <w:ind w:left="1440" w:hanging="360"/>
      </w:pPr>
      <w:rPr>
        <w:rFonts w:ascii="Courier New" w:hAnsi="Courier New" w:hint="default"/>
      </w:rPr>
    </w:lvl>
    <w:lvl w:ilvl="2" w:tplc="7544309E">
      <w:start w:val="1"/>
      <w:numFmt w:val="bullet"/>
      <w:lvlText w:val=""/>
      <w:lvlJc w:val="left"/>
      <w:pPr>
        <w:ind w:left="2160" w:hanging="360"/>
      </w:pPr>
      <w:rPr>
        <w:rFonts w:ascii="Wingdings" w:hAnsi="Wingdings" w:hint="default"/>
      </w:rPr>
    </w:lvl>
    <w:lvl w:ilvl="3" w:tplc="97A2C58E">
      <w:start w:val="1"/>
      <w:numFmt w:val="bullet"/>
      <w:lvlText w:val=""/>
      <w:lvlJc w:val="left"/>
      <w:pPr>
        <w:ind w:left="2880" w:hanging="360"/>
      </w:pPr>
      <w:rPr>
        <w:rFonts w:ascii="Symbol" w:hAnsi="Symbol" w:hint="default"/>
      </w:rPr>
    </w:lvl>
    <w:lvl w:ilvl="4" w:tplc="81263232">
      <w:start w:val="1"/>
      <w:numFmt w:val="bullet"/>
      <w:lvlText w:val="o"/>
      <w:lvlJc w:val="left"/>
      <w:pPr>
        <w:ind w:left="3600" w:hanging="360"/>
      </w:pPr>
      <w:rPr>
        <w:rFonts w:ascii="Courier New" w:hAnsi="Courier New" w:hint="default"/>
      </w:rPr>
    </w:lvl>
    <w:lvl w:ilvl="5" w:tplc="326A8760">
      <w:start w:val="1"/>
      <w:numFmt w:val="bullet"/>
      <w:lvlText w:val=""/>
      <w:lvlJc w:val="left"/>
      <w:pPr>
        <w:ind w:left="4320" w:hanging="360"/>
      </w:pPr>
      <w:rPr>
        <w:rFonts w:ascii="Wingdings" w:hAnsi="Wingdings" w:hint="default"/>
      </w:rPr>
    </w:lvl>
    <w:lvl w:ilvl="6" w:tplc="D390CDF8">
      <w:start w:val="1"/>
      <w:numFmt w:val="bullet"/>
      <w:lvlText w:val=""/>
      <w:lvlJc w:val="left"/>
      <w:pPr>
        <w:ind w:left="5040" w:hanging="360"/>
      </w:pPr>
      <w:rPr>
        <w:rFonts w:ascii="Symbol" w:hAnsi="Symbol" w:hint="default"/>
      </w:rPr>
    </w:lvl>
    <w:lvl w:ilvl="7" w:tplc="4BC077CA">
      <w:start w:val="1"/>
      <w:numFmt w:val="bullet"/>
      <w:lvlText w:val="o"/>
      <w:lvlJc w:val="left"/>
      <w:pPr>
        <w:ind w:left="5760" w:hanging="360"/>
      </w:pPr>
      <w:rPr>
        <w:rFonts w:ascii="Courier New" w:hAnsi="Courier New" w:hint="default"/>
      </w:rPr>
    </w:lvl>
    <w:lvl w:ilvl="8" w:tplc="EDECF7CC">
      <w:start w:val="1"/>
      <w:numFmt w:val="bullet"/>
      <w:lvlText w:val=""/>
      <w:lvlJc w:val="left"/>
      <w:pPr>
        <w:ind w:left="6480" w:hanging="360"/>
      </w:pPr>
      <w:rPr>
        <w:rFonts w:ascii="Wingdings" w:hAnsi="Wingdings" w:hint="default"/>
      </w:rPr>
    </w:lvl>
  </w:abstractNum>
  <w:abstractNum w:abstractNumId="3" w15:restartNumberingAfterBreak="0">
    <w:nsid w:val="0C827668"/>
    <w:multiLevelType w:val="hybridMultilevel"/>
    <w:tmpl w:val="3D2667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5051FE1"/>
    <w:multiLevelType w:val="hybridMultilevel"/>
    <w:tmpl w:val="98BCE05A"/>
    <w:lvl w:ilvl="0" w:tplc="0DA26488">
      <w:start w:val="1"/>
      <w:numFmt w:val="bullet"/>
      <w:lvlText w:val="-"/>
      <w:lvlJc w:val="left"/>
      <w:pPr>
        <w:ind w:left="720" w:hanging="360"/>
      </w:pPr>
      <w:rPr>
        <w:rFonts w:ascii="Calibri" w:hAnsi="Calibri" w:hint="default"/>
      </w:rPr>
    </w:lvl>
    <w:lvl w:ilvl="1" w:tplc="80FCA434">
      <w:start w:val="1"/>
      <w:numFmt w:val="bullet"/>
      <w:lvlText w:val="o"/>
      <w:lvlJc w:val="left"/>
      <w:pPr>
        <w:ind w:left="1440" w:hanging="360"/>
      </w:pPr>
      <w:rPr>
        <w:rFonts w:ascii="Courier New" w:hAnsi="Courier New" w:hint="default"/>
      </w:rPr>
    </w:lvl>
    <w:lvl w:ilvl="2" w:tplc="C92AD842">
      <w:start w:val="1"/>
      <w:numFmt w:val="bullet"/>
      <w:lvlText w:val=""/>
      <w:lvlJc w:val="left"/>
      <w:pPr>
        <w:ind w:left="2160" w:hanging="360"/>
      </w:pPr>
      <w:rPr>
        <w:rFonts w:ascii="Wingdings" w:hAnsi="Wingdings" w:hint="default"/>
      </w:rPr>
    </w:lvl>
    <w:lvl w:ilvl="3" w:tplc="1DFCBAC6">
      <w:start w:val="1"/>
      <w:numFmt w:val="bullet"/>
      <w:lvlText w:val=""/>
      <w:lvlJc w:val="left"/>
      <w:pPr>
        <w:ind w:left="2880" w:hanging="360"/>
      </w:pPr>
      <w:rPr>
        <w:rFonts w:ascii="Symbol" w:hAnsi="Symbol" w:hint="default"/>
      </w:rPr>
    </w:lvl>
    <w:lvl w:ilvl="4" w:tplc="D21C2136">
      <w:start w:val="1"/>
      <w:numFmt w:val="bullet"/>
      <w:lvlText w:val="o"/>
      <w:lvlJc w:val="left"/>
      <w:pPr>
        <w:ind w:left="3600" w:hanging="360"/>
      </w:pPr>
      <w:rPr>
        <w:rFonts w:ascii="Courier New" w:hAnsi="Courier New" w:hint="default"/>
      </w:rPr>
    </w:lvl>
    <w:lvl w:ilvl="5" w:tplc="8898CBEA">
      <w:start w:val="1"/>
      <w:numFmt w:val="bullet"/>
      <w:lvlText w:val=""/>
      <w:lvlJc w:val="left"/>
      <w:pPr>
        <w:ind w:left="4320" w:hanging="360"/>
      </w:pPr>
      <w:rPr>
        <w:rFonts w:ascii="Wingdings" w:hAnsi="Wingdings" w:hint="default"/>
      </w:rPr>
    </w:lvl>
    <w:lvl w:ilvl="6" w:tplc="699CEA1C">
      <w:start w:val="1"/>
      <w:numFmt w:val="bullet"/>
      <w:lvlText w:val=""/>
      <w:lvlJc w:val="left"/>
      <w:pPr>
        <w:ind w:left="5040" w:hanging="360"/>
      </w:pPr>
      <w:rPr>
        <w:rFonts w:ascii="Symbol" w:hAnsi="Symbol" w:hint="default"/>
      </w:rPr>
    </w:lvl>
    <w:lvl w:ilvl="7" w:tplc="B0C863AE">
      <w:start w:val="1"/>
      <w:numFmt w:val="bullet"/>
      <w:lvlText w:val="o"/>
      <w:lvlJc w:val="left"/>
      <w:pPr>
        <w:ind w:left="5760" w:hanging="360"/>
      </w:pPr>
      <w:rPr>
        <w:rFonts w:ascii="Courier New" w:hAnsi="Courier New" w:hint="default"/>
      </w:rPr>
    </w:lvl>
    <w:lvl w:ilvl="8" w:tplc="A650D498">
      <w:start w:val="1"/>
      <w:numFmt w:val="bullet"/>
      <w:lvlText w:val=""/>
      <w:lvlJc w:val="left"/>
      <w:pPr>
        <w:ind w:left="6480" w:hanging="360"/>
      </w:pPr>
      <w:rPr>
        <w:rFonts w:ascii="Wingdings" w:hAnsi="Wingdings" w:hint="default"/>
      </w:rPr>
    </w:lvl>
  </w:abstractNum>
  <w:abstractNum w:abstractNumId="5" w15:restartNumberingAfterBreak="0">
    <w:nsid w:val="198F2E03"/>
    <w:multiLevelType w:val="hybridMultilevel"/>
    <w:tmpl w:val="20FEF07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A8A5C5B"/>
    <w:multiLevelType w:val="hybridMultilevel"/>
    <w:tmpl w:val="1BE0D71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A9034F5"/>
    <w:multiLevelType w:val="hybridMultilevel"/>
    <w:tmpl w:val="92DC78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AD348B6"/>
    <w:multiLevelType w:val="hybridMultilevel"/>
    <w:tmpl w:val="B148AE6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EB12768"/>
    <w:multiLevelType w:val="hybridMultilevel"/>
    <w:tmpl w:val="D8B2A5BA"/>
    <w:lvl w:ilvl="0" w:tplc="604CC9FE">
      <w:start w:val="1"/>
      <w:numFmt w:val="bullet"/>
      <w:lvlText w:val="-"/>
      <w:lvlJc w:val="left"/>
      <w:pPr>
        <w:ind w:left="720" w:hanging="360"/>
      </w:pPr>
      <w:rPr>
        <w:rFonts w:ascii="Calibri" w:hAnsi="Calibri" w:hint="default"/>
      </w:rPr>
    </w:lvl>
    <w:lvl w:ilvl="1" w:tplc="CCE88926">
      <w:start w:val="1"/>
      <w:numFmt w:val="bullet"/>
      <w:lvlText w:val="o"/>
      <w:lvlJc w:val="left"/>
      <w:pPr>
        <w:ind w:left="1440" w:hanging="360"/>
      </w:pPr>
      <w:rPr>
        <w:rFonts w:ascii="Courier New" w:hAnsi="Courier New" w:hint="default"/>
      </w:rPr>
    </w:lvl>
    <w:lvl w:ilvl="2" w:tplc="0F021544">
      <w:start w:val="1"/>
      <w:numFmt w:val="bullet"/>
      <w:lvlText w:val=""/>
      <w:lvlJc w:val="left"/>
      <w:pPr>
        <w:ind w:left="2160" w:hanging="360"/>
      </w:pPr>
      <w:rPr>
        <w:rFonts w:ascii="Wingdings" w:hAnsi="Wingdings" w:hint="default"/>
      </w:rPr>
    </w:lvl>
    <w:lvl w:ilvl="3" w:tplc="347CEEA2">
      <w:start w:val="1"/>
      <w:numFmt w:val="bullet"/>
      <w:lvlText w:val=""/>
      <w:lvlJc w:val="left"/>
      <w:pPr>
        <w:ind w:left="2880" w:hanging="360"/>
      </w:pPr>
      <w:rPr>
        <w:rFonts w:ascii="Symbol" w:hAnsi="Symbol" w:hint="default"/>
      </w:rPr>
    </w:lvl>
    <w:lvl w:ilvl="4" w:tplc="3D2C3A9E">
      <w:start w:val="1"/>
      <w:numFmt w:val="bullet"/>
      <w:lvlText w:val="o"/>
      <w:lvlJc w:val="left"/>
      <w:pPr>
        <w:ind w:left="3600" w:hanging="360"/>
      </w:pPr>
      <w:rPr>
        <w:rFonts w:ascii="Courier New" w:hAnsi="Courier New" w:hint="default"/>
      </w:rPr>
    </w:lvl>
    <w:lvl w:ilvl="5" w:tplc="267A99B6">
      <w:start w:val="1"/>
      <w:numFmt w:val="bullet"/>
      <w:lvlText w:val=""/>
      <w:lvlJc w:val="left"/>
      <w:pPr>
        <w:ind w:left="4320" w:hanging="360"/>
      </w:pPr>
      <w:rPr>
        <w:rFonts w:ascii="Wingdings" w:hAnsi="Wingdings" w:hint="default"/>
      </w:rPr>
    </w:lvl>
    <w:lvl w:ilvl="6" w:tplc="6FEC308A">
      <w:start w:val="1"/>
      <w:numFmt w:val="bullet"/>
      <w:lvlText w:val=""/>
      <w:lvlJc w:val="left"/>
      <w:pPr>
        <w:ind w:left="5040" w:hanging="360"/>
      </w:pPr>
      <w:rPr>
        <w:rFonts w:ascii="Symbol" w:hAnsi="Symbol" w:hint="default"/>
      </w:rPr>
    </w:lvl>
    <w:lvl w:ilvl="7" w:tplc="92BA52DC">
      <w:start w:val="1"/>
      <w:numFmt w:val="bullet"/>
      <w:lvlText w:val="o"/>
      <w:lvlJc w:val="left"/>
      <w:pPr>
        <w:ind w:left="5760" w:hanging="360"/>
      </w:pPr>
      <w:rPr>
        <w:rFonts w:ascii="Courier New" w:hAnsi="Courier New" w:hint="default"/>
      </w:rPr>
    </w:lvl>
    <w:lvl w:ilvl="8" w:tplc="12DCE146">
      <w:start w:val="1"/>
      <w:numFmt w:val="bullet"/>
      <w:lvlText w:val=""/>
      <w:lvlJc w:val="left"/>
      <w:pPr>
        <w:ind w:left="6480" w:hanging="360"/>
      </w:pPr>
      <w:rPr>
        <w:rFonts w:ascii="Wingdings" w:hAnsi="Wingdings" w:hint="default"/>
      </w:rPr>
    </w:lvl>
  </w:abstractNum>
  <w:abstractNum w:abstractNumId="10" w15:restartNumberingAfterBreak="0">
    <w:nsid w:val="20AC164C"/>
    <w:multiLevelType w:val="hybridMultilevel"/>
    <w:tmpl w:val="E3F0315A"/>
    <w:lvl w:ilvl="0" w:tplc="08090001">
      <w:start w:val="1"/>
      <w:numFmt w:val="bullet"/>
      <w:lvlText w:val=""/>
      <w:lvlJc w:val="left"/>
      <w:pPr>
        <w:ind w:left="720" w:hanging="360"/>
      </w:pPr>
      <w:rPr>
        <w:rFonts w:ascii="Symbol" w:hAnsi="Symbol" w:hint="default"/>
      </w:rPr>
    </w:lvl>
    <w:lvl w:ilvl="1" w:tplc="42FA07AA">
      <w:start w:val="1"/>
      <w:numFmt w:val="bullet"/>
      <w:lvlText w:val="o"/>
      <w:lvlJc w:val="left"/>
      <w:pPr>
        <w:ind w:left="1440" w:hanging="360"/>
      </w:pPr>
      <w:rPr>
        <w:rFonts w:ascii="Courier New" w:hAnsi="Courier New" w:hint="default"/>
      </w:rPr>
    </w:lvl>
    <w:lvl w:ilvl="2" w:tplc="799CD4BE">
      <w:start w:val="1"/>
      <w:numFmt w:val="bullet"/>
      <w:lvlText w:val=""/>
      <w:lvlJc w:val="left"/>
      <w:pPr>
        <w:ind w:left="2160" w:hanging="360"/>
      </w:pPr>
      <w:rPr>
        <w:rFonts w:ascii="Wingdings" w:hAnsi="Wingdings" w:hint="default"/>
      </w:rPr>
    </w:lvl>
    <w:lvl w:ilvl="3" w:tplc="0B807CCE">
      <w:start w:val="1"/>
      <w:numFmt w:val="bullet"/>
      <w:lvlText w:val=""/>
      <w:lvlJc w:val="left"/>
      <w:pPr>
        <w:ind w:left="2880" w:hanging="360"/>
      </w:pPr>
      <w:rPr>
        <w:rFonts w:ascii="Symbol" w:hAnsi="Symbol" w:hint="default"/>
      </w:rPr>
    </w:lvl>
    <w:lvl w:ilvl="4" w:tplc="578CF7F2">
      <w:start w:val="1"/>
      <w:numFmt w:val="bullet"/>
      <w:lvlText w:val="o"/>
      <w:lvlJc w:val="left"/>
      <w:pPr>
        <w:ind w:left="3600" w:hanging="360"/>
      </w:pPr>
      <w:rPr>
        <w:rFonts w:ascii="Courier New" w:hAnsi="Courier New" w:hint="default"/>
      </w:rPr>
    </w:lvl>
    <w:lvl w:ilvl="5" w:tplc="BE6A783C">
      <w:start w:val="1"/>
      <w:numFmt w:val="bullet"/>
      <w:lvlText w:val=""/>
      <w:lvlJc w:val="left"/>
      <w:pPr>
        <w:ind w:left="4320" w:hanging="360"/>
      </w:pPr>
      <w:rPr>
        <w:rFonts w:ascii="Wingdings" w:hAnsi="Wingdings" w:hint="default"/>
      </w:rPr>
    </w:lvl>
    <w:lvl w:ilvl="6" w:tplc="238E5CC8">
      <w:start w:val="1"/>
      <w:numFmt w:val="bullet"/>
      <w:lvlText w:val=""/>
      <w:lvlJc w:val="left"/>
      <w:pPr>
        <w:ind w:left="5040" w:hanging="360"/>
      </w:pPr>
      <w:rPr>
        <w:rFonts w:ascii="Symbol" w:hAnsi="Symbol" w:hint="default"/>
      </w:rPr>
    </w:lvl>
    <w:lvl w:ilvl="7" w:tplc="F464261A">
      <w:start w:val="1"/>
      <w:numFmt w:val="bullet"/>
      <w:lvlText w:val="o"/>
      <w:lvlJc w:val="left"/>
      <w:pPr>
        <w:ind w:left="5760" w:hanging="360"/>
      </w:pPr>
      <w:rPr>
        <w:rFonts w:ascii="Courier New" w:hAnsi="Courier New" w:hint="default"/>
      </w:rPr>
    </w:lvl>
    <w:lvl w:ilvl="8" w:tplc="0480F01C">
      <w:start w:val="1"/>
      <w:numFmt w:val="bullet"/>
      <w:lvlText w:val=""/>
      <w:lvlJc w:val="left"/>
      <w:pPr>
        <w:ind w:left="6480" w:hanging="360"/>
      </w:pPr>
      <w:rPr>
        <w:rFonts w:ascii="Wingdings" w:hAnsi="Wingdings" w:hint="default"/>
      </w:rPr>
    </w:lvl>
  </w:abstractNum>
  <w:abstractNum w:abstractNumId="11" w15:restartNumberingAfterBreak="0">
    <w:nsid w:val="26BE1408"/>
    <w:multiLevelType w:val="hybridMultilevel"/>
    <w:tmpl w:val="3AA2B3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76C042D"/>
    <w:multiLevelType w:val="hybridMultilevel"/>
    <w:tmpl w:val="A3207694"/>
    <w:lvl w:ilvl="0" w:tplc="A664E1F8">
      <w:start w:val="1"/>
      <w:numFmt w:val="bullet"/>
      <w:lvlText w:val="-"/>
      <w:lvlJc w:val="left"/>
      <w:pPr>
        <w:ind w:left="720" w:hanging="360"/>
      </w:pPr>
      <w:rPr>
        <w:rFonts w:ascii="Calibri" w:hAnsi="Calibri" w:hint="default"/>
      </w:rPr>
    </w:lvl>
    <w:lvl w:ilvl="1" w:tplc="A64642F2">
      <w:start w:val="1"/>
      <w:numFmt w:val="bullet"/>
      <w:lvlText w:val="o"/>
      <w:lvlJc w:val="left"/>
      <w:pPr>
        <w:ind w:left="1440" w:hanging="360"/>
      </w:pPr>
      <w:rPr>
        <w:rFonts w:ascii="Courier New" w:hAnsi="Courier New" w:hint="default"/>
      </w:rPr>
    </w:lvl>
    <w:lvl w:ilvl="2" w:tplc="8D28D078">
      <w:start w:val="1"/>
      <w:numFmt w:val="bullet"/>
      <w:lvlText w:val=""/>
      <w:lvlJc w:val="left"/>
      <w:pPr>
        <w:ind w:left="2160" w:hanging="360"/>
      </w:pPr>
      <w:rPr>
        <w:rFonts w:ascii="Wingdings" w:hAnsi="Wingdings" w:hint="default"/>
      </w:rPr>
    </w:lvl>
    <w:lvl w:ilvl="3" w:tplc="48D45D20">
      <w:start w:val="1"/>
      <w:numFmt w:val="bullet"/>
      <w:lvlText w:val=""/>
      <w:lvlJc w:val="left"/>
      <w:pPr>
        <w:ind w:left="2880" w:hanging="360"/>
      </w:pPr>
      <w:rPr>
        <w:rFonts w:ascii="Symbol" w:hAnsi="Symbol" w:hint="default"/>
      </w:rPr>
    </w:lvl>
    <w:lvl w:ilvl="4" w:tplc="225456B6">
      <w:start w:val="1"/>
      <w:numFmt w:val="bullet"/>
      <w:lvlText w:val="o"/>
      <w:lvlJc w:val="left"/>
      <w:pPr>
        <w:ind w:left="3600" w:hanging="360"/>
      </w:pPr>
      <w:rPr>
        <w:rFonts w:ascii="Courier New" w:hAnsi="Courier New" w:hint="default"/>
      </w:rPr>
    </w:lvl>
    <w:lvl w:ilvl="5" w:tplc="0C56B1D2">
      <w:start w:val="1"/>
      <w:numFmt w:val="bullet"/>
      <w:lvlText w:val=""/>
      <w:lvlJc w:val="left"/>
      <w:pPr>
        <w:ind w:left="4320" w:hanging="360"/>
      </w:pPr>
      <w:rPr>
        <w:rFonts w:ascii="Wingdings" w:hAnsi="Wingdings" w:hint="default"/>
      </w:rPr>
    </w:lvl>
    <w:lvl w:ilvl="6" w:tplc="56BA83E2">
      <w:start w:val="1"/>
      <w:numFmt w:val="bullet"/>
      <w:lvlText w:val=""/>
      <w:lvlJc w:val="left"/>
      <w:pPr>
        <w:ind w:left="5040" w:hanging="360"/>
      </w:pPr>
      <w:rPr>
        <w:rFonts w:ascii="Symbol" w:hAnsi="Symbol" w:hint="default"/>
      </w:rPr>
    </w:lvl>
    <w:lvl w:ilvl="7" w:tplc="D4C89748">
      <w:start w:val="1"/>
      <w:numFmt w:val="bullet"/>
      <w:lvlText w:val="o"/>
      <w:lvlJc w:val="left"/>
      <w:pPr>
        <w:ind w:left="5760" w:hanging="360"/>
      </w:pPr>
      <w:rPr>
        <w:rFonts w:ascii="Courier New" w:hAnsi="Courier New" w:hint="default"/>
      </w:rPr>
    </w:lvl>
    <w:lvl w:ilvl="8" w:tplc="26645048">
      <w:start w:val="1"/>
      <w:numFmt w:val="bullet"/>
      <w:lvlText w:val=""/>
      <w:lvlJc w:val="left"/>
      <w:pPr>
        <w:ind w:left="6480" w:hanging="360"/>
      </w:pPr>
      <w:rPr>
        <w:rFonts w:ascii="Wingdings" w:hAnsi="Wingdings" w:hint="default"/>
      </w:rPr>
    </w:lvl>
  </w:abstractNum>
  <w:abstractNum w:abstractNumId="13" w15:restartNumberingAfterBreak="0">
    <w:nsid w:val="296364C2"/>
    <w:multiLevelType w:val="multilevel"/>
    <w:tmpl w:val="2E469F66"/>
    <w:lvl w:ilvl="0">
      <w:start w:val="1"/>
      <w:numFmt w:val="decimal"/>
      <w:lvlText w:val="%1.0"/>
      <w:lvlJc w:val="left"/>
      <w:pPr>
        <w:ind w:left="372" w:hanging="372"/>
      </w:pPr>
      <w:rPr>
        <w:rFonts w:hint="default"/>
      </w:rPr>
    </w:lvl>
    <w:lvl w:ilvl="1">
      <w:start w:val="1"/>
      <w:numFmt w:val="decimal"/>
      <w:lvlText w:val="%1.%2"/>
      <w:lvlJc w:val="left"/>
      <w:pPr>
        <w:ind w:left="1092" w:hanging="372"/>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4" w15:restartNumberingAfterBreak="0">
    <w:nsid w:val="2E7036B6"/>
    <w:multiLevelType w:val="multilevel"/>
    <w:tmpl w:val="2E469F66"/>
    <w:lvl w:ilvl="0">
      <w:start w:val="1"/>
      <w:numFmt w:val="decimal"/>
      <w:lvlText w:val="%1.0"/>
      <w:lvlJc w:val="left"/>
      <w:pPr>
        <w:ind w:left="372" w:hanging="372"/>
      </w:pPr>
      <w:rPr>
        <w:rFonts w:hint="default"/>
      </w:rPr>
    </w:lvl>
    <w:lvl w:ilvl="1">
      <w:start w:val="1"/>
      <w:numFmt w:val="decimal"/>
      <w:lvlText w:val="%1.%2"/>
      <w:lvlJc w:val="left"/>
      <w:pPr>
        <w:ind w:left="1092" w:hanging="372"/>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5" w15:restartNumberingAfterBreak="0">
    <w:nsid w:val="3032229C"/>
    <w:multiLevelType w:val="hybridMultilevel"/>
    <w:tmpl w:val="E9AE62B4"/>
    <w:lvl w:ilvl="0" w:tplc="305A7CA0">
      <w:start w:val="1"/>
      <w:numFmt w:val="bullet"/>
      <w:lvlText w:val="-"/>
      <w:lvlJc w:val="left"/>
      <w:pPr>
        <w:ind w:left="720" w:hanging="360"/>
      </w:pPr>
      <w:rPr>
        <w:rFonts w:ascii="Calibri" w:hAnsi="Calibri" w:hint="default"/>
      </w:rPr>
    </w:lvl>
    <w:lvl w:ilvl="1" w:tplc="A6AE11FA">
      <w:start w:val="1"/>
      <w:numFmt w:val="bullet"/>
      <w:lvlText w:val="o"/>
      <w:lvlJc w:val="left"/>
      <w:pPr>
        <w:ind w:left="1440" w:hanging="360"/>
      </w:pPr>
      <w:rPr>
        <w:rFonts w:ascii="Courier New" w:hAnsi="Courier New" w:hint="default"/>
      </w:rPr>
    </w:lvl>
    <w:lvl w:ilvl="2" w:tplc="FBC440E4">
      <w:start w:val="1"/>
      <w:numFmt w:val="bullet"/>
      <w:lvlText w:val=""/>
      <w:lvlJc w:val="left"/>
      <w:pPr>
        <w:ind w:left="2160" w:hanging="360"/>
      </w:pPr>
      <w:rPr>
        <w:rFonts w:ascii="Wingdings" w:hAnsi="Wingdings" w:hint="default"/>
      </w:rPr>
    </w:lvl>
    <w:lvl w:ilvl="3" w:tplc="CB006F64">
      <w:start w:val="1"/>
      <w:numFmt w:val="bullet"/>
      <w:lvlText w:val=""/>
      <w:lvlJc w:val="left"/>
      <w:pPr>
        <w:ind w:left="2880" w:hanging="360"/>
      </w:pPr>
      <w:rPr>
        <w:rFonts w:ascii="Symbol" w:hAnsi="Symbol" w:hint="default"/>
      </w:rPr>
    </w:lvl>
    <w:lvl w:ilvl="4" w:tplc="C8B681C6">
      <w:start w:val="1"/>
      <w:numFmt w:val="bullet"/>
      <w:lvlText w:val="o"/>
      <w:lvlJc w:val="left"/>
      <w:pPr>
        <w:ind w:left="3600" w:hanging="360"/>
      </w:pPr>
      <w:rPr>
        <w:rFonts w:ascii="Courier New" w:hAnsi="Courier New" w:hint="default"/>
      </w:rPr>
    </w:lvl>
    <w:lvl w:ilvl="5" w:tplc="31120C38">
      <w:start w:val="1"/>
      <w:numFmt w:val="bullet"/>
      <w:lvlText w:val=""/>
      <w:lvlJc w:val="left"/>
      <w:pPr>
        <w:ind w:left="4320" w:hanging="360"/>
      </w:pPr>
      <w:rPr>
        <w:rFonts w:ascii="Wingdings" w:hAnsi="Wingdings" w:hint="default"/>
      </w:rPr>
    </w:lvl>
    <w:lvl w:ilvl="6" w:tplc="0E5AD9AA">
      <w:start w:val="1"/>
      <w:numFmt w:val="bullet"/>
      <w:lvlText w:val=""/>
      <w:lvlJc w:val="left"/>
      <w:pPr>
        <w:ind w:left="5040" w:hanging="360"/>
      </w:pPr>
      <w:rPr>
        <w:rFonts w:ascii="Symbol" w:hAnsi="Symbol" w:hint="default"/>
      </w:rPr>
    </w:lvl>
    <w:lvl w:ilvl="7" w:tplc="F32681FA">
      <w:start w:val="1"/>
      <w:numFmt w:val="bullet"/>
      <w:lvlText w:val="o"/>
      <w:lvlJc w:val="left"/>
      <w:pPr>
        <w:ind w:left="5760" w:hanging="360"/>
      </w:pPr>
      <w:rPr>
        <w:rFonts w:ascii="Courier New" w:hAnsi="Courier New" w:hint="default"/>
      </w:rPr>
    </w:lvl>
    <w:lvl w:ilvl="8" w:tplc="F2E61D66">
      <w:start w:val="1"/>
      <w:numFmt w:val="bullet"/>
      <w:lvlText w:val=""/>
      <w:lvlJc w:val="left"/>
      <w:pPr>
        <w:ind w:left="6480" w:hanging="360"/>
      </w:pPr>
      <w:rPr>
        <w:rFonts w:ascii="Wingdings" w:hAnsi="Wingdings" w:hint="default"/>
      </w:rPr>
    </w:lvl>
  </w:abstractNum>
  <w:abstractNum w:abstractNumId="16" w15:restartNumberingAfterBreak="0">
    <w:nsid w:val="313A36CD"/>
    <w:multiLevelType w:val="hybridMultilevel"/>
    <w:tmpl w:val="247647E6"/>
    <w:lvl w:ilvl="0" w:tplc="AE9E864C">
      <w:start w:val="1"/>
      <w:numFmt w:val="bullet"/>
      <w:lvlText w:val="-"/>
      <w:lvlJc w:val="left"/>
      <w:pPr>
        <w:ind w:left="720" w:hanging="360"/>
      </w:pPr>
      <w:rPr>
        <w:rFonts w:ascii="Calibri" w:hAnsi="Calibri" w:hint="default"/>
      </w:rPr>
    </w:lvl>
    <w:lvl w:ilvl="1" w:tplc="9B6282F0">
      <w:start w:val="1"/>
      <w:numFmt w:val="bullet"/>
      <w:lvlText w:val="o"/>
      <w:lvlJc w:val="left"/>
      <w:pPr>
        <w:ind w:left="1440" w:hanging="360"/>
      </w:pPr>
      <w:rPr>
        <w:rFonts w:ascii="Courier New" w:hAnsi="Courier New" w:hint="default"/>
      </w:rPr>
    </w:lvl>
    <w:lvl w:ilvl="2" w:tplc="92DEBF76">
      <w:start w:val="1"/>
      <w:numFmt w:val="bullet"/>
      <w:lvlText w:val=""/>
      <w:lvlJc w:val="left"/>
      <w:pPr>
        <w:ind w:left="2160" w:hanging="360"/>
      </w:pPr>
      <w:rPr>
        <w:rFonts w:ascii="Wingdings" w:hAnsi="Wingdings" w:hint="default"/>
      </w:rPr>
    </w:lvl>
    <w:lvl w:ilvl="3" w:tplc="C00AC6D0">
      <w:start w:val="1"/>
      <w:numFmt w:val="bullet"/>
      <w:lvlText w:val=""/>
      <w:lvlJc w:val="left"/>
      <w:pPr>
        <w:ind w:left="2880" w:hanging="360"/>
      </w:pPr>
      <w:rPr>
        <w:rFonts w:ascii="Symbol" w:hAnsi="Symbol" w:hint="default"/>
      </w:rPr>
    </w:lvl>
    <w:lvl w:ilvl="4" w:tplc="C9C8929A">
      <w:start w:val="1"/>
      <w:numFmt w:val="bullet"/>
      <w:lvlText w:val="o"/>
      <w:lvlJc w:val="left"/>
      <w:pPr>
        <w:ind w:left="3600" w:hanging="360"/>
      </w:pPr>
      <w:rPr>
        <w:rFonts w:ascii="Courier New" w:hAnsi="Courier New" w:hint="default"/>
      </w:rPr>
    </w:lvl>
    <w:lvl w:ilvl="5" w:tplc="9310583A">
      <w:start w:val="1"/>
      <w:numFmt w:val="bullet"/>
      <w:lvlText w:val=""/>
      <w:lvlJc w:val="left"/>
      <w:pPr>
        <w:ind w:left="4320" w:hanging="360"/>
      </w:pPr>
      <w:rPr>
        <w:rFonts w:ascii="Wingdings" w:hAnsi="Wingdings" w:hint="default"/>
      </w:rPr>
    </w:lvl>
    <w:lvl w:ilvl="6" w:tplc="2752C758">
      <w:start w:val="1"/>
      <w:numFmt w:val="bullet"/>
      <w:lvlText w:val=""/>
      <w:lvlJc w:val="left"/>
      <w:pPr>
        <w:ind w:left="5040" w:hanging="360"/>
      </w:pPr>
      <w:rPr>
        <w:rFonts w:ascii="Symbol" w:hAnsi="Symbol" w:hint="default"/>
      </w:rPr>
    </w:lvl>
    <w:lvl w:ilvl="7" w:tplc="1358662A">
      <w:start w:val="1"/>
      <w:numFmt w:val="bullet"/>
      <w:lvlText w:val="o"/>
      <w:lvlJc w:val="left"/>
      <w:pPr>
        <w:ind w:left="5760" w:hanging="360"/>
      </w:pPr>
      <w:rPr>
        <w:rFonts w:ascii="Courier New" w:hAnsi="Courier New" w:hint="default"/>
      </w:rPr>
    </w:lvl>
    <w:lvl w:ilvl="8" w:tplc="F9164A84">
      <w:start w:val="1"/>
      <w:numFmt w:val="bullet"/>
      <w:lvlText w:val=""/>
      <w:lvlJc w:val="left"/>
      <w:pPr>
        <w:ind w:left="6480" w:hanging="360"/>
      </w:pPr>
      <w:rPr>
        <w:rFonts w:ascii="Wingdings" w:hAnsi="Wingdings" w:hint="default"/>
      </w:rPr>
    </w:lvl>
  </w:abstractNum>
  <w:abstractNum w:abstractNumId="17" w15:restartNumberingAfterBreak="0">
    <w:nsid w:val="36A63419"/>
    <w:multiLevelType w:val="hybridMultilevel"/>
    <w:tmpl w:val="B2FAB45E"/>
    <w:lvl w:ilvl="0" w:tplc="FC3C0E6C">
      <w:start w:val="1"/>
      <w:numFmt w:val="bullet"/>
      <w:lvlText w:val="-"/>
      <w:lvlJc w:val="left"/>
      <w:pPr>
        <w:ind w:left="720" w:hanging="360"/>
      </w:pPr>
      <w:rPr>
        <w:rFonts w:ascii="Calibri" w:hAnsi="Calibri" w:hint="default"/>
      </w:rPr>
    </w:lvl>
    <w:lvl w:ilvl="1" w:tplc="89FCFC5E">
      <w:start w:val="1"/>
      <w:numFmt w:val="bullet"/>
      <w:lvlText w:val="o"/>
      <w:lvlJc w:val="left"/>
      <w:pPr>
        <w:ind w:left="1440" w:hanging="360"/>
      </w:pPr>
      <w:rPr>
        <w:rFonts w:ascii="Courier New" w:hAnsi="Courier New" w:hint="default"/>
      </w:rPr>
    </w:lvl>
    <w:lvl w:ilvl="2" w:tplc="70640522">
      <w:start w:val="1"/>
      <w:numFmt w:val="bullet"/>
      <w:lvlText w:val=""/>
      <w:lvlJc w:val="left"/>
      <w:pPr>
        <w:ind w:left="2160" w:hanging="360"/>
      </w:pPr>
      <w:rPr>
        <w:rFonts w:ascii="Wingdings" w:hAnsi="Wingdings" w:hint="default"/>
      </w:rPr>
    </w:lvl>
    <w:lvl w:ilvl="3" w:tplc="499EB884">
      <w:start w:val="1"/>
      <w:numFmt w:val="bullet"/>
      <w:lvlText w:val=""/>
      <w:lvlJc w:val="left"/>
      <w:pPr>
        <w:ind w:left="2880" w:hanging="360"/>
      </w:pPr>
      <w:rPr>
        <w:rFonts w:ascii="Symbol" w:hAnsi="Symbol" w:hint="default"/>
      </w:rPr>
    </w:lvl>
    <w:lvl w:ilvl="4" w:tplc="487298C0">
      <w:start w:val="1"/>
      <w:numFmt w:val="bullet"/>
      <w:lvlText w:val="o"/>
      <w:lvlJc w:val="left"/>
      <w:pPr>
        <w:ind w:left="3600" w:hanging="360"/>
      </w:pPr>
      <w:rPr>
        <w:rFonts w:ascii="Courier New" w:hAnsi="Courier New" w:hint="default"/>
      </w:rPr>
    </w:lvl>
    <w:lvl w:ilvl="5" w:tplc="80B4E286">
      <w:start w:val="1"/>
      <w:numFmt w:val="bullet"/>
      <w:lvlText w:val=""/>
      <w:lvlJc w:val="left"/>
      <w:pPr>
        <w:ind w:left="4320" w:hanging="360"/>
      </w:pPr>
      <w:rPr>
        <w:rFonts w:ascii="Wingdings" w:hAnsi="Wingdings" w:hint="default"/>
      </w:rPr>
    </w:lvl>
    <w:lvl w:ilvl="6" w:tplc="F29C0E62">
      <w:start w:val="1"/>
      <w:numFmt w:val="bullet"/>
      <w:lvlText w:val=""/>
      <w:lvlJc w:val="left"/>
      <w:pPr>
        <w:ind w:left="5040" w:hanging="360"/>
      </w:pPr>
      <w:rPr>
        <w:rFonts w:ascii="Symbol" w:hAnsi="Symbol" w:hint="default"/>
      </w:rPr>
    </w:lvl>
    <w:lvl w:ilvl="7" w:tplc="1EE22E6A">
      <w:start w:val="1"/>
      <w:numFmt w:val="bullet"/>
      <w:lvlText w:val="o"/>
      <w:lvlJc w:val="left"/>
      <w:pPr>
        <w:ind w:left="5760" w:hanging="360"/>
      </w:pPr>
      <w:rPr>
        <w:rFonts w:ascii="Courier New" w:hAnsi="Courier New" w:hint="default"/>
      </w:rPr>
    </w:lvl>
    <w:lvl w:ilvl="8" w:tplc="1DBC08A4">
      <w:start w:val="1"/>
      <w:numFmt w:val="bullet"/>
      <w:lvlText w:val=""/>
      <w:lvlJc w:val="left"/>
      <w:pPr>
        <w:ind w:left="6480" w:hanging="360"/>
      </w:pPr>
      <w:rPr>
        <w:rFonts w:ascii="Wingdings" w:hAnsi="Wingdings" w:hint="default"/>
      </w:rPr>
    </w:lvl>
  </w:abstractNum>
  <w:abstractNum w:abstractNumId="18" w15:restartNumberingAfterBreak="0">
    <w:nsid w:val="394D0266"/>
    <w:multiLevelType w:val="hybridMultilevel"/>
    <w:tmpl w:val="604EF950"/>
    <w:lvl w:ilvl="0" w:tplc="2E08461E">
      <w:start w:val="1"/>
      <w:numFmt w:val="bullet"/>
      <w:lvlText w:val="-"/>
      <w:lvlJc w:val="left"/>
      <w:pPr>
        <w:ind w:left="720" w:hanging="360"/>
      </w:pPr>
      <w:rPr>
        <w:rFonts w:ascii="Calibri" w:hAnsi="Calibri" w:hint="default"/>
      </w:rPr>
    </w:lvl>
    <w:lvl w:ilvl="1" w:tplc="4D7856CC">
      <w:start w:val="1"/>
      <w:numFmt w:val="bullet"/>
      <w:lvlText w:val="o"/>
      <w:lvlJc w:val="left"/>
      <w:pPr>
        <w:ind w:left="1440" w:hanging="360"/>
      </w:pPr>
      <w:rPr>
        <w:rFonts w:ascii="Courier New" w:hAnsi="Courier New" w:hint="default"/>
      </w:rPr>
    </w:lvl>
    <w:lvl w:ilvl="2" w:tplc="51CA1BD0">
      <w:start w:val="1"/>
      <w:numFmt w:val="bullet"/>
      <w:lvlText w:val=""/>
      <w:lvlJc w:val="left"/>
      <w:pPr>
        <w:ind w:left="2160" w:hanging="360"/>
      </w:pPr>
      <w:rPr>
        <w:rFonts w:ascii="Wingdings" w:hAnsi="Wingdings" w:hint="default"/>
      </w:rPr>
    </w:lvl>
    <w:lvl w:ilvl="3" w:tplc="6E60E9E8">
      <w:start w:val="1"/>
      <w:numFmt w:val="bullet"/>
      <w:lvlText w:val=""/>
      <w:lvlJc w:val="left"/>
      <w:pPr>
        <w:ind w:left="2880" w:hanging="360"/>
      </w:pPr>
      <w:rPr>
        <w:rFonts w:ascii="Symbol" w:hAnsi="Symbol" w:hint="default"/>
      </w:rPr>
    </w:lvl>
    <w:lvl w:ilvl="4" w:tplc="038461D4">
      <w:start w:val="1"/>
      <w:numFmt w:val="bullet"/>
      <w:lvlText w:val="o"/>
      <w:lvlJc w:val="left"/>
      <w:pPr>
        <w:ind w:left="3600" w:hanging="360"/>
      </w:pPr>
      <w:rPr>
        <w:rFonts w:ascii="Courier New" w:hAnsi="Courier New" w:hint="default"/>
      </w:rPr>
    </w:lvl>
    <w:lvl w:ilvl="5" w:tplc="7F6A6DB4">
      <w:start w:val="1"/>
      <w:numFmt w:val="bullet"/>
      <w:lvlText w:val=""/>
      <w:lvlJc w:val="left"/>
      <w:pPr>
        <w:ind w:left="4320" w:hanging="360"/>
      </w:pPr>
      <w:rPr>
        <w:rFonts w:ascii="Wingdings" w:hAnsi="Wingdings" w:hint="default"/>
      </w:rPr>
    </w:lvl>
    <w:lvl w:ilvl="6" w:tplc="0360DC90">
      <w:start w:val="1"/>
      <w:numFmt w:val="bullet"/>
      <w:lvlText w:val=""/>
      <w:lvlJc w:val="left"/>
      <w:pPr>
        <w:ind w:left="5040" w:hanging="360"/>
      </w:pPr>
      <w:rPr>
        <w:rFonts w:ascii="Symbol" w:hAnsi="Symbol" w:hint="default"/>
      </w:rPr>
    </w:lvl>
    <w:lvl w:ilvl="7" w:tplc="18DAADDE">
      <w:start w:val="1"/>
      <w:numFmt w:val="bullet"/>
      <w:lvlText w:val="o"/>
      <w:lvlJc w:val="left"/>
      <w:pPr>
        <w:ind w:left="5760" w:hanging="360"/>
      </w:pPr>
      <w:rPr>
        <w:rFonts w:ascii="Courier New" w:hAnsi="Courier New" w:hint="default"/>
      </w:rPr>
    </w:lvl>
    <w:lvl w:ilvl="8" w:tplc="9C8C2446">
      <w:start w:val="1"/>
      <w:numFmt w:val="bullet"/>
      <w:lvlText w:val=""/>
      <w:lvlJc w:val="left"/>
      <w:pPr>
        <w:ind w:left="6480" w:hanging="360"/>
      </w:pPr>
      <w:rPr>
        <w:rFonts w:ascii="Wingdings" w:hAnsi="Wingdings" w:hint="default"/>
      </w:rPr>
    </w:lvl>
  </w:abstractNum>
  <w:abstractNum w:abstractNumId="19" w15:restartNumberingAfterBreak="0">
    <w:nsid w:val="3D330E1F"/>
    <w:multiLevelType w:val="hybridMultilevel"/>
    <w:tmpl w:val="C292009E"/>
    <w:lvl w:ilvl="0" w:tplc="1FAA2548">
      <w:start w:val="1"/>
      <w:numFmt w:val="bullet"/>
      <w:lvlText w:val=""/>
      <w:lvlJc w:val="left"/>
      <w:pPr>
        <w:ind w:left="720" w:hanging="360"/>
      </w:pPr>
      <w:rPr>
        <w:rFonts w:ascii="Symbol" w:hAnsi="Symbol" w:hint="default"/>
      </w:rPr>
    </w:lvl>
    <w:lvl w:ilvl="1" w:tplc="8B3CF6D8">
      <w:start w:val="1"/>
      <w:numFmt w:val="bullet"/>
      <w:lvlText w:val="o"/>
      <w:lvlJc w:val="left"/>
      <w:pPr>
        <w:ind w:left="1440" w:hanging="360"/>
      </w:pPr>
      <w:rPr>
        <w:rFonts w:ascii="Courier New" w:hAnsi="Courier New" w:hint="default"/>
      </w:rPr>
    </w:lvl>
    <w:lvl w:ilvl="2" w:tplc="86B8A374">
      <w:start w:val="1"/>
      <w:numFmt w:val="bullet"/>
      <w:lvlText w:val=""/>
      <w:lvlJc w:val="left"/>
      <w:pPr>
        <w:ind w:left="2160" w:hanging="360"/>
      </w:pPr>
      <w:rPr>
        <w:rFonts w:ascii="Wingdings" w:hAnsi="Wingdings" w:hint="default"/>
      </w:rPr>
    </w:lvl>
    <w:lvl w:ilvl="3" w:tplc="20C4716A">
      <w:start w:val="1"/>
      <w:numFmt w:val="bullet"/>
      <w:lvlText w:val=""/>
      <w:lvlJc w:val="left"/>
      <w:pPr>
        <w:ind w:left="2880" w:hanging="360"/>
      </w:pPr>
      <w:rPr>
        <w:rFonts w:ascii="Symbol" w:hAnsi="Symbol" w:hint="default"/>
      </w:rPr>
    </w:lvl>
    <w:lvl w:ilvl="4" w:tplc="7BE0A598">
      <w:start w:val="1"/>
      <w:numFmt w:val="bullet"/>
      <w:lvlText w:val="o"/>
      <w:lvlJc w:val="left"/>
      <w:pPr>
        <w:ind w:left="3600" w:hanging="360"/>
      </w:pPr>
      <w:rPr>
        <w:rFonts w:ascii="Courier New" w:hAnsi="Courier New" w:hint="default"/>
      </w:rPr>
    </w:lvl>
    <w:lvl w:ilvl="5" w:tplc="607030B8">
      <w:start w:val="1"/>
      <w:numFmt w:val="bullet"/>
      <w:lvlText w:val=""/>
      <w:lvlJc w:val="left"/>
      <w:pPr>
        <w:ind w:left="4320" w:hanging="360"/>
      </w:pPr>
      <w:rPr>
        <w:rFonts w:ascii="Wingdings" w:hAnsi="Wingdings" w:hint="default"/>
      </w:rPr>
    </w:lvl>
    <w:lvl w:ilvl="6" w:tplc="4E849662">
      <w:start w:val="1"/>
      <w:numFmt w:val="bullet"/>
      <w:lvlText w:val=""/>
      <w:lvlJc w:val="left"/>
      <w:pPr>
        <w:ind w:left="5040" w:hanging="360"/>
      </w:pPr>
      <w:rPr>
        <w:rFonts w:ascii="Symbol" w:hAnsi="Symbol" w:hint="default"/>
      </w:rPr>
    </w:lvl>
    <w:lvl w:ilvl="7" w:tplc="D8828BE8">
      <w:start w:val="1"/>
      <w:numFmt w:val="bullet"/>
      <w:lvlText w:val="o"/>
      <w:lvlJc w:val="left"/>
      <w:pPr>
        <w:ind w:left="5760" w:hanging="360"/>
      </w:pPr>
      <w:rPr>
        <w:rFonts w:ascii="Courier New" w:hAnsi="Courier New" w:hint="default"/>
      </w:rPr>
    </w:lvl>
    <w:lvl w:ilvl="8" w:tplc="AC5610B4">
      <w:start w:val="1"/>
      <w:numFmt w:val="bullet"/>
      <w:lvlText w:val=""/>
      <w:lvlJc w:val="left"/>
      <w:pPr>
        <w:ind w:left="6480" w:hanging="360"/>
      </w:pPr>
      <w:rPr>
        <w:rFonts w:ascii="Wingdings" w:hAnsi="Wingdings" w:hint="default"/>
      </w:rPr>
    </w:lvl>
  </w:abstractNum>
  <w:abstractNum w:abstractNumId="20" w15:restartNumberingAfterBreak="0">
    <w:nsid w:val="3EC9585F"/>
    <w:multiLevelType w:val="hybridMultilevel"/>
    <w:tmpl w:val="6E7CF1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3C81F75"/>
    <w:multiLevelType w:val="hybridMultilevel"/>
    <w:tmpl w:val="12C2F580"/>
    <w:lvl w:ilvl="0" w:tplc="D5244194">
      <w:start w:val="1"/>
      <w:numFmt w:val="bullet"/>
      <w:lvlText w:val="-"/>
      <w:lvlJc w:val="left"/>
      <w:pPr>
        <w:ind w:left="720" w:hanging="360"/>
      </w:pPr>
      <w:rPr>
        <w:rFonts w:ascii="Calibri" w:hAnsi="Calibri" w:hint="default"/>
      </w:rPr>
    </w:lvl>
    <w:lvl w:ilvl="1" w:tplc="3220778C">
      <w:start w:val="1"/>
      <w:numFmt w:val="bullet"/>
      <w:lvlText w:val="o"/>
      <w:lvlJc w:val="left"/>
      <w:pPr>
        <w:ind w:left="1440" w:hanging="360"/>
      </w:pPr>
      <w:rPr>
        <w:rFonts w:ascii="Courier New" w:hAnsi="Courier New" w:hint="default"/>
      </w:rPr>
    </w:lvl>
    <w:lvl w:ilvl="2" w:tplc="9C6C5D24">
      <w:start w:val="1"/>
      <w:numFmt w:val="bullet"/>
      <w:lvlText w:val=""/>
      <w:lvlJc w:val="left"/>
      <w:pPr>
        <w:ind w:left="2160" w:hanging="360"/>
      </w:pPr>
      <w:rPr>
        <w:rFonts w:ascii="Wingdings" w:hAnsi="Wingdings" w:hint="default"/>
      </w:rPr>
    </w:lvl>
    <w:lvl w:ilvl="3" w:tplc="8572C552">
      <w:start w:val="1"/>
      <w:numFmt w:val="bullet"/>
      <w:lvlText w:val=""/>
      <w:lvlJc w:val="left"/>
      <w:pPr>
        <w:ind w:left="2880" w:hanging="360"/>
      </w:pPr>
      <w:rPr>
        <w:rFonts w:ascii="Symbol" w:hAnsi="Symbol" w:hint="default"/>
      </w:rPr>
    </w:lvl>
    <w:lvl w:ilvl="4" w:tplc="600C18D2">
      <w:start w:val="1"/>
      <w:numFmt w:val="bullet"/>
      <w:lvlText w:val="o"/>
      <w:lvlJc w:val="left"/>
      <w:pPr>
        <w:ind w:left="3600" w:hanging="360"/>
      </w:pPr>
      <w:rPr>
        <w:rFonts w:ascii="Courier New" w:hAnsi="Courier New" w:hint="default"/>
      </w:rPr>
    </w:lvl>
    <w:lvl w:ilvl="5" w:tplc="B19ADF94">
      <w:start w:val="1"/>
      <w:numFmt w:val="bullet"/>
      <w:lvlText w:val=""/>
      <w:lvlJc w:val="left"/>
      <w:pPr>
        <w:ind w:left="4320" w:hanging="360"/>
      </w:pPr>
      <w:rPr>
        <w:rFonts w:ascii="Wingdings" w:hAnsi="Wingdings" w:hint="default"/>
      </w:rPr>
    </w:lvl>
    <w:lvl w:ilvl="6" w:tplc="AFB07C36">
      <w:start w:val="1"/>
      <w:numFmt w:val="bullet"/>
      <w:lvlText w:val=""/>
      <w:lvlJc w:val="left"/>
      <w:pPr>
        <w:ind w:left="5040" w:hanging="360"/>
      </w:pPr>
      <w:rPr>
        <w:rFonts w:ascii="Symbol" w:hAnsi="Symbol" w:hint="default"/>
      </w:rPr>
    </w:lvl>
    <w:lvl w:ilvl="7" w:tplc="88DCC486">
      <w:start w:val="1"/>
      <w:numFmt w:val="bullet"/>
      <w:lvlText w:val="o"/>
      <w:lvlJc w:val="left"/>
      <w:pPr>
        <w:ind w:left="5760" w:hanging="360"/>
      </w:pPr>
      <w:rPr>
        <w:rFonts w:ascii="Courier New" w:hAnsi="Courier New" w:hint="default"/>
      </w:rPr>
    </w:lvl>
    <w:lvl w:ilvl="8" w:tplc="F49CB49A">
      <w:start w:val="1"/>
      <w:numFmt w:val="bullet"/>
      <w:lvlText w:val=""/>
      <w:lvlJc w:val="left"/>
      <w:pPr>
        <w:ind w:left="6480" w:hanging="360"/>
      </w:pPr>
      <w:rPr>
        <w:rFonts w:ascii="Wingdings" w:hAnsi="Wingdings" w:hint="default"/>
      </w:rPr>
    </w:lvl>
  </w:abstractNum>
  <w:abstractNum w:abstractNumId="22" w15:restartNumberingAfterBreak="0">
    <w:nsid w:val="470559E5"/>
    <w:multiLevelType w:val="hybridMultilevel"/>
    <w:tmpl w:val="E580070C"/>
    <w:lvl w:ilvl="0" w:tplc="B75CBD0E">
      <w:start w:val="1"/>
      <w:numFmt w:val="bullet"/>
      <w:lvlText w:val="-"/>
      <w:lvlJc w:val="left"/>
      <w:pPr>
        <w:ind w:left="720" w:hanging="360"/>
      </w:pPr>
      <w:rPr>
        <w:rFonts w:ascii="Calibri" w:hAnsi="Calibri" w:hint="default"/>
      </w:rPr>
    </w:lvl>
    <w:lvl w:ilvl="1" w:tplc="4CD2AAE2">
      <w:start w:val="1"/>
      <w:numFmt w:val="bullet"/>
      <w:lvlText w:val="o"/>
      <w:lvlJc w:val="left"/>
      <w:pPr>
        <w:ind w:left="1440" w:hanging="360"/>
      </w:pPr>
      <w:rPr>
        <w:rFonts w:ascii="Courier New" w:hAnsi="Courier New" w:hint="default"/>
      </w:rPr>
    </w:lvl>
    <w:lvl w:ilvl="2" w:tplc="21C293D4">
      <w:start w:val="1"/>
      <w:numFmt w:val="bullet"/>
      <w:lvlText w:val=""/>
      <w:lvlJc w:val="left"/>
      <w:pPr>
        <w:ind w:left="2160" w:hanging="360"/>
      </w:pPr>
      <w:rPr>
        <w:rFonts w:ascii="Wingdings" w:hAnsi="Wingdings" w:hint="default"/>
      </w:rPr>
    </w:lvl>
    <w:lvl w:ilvl="3" w:tplc="9BCA33B0">
      <w:start w:val="1"/>
      <w:numFmt w:val="bullet"/>
      <w:lvlText w:val=""/>
      <w:lvlJc w:val="left"/>
      <w:pPr>
        <w:ind w:left="2880" w:hanging="360"/>
      </w:pPr>
      <w:rPr>
        <w:rFonts w:ascii="Symbol" w:hAnsi="Symbol" w:hint="default"/>
      </w:rPr>
    </w:lvl>
    <w:lvl w:ilvl="4" w:tplc="52A608FC">
      <w:start w:val="1"/>
      <w:numFmt w:val="bullet"/>
      <w:lvlText w:val="o"/>
      <w:lvlJc w:val="left"/>
      <w:pPr>
        <w:ind w:left="3600" w:hanging="360"/>
      </w:pPr>
      <w:rPr>
        <w:rFonts w:ascii="Courier New" w:hAnsi="Courier New" w:hint="default"/>
      </w:rPr>
    </w:lvl>
    <w:lvl w:ilvl="5" w:tplc="01E28002">
      <w:start w:val="1"/>
      <w:numFmt w:val="bullet"/>
      <w:lvlText w:val=""/>
      <w:lvlJc w:val="left"/>
      <w:pPr>
        <w:ind w:left="4320" w:hanging="360"/>
      </w:pPr>
      <w:rPr>
        <w:rFonts w:ascii="Wingdings" w:hAnsi="Wingdings" w:hint="default"/>
      </w:rPr>
    </w:lvl>
    <w:lvl w:ilvl="6" w:tplc="55260C06">
      <w:start w:val="1"/>
      <w:numFmt w:val="bullet"/>
      <w:lvlText w:val=""/>
      <w:lvlJc w:val="left"/>
      <w:pPr>
        <w:ind w:left="5040" w:hanging="360"/>
      </w:pPr>
      <w:rPr>
        <w:rFonts w:ascii="Symbol" w:hAnsi="Symbol" w:hint="default"/>
      </w:rPr>
    </w:lvl>
    <w:lvl w:ilvl="7" w:tplc="91FC1A66">
      <w:start w:val="1"/>
      <w:numFmt w:val="bullet"/>
      <w:lvlText w:val="o"/>
      <w:lvlJc w:val="left"/>
      <w:pPr>
        <w:ind w:left="5760" w:hanging="360"/>
      </w:pPr>
      <w:rPr>
        <w:rFonts w:ascii="Courier New" w:hAnsi="Courier New" w:hint="default"/>
      </w:rPr>
    </w:lvl>
    <w:lvl w:ilvl="8" w:tplc="1FE86104">
      <w:start w:val="1"/>
      <w:numFmt w:val="bullet"/>
      <w:lvlText w:val=""/>
      <w:lvlJc w:val="left"/>
      <w:pPr>
        <w:ind w:left="6480" w:hanging="360"/>
      </w:pPr>
      <w:rPr>
        <w:rFonts w:ascii="Wingdings" w:hAnsi="Wingdings" w:hint="default"/>
      </w:rPr>
    </w:lvl>
  </w:abstractNum>
  <w:abstractNum w:abstractNumId="23" w15:restartNumberingAfterBreak="0">
    <w:nsid w:val="49016845"/>
    <w:multiLevelType w:val="hybridMultilevel"/>
    <w:tmpl w:val="C2524632"/>
    <w:lvl w:ilvl="0" w:tplc="74962832">
      <w:start w:val="1"/>
      <w:numFmt w:val="bullet"/>
      <w:lvlText w:val="-"/>
      <w:lvlJc w:val="left"/>
      <w:pPr>
        <w:ind w:left="720" w:hanging="360"/>
      </w:pPr>
      <w:rPr>
        <w:rFonts w:ascii="Calibri" w:hAnsi="Calibri" w:hint="default"/>
      </w:rPr>
    </w:lvl>
    <w:lvl w:ilvl="1" w:tplc="49465106">
      <w:start w:val="1"/>
      <w:numFmt w:val="bullet"/>
      <w:lvlText w:val="o"/>
      <w:lvlJc w:val="left"/>
      <w:pPr>
        <w:ind w:left="1440" w:hanging="360"/>
      </w:pPr>
      <w:rPr>
        <w:rFonts w:ascii="Courier New" w:hAnsi="Courier New" w:hint="default"/>
      </w:rPr>
    </w:lvl>
    <w:lvl w:ilvl="2" w:tplc="EB72F9DA">
      <w:start w:val="1"/>
      <w:numFmt w:val="bullet"/>
      <w:lvlText w:val=""/>
      <w:lvlJc w:val="left"/>
      <w:pPr>
        <w:ind w:left="2160" w:hanging="360"/>
      </w:pPr>
      <w:rPr>
        <w:rFonts w:ascii="Wingdings" w:hAnsi="Wingdings" w:hint="default"/>
      </w:rPr>
    </w:lvl>
    <w:lvl w:ilvl="3" w:tplc="C54C7810">
      <w:start w:val="1"/>
      <w:numFmt w:val="bullet"/>
      <w:lvlText w:val=""/>
      <w:lvlJc w:val="left"/>
      <w:pPr>
        <w:ind w:left="2880" w:hanging="360"/>
      </w:pPr>
      <w:rPr>
        <w:rFonts w:ascii="Symbol" w:hAnsi="Symbol" w:hint="default"/>
      </w:rPr>
    </w:lvl>
    <w:lvl w:ilvl="4" w:tplc="A1BC30EC">
      <w:start w:val="1"/>
      <w:numFmt w:val="bullet"/>
      <w:lvlText w:val="o"/>
      <w:lvlJc w:val="left"/>
      <w:pPr>
        <w:ind w:left="3600" w:hanging="360"/>
      </w:pPr>
      <w:rPr>
        <w:rFonts w:ascii="Courier New" w:hAnsi="Courier New" w:hint="default"/>
      </w:rPr>
    </w:lvl>
    <w:lvl w:ilvl="5" w:tplc="5748D2D6">
      <w:start w:val="1"/>
      <w:numFmt w:val="bullet"/>
      <w:lvlText w:val=""/>
      <w:lvlJc w:val="left"/>
      <w:pPr>
        <w:ind w:left="4320" w:hanging="360"/>
      </w:pPr>
      <w:rPr>
        <w:rFonts w:ascii="Wingdings" w:hAnsi="Wingdings" w:hint="default"/>
      </w:rPr>
    </w:lvl>
    <w:lvl w:ilvl="6" w:tplc="FBD476AC">
      <w:start w:val="1"/>
      <w:numFmt w:val="bullet"/>
      <w:lvlText w:val=""/>
      <w:lvlJc w:val="left"/>
      <w:pPr>
        <w:ind w:left="5040" w:hanging="360"/>
      </w:pPr>
      <w:rPr>
        <w:rFonts w:ascii="Symbol" w:hAnsi="Symbol" w:hint="default"/>
      </w:rPr>
    </w:lvl>
    <w:lvl w:ilvl="7" w:tplc="33D274E2">
      <w:start w:val="1"/>
      <w:numFmt w:val="bullet"/>
      <w:lvlText w:val="o"/>
      <w:lvlJc w:val="left"/>
      <w:pPr>
        <w:ind w:left="5760" w:hanging="360"/>
      </w:pPr>
      <w:rPr>
        <w:rFonts w:ascii="Courier New" w:hAnsi="Courier New" w:hint="default"/>
      </w:rPr>
    </w:lvl>
    <w:lvl w:ilvl="8" w:tplc="67768A54">
      <w:start w:val="1"/>
      <w:numFmt w:val="bullet"/>
      <w:lvlText w:val=""/>
      <w:lvlJc w:val="left"/>
      <w:pPr>
        <w:ind w:left="6480" w:hanging="360"/>
      </w:pPr>
      <w:rPr>
        <w:rFonts w:ascii="Wingdings" w:hAnsi="Wingdings" w:hint="default"/>
      </w:rPr>
    </w:lvl>
  </w:abstractNum>
  <w:abstractNum w:abstractNumId="24" w15:restartNumberingAfterBreak="0">
    <w:nsid w:val="4C6D27C7"/>
    <w:multiLevelType w:val="hybridMultilevel"/>
    <w:tmpl w:val="913AECAA"/>
    <w:lvl w:ilvl="0" w:tplc="FB8A88BC">
      <w:start w:val="1"/>
      <w:numFmt w:val="bullet"/>
      <w:lvlText w:val=""/>
      <w:lvlJc w:val="left"/>
      <w:pPr>
        <w:ind w:left="720" w:hanging="360"/>
      </w:pPr>
      <w:rPr>
        <w:rFonts w:ascii="Symbol" w:hAnsi="Symbol" w:hint="default"/>
      </w:rPr>
    </w:lvl>
    <w:lvl w:ilvl="1" w:tplc="2F4E161A">
      <w:start w:val="1"/>
      <w:numFmt w:val="bullet"/>
      <w:lvlText w:val="o"/>
      <w:lvlJc w:val="left"/>
      <w:pPr>
        <w:ind w:left="1440" w:hanging="360"/>
      </w:pPr>
      <w:rPr>
        <w:rFonts w:ascii="Courier New" w:hAnsi="Courier New" w:hint="default"/>
      </w:rPr>
    </w:lvl>
    <w:lvl w:ilvl="2" w:tplc="40DCC848">
      <w:start w:val="1"/>
      <w:numFmt w:val="bullet"/>
      <w:lvlText w:val=""/>
      <w:lvlJc w:val="left"/>
      <w:pPr>
        <w:ind w:left="2160" w:hanging="360"/>
      </w:pPr>
      <w:rPr>
        <w:rFonts w:ascii="Wingdings" w:hAnsi="Wingdings" w:hint="default"/>
      </w:rPr>
    </w:lvl>
    <w:lvl w:ilvl="3" w:tplc="24D8BC9C">
      <w:start w:val="1"/>
      <w:numFmt w:val="bullet"/>
      <w:lvlText w:val=""/>
      <w:lvlJc w:val="left"/>
      <w:pPr>
        <w:ind w:left="2880" w:hanging="360"/>
      </w:pPr>
      <w:rPr>
        <w:rFonts w:ascii="Symbol" w:hAnsi="Symbol" w:hint="default"/>
      </w:rPr>
    </w:lvl>
    <w:lvl w:ilvl="4" w:tplc="6650959C">
      <w:start w:val="1"/>
      <w:numFmt w:val="bullet"/>
      <w:lvlText w:val="o"/>
      <w:lvlJc w:val="left"/>
      <w:pPr>
        <w:ind w:left="3600" w:hanging="360"/>
      </w:pPr>
      <w:rPr>
        <w:rFonts w:ascii="Courier New" w:hAnsi="Courier New" w:hint="default"/>
      </w:rPr>
    </w:lvl>
    <w:lvl w:ilvl="5" w:tplc="FB488A3A">
      <w:start w:val="1"/>
      <w:numFmt w:val="bullet"/>
      <w:lvlText w:val=""/>
      <w:lvlJc w:val="left"/>
      <w:pPr>
        <w:ind w:left="4320" w:hanging="360"/>
      </w:pPr>
      <w:rPr>
        <w:rFonts w:ascii="Wingdings" w:hAnsi="Wingdings" w:hint="default"/>
      </w:rPr>
    </w:lvl>
    <w:lvl w:ilvl="6" w:tplc="4202C744">
      <w:start w:val="1"/>
      <w:numFmt w:val="bullet"/>
      <w:lvlText w:val=""/>
      <w:lvlJc w:val="left"/>
      <w:pPr>
        <w:ind w:left="5040" w:hanging="360"/>
      </w:pPr>
      <w:rPr>
        <w:rFonts w:ascii="Symbol" w:hAnsi="Symbol" w:hint="default"/>
      </w:rPr>
    </w:lvl>
    <w:lvl w:ilvl="7" w:tplc="17405BEE">
      <w:start w:val="1"/>
      <w:numFmt w:val="bullet"/>
      <w:lvlText w:val="o"/>
      <w:lvlJc w:val="left"/>
      <w:pPr>
        <w:ind w:left="5760" w:hanging="360"/>
      </w:pPr>
      <w:rPr>
        <w:rFonts w:ascii="Courier New" w:hAnsi="Courier New" w:hint="default"/>
      </w:rPr>
    </w:lvl>
    <w:lvl w:ilvl="8" w:tplc="480A28A4">
      <w:start w:val="1"/>
      <w:numFmt w:val="bullet"/>
      <w:lvlText w:val=""/>
      <w:lvlJc w:val="left"/>
      <w:pPr>
        <w:ind w:left="6480" w:hanging="360"/>
      </w:pPr>
      <w:rPr>
        <w:rFonts w:ascii="Wingdings" w:hAnsi="Wingdings" w:hint="default"/>
      </w:rPr>
    </w:lvl>
  </w:abstractNum>
  <w:abstractNum w:abstractNumId="25" w15:restartNumberingAfterBreak="0">
    <w:nsid w:val="564F637F"/>
    <w:multiLevelType w:val="hybridMultilevel"/>
    <w:tmpl w:val="FAA41A92"/>
    <w:lvl w:ilvl="0" w:tplc="9FF4ED3E">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6B812BA"/>
    <w:multiLevelType w:val="hybridMultilevel"/>
    <w:tmpl w:val="C3D457E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7" w15:restartNumberingAfterBreak="0">
    <w:nsid w:val="5D401F89"/>
    <w:multiLevelType w:val="hybridMultilevel"/>
    <w:tmpl w:val="8B04A8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33F2614"/>
    <w:multiLevelType w:val="hybridMultilevel"/>
    <w:tmpl w:val="F2C65F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0A5655"/>
    <w:multiLevelType w:val="hybridMultilevel"/>
    <w:tmpl w:val="C1EABB4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EDF2FB2"/>
    <w:multiLevelType w:val="hybridMultilevel"/>
    <w:tmpl w:val="FC7A8B90"/>
    <w:lvl w:ilvl="0" w:tplc="BCF8F406">
      <w:start w:val="1"/>
      <w:numFmt w:val="bullet"/>
      <w:lvlText w:val="-"/>
      <w:lvlJc w:val="left"/>
      <w:pPr>
        <w:ind w:left="720" w:hanging="360"/>
      </w:pPr>
      <w:rPr>
        <w:rFonts w:ascii="Calibri" w:hAnsi="Calibri" w:hint="default"/>
      </w:rPr>
    </w:lvl>
    <w:lvl w:ilvl="1" w:tplc="2408B22A">
      <w:start w:val="1"/>
      <w:numFmt w:val="bullet"/>
      <w:lvlText w:val="o"/>
      <w:lvlJc w:val="left"/>
      <w:pPr>
        <w:ind w:left="1440" w:hanging="360"/>
      </w:pPr>
      <w:rPr>
        <w:rFonts w:ascii="Courier New" w:hAnsi="Courier New" w:hint="default"/>
      </w:rPr>
    </w:lvl>
    <w:lvl w:ilvl="2" w:tplc="84482938">
      <w:start w:val="1"/>
      <w:numFmt w:val="bullet"/>
      <w:lvlText w:val=""/>
      <w:lvlJc w:val="left"/>
      <w:pPr>
        <w:ind w:left="2160" w:hanging="360"/>
      </w:pPr>
      <w:rPr>
        <w:rFonts w:ascii="Wingdings" w:hAnsi="Wingdings" w:hint="default"/>
      </w:rPr>
    </w:lvl>
    <w:lvl w:ilvl="3" w:tplc="A72A61D6">
      <w:start w:val="1"/>
      <w:numFmt w:val="bullet"/>
      <w:lvlText w:val=""/>
      <w:lvlJc w:val="left"/>
      <w:pPr>
        <w:ind w:left="2880" w:hanging="360"/>
      </w:pPr>
      <w:rPr>
        <w:rFonts w:ascii="Symbol" w:hAnsi="Symbol" w:hint="default"/>
      </w:rPr>
    </w:lvl>
    <w:lvl w:ilvl="4" w:tplc="B0ECF1CA">
      <w:start w:val="1"/>
      <w:numFmt w:val="bullet"/>
      <w:lvlText w:val="o"/>
      <w:lvlJc w:val="left"/>
      <w:pPr>
        <w:ind w:left="3600" w:hanging="360"/>
      </w:pPr>
      <w:rPr>
        <w:rFonts w:ascii="Courier New" w:hAnsi="Courier New" w:hint="default"/>
      </w:rPr>
    </w:lvl>
    <w:lvl w:ilvl="5" w:tplc="514438E0">
      <w:start w:val="1"/>
      <w:numFmt w:val="bullet"/>
      <w:lvlText w:val=""/>
      <w:lvlJc w:val="left"/>
      <w:pPr>
        <w:ind w:left="4320" w:hanging="360"/>
      </w:pPr>
      <w:rPr>
        <w:rFonts w:ascii="Wingdings" w:hAnsi="Wingdings" w:hint="default"/>
      </w:rPr>
    </w:lvl>
    <w:lvl w:ilvl="6" w:tplc="4CEC740A">
      <w:start w:val="1"/>
      <w:numFmt w:val="bullet"/>
      <w:lvlText w:val=""/>
      <w:lvlJc w:val="left"/>
      <w:pPr>
        <w:ind w:left="5040" w:hanging="360"/>
      </w:pPr>
      <w:rPr>
        <w:rFonts w:ascii="Symbol" w:hAnsi="Symbol" w:hint="default"/>
      </w:rPr>
    </w:lvl>
    <w:lvl w:ilvl="7" w:tplc="2D42C33A">
      <w:start w:val="1"/>
      <w:numFmt w:val="bullet"/>
      <w:lvlText w:val="o"/>
      <w:lvlJc w:val="left"/>
      <w:pPr>
        <w:ind w:left="5760" w:hanging="360"/>
      </w:pPr>
      <w:rPr>
        <w:rFonts w:ascii="Courier New" w:hAnsi="Courier New" w:hint="default"/>
      </w:rPr>
    </w:lvl>
    <w:lvl w:ilvl="8" w:tplc="102CDA16">
      <w:start w:val="1"/>
      <w:numFmt w:val="bullet"/>
      <w:lvlText w:val=""/>
      <w:lvlJc w:val="left"/>
      <w:pPr>
        <w:ind w:left="6480" w:hanging="360"/>
      </w:pPr>
      <w:rPr>
        <w:rFonts w:ascii="Wingdings" w:hAnsi="Wingdings" w:hint="default"/>
      </w:rPr>
    </w:lvl>
  </w:abstractNum>
  <w:abstractNum w:abstractNumId="31" w15:restartNumberingAfterBreak="0">
    <w:nsid w:val="6FA01F90"/>
    <w:multiLevelType w:val="hybridMultilevel"/>
    <w:tmpl w:val="27CAB720"/>
    <w:lvl w:ilvl="0" w:tplc="B9B0177C">
      <w:start w:val="1"/>
      <w:numFmt w:val="bullet"/>
      <w:lvlText w:val="-"/>
      <w:lvlJc w:val="left"/>
      <w:pPr>
        <w:ind w:left="720" w:hanging="360"/>
      </w:pPr>
      <w:rPr>
        <w:rFonts w:ascii="Calibri" w:hAnsi="Calibri" w:hint="default"/>
      </w:rPr>
    </w:lvl>
    <w:lvl w:ilvl="1" w:tplc="35A0865C">
      <w:start w:val="1"/>
      <w:numFmt w:val="bullet"/>
      <w:lvlText w:val="o"/>
      <w:lvlJc w:val="left"/>
      <w:pPr>
        <w:ind w:left="1440" w:hanging="360"/>
      </w:pPr>
      <w:rPr>
        <w:rFonts w:ascii="Courier New" w:hAnsi="Courier New" w:hint="default"/>
      </w:rPr>
    </w:lvl>
    <w:lvl w:ilvl="2" w:tplc="F5AED430">
      <w:start w:val="1"/>
      <w:numFmt w:val="bullet"/>
      <w:lvlText w:val=""/>
      <w:lvlJc w:val="left"/>
      <w:pPr>
        <w:ind w:left="2160" w:hanging="360"/>
      </w:pPr>
      <w:rPr>
        <w:rFonts w:ascii="Wingdings" w:hAnsi="Wingdings" w:hint="default"/>
      </w:rPr>
    </w:lvl>
    <w:lvl w:ilvl="3" w:tplc="B5D651CE">
      <w:start w:val="1"/>
      <w:numFmt w:val="bullet"/>
      <w:lvlText w:val=""/>
      <w:lvlJc w:val="left"/>
      <w:pPr>
        <w:ind w:left="2880" w:hanging="360"/>
      </w:pPr>
      <w:rPr>
        <w:rFonts w:ascii="Symbol" w:hAnsi="Symbol" w:hint="default"/>
      </w:rPr>
    </w:lvl>
    <w:lvl w:ilvl="4" w:tplc="E24ADA0E">
      <w:start w:val="1"/>
      <w:numFmt w:val="bullet"/>
      <w:lvlText w:val="o"/>
      <w:lvlJc w:val="left"/>
      <w:pPr>
        <w:ind w:left="3600" w:hanging="360"/>
      </w:pPr>
      <w:rPr>
        <w:rFonts w:ascii="Courier New" w:hAnsi="Courier New" w:hint="default"/>
      </w:rPr>
    </w:lvl>
    <w:lvl w:ilvl="5" w:tplc="F9EECF46">
      <w:start w:val="1"/>
      <w:numFmt w:val="bullet"/>
      <w:lvlText w:val=""/>
      <w:lvlJc w:val="left"/>
      <w:pPr>
        <w:ind w:left="4320" w:hanging="360"/>
      </w:pPr>
      <w:rPr>
        <w:rFonts w:ascii="Wingdings" w:hAnsi="Wingdings" w:hint="default"/>
      </w:rPr>
    </w:lvl>
    <w:lvl w:ilvl="6" w:tplc="629ECD56">
      <w:start w:val="1"/>
      <w:numFmt w:val="bullet"/>
      <w:lvlText w:val=""/>
      <w:lvlJc w:val="left"/>
      <w:pPr>
        <w:ind w:left="5040" w:hanging="360"/>
      </w:pPr>
      <w:rPr>
        <w:rFonts w:ascii="Symbol" w:hAnsi="Symbol" w:hint="default"/>
      </w:rPr>
    </w:lvl>
    <w:lvl w:ilvl="7" w:tplc="D244F24A">
      <w:start w:val="1"/>
      <w:numFmt w:val="bullet"/>
      <w:lvlText w:val="o"/>
      <w:lvlJc w:val="left"/>
      <w:pPr>
        <w:ind w:left="5760" w:hanging="360"/>
      </w:pPr>
      <w:rPr>
        <w:rFonts w:ascii="Courier New" w:hAnsi="Courier New" w:hint="default"/>
      </w:rPr>
    </w:lvl>
    <w:lvl w:ilvl="8" w:tplc="C0C282FE">
      <w:start w:val="1"/>
      <w:numFmt w:val="bullet"/>
      <w:lvlText w:val=""/>
      <w:lvlJc w:val="left"/>
      <w:pPr>
        <w:ind w:left="6480" w:hanging="360"/>
      </w:pPr>
      <w:rPr>
        <w:rFonts w:ascii="Wingdings" w:hAnsi="Wingdings" w:hint="default"/>
      </w:rPr>
    </w:lvl>
  </w:abstractNum>
  <w:abstractNum w:abstractNumId="32" w15:restartNumberingAfterBreak="0">
    <w:nsid w:val="752A2425"/>
    <w:multiLevelType w:val="hybridMultilevel"/>
    <w:tmpl w:val="C90C8996"/>
    <w:lvl w:ilvl="0" w:tplc="E6D28A14">
      <w:start w:val="1"/>
      <w:numFmt w:val="bullet"/>
      <w:lvlText w:val="-"/>
      <w:lvlJc w:val="left"/>
      <w:pPr>
        <w:ind w:left="720" w:hanging="360"/>
      </w:pPr>
      <w:rPr>
        <w:rFonts w:ascii="Calibri" w:hAnsi="Calibri" w:hint="default"/>
      </w:rPr>
    </w:lvl>
    <w:lvl w:ilvl="1" w:tplc="B86A3DE2">
      <w:start w:val="1"/>
      <w:numFmt w:val="bullet"/>
      <w:lvlText w:val="o"/>
      <w:lvlJc w:val="left"/>
      <w:pPr>
        <w:ind w:left="1440" w:hanging="360"/>
      </w:pPr>
      <w:rPr>
        <w:rFonts w:ascii="Courier New" w:hAnsi="Courier New" w:hint="default"/>
      </w:rPr>
    </w:lvl>
    <w:lvl w:ilvl="2" w:tplc="68388500">
      <w:start w:val="1"/>
      <w:numFmt w:val="bullet"/>
      <w:lvlText w:val=""/>
      <w:lvlJc w:val="left"/>
      <w:pPr>
        <w:ind w:left="2160" w:hanging="360"/>
      </w:pPr>
      <w:rPr>
        <w:rFonts w:ascii="Wingdings" w:hAnsi="Wingdings" w:hint="default"/>
      </w:rPr>
    </w:lvl>
    <w:lvl w:ilvl="3" w:tplc="E764A340">
      <w:start w:val="1"/>
      <w:numFmt w:val="bullet"/>
      <w:lvlText w:val=""/>
      <w:lvlJc w:val="left"/>
      <w:pPr>
        <w:ind w:left="2880" w:hanging="360"/>
      </w:pPr>
      <w:rPr>
        <w:rFonts w:ascii="Symbol" w:hAnsi="Symbol" w:hint="default"/>
      </w:rPr>
    </w:lvl>
    <w:lvl w:ilvl="4" w:tplc="6130F718">
      <w:start w:val="1"/>
      <w:numFmt w:val="bullet"/>
      <w:lvlText w:val="o"/>
      <w:lvlJc w:val="left"/>
      <w:pPr>
        <w:ind w:left="3600" w:hanging="360"/>
      </w:pPr>
      <w:rPr>
        <w:rFonts w:ascii="Courier New" w:hAnsi="Courier New" w:hint="default"/>
      </w:rPr>
    </w:lvl>
    <w:lvl w:ilvl="5" w:tplc="1054CC24">
      <w:start w:val="1"/>
      <w:numFmt w:val="bullet"/>
      <w:lvlText w:val=""/>
      <w:lvlJc w:val="left"/>
      <w:pPr>
        <w:ind w:left="4320" w:hanging="360"/>
      </w:pPr>
      <w:rPr>
        <w:rFonts w:ascii="Wingdings" w:hAnsi="Wingdings" w:hint="default"/>
      </w:rPr>
    </w:lvl>
    <w:lvl w:ilvl="6" w:tplc="F70E65F8">
      <w:start w:val="1"/>
      <w:numFmt w:val="bullet"/>
      <w:lvlText w:val=""/>
      <w:lvlJc w:val="left"/>
      <w:pPr>
        <w:ind w:left="5040" w:hanging="360"/>
      </w:pPr>
      <w:rPr>
        <w:rFonts w:ascii="Symbol" w:hAnsi="Symbol" w:hint="default"/>
      </w:rPr>
    </w:lvl>
    <w:lvl w:ilvl="7" w:tplc="45C8614C">
      <w:start w:val="1"/>
      <w:numFmt w:val="bullet"/>
      <w:lvlText w:val="o"/>
      <w:lvlJc w:val="left"/>
      <w:pPr>
        <w:ind w:left="5760" w:hanging="360"/>
      </w:pPr>
      <w:rPr>
        <w:rFonts w:ascii="Courier New" w:hAnsi="Courier New" w:hint="default"/>
      </w:rPr>
    </w:lvl>
    <w:lvl w:ilvl="8" w:tplc="0B2C0F0C">
      <w:start w:val="1"/>
      <w:numFmt w:val="bullet"/>
      <w:lvlText w:val=""/>
      <w:lvlJc w:val="left"/>
      <w:pPr>
        <w:ind w:left="6480" w:hanging="360"/>
      </w:pPr>
      <w:rPr>
        <w:rFonts w:ascii="Wingdings" w:hAnsi="Wingdings" w:hint="default"/>
      </w:rPr>
    </w:lvl>
  </w:abstractNum>
  <w:abstractNum w:abstractNumId="33" w15:restartNumberingAfterBreak="0">
    <w:nsid w:val="75812C66"/>
    <w:multiLevelType w:val="hybridMultilevel"/>
    <w:tmpl w:val="7C9004F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4" w15:restartNumberingAfterBreak="0">
    <w:nsid w:val="771C4292"/>
    <w:multiLevelType w:val="hybridMultilevel"/>
    <w:tmpl w:val="41FCF5D6"/>
    <w:lvl w:ilvl="0" w:tplc="9E604E84">
      <w:start w:val="1"/>
      <w:numFmt w:val="bullet"/>
      <w:lvlText w:val="-"/>
      <w:lvlJc w:val="left"/>
      <w:pPr>
        <w:ind w:left="720" w:hanging="360"/>
      </w:pPr>
      <w:rPr>
        <w:rFonts w:ascii="Calibri" w:hAnsi="Calibri" w:hint="default"/>
      </w:rPr>
    </w:lvl>
    <w:lvl w:ilvl="1" w:tplc="842AA8EE">
      <w:start w:val="1"/>
      <w:numFmt w:val="bullet"/>
      <w:lvlText w:val="o"/>
      <w:lvlJc w:val="left"/>
      <w:pPr>
        <w:ind w:left="1440" w:hanging="360"/>
      </w:pPr>
      <w:rPr>
        <w:rFonts w:ascii="Courier New" w:hAnsi="Courier New" w:hint="default"/>
      </w:rPr>
    </w:lvl>
    <w:lvl w:ilvl="2" w:tplc="2D7EBEE6">
      <w:start w:val="1"/>
      <w:numFmt w:val="bullet"/>
      <w:lvlText w:val=""/>
      <w:lvlJc w:val="left"/>
      <w:pPr>
        <w:ind w:left="2160" w:hanging="360"/>
      </w:pPr>
      <w:rPr>
        <w:rFonts w:ascii="Wingdings" w:hAnsi="Wingdings" w:hint="default"/>
      </w:rPr>
    </w:lvl>
    <w:lvl w:ilvl="3" w:tplc="158AC9F0">
      <w:start w:val="1"/>
      <w:numFmt w:val="bullet"/>
      <w:lvlText w:val=""/>
      <w:lvlJc w:val="left"/>
      <w:pPr>
        <w:ind w:left="2880" w:hanging="360"/>
      </w:pPr>
      <w:rPr>
        <w:rFonts w:ascii="Symbol" w:hAnsi="Symbol" w:hint="default"/>
      </w:rPr>
    </w:lvl>
    <w:lvl w:ilvl="4" w:tplc="B478E4D4">
      <w:start w:val="1"/>
      <w:numFmt w:val="bullet"/>
      <w:lvlText w:val="o"/>
      <w:lvlJc w:val="left"/>
      <w:pPr>
        <w:ind w:left="3600" w:hanging="360"/>
      </w:pPr>
      <w:rPr>
        <w:rFonts w:ascii="Courier New" w:hAnsi="Courier New" w:hint="default"/>
      </w:rPr>
    </w:lvl>
    <w:lvl w:ilvl="5" w:tplc="17D24C30">
      <w:start w:val="1"/>
      <w:numFmt w:val="bullet"/>
      <w:lvlText w:val=""/>
      <w:lvlJc w:val="left"/>
      <w:pPr>
        <w:ind w:left="4320" w:hanging="360"/>
      </w:pPr>
      <w:rPr>
        <w:rFonts w:ascii="Wingdings" w:hAnsi="Wingdings" w:hint="default"/>
      </w:rPr>
    </w:lvl>
    <w:lvl w:ilvl="6" w:tplc="59B83DB8">
      <w:start w:val="1"/>
      <w:numFmt w:val="bullet"/>
      <w:lvlText w:val=""/>
      <w:lvlJc w:val="left"/>
      <w:pPr>
        <w:ind w:left="5040" w:hanging="360"/>
      </w:pPr>
      <w:rPr>
        <w:rFonts w:ascii="Symbol" w:hAnsi="Symbol" w:hint="default"/>
      </w:rPr>
    </w:lvl>
    <w:lvl w:ilvl="7" w:tplc="43EE7C44">
      <w:start w:val="1"/>
      <w:numFmt w:val="bullet"/>
      <w:lvlText w:val="o"/>
      <w:lvlJc w:val="left"/>
      <w:pPr>
        <w:ind w:left="5760" w:hanging="360"/>
      </w:pPr>
      <w:rPr>
        <w:rFonts w:ascii="Courier New" w:hAnsi="Courier New" w:hint="default"/>
      </w:rPr>
    </w:lvl>
    <w:lvl w:ilvl="8" w:tplc="B3D0C85E">
      <w:start w:val="1"/>
      <w:numFmt w:val="bullet"/>
      <w:lvlText w:val=""/>
      <w:lvlJc w:val="left"/>
      <w:pPr>
        <w:ind w:left="6480" w:hanging="360"/>
      </w:pPr>
      <w:rPr>
        <w:rFonts w:ascii="Wingdings" w:hAnsi="Wingdings" w:hint="default"/>
      </w:rPr>
    </w:lvl>
  </w:abstractNum>
  <w:abstractNum w:abstractNumId="35" w15:restartNumberingAfterBreak="0">
    <w:nsid w:val="77780778"/>
    <w:multiLevelType w:val="hybridMultilevel"/>
    <w:tmpl w:val="72909364"/>
    <w:lvl w:ilvl="0" w:tplc="8CAAE6DE">
      <w:numFmt w:val="bullet"/>
      <w:lvlText w:val="-"/>
      <w:lvlJc w:val="left"/>
      <w:pPr>
        <w:ind w:left="1080" w:hanging="360"/>
      </w:pPr>
      <w:rPr>
        <w:rFonts w:ascii="Arial" w:eastAsia="Calibr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6" w15:restartNumberingAfterBreak="0">
    <w:nsid w:val="7C00594D"/>
    <w:multiLevelType w:val="hybridMultilevel"/>
    <w:tmpl w:val="518CDBCA"/>
    <w:lvl w:ilvl="0" w:tplc="7E529AAA">
      <w:start w:val="1"/>
      <w:numFmt w:val="bullet"/>
      <w:lvlText w:val="-"/>
      <w:lvlJc w:val="left"/>
      <w:pPr>
        <w:ind w:left="720" w:hanging="360"/>
      </w:pPr>
      <w:rPr>
        <w:rFonts w:ascii="Calibri" w:hAnsi="Calibri" w:hint="default"/>
      </w:rPr>
    </w:lvl>
    <w:lvl w:ilvl="1" w:tplc="F80C7296">
      <w:start w:val="1"/>
      <w:numFmt w:val="bullet"/>
      <w:lvlText w:val="o"/>
      <w:lvlJc w:val="left"/>
      <w:pPr>
        <w:ind w:left="1440" w:hanging="360"/>
      </w:pPr>
      <w:rPr>
        <w:rFonts w:ascii="Courier New" w:hAnsi="Courier New" w:hint="default"/>
      </w:rPr>
    </w:lvl>
    <w:lvl w:ilvl="2" w:tplc="803E54F4">
      <w:start w:val="1"/>
      <w:numFmt w:val="bullet"/>
      <w:lvlText w:val=""/>
      <w:lvlJc w:val="left"/>
      <w:pPr>
        <w:ind w:left="2160" w:hanging="360"/>
      </w:pPr>
      <w:rPr>
        <w:rFonts w:ascii="Wingdings" w:hAnsi="Wingdings" w:hint="default"/>
      </w:rPr>
    </w:lvl>
    <w:lvl w:ilvl="3" w:tplc="ADC27744">
      <w:start w:val="1"/>
      <w:numFmt w:val="bullet"/>
      <w:lvlText w:val=""/>
      <w:lvlJc w:val="left"/>
      <w:pPr>
        <w:ind w:left="2880" w:hanging="360"/>
      </w:pPr>
      <w:rPr>
        <w:rFonts w:ascii="Symbol" w:hAnsi="Symbol" w:hint="default"/>
      </w:rPr>
    </w:lvl>
    <w:lvl w:ilvl="4" w:tplc="D53E5D72">
      <w:start w:val="1"/>
      <w:numFmt w:val="bullet"/>
      <w:lvlText w:val="o"/>
      <w:lvlJc w:val="left"/>
      <w:pPr>
        <w:ind w:left="3600" w:hanging="360"/>
      </w:pPr>
      <w:rPr>
        <w:rFonts w:ascii="Courier New" w:hAnsi="Courier New" w:hint="default"/>
      </w:rPr>
    </w:lvl>
    <w:lvl w:ilvl="5" w:tplc="57966C86">
      <w:start w:val="1"/>
      <w:numFmt w:val="bullet"/>
      <w:lvlText w:val=""/>
      <w:lvlJc w:val="left"/>
      <w:pPr>
        <w:ind w:left="4320" w:hanging="360"/>
      </w:pPr>
      <w:rPr>
        <w:rFonts w:ascii="Wingdings" w:hAnsi="Wingdings" w:hint="default"/>
      </w:rPr>
    </w:lvl>
    <w:lvl w:ilvl="6" w:tplc="CFD48FE0">
      <w:start w:val="1"/>
      <w:numFmt w:val="bullet"/>
      <w:lvlText w:val=""/>
      <w:lvlJc w:val="left"/>
      <w:pPr>
        <w:ind w:left="5040" w:hanging="360"/>
      </w:pPr>
      <w:rPr>
        <w:rFonts w:ascii="Symbol" w:hAnsi="Symbol" w:hint="default"/>
      </w:rPr>
    </w:lvl>
    <w:lvl w:ilvl="7" w:tplc="FC40E97A">
      <w:start w:val="1"/>
      <w:numFmt w:val="bullet"/>
      <w:lvlText w:val="o"/>
      <w:lvlJc w:val="left"/>
      <w:pPr>
        <w:ind w:left="5760" w:hanging="360"/>
      </w:pPr>
      <w:rPr>
        <w:rFonts w:ascii="Courier New" w:hAnsi="Courier New" w:hint="default"/>
      </w:rPr>
    </w:lvl>
    <w:lvl w:ilvl="8" w:tplc="93E40502">
      <w:start w:val="1"/>
      <w:numFmt w:val="bullet"/>
      <w:lvlText w:val=""/>
      <w:lvlJc w:val="left"/>
      <w:pPr>
        <w:ind w:left="6480" w:hanging="360"/>
      </w:pPr>
      <w:rPr>
        <w:rFonts w:ascii="Wingdings" w:hAnsi="Wingdings" w:hint="default"/>
      </w:rPr>
    </w:lvl>
  </w:abstractNum>
  <w:abstractNum w:abstractNumId="37" w15:restartNumberingAfterBreak="0">
    <w:nsid w:val="7D143D58"/>
    <w:multiLevelType w:val="hybridMultilevel"/>
    <w:tmpl w:val="125A899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575315569">
    <w:abstractNumId w:val="24"/>
  </w:num>
  <w:num w:numId="2" w16cid:durableId="259260788">
    <w:abstractNumId w:val="19"/>
  </w:num>
  <w:num w:numId="3" w16cid:durableId="215900542">
    <w:abstractNumId w:val="2"/>
  </w:num>
  <w:num w:numId="4" w16cid:durableId="1636721338">
    <w:abstractNumId w:val="1"/>
  </w:num>
  <w:num w:numId="5" w16cid:durableId="880633623">
    <w:abstractNumId w:val="0"/>
  </w:num>
  <w:num w:numId="6" w16cid:durableId="1091127311">
    <w:abstractNumId w:val="21"/>
  </w:num>
  <w:num w:numId="7" w16cid:durableId="2048483520">
    <w:abstractNumId w:val="32"/>
  </w:num>
  <w:num w:numId="8" w16cid:durableId="416560583">
    <w:abstractNumId w:val="22"/>
  </w:num>
  <w:num w:numId="9" w16cid:durableId="1921057568">
    <w:abstractNumId w:val="18"/>
  </w:num>
  <w:num w:numId="10" w16cid:durableId="1246307133">
    <w:abstractNumId w:val="31"/>
  </w:num>
  <w:num w:numId="11" w16cid:durableId="1150902811">
    <w:abstractNumId w:val="34"/>
  </w:num>
  <w:num w:numId="12" w16cid:durableId="1866668886">
    <w:abstractNumId w:val="17"/>
  </w:num>
  <w:num w:numId="13" w16cid:durableId="1048530755">
    <w:abstractNumId w:val="30"/>
  </w:num>
  <w:num w:numId="14" w16cid:durableId="1166215227">
    <w:abstractNumId w:val="10"/>
  </w:num>
  <w:num w:numId="15" w16cid:durableId="1894274605">
    <w:abstractNumId w:val="4"/>
  </w:num>
  <w:num w:numId="16" w16cid:durableId="215818521">
    <w:abstractNumId w:val="16"/>
  </w:num>
  <w:num w:numId="17" w16cid:durableId="580061963">
    <w:abstractNumId w:val="9"/>
  </w:num>
  <w:num w:numId="18" w16cid:durableId="736438127">
    <w:abstractNumId w:val="36"/>
  </w:num>
  <w:num w:numId="19" w16cid:durableId="248736864">
    <w:abstractNumId w:val="23"/>
  </w:num>
  <w:num w:numId="20" w16cid:durableId="1817262701">
    <w:abstractNumId w:val="12"/>
  </w:num>
  <w:num w:numId="21" w16cid:durableId="1275751994">
    <w:abstractNumId w:val="15"/>
  </w:num>
  <w:num w:numId="22" w16cid:durableId="2040934388">
    <w:abstractNumId w:val="25"/>
  </w:num>
  <w:num w:numId="23" w16cid:durableId="730614942">
    <w:abstractNumId w:val="5"/>
  </w:num>
  <w:num w:numId="24" w16cid:durableId="681124657">
    <w:abstractNumId w:val="8"/>
  </w:num>
  <w:num w:numId="25" w16cid:durableId="1704013935">
    <w:abstractNumId w:val="29"/>
  </w:num>
  <w:num w:numId="26" w16cid:durableId="786267835">
    <w:abstractNumId w:val="6"/>
  </w:num>
  <w:num w:numId="27" w16cid:durableId="1291015867">
    <w:abstractNumId w:val="3"/>
  </w:num>
  <w:num w:numId="28" w16cid:durableId="408234105">
    <w:abstractNumId w:val="26"/>
  </w:num>
  <w:num w:numId="29" w16cid:durableId="1154562947">
    <w:abstractNumId w:val="27"/>
  </w:num>
  <w:num w:numId="30" w16cid:durableId="979766841">
    <w:abstractNumId w:val="28"/>
  </w:num>
  <w:num w:numId="31" w16cid:durableId="2116435269">
    <w:abstractNumId w:val="35"/>
  </w:num>
  <w:num w:numId="32" w16cid:durableId="1792940439">
    <w:abstractNumId w:val="33"/>
  </w:num>
  <w:num w:numId="33" w16cid:durableId="488206589">
    <w:abstractNumId w:val="37"/>
  </w:num>
  <w:num w:numId="34" w16cid:durableId="224535731">
    <w:abstractNumId w:val="7"/>
  </w:num>
  <w:num w:numId="35" w16cid:durableId="876963414">
    <w:abstractNumId w:val="20"/>
  </w:num>
  <w:num w:numId="36" w16cid:durableId="342438942">
    <w:abstractNumId w:val="11"/>
  </w:num>
  <w:num w:numId="37" w16cid:durableId="1001397239">
    <w:abstractNumId w:val="14"/>
  </w:num>
  <w:num w:numId="38" w16cid:durableId="1399598824">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57852359"/>
    <w:rsid w:val="000014DE"/>
    <w:rsid w:val="00003D11"/>
    <w:rsid w:val="000358B7"/>
    <w:rsid w:val="0006025D"/>
    <w:rsid w:val="000720DB"/>
    <w:rsid w:val="000E50B0"/>
    <w:rsid w:val="00104A38"/>
    <w:rsid w:val="00114B64"/>
    <w:rsid w:val="00122959"/>
    <w:rsid w:val="001350EE"/>
    <w:rsid w:val="001529DA"/>
    <w:rsid w:val="00173C3A"/>
    <w:rsid w:val="001A33D2"/>
    <w:rsid w:val="001B7749"/>
    <w:rsid w:val="001D0533"/>
    <w:rsid w:val="00206E6B"/>
    <w:rsid w:val="00207659"/>
    <w:rsid w:val="00225970"/>
    <w:rsid w:val="0026616A"/>
    <w:rsid w:val="002709B3"/>
    <w:rsid w:val="00272815"/>
    <w:rsid w:val="00285DA6"/>
    <w:rsid w:val="0028634D"/>
    <w:rsid w:val="002A0054"/>
    <w:rsid w:val="002B1E08"/>
    <w:rsid w:val="002E4DAC"/>
    <w:rsid w:val="002E7DE0"/>
    <w:rsid w:val="002F1080"/>
    <w:rsid w:val="003041A8"/>
    <w:rsid w:val="00305FEF"/>
    <w:rsid w:val="00320AA7"/>
    <w:rsid w:val="00334035"/>
    <w:rsid w:val="00342323"/>
    <w:rsid w:val="0035299A"/>
    <w:rsid w:val="00371FEB"/>
    <w:rsid w:val="0037423E"/>
    <w:rsid w:val="00381E16"/>
    <w:rsid w:val="003A2184"/>
    <w:rsid w:val="003C4EAF"/>
    <w:rsid w:val="003D0563"/>
    <w:rsid w:val="003D5AC3"/>
    <w:rsid w:val="003F0DFA"/>
    <w:rsid w:val="00405336"/>
    <w:rsid w:val="00416B3F"/>
    <w:rsid w:val="00433DF1"/>
    <w:rsid w:val="004505A8"/>
    <w:rsid w:val="004542E5"/>
    <w:rsid w:val="00465A2C"/>
    <w:rsid w:val="0048040B"/>
    <w:rsid w:val="00485922"/>
    <w:rsid w:val="00492D7B"/>
    <w:rsid w:val="004A57B6"/>
    <w:rsid w:val="004B102A"/>
    <w:rsid w:val="004B4FFB"/>
    <w:rsid w:val="004F7AE3"/>
    <w:rsid w:val="00514309"/>
    <w:rsid w:val="0057B039"/>
    <w:rsid w:val="00586536"/>
    <w:rsid w:val="005908B5"/>
    <w:rsid w:val="005C2486"/>
    <w:rsid w:val="005C2E1C"/>
    <w:rsid w:val="005C69B5"/>
    <w:rsid w:val="005E1169"/>
    <w:rsid w:val="00603D39"/>
    <w:rsid w:val="006061DB"/>
    <w:rsid w:val="00631FA2"/>
    <w:rsid w:val="006453C5"/>
    <w:rsid w:val="00654FB5"/>
    <w:rsid w:val="006668A2"/>
    <w:rsid w:val="00673D4F"/>
    <w:rsid w:val="006A6521"/>
    <w:rsid w:val="006B4A11"/>
    <w:rsid w:val="006C5C4E"/>
    <w:rsid w:val="006E0160"/>
    <w:rsid w:val="006E6C99"/>
    <w:rsid w:val="006F1E12"/>
    <w:rsid w:val="006F7AE9"/>
    <w:rsid w:val="0070050F"/>
    <w:rsid w:val="007030EC"/>
    <w:rsid w:val="0070562C"/>
    <w:rsid w:val="00716E3C"/>
    <w:rsid w:val="00727449"/>
    <w:rsid w:val="00765D81"/>
    <w:rsid w:val="00787442"/>
    <w:rsid w:val="007A1C87"/>
    <w:rsid w:val="007A3E7C"/>
    <w:rsid w:val="007B58A8"/>
    <w:rsid w:val="007C0A61"/>
    <w:rsid w:val="007E0649"/>
    <w:rsid w:val="00822564"/>
    <w:rsid w:val="00831547"/>
    <w:rsid w:val="00836D94"/>
    <w:rsid w:val="008415D9"/>
    <w:rsid w:val="00842830"/>
    <w:rsid w:val="00860BD2"/>
    <w:rsid w:val="00876860"/>
    <w:rsid w:val="00883FD3"/>
    <w:rsid w:val="00893FD9"/>
    <w:rsid w:val="008B5D9A"/>
    <w:rsid w:val="008D47E7"/>
    <w:rsid w:val="008E3E67"/>
    <w:rsid w:val="00911FA6"/>
    <w:rsid w:val="00971DCB"/>
    <w:rsid w:val="00977A85"/>
    <w:rsid w:val="0099152E"/>
    <w:rsid w:val="00991D33"/>
    <w:rsid w:val="009931FD"/>
    <w:rsid w:val="00995565"/>
    <w:rsid w:val="009A227F"/>
    <w:rsid w:val="009A263B"/>
    <w:rsid w:val="00A02941"/>
    <w:rsid w:val="00A100A5"/>
    <w:rsid w:val="00A102AB"/>
    <w:rsid w:val="00A31AB9"/>
    <w:rsid w:val="00A51BCC"/>
    <w:rsid w:val="00A66721"/>
    <w:rsid w:val="00A8373B"/>
    <w:rsid w:val="00A9052D"/>
    <w:rsid w:val="00A93A23"/>
    <w:rsid w:val="00A95AD3"/>
    <w:rsid w:val="00AA17A6"/>
    <w:rsid w:val="00AA5361"/>
    <w:rsid w:val="00AC4218"/>
    <w:rsid w:val="00B004E1"/>
    <w:rsid w:val="00B06B0E"/>
    <w:rsid w:val="00B17F13"/>
    <w:rsid w:val="00B4600A"/>
    <w:rsid w:val="00B51A0F"/>
    <w:rsid w:val="00B60203"/>
    <w:rsid w:val="00B61D69"/>
    <w:rsid w:val="00B64EA3"/>
    <w:rsid w:val="00B83556"/>
    <w:rsid w:val="00B85E9D"/>
    <w:rsid w:val="00BA6720"/>
    <w:rsid w:val="00C05B0B"/>
    <w:rsid w:val="00C61E5F"/>
    <w:rsid w:val="00C66938"/>
    <w:rsid w:val="00CB0790"/>
    <w:rsid w:val="00CC1C3F"/>
    <w:rsid w:val="00CC45B3"/>
    <w:rsid w:val="00CC7D78"/>
    <w:rsid w:val="00CE2C46"/>
    <w:rsid w:val="00CF528D"/>
    <w:rsid w:val="00D15070"/>
    <w:rsid w:val="00D16082"/>
    <w:rsid w:val="00D24FEF"/>
    <w:rsid w:val="00D34845"/>
    <w:rsid w:val="00D56BF8"/>
    <w:rsid w:val="00D75B2A"/>
    <w:rsid w:val="00D92630"/>
    <w:rsid w:val="00D92639"/>
    <w:rsid w:val="00DA6708"/>
    <w:rsid w:val="00DA68C6"/>
    <w:rsid w:val="00DB7CC7"/>
    <w:rsid w:val="00DC0750"/>
    <w:rsid w:val="00DD43EB"/>
    <w:rsid w:val="00DF221F"/>
    <w:rsid w:val="00DF6243"/>
    <w:rsid w:val="00E162A5"/>
    <w:rsid w:val="00E210BE"/>
    <w:rsid w:val="00E4090C"/>
    <w:rsid w:val="00E43A2F"/>
    <w:rsid w:val="00E4426A"/>
    <w:rsid w:val="00E74397"/>
    <w:rsid w:val="00EA4D1C"/>
    <w:rsid w:val="00EE362D"/>
    <w:rsid w:val="00EF74CF"/>
    <w:rsid w:val="00F2294F"/>
    <w:rsid w:val="00F22A88"/>
    <w:rsid w:val="00F253E8"/>
    <w:rsid w:val="00F355DE"/>
    <w:rsid w:val="00F57ED6"/>
    <w:rsid w:val="00F7025F"/>
    <w:rsid w:val="00F728B8"/>
    <w:rsid w:val="00F77011"/>
    <w:rsid w:val="00F774D2"/>
    <w:rsid w:val="00F81586"/>
    <w:rsid w:val="00FD0714"/>
    <w:rsid w:val="00FD0A2E"/>
    <w:rsid w:val="00FD4AD8"/>
    <w:rsid w:val="00FD5941"/>
    <w:rsid w:val="01DA583D"/>
    <w:rsid w:val="034FD92E"/>
    <w:rsid w:val="05C1F3F3"/>
    <w:rsid w:val="06D08378"/>
    <w:rsid w:val="070A8B72"/>
    <w:rsid w:val="09E56A22"/>
    <w:rsid w:val="09ED57A8"/>
    <w:rsid w:val="09F82525"/>
    <w:rsid w:val="0AC63AEA"/>
    <w:rsid w:val="0B892809"/>
    <w:rsid w:val="0E1BDCBB"/>
    <w:rsid w:val="0FC98C18"/>
    <w:rsid w:val="1305914B"/>
    <w:rsid w:val="131D6E98"/>
    <w:rsid w:val="13AB753D"/>
    <w:rsid w:val="15AF06F0"/>
    <w:rsid w:val="163EE31B"/>
    <w:rsid w:val="16A07B5D"/>
    <w:rsid w:val="1814793B"/>
    <w:rsid w:val="184E82B4"/>
    <w:rsid w:val="194245A7"/>
    <w:rsid w:val="1B73F77B"/>
    <w:rsid w:val="1C3AA920"/>
    <w:rsid w:val="1CE7EA5E"/>
    <w:rsid w:val="1D8553D8"/>
    <w:rsid w:val="1E15B6CA"/>
    <w:rsid w:val="1FA68928"/>
    <w:rsid w:val="200DBE59"/>
    <w:rsid w:val="243B6340"/>
    <w:rsid w:val="26A939A7"/>
    <w:rsid w:val="26E5DE69"/>
    <w:rsid w:val="27BC9910"/>
    <w:rsid w:val="27DC4FE8"/>
    <w:rsid w:val="2B5BF198"/>
    <w:rsid w:val="2BB26FAD"/>
    <w:rsid w:val="2BEF51D8"/>
    <w:rsid w:val="2E9B232F"/>
    <w:rsid w:val="30508B2C"/>
    <w:rsid w:val="33CDCAE2"/>
    <w:rsid w:val="3447EA42"/>
    <w:rsid w:val="34A767E1"/>
    <w:rsid w:val="3636EC79"/>
    <w:rsid w:val="36D31BE5"/>
    <w:rsid w:val="3735429C"/>
    <w:rsid w:val="37AE4EEE"/>
    <w:rsid w:val="38AD5770"/>
    <w:rsid w:val="3989D5A1"/>
    <w:rsid w:val="3B705D6B"/>
    <w:rsid w:val="3BD660FB"/>
    <w:rsid w:val="3DC433E2"/>
    <w:rsid w:val="3EDA04D5"/>
    <w:rsid w:val="3F803E55"/>
    <w:rsid w:val="42213871"/>
    <w:rsid w:val="43A63D3E"/>
    <w:rsid w:val="442ACA46"/>
    <w:rsid w:val="44BC430E"/>
    <w:rsid w:val="4538A8A2"/>
    <w:rsid w:val="4544EB4B"/>
    <w:rsid w:val="4593C7FE"/>
    <w:rsid w:val="49973580"/>
    <w:rsid w:val="4B18620A"/>
    <w:rsid w:val="4D96EC5D"/>
    <w:rsid w:val="4F3AAA44"/>
    <w:rsid w:val="4F8F85DC"/>
    <w:rsid w:val="4FBA7C03"/>
    <w:rsid w:val="54E3A6CF"/>
    <w:rsid w:val="5539DE0D"/>
    <w:rsid w:val="56786FD8"/>
    <w:rsid w:val="568846F6"/>
    <w:rsid w:val="57852359"/>
    <w:rsid w:val="580B2AE5"/>
    <w:rsid w:val="5B61CBBD"/>
    <w:rsid w:val="5B8674E5"/>
    <w:rsid w:val="60EC9E6F"/>
    <w:rsid w:val="61516DEE"/>
    <w:rsid w:val="648BD5AD"/>
    <w:rsid w:val="657A3063"/>
    <w:rsid w:val="665C3EFE"/>
    <w:rsid w:val="667F4B09"/>
    <w:rsid w:val="68D8831D"/>
    <w:rsid w:val="68E6757D"/>
    <w:rsid w:val="68F7B054"/>
    <w:rsid w:val="6A1D1A06"/>
    <w:rsid w:val="6ABABBEF"/>
    <w:rsid w:val="6AD7D499"/>
    <w:rsid w:val="6BC2F6E3"/>
    <w:rsid w:val="6E8C93B0"/>
    <w:rsid w:val="6FB12E21"/>
    <w:rsid w:val="71970FA5"/>
    <w:rsid w:val="72898A39"/>
    <w:rsid w:val="72DD14B2"/>
    <w:rsid w:val="7317364B"/>
    <w:rsid w:val="73174B64"/>
    <w:rsid w:val="73639C3B"/>
    <w:rsid w:val="737108A5"/>
    <w:rsid w:val="73A644CB"/>
    <w:rsid w:val="73AEAC38"/>
    <w:rsid w:val="73B91A69"/>
    <w:rsid w:val="75DB08C5"/>
    <w:rsid w:val="765BCB1C"/>
    <w:rsid w:val="76D9CB70"/>
    <w:rsid w:val="774DA520"/>
    <w:rsid w:val="7914B302"/>
    <w:rsid w:val="7AB21DEA"/>
    <w:rsid w:val="7B6B16B8"/>
    <w:rsid w:val="7C294C93"/>
    <w:rsid w:val="7D06E719"/>
    <w:rsid w:val="7E2D86AB"/>
    <w:rsid w:val="7F6BDACB"/>
    <w:rsid w:val="7FEB56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852359"/>
  <w15:docId w15:val="{B4E832A3-702B-4918-A02B-157E5B859C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paragraph" w:styleId="Header">
    <w:name w:val="header"/>
    <w:basedOn w:val="Normal"/>
    <w:link w:val="HeaderChar"/>
    <w:uiPriority w:val="99"/>
    <w:unhideWhenUsed/>
    <w:rsid w:val="00A667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66721"/>
  </w:style>
  <w:style w:type="paragraph" w:styleId="Footer">
    <w:name w:val="footer"/>
    <w:basedOn w:val="Normal"/>
    <w:link w:val="FooterChar"/>
    <w:uiPriority w:val="99"/>
    <w:unhideWhenUsed/>
    <w:rsid w:val="00A667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6721"/>
  </w:style>
  <w:style w:type="table" w:styleId="TableGrid">
    <w:name w:val="Table Grid"/>
    <w:basedOn w:val="TableNormal"/>
    <w:uiPriority w:val="39"/>
    <w:rsid w:val="004F7AE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semiHidden/>
    <w:unhideWhenUsed/>
    <w:rsid w:val="00003D11"/>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hyperlink" Target="https://core.ac.uk/download/pdf/29422368.pdf" TargetMode="External"/><Relationship Id="rId39" Type="http://schemas.openxmlformats.org/officeDocument/2006/relationships/fontTable" Target="fontTable.xml"/><Relationship Id="rId21" Type="http://schemas.openxmlformats.org/officeDocument/2006/relationships/image" Target="media/image11.png"/><Relationship Id="rId34" Type="http://schemas.openxmlformats.org/officeDocument/2006/relationships/hyperlink" Target="https://www.ons.gov.uk/peoplepopulationandcommunity/healthandsocialcare/conditionsanddiseases/datasets/covid19schoolsinfectionsurveyfacecoveringsandremotelearningengland" TargetMode="Externa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hyperlink" Target="https://www.surveymonkey.com/summary/FgVK5Y0jy7Ihf0VGU16ZfWyxPDdgwx9yYbsOr_2FfXpph8twcuX_2BMherzYF9v6UqRz?ut_source=my_surveys_list" TargetMode="External"/><Relationship Id="rId33" Type="http://schemas.openxmlformats.org/officeDocument/2006/relationships/hyperlink" Target="https://www.ipsos.com/en-uk/learning-about-e-learning" TargetMode="External"/><Relationship Id="rId38" Type="http://schemas.openxmlformats.org/officeDocument/2006/relationships/hyperlink" Target="https://academic-publishing.org/index.php/ejel/article/view/2272" TargetMode="External"/><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hyperlink" Target="https://corp.kaltura.com/blog/advantages-disadvantages-online-classe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cademic-publishing.org/index.php/ejel/article/view/2272" TargetMode="External"/><Relationship Id="rId24" Type="http://schemas.openxmlformats.org/officeDocument/2006/relationships/image" Target="media/image14.png"/><Relationship Id="rId32" Type="http://schemas.openxmlformats.org/officeDocument/2006/relationships/hyperlink" Target="https://files.eric.ed.gov/fulltext/EJ1296879.pdf" TargetMode="External"/><Relationship Id="rId37" Type="http://schemas.openxmlformats.org/officeDocument/2006/relationships/hyperlink" Target="https://academic-publishing.org/index.php/ejel/article/view/2366" TargetMode="Externa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hyperlink" Target="https://myelearningworld.com/pros-and-cons-of-online-learning/" TargetMode="External"/><Relationship Id="rId36" Type="http://schemas.openxmlformats.org/officeDocument/2006/relationships/hyperlink" Target="https://www.mintel.com/blog/new-market-trends/vr-brings-learning-outside-the-classroom" TargetMode="External"/><Relationship Id="rId10" Type="http://schemas.openxmlformats.org/officeDocument/2006/relationships/oleObject" Target="embeddings/Microsoft_Excel_97-2003_Worksheet.xls"/><Relationship Id="rId19" Type="http://schemas.openxmlformats.org/officeDocument/2006/relationships/image" Target="media/image9.png"/><Relationship Id="rId31" Type="http://schemas.openxmlformats.org/officeDocument/2006/relationships/hyperlink" Target="https://edtechist.co.uk/what-is-a-vle/" TargetMode="External"/><Relationship Id="rId4" Type="http://schemas.openxmlformats.org/officeDocument/2006/relationships/settings" Target="settings.xml"/><Relationship Id="rId9" Type="http://schemas.openxmlformats.org/officeDocument/2006/relationships/image" Target="media/image1.emf"/><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hyperlink" Target="https://assets.publishing.service.gov.uk/government/uploads/system/uploads/attachment_data/file/383959/VLE_portfolio_-_Youth_Sight_report_-_summary.pdf" TargetMode="External"/><Relationship Id="rId30" Type="http://schemas.openxmlformats.org/officeDocument/2006/relationships/hyperlink" Target="https://e-student.org/disadvantages-of-e-learning/" TargetMode="External"/><Relationship Id="rId35" Type="http://schemas.openxmlformats.org/officeDocument/2006/relationships/hyperlink" Target="https://www.ons.gov.uk/peoplepopulationandcommunity/educationandchildcare/datasets/remoteschoolingthroughthecoronaviruscovid19pandemicengland" TargetMode="External"/><Relationship Id="rId8" Type="http://schemas.openxmlformats.org/officeDocument/2006/relationships/hyperlink" Target="https://www.ons.gov.uk/peoplepopulationandcommunity/educationandchildcare/datasets/remoteschoolingthroughthecoronaviruscovid19pandemicengland"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E840E9-4F46-42AD-A30F-EB2A8C1150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15801</TotalTime>
  <Pages>18</Pages>
  <Words>3561</Words>
  <Characters>20301</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Allessio Maritato (2020194)</dc:creator>
  <cp:keywords/>
  <dc:description/>
  <cp:lastModifiedBy>Alessio Maritato</cp:lastModifiedBy>
  <cp:revision>11</cp:revision>
  <dcterms:created xsi:type="dcterms:W3CDTF">2021-08-26T21:23:00Z</dcterms:created>
  <dcterms:modified xsi:type="dcterms:W3CDTF">2022-05-25T09:27:00Z</dcterms:modified>
</cp:coreProperties>
</file>