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5BC9" w14:textId="7B01D35D" w:rsidR="5716DF4C" w:rsidRDefault="5716DF4C" w:rsidP="5716DF4C">
      <w:pPr>
        <w:jc w:val="center"/>
        <w:rPr>
          <w:rFonts w:eastAsia="Arial" w:cs="Arial"/>
          <w:sz w:val="56"/>
          <w:szCs w:val="56"/>
        </w:rPr>
      </w:pPr>
    </w:p>
    <w:p w14:paraId="122FA0CA" w14:textId="6FA55BA9" w:rsidR="00CF3461" w:rsidRPr="0060779D" w:rsidRDefault="004A0773" w:rsidP="00696504">
      <w:pPr>
        <w:jc w:val="center"/>
        <w:rPr>
          <w:rFonts w:eastAsia="Arial" w:cs="Arial"/>
          <w:sz w:val="40"/>
          <w:szCs w:val="40"/>
        </w:rPr>
      </w:pPr>
      <w:r w:rsidRPr="0060779D">
        <w:rPr>
          <w:rFonts w:eastAsia="Arial" w:cs="Arial"/>
          <w:sz w:val="40"/>
          <w:szCs w:val="40"/>
        </w:rPr>
        <w:t>LCBB5000</w:t>
      </w:r>
      <w:r w:rsidR="00CF3461" w:rsidRPr="0060779D">
        <w:rPr>
          <w:rFonts w:eastAsia="Arial" w:cs="Arial"/>
          <w:sz w:val="40"/>
          <w:szCs w:val="40"/>
        </w:rPr>
        <w:t xml:space="preserve"> – </w:t>
      </w:r>
      <w:r w:rsidRPr="0060779D">
        <w:rPr>
          <w:rFonts w:eastAsia="Arial" w:cs="Arial"/>
          <w:sz w:val="40"/>
          <w:szCs w:val="40"/>
        </w:rPr>
        <w:t>Data Handling and Business Intelligenc</w:t>
      </w:r>
      <w:r w:rsidR="00696504" w:rsidRPr="0060779D">
        <w:rPr>
          <w:rFonts w:eastAsia="Arial" w:cs="Arial"/>
          <w:sz w:val="40"/>
          <w:szCs w:val="40"/>
        </w:rPr>
        <w:t>e</w:t>
      </w:r>
    </w:p>
    <w:p w14:paraId="4E00258C" w14:textId="13728530" w:rsidR="24AD4014" w:rsidRPr="0060779D" w:rsidRDefault="24AD4014" w:rsidP="5716DF4C">
      <w:pPr>
        <w:jc w:val="center"/>
        <w:rPr>
          <w:rFonts w:eastAsia="Arial" w:cs="Arial"/>
          <w:sz w:val="40"/>
          <w:szCs w:val="40"/>
        </w:rPr>
      </w:pPr>
      <w:r w:rsidRPr="0060779D">
        <w:rPr>
          <w:rFonts w:eastAsia="Arial" w:cs="Arial"/>
          <w:sz w:val="40"/>
          <w:szCs w:val="40"/>
        </w:rPr>
        <w:t>Name</w:t>
      </w:r>
      <w:r w:rsidR="00696504" w:rsidRPr="0060779D">
        <w:rPr>
          <w:rFonts w:eastAsia="Arial" w:cs="Arial"/>
          <w:sz w:val="40"/>
          <w:szCs w:val="40"/>
        </w:rPr>
        <w:t>: Raluca Manda</w:t>
      </w:r>
    </w:p>
    <w:p w14:paraId="45B667CC" w14:textId="07D3C89D" w:rsidR="24AD4014" w:rsidRPr="0060779D" w:rsidRDefault="24AD4014" w:rsidP="5716DF4C">
      <w:pPr>
        <w:jc w:val="center"/>
        <w:rPr>
          <w:rFonts w:eastAsia="Arial" w:cs="Arial"/>
          <w:sz w:val="40"/>
          <w:szCs w:val="40"/>
        </w:rPr>
      </w:pPr>
      <w:r w:rsidRPr="0060779D">
        <w:rPr>
          <w:rFonts w:eastAsia="Arial" w:cs="Arial"/>
          <w:sz w:val="40"/>
          <w:szCs w:val="40"/>
        </w:rPr>
        <w:t>Student ID</w:t>
      </w:r>
      <w:r w:rsidR="00696504" w:rsidRPr="0060779D">
        <w:rPr>
          <w:rFonts w:eastAsia="Arial" w:cs="Arial"/>
          <w:sz w:val="40"/>
          <w:szCs w:val="40"/>
        </w:rPr>
        <w:t>: 2127848</w:t>
      </w:r>
    </w:p>
    <w:p w14:paraId="00608205" w14:textId="77777777" w:rsidR="00CF3461" w:rsidRPr="00DA227C" w:rsidRDefault="00CF3461" w:rsidP="5716DF4C">
      <w:pPr>
        <w:jc w:val="center"/>
        <w:rPr>
          <w:rFonts w:eastAsia="Arial" w:cs="Arial"/>
          <w:sz w:val="56"/>
          <w:szCs w:val="56"/>
        </w:rPr>
      </w:pPr>
    </w:p>
    <w:p w14:paraId="3C29122D" w14:textId="20DD3AB7" w:rsidR="5716DF4C" w:rsidRPr="008C62A5" w:rsidRDefault="5716DF4C" w:rsidP="008C62A5">
      <w:pPr>
        <w:rPr>
          <w:rFonts w:eastAsia="Arial" w:cs="Arial"/>
        </w:rPr>
      </w:pPr>
      <w:r w:rsidRPr="5716DF4C">
        <w:rPr>
          <w:rFonts w:eastAsia="Arial" w:cs="Arial"/>
        </w:rPr>
        <w:br w:type="page"/>
      </w:r>
    </w:p>
    <w:bookmarkStart w:id="0" w:name="_Hlk156399283" w:displacedByCustomXml="next"/>
    <w:sdt>
      <w:sdtPr>
        <w:rPr>
          <w:rFonts w:asciiTheme="minorHAnsi" w:eastAsiaTheme="minorEastAsia" w:hAnsiTheme="minorHAnsi" w:cstheme="minorBidi"/>
          <w:color w:val="auto"/>
          <w:kern w:val="2"/>
          <w:sz w:val="22"/>
          <w:szCs w:val="22"/>
          <w:lang w:val="en-GB" w:eastAsia="zh-CN"/>
          <w14:ligatures w14:val="standardContextual"/>
        </w:rPr>
        <w:id w:val="1918743623"/>
        <w:docPartObj>
          <w:docPartGallery w:val="Table of Contents"/>
          <w:docPartUnique/>
        </w:docPartObj>
      </w:sdtPr>
      <w:sdtEndPr>
        <w:rPr>
          <w:rFonts w:ascii="Arial" w:hAnsi="Arial"/>
        </w:rPr>
      </w:sdtEndPr>
      <w:sdtContent>
        <w:p w14:paraId="6725895E" w14:textId="5C90828E" w:rsidR="00DA227C" w:rsidRDefault="00DA227C" w:rsidP="5716DF4C">
          <w:pPr>
            <w:pStyle w:val="TOCHeading"/>
            <w:rPr>
              <w:rFonts w:ascii="Arial" w:eastAsia="Arial" w:hAnsi="Arial" w:cs="Arial"/>
            </w:rPr>
          </w:pPr>
          <w:r w:rsidRPr="5716DF4C">
            <w:rPr>
              <w:rFonts w:ascii="Arial" w:eastAsia="Arial" w:hAnsi="Arial" w:cs="Arial"/>
            </w:rPr>
            <w:t>Contents</w:t>
          </w:r>
        </w:p>
        <w:bookmarkEnd w:id="0"/>
        <w:p w14:paraId="2BC9EBC6" w14:textId="46D9082F" w:rsidR="00524802" w:rsidRDefault="00541C5A">
          <w:pPr>
            <w:pStyle w:val="TOC1"/>
            <w:tabs>
              <w:tab w:val="right" w:leader="dot" w:pos="9016"/>
            </w:tabs>
            <w:rPr>
              <w:rFonts w:asciiTheme="minorHAnsi" w:hAnsiTheme="minorHAnsi"/>
              <w:noProof/>
              <w:kern w:val="0"/>
              <w:lang w:val="en-US" w:eastAsia="en-US"/>
              <w14:ligatures w14:val="none"/>
            </w:rPr>
          </w:pPr>
          <w:r>
            <w:fldChar w:fldCharType="begin"/>
          </w:r>
          <w:r w:rsidR="00DA227C">
            <w:instrText>TOC \o "1-3" \h \z \u</w:instrText>
          </w:r>
          <w:r>
            <w:fldChar w:fldCharType="separate"/>
          </w:r>
          <w:hyperlink w:anchor="_Toc159366349" w:history="1">
            <w:r w:rsidR="00524802" w:rsidRPr="001C3258">
              <w:rPr>
                <w:rStyle w:val="Hyperlink"/>
                <w:rFonts w:eastAsia="Arial" w:cs="Arial"/>
                <w:noProof/>
              </w:rPr>
              <w:t>Coursework Report</w:t>
            </w:r>
            <w:r w:rsidR="00524802">
              <w:rPr>
                <w:noProof/>
                <w:webHidden/>
              </w:rPr>
              <w:tab/>
            </w:r>
            <w:r w:rsidR="00524802">
              <w:rPr>
                <w:noProof/>
                <w:webHidden/>
              </w:rPr>
              <w:fldChar w:fldCharType="begin"/>
            </w:r>
            <w:r w:rsidR="00524802">
              <w:rPr>
                <w:noProof/>
                <w:webHidden/>
              </w:rPr>
              <w:instrText xml:space="preserve"> PAGEREF _Toc159366349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7C66CF56" w14:textId="1D48BDB3" w:rsidR="00524802" w:rsidRDefault="00000000">
          <w:pPr>
            <w:pStyle w:val="TOC2"/>
            <w:tabs>
              <w:tab w:val="right" w:leader="dot" w:pos="9016"/>
            </w:tabs>
            <w:rPr>
              <w:rFonts w:asciiTheme="minorHAnsi" w:hAnsiTheme="minorHAnsi"/>
              <w:noProof/>
              <w:kern w:val="0"/>
              <w:lang w:val="en-US" w:eastAsia="en-US"/>
              <w14:ligatures w14:val="none"/>
            </w:rPr>
          </w:pPr>
          <w:hyperlink w:anchor="_Toc159366350" w:history="1">
            <w:r w:rsidR="00524802" w:rsidRPr="001C3258">
              <w:rPr>
                <w:rStyle w:val="Hyperlink"/>
                <w:rFonts w:eastAsia="Arial" w:cs="Arial"/>
                <w:noProof/>
              </w:rPr>
              <w:t>Introduction</w:t>
            </w:r>
            <w:r w:rsidR="00524802">
              <w:rPr>
                <w:noProof/>
                <w:webHidden/>
              </w:rPr>
              <w:tab/>
            </w:r>
            <w:r w:rsidR="00524802">
              <w:rPr>
                <w:noProof/>
                <w:webHidden/>
              </w:rPr>
              <w:fldChar w:fldCharType="begin"/>
            </w:r>
            <w:r w:rsidR="00524802">
              <w:rPr>
                <w:noProof/>
                <w:webHidden/>
              </w:rPr>
              <w:instrText xml:space="preserve"> PAGEREF _Toc159366350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0F2D103B" w14:textId="670E0EF5" w:rsidR="00524802" w:rsidRDefault="00000000">
          <w:pPr>
            <w:pStyle w:val="TOC2"/>
            <w:tabs>
              <w:tab w:val="right" w:leader="dot" w:pos="9016"/>
            </w:tabs>
            <w:rPr>
              <w:rFonts w:asciiTheme="minorHAnsi" w:hAnsiTheme="minorHAnsi"/>
              <w:noProof/>
              <w:kern w:val="0"/>
              <w:lang w:val="en-US" w:eastAsia="en-US"/>
              <w14:ligatures w14:val="none"/>
            </w:rPr>
          </w:pPr>
          <w:hyperlink w:anchor="_Toc159366351" w:history="1">
            <w:r w:rsidR="00524802" w:rsidRPr="001C3258">
              <w:rPr>
                <w:rStyle w:val="Hyperlink"/>
                <w:rFonts w:eastAsia="Arial" w:cs="Arial"/>
                <w:noProof/>
              </w:rPr>
              <w:t>Discussion</w:t>
            </w:r>
            <w:r w:rsidR="00524802">
              <w:rPr>
                <w:noProof/>
                <w:webHidden/>
              </w:rPr>
              <w:tab/>
            </w:r>
            <w:r w:rsidR="00524802">
              <w:rPr>
                <w:noProof/>
                <w:webHidden/>
              </w:rPr>
              <w:fldChar w:fldCharType="begin"/>
            </w:r>
            <w:r w:rsidR="00524802">
              <w:rPr>
                <w:noProof/>
                <w:webHidden/>
              </w:rPr>
              <w:instrText xml:space="preserve"> PAGEREF _Toc159366351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4ED44FD2" w14:textId="36EBB256"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2" w:history="1">
            <w:r w:rsidR="00524802" w:rsidRPr="001C3258">
              <w:rPr>
                <w:rStyle w:val="Hyperlink"/>
                <w:rFonts w:eastAsia="Arial" w:cs="Arial"/>
                <w:noProof/>
              </w:rPr>
              <w:t>a.</w:t>
            </w:r>
            <w:r w:rsidR="00524802">
              <w:rPr>
                <w:rFonts w:asciiTheme="minorHAnsi" w:hAnsiTheme="minorHAnsi"/>
                <w:noProof/>
                <w:kern w:val="0"/>
                <w:lang w:val="en-US" w:eastAsia="en-US"/>
                <w14:ligatures w14:val="none"/>
              </w:rPr>
              <w:tab/>
            </w:r>
            <w:r w:rsidR="00524802" w:rsidRPr="001C3258">
              <w:rPr>
                <w:rStyle w:val="Hyperlink"/>
                <w:rFonts w:eastAsia="Arial" w:cs="Arial"/>
                <w:noProof/>
              </w:rPr>
              <w:t>Data Warehousing</w:t>
            </w:r>
            <w:r w:rsidR="00524802">
              <w:rPr>
                <w:noProof/>
                <w:webHidden/>
              </w:rPr>
              <w:tab/>
            </w:r>
            <w:r w:rsidR="00524802">
              <w:rPr>
                <w:noProof/>
                <w:webHidden/>
              </w:rPr>
              <w:fldChar w:fldCharType="begin"/>
            </w:r>
            <w:r w:rsidR="00524802">
              <w:rPr>
                <w:noProof/>
                <w:webHidden/>
              </w:rPr>
              <w:instrText xml:space="preserve"> PAGEREF _Toc159366352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42070175" w14:textId="76E0FA4A"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3" w:history="1">
            <w:r w:rsidR="00524802" w:rsidRPr="001C3258">
              <w:rPr>
                <w:rStyle w:val="Hyperlink"/>
                <w:rFonts w:eastAsia="Arial" w:cs="Arial"/>
                <w:noProof/>
              </w:rPr>
              <w:t>b.</w:t>
            </w:r>
            <w:r w:rsidR="00524802">
              <w:rPr>
                <w:rFonts w:asciiTheme="minorHAnsi" w:hAnsiTheme="minorHAnsi"/>
                <w:noProof/>
                <w:kern w:val="0"/>
                <w:lang w:val="en-US" w:eastAsia="en-US"/>
                <w14:ligatures w14:val="none"/>
              </w:rPr>
              <w:tab/>
            </w:r>
            <w:r w:rsidR="00524802" w:rsidRPr="001C3258">
              <w:rPr>
                <w:rStyle w:val="Hyperlink"/>
                <w:rFonts w:eastAsia="Arial" w:cs="Arial"/>
                <w:noProof/>
              </w:rPr>
              <w:t>Data Mining</w:t>
            </w:r>
            <w:r w:rsidR="00524802">
              <w:rPr>
                <w:noProof/>
                <w:webHidden/>
              </w:rPr>
              <w:tab/>
            </w:r>
            <w:r w:rsidR="00524802">
              <w:rPr>
                <w:noProof/>
                <w:webHidden/>
              </w:rPr>
              <w:fldChar w:fldCharType="begin"/>
            </w:r>
            <w:r w:rsidR="00524802">
              <w:rPr>
                <w:noProof/>
                <w:webHidden/>
              </w:rPr>
              <w:instrText xml:space="preserve"> PAGEREF _Toc159366353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21CFBB00" w14:textId="4030D171"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4" w:history="1">
            <w:r w:rsidR="00524802" w:rsidRPr="001C3258">
              <w:rPr>
                <w:rStyle w:val="Hyperlink"/>
                <w:rFonts w:cs="Arial"/>
                <w:noProof/>
              </w:rPr>
              <w:t>c.</w:t>
            </w:r>
            <w:r w:rsidR="00524802">
              <w:rPr>
                <w:rFonts w:asciiTheme="minorHAnsi" w:hAnsiTheme="minorHAnsi"/>
                <w:noProof/>
                <w:kern w:val="0"/>
                <w:lang w:val="en-US" w:eastAsia="en-US"/>
                <w14:ligatures w14:val="none"/>
              </w:rPr>
              <w:tab/>
            </w:r>
            <w:r w:rsidR="00524802" w:rsidRPr="001C3258">
              <w:rPr>
                <w:rStyle w:val="Hyperlink"/>
                <w:rFonts w:cs="Arial"/>
                <w:noProof/>
              </w:rPr>
              <w:t>Information Systems</w:t>
            </w:r>
            <w:r w:rsidR="00524802">
              <w:rPr>
                <w:noProof/>
                <w:webHidden/>
              </w:rPr>
              <w:tab/>
            </w:r>
            <w:r w:rsidR="00524802">
              <w:rPr>
                <w:noProof/>
                <w:webHidden/>
              </w:rPr>
              <w:fldChar w:fldCharType="begin"/>
            </w:r>
            <w:r w:rsidR="00524802">
              <w:rPr>
                <w:noProof/>
                <w:webHidden/>
              </w:rPr>
              <w:instrText xml:space="preserve"> PAGEREF _Toc159366354 \h </w:instrText>
            </w:r>
            <w:r w:rsidR="00524802">
              <w:rPr>
                <w:noProof/>
                <w:webHidden/>
              </w:rPr>
            </w:r>
            <w:r w:rsidR="00524802">
              <w:rPr>
                <w:noProof/>
                <w:webHidden/>
              </w:rPr>
              <w:fldChar w:fldCharType="separate"/>
            </w:r>
            <w:r w:rsidR="00524802">
              <w:rPr>
                <w:noProof/>
                <w:webHidden/>
              </w:rPr>
              <w:t>3</w:t>
            </w:r>
            <w:r w:rsidR="00524802">
              <w:rPr>
                <w:noProof/>
                <w:webHidden/>
              </w:rPr>
              <w:fldChar w:fldCharType="end"/>
            </w:r>
          </w:hyperlink>
        </w:p>
        <w:p w14:paraId="3945AC24" w14:textId="14790BF6"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5" w:history="1">
            <w:r w:rsidR="00524802" w:rsidRPr="001C3258">
              <w:rPr>
                <w:rStyle w:val="Hyperlink"/>
                <w:rFonts w:cs="Arial"/>
                <w:noProof/>
              </w:rPr>
              <w:t>d.</w:t>
            </w:r>
            <w:r w:rsidR="00524802">
              <w:rPr>
                <w:rFonts w:asciiTheme="minorHAnsi" w:hAnsiTheme="minorHAnsi"/>
                <w:noProof/>
                <w:kern w:val="0"/>
                <w:lang w:val="en-US" w:eastAsia="en-US"/>
                <w14:ligatures w14:val="none"/>
              </w:rPr>
              <w:tab/>
            </w:r>
            <w:r w:rsidR="00524802" w:rsidRPr="001C3258">
              <w:rPr>
                <w:rStyle w:val="Hyperlink"/>
                <w:rFonts w:cs="Arial"/>
                <w:noProof/>
              </w:rPr>
              <w:t>Other models</w:t>
            </w:r>
            <w:r w:rsidR="00524802">
              <w:rPr>
                <w:noProof/>
                <w:webHidden/>
              </w:rPr>
              <w:tab/>
            </w:r>
            <w:r w:rsidR="00524802">
              <w:rPr>
                <w:noProof/>
                <w:webHidden/>
              </w:rPr>
              <w:fldChar w:fldCharType="begin"/>
            </w:r>
            <w:r w:rsidR="00524802">
              <w:rPr>
                <w:noProof/>
                <w:webHidden/>
              </w:rPr>
              <w:instrText xml:space="preserve"> PAGEREF _Toc159366355 \h </w:instrText>
            </w:r>
            <w:r w:rsidR="00524802">
              <w:rPr>
                <w:noProof/>
                <w:webHidden/>
              </w:rPr>
            </w:r>
            <w:r w:rsidR="00524802">
              <w:rPr>
                <w:noProof/>
                <w:webHidden/>
              </w:rPr>
              <w:fldChar w:fldCharType="separate"/>
            </w:r>
            <w:r w:rsidR="00524802">
              <w:rPr>
                <w:noProof/>
                <w:webHidden/>
              </w:rPr>
              <w:t>4</w:t>
            </w:r>
            <w:r w:rsidR="00524802">
              <w:rPr>
                <w:noProof/>
                <w:webHidden/>
              </w:rPr>
              <w:fldChar w:fldCharType="end"/>
            </w:r>
          </w:hyperlink>
        </w:p>
        <w:p w14:paraId="40E9C34F" w14:textId="067E6FA2"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6" w:history="1">
            <w:r w:rsidR="00524802" w:rsidRPr="001C3258">
              <w:rPr>
                <w:rStyle w:val="Hyperlink"/>
                <w:rFonts w:cs="Arial"/>
                <w:noProof/>
              </w:rPr>
              <w:t>e.</w:t>
            </w:r>
            <w:r w:rsidR="00524802">
              <w:rPr>
                <w:rFonts w:asciiTheme="minorHAnsi" w:hAnsiTheme="minorHAnsi"/>
                <w:noProof/>
                <w:kern w:val="0"/>
                <w:lang w:val="en-US" w:eastAsia="en-US"/>
                <w14:ligatures w14:val="none"/>
              </w:rPr>
              <w:tab/>
            </w:r>
            <w:r w:rsidR="00524802" w:rsidRPr="001C3258">
              <w:rPr>
                <w:rStyle w:val="Hyperlink"/>
                <w:rFonts w:cs="Arial"/>
                <w:noProof/>
              </w:rPr>
              <w:t>Analytical and predictive software:</w:t>
            </w:r>
            <w:r w:rsidR="00524802">
              <w:rPr>
                <w:noProof/>
                <w:webHidden/>
              </w:rPr>
              <w:tab/>
            </w:r>
            <w:r w:rsidR="00524802">
              <w:rPr>
                <w:noProof/>
                <w:webHidden/>
              </w:rPr>
              <w:fldChar w:fldCharType="begin"/>
            </w:r>
            <w:r w:rsidR="00524802">
              <w:rPr>
                <w:noProof/>
                <w:webHidden/>
              </w:rPr>
              <w:instrText xml:space="preserve"> PAGEREF _Toc159366356 \h </w:instrText>
            </w:r>
            <w:r w:rsidR="00524802">
              <w:rPr>
                <w:noProof/>
                <w:webHidden/>
              </w:rPr>
            </w:r>
            <w:r w:rsidR="00524802">
              <w:rPr>
                <w:noProof/>
                <w:webHidden/>
              </w:rPr>
              <w:fldChar w:fldCharType="separate"/>
            </w:r>
            <w:r w:rsidR="00524802">
              <w:rPr>
                <w:noProof/>
                <w:webHidden/>
              </w:rPr>
              <w:t>4</w:t>
            </w:r>
            <w:r w:rsidR="00524802">
              <w:rPr>
                <w:noProof/>
                <w:webHidden/>
              </w:rPr>
              <w:fldChar w:fldCharType="end"/>
            </w:r>
          </w:hyperlink>
        </w:p>
        <w:p w14:paraId="62F68C8E" w14:textId="7F865174"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7" w:history="1">
            <w:r w:rsidR="00524802" w:rsidRPr="001C3258">
              <w:rPr>
                <w:rStyle w:val="Hyperlink"/>
                <w:rFonts w:cs="Arial"/>
                <w:noProof/>
              </w:rPr>
              <w:t>1.</w:t>
            </w:r>
            <w:r w:rsidR="00524802">
              <w:rPr>
                <w:rFonts w:asciiTheme="minorHAnsi" w:hAnsiTheme="minorHAnsi"/>
                <w:noProof/>
                <w:kern w:val="0"/>
                <w:lang w:val="en-US" w:eastAsia="en-US"/>
                <w14:ligatures w14:val="none"/>
              </w:rPr>
              <w:tab/>
            </w:r>
            <w:r w:rsidR="00524802" w:rsidRPr="001C3258">
              <w:rPr>
                <w:rStyle w:val="Hyperlink"/>
                <w:rFonts w:cs="Arial"/>
                <w:noProof/>
              </w:rPr>
              <w:t>Microsoft Power BI</w:t>
            </w:r>
            <w:r w:rsidR="00524802">
              <w:rPr>
                <w:noProof/>
                <w:webHidden/>
              </w:rPr>
              <w:tab/>
            </w:r>
            <w:r w:rsidR="00524802">
              <w:rPr>
                <w:noProof/>
                <w:webHidden/>
              </w:rPr>
              <w:fldChar w:fldCharType="begin"/>
            </w:r>
            <w:r w:rsidR="00524802">
              <w:rPr>
                <w:noProof/>
                <w:webHidden/>
              </w:rPr>
              <w:instrText xml:space="preserve"> PAGEREF _Toc159366357 \h </w:instrText>
            </w:r>
            <w:r w:rsidR="00524802">
              <w:rPr>
                <w:noProof/>
                <w:webHidden/>
              </w:rPr>
            </w:r>
            <w:r w:rsidR="00524802">
              <w:rPr>
                <w:noProof/>
                <w:webHidden/>
              </w:rPr>
              <w:fldChar w:fldCharType="separate"/>
            </w:r>
            <w:r w:rsidR="00524802">
              <w:rPr>
                <w:noProof/>
                <w:webHidden/>
              </w:rPr>
              <w:t>4</w:t>
            </w:r>
            <w:r w:rsidR="00524802">
              <w:rPr>
                <w:noProof/>
                <w:webHidden/>
              </w:rPr>
              <w:fldChar w:fldCharType="end"/>
            </w:r>
          </w:hyperlink>
        </w:p>
        <w:p w14:paraId="277B2224" w14:textId="051F4FC4"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8" w:history="1">
            <w:r w:rsidR="00524802" w:rsidRPr="001C3258">
              <w:rPr>
                <w:rStyle w:val="Hyperlink"/>
                <w:rFonts w:cs="Arial"/>
                <w:noProof/>
              </w:rPr>
              <w:t>2.</w:t>
            </w:r>
            <w:r w:rsidR="00524802">
              <w:rPr>
                <w:rFonts w:asciiTheme="minorHAnsi" w:hAnsiTheme="minorHAnsi"/>
                <w:noProof/>
                <w:kern w:val="0"/>
                <w:lang w:val="en-US" w:eastAsia="en-US"/>
                <w14:ligatures w14:val="none"/>
              </w:rPr>
              <w:tab/>
            </w:r>
            <w:r w:rsidR="00524802" w:rsidRPr="001C3258">
              <w:rPr>
                <w:rStyle w:val="Hyperlink"/>
                <w:rFonts w:cs="Arial"/>
                <w:noProof/>
              </w:rPr>
              <w:t>Rapid Miner</w:t>
            </w:r>
            <w:r w:rsidR="00524802">
              <w:rPr>
                <w:noProof/>
                <w:webHidden/>
              </w:rPr>
              <w:tab/>
            </w:r>
            <w:r w:rsidR="00524802">
              <w:rPr>
                <w:noProof/>
                <w:webHidden/>
              </w:rPr>
              <w:fldChar w:fldCharType="begin"/>
            </w:r>
            <w:r w:rsidR="00524802">
              <w:rPr>
                <w:noProof/>
                <w:webHidden/>
              </w:rPr>
              <w:instrText xml:space="preserve"> PAGEREF _Toc159366358 \h </w:instrText>
            </w:r>
            <w:r w:rsidR="00524802">
              <w:rPr>
                <w:noProof/>
                <w:webHidden/>
              </w:rPr>
            </w:r>
            <w:r w:rsidR="00524802">
              <w:rPr>
                <w:noProof/>
                <w:webHidden/>
              </w:rPr>
              <w:fldChar w:fldCharType="separate"/>
            </w:r>
            <w:r w:rsidR="00524802">
              <w:rPr>
                <w:noProof/>
                <w:webHidden/>
              </w:rPr>
              <w:t>4</w:t>
            </w:r>
            <w:r w:rsidR="00524802">
              <w:rPr>
                <w:noProof/>
                <w:webHidden/>
              </w:rPr>
              <w:fldChar w:fldCharType="end"/>
            </w:r>
          </w:hyperlink>
        </w:p>
        <w:p w14:paraId="39D990E7" w14:textId="40E5DCC8"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59" w:history="1">
            <w:r w:rsidR="00524802" w:rsidRPr="001C3258">
              <w:rPr>
                <w:rStyle w:val="Hyperlink"/>
                <w:rFonts w:cs="Arial"/>
                <w:noProof/>
              </w:rPr>
              <w:t>3.</w:t>
            </w:r>
            <w:r w:rsidR="00524802">
              <w:rPr>
                <w:rFonts w:asciiTheme="minorHAnsi" w:hAnsiTheme="minorHAnsi"/>
                <w:noProof/>
                <w:kern w:val="0"/>
                <w:lang w:val="en-US" w:eastAsia="en-US"/>
                <w14:ligatures w14:val="none"/>
              </w:rPr>
              <w:tab/>
            </w:r>
            <w:r w:rsidR="00524802" w:rsidRPr="001C3258">
              <w:rPr>
                <w:rStyle w:val="Hyperlink"/>
                <w:rFonts w:cs="Arial"/>
                <w:noProof/>
              </w:rPr>
              <w:t>SPSS</w:t>
            </w:r>
            <w:r w:rsidR="00524802">
              <w:rPr>
                <w:noProof/>
                <w:webHidden/>
              </w:rPr>
              <w:tab/>
            </w:r>
            <w:r w:rsidR="00524802">
              <w:rPr>
                <w:noProof/>
                <w:webHidden/>
              </w:rPr>
              <w:fldChar w:fldCharType="begin"/>
            </w:r>
            <w:r w:rsidR="00524802">
              <w:rPr>
                <w:noProof/>
                <w:webHidden/>
              </w:rPr>
              <w:instrText xml:space="preserve"> PAGEREF _Toc159366359 \h </w:instrText>
            </w:r>
            <w:r w:rsidR="00524802">
              <w:rPr>
                <w:noProof/>
                <w:webHidden/>
              </w:rPr>
            </w:r>
            <w:r w:rsidR="00524802">
              <w:rPr>
                <w:noProof/>
                <w:webHidden/>
              </w:rPr>
              <w:fldChar w:fldCharType="separate"/>
            </w:r>
            <w:r w:rsidR="00524802">
              <w:rPr>
                <w:noProof/>
                <w:webHidden/>
              </w:rPr>
              <w:t>4</w:t>
            </w:r>
            <w:r w:rsidR="00524802">
              <w:rPr>
                <w:noProof/>
                <w:webHidden/>
              </w:rPr>
              <w:fldChar w:fldCharType="end"/>
            </w:r>
          </w:hyperlink>
        </w:p>
        <w:p w14:paraId="6A98AEE1" w14:textId="749735EC"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60" w:history="1">
            <w:r w:rsidR="00524802" w:rsidRPr="001C3258">
              <w:rPr>
                <w:rStyle w:val="Hyperlink"/>
                <w:rFonts w:cs="Arial"/>
                <w:noProof/>
              </w:rPr>
              <w:t>4.</w:t>
            </w:r>
            <w:r w:rsidR="00524802">
              <w:rPr>
                <w:rFonts w:asciiTheme="minorHAnsi" w:hAnsiTheme="minorHAnsi"/>
                <w:noProof/>
                <w:kern w:val="0"/>
                <w:lang w:val="en-US" w:eastAsia="en-US"/>
                <w14:ligatures w14:val="none"/>
              </w:rPr>
              <w:tab/>
            </w:r>
            <w:r w:rsidR="00524802" w:rsidRPr="001C3258">
              <w:rPr>
                <w:rStyle w:val="Hyperlink"/>
                <w:rFonts w:cs="Arial"/>
                <w:noProof/>
              </w:rPr>
              <w:t>Tableau</w:t>
            </w:r>
            <w:r w:rsidR="00524802">
              <w:rPr>
                <w:noProof/>
                <w:webHidden/>
              </w:rPr>
              <w:tab/>
            </w:r>
            <w:r w:rsidR="00524802">
              <w:rPr>
                <w:noProof/>
                <w:webHidden/>
              </w:rPr>
              <w:fldChar w:fldCharType="begin"/>
            </w:r>
            <w:r w:rsidR="00524802">
              <w:rPr>
                <w:noProof/>
                <w:webHidden/>
              </w:rPr>
              <w:instrText xml:space="preserve"> PAGEREF _Toc159366360 \h </w:instrText>
            </w:r>
            <w:r w:rsidR="00524802">
              <w:rPr>
                <w:noProof/>
                <w:webHidden/>
              </w:rPr>
            </w:r>
            <w:r w:rsidR="00524802">
              <w:rPr>
                <w:noProof/>
                <w:webHidden/>
              </w:rPr>
              <w:fldChar w:fldCharType="separate"/>
            </w:r>
            <w:r w:rsidR="00524802">
              <w:rPr>
                <w:noProof/>
                <w:webHidden/>
              </w:rPr>
              <w:t>5</w:t>
            </w:r>
            <w:r w:rsidR="00524802">
              <w:rPr>
                <w:noProof/>
                <w:webHidden/>
              </w:rPr>
              <w:fldChar w:fldCharType="end"/>
            </w:r>
          </w:hyperlink>
        </w:p>
        <w:p w14:paraId="7E79DA15" w14:textId="13C1DC28"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61" w:history="1">
            <w:r w:rsidR="00524802" w:rsidRPr="001C3258">
              <w:rPr>
                <w:rStyle w:val="Hyperlink"/>
                <w:rFonts w:cs="Arial"/>
                <w:noProof/>
              </w:rPr>
              <w:t>5.</w:t>
            </w:r>
            <w:r w:rsidR="00524802">
              <w:rPr>
                <w:rFonts w:asciiTheme="minorHAnsi" w:hAnsiTheme="minorHAnsi"/>
                <w:noProof/>
                <w:kern w:val="0"/>
                <w:lang w:val="en-US" w:eastAsia="en-US"/>
                <w14:ligatures w14:val="none"/>
              </w:rPr>
              <w:tab/>
            </w:r>
            <w:r w:rsidR="00524802" w:rsidRPr="001C3258">
              <w:rPr>
                <w:rStyle w:val="Hyperlink"/>
                <w:rFonts w:cs="Arial"/>
                <w:noProof/>
              </w:rPr>
              <w:t>Microsoft Excel</w:t>
            </w:r>
            <w:r w:rsidR="00524802">
              <w:rPr>
                <w:noProof/>
                <w:webHidden/>
              </w:rPr>
              <w:tab/>
            </w:r>
            <w:r w:rsidR="00524802">
              <w:rPr>
                <w:noProof/>
                <w:webHidden/>
              </w:rPr>
              <w:fldChar w:fldCharType="begin"/>
            </w:r>
            <w:r w:rsidR="00524802">
              <w:rPr>
                <w:noProof/>
                <w:webHidden/>
              </w:rPr>
              <w:instrText xml:space="preserve"> PAGEREF _Toc159366361 \h </w:instrText>
            </w:r>
            <w:r w:rsidR="00524802">
              <w:rPr>
                <w:noProof/>
                <w:webHidden/>
              </w:rPr>
            </w:r>
            <w:r w:rsidR="00524802">
              <w:rPr>
                <w:noProof/>
                <w:webHidden/>
              </w:rPr>
              <w:fldChar w:fldCharType="separate"/>
            </w:r>
            <w:r w:rsidR="00524802">
              <w:rPr>
                <w:noProof/>
                <w:webHidden/>
              </w:rPr>
              <w:t>5</w:t>
            </w:r>
            <w:r w:rsidR="00524802">
              <w:rPr>
                <w:noProof/>
                <w:webHidden/>
              </w:rPr>
              <w:fldChar w:fldCharType="end"/>
            </w:r>
          </w:hyperlink>
        </w:p>
        <w:p w14:paraId="23B04A7F" w14:textId="58D120D8" w:rsidR="00524802" w:rsidRDefault="00000000">
          <w:pPr>
            <w:pStyle w:val="TOC3"/>
            <w:tabs>
              <w:tab w:val="left" w:pos="880"/>
              <w:tab w:val="right" w:leader="dot" w:pos="9016"/>
            </w:tabs>
            <w:rPr>
              <w:rFonts w:asciiTheme="minorHAnsi" w:hAnsiTheme="minorHAnsi"/>
              <w:noProof/>
              <w:kern w:val="0"/>
              <w:lang w:val="en-US" w:eastAsia="en-US"/>
              <w14:ligatures w14:val="none"/>
            </w:rPr>
          </w:pPr>
          <w:hyperlink w:anchor="_Toc159366362" w:history="1">
            <w:r w:rsidR="00524802" w:rsidRPr="001C3258">
              <w:rPr>
                <w:rStyle w:val="Hyperlink"/>
                <w:rFonts w:cs="Arial"/>
                <w:noProof/>
              </w:rPr>
              <w:t>6.</w:t>
            </w:r>
            <w:r w:rsidR="00524802">
              <w:rPr>
                <w:rFonts w:asciiTheme="minorHAnsi" w:hAnsiTheme="minorHAnsi"/>
                <w:noProof/>
                <w:kern w:val="0"/>
                <w:lang w:val="en-US" w:eastAsia="en-US"/>
                <w14:ligatures w14:val="none"/>
              </w:rPr>
              <w:tab/>
            </w:r>
            <w:r w:rsidR="00524802" w:rsidRPr="001C3258">
              <w:rPr>
                <w:rStyle w:val="Hyperlink"/>
                <w:rFonts w:cs="Arial"/>
                <w:noProof/>
              </w:rPr>
              <w:t>Qlik</w:t>
            </w:r>
            <w:r w:rsidR="00524802">
              <w:rPr>
                <w:noProof/>
                <w:webHidden/>
              </w:rPr>
              <w:tab/>
            </w:r>
            <w:r w:rsidR="00524802">
              <w:rPr>
                <w:noProof/>
                <w:webHidden/>
              </w:rPr>
              <w:fldChar w:fldCharType="begin"/>
            </w:r>
            <w:r w:rsidR="00524802">
              <w:rPr>
                <w:noProof/>
                <w:webHidden/>
              </w:rPr>
              <w:instrText xml:space="preserve"> PAGEREF _Toc159366362 \h </w:instrText>
            </w:r>
            <w:r w:rsidR="00524802">
              <w:rPr>
                <w:noProof/>
                <w:webHidden/>
              </w:rPr>
            </w:r>
            <w:r w:rsidR="00524802">
              <w:rPr>
                <w:noProof/>
                <w:webHidden/>
              </w:rPr>
              <w:fldChar w:fldCharType="separate"/>
            </w:r>
            <w:r w:rsidR="00524802">
              <w:rPr>
                <w:noProof/>
                <w:webHidden/>
              </w:rPr>
              <w:t>5</w:t>
            </w:r>
            <w:r w:rsidR="00524802">
              <w:rPr>
                <w:noProof/>
                <w:webHidden/>
              </w:rPr>
              <w:fldChar w:fldCharType="end"/>
            </w:r>
          </w:hyperlink>
        </w:p>
        <w:p w14:paraId="3D26AF25" w14:textId="5866CC83" w:rsidR="00524802" w:rsidRDefault="00000000">
          <w:pPr>
            <w:pStyle w:val="TOC2"/>
            <w:tabs>
              <w:tab w:val="right" w:leader="dot" w:pos="9016"/>
            </w:tabs>
            <w:rPr>
              <w:rFonts w:asciiTheme="minorHAnsi" w:hAnsiTheme="minorHAnsi"/>
              <w:noProof/>
              <w:kern w:val="0"/>
              <w:lang w:val="en-US" w:eastAsia="en-US"/>
              <w14:ligatures w14:val="none"/>
            </w:rPr>
          </w:pPr>
          <w:hyperlink w:anchor="_Toc159366363" w:history="1">
            <w:r w:rsidR="00524802" w:rsidRPr="001C3258">
              <w:rPr>
                <w:rStyle w:val="Hyperlink"/>
                <w:rFonts w:eastAsia="Arial" w:cs="Arial"/>
                <w:noProof/>
              </w:rPr>
              <w:t>Conclusion</w:t>
            </w:r>
            <w:r w:rsidR="00524802">
              <w:rPr>
                <w:noProof/>
                <w:webHidden/>
              </w:rPr>
              <w:tab/>
            </w:r>
            <w:r w:rsidR="00524802">
              <w:rPr>
                <w:noProof/>
                <w:webHidden/>
              </w:rPr>
              <w:fldChar w:fldCharType="begin"/>
            </w:r>
            <w:r w:rsidR="00524802">
              <w:rPr>
                <w:noProof/>
                <w:webHidden/>
              </w:rPr>
              <w:instrText xml:space="preserve"> PAGEREF _Toc159366363 \h </w:instrText>
            </w:r>
            <w:r w:rsidR="00524802">
              <w:rPr>
                <w:noProof/>
                <w:webHidden/>
              </w:rPr>
            </w:r>
            <w:r w:rsidR="00524802">
              <w:rPr>
                <w:noProof/>
                <w:webHidden/>
              </w:rPr>
              <w:fldChar w:fldCharType="separate"/>
            </w:r>
            <w:r w:rsidR="00524802">
              <w:rPr>
                <w:noProof/>
                <w:webHidden/>
              </w:rPr>
              <w:t>5</w:t>
            </w:r>
            <w:r w:rsidR="00524802">
              <w:rPr>
                <w:noProof/>
                <w:webHidden/>
              </w:rPr>
              <w:fldChar w:fldCharType="end"/>
            </w:r>
          </w:hyperlink>
        </w:p>
        <w:p w14:paraId="101A0373" w14:textId="2A65E1AD" w:rsidR="00524802" w:rsidRDefault="00000000">
          <w:pPr>
            <w:pStyle w:val="TOC1"/>
            <w:tabs>
              <w:tab w:val="right" w:leader="dot" w:pos="9016"/>
            </w:tabs>
            <w:rPr>
              <w:rFonts w:asciiTheme="minorHAnsi" w:hAnsiTheme="minorHAnsi"/>
              <w:noProof/>
              <w:kern w:val="0"/>
              <w:lang w:val="en-US" w:eastAsia="en-US"/>
              <w14:ligatures w14:val="none"/>
            </w:rPr>
          </w:pPr>
          <w:hyperlink w:anchor="_Toc159366364" w:history="1">
            <w:r w:rsidR="00524802" w:rsidRPr="001C3258">
              <w:rPr>
                <w:rStyle w:val="Hyperlink"/>
                <w:rFonts w:eastAsia="Arial" w:cs="Arial"/>
                <w:noProof/>
              </w:rPr>
              <w:t>References</w:t>
            </w:r>
            <w:r w:rsidR="00524802">
              <w:rPr>
                <w:noProof/>
                <w:webHidden/>
              </w:rPr>
              <w:tab/>
            </w:r>
            <w:r w:rsidR="00524802">
              <w:rPr>
                <w:noProof/>
                <w:webHidden/>
              </w:rPr>
              <w:fldChar w:fldCharType="begin"/>
            </w:r>
            <w:r w:rsidR="00524802">
              <w:rPr>
                <w:noProof/>
                <w:webHidden/>
              </w:rPr>
              <w:instrText xml:space="preserve"> PAGEREF _Toc159366364 \h </w:instrText>
            </w:r>
            <w:r w:rsidR="00524802">
              <w:rPr>
                <w:noProof/>
                <w:webHidden/>
              </w:rPr>
            </w:r>
            <w:r w:rsidR="00524802">
              <w:rPr>
                <w:noProof/>
                <w:webHidden/>
              </w:rPr>
              <w:fldChar w:fldCharType="separate"/>
            </w:r>
            <w:r w:rsidR="00524802">
              <w:rPr>
                <w:noProof/>
                <w:webHidden/>
              </w:rPr>
              <w:t>6</w:t>
            </w:r>
            <w:r w:rsidR="00524802">
              <w:rPr>
                <w:noProof/>
                <w:webHidden/>
              </w:rPr>
              <w:fldChar w:fldCharType="end"/>
            </w:r>
          </w:hyperlink>
        </w:p>
        <w:p w14:paraId="3250A411" w14:textId="5103008F" w:rsidR="00DA227C" w:rsidRDefault="00541C5A" w:rsidP="5716DF4C">
          <w:pPr>
            <w:pStyle w:val="TOC2"/>
            <w:tabs>
              <w:tab w:val="right" w:leader="dot" w:pos="9015"/>
            </w:tabs>
            <w:rPr>
              <w:rStyle w:val="Hyperlink"/>
              <w:noProof/>
            </w:rPr>
          </w:pPr>
          <w:r>
            <w:fldChar w:fldCharType="end"/>
          </w:r>
        </w:p>
      </w:sdtContent>
    </w:sdt>
    <w:p w14:paraId="36A4E072" w14:textId="77777777" w:rsidR="001412DC" w:rsidRDefault="001412DC" w:rsidP="001412DC">
      <w:pPr>
        <w:pStyle w:val="TOCHeading"/>
        <w:rPr>
          <w:rFonts w:ascii="Arial" w:eastAsia="Arial" w:hAnsi="Arial" w:cs="Arial"/>
          <w:sz w:val="24"/>
          <w:szCs w:val="24"/>
        </w:rPr>
      </w:pPr>
    </w:p>
    <w:p w14:paraId="24110725" w14:textId="77777777" w:rsidR="001412DC" w:rsidRDefault="001412DC" w:rsidP="001412DC">
      <w:pPr>
        <w:pStyle w:val="TOCHeading"/>
        <w:rPr>
          <w:rFonts w:ascii="Arial" w:eastAsia="Arial" w:hAnsi="Arial" w:cs="Arial"/>
          <w:sz w:val="24"/>
          <w:szCs w:val="24"/>
        </w:rPr>
      </w:pPr>
    </w:p>
    <w:p w14:paraId="460925F4" w14:textId="77777777" w:rsidR="001412DC" w:rsidRDefault="001412DC" w:rsidP="001412DC">
      <w:pPr>
        <w:pStyle w:val="TOCHeading"/>
        <w:rPr>
          <w:rFonts w:ascii="Arial" w:eastAsia="Arial" w:hAnsi="Arial" w:cs="Arial"/>
          <w:sz w:val="24"/>
          <w:szCs w:val="24"/>
        </w:rPr>
      </w:pPr>
    </w:p>
    <w:p w14:paraId="2881E40D" w14:textId="77777777" w:rsidR="001412DC" w:rsidRDefault="001412DC" w:rsidP="001412DC">
      <w:pPr>
        <w:pStyle w:val="TOCHeading"/>
        <w:rPr>
          <w:rFonts w:ascii="Arial" w:eastAsia="Arial" w:hAnsi="Arial" w:cs="Arial"/>
          <w:sz w:val="24"/>
          <w:szCs w:val="24"/>
        </w:rPr>
      </w:pPr>
    </w:p>
    <w:p w14:paraId="6841F249" w14:textId="1DAF0232" w:rsidR="001412DC" w:rsidRDefault="001412DC" w:rsidP="5716DF4C">
      <w:pPr>
        <w:rPr>
          <w:rFonts w:eastAsia="Arial" w:cs="Arial"/>
          <w:color w:val="2F5496" w:themeColor="accent1" w:themeShade="BF"/>
          <w:sz w:val="32"/>
          <w:szCs w:val="32"/>
        </w:rPr>
      </w:pPr>
    </w:p>
    <w:p w14:paraId="60647D95" w14:textId="5BF406C4" w:rsidR="00CF3461" w:rsidRPr="00DA227C" w:rsidRDefault="001412DC" w:rsidP="5716DF4C">
      <w:pPr>
        <w:rPr>
          <w:rFonts w:eastAsia="Arial" w:cs="Arial"/>
          <w:color w:val="2F5496" w:themeColor="accent1" w:themeShade="BF"/>
          <w:sz w:val="32"/>
          <w:szCs w:val="32"/>
        </w:rPr>
      </w:pPr>
      <w:r>
        <w:rPr>
          <w:rFonts w:eastAsia="Arial" w:cs="Arial"/>
          <w:color w:val="2F5496" w:themeColor="accent1" w:themeShade="BF"/>
          <w:sz w:val="32"/>
          <w:szCs w:val="32"/>
        </w:rPr>
        <w:br w:type="page"/>
      </w:r>
    </w:p>
    <w:p w14:paraId="72025DC2" w14:textId="5FD3CB7E" w:rsidR="008C244E" w:rsidRPr="008C244E" w:rsidRDefault="12A3E893" w:rsidP="008C244E">
      <w:pPr>
        <w:pStyle w:val="Heading1"/>
        <w:jc w:val="center"/>
        <w:rPr>
          <w:rFonts w:ascii="Arial" w:eastAsia="Arial" w:hAnsi="Arial" w:cs="Arial"/>
        </w:rPr>
      </w:pPr>
      <w:bookmarkStart w:id="1" w:name="_Toc159366349"/>
      <w:r w:rsidRPr="5716DF4C">
        <w:rPr>
          <w:rFonts w:ascii="Arial" w:eastAsia="Arial" w:hAnsi="Arial" w:cs="Arial"/>
        </w:rPr>
        <w:lastRenderedPageBreak/>
        <w:t>Coursework</w:t>
      </w:r>
      <w:r w:rsidR="0047249E" w:rsidRPr="5716DF4C">
        <w:rPr>
          <w:rFonts w:ascii="Arial" w:eastAsia="Arial" w:hAnsi="Arial" w:cs="Arial"/>
        </w:rPr>
        <w:t xml:space="preserve"> Report</w:t>
      </w:r>
      <w:bookmarkEnd w:id="1"/>
    </w:p>
    <w:p w14:paraId="6ACA2E8E" w14:textId="0F4D806C" w:rsidR="00E51371" w:rsidRDefault="00E51371" w:rsidP="5716DF4C">
      <w:pPr>
        <w:pStyle w:val="Heading2"/>
        <w:rPr>
          <w:rFonts w:ascii="Arial" w:eastAsia="Arial" w:hAnsi="Arial" w:cs="Arial"/>
        </w:rPr>
      </w:pPr>
    </w:p>
    <w:p w14:paraId="1EE11C6E" w14:textId="660AE08E" w:rsidR="0047249E" w:rsidRPr="00DA227C" w:rsidRDefault="0047249E" w:rsidP="5716DF4C">
      <w:pPr>
        <w:pStyle w:val="Heading2"/>
        <w:rPr>
          <w:rFonts w:ascii="Arial" w:eastAsia="Arial" w:hAnsi="Arial" w:cs="Arial"/>
        </w:rPr>
      </w:pPr>
      <w:bookmarkStart w:id="2" w:name="_Toc159366350"/>
      <w:r w:rsidRPr="5716DF4C">
        <w:rPr>
          <w:rFonts w:ascii="Arial" w:eastAsia="Arial" w:hAnsi="Arial" w:cs="Arial"/>
        </w:rPr>
        <w:t>Introduction</w:t>
      </w:r>
      <w:bookmarkEnd w:id="2"/>
      <w:r w:rsidRPr="5716DF4C">
        <w:rPr>
          <w:rFonts w:ascii="Arial" w:eastAsia="Arial" w:hAnsi="Arial" w:cs="Arial"/>
        </w:rPr>
        <w:t xml:space="preserve"> </w:t>
      </w:r>
    </w:p>
    <w:p w14:paraId="78D85099" w14:textId="2E976BB2" w:rsidR="00CF3461" w:rsidRPr="00DA227C" w:rsidRDefault="005056CF" w:rsidP="5716DF4C">
      <w:pPr>
        <w:rPr>
          <w:rFonts w:eastAsia="Arial" w:cs="Arial"/>
        </w:rPr>
      </w:pPr>
      <w:r>
        <w:rPr>
          <w:rFonts w:eastAsia="Arial" w:cs="Arial"/>
        </w:rPr>
        <w:t>Business intelligence is one of the common things in the recent times. The people</w:t>
      </w:r>
      <w:r w:rsidR="0082301C">
        <w:rPr>
          <w:rFonts w:eastAsia="Arial" w:cs="Arial"/>
        </w:rPr>
        <w:t xml:space="preserve"> </w:t>
      </w:r>
      <w:r>
        <w:rPr>
          <w:rFonts w:eastAsia="Arial" w:cs="Arial"/>
        </w:rPr>
        <w:t>in the business have been greatly benefitted and their productivity has been increased a lot</w:t>
      </w:r>
      <w:r w:rsidR="001A4D1D">
        <w:rPr>
          <w:rFonts w:eastAsia="Arial" w:cs="Arial"/>
        </w:rPr>
        <w:t xml:space="preserve"> </w:t>
      </w:r>
      <w:r w:rsidR="001A4D1D">
        <w:rPr>
          <w:rFonts w:cs="Arial"/>
        </w:rPr>
        <w:t>(</w:t>
      </w:r>
      <w:proofErr w:type="spellStart"/>
      <w:r w:rsidR="001A4D1D" w:rsidRPr="005643E3">
        <w:rPr>
          <w:rFonts w:cs="Arial"/>
        </w:rPr>
        <w:t>Eidizadeh</w:t>
      </w:r>
      <w:proofErr w:type="spellEnd"/>
      <w:r w:rsidR="001A4D1D">
        <w:rPr>
          <w:rFonts w:cs="Arial"/>
        </w:rPr>
        <w:t xml:space="preserve"> et al.</w:t>
      </w:r>
      <w:r w:rsidR="001A4D1D">
        <w:t xml:space="preserve">, </w:t>
      </w:r>
      <w:r w:rsidR="001A4D1D" w:rsidRPr="005643E3">
        <w:rPr>
          <w:rFonts w:cs="Arial"/>
        </w:rPr>
        <w:t>2017)</w:t>
      </w:r>
      <w:r>
        <w:rPr>
          <w:rFonts w:eastAsia="Arial" w:cs="Arial"/>
        </w:rPr>
        <w:t>.</w:t>
      </w:r>
      <w:r w:rsidR="0082301C">
        <w:rPr>
          <w:rFonts w:eastAsia="Arial" w:cs="Arial"/>
        </w:rPr>
        <w:t xml:space="preserve"> </w:t>
      </w:r>
      <w:r w:rsidR="00E52DF9">
        <w:rPr>
          <w:rFonts w:eastAsia="Arial" w:cs="Arial"/>
        </w:rPr>
        <w:t xml:space="preserve">The situation of the businesses in the market have been changed and they have become more competitive than the previous times due to the use of business intelligence. </w:t>
      </w:r>
      <w:r w:rsidR="0082301C">
        <w:rPr>
          <w:rFonts w:eastAsia="Arial" w:cs="Arial"/>
        </w:rPr>
        <w:t xml:space="preserve">This report will talk about the current trends in the business intelligence and their </w:t>
      </w:r>
      <w:r w:rsidR="00957719">
        <w:rPr>
          <w:rFonts w:eastAsia="Arial" w:cs="Arial"/>
        </w:rPr>
        <w:t>benefits</w:t>
      </w:r>
      <w:r w:rsidR="0082301C">
        <w:rPr>
          <w:rFonts w:eastAsia="Arial" w:cs="Arial"/>
        </w:rPr>
        <w:t xml:space="preserve"> in the business. </w:t>
      </w:r>
      <w:r w:rsidR="00D914E3">
        <w:rPr>
          <w:rFonts w:eastAsia="Arial" w:cs="Arial"/>
        </w:rPr>
        <w:t xml:space="preserve">The current trends in the business intelligence will also be discussed at the end of the report for better understanding of the reader. </w:t>
      </w:r>
      <w:r>
        <w:rPr>
          <w:rFonts w:eastAsia="Arial" w:cs="Arial"/>
        </w:rPr>
        <w:t xml:space="preserve">  </w:t>
      </w:r>
    </w:p>
    <w:p w14:paraId="10754365" w14:textId="60576297" w:rsidR="00CF3461" w:rsidRPr="00DA227C" w:rsidRDefault="004A0773" w:rsidP="5716DF4C">
      <w:pPr>
        <w:pStyle w:val="Heading2"/>
        <w:rPr>
          <w:rFonts w:ascii="Arial" w:eastAsia="Arial" w:hAnsi="Arial" w:cs="Arial"/>
        </w:rPr>
      </w:pPr>
      <w:bookmarkStart w:id="3" w:name="_Toc159366351"/>
      <w:r>
        <w:rPr>
          <w:rFonts w:ascii="Arial" w:eastAsia="Arial" w:hAnsi="Arial" w:cs="Arial"/>
        </w:rPr>
        <w:t>Discussion</w:t>
      </w:r>
      <w:bookmarkEnd w:id="3"/>
    </w:p>
    <w:p w14:paraId="0D0544F6" w14:textId="4A286AE4" w:rsidR="5716DF4C" w:rsidRDefault="5716DF4C" w:rsidP="5716DF4C">
      <w:pPr>
        <w:pStyle w:val="Heading3"/>
        <w:rPr>
          <w:rFonts w:ascii="Arial" w:eastAsia="Arial" w:hAnsi="Arial" w:cs="Arial"/>
        </w:rPr>
      </w:pPr>
    </w:p>
    <w:p w14:paraId="06748C75" w14:textId="77777777" w:rsidR="00555180" w:rsidRDefault="00A0152F" w:rsidP="00555180">
      <w:pPr>
        <w:pStyle w:val="Heading3"/>
        <w:numPr>
          <w:ilvl w:val="0"/>
          <w:numId w:val="3"/>
        </w:numPr>
        <w:spacing w:before="0"/>
        <w:ind w:left="0"/>
        <w:rPr>
          <w:rFonts w:ascii="Arial" w:eastAsia="Arial" w:hAnsi="Arial" w:cs="Arial"/>
        </w:rPr>
      </w:pPr>
      <w:bookmarkStart w:id="4" w:name="_Toc159366352"/>
      <w:r w:rsidRPr="00555180">
        <w:rPr>
          <w:rFonts w:ascii="Arial" w:eastAsia="Arial" w:hAnsi="Arial" w:cs="Arial"/>
        </w:rPr>
        <w:t>Data Warehousing</w:t>
      </w:r>
      <w:bookmarkEnd w:id="4"/>
    </w:p>
    <w:p w14:paraId="26772245" w14:textId="77777777" w:rsidR="00356710" w:rsidRDefault="00555180" w:rsidP="00555180">
      <w:r>
        <w:t xml:space="preserve">In the data warehouse the companies collect the data from various sources and they store the data of the sources into a place which is considered as the central respiratory of the company. </w:t>
      </w:r>
      <w:r w:rsidR="00B6595D">
        <w:t>In the warehouse the data are organized in a proper way and this helps in analysing the data for the business purpose in the future. The reports of the business are made easily when they are stored in the warehouse and decision making becomes better throughout the time</w:t>
      </w:r>
      <w:r w:rsidR="001A4D1D">
        <w:t xml:space="preserve"> </w:t>
      </w:r>
      <w:r w:rsidR="001A4D1D">
        <w:rPr>
          <w:rFonts w:cs="Arial"/>
        </w:rPr>
        <w:t>(</w:t>
      </w:r>
      <w:r w:rsidR="001A4D1D" w:rsidRPr="002626D1">
        <w:rPr>
          <w:rFonts w:cs="Arial"/>
        </w:rPr>
        <w:t>Larson</w:t>
      </w:r>
      <w:r w:rsidR="001A4D1D">
        <w:t xml:space="preserve"> and</w:t>
      </w:r>
      <w:r w:rsidR="001A4D1D" w:rsidRPr="002626D1">
        <w:rPr>
          <w:rFonts w:cs="Arial"/>
        </w:rPr>
        <w:t xml:space="preserve"> Chang</w:t>
      </w:r>
      <w:r w:rsidR="001A4D1D">
        <w:t xml:space="preserve">, </w:t>
      </w:r>
      <w:r w:rsidR="001A4D1D" w:rsidRPr="002626D1">
        <w:rPr>
          <w:rFonts w:cs="Arial"/>
        </w:rPr>
        <w:t>2016)</w:t>
      </w:r>
      <w:r w:rsidR="00B6595D">
        <w:t>.</w:t>
      </w:r>
      <w:r w:rsidR="00C91517">
        <w:t xml:space="preserve"> People in the business </w:t>
      </w:r>
      <w:proofErr w:type="gramStart"/>
      <w:r w:rsidR="00236332">
        <w:t>are able to</w:t>
      </w:r>
      <w:proofErr w:type="gramEnd"/>
      <w:r w:rsidR="00236332">
        <w:t xml:space="preserve"> make their decisions properly due to the storing of the data in the warehouse.</w:t>
      </w:r>
    </w:p>
    <w:p w14:paraId="1077A48E" w14:textId="214AC43D" w:rsidR="5716DF4C" w:rsidRDefault="00356710" w:rsidP="00555180">
      <w:r>
        <w:t xml:space="preserve">The most common examples where is use data warehousing </w:t>
      </w:r>
      <w:proofErr w:type="gramStart"/>
      <w:r>
        <w:t>are :</w:t>
      </w:r>
      <w:proofErr w:type="gramEnd"/>
      <w:r>
        <w:t xml:space="preserve"> healthcare, banking and retail.</w:t>
      </w:r>
      <w:r w:rsidR="00236332">
        <w:t xml:space="preserve"> </w:t>
      </w:r>
      <w:r w:rsidR="00B6595D">
        <w:t xml:space="preserve"> </w:t>
      </w:r>
      <w:r w:rsidR="00555180">
        <w:t xml:space="preserve"> </w:t>
      </w:r>
    </w:p>
    <w:p w14:paraId="6D7549C1" w14:textId="1B5AD31E" w:rsidR="00236332" w:rsidRDefault="00A0152F" w:rsidP="00236332">
      <w:pPr>
        <w:pStyle w:val="Heading3"/>
        <w:numPr>
          <w:ilvl w:val="0"/>
          <w:numId w:val="3"/>
        </w:numPr>
        <w:ind w:left="0"/>
        <w:rPr>
          <w:rFonts w:ascii="Arial" w:eastAsia="Arial" w:hAnsi="Arial" w:cs="Arial"/>
        </w:rPr>
      </w:pPr>
      <w:bookmarkStart w:id="5" w:name="_Toc159366353"/>
      <w:r>
        <w:rPr>
          <w:rFonts w:ascii="Arial" w:eastAsia="Arial" w:hAnsi="Arial" w:cs="Arial"/>
        </w:rPr>
        <w:t>Data Mining</w:t>
      </w:r>
      <w:bookmarkEnd w:id="5"/>
    </w:p>
    <w:p w14:paraId="3AF7CC03" w14:textId="1ADA5FFB" w:rsidR="000F4323" w:rsidRDefault="00236332" w:rsidP="00555180">
      <w:r>
        <w:t xml:space="preserve">Data mining refers to the pattern, correlation and trends in the </w:t>
      </w:r>
      <w:r w:rsidR="00C52C03">
        <w:t xml:space="preserve">large data set of the business and the process is done using different statistical methods in the company. Before the mining of the data they will be gathered and after this suitable process is determined to analyse the data of the company. </w:t>
      </w:r>
      <w:r w:rsidR="000E5D47">
        <w:t xml:space="preserve">Data cleansing is also done to remove the errors from the data. </w:t>
      </w:r>
      <w:r w:rsidR="000B3392">
        <w:t>After all these things</w:t>
      </w:r>
      <w:r w:rsidR="00B77FF0">
        <w:t xml:space="preserve"> regression and classification of</w:t>
      </w:r>
      <w:r w:rsidR="000B3392">
        <w:t xml:space="preserve"> the data is done for the better result in the company. </w:t>
      </w:r>
    </w:p>
    <w:p w14:paraId="639E7EA5" w14:textId="15EFFB60" w:rsidR="00356710" w:rsidRPr="000B3392" w:rsidRDefault="00356710" w:rsidP="00555180">
      <w:r>
        <w:t xml:space="preserve">During a research it was found </w:t>
      </w:r>
      <w:proofErr w:type="gramStart"/>
      <w:r>
        <w:t>that ,</w:t>
      </w:r>
      <w:proofErr w:type="gramEnd"/>
      <w:r>
        <w:t xml:space="preserve"> data mining it is use by companies such as Netflix Facebook, Amazon ,Walmart etc.</w:t>
      </w:r>
    </w:p>
    <w:p w14:paraId="58841AA2" w14:textId="7F06BAB4" w:rsidR="000F4323" w:rsidRDefault="00A0152F" w:rsidP="00555180">
      <w:pPr>
        <w:pStyle w:val="Heading3"/>
        <w:numPr>
          <w:ilvl w:val="0"/>
          <w:numId w:val="3"/>
        </w:numPr>
        <w:ind w:left="0"/>
        <w:rPr>
          <w:rFonts w:ascii="Arial" w:hAnsi="Arial" w:cs="Arial"/>
        </w:rPr>
      </w:pPr>
      <w:bookmarkStart w:id="6" w:name="_Toc159366354"/>
      <w:r>
        <w:rPr>
          <w:rFonts w:ascii="Arial" w:hAnsi="Arial" w:cs="Arial"/>
        </w:rPr>
        <w:lastRenderedPageBreak/>
        <w:t>Information Systems</w:t>
      </w:r>
      <w:bookmarkEnd w:id="6"/>
    </w:p>
    <w:p w14:paraId="22B7AA78" w14:textId="385EF35A" w:rsidR="00A0152F" w:rsidRDefault="00B77FF0" w:rsidP="00117E29">
      <w:r>
        <w:t xml:space="preserve">Through the information system the businesses are able to do a lot of things in the company and among them one of the </w:t>
      </w:r>
      <w:r w:rsidR="00117E29">
        <w:t xml:space="preserve">common thing is storing the data of the company in the cloud stores. The analysis of the data is done properly and </w:t>
      </w:r>
      <w:r w:rsidR="00B05182">
        <w:t xml:space="preserve">the interaction of the data is done by using different software’s in the company. All these things </w:t>
      </w:r>
      <w:r w:rsidR="00371CD1">
        <w:t>have</w:t>
      </w:r>
      <w:r w:rsidR="00B05182">
        <w:t xml:space="preserve"> been done </w:t>
      </w:r>
      <w:proofErr w:type="gramStart"/>
      <w:r w:rsidR="00B05182">
        <w:t>through the use of</w:t>
      </w:r>
      <w:proofErr w:type="gramEnd"/>
      <w:r w:rsidR="00B05182">
        <w:t xml:space="preserve"> information systems in the company and the people in the company are able to</w:t>
      </w:r>
      <w:r w:rsidR="00371CD1">
        <w:t xml:space="preserve"> </w:t>
      </w:r>
      <w:r w:rsidR="00B05182">
        <w:t>communicate with one another more appropriately by the use of different type of apps</w:t>
      </w:r>
      <w:r w:rsidR="001A4D1D">
        <w:t xml:space="preserve"> </w:t>
      </w:r>
      <w:r w:rsidR="001A4D1D">
        <w:rPr>
          <w:rFonts w:cs="Arial"/>
        </w:rPr>
        <w:t>(</w:t>
      </w:r>
      <w:proofErr w:type="spellStart"/>
      <w:r w:rsidR="001A4D1D" w:rsidRPr="005643E3">
        <w:rPr>
          <w:rFonts w:cs="Arial"/>
        </w:rPr>
        <w:t>Puklavec</w:t>
      </w:r>
      <w:proofErr w:type="spellEnd"/>
      <w:r w:rsidR="001A4D1D">
        <w:t xml:space="preserve"> et al., </w:t>
      </w:r>
      <w:r w:rsidR="001A4D1D" w:rsidRPr="005643E3">
        <w:rPr>
          <w:rFonts w:cs="Arial"/>
        </w:rPr>
        <w:t>2018)</w:t>
      </w:r>
      <w:r w:rsidR="00B05182">
        <w:t xml:space="preserve">.  </w:t>
      </w:r>
    </w:p>
    <w:p w14:paraId="28336D5B" w14:textId="531F46A7" w:rsidR="0060779D" w:rsidRPr="0060779D" w:rsidRDefault="00356710" w:rsidP="00117E29">
      <w:r>
        <w:t xml:space="preserve">During a </w:t>
      </w:r>
      <w:proofErr w:type="gramStart"/>
      <w:r>
        <w:t>research ,</w:t>
      </w:r>
      <w:proofErr w:type="gramEnd"/>
      <w:r>
        <w:t xml:space="preserve"> many companies are set up</w:t>
      </w:r>
      <w:r w:rsidR="0060779D">
        <w:t xml:space="preserve"> around information system, for example : eBay, Amazon, Alibaba and Google </w:t>
      </w:r>
    </w:p>
    <w:p w14:paraId="3815C0F9" w14:textId="579251FB" w:rsidR="00A0152F" w:rsidRDefault="00A0152F" w:rsidP="00555180">
      <w:pPr>
        <w:pStyle w:val="Heading3"/>
        <w:numPr>
          <w:ilvl w:val="0"/>
          <w:numId w:val="3"/>
        </w:numPr>
        <w:ind w:left="0"/>
        <w:rPr>
          <w:rFonts w:ascii="Arial" w:hAnsi="Arial" w:cs="Arial"/>
        </w:rPr>
      </w:pPr>
      <w:bookmarkStart w:id="7" w:name="_Toc159366355"/>
      <w:r>
        <w:rPr>
          <w:rFonts w:ascii="Arial" w:hAnsi="Arial" w:cs="Arial"/>
        </w:rPr>
        <w:t>Other models</w:t>
      </w:r>
      <w:bookmarkEnd w:id="7"/>
    </w:p>
    <w:p w14:paraId="51D8F80C" w14:textId="14083997" w:rsidR="00A0152F" w:rsidRPr="00D551C0" w:rsidRDefault="00FE1A2A" w:rsidP="00D551C0">
      <w:r>
        <w:t xml:space="preserve">Without the things described above there are some models that are used in the businesses for the betterment of the business in the future. </w:t>
      </w:r>
      <w:r w:rsidR="00083685">
        <w:t>One of the model that is used in the business is the OLAP which refers to the online analytical processing. This processing helps in analysing the data in a complex which is not used regularly and the traditional way is not followed for the analysis of the data. The data are analysed in the OLAP using multidimensional</w:t>
      </w:r>
      <w:r w:rsidR="004B7979">
        <w:t xml:space="preserve"> way so that the people will be able to get important insights from them after the analysis.</w:t>
      </w:r>
      <w:r w:rsidR="00083685">
        <w:t xml:space="preserve"> </w:t>
      </w:r>
    </w:p>
    <w:p w14:paraId="26822393" w14:textId="62324DAA" w:rsidR="00A0152F" w:rsidRPr="00D551C0" w:rsidRDefault="00A0152F" w:rsidP="00555180">
      <w:pPr>
        <w:pStyle w:val="Heading3"/>
        <w:numPr>
          <w:ilvl w:val="0"/>
          <w:numId w:val="3"/>
        </w:numPr>
        <w:ind w:left="0"/>
        <w:rPr>
          <w:rFonts w:ascii="Arial" w:hAnsi="Arial" w:cs="Arial"/>
        </w:rPr>
      </w:pPr>
      <w:bookmarkStart w:id="8" w:name="_Toc159366356"/>
      <w:r>
        <w:rPr>
          <w:rFonts w:ascii="Arial" w:hAnsi="Arial" w:cs="Arial"/>
        </w:rPr>
        <w:t>Analytical and predictive software</w:t>
      </w:r>
      <w:r w:rsidRPr="000F4323">
        <w:rPr>
          <w:rFonts w:ascii="Arial" w:hAnsi="Arial" w:cs="Arial"/>
        </w:rPr>
        <w:t>:</w:t>
      </w:r>
      <w:bookmarkEnd w:id="8"/>
    </w:p>
    <w:p w14:paraId="3DB5FDD5" w14:textId="2603B5EB" w:rsidR="00A0152F" w:rsidRDefault="00A0152F" w:rsidP="00555180">
      <w:pPr>
        <w:pStyle w:val="Heading3"/>
        <w:numPr>
          <w:ilvl w:val="0"/>
          <w:numId w:val="14"/>
        </w:numPr>
        <w:ind w:left="0"/>
        <w:rPr>
          <w:rFonts w:ascii="Arial" w:hAnsi="Arial" w:cs="Arial"/>
          <w:sz w:val="22"/>
          <w:szCs w:val="22"/>
        </w:rPr>
      </w:pPr>
      <w:bookmarkStart w:id="9" w:name="_Toc159366357"/>
      <w:r w:rsidRPr="00A0152F">
        <w:rPr>
          <w:rFonts w:ascii="Arial" w:hAnsi="Arial" w:cs="Arial"/>
          <w:sz w:val="22"/>
          <w:szCs w:val="22"/>
        </w:rPr>
        <w:t>Microsoft Power BI</w:t>
      </w:r>
      <w:bookmarkEnd w:id="9"/>
    </w:p>
    <w:p w14:paraId="7766CCF6" w14:textId="5C253FCA" w:rsidR="004B7979" w:rsidRPr="004B7979" w:rsidRDefault="004B7979" w:rsidP="004B7979">
      <w:r>
        <w:t xml:space="preserve">Microsoft Power BI is an important tool for the business through which businesses are able to do their work easily and the analysis of the things are done more appropriately in the business. </w:t>
      </w:r>
      <w:r w:rsidR="00093938">
        <w:t xml:space="preserve">The interface of the Microsoft Business Power BI is very friendly which helps in managing the things in the tool efficiently. </w:t>
      </w:r>
      <w:r w:rsidR="009B5418">
        <w:t xml:space="preserve">Wide range of data can be accessed through it and the people are able to collect data and store them in this platform very easily. </w:t>
      </w:r>
      <w:r w:rsidR="00DD7329">
        <w:t>Predictive modelling and clustering can be done through Microsoft Power BI and people are able to get important insights from there</w:t>
      </w:r>
      <w:r w:rsidR="001A4D1D">
        <w:t xml:space="preserve"> </w:t>
      </w:r>
      <w:r w:rsidR="001A4D1D">
        <w:rPr>
          <w:rFonts w:cs="Arial"/>
        </w:rPr>
        <w:t>(</w:t>
      </w:r>
      <w:r w:rsidR="001A4D1D" w:rsidRPr="001A4D1D">
        <w:rPr>
          <w:rFonts w:cs="Arial"/>
        </w:rPr>
        <w:t>Knight</w:t>
      </w:r>
      <w:r w:rsidR="001A4D1D">
        <w:rPr>
          <w:rFonts w:cs="Arial"/>
        </w:rPr>
        <w:t xml:space="preserve"> et al.</w:t>
      </w:r>
      <w:r w:rsidR="001A4D1D" w:rsidRPr="001A4D1D">
        <w:rPr>
          <w:rFonts w:cs="Arial"/>
        </w:rPr>
        <w:t>,</w:t>
      </w:r>
      <w:r w:rsidR="001A4D1D">
        <w:t xml:space="preserve"> </w:t>
      </w:r>
      <w:r w:rsidR="001A4D1D" w:rsidRPr="001A4D1D">
        <w:rPr>
          <w:rFonts w:cs="Arial"/>
        </w:rPr>
        <w:t>2020</w:t>
      </w:r>
      <w:r w:rsidR="001A4D1D">
        <w:rPr>
          <w:rFonts w:cs="Arial"/>
        </w:rPr>
        <w:t>)</w:t>
      </w:r>
      <w:r w:rsidR="00DD7329">
        <w:t>.</w:t>
      </w:r>
    </w:p>
    <w:p w14:paraId="409F4627" w14:textId="53F3A2C1" w:rsidR="00A0152F" w:rsidRDefault="00A0152F" w:rsidP="00555180">
      <w:pPr>
        <w:pStyle w:val="Heading3"/>
        <w:numPr>
          <w:ilvl w:val="0"/>
          <w:numId w:val="14"/>
        </w:numPr>
        <w:ind w:left="0"/>
        <w:rPr>
          <w:rFonts w:ascii="Arial" w:hAnsi="Arial" w:cs="Arial"/>
          <w:sz w:val="22"/>
          <w:szCs w:val="22"/>
        </w:rPr>
      </w:pPr>
      <w:bookmarkStart w:id="10" w:name="_Toc159366358"/>
      <w:r w:rsidRPr="00A0152F">
        <w:rPr>
          <w:rFonts w:ascii="Arial" w:hAnsi="Arial" w:cs="Arial"/>
          <w:sz w:val="22"/>
          <w:szCs w:val="22"/>
        </w:rPr>
        <w:t>Rapid Miner</w:t>
      </w:r>
      <w:bookmarkEnd w:id="10"/>
    </w:p>
    <w:p w14:paraId="44B7B289" w14:textId="4A680757" w:rsidR="00AF72F2" w:rsidRPr="00AF72F2" w:rsidRDefault="00AF72F2" w:rsidP="00AF72F2">
      <w:r>
        <w:t xml:space="preserve">It is a popular platform for the data science and machine learning and businesses are able to get important insights from the analysis which helps them in taking decision properly. </w:t>
      </w:r>
      <w:r w:rsidR="007802EA">
        <w:t xml:space="preserve">The users of rapid Miner are able to do their work very easily as they are able to drag and drop the things in the software and they are able to analyse them to get important insights from the data. The modelling can be done easily in the software </w:t>
      </w:r>
      <w:r w:rsidR="004B78ED">
        <w:t xml:space="preserve">and they are able to take decisions based on that. </w:t>
      </w:r>
      <w:r w:rsidR="004437F7">
        <w:t xml:space="preserve">Due to the automation of the system the manual processing of the data is reduced and users are able to interpret the data easily from the system. </w:t>
      </w:r>
    </w:p>
    <w:p w14:paraId="55A57ED7" w14:textId="1E3D8F91" w:rsidR="00A0152F" w:rsidRDefault="00A0152F" w:rsidP="00555180">
      <w:pPr>
        <w:pStyle w:val="Heading3"/>
        <w:numPr>
          <w:ilvl w:val="0"/>
          <w:numId w:val="14"/>
        </w:numPr>
        <w:ind w:left="0"/>
        <w:rPr>
          <w:rFonts w:ascii="Arial" w:hAnsi="Arial" w:cs="Arial"/>
          <w:sz w:val="22"/>
          <w:szCs w:val="22"/>
        </w:rPr>
      </w:pPr>
      <w:bookmarkStart w:id="11" w:name="_Toc159366359"/>
      <w:r w:rsidRPr="00A0152F">
        <w:rPr>
          <w:rFonts w:ascii="Arial" w:hAnsi="Arial" w:cs="Arial"/>
          <w:sz w:val="22"/>
          <w:szCs w:val="22"/>
        </w:rPr>
        <w:lastRenderedPageBreak/>
        <w:t>SPSS</w:t>
      </w:r>
      <w:bookmarkEnd w:id="11"/>
    </w:p>
    <w:p w14:paraId="3AB96D24" w14:textId="2A0BE69E" w:rsidR="004437F7" w:rsidRPr="004437F7" w:rsidRDefault="005B40FF" w:rsidP="004437F7">
      <w:r>
        <w:t xml:space="preserve">This software is used for the analysis of the survey data in the company </w:t>
      </w:r>
      <w:r w:rsidR="00D94B60">
        <w:t xml:space="preserve">and the people are </w:t>
      </w:r>
      <w:r w:rsidR="00DF0B49">
        <w:t>able</w:t>
      </w:r>
      <w:r w:rsidR="00D94B60">
        <w:t xml:space="preserve"> to determine the pattern and make segmentation of the data properly. </w:t>
      </w:r>
      <w:r w:rsidR="00DF0B49">
        <w:t>The forecasting can be done easily which helps in effective decision making in the company and the behaviour of the customer</w:t>
      </w:r>
      <w:r w:rsidR="00C1344E">
        <w:t>s can be understood effectively. The visualization of the data is done very easily through this software and</w:t>
      </w:r>
      <w:r w:rsidR="00A6073E">
        <w:t xml:space="preserve"> the defects of the data are identified properly in the SPSS. </w:t>
      </w:r>
      <w:r w:rsidR="005242F4">
        <w:t>The production process in the company gets developed throughout the time and the companies are able to become more beneficial through this</w:t>
      </w:r>
      <w:r w:rsidR="001A4D1D">
        <w:t xml:space="preserve"> </w:t>
      </w:r>
      <w:r w:rsidR="001A4D1D">
        <w:rPr>
          <w:rFonts w:cs="Arial"/>
        </w:rPr>
        <w:t>(</w:t>
      </w:r>
      <w:r w:rsidR="001A4D1D" w:rsidRPr="001A4D1D">
        <w:rPr>
          <w:rFonts w:cs="Arial"/>
        </w:rPr>
        <w:t>Denis,</w:t>
      </w:r>
      <w:r w:rsidR="001A4D1D">
        <w:t xml:space="preserve"> </w:t>
      </w:r>
      <w:r w:rsidR="001A4D1D" w:rsidRPr="001A4D1D">
        <w:rPr>
          <w:rFonts w:cs="Arial"/>
        </w:rPr>
        <w:t>2018</w:t>
      </w:r>
      <w:r w:rsidR="001A4D1D">
        <w:rPr>
          <w:rFonts w:cs="Arial"/>
        </w:rPr>
        <w:t>)</w:t>
      </w:r>
      <w:r w:rsidR="005242F4">
        <w:t xml:space="preserve">. </w:t>
      </w:r>
      <w:r w:rsidR="00C1344E">
        <w:t xml:space="preserve"> </w:t>
      </w:r>
    </w:p>
    <w:p w14:paraId="724CEC35" w14:textId="3F0F938D" w:rsidR="00A0152F" w:rsidRDefault="00A0152F" w:rsidP="00555180">
      <w:pPr>
        <w:pStyle w:val="Heading3"/>
        <w:numPr>
          <w:ilvl w:val="0"/>
          <w:numId w:val="14"/>
        </w:numPr>
        <w:ind w:left="0"/>
        <w:rPr>
          <w:rFonts w:ascii="Arial" w:hAnsi="Arial" w:cs="Arial"/>
          <w:sz w:val="22"/>
          <w:szCs w:val="22"/>
        </w:rPr>
      </w:pPr>
      <w:bookmarkStart w:id="12" w:name="_Toc159366360"/>
      <w:r w:rsidRPr="00A0152F">
        <w:rPr>
          <w:rFonts w:ascii="Arial" w:hAnsi="Arial" w:cs="Arial"/>
          <w:sz w:val="22"/>
          <w:szCs w:val="22"/>
        </w:rPr>
        <w:t>Tableau</w:t>
      </w:r>
      <w:bookmarkEnd w:id="12"/>
    </w:p>
    <w:p w14:paraId="539C5805" w14:textId="1C6B0347" w:rsidR="005934FB" w:rsidRPr="005934FB" w:rsidRDefault="005934FB" w:rsidP="005934FB">
      <w:r>
        <w:t xml:space="preserve">Tableau is powerful visualization and analytic platform in which the people in the business are able to visualize the data which makes it easier for understanding the things of the business. </w:t>
      </w:r>
      <w:r w:rsidR="00632F30">
        <w:t xml:space="preserve">The filtering of the data can be done easily and people in the business are able to find important things which helps them in their business throughout the time. </w:t>
      </w:r>
      <w:r w:rsidR="00BF426C">
        <w:t xml:space="preserve">The people are able to analyse the data at a faster rate and all the data of the company can be accessed from one place through this software. </w:t>
      </w:r>
      <w:r w:rsidR="00102CE9">
        <w:t>All types of businesses can use this software in this as large amount of data can be analysed easily in this software</w:t>
      </w:r>
      <w:r w:rsidR="001A4D1D">
        <w:t xml:space="preserve"> </w:t>
      </w:r>
      <w:r w:rsidR="001A4D1D">
        <w:rPr>
          <w:rFonts w:cs="Arial"/>
        </w:rPr>
        <w:t>(Milligan,</w:t>
      </w:r>
      <w:r w:rsidR="001A4D1D">
        <w:t xml:space="preserve"> </w:t>
      </w:r>
      <w:r w:rsidR="001A4D1D" w:rsidRPr="001A4D1D">
        <w:rPr>
          <w:rFonts w:cs="Arial"/>
        </w:rPr>
        <w:t>2019</w:t>
      </w:r>
      <w:r w:rsidR="001A4D1D">
        <w:t>)</w:t>
      </w:r>
      <w:r w:rsidR="00102CE9">
        <w:t>.</w:t>
      </w:r>
    </w:p>
    <w:p w14:paraId="56893CF2" w14:textId="514D12AC" w:rsidR="00A0152F" w:rsidRDefault="00A0152F" w:rsidP="00555180">
      <w:pPr>
        <w:pStyle w:val="Heading3"/>
        <w:numPr>
          <w:ilvl w:val="0"/>
          <w:numId w:val="14"/>
        </w:numPr>
        <w:ind w:left="0"/>
        <w:rPr>
          <w:rFonts w:ascii="Arial" w:hAnsi="Arial" w:cs="Arial"/>
          <w:sz w:val="22"/>
          <w:szCs w:val="22"/>
        </w:rPr>
      </w:pPr>
      <w:bookmarkStart w:id="13" w:name="_Toc159366361"/>
      <w:r w:rsidRPr="00A0152F">
        <w:rPr>
          <w:rFonts w:ascii="Arial" w:hAnsi="Arial" w:cs="Arial"/>
          <w:sz w:val="22"/>
          <w:szCs w:val="22"/>
        </w:rPr>
        <w:t>Microsoft Excel</w:t>
      </w:r>
      <w:bookmarkEnd w:id="13"/>
    </w:p>
    <w:p w14:paraId="14D230EC" w14:textId="004C1F99" w:rsidR="00102CE9" w:rsidRPr="00102CE9" w:rsidRDefault="00102CE9" w:rsidP="00102CE9">
      <w:r>
        <w:t xml:space="preserve">MS Excel is one of the common tools that is used in the business and this helps the businesses to analyse the data in various ways. The people are able to use different types of statistical measurement through different formulas and this saves a lot of their time in taking decision in the business. </w:t>
      </w:r>
      <w:r w:rsidR="00665B29">
        <w:t xml:space="preserve">They are also able to visualize the things appropriately through the MS Excel. </w:t>
      </w:r>
    </w:p>
    <w:p w14:paraId="1B00AC94" w14:textId="2442403F" w:rsidR="00A0152F" w:rsidRPr="00A0152F" w:rsidRDefault="00A0152F" w:rsidP="00555180">
      <w:pPr>
        <w:pStyle w:val="Heading3"/>
        <w:numPr>
          <w:ilvl w:val="0"/>
          <w:numId w:val="14"/>
        </w:numPr>
        <w:ind w:left="0"/>
        <w:rPr>
          <w:rFonts w:ascii="Arial" w:hAnsi="Arial" w:cs="Arial"/>
          <w:sz w:val="22"/>
          <w:szCs w:val="22"/>
        </w:rPr>
      </w:pPr>
      <w:bookmarkStart w:id="14" w:name="_Toc159366362"/>
      <w:r w:rsidRPr="00A0152F">
        <w:rPr>
          <w:rFonts w:ascii="Arial" w:hAnsi="Arial" w:cs="Arial"/>
          <w:sz w:val="22"/>
          <w:szCs w:val="22"/>
        </w:rPr>
        <w:t>Qlik</w:t>
      </w:r>
      <w:bookmarkEnd w:id="14"/>
    </w:p>
    <w:p w14:paraId="77C1F88F" w14:textId="66726BB8" w:rsidR="0022098B" w:rsidRDefault="0022098B" w:rsidP="0022098B">
      <w:r>
        <w:t xml:space="preserve">Through this software the people are able to analyse the data of the company both online and offline and they are able to eliminate the manual analysis of the data in the company. </w:t>
      </w:r>
      <w:r w:rsidR="004F5324">
        <w:t xml:space="preserve">The businesses are able to integrate with the real time data and the decision making becomes better throughout the time. </w:t>
      </w:r>
      <w:r w:rsidR="002536B9">
        <w:t xml:space="preserve">The people are also able to access the software through their mobile and they are able to </w:t>
      </w:r>
      <w:r w:rsidR="0048027D">
        <w:t>access the things from anywhere through the use of internet</w:t>
      </w:r>
      <w:r w:rsidR="001A4D1D">
        <w:t xml:space="preserve"> </w:t>
      </w:r>
      <w:r w:rsidR="001A4D1D">
        <w:rPr>
          <w:rFonts w:cs="Arial"/>
        </w:rPr>
        <w:t>(</w:t>
      </w:r>
      <w:r w:rsidR="001A4D1D" w:rsidRPr="001A4D1D">
        <w:rPr>
          <w:rFonts w:cs="Arial"/>
        </w:rPr>
        <w:t>Tripathi</w:t>
      </w:r>
      <w:r w:rsidR="001A4D1D">
        <w:t xml:space="preserve"> </w:t>
      </w:r>
      <w:r w:rsidR="001A4D1D" w:rsidRPr="001A4D1D">
        <w:rPr>
          <w:rFonts w:cs="Arial"/>
        </w:rPr>
        <w:t>and Bagga</w:t>
      </w:r>
      <w:r w:rsidR="001A4D1D">
        <w:t xml:space="preserve">, </w:t>
      </w:r>
      <w:r w:rsidR="001A4D1D" w:rsidRPr="001A4D1D">
        <w:rPr>
          <w:rFonts w:cs="Arial"/>
        </w:rPr>
        <w:t>2020</w:t>
      </w:r>
      <w:r w:rsidR="001A4D1D">
        <w:rPr>
          <w:rFonts w:cs="Arial"/>
        </w:rPr>
        <w:t>)</w:t>
      </w:r>
      <w:r w:rsidR="0048027D">
        <w:t xml:space="preserve">. </w:t>
      </w:r>
    </w:p>
    <w:p w14:paraId="2F32F940" w14:textId="44A785A4" w:rsidR="00CF3461" w:rsidRDefault="00CF3461" w:rsidP="5716DF4C">
      <w:pPr>
        <w:pStyle w:val="Heading2"/>
        <w:rPr>
          <w:rFonts w:ascii="Arial" w:eastAsia="Arial" w:hAnsi="Arial" w:cs="Arial"/>
        </w:rPr>
      </w:pPr>
      <w:r>
        <w:br/>
      </w:r>
      <w:bookmarkStart w:id="15" w:name="_Toc159366363"/>
      <w:r w:rsidR="004A0773">
        <w:rPr>
          <w:rFonts w:ascii="Arial" w:eastAsia="Arial" w:hAnsi="Arial" w:cs="Arial"/>
        </w:rPr>
        <w:t>Conclusion</w:t>
      </w:r>
      <w:bookmarkEnd w:id="15"/>
    </w:p>
    <w:p w14:paraId="055944D7" w14:textId="7AE6908E" w:rsidR="00E140E0" w:rsidRPr="00D551C0" w:rsidRDefault="00356710" w:rsidP="5716DF4C">
      <w:r>
        <w:t>Nowadays</w:t>
      </w:r>
      <w:r w:rsidR="001E6FA8">
        <w:t xml:space="preserve"> the businesses are greatly dependent on the information </w:t>
      </w:r>
      <w:proofErr w:type="gramStart"/>
      <w:r w:rsidR="001E6FA8">
        <w:t>technology</w:t>
      </w:r>
      <w:proofErr w:type="gramEnd"/>
      <w:r w:rsidR="001E6FA8">
        <w:t xml:space="preserve"> and they are doing almost all their things in the internet. They are storing the data of the company in the cloud servers like Google Cloud Platform, Amazon Web Services and Microsoft Azure. All </w:t>
      </w:r>
      <w:r w:rsidR="001E6FA8">
        <w:lastRenderedPageBreak/>
        <w:t xml:space="preserve">these things are helping the people in the company to access the data of the company from anywhere through the use of internet. The people are also able to connect with others in the company very easily and the communication has become better than the previous times. </w:t>
      </w:r>
      <w:r w:rsidR="00836685">
        <w:t xml:space="preserve">The environment of the business has been changed and people have become more confident in their decision making due to the use of different types of business intelligence in the analysis. Important insights are getting out very easily and the businesses are making large amount of profit throughout the time. </w:t>
      </w:r>
    </w:p>
    <w:bookmarkStart w:id="16" w:name="_Toc159366364" w:displacedByCustomXml="next"/>
    <w:sdt>
      <w:sdtPr>
        <w:rPr>
          <w:rFonts w:asciiTheme="minorHAnsi" w:eastAsiaTheme="minorEastAsia" w:hAnsiTheme="minorHAnsi" w:cstheme="minorBidi"/>
          <w:color w:val="auto"/>
          <w:sz w:val="22"/>
          <w:szCs w:val="22"/>
        </w:rPr>
        <w:id w:val="-108122078"/>
        <w:docPartObj>
          <w:docPartGallery w:val="Bibliographies"/>
          <w:docPartUnique/>
        </w:docPartObj>
      </w:sdtPr>
      <w:sdtEndPr>
        <w:rPr>
          <w:rFonts w:ascii="Arial" w:hAnsi="Arial"/>
        </w:rPr>
      </w:sdtEndPr>
      <w:sdtContent>
        <w:p w14:paraId="0F481672" w14:textId="345E9E14" w:rsidR="00A6490C" w:rsidRPr="00601F66" w:rsidRDefault="00A6490C">
          <w:pPr>
            <w:pStyle w:val="Heading1"/>
            <w:rPr>
              <w:rFonts w:ascii="Arial" w:eastAsia="Arial" w:hAnsi="Arial" w:cs="Arial"/>
              <w:sz w:val="26"/>
              <w:szCs w:val="26"/>
            </w:rPr>
          </w:pPr>
          <w:r w:rsidRPr="00601F66">
            <w:rPr>
              <w:rFonts w:ascii="Arial" w:eastAsia="Arial" w:hAnsi="Arial" w:cs="Arial"/>
              <w:sz w:val="26"/>
              <w:szCs w:val="26"/>
            </w:rPr>
            <w:t>References</w:t>
          </w:r>
          <w:bookmarkEnd w:id="16"/>
        </w:p>
        <w:sdt>
          <w:sdtPr>
            <w:id w:val="-573587230"/>
            <w:bibliography/>
          </w:sdtPr>
          <w:sdtContent>
            <w:p w14:paraId="20DBB186" w14:textId="6FED18A0" w:rsidR="00CB7C50" w:rsidRPr="002626D1" w:rsidRDefault="005643E3" w:rsidP="002626D1">
              <w:pPr>
                <w:pStyle w:val="Bibliography"/>
                <w:rPr>
                  <w:rFonts w:cs="Arial"/>
                </w:rPr>
              </w:pPr>
              <w:proofErr w:type="spellStart"/>
              <w:r w:rsidRPr="005643E3">
                <w:rPr>
                  <w:rFonts w:cs="Arial"/>
                </w:rPr>
                <w:t>Eidizadeh</w:t>
              </w:r>
              <w:proofErr w:type="spellEnd"/>
              <w:r w:rsidRPr="005643E3">
                <w:rPr>
                  <w:rFonts w:cs="Arial"/>
                </w:rPr>
                <w:t xml:space="preserve">, R., </w:t>
              </w:r>
              <w:proofErr w:type="spellStart"/>
              <w:r w:rsidRPr="005643E3">
                <w:rPr>
                  <w:rFonts w:cs="Arial"/>
                </w:rPr>
                <w:t>Salehzadeh</w:t>
              </w:r>
              <w:proofErr w:type="spellEnd"/>
              <w:r w:rsidRPr="005643E3">
                <w:rPr>
                  <w:rFonts w:cs="Arial"/>
                </w:rPr>
                <w:t xml:space="preserve">, R. and </w:t>
              </w:r>
              <w:proofErr w:type="spellStart"/>
              <w:r w:rsidRPr="005643E3">
                <w:rPr>
                  <w:rFonts w:cs="Arial"/>
                </w:rPr>
                <w:t>Chitsaz</w:t>
              </w:r>
              <w:proofErr w:type="spellEnd"/>
              <w:r w:rsidRPr="005643E3">
                <w:rPr>
                  <w:rFonts w:cs="Arial"/>
                </w:rPr>
                <w:t xml:space="preserve"> Esfahani, A. (2017), "Analysing the role of business intelligence, knowledge sharing and organisational innovation on gaining competitive advantage", Journal of Workplace Learning, Vol. 29 No. 4, pp. 250-267. </w:t>
              </w:r>
            </w:p>
            <w:p w14:paraId="46271263" w14:textId="15E47687" w:rsidR="005643E3" w:rsidRPr="005643E3" w:rsidRDefault="00CB7C50" w:rsidP="005643E3">
              <w:pPr>
                <w:pStyle w:val="Bibliography"/>
                <w:rPr>
                  <w:rFonts w:cs="Arial"/>
                </w:rPr>
              </w:pPr>
              <w:r w:rsidRPr="002626D1">
                <w:rPr>
                  <w:rFonts w:cs="Arial"/>
                </w:rPr>
                <w:t xml:space="preserve">Larson, &amp; Chang, V. (2016). A review and future direction of agile, business intelligence, analytics and data science. International Journal of Information Management, 36(5), 700–710. https://doi.org/10.1016/j.ijinfomgt.2016.04.013 </w:t>
              </w:r>
            </w:p>
            <w:p w14:paraId="06B4DE08" w14:textId="4C42D2EC" w:rsidR="00555180" w:rsidRDefault="005643E3" w:rsidP="00555180">
              <w:pPr>
                <w:pStyle w:val="Bibliography"/>
                <w:rPr>
                  <w:rFonts w:cs="Arial"/>
                </w:rPr>
              </w:pPr>
              <w:proofErr w:type="spellStart"/>
              <w:r w:rsidRPr="005643E3">
                <w:rPr>
                  <w:rFonts w:cs="Arial"/>
                </w:rPr>
                <w:t>Puklavec</w:t>
              </w:r>
              <w:proofErr w:type="spellEnd"/>
              <w:r w:rsidRPr="005643E3">
                <w:rPr>
                  <w:rFonts w:cs="Arial"/>
                </w:rPr>
                <w:t xml:space="preserve">, B., Oliveira, T. and </w:t>
              </w:r>
              <w:proofErr w:type="spellStart"/>
              <w:r w:rsidRPr="005643E3">
                <w:rPr>
                  <w:rFonts w:cs="Arial"/>
                </w:rPr>
                <w:t>Popovič</w:t>
              </w:r>
              <w:proofErr w:type="spellEnd"/>
              <w:r w:rsidRPr="005643E3">
                <w:rPr>
                  <w:rFonts w:cs="Arial"/>
                </w:rPr>
                <w:t>, A. (2018), "Understanding the determinants of business intelligence system adoption stages: An empirical study of SMEs", Industrial Management &amp; Data Systems, Vol. 118 No. 1, pp. 236-261.</w:t>
              </w:r>
            </w:p>
            <w:p w14:paraId="3AA295F4" w14:textId="25A564A5" w:rsidR="001A4D1D" w:rsidRDefault="001A4D1D" w:rsidP="001A4D1D">
              <w:pPr>
                <w:pStyle w:val="Bibliography"/>
                <w:rPr>
                  <w:rFonts w:cs="Arial"/>
                </w:rPr>
              </w:pPr>
              <w:r w:rsidRPr="001A4D1D">
                <w:rPr>
                  <w:rFonts w:cs="Arial"/>
                </w:rPr>
                <w:t xml:space="preserve">Knight, D., Pearson, M., Schacht, B. and Ostrowsky, E., 2020. Microsoft Power BI Quick Start Guide: Bring your data to life through data </w:t>
              </w:r>
              <w:proofErr w:type="spellStart"/>
              <w:r w:rsidRPr="001A4D1D">
                <w:rPr>
                  <w:rFonts w:cs="Arial"/>
                </w:rPr>
                <w:t>modeling</w:t>
              </w:r>
              <w:proofErr w:type="spellEnd"/>
              <w:r w:rsidRPr="001A4D1D">
                <w:rPr>
                  <w:rFonts w:cs="Arial"/>
                </w:rPr>
                <w:t xml:space="preserve">, visualization, digital storytelling, and more. </w:t>
              </w:r>
              <w:proofErr w:type="spellStart"/>
              <w:r w:rsidRPr="001A4D1D">
                <w:rPr>
                  <w:rFonts w:cs="Arial"/>
                </w:rPr>
                <w:t>Packt</w:t>
              </w:r>
              <w:proofErr w:type="spellEnd"/>
              <w:r w:rsidRPr="001A4D1D">
                <w:rPr>
                  <w:rFonts w:cs="Arial"/>
                </w:rPr>
                <w:t xml:space="preserve"> Publishing Ltd.</w:t>
              </w:r>
            </w:p>
            <w:p w14:paraId="5512CE3B" w14:textId="4359640B" w:rsidR="001A4D1D" w:rsidRDefault="001A4D1D" w:rsidP="001A4D1D">
              <w:pPr>
                <w:pStyle w:val="Bibliography"/>
                <w:rPr>
                  <w:rFonts w:cs="Arial"/>
                </w:rPr>
              </w:pPr>
              <w:r w:rsidRPr="001A4D1D">
                <w:rPr>
                  <w:rFonts w:cs="Arial"/>
                </w:rPr>
                <w:t>Denis, D.J., 2018. SPSS data analysis for univariate, bivariate, and multivariate statistics. John Wiley &amp; Sons.</w:t>
              </w:r>
            </w:p>
            <w:p w14:paraId="575FD5DB" w14:textId="76AB9318" w:rsidR="001A4D1D" w:rsidRDefault="001A4D1D" w:rsidP="001A4D1D">
              <w:pPr>
                <w:pStyle w:val="Bibliography"/>
                <w:rPr>
                  <w:rFonts w:cs="Arial"/>
                </w:rPr>
              </w:pPr>
              <w:r w:rsidRPr="001A4D1D">
                <w:rPr>
                  <w:rFonts w:cs="Arial"/>
                </w:rPr>
                <w:t>Tripathi, A. and Bagga, T., 2020, April. Leading Business Intelligence (BI) solutions and market trends. In Proceedings of the International Conference on Innovative Computing &amp; Communications (ICICC).</w:t>
              </w:r>
            </w:p>
            <w:p w14:paraId="136A9281" w14:textId="78B52359" w:rsidR="00601F66" w:rsidRPr="001A4D1D" w:rsidRDefault="001A4D1D" w:rsidP="001A4D1D">
              <w:pPr>
                <w:pStyle w:val="Bibliography"/>
                <w:rPr>
                  <w:rFonts w:cs="Arial"/>
                </w:rPr>
              </w:pPr>
              <w:r w:rsidRPr="001A4D1D">
                <w:rPr>
                  <w:rFonts w:cs="Arial"/>
                </w:rPr>
                <w:t xml:space="preserve">Milligan, J.N., 2019. Learning Tableau 2019: Tools for Business Intelligence, data prep, and visual analytics. </w:t>
              </w:r>
              <w:proofErr w:type="spellStart"/>
              <w:r w:rsidRPr="001A4D1D">
                <w:rPr>
                  <w:rFonts w:cs="Arial"/>
                </w:rPr>
                <w:t>Packt</w:t>
              </w:r>
              <w:proofErr w:type="spellEnd"/>
              <w:r w:rsidRPr="001A4D1D">
                <w:rPr>
                  <w:rFonts w:cs="Arial"/>
                </w:rPr>
                <w:t xml:space="preserve"> Publishing Ltd.</w:t>
              </w:r>
            </w:p>
          </w:sdtContent>
        </w:sdt>
      </w:sdtContent>
    </w:sdt>
    <w:sectPr w:rsidR="00601F66" w:rsidRPr="001A4D1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10C0D" w14:textId="77777777" w:rsidR="00350445" w:rsidRDefault="00350445" w:rsidP="00CF3461">
      <w:pPr>
        <w:spacing w:after="0" w:line="240" w:lineRule="auto"/>
      </w:pPr>
      <w:r>
        <w:separator/>
      </w:r>
    </w:p>
  </w:endnote>
  <w:endnote w:type="continuationSeparator" w:id="0">
    <w:p w14:paraId="26D3178A" w14:textId="77777777" w:rsidR="00350445" w:rsidRDefault="00350445" w:rsidP="00CF3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99041" w14:textId="77777777" w:rsidR="000E773A" w:rsidRDefault="000E77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496663"/>
      <w:docPartObj>
        <w:docPartGallery w:val="Page Numbers (Bottom of Page)"/>
        <w:docPartUnique/>
      </w:docPartObj>
    </w:sdtPr>
    <w:sdtContent>
      <w:sdt>
        <w:sdtPr>
          <w:id w:val="-1705238520"/>
          <w:docPartObj>
            <w:docPartGallery w:val="Page Numbers (Top of Page)"/>
            <w:docPartUnique/>
          </w:docPartObj>
        </w:sdtPr>
        <w:sdtContent>
          <w:p w14:paraId="4D6CAB03" w14:textId="73D4EED1" w:rsidR="00CF3461" w:rsidRDefault="00CF3461" w:rsidP="00CF3461">
            <w:pPr>
              <w:pStyle w:val="Footer"/>
              <w:jc w:val="right"/>
            </w:pPr>
            <w:r w:rsidRPr="00CF3461">
              <w:rPr>
                <w:rFonts w:cs="Arial"/>
                <w:b/>
                <w:bCs/>
                <w:color w:val="BFBFBF" w:themeColor="background1" w:themeShade="BF"/>
                <w:sz w:val="24"/>
                <w:szCs w:val="24"/>
              </w:rPr>
              <w:fldChar w:fldCharType="begin"/>
            </w:r>
            <w:r w:rsidRPr="00CF3461">
              <w:rPr>
                <w:rFonts w:cs="Arial"/>
                <w:b/>
                <w:bCs/>
                <w:color w:val="BFBFBF" w:themeColor="background1" w:themeShade="BF"/>
              </w:rPr>
              <w:instrText xml:space="preserve"> PAGE </w:instrText>
            </w:r>
            <w:r w:rsidRPr="00CF3461">
              <w:rPr>
                <w:rFonts w:cs="Arial"/>
                <w:b/>
                <w:bCs/>
                <w:color w:val="BFBFBF" w:themeColor="background1" w:themeShade="BF"/>
                <w:sz w:val="24"/>
                <w:szCs w:val="24"/>
              </w:rPr>
              <w:fldChar w:fldCharType="separate"/>
            </w:r>
            <w:r w:rsidR="00F8494D">
              <w:rPr>
                <w:rFonts w:cs="Arial"/>
                <w:b/>
                <w:bCs/>
                <w:noProof/>
                <w:color w:val="BFBFBF" w:themeColor="background1" w:themeShade="BF"/>
              </w:rPr>
              <w:t>2</w:t>
            </w:r>
            <w:r w:rsidRPr="00CF3461">
              <w:rPr>
                <w:rFonts w:cs="Arial"/>
                <w:b/>
                <w:bCs/>
                <w:color w:val="BFBFBF" w:themeColor="background1" w:themeShade="BF"/>
                <w:sz w:val="24"/>
                <w:szCs w:val="24"/>
              </w:rPr>
              <w:fldChar w:fldCharType="end"/>
            </w:r>
            <w:r w:rsidRPr="00CF3461">
              <w:rPr>
                <w:rFonts w:cs="Arial"/>
                <w:color w:val="BFBFBF" w:themeColor="background1" w:themeShade="BF"/>
              </w:rPr>
              <w:t xml:space="preserve"> of </w:t>
            </w:r>
            <w:r w:rsidRPr="00CF3461">
              <w:rPr>
                <w:rFonts w:cs="Arial"/>
                <w:color w:val="BFBFBF" w:themeColor="background1" w:themeShade="BF"/>
                <w:sz w:val="24"/>
                <w:szCs w:val="24"/>
              </w:rPr>
              <w:fldChar w:fldCharType="begin"/>
            </w:r>
            <w:r w:rsidRPr="00CF3461">
              <w:rPr>
                <w:rFonts w:cs="Arial"/>
                <w:color w:val="BFBFBF" w:themeColor="background1" w:themeShade="BF"/>
              </w:rPr>
              <w:instrText xml:space="preserve"> NUMPAGES  </w:instrText>
            </w:r>
            <w:r w:rsidRPr="00CF3461">
              <w:rPr>
                <w:rFonts w:cs="Arial"/>
                <w:color w:val="BFBFBF" w:themeColor="background1" w:themeShade="BF"/>
                <w:sz w:val="24"/>
                <w:szCs w:val="24"/>
              </w:rPr>
              <w:fldChar w:fldCharType="separate"/>
            </w:r>
            <w:r w:rsidR="00F8494D">
              <w:rPr>
                <w:rFonts w:cs="Arial"/>
                <w:noProof/>
                <w:color w:val="BFBFBF" w:themeColor="background1" w:themeShade="BF"/>
              </w:rPr>
              <w:t>6</w:t>
            </w:r>
            <w:r w:rsidRPr="00CF3461">
              <w:rPr>
                <w:rFonts w:cs="Arial"/>
                <w:color w:val="BFBFBF" w:themeColor="background1" w:themeShade="BF"/>
                <w:sz w:val="24"/>
                <w:szCs w:val="24"/>
              </w:rPr>
              <w:fldChar w:fldCharType="end"/>
            </w:r>
          </w:p>
        </w:sdtContent>
      </w:sdt>
    </w:sdtContent>
  </w:sdt>
  <w:p w14:paraId="72E1F770" w14:textId="77777777" w:rsidR="00CF3461" w:rsidRDefault="00CF34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0681C" w14:textId="77777777" w:rsidR="000E773A" w:rsidRDefault="000E7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AA554" w14:textId="77777777" w:rsidR="00350445" w:rsidRDefault="00350445" w:rsidP="00CF3461">
      <w:pPr>
        <w:spacing w:after="0" w:line="240" w:lineRule="auto"/>
      </w:pPr>
      <w:r>
        <w:separator/>
      </w:r>
    </w:p>
  </w:footnote>
  <w:footnote w:type="continuationSeparator" w:id="0">
    <w:p w14:paraId="2D75E24D" w14:textId="77777777" w:rsidR="00350445" w:rsidRDefault="00350445" w:rsidP="00CF34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15FA5" w14:textId="77777777" w:rsidR="000E773A" w:rsidRDefault="000E77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2999A" w14:textId="77777777" w:rsidR="000E773A" w:rsidRDefault="000E77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D58CF" w14:textId="77777777" w:rsidR="000E773A" w:rsidRDefault="000E77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B15B"/>
    <w:multiLevelType w:val="hybridMultilevel"/>
    <w:tmpl w:val="AC6A08DC"/>
    <w:lvl w:ilvl="0" w:tplc="85465D1E">
      <w:start w:val="1"/>
      <w:numFmt w:val="lowerRoman"/>
      <w:lvlText w:val="%1."/>
      <w:lvlJc w:val="right"/>
      <w:pPr>
        <w:ind w:left="720" w:hanging="360"/>
      </w:pPr>
    </w:lvl>
    <w:lvl w:ilvl="1" w:tplc="1CE496BE">
      <w:start w:val="1"/>
      <w:numFmt w:val="lowerLetter"/>
      <w:lvlText w:val="%2."/>
      <w:lvlJc w:val="left"/>
      <w:pPr>
        <w:ind w:left="1440" w:hanging="360"/>
      </w:pPr>
    </w:lvl>
    <w:lvl w:ilvl="2" w:tplc="85465D1E">
      <w:start w:val="1"/>
      <w:numFmt w:val="lowerRoman"/>
      <w:lvlText w:val="%3."/>
      <w:lvlJc w:val="right"/>
      <w:pPr>
        <w:ind w:left="2160" w:hanging="180"/>
      </w:pPr>
    </w:lvl>
    <w:lvl w:ilvl="3" w:tplc="B4D61A92">
      <w:start w:val="1"/>
      <w:numFmt w:val="decimal"/>
      <w:lvlText w:val="%4."/>
      <w:lvlJc w:val="left"/>
      <w:pPr>
        <w:ind w:left="2880" w:hanging="360"/>
      </w:pPr>
    </w:lvl>
    <w:lvl w:ilvl="4" w:tplc="B800534E">
      <w:start w:val="1"/>
      <w:numFmt w:val="lowerLetter"/>
      <w:lvlText w:val="%5."/>
      <w:lvlJc w:val="left"/>
      <w:pPr>
        <w:ind w:left="3600" w:hanging="360"/>
      </w:pPr>
    </w:lvl>
    <w:lvl w:ilvl="5" w:tplc="3692D75A">
      <w:start w:val="1"/>
      <w:numFmt w:val="lowerRoman"/>
      <w:lvlText w:val="%6."/>
      <w:lvlJc w:val="right"/>
      <w:pPr>
        <w:ind w:left="4320" w:hanging="180"/>
      </w:pPr>
    </w:lvl>
    <w:lvl w:ilvl="6" w:tplc="2BFE1DCA">
      <w:start w:val="1"/>
      <w:numFmt w:val="decimal"/>
      <w:lvlText w:val="%7."/>
      <w:lvlJc w:val="left"/>
      <w:pPr>
        <w:ind w:left="5040" w:hanging="360"/>
      </w:pPr>
    </w:lvl>
    <w:lvl w:ilvl="7" w:tplc="2C447A42">
      <w:start w:val="1"/>
      <w:numFmt w:val="lowerLetter"/>
      <w:lvlText w:val="%8."/>
      <w:lvlJc w:val="left"/>
      <w:pPr>
        <w:ind w:left="5760" w:hanging="360"/>
      </w:pPr>
    </w:lvl>
    <w:lvl w:ilvl="8" w:tplc="B4582DBE">
      <w:start w:val="1"/>
      <w:numFmt w:val="lowerRoman"/>
      <w:lvlText w:val="%9."/>
      <w:lvlJc w:val="right"/>
      <w:pPr>
        <w:ind w:left="6480" w:hanging="180"/>
      </w:pPr>
    </w:lvl>
  </w:abstractNum>
  <w:abstractNum w:abstractNumId="1" w15:restartNumberingAfterBreak="0">
    <w:nsid w:val="133302AC"/>
    <w:multiLevelType w:val="hybridMultilevel"/>
    <w:tmpl w:val="A19ED218"/>
    <w:lvl w:ilvl="0" w:tplc="2B7A53E6">
      <w:start w:val="1"/>
      <w:numFmt w:val="lowerLetter"/>
      <w:lvlText w:val="%1."/>
      <w:lvlJc w:val="left"/>
      <w:pPr>
        <w:ind w:left="720" w:hanging="360"/>
      </w:pPr>
    </w:lvl>
    <w:lvl w:ilvl="1" w:tplc="383CC600">
      <w:start w:val="1"/>
      <w:numFmt w:val="lowerLetter"/>
      <w:lvlText w:val="%2."/>
      <w:lvlJc w:val="left"/>
      <w:pPr>
        <w:ind w:left="1440" w:hanging="360"/>
      </w:pPr>
    </w:lvl>
    <w:lvl w:ilvl="2" w:tplc="7BE6A282">
      <w:start w:val="1"/>
      <w:numFmt w:val="lowerRoman"/>
      <w:lvlText w:val="%3."/>
      <w:lvlJc w:val="right"/>
      <w:pPr>
        <w:ind w:left="2160" w:hanging="180"/>
      </w:pPr>
    </w:lvl>
    <w:lvl w:ilvl="3" w:tplc="F91C3EA2">
      <w:start w:val="1"/>
      <w:numFmt w:val="decimal"/>
      <w:lvlText w:val="%4."/>
      <w:lvlJc w:val="left"/>
      <w:pPr>
        <w:ind w:left="2880" w:hanging="360"/>
      </w:pPr>
    </w:lvl>
    <w:lvl w:ilvl="4" w:tplc="31DE5768">
      <w:start w:val="1"/>
      <w:numFmt w:val="lowerLetter"/>
      <w:lvlText w:val="%5."/>
      <w:lvlJc w:val="left"/>
      <w:pPr>
        <w:ind w:left="3600" w:hanging="360"/>
      </w:pPr>
    </w:lvl>
    <w:lvl w:ilvl="5" w:tplc="BFC685BE">
      <w:start w:val="1"/>
      <w:numFmt w:val="lowerRoman"/>
      <w:lvlText w:val="%6."/>
      <w:lvlJc w:val="right"/>
      <w:pPr>
        <w:ind w:left="4320" w:hanging="180"/>
      </w:pPr>
    </w:lvl>
    <w:lvl w:ilvl="6" w:tplc="4F5295A0">
      <w:start w:val="1"/>
      <w:numFmt w:val="decimal"/>
      <w:lvlText w:val="%7."/>
      <w:lvlJc w:val="left"/>
      <w:pPr>
        <w:ind w:left="5040" w:hanging="360"/>
      </w:pPr>
    </w:lvl>
    <w:lvl w:ilvl="7" w:tplc="9C3080AE">
      <w:start w:val="1"/>
      <w:numFmt w:val="lowerLetter"/>
      <w:lvlText w:val="%8."/>
      <w:lvlJc w:val="left"/>
      <w:pPr>
        <w:ind w:left="5760" w:hanging="360"/>
      </w:pPr>
    </w:lvl>
    <w:lvl w:ilvl="8" w:tplc="14B23150">
      <w:start w:val="1"/>
      <w:numFmt w:val="lowerRoman"/>
      <w:lvlText w:val="%9."/>
      <w:lvlJc w:val="right"/>
      <w:pPr>
        <w:ind w:left="6480" w:hanging="180"/>
      </w:pPr>
    </w:lvl>
  </w:abstractNum>
  <w:abstractNum w:abstractNumId="2" w15:restartNumberingAfterBreak="0">
    <w:nsid w:val="332417F1"/>
    <w:multiLevelType w:val="hybridMultilevel"/>
    <w:tmpl w:val="7B62D0F2"/>
    <w:lvl w:ilvl="0" w:tplc="2B7A53E6">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D119B"/>
    <w:multiLevelType w:val="hybridMultilevel"/>
    <w:tmpl w:val="56B4908E"/>
    <w:lvl w:ilvl="0" w:tplc="10DC214C">
      <w:start w:val="1"/>
      <w:numFmt w:val="decimal"/>
      <w:lvlText w:val="%1."/>
      <w:lvlJc w:val="left"/>
      <w:pPr>
        <w:ind w:left="720" w:hanging="360"/>
      </w:pPr>
    </w:lvl>
    <w:lvl w:ilvl="1" w:tplc="BA1EAC72">
      <w:start w:val="1"/>
      <w:numFmt w:val="lowerLetter"/>
      <w:lvlText w:val="%2."/>
      <w:lvlJc w:val="left"/>
      <w:pPr>
        <w:ind w:left="1440" w:hanging="360"/>
      </w:pPr>
    </w:lvl>
    <w:lvl w:ilvl="2" w:tplc="43CA16FE">
      <w:start w:val="1"/>
      <w:numFmt w:val="lowerRoman"/>
      <w:lvlText w:val="%3."/>
      <w:lvlJc w:val="right"/>
      <w:pPr>
        <w:ind w:left="2160" w:hanging="180"/>
      </w:pPr>
    </w:lvl>
    <w:lvl w:ilvl="3" w:tplc="8A8205C0">
      <w:start w:val="1"/>
      <w:numFmt w:val="decimal"/>
      <w:lvlText w:val="%4."/>
      <w:lvlJc w:val="left"/>
      <w:pPr>
        <w:ind w:left="2880" w:hanging="360"/>
      </w:pPr>
    </w:lvl>
    <w:lvl w:ilvl="4" w:tplc="DD9E8F38">
      <w:start w:val="1"/>
      <w:numFmt w:val="lowerLetter"/>
      <w:lvlText w:val="%5."/>
      <w:lvlJc w:val="left"/>
      <w:pPr>
        <w:ind w:left="3600" w:hanging="360"/>
      </w:pPr>
    </w:lvl>
    <w:lvl w:ilvl="5" w:tplc="E6224852">
      <w:start w:val="1"/>
      <w:numFmt w:val="lowerRoman"/>
      <w:lvlText w:val="%6."/>
      <w:lvlJc w:val="right"/>
      <w:pPr>
        <w:ind w:left="4320" w:hanging="180"/>
      </w:pPr>
    </w:lvl>
    <w:lvl w:ilvl="6" w:tplc="DCA07AF4">
      <w:start w:val="1"/>
      <w:numFmt w:val="decimal"/>
      <w:lvlText w:val="%7."/>
      <w:lvlJc w:val="left"/>
      <w:pPr>
        <w:ind w:left="5040" w:hanging="360"/>
      </w:pPr>
    </w:lvl>
    <w:lvl w:ilvl="7" w:tplc="4022E75E">
      <w:start w:val="1"/>
      <w:numFmt w:val="lowerLetter"/>
      <w:lvlText w:val="%8."/>
      <w:lvlJc w:val="left"/>
      <w:pPr>
        <w:ind w:left="5760" w:hanging="360"/>
      </w:pPr>
    </w:lvl>
    <w:lvl w:ilvl="8" w:tplc="8F089282">
      <w:start w:val="1"/>
      <w:numFmt w:val="lowerRoman"/>
      <w:lvlText w:val="%9."/>
      <w:lvlJc w:val="right"/>
      <w:pPr>
        <w:ind w:left="6480" w:hanging="180"/>
      </w:pPr>
    </w:lvl>
  </w:abstractNum>
  <w:abstractNum w:abstractNumId="4" w15:restartNumberingAfterBreak="0">
    <w:nsid w:val="43166DA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839096E"/>
    <w:multiLevelType w:val="hybridMultilevel"/>
    <w:tmpl w:val="D7E03FD4"/>
    <w:lvl w:ilvl="0" w:tplc="85465D1E">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DA386C"/>
    <w:multiLevelType w:val="hybridMultilevel"/>
    <w:tmpl w:val="7BB44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D065C"/>
    <w:multiLevelType w:val="hybridMultilevel"/>
    <w:tmpl w:val="333611A2"/>
    <w:lvl w:ilvl="0" w:tplc="AFAAA494">
      <w:start w:val="1"/>
      <w:numFmt w:val="lowerRoman"/>
      <w:lvlText w:val="%1."/>
      <w:lvlJc w:val="right"/>
      <w:pPr>
        <w:ind w:left="360" w:hanging="360"/>
      </w:pPr>
      <w:rPr>
        <w:rFonts w:ascii="Arial" w:hAnsi="Arial" w:cs="Arial" w:hint="default"/>
        <w:color w:val="2F5496" w:themeColor="accent1" w:themeShade="BF"/>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539E1A54"/>
    <w:multiLevelType w:val="multilevel"/>
    <w:tmpl w:val="68DE8B30"/>
    <w:lvl w:ilvl="0">
      <w:start w:val="1"/>
      <w:numFmt w:val="lowerRoman"/>
      <w:lvlText w:val="%1."/>
      <w:lvlJc w:val="left"/>
      <w:pPr>
        <w:ind w:left="360" w:hanging="360"/>
      </w:pPr>
      <w:rPr>
        <w:rFonts w:ascii="Arial" w:eastAsiaTheme="majorEastAsia" w:hAnsi="Arial"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D785A05"/>
    <w:multiLevelType w:val="hybridMultilevel"/>
    <w:tmpl w:val="705E4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AC31C1"/>
    <w:multiLevelType w:val="hybridMultilevel"/>
    <w:tmpl w:val="434ADE3E"/>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775917E9"/>
    <w:multiLevelType w:val="hybridMultilevel"/>
    <w:tmpl w:val="692C325A"/>
    <w:lvl w:ilvl="0" w:tplc="2E4A365A">
      <w:start w:val="1"/>
      <w:numFmt w:val="decimal"/>
      <w:lvlText w:val="%1."/>
      <w:lvlJc w:val="left"/>
      <w:pPr>
        <w:ind w:left="720" w:hanging="360"/>
      </w:pPr>
    </w:lvl>
    <w:lvl w:ilvl="1" w:tplc="6212AD38">
      <w:start w:val="1"/>
      <w:numFmt w:val="lowerLetter"/>
      <w:lvlText w:val="%2."/>
      <w:lvlJc w:val="left"/>
      <w:pPr>
        <w:ind w:left="1440" w:hanging="360"/>
      </w:pPr>
    </w:lvl>
    <w:lvl w:ilvl="2" w:tplc="B4FCA79A">
      <w:start w:val="1"/>
      <w:numFmt w:val="lowerRoman"/>
      <w:lvlText w:val="%3."/>
      <w:lvlJc w:val="right"/>
      <w:pPr>
        <w:ind w:left="2160" w:hanging="180"/>
      </w:pPr>
    </w:lvl>
    <w:lvl w:ilvl="3" w:tplc="2AB6DBAC">
      <w:start w:val="1"/>
      <w:numFmt w:val="decimal"/>
      <w:lvlText w:val="%4."/>
      <w:lvlJc w:val="left"/>
      <w:pPr>
        <w:ind w:left="2880" w:hanging="360"/>
      </w:pPr>
    </w:lvl>
    <w:lvl w:ilvl="4" w:tplc="D57EC196">
      <w:start w:val="1"/>
      <w:numFmt w:val="lowerLetter"/>
      <w:lvlText w:val="%5."/>
      <w:lvlJc w:val="left"/>
      <w:pPr>
        <w:ind w:left="3600" w:hanging="360"/>
      </w:pPr>
    </w:lvl>
    <w:lvl w:ilvl="5" w:tplc="4F049E66">
      <w:start w:val="1"/>
      <w:numFmt w:val="lowerRoman"/>
      <w:lvlText w:val="%6."/>
      <w:lvlJc w:val="right"/>
      <w:pPr>
        <w:ind w:left="4320" w:hanging="180"/>
      </w:pPr>
    </w:lvl>
    <w:lvl w:ilvl="6" w:tplc="46D02D28">
      <w:start w:val="1"/>
      <w:numFmt w:val="decimal"/>
      <w:lvlText w:val="%7."/>
      <w:lvlJc w:val="left"/>
      <w:pPr>
        <w:ind w:left="5040" w:hanging="360"/>
      </w:pPr>
    </w:lvl>
    <w:lvl w:ilvl="7" w:tplc="AFA25214">
      <w:start w:val="1"/>
      <w:numFmt w:val="lowerLetter"/>
      <w:lvlText w:val="%8."/>
      <w:lvlJc w:val="left"/>
      <w:pPr>
        <w:ind w:left="5760" w:hanging="360"/>
      </w:pPr>
    </w:lvl>
    <w:lvl w:ilvl="8" w:tplc="5CDCBB6A">
      <w:start w:val="1"/>
      <w:numFmt w:val="lowerRoman"/>
      <w:lvlText w:val="%9."/>
      <w:lvlJc w:val="right"/>
      <w:pPr>
        <w:ind w:left="6480" w:hanging="180"/>
      </w:pPr>
    </w:lvl>
  </w:abstractNum>
  <w:abstractNum w:abstractNumId="12" w15:restartNumberingAfterBreak="0">
    <w:nsid w:val="77CF0486"/>
    <w:multiLevelType w:val="hybridMultilevel"/>
    <w:tmpl w:val="E2D24164"/>
    <w:lvl w:ilvl="0" w:tplc="EEAAB180">
      <w:start w:val="1"/>
      <w:numFmt w:val="decimal"/>
      <w:lvlText w:val="%1."/>
      <w:lvlJc w:val="left"/>
      <w:pPr>
        <w:ind w:left="720" w:hanging="360"/>
      </w:pPr>
    </w:lvl>
    <w:lvl w:ilvl="1" w:tplc="F9E2E31E">
      <w:start w:val="1"/>
      <w:numFmt w:val="lowerLetter"/>
      <w:lvlText w:val="%2."/>
      <w:lvlJc w:val="left"/>
      <w:pPr>
        <w:ind w:left="1440" w:hanging="360"/>
      </w:pPr>
    </w:lvl>
    <w:lvl w:ilvl="2" w:tplc="86A28880">
      <w:start w:val="1"/>
      <w:numFmt w:val="lowerRoman"/>
      <w:lvlText w:val="%3."/>
      <w:lvlJc w:val="right"/>
      <w:pPr>
        <w:ind w:left="2160" w:hanging="180"/>
      </w:pPr>
    </w:lvl>
    <w:lvl w:ilvl="3" w:tplc="2B80496C">
      <w:start w:val="1"/>
      <w:numFmt w:val="decimal"/>
      <w:lvlText w:val="%4."/>
      <w:lvlJc w:val="left"/>
      <w:pPr>
        <w:ind w:left="2880" w:hanging="360"/>
      </w:pPr>
    </w:lvl>
    <w:lvl w:ilvl="4" w:tplc="10DAECD8">
      <w:start w:val="1"/>
      <w:numFmt w:val="lowerLetter"/>
      <w:lvlText w:val="%5."/>
      <w:lvlJc w:val="left"/>
      <w:pPr>
        <w:ind w:left="3600" w:hanging="360"/>
      </w:pPr>
    </w:lvl>
    <w:lvl w:ilvl="5" w:tplc="9C9EF846">
      <w:start w:val="1"/>
      <w:numFmt w:val="lowerRoman"/>
      <w:lvlText w:val="%6."/>
      <w:lvlJc w:val="right"/>
      <w:pPr>
        <w:ind w:left="4320" w:hanging="180"/>
      </w:pPr>
    </w:lvl>
    <w:lvl w:ilvl="6" w:tplc="1B8C4BE2">
      <w:start w:val="1"/>
      <w:numFmt w:val="decimal"/>
      <w:lvlText w:val="%7."/>
      <w:lvlJc w:val="left"/>
      <w:pPr>
        <w:ind w:left="5040" w:hanging="360"/>
      </w:pPr>
    </w:lvl>
    <w:lvl w:ilvl="7" w:tplc="70DAC8CA">
      <w:start w:val="1"/>
      <w:numFmt w:val="lowerLetter"/>
      <w:lvlText w:val="%8."/>
      <w:lvlJc w:val="left"/>
      <w:pPr>
        <w:ind w:left="5760" w:hanging="360"/>
      </w:pPr>
    </w:lvl>
    <w:lvl w:ilvl="8" w:tplc="63B6CD38">
      <w:start w:val="1"/>
      <w:numFmt w:val="lowerRoman"/>
      <w:lvlText w:val="%9."/>
      <w:lvlJc w:val="right"/>
      <w:pPr>
        <w:ind w:left="6480" w:hanging="180"/>
      </w:pPr>
    </w:lvl>
  </w:abstractNum>
  <w:abstractNum w:abstractNumId="13" w15:restartNumberingAfterBreak="0">
    <w:nsid w:val="7AC32A30"/>
    <w:multiLevelType w:val="hybridMultilevel"/>
    <w:tmpl w:val="A1AA6E96"/>
    <w:lvl w:ilvl="0" w:tplc="E5881704">
      <w:start w:val="1"/>
      <w:numFmt w:val="decimal"/>
      <w:lvlText w:val="%1."/>
      <w:lvlJc w:val="left"/>
      <w:pPr>
        <w:ind w:left="720" w:hanging="360"/>
      </w:pPr>
    </w:lvl>
    <w:lvl w:ilvl="1" w:tplc="759E9FBE">
      <w:start w:val="1"/>
      <w:numFmt w:val="lowerLetter"/>
      <w:lvlText w:val="%2."/>
      <w:lvlJc w:val="left"/>
      <w:pPr>
        <w:ind w:left="1440" w:hanging="360"/>
      </w:pPr>
    </w:lvl>
    <w:lvl w:ilvl="2" w:tplc="DED63FEA">
      <w:start w:val="1"/>
      <w:numFmt w:val="lowerRoman"/>
      <w:lvlText w:val="%3."/>
      <w:lvlJc w:val="right"/>
      <w:pPr>
        <w:ind w:left="2160" w:hanging="180"/>
      </w:pPr>
    </w:lvl>
    <w:lvl w:ilvl="3" w:tplc="66DA18C4">
      <w:start w:val="1"/>
      <w:numFmt w:val="decimal"/>
      <w:lvlText w:val="%4."/>
      <w:lvlJc w:val="left"/>
      <w:pPr>
        <w:ind w:left="2880" w:hanging="360"/>
      </w:pPr>
    </w:lvl>
    <w:lvl w:ilvl="4" w:tplc="9F1C69C0">
      <w:start w:val="1"/>
      <w:numFmt w:val="lowerLetter"/>
      <w:lvlText w:val="%5."/>
      <w:lvlJc w:val="left"/>
      <w:pPr>
        <w:ind w:left="3600" w:hanging="360"/>
      </w:pPr>
    </w:lvl>
    <w:lvl w:ilvl="5" w:tplc="723287A0">
      <w:start w:val="1"/>
      <w:numFmt w:val="lowerRoman"/>
      <w:lvlText w:val="%6."/>
      <w:lvlJc w:val="right"/>
      <w:pPr>
        <w:ind w:left="4320" w:hanging="180"/>
      </w:pPr>
    </w:lvl>
    <w:lvl w:ilvl="6" w:tplc="6F5A4296">
      <w:start w:val="1"/>
      <w:numFmt w:val="decimal"/>
      <w:lvlText w:val="%7."/>
      <w:lvlJc w:val="left"/>
      <w:pPr>
        <w:ind w:left="5040" w:hanging="360"/>
      </w:pPr>
    </w:lvl>
    <w:lvl w:ilvl="7" w:tplc="DCCE6B78">
      <w:start w:val="1"/>
      <w:numFmt w:val="lowerLetter"/>
      <w:lvlText w:val="%8."/>
      <w:lvlJc w:val="left"/>
      <w:pPr>
        <w:ind w:left="5760" w:hanging="360"/>
      </w:pPr>
    </w:lvl>
    <w:lvl w:ilvl="8" w:tplc="7028517A">
      <w:start w:val="1"/>
      <w:numFmt w:val="lowerRoman"/>
      <w:lvlText w:val="%9."/>
      <w:lvlJc w:val="right"/>
      <w:pPr>
        <w:ind w:left="6480" w:hanging="180"/>
      </w:pPr>
    </w:lvl>
  </w:abstractNum>
  <w:num w:numId="1" w16cid:durableId="1415469853">
    <w:abstractNumId w:val="0"/>
  </w:num>
  <w:num w:numId="2" w16cid:durableId="1732384934">
    <w:abstractNumId w:val="11"/>
  </w:num>
  <w:num w:numId="3" w16cid:durableId="154928360">
    <w:abstractNumId w:val="1"/>
  </w:num>
  <w:num w:numId="4" w16cid:durableId="2121073181">
    <w:abstractNumId w:val="13"/>
  </w:num>
  <w:num w:numId="5" w16cid:durableId="456215508">
    <w:abstractNumId w:val="3"/>
  </w:num>
  <w:num w:numId="6" w16cid:durableId="1830054314">
    <w:abstractNumId w:val="12"/>
  </w:num>
  <w:num w:numId="7" w16cid:durableId="1774594661">
    <w:abstractNumId w:val="2"/>
  </w:num>
  <w:num w:numId="8" w16cid:durableId="67847652">
    <w:abstractNumId w:val="4"/>
  </w:num>
  <w:num w:numId="9" w16cid:durableId="940338426">
    <w:abstractNumId w:val="9"/>
  </w:num>
  <w:num w:numId="10" w16cid:durableId="361824891">
    <w:abstractNumId w:val="8"/>
  </w:num>
  <w:num w:numId="11" w16cid:durableId="1801144998">
    <w:abstractNumId w:val="5"/>
  </w:num>
  <w:num w:numId="12" w16cid:durableId="678193274">
    <w:abstractNumId w:val="7"/>
  </w:num>
  <w:num w:numId="13" w16cid:durableId="44642948">
    <w:abstractNumId w:val="6"/>
  </w:num>
  <w:num w:numId="14" w16cid:durableId="127887535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BF8"/>
    <w:rsid w:val="000117D8"/>
    <w:rsid w:val="00037B59"/>
    <w:rsid w:val="00056776"/>
    <w:rsid w:val="00083685"/>
    <w:rsid w:val="00093938"/>
    <w:rsid w:val="000B3392"/>
    <w:rsid w:val="000C3165"/>
    <w:rsid w:val="000E0D74"/>
    <w:rsid w:val="000E5D47"/>
    <w:rsid w:val="000E773A"/>
    <w:rsid w:val="000F4323"/>
    <w:rsid w:val="00102CE9"/>
    <w:rsid w:val="00114FD5"/>
    <w:rsid w:val="001175AA"/>
    <w:rsid w:val="00117E29"/>
    <w:rsid w:val="001307FE"/>
    <w:rsid w:val="001412DC"/>
    <w:rsid w:val="00164C27"/>
    <w:rsid w:val="001A4D1D"/>
    <w:rsid w:val="001E0BB1"/>
    <w:rsid w:val="001E6FA8"/>
    <w:rsid w:val="0022098B"/>
    <w:rsid w:val="00236332"/>
    <w:rsid w:val="002536B9"/>
    <w:rsid w:val="002626D1"/>
    <w:rsid w:val="00271EC8"/>
    <w:rsid w:val="00290E12"/>
    <w:rsid w:val="003326FF"/>
    <w:rsid w:val="00350445"/>
    <w:rsid w:val="00356710"/>
    <w:rsid w:val="00371CD1"/>
    <w:rsid w:val="003C0ECA"/>
    <w:rsid w:val="004437F7"/>
    <w:rsid w:val="0047249E"/>
    <w:rsid w:val="0048027D"/>
    <w:rsid w:val="004808F3"/>
    <w:rsid w:val="004A0773"/>
    <w:rsid w:val="004B78ED"/>
    <w:rsid w:val="004B7979"/>
    <w:rsid w:val="004F5324"/>
    <w:rsid w:val="005056CF"/>
    <w:rsid w:val="005242F4"/>
    <w:rsid w:val="00524802"/>
    <w:rsid w:val="005408AD"/>
    <w:rsid w:val="00541C5A"/>
    <w:rsid w:val="00544599"/>
    <w:rsid w:val="00555180"/>
    <w:rsid w:val="005643E3"/>
    <w:rsid w:val="005934FB"/>
    <w:rsid w:val="005B0BE5"/>
    <w:rsid w:val="005B40FF"/>
    <w:rsid w:val="005E0E95"/>
    <w:rsid w:val="00601F66"/>
    <w:rsid w:val="0060499E"/>
    <w:rsid w:val="0060779D"/>
    <w:rsid w:val="006160B3"/>
    <w:rsid w:val="00632F30"/>
    <w:rsid w:val="006445A8"/>
    <w:rsid w:val="00655F63"/>
    <w:rsid w:val="00665B29"/>
    <w:rsid w:val="00675D89"/>
    <w:rsid w:val="006832FA"/>
    <w:rsid w:val="00696504"/>
    <w:rsid w:val="00710F01"/>
    <w:rsid w:val="00714445"/>
    <w:rsid w:val="007315F3"/>
    <w:rsid w:val="00742DB7"/>
    <w:rsid w:val="007802EA"/>
    <w:rsid w:val="0082301C"/>
    <w:rsid w:val="00836685"/>
    <w:rsid w:val="008430E4"/>
    <w:rsid w:val="008522AD"/>
    <w:rsid w:val="008C244E"/>
    <w:rsid w:val="008C62A5"/>
    <w:rsid w:val="008F47CE"/>
    <w:rsid w:val="00916444"/>
    <w:rsid w:val="00957719"/>
    <w:rsid w:val="009B5418"/>
    <w:rsid w:val="009E2E8B"/>
    <w:rsid w:val="00A0152F"/>
    <w:rsid w:val="00A6073E"/>
    <w:rsid w:val="00A6490C"/>
    <w:rsid w:val="00A87A4D"/>
    <w:rsid w:val="00A94D9F"/>
    <w:rsid w:val="00AD294B"/>
    <w:rsid w:val="00AE3E76"/>
    <w:rsid w:val="00AF72F2"/>
    <w:rsid w:val="00B05182"/>
    <w:rsid w:val="00B655E3"/>
    <w:rsid w:val="00B6595D"/>
    <w:rsid w:val="00B77FF0"/>
    <w:rsid w:val="00BA007F"/>
    <w:rsid w:val="00BA3973"/>
    <w:rsid w:val="00BF426C"/>
    <w:rsid w:val="00C1344E"/>
    <w:rsid w:val="00C450E4"/>
    <w:rsid w:val="00C52C03"/>
    <w:rsid w:val="00C91517"/>
    <w:rsid w:val="00CA0869"/>
    <w:rsid w:val="00CB7C50"/>
    <w:rsid w:val="00CF3461"/>
    <w:rsid w:val="00D3348C"/>
    <w:rsid w:val="00D551C0"/>
    <w:rsid w:val="00D914E3"/>
    <w:rsid w:val="00D94B60"/>
    <w:rsid w:val="00DA227C"/>
    <w:rsid w:val="00DC194F"/>
    <w:rsid w:val="00DD7329"/>
    <w:rsid w:val="00DF0B49"/>
    <w:rsid w:val="00DF5EAB"/>
    <w:rsid w:val="00E140E0"/>
    <w:rsid w:val="00E233CB"/>
    <w:rsid w:val="00E51371"/>
    <w:rsid w:val="00E52DF9"/>
    <w:rsid w:val="00E904C9"/>
    <w:rsid w:val="00EA0807"/>
    <w:rsid w:val="00ED24D4"/>
    <w:rsid w:val="00F23302"/>
    <w:rsid w:val="00F32BF8"/>
    <w:rsid w:val="00F8494D"/>
    <w:rsid w:val="00FB11D0"/>
    <w:rsid w:val="00FE1A2A"/>
    <w:rsid w:val="00FE593B"/>
    <w:rsid w:val="00FE7059"/>
    <w:rsid w:val="023900A6"/>
    <w:rsid w:val="12941B5F"/>
    <w:rsid w:val="12A3E893"/>
    <w:rsid w:val="1357CB3C"/>
    <w:rsid w:val="15F0B402"/>
    <w:rsid w:val="1E0CE703"/>
    <w:rsid w:val="24916667"/>
    <w:rsid w:val="24AD4014"/>
    <w:rsid w:val="276B4685"/>
    <w:rsid w:val="2ADA610A"/>
    <w:rsid w:val="3327DC6F"/>
    <w:rsid w:val="34644104"/>
    <w:rsid w:val="37D93A44"/>
    <w:rsid w:val="39750AA5"/>
    <w:rsid w:val="3B10DB06"/>
    <w:rsid w:val="3C630990"/>
    <w:rsid w:val="3CACAB67"/>
    <w:rsid w:val="437A81EE"/>
    <w:rsid w:val="4DA29E0A"/>
    <w:rsid w:val="565876A0"/>
    <w:rsid w:val="5716DF4C"/>
    <w:rsid w:val="572BE361"/>
    <w:rsid w:val="58BF9466"/>
    <w:rsid w:val="58E01C6E"/>
    <w:rsid w:val="63D24A9E"/>
    <w:rsid w:val="64280F55"/>
    <w:rsid w:val="689CD5D0"/>
    <w:rsid w:val="6B6FE717"/>
    <w:rsid w:val="6E051FD3"/>
    <w:rsid w:val="6F6D6F42"/>
    <w:rsid w:val="70A4FB77"/>
    <w:rsid w:val="753EECC8"/>
    <w:rsid w:val="76028B0B"/>
    <w:rsid w:val="776E6DE5"/>
    <w:rsid w:val="779E5B6C"/>
    <w:rsid w:val="7C654C7D"/>
    <w:rsid w:val="7E1262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2B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1C0"/>
    <w:pPr>
      <w:spacing w:line="360" w:lineRule="auto"/>
    </w:pPr>
    <w:rPr>
      <w:rFonts w:ascii="Arial" w:hAnsi="Arial"/>
    </w:rPr>
  </w:style>
  <w:style w:type="paragraph" w:styleId="Heading1">
    <w:name w:val="heading 1"/>
    <w:basedOn w:val="Normal"/>
    <w:next w:val="Normal"/>
    <w:link w:val="Heading1Char"/>
    <w:uiPriority w:val="9"/>
    <w:qFormat/>
    <w:rsid w:val="004724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4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34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F432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40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7249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3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461"/>
  </w:style>
  <w:style w:type="paragraph" w:styleId="Footer">
    <w:name w:val="footer"/>
    <w:basedOn w:val="Normal"/>
    <w:link w:val="FooterChar"/>
    <w:uiPriority w:val="99"/>
    <w:unhideWhenUsed/>
    <w:rsid w:val="00CF3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61"/>
  </w:style>
  <w:style w:type="character" w:customStyle="1" w:styleId="Heading3Char">
    <w:name w:val="Heading 3 Char"/>
    <w:basedOn w:val="DefaultParagraphFont"/>
    <w:link w:val="Heading3"/>
    <w:uiPriority w:val="9"/>
    <w:rsid w:val="00CF346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A227C"/>
    <w:pPr>
      <w:outlineLvl w:val="9"/>
    </w:pPr>
    <w:rPr>
      <w:kern w:val="0"/>
      <w:lang w:val="en-US" w:eastAsia="en-US"/>
      <w14:ligatures w14:val="none"/>
    </w:rPr>
  </w:style>
  <w:style w:type="paragraph" w:styleId="TOC1">
    <w:name w:val="toc 1"/>
    <w:basedOn w:val="Normal"/>
    <w:next w:val="Normal"/>
    <w:autoRedefine/>
    <w:uiPriority w:val="39"/>
    <w:unhideWhenUsed/>
    <w:rsid w:val="00DA227C"/>
    <w:pPr>
      <w:spacing w:after="100"/>
    </w:pPr>
  </w:style>
  <w:style w:type="paragraph" w:styleId="TOC2">
    <w:name w:val="toc 2"/>
    <w:basedOn w:val="Normal"/>
    <w:next w:val="Normal"/>
    <w:autoRedefine/>
    <w:uiPriority w:val="39"/>
    <w:unhideWhenUsed/>
    <w:rsid w:val="00DA227C"/>
    <w:pPr>
      <w:spacing w:after="100"/>
      <w:ind w:left="220"/>
    </w:pPr>
  </w:style>
  <w:style w:type="paragraph" w:styleId="TOC3">
    <w:name w:val="toc 3"/>
    <w:basedOn w:val="Normal"/>
    <w:next w:val="Normal"/>
    <w:autoRedefine/>
    <w:uiPriority w:val="39"/>
    <w:unhideWhenUsed/>
    <w:rsid w:val="00DA227C"/>
    <w:pPr>
      <w:spacing w:after="100"/>
      <w:ind w:left="440"/>
    </w:pPr>
  </w:style>
  <w:style w:type="character" w:styleId="Hyperlink">
    <w:name w:val="Hyperlink"/>
    <w:basedOn w:val="DefaultParagraphFont"/>
    <w:uiPriority w:val="99"/>
    <w:unhideWhenUsed/>
    <w:rsid w:val="00DA227C"/>
    <w:rPr>
      <w:color w:val="0563C1" w:themeColor="hyperlink"/>
      <w:u w:val="single"/>
    </w:rPr>
  </w:style>
  <w:style w:type="paragraph" w:customStyle="1" w:styleId="paragraph">
    <w:name w:val="paragraph"/>
    <w:basedOn w:val="Normal"/>
    <w:rsid w:val="000E0D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E0D74"/>
  </w:style>
  <w:style w:type="character" w:customStyle="1" w:styleId="eop">
    <w:name w:val="eop"/>
    <w:basedOn w:val="DefaultParagraphFont"/>
    <w:rsid w:val="000E0D74"/>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sid w:val="000F4323"/>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6490C"/>
  </w:style>
  <w:style w:type="paragraph" w:styleId="Caption">
    <w:name w:val="caption"/>
    <w:basedOn w:val="Normal"/>
    <w:next w:val="Normal"/>
    <w:uiPriority w:val="35"/>
    <w:unhideWhenUsed/>
    <w:qFormat/>
    <w:rsid w:val="00601F6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12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834955">
      <w:bodyDiv w:val="1"/>
      <w:marLeft w:val="0"/>
      <w:marRight w:val="0"/>
      <w:marTop w:val="0"/>
      <w:marBottom w:val="0"/>
      <w:divBdr>
        <w:top w:val="none" w:sz="0" w:space="0" w:color="auto"/>
        <w:left w:val="none" w:sz="0" w:space="0" w:color="auto"/>
        <w:bottom w:val="none" w:sz="0" w:space="0" w:color="auto"/>
        <w:right w:val="none" w:sz="0" w:space="0" w:color="auto"/>
      </w:divBdr>
    </w:div>
    <w:div w:id="424350949">
      <w:bodyDiv w:val="1"/>
      <w:marLeft w:val="0"/>
      <w:marRight w:val="0"/>
      <w:marTop w:val="0"/>
      <w:marBottom w:val="0"/>
      <w:divBdr>
        <w:top w:val="none" w:sz="0" w:space="0" w:color="auto"/>
        <w:left w:val="none" w:sz="0" w:space="0" w:color="auto"/>
        <w:bottom w:val="none" w:sz="0" w:space="0" w:color="auto"/>
        <w:right w:val="none" w:sz="0" w:space="0" w:color="auto"/>
      </w:divBdr>
    </w:div>
    <w:div w:id="459298701">
      <w:bodyDiv w:val="1"/>
      <w:marLeft w:val="0"/>
      <w:marRight w:val="0"/>
      <w:marTop w:val="0"/>
      <w:marBottom w:val="0"/>
      <w:divBdr>
        <w:top w:val="none" w:sz="0" w:space="0" w:color="auto"/>
        <w:left w:val="none" w:sz="0" w:space="0" w:color="auto"/>
        <w:bottom w:val="none" w:sz="0" w:space="0" w:color="auto"/>
        <w:right w:val="none" w:sz="0" w:space="0" w:color="auto"/>
      </w:divBdr>
    </w:div>
    <w:div w:id="1552155375">
      <w:bodyDiv w:val="1"/>
      <w:marLeft w:val="0"/>
      <w:marRight w:val="0"/>
      <w:marTop w:val="0"/>
      <w:marBottom w:val="0"/>
      <w:divBdr>
        <w:top w:val="none" w:sz="0" w:space="0" w:color="auto"/>
        <w:left w:val="none" w:sz="0" w:space="0" w:color="auto"/>
        <w:bottom w:val="none" w:sz="0" w:space="0" w:color="auto"/>
        <w:right w:val="none" w:sz="0" w:space="0" w:color="auto"/>
      </w:divBdr>
    </w:div>
    <w:div w:id="1747261711">
      <w:bodyDiv w:val="1"/>
      <w:marLeft w:val="0"/>
      <w:marRight w:val="0"/>
      <w:marTop w:val="0"/>
      <w:marBottom w:val="0"/>
      <w:divBdr>
        <w:top w:val="none" w:sz="0" w:space="0" w:color="auto"/>
        <w:left w:val="none" w:sz="0" w:space="0" w:color="auto"/>
        <w:bottom w:val="none" w:sz="0" w:space="0" w:color="auto"/>
        <w:right w:val="none" w:sz="0" w:space="0" w:color="auto"/>
      </w:divBdr>
    </w:div>
    <w:div w:id="1826780009">
      <w:bodyDiv w:val="1"/>
      <w:marLeft w:val="0"/>
      <w:marRight w:val="0"/>
      <w:marTop w:val="0"/>
      <w:marBottom w:val="0"/>
      <w:divBdr>
        <w:top w:val="none" w:sz="0" w:space="0" w:color="auto"/>
        <w:left w:val="none" w:sz="0" w:space="0" w:color="auto"/>
        <w:bottom w:val="none" w:sz="0" w:space="0" w:color="auto"/>
        <w:right w:val="none" w:sz="0" w:space="0" w:color="auto"/>
      </w:divBdr>
    </w:div>
    <w:div w:id="2108042243">
      <w:bodyDiv w:val="1"/>
      <w:marLeft w:val="0"/>
      <w:marRight w:val="0"/>
      <w:marTop w:val="0"/>
      <w:marBottom w:val="0"/>
      <w:divBdr>
        <w:top w:val="none" w:sz="0" w:space="0" w:color="auto"/>
        <w:left w:val="none" w:sz="0" w:space="0" w:color="auto"/>
        <w:bottom w:val="none" w:sz="0" w:space="0" w:color="auto"/>
        <w:right w:val="none" w:sz="0" w:space="0" w:color="auto"/>
      </w:divBdr>
      <w:divsChild>
        <w:div w:id="201484050">
          <w:marLeft w:val="0"/>
          <w:marRight w:val="0"/>
          <w:marTop w:val="0"/>
          <w:marBottom w:val="0"/>
          <w:divBdr>
            <w:top w:val="none" w:sz="0" w:space="0" w:color="auto"/>
            <w:left w:val="none" w:sz="0" w:space="0" w:color="auto"/>
            <w:bottom w:val="none" w:sz="0" w:space="0" w:color="auto"/>
            <w:right w:val="none" w:sz="0" w:space="0" w:color="auto"/>
          </w:divBdr>
        </w:div>
        <w:div w:id="287321920">
          <w:marLeft w:val="0"/>
          <w:marRight w:val="0"/>
          <w:marTop w:val="0"/>
          <w:marBottom w:val="0"/>
          <w:divBdr>
            <w:top w:val="none" w:sz="0" w:space="0" w:color="auto"/>
            <w:left w:val="none" w:sz="0" w:space="0" w:color="auto"/>
            <w:bottom w:val="none" w:sz="0" w:space="0" w:color="auto"/>
            <w:right w:val="none" w:sz="0" w:space="0" w:color="auto"/>
          </w:divBdr>
        </w:div>
        <w:div w:id="318001891">
          <w:marLeft w:val="0"/>
          <w:marRight w:val="0"/>
          <w:marTop w:val="0"/>
          <w:marBottom w:val="0"/>
          <w:divBdr>
            <w:top w:val="none" w:sz="0" w:space="0" w:color="auto"/>
            <w:left w:val="none" w:sz="0" w:space="0" w:color="auto"/>
            <w:bottom w:val="none" w:sz="0" w:space="0" w:color="auto"/>
            <w:right w:val="none" w:sz="0" w:space="0" w:color="auto"/>
          </w:divBdr>
        </w:div>
        <w:div w:id="434834637">
          <w:marLeft w:val="0"/>
          <w:marRight w:val="0"/>
          <w:marTop w:val="0"/>
          <w:marBottom w:val="0"/>
          <w:divBdr>
            <w:top w:val="none" w:sz="0" w:space="0" w:color="auto"/>
            <w:left w:val="none" w:sz="0" w:space="0" w:color="auto"/>
            <w:bottom w:val="none" w:sz="0" w:space="0" w:color="auto"/>
            <w:right w:val="none" w:sz="0" w:space="0" w:color="auto"/>
          </w:divBdr>
        </w:div>
        <w:div w:id="739601259">
          <w:marLeft w:val="0"/>
          <w:marRight w:val="0"/>
          <w:marTop w:val="0"/>
          <w:marBottom w:val="0"/>
          <w:divBdr>
            <w:top w:val="none" w:sz="0" w:space="0" w:color="auto"/>
            <w:left w:val="none" w:sz="0" w:space="0" w:color="auto"/>
            <w:bottom w:val="none" w:sz="0" w:space="0" w:color="auto"/>
            <w:right w:val="none" w:sz="0" w:space="0" w:color="auto"/>
          </w:divBdr>
        </w:div>
        <w:div w:id="917834026">
          <w:marLeft w:val="0"/>
          <w:marRight w:val="0"/>
          <w:marTop w:val="0"/>
          <w:marBottom w:val="0"/>
          <w:divBdr>
            <w:top w:val="none" w:sz="0" w:space="0" w:color="auto"/>
            <w:left w:val="none" w:sz="0" w:space="0" w:color="auto"/>
            <w:bottom w:val="none" w:sz="0" w:space="0" w:color="auto"/>
            <w:right w:val="none" w:sz="0" w:space="0" w:color="auto"/>
          </w:divBdr>
        </w:div>
        <w:div w:id="1076589373">
          <w:marLeft w:val="0"/>
          <w:marRight w:val="0"/>
          <w:marTop w:val="0"/>
          <w:marBottom w:val="0"/>
          <w:divBdr>
            <w:top w:val="none" w:sz="0" w:space="0" w:color="auto"/>
            <w:left w:val="none" w:sz="0" w:space="0" w:color="auto"/>
            <w:bottom w:val="none" w:sz="0" w:space="0" w:color="auto"/>
            <w:right w:val="none" w:sz="0" w:space="0" w:color="auto"/>
          </w:divBdr>
        </w:div>
        <w:div w:id="1100563930">
          <w:marLeft w:val="0"/>
          <w:marRight w:val="0"/>
          <w:marTop w:val="0"/>
          <w:marBottom w:val="0"/>
          <w:divBdr>
            <w:top w:val="none" w:sz="0" w:space="0" w:color="auto"/>
            <w:left w:val="none" w:sz="0" w:space="0" w:color="auto"/>
            <w:bottom w:val="none" w:sz="0" w:space="0" w:color="auto"/>
            <w:right w:val="none" w:sz="0" w:space="0" w:color="auto"/>
          </w:divBdr>
        </w:div>
        <w:div w:id="1223059128">
          <w:marLeft w:val="0"/>
          <w:marRight w:val="0"/>
          <w:marTop w:val="0"/>
          <w:marBottom w:val="0"/>
          <w:divBdr>
            <w:top w:val="none" w:sz="0" w:space="0" w:color="auto"/>
            <w:left w:val="none" w:sz="0" w:space="0" w:color="auto"/>
            <w:bottom w:val="none" w:sz="0" w:space="0" w:color="auto"/>
            <w:right w:val="none" w:sz="0" w:space="0" w:color="auto"/>
          </w:divBdr>
        </w:div>
        <w:div w:id="1234046163">
          <w:marLeft w:val="0"/>
          <w:marRight w:val="0"/>
          <w:marTop w:val="0"/>
          <w:marBottom w:val="0"/>
          <w:divBdr>
            <w:top w:val="none" w:sz="0" w:space="0" w:color="auto"/>
            <w:left w:val="none" w:sz="0" w:space="0" w:color="auto"/>
            <w:bottom w:val="none" w:sz="0" w:space="0" w:color="auto"/>
            <w:right w:val="none" w:sz="0" w:space="0" w:color="auto"/>
          </w:divBdr>
        </w:div>
        <w:div w:id="139095699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Chi22</b:Tag>
    <b:SourceType>ConferenceProceedings</b:SourceType>
    <b:Guid>{429A5E89-4EFF-485C-9D62-534D2D952FDF}</b:Guid>
    <b:Title>A survey on the cyber security of small-to-medium businesses: challenges, research focus and recommendations</b:Title>
    <b:Year>2022</b:Year>
    <b:Publisher>IEEEE</b:Publisher>
    <b:Pages>85701-85719</b:Pages>
    <b:ConferenceName>IEEE Access</b:ConferenceName>
    <b:Author>
      <b:Author>
        <b:NameList>
          <b:Person>
            <b:Last>Chidukwani</b:Last>
            <b:First>A</b:First>
          </b:Person>
          <b:Person>
            <b:Last>Zander</b:Last>
            <b:First>S</b:First>
          </b:Person>
          <b:Person>
            <b:Last>Koutsakis</b:Last>
            <b:First>P</b:First>
          </b:Person>
        </b:NameList>
      </b:Author>
    </b:Author>
    <b:Volume>10</b:Volume>
    <b:RefOrder>1</b:RefOrder>
  </b:Source>
  <b:Source>
    <b:Tag>Cot14</b:Tag>
    <b:SourceType>JournalArticle</b:SourceType>
    <b:Guid>{BE3E5B6E-5353-467A-B603-54706B6CC0FB}</b:Guid>
    <b:Title>Defining the benefits and challenges of stakeholder engagement in systematic reviews</b:Title>
    <b:Year>2014</b:Year>
    <b:JournalName>Comparative Effectiveness Research</b:JournalName>
    <b:Pages>13-19</b:Pages>
    <b:Author>
      <b:Author>
        <b:NameList>
          <b:Person>
            <b:Last>Cottrell</b:Last>
            <b:Middle>E</b:Middle>
            <b:First>K</b:First>
          </b:Person>
          <b:Person>
            <b:Last>Whitlock</b:Last>
            <b:Middle>E</b:Middle>
            <b:First>P</b:First>
          </b:Person>
          <b:Person>
            <b:Last>Kato</b:Last>
            <b:First>E</b:First>
          </b:Person>
          <b:Person>
            <b:Last>Uhl</b:Last>
            <b:First>S</b:First>
          </b:Person>
          <b:Person>
            <b:Last>Belinson</b:Last>
            <b:First>S</b:First>
          </b:Person>
          <b:Person>
            <b:Last>Chang</b:Last>
            <b:First>C</b:First>
          </b:Person>
          <b:Person>
            <b:Last>Hoomans</b:Last>
            <b:First>T</b:First>
          </b:Person>
          <b:Person>
            <b:Last>Meltzer</b:Last>
            <b:Middle>D</b:Middle>
            <b:First>O</b:First>
          </b:Person>
          <b:Person>
            <b:Last>Noorani</b:Last>
            <b:First>H</b:First>
          </b:Person>
          <b:Person>
            <b:Last>Robinson</b:Last>
            <b:Middle>K</b:Middle>
            <b:First>A</b:First>
          </b:Person>
          <b:Person>
            <b:Last>Motu’apuaka</b:Last>
            <b:First>M</b:First>
          </b:Person>
        </b:NameList>
      </b:Author>
    </b:Author>
    <b:RefOrder>2</b:RefOrder>
  </b:Source>
</b:Sources>
</file>

<file path=customXml/itemProps1.xml><?xml version="1.0" encoding="utf-8"?>
<ds:datastoreItem xmlns:ds="http://schemas.openxmlformats.org/officeDocument/2006/customXml" ds:itemID="{6560597E-E5CE-41BF-8E31-5372FE971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1738</Words>
  <Characters>8626</Characters>
  <Application>Microsoft Office Word</Application>
  <DocSecurity>0</DocSecurity>
  <Lines>176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2024-02-27T07:03:00Z</dcterms:created>
  <dcterms:modified xsi:type="dcterms:W3CDTF">2024-03-01T09:05:00Z</dcterms:modified>
</cp:coreProperties>
</file>