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64083" w14:textId="77777777" w:rsidR="00082F8B" w:rsidRDefault="00082F8B" w:rsidP="00082F8B">
      <w:r>
        <w:rPr>
          <w:noProof/>
        </w:rPr>
        <mc:AlternateContent>
          <mc:Choice Requires="wps">
            <w:drawing>
              <wp:inline distT="0" distB="0" distL="0" distR="0" wp14:anchorId="72BFC684" wp14:editId="7650FA42">
                <wp:extent cx="5705475" cy="1971675"/>
                <wp:effectExtent l="19050" t="19050" r="28575" b="28575"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5475" cy="197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cmpd="dbl">
                          <a:solidFill>
                            <a:srgbClr val="4472C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8D509C" w14:textId="36463464" w:rsidR="00082F8B" w:rsidRPr="00785B12" w:rsidRDefault="00082F8B" w:rsidP="00082F8B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010EC2">
                              <w:rPr>
                                <w:rFonts w:cstheme="minorHAnsi"/>
                                <w:sz w:val="44"/>
                                <w:szCs w:val="44"/>
                              </w:rPr>
                              <w:t>Tirion Wall</w:t>
                            </w:r>
                            <w:r w:rsidRPr="00010EC2">
                              <w:rPr>
                                <w:rFonts w:cstheme="minorHAnsi"/>
                                <w:sz w:val="44"/>
                                <w:szCs w:val="44"/>
                              </w:rPr>
                              <w:br/>
                              <w:t xml:space="preserve">Student number: 2023509 </w:t>
                            </w:r>
                            <w:r>
                              <w:rPr>
                                <w:rFonts w:cstheme="minorHAnsi"/>
                                <w:sz w:val="44"/>
                                <w:szCs w:val="44"/>
                              </w:rPr>
                              <w:br/>
                            </w:r>
                            <w:r w:rsidRPr="00C32A69">
                              <w:rPr>
                                <w:rFonts w:cstheme="minorHAnsi"/>
                                <w:sz w:val="44"/>
                                <w:szCs w:val="44"/>
                              </w:rPr>
                              <w:t xml:space="preserve">Changemakers: </w:t>
                            </w:r>
                            <w:r w:rsidR="00943D02">
                              <w:rPr>
                                <w:rFonts w:cstheme="minorHAnsi"/>
                                <w:sz w:val="44"/>
                                <w:szCs w:val="44"/>
                              </w:rPr>
                              <w:t>Creativity and Value Creation</w:t>
                            </w:r>
                            <w:r w:rsidR="00943D02">
                              <w:rPr>
                                <w:rFonts w:cstheme="minorHAnsi"/>
                                <w:sz w:val="44"/>
                                <w:szCs w:val="44"/>
                              </w:rPr>
                              <w:br/>
                              <w:t>Assignment 2: Project Management</w:t>
                            </w:r>
                            <w:r w:rsidRPr="00010EC2">
                              <w:rPr>
                                <w:rFonts w:cstheme="minorHAnsi"/>
                                <w:sz w:val="44"/>
                                <w:szCs w:val="44"/>
                              </w:rPr>
                              <w:br/>
                            </w:r>
                            <w:r w:rsidR="00943D02">
                              <w:rPr>
                                <w:rFonts w:cstheme="minorHAnsi"/>
                                <w:sz w:val="44"/>
                                <w:szCs w:val="44"/>
                              </w:rPr>
                              <w:t>July</w:t>
                            </w:r>
                            <w:r>
                              <w:rPr>
                                <w:rFonts w:cstheme="minorHAnsi"/>
                                <w:sz w:val="44"/>
                                <w:szCs w:val="44"/>
                              </w:rPr>
                              <w:t xml:space="preserve"> 2023 </w:t>
                            </w:r>
                          </w:p>
                          <w:p w14:paraId="755A257E" w14:textId="77777777" w:rsidR="00082F8B" w:rsidRPr="00634579" w:rsidRDefault="00082F8B" w:rsidP="00082F8B"/>
                          <w:p w14:paraId="1E5D5527" w14:textId="77777777" w:rsidR="00082F8B" w:rsidRPr="00634579" w:rsidRDefault="00082F8B" w:rsidP="00082F8B"/>
                          <w:p w14:paraId="7D986EBD" w14:textId="77777777" w:rsidR="00082F8B" w:rsidRDefault="00082F8B" w:rsidP="00082F8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2BFC684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width:449.25pt;height:155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zFYIgIAADgEAAAOAAAAZHJzL2Uyb0RvYy54bWysU9tu2zAMfR+wfxD0vtjOnKY14hRdugwD&#10;ugvQ7QNkWbaFyaImKbG7ry8lu2l2exmmB4EUqUPykNxcj70iR2GdBF3SbJFSIjSHWuq2pF+/7F9d&#10;UuI80zVToEVJH4Sj19uXLzaDKcQSOlC1sARBtCsGU9LOe1MkieOd6JlbgBEajQ3YnnlUbZvUlg2I&#10;3qtkmaYXyQC2Nha4cA5fbycj3Ub8phHcf2oaJzxRJcXcfLxtvKtwJ9sNK1rLTCf5nAb7hyx6JjUG&#10;PUHdMs/IwcrfoHrJLTho/IJDn0DTSC5iDVhNlv5SzX3HjIi1IDnOnGhy/w+Wfzzem8+W+PENjNjA&#10;WIQzd8C/OaJh1zHdihtrYegEqzFwFihLBuOK+Wug2hUugFTDB6ixyezgIQKNje0DK1gnQXRswMOJ&#10;dDF6wvFxtU5X+XpFCUdbdrXOLlAJMVjx9N1Y598J6EkQSmqxqxGeHe+cn1yfXEI0B0rWe6lUVGxb&#10;7ZQlR4YTsI9nRv/JTWkylPR1tl5hkrw3dUnrSk1s/BUuz9fLXf4nuF56HGsl+5JepuEEJ1YEDt/q&#10;OsqeSTXJWKnSM6mBx4lRP1YjOgZyK6gfkF4L0/jiuqHQgf1ByYCjW1L3/cCsoES919iiqyzPw6xH&#10;JV+tl6jYc0t1bmGaI1RJPSWTuPPTfhyMlW2Hkaah0HCDbW1kJPw5qzlvHM/YsnmVwvyf69HreeG3&#10;jwAAAP//AwBQSwMEFAAGAAgAAAAhANK4l3DcAAAABQEAAA8AAABkcnMvZG93bnJldi54bWxMj0FL&#10;w0AQhe+C/2EZwZvdVKmkaTZFhYLgQdsqvW6TMRu6Oxt2J2n8965e9DLweI/3vinXk7NixBA7Twrm&#10;swwEUu2bjloF7/vNTQ4isqZGW0+o4AsjrKvLi1IXjT/TFscdtyKVUCy0AsPcF1LG2qDTceZ7pOR9&#10;+uA0Jxla2QR9TuXOytssu5dOd5QWjO7xyWB92g1OwevL6dl8uO3baJkHs3wM+8MmKHV9NT2sQDBO&#10;/BeGH/yEDlViOvqBmiisgvQI/97k5ct8AeKo4G6eLUBWpfxPX30DAAD//wMAUEsBAi0AFAAGAAgA&#10;AAAhALaDOJL+AAAA4QEAABMAAAAAAAAAAAAAAAAAAAAAAFtDb250ZW50X1R5cGVzXS54bWxQSwEC&#10;LQAUAAYACAAAACEAOP0h/9YAAACUAQAACwAAAAAAAAAAAAAAAAAvAQAAX3JlbHMvLnJlbHNQSwEC&#10;LQAUAAYACAAAACEAe4MxWCICAAA4BAAADgAAAAAAAAAAAAAAAAAuAgAAZHJzL2Uyb0RvYy54bWxQ&#10;SwECLQAUAAYACAAAACEA0riXcNwAAAAFAQAADwAAAAAAAAAAAAAAAAB8BAAAZHJzL2Rvd25yZXYu&#10;eG1sUEsFBgAAAAAEAAQA8wAAAIUFAAAAAA==&#10;" strokecolor="#4472c4" strokeweight="2.5pt">
                <v:stroke linestyle="thinThin"/>
                <v:textbox>
                  <w:txbxContent>
                    <w:p w14:paraId="118D509C" w14:textId="36463464" w:rsidR="00082F8B" w:rsidRPr="00785B12" w:rsidRDefault="00082F8B" w:rsidP="00082F8B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010EC2">
                        <w:rPr>
                          <w:rFonts w:cstheme="minorHAnsi"/>
                          <w:sz w:val="44"/>
                          <w:szCs w:val="44"/>
                        </w:rPr>
                        <w:t>Tirion Wall</w:t>
                      </w:r>
                      <w:r w:rsidRPr="00010EC2">
                        <w:rPr>
                          <w:rFonts w:cstheme="minorHAnsi"/>
                          <w:sz w:val="44"/>
                          <w:szCs w:val="44"/>
                        </w:rPr>
                        <w:br/>
                        <w:t xml:space="preserve">Student number: 2023509 </w:t>
                      </w:r>
                      <w:r>
                        <w:rPr>
                          <w:rFonts w:cstheme="minorHAnsi"/>
                          <w:sz w:val="44"/>
                          <w:szCs w:val="44"/>
                        </w:rPr>
                        <w:br/>
                      </w:r>
                      <w:r w:rsidRPr="00C32A69">
                        <w:rPr>
                          <w:rFonts w:cstheme="minorHAnsi"/>
                          <w:sz w:val="44"/>
                          <w:szCs w:val="44"/>
                        </w:rPr>
                        <w:t xml:space="preserve">Changemakers: </w:t>
                      </w:r>
                      <w:r w:rsidR="00943D02">
                        <w:rPr>
                          <w:rFonts w:cstheme="minorHAnsi"/>
                          <w:sz w:val="44"/>
                          <w:szCs w:val="44"/>
                        </w:rPr>
                        <w:t>Creativity and Value Creation</w:t>
                      </w:r>
                      <w:r w:rsidR="00943D02">
                        <w:rPr>
                          <w:rFonts w:cstheme="minorHAnsi"/>
                          <w:sz w:val="44"/>
                          <w:szCs w:val="44"/>
                        </w:rPr>
                        <w:br/>
                        <w:t>Assignment 2: Project Management</w:t>
                      </w:r>
                      <w:r w:rsidRPr="00010EC2">
                        <w:rPr>
                          <w:rFonts w:cstheme="minorHAnsi"/>
                          <w:sz w:val="44"/>
                          <w:szCs w:val="44"/>
                        </w:rPr>
                        <w:br/>
                      </w:r>
                      <w:r w:rsidR="00943D02">
                        <w:rPr>
                          <w:rFonts w:cstheme="minorHAnsi"/>
                          <w:sz w:val="44"/>
                          <w:szCs w:val="44"/>
                        </w:rPr>
                        <w:t>July</w:t>
                      </w:r>
                      <w:r>
                        <w:rPr>
                          <w:rFonts w:cstheme="minorHAnsi"/>
                          <w:sz w:val="44"/>
                          <w:szCs w:val="44"/>
                        </w:rPr>
                        <w:t xml:space="preserve"> 2023 </w:t>
                      </w:r>
                    </w:p>
                    <w:p w14:paraId="755A257E" w14:textId="77777777" w:rsidR="00082F8B" w:rsidRPr="00634579" w:rsidRDefault="00082F8B" w:rsidP="00082F8B"/>
                    <w:p w14:paraId="1E5D5527" w14:textId="77777777" w:rsidR="00082F8B" w:rsidRPr="00634579" w:rsidRDefault="00082F8B" w:rsidP="00082F8B"/>
                    <w:p w14:paraId="7D986EBD" w14:textId="77777777" w:rsidR="00082F8B" w:rsidRDefault="00082F8B" w:rsidP="00082F8B"/>
                  </w:txbxContent>
                </v:textbox>
                <w10:anchorlock/>
              </v:shape>
            </w:pict>
          </mc:Fallback>
        </mc:AlternateContent>
      </w:r>
    </w:p>
    <w:p w14:paraId="0365C83F" w14:textId="77777777" w:rsidR="00082F8B" w:rsidRDefault="00082F8B" w:rsidP="00082F8B"/>
    <w:p w14:paraId="005A886C" w14:textId="77777777" w:rsidR="00763C3F" w:rsidRDefault="00000000"/>
    <w:p w14:paraId="03880BA0" w14:textId="77777777" w:rsidR="00C74205" w:rsidRDefault="00C74205"/>
    <w:p w14:paraId="549E66E8" w14:textId="77777777" w:rsidR="00C74205" w:rsidRDefault="00C74205"/>
    <w:p w14:paraId="089439F4" w14:textId="77777777" w:rsidR="00C74205" w:rsidRDefault="00C74205"/>
    <w:p w14:paraId="7EACD83F" w14:textId="77777777" w:rsidR="00C74205" w:rsidRDefault="00C74205"/>
    <w:p w14:paraId="7FBACE11" w14:textId="77777777" w:rsidR="00C74205" w:rsidRDefault="00C74205"/>
    <w:p w14:paraId="2550894B" w14:textId="77777777" w:rsidR="00C74205" w:rsidRDefault="00C74205"/>
    <w:p w14:paraId="7C2B45B9" w14:textId="77777777" w:rsidR="00C74205" w:rsidRDefault="00C74205"/>
    <w:p w14:paraId="70FFBC07" w14:textId="77777777" w:rsidR="00C74205" w:rsidRDefault="00C74205"/>
    <w:p w14:paraId="4D1026D3" w14:textId="77777777" w:rsidR="00C74205" w:rsidRDefault="00C74205"/>
    <w:p w14:paraId="5B8B44AD" w14:textId="77777777" w:rsidR="00C74205" w:rsidRDefault="00C74205"/>
    <w:p w14:paraId="2B1016DD" w14:textId="77777777" w:rsidR="00C74205" w:rsidRDefault="00C74205"/>
    <w:p w14:paraId="666B8731" w14:textId="77777777" w:rsidR="00C74205" w:rsidRDefault="00C74205"/>
    <w:p w14:paraId="7BDB3791" w14:textId="77777777" w:rsidR="00C74205" w:rsidRDefault="00C74205"/>
    <w:p w14:paraId="3E944550" w14:textId="77777777" w:rsidR="00C74205" w:rsidRDefault="00C74205"/>
    <w:p w14:paraId="369982FF" w14:textId="77777777" w:rsidR="00C74205" w:rsidRDefault="00C74205"/>
    <w:p w14:paraId="4261DDEF" w14:textId="77777777" w:rsidR="00C74205" w:rsidRDefault="00C74205"/>
    <w:p w14:paraId="74C24CF0" w14:textId="77777777" w:rsidR="00C74205" w:rsidRDefault="00C74205"/>
    <w:p w14:paraId="1347945B" w14:textId="77777777" w:rsidR="00C74205" w:rsidRDefault="00C74205"/>
    <w:p w14:paraId="4685CD91" w14:textId="77777777" w:rsidR="00C74205" w:rsidRDefault="00C74205"/>
    <w:p w14:paraId="340F271E" w14:textId="77777777" w:rsidR="00C74205" w:rsidRDefault="00C74205"/>
    <w:p w14:paraId="28EC813A" w14:textId="77777777" w:rsidR="00C74205" w:rsidRDefault="00C74205"/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56657397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C15F3C8" w14:textId="2ECD1A4B" w:rsidR="00C74205" w:rsidRDefault="00C74205">
          <w:pPr>
            <w:pStyle w:val="TOCHeading"/>
          </w:pPr>
          <w:r>
            <w:t>Contents</w:t>
          </w:r>
        </w:p>
        <w:p w14:paraId="268D0361" w14:textId="5385C060" w:rsidR="00D9251B" w:rsidRDefault="00C7420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0577452" w:history="1">
            <w:r w:rsidR="00D9251B" w:rsidRPr="00696B57">
              <w:rPr>
                <w:rStyle w:val="Hyperlink"/>
                <w:noProof/>
              </w:rPr>
              <w:t>Link to e-Portfolio</w:t>
            </w:r>
            <w:r w:rsidR="00D9251B">
              <w:rPr>
                <w:noProof/>
                <w:webHidden/>
              </w:rPr>
              <w:tab/>
            </w:r>
            <w:r w:rsidR="00D9251B">
              <w:rPr>
                <w:noProof/>
                <w:webHidden/>
              </w:rPr>
              <w:fldChar w:fldCharType="begin"/>
            </w:r>
            <w:r w:rsidR="00D9251B">
              <w:rPr>
                <w:noProof/>
                <w:webHidden/>
              </w:rPr>
              <w:instrText xml:space="preserve"> PAGEREF _Toc140577452 \h </w:instrText>
            </w:r>
            <w:r w:rsidR="00D9251B">
              <w:rPr>
                <w:noProof/>
                <w:webHidden/>
              </w:rPr>
            </w:r>
            <w:r w:rsidR="00D9251B">
              <w:rPr>
                <w:noProof/>
                <w:webHidden/>
              </w:rPr>
              <w:fldChar w:fldCharType="separate"/>
            </w:r>
            <w:r w:rsidR="00D9251B">
              <w:rPr>
                <w:noProof/>
                <w:webHidden/>
              </w:rPr>
              <w:t>3</w:t>
            </w:r>
            <w:r w:rsidR="00D9251B">
              <w:rPr>
                <w:noProof/>
                <w:webHidden/>
              </w:rPr>
              <w:fldChar w:fldCharType="end"/>
            </w:r>
          </w:hyperlink>
        </w:p>
        <w:p w14:paraId="0AC77669" w14:textId="02D1A4FD" w:rsidR="00D9251B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40577453" w:history="1">
            <w:r w:rsidR="00D9251B" w:rsidRPr="00696B57">
              <w:rPr>
                <w:rStyle w:val="Hyperlink"/>
                <w:noProof/>
              </w:rPr>
              <w:t>References</w:t>
            </w:r>
            <w:r w:rsidR="00D9251B">
              <w:rPr>
                <w:noProof/>
                <w:webHidden/>
              </w:rPr>
              <w:tab/>
            </w:r>
            <w:r w:rsidR="00D9251B">
              <w:rPr>
                <w:noProof/>
                <w:webHidden/>
              </w:rPr>
              <w:fldChar w:fldCharType="begin"/>
            </w:r>
            <w:r w:rsidR="00D9251B">
              <w:rPr>
                <w:noProof/>
                <w:webHidden/>
              </w:rPr>
              <w:instrText xml:space="preserve"> PAGEREF _Toc140577453 \h </w:instrText>
            </w:r>
            <w:r w:rsidR="00D9251B">
              <w:rPr>
                <w:noProof/>
                <w:webHidden/>
              </w:rPr>
            </w:r>
            <w:r w:rsidR="00D9251B">
              <w:rPr>
                <w:noProof/>
                <w:webHidden/>
              </w:rPr>
              <w:fldChar w:fldCharType="separate"/>
            </w:r>
            <w:r w:rsidR="00D9251B">
              <w:rPr>
                <w:noProof/>
                <w:webHidden/>
              </w:rPr>
              <w:t>7</w:t>
            </w:r>
            <w:r w:rsidR="00D9251B">
              <w:rPr>
                <w:noProof/>
                <w:webHidden/>
              </w:rPr>
              <w:fldChar w:fldCharType="end"/>
            </w:r>
          </w:hyperlink>
        </w:p>
        <w:p w14:paraId="21164947" w14:textId="4B8B73AA" w:rsidR="00D9251B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40577454" w:history="1">
            <w:r w:rsidR="00D9251B" w:rsidRPr="00696B57">
              <w:rPr>
                <w:rStyle w:val="Hyperlink"/>
                <w:noProof/>
              </w:rPr>
              <w:t>Appendix</w:t>
            </w:r>
            <w:r w:rsidR="00D9251B">
              <w:rPr>
                <w:noProof/>
                <w:webHidden/>
              </w:rPr>
              <w:tab/>
            </w:r>
            <w:r w:rsidR="00D9251B">
              <w:rPr>
                <w:noProof/>
                <w:webHidden/>
              </w:rPr>
              <w:fldChar w:fldCharType="begin"/>
            </w:r>
            <w:r w:rsidR="00D9251B">
              <w:rPr>
                <w:noProof/>
                <w:webHidden/>
              </w:rPr>
              <w:instrText xml:space="preserve"> PAGEREF _Toc140577454 \h </w:instrText>
            </w:r>
            <w:r w:rsidR="00D9251B">
              <w:rPr>
                <w:noProof/>
                <w:webHidden/>
              </w:rPr>
            </w:r>
            <w:r w:rsidR="00D9251B">
              <w:rPr>
                <w:noProof/>
                <w:webHidden/>
              </w:rPr>
              <w:fldChar w:fldCharType="separate"/>
            </w:r>
            <w:r w:rsidR="00D9251B">
              <w:rPr>
                <w:noProof/>
                <w:webHidden/>
              </w:rPr>
              <w:t>8</w:t>
            </w:r>
            <w:r w:rsidR="00D9251B">
              <w:rPr>
                <w:noProof/>
                <w:webHidden/>
              </w:rPr>
              <w:fldChar w:fldCharType="end"/>
            </w:r>
          </w:hyperlink>
        </w:p>
        <w:p w14:paraId="713630CC" w14:textId="6F05E5EF" w:rsidR="00C74205" w:rsidRDefault="00C74205">
          <w:r>
            <w:rPr>
              <w:b/>
              <w:bCs/>
              <w:noProof/>
            </w:rPr>
            <w:fldChar w:fldCharType="end"/>
          </w:r>
        </w:p>
      </w:sdtContent>
    </w:sdt>
    <w:p w14:paraId="422C2364" w14:textId="77777777" w:rsidR="00C74205" w:rsidRDefault="00C74205" w:rsidP="00C74205"/>
    <w:p w14:paraId="1D158CAA" w14:textId="77777777" w:rsidR="00C74205" w:rsidRDefault="00C74205" w:rsidP="00C74205"/>
    <w:p w14:paraId="5789B635" w14:textId="77777777" w:rsidR="00C74205" w:rsidRDefault="00C74205" w:rsidP="00C74205"/>
    <w:p w14:paraId="37639938" w14:textId="77777777" w:rsidR="00C74205" w:rsidRDefault="00C74205" w:rsidP="00C74205"/>
    <w:p w14:paraId="4607B9A9" w14:textId="77777777" w:rsidR="00C74205" w:rsidRDefault="00C74205" w:rsidP="00C74205"/>
    <w:p w14:paraId="57089A56" w14:textId="77777777" w:rsidR="00C74205" w:rsidRDefault="00C74205" w:rsidP="00C74205"/>
    <w:p w14:paraId="5C465AA7" w14:textId="77777777" w:rsidR="00C74205" w:rsidRDefault="00C74205" w:rsidP="00C74205"/>
    <w:p w14:paraId="20C3052F" w14:textId="77777777" w:rsidR="00C74205" w:rsidRDefault="00C74205" w:rsidP="00C74205"/>
    <w:p w14:paraId="51AD5F3A" w14:textId="77777777" w:rsidR="00C74205" w:rsidRDefault="00C74205" w:rsidP="00C74205"/>
    <w:p w14:paraId="2503BDDB" w14:textId="77777777" w:rsidR="00C74205" w:rsidRDefault="00C74205" w:rsidP="00C74205"/>
    <w:p w14:paraId="1240F2C6" w14:textId="77777777" w:rsidR="00C74205" w:rsidRDefault="00C74205" w:rsidP="00C74205"/>
    <w:p w14:paraId="1BE0AE53" w14:textId="77777777" w:rsidR="00C74205" w:rsidRDefault="00C74205" w:rsidP="00C74205"/>
    <w:p w14:paraId="441AE9E0" w14:textId="77777777" w:rsidR="00C74205" w:rsidRDefault="00C74205" w:rsidP="00C74205"/>
    <w:p w14:paraId="0E612F7D" w14:textId="77777777" w:rsidR="00C74205" w:rsidRDefault="00C74205" w:rsidP="00C74205"/>
    <w:p w14:paraId="090B7B34" w14:textId="77777777" w:rsidR="00113160" w:rsidRDefault="00113160" w:rsidP="00C74205"/>
    <w:p w14:paraId="5397D1E4" w14:textId="77777777" w:rsidR="00113160" w:rsidRDefault="00113160" w:rsidP="00C74205"/>
    <w:p w14:paraId="1D4A33AC" w14:textId="77777777" w:rsidR="00113160" w:rsidRDefault="00113160" w:rsidP="00C74205"/>
    <w:p w14:paraId="065A9462" w14:textId="77777777" w:rsidR="00113160" w:rsidRDefault="00113160" w:rsidP="00C74205"/>
    <w:p w14:paraId="4FF9BAB3" w14:textId="77777777" w:rsidR="00113160" w:rsidRDefault="00113160" w:rsidP="00C74205"/>
    <w:p w14:paraId="4DB5231A" w14:textId="77777777" w:rsidR="00113160" w:rsidRDefault="00113160" w:rsidP="00C74205"/>
    <w:p w14:paraId="47D2FD7A" w14:textId="77777777" w:rsidR="00113160" w:rsidRDefault="00113160" w:rsidP="00C74205"/>
    <w:p w14:paraId="7F562748" w14:textId="77777777" w:rsidR="00113160" w:rsidRDefault="00113160" w:rsidP="00C74205"/>
    <w:p w14:paraId="27788FA0" w14:textId="77777777" w:rsidR="00113160" w:rsidRDefault="00113160" w:rsidP="00C74205"/>
    <w:p w14:paraId="1A9397C8" w14:textId="77777777" w:rsidR="00113160" w:rsidRDefault="00113160" w:rsidP="00C74205"/>
    <w:p w14:paraId="4F4E344E" w14:textId="77777777" w:rsidR="00113160" w:rsidRDefault="00113160" w:rsidP="00C74205"/>
    <w:p w14:paraId="2E4986B0" w14:textId="77777777" w:rsidR="00113160" w:rsidRDefault="00113160" w:rsidP="00C74205"/>
    <w:p w14:paraId="61C84EA6" w14:textId="7CDD39CB" w:rsidR="00113160" w:rsidRDefault="00113160" w:rsidP="00113160">
      <w:pPr>
        <w:pStyle w:val="Heading1"/>
      </w:pPr>
      <w:bookmarkStart w:id="0" w:name="_Toc140577452"/>
      <w:r>
        <w:lastRenderedPageBreak/>
        <w:t>Link to</w:t>
      </w:r>
      <w:r w:rsidR="004F41BB">
        <w:t xml:space="preserve"> </w:t>
      </w:r>
      <w:r>
        <w:t>e-Portfolio</w:t>
      </w:r>
      <w:bookmarkEnd w:id="0"/>
      <w:r>
        <w:t xml:space="preserve"> </w:t>
      </w:r>
    </w:p>
    <w:p w14:paraId="6D0178CF" w14:textId="77777777" w:rsidR="00113160" w:rsidRDefault="00113160" w:rsidP="00C74205"/>
    <w:p w14:paraId="6FF3B70C" w14:textId="77777777" w:rsidR="00113160" w:rsidRDefault="00113160" w:rsidP="00C74205"/>
    <w:p w14:paraId="68E1D864" w14:textId="7661A698" w:rsidR="00113160" w:rsidRDefault="0073455A" w:rsidP="00C74205">
      <w:hyperlink r:id="rId6" w:history="1">
        <w:r>
          <w:rPr>
            <w:rStyle w:val="Hyperlink"/>
          </w:rPr>
          <w:t>Changemakers assignment 2</w:t>
        </w:r>
      </w:hyperlink>
    </w:p>
    <w:p w14:paraId="5764CF43" w14:textId="6B7AAE8E" w:rsidR="00113160" w:rsidRDefault="00113160" w:rsidP="00C74205"/>
    <w:p w14:paraId="1244D9BF" w14:textId="77777777" w:rsidR="001D7F26" w:rsidRDefault="001D7F26" w:rsidP="00C74205"/>
    <w:p w14:paraId="54A62C57" w14:textId="64D4D26A" w:rsidR="00113160" w:rsidRDefault="0040795C" w:rsidP="00C74205">
      <w:r>
        <w:rPr>
          <w:noProof/>
        </w:rPr>
        <w:drawing>
          <wp:anchor distT="0" distB="0" distL="114300" distR="114300" simplePos="0" relativeHeight="251669504" behindDoc="1" locked="0" layoutInCell="1" allowOverlap="1" wp14:anchorId="361718C1" wp14:editId="6BE7294B">
            <wp:simplePos x="0" y="0"/>
            <wp:positionH relativeFrom="column">
              <wp:posOffset>85725</wp:posOffset>
            </wp:positionH>
            <wp:positionV relativeFrom="paragraph">
              <wp:posOffset>314325</wp:posOffset>
            </wp:positionV>
            <wp:extent cx="5731510" cy="3177540"/>
            <wp:effectExtent l="0" t="0" r="2540" b="3810"/>
            <wp:wrapTight wrapText="bothSides">
              <wp:wrapPolygon edited="0">
                <wp:start x="0" y="0"/>
                <wp:lineTo x="0" y="21496"/>
                <wp:lineTo x="21538" y="21496"/>
                <wp:lineTo x="21538" y="0"/>
                <wp:lineTo x="0" y="0"/>
              </wp:wrapPolygon>
            </wp:wrapTight>
            <wp:docPr id="1454495464" name="Picture 1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4495464" name="Picture 1" descr="A white paper with black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7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03D768" w14:textId="2EB80642" w:rsidR="00113160" w:rsidRDefault="00113160" w:rsidP="00C74205"/>
    <w:p w14:paraId="09FF63F2" w14:textId="77777777" w:rsidR="00113160" w:rsidRDefault="00113160" w:rsidP="00C74205"/>
    <w:p w14:paraId="03AC9E2F" w14:textId="0D6456AE" w:rsidR="00113160" w:rsidRDefault="00113160" w:rsidP="00C74205"/>
    <w:p w14:paraId="15931CAE" w14:textId="2685323B" w:rsidR="00113160" w:rsidRDefault="00113160" w:rsidP="00C74205"/>
    <w:p w14:paraId="2CB0DA60" w14:textId="77777777" w:rsidR="00113160" w:rsidRDefault="00113160" w:rsidP="00C74205"/>
    <w:p w14:paraId="3E27AE05" w14:textId="77777777" w:rsidR="00C74205" w:rsidRDefault="00C74205" w:rsidP="00C74205"/>
    <w:p w14:paraId="5F53073A" w14:textId="77777777" w:rsidR="00C74205" w:rsidRDefault="00C74205" w:rsidP="00C74205"/>
    <w:p w14:paraId="0380EA4F" w14:textId="77777777" w:rsidR="00C74205" w:rsidRDefault="00C74205" w:rsidP="00C74205"/>
    <w:p w14:paraId="1B95BEF6" w14:textId="77777777" w:rsidR="00C74205" w:rsidRDefault="00C74205" w:rsidP="00C74205"/>
    <w:p w14:paraId="5032C4F5" w14:textId="77777777" w:rsidR="00C74205" w:rsidRDefault="00C74205" w:rsidP="00C74205"/>
    <w:p w14:paraId="08322C38" w14:textId="67A0442F" w:rsidR="00C74205" w:rsidRDefault="00C74205" w:rsidP="00C74205"/>
    <w:p w14:paraId="61C9C954" w14:textId="7A6B1DE5" w:rsidR="00C74205" w:rsidRDefault="00C74205" w:rsidP="00C74205"/>
    <w:p w14:paraId="6D9BC339" w14:textId="77777777" w:rsidR="0040795C" w:rsidRDefault="0040795C" w:rsidP="00C74205"/>
    <w:p w14:paraId="2FE477D7" w14:textId="77777777" w:rsidR="0040795C" w:rsidRDefault="0040795C" w:rsidP="00C74205"/>
    <w:p w14:paraId="32579027" w14:textId="77777777" w:rsidR="001D7F26" w:rsidRDefault="001D7F26" w:rsidP="00C74205"/>
    <w:p w14:paraId="50123DE7" w14:textId="77777777" w:rsidR="001D7F26" w:rsidRDefault="001D7F26" w:rsidP="00C74205"/>
    <w:p w14:paraId="603BFAD6" w14:textId="77777777" w:rsidR="001D7F26" w:rsidRDefault="001D7F26" w:rsidP="00C74205"/>
    <w:p w14:paraId="75892AA9" w14:textId="0B9D62D0" w:rsidR="00C74205" w:rsidRDefault="0040795C" w:rsidP="00C74205">
      <w:r>
        <w:rPr>
          <w:noProof/>
        </w:rPr>
        <w:drawing>
          <wp:anchor distT="0" distB="0" distL="114300" distR="114300" simplePos="0" relativeHeight="251671552" behindDoc="1" locked="0" layoutInCell="1" allowOverlap="1" wp14:anchorId="7A7E01CB" wp14:editId="4758F0AB">
            <wp:simplePos x="0" y="0"/>
            <wp:positionH relativeFrom="page">
              <wp:align>left</wp:align>
            </wp:positionH>
            <wp:positionV relativeFrom="paragraph">
              <wp:posOffset>2600325</wp:posOffset>
            </wp:positionV>
            <wp:extent cx="7717790" cy="1971675"/>
            <wp:effectExtent l="0" t="0" r="0" b="9525"/>
            <wp:wrapTight wrapText="bothSides">
              <wp:wrapPolygon edited="0">
                <wp:start x="0" y="0"/>
                <wp:lineTo x="0" y="21496"/>
                <wp:lineTo x="21540" y="21496"/>
                <wp:lineTo x="21540" y="0"/>
                <wp:lineTo x="0" y="0"/>
              </wp:wrapPolygon>
            </wp:wrapTight>
            <wp:docPr id="19875699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756990" name="Picture 1" descr="A screenshot of a comput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779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353EC5B3" wp14:editId="2FD6EC1E">
            <wp:simplePos x="0" y="0"/>
            <wp:positionH relativeFrom="margin">
              <wp:posOffset>-895985</wp:posOffset>
            </wp:positionH>
            <wp:positionV relativeFrom="paragraph">
              <wp:posOffset>333375</wp:posOffset>
            </wp:positionV>
            <wp:extent cx="7504430" cy="2019300"/>
            <wp:effectExtent l="0" t="0" r="1270" b="0"/>
            <wp:wrapTight wrapText="bothSides">
              <wp:wrapPolygon edited="0">
                <wp:start x="0" y="0"/>
                <wp:lineTo x="0" y="21396"/>
                <wp:lineTo x="21549" y="21396"/>
                <wp:lineTo x="21549" y="0"/>
                <wp:lineTo x="0" y="0"/>
              </wp:wrapPolygon>
            </wp:wrapTight>
            <wp:docPr id="1588559481" name="Picture 1" descr="A graph with different colored ba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8559481" name="Picture 1" descr="A graph with different colored bars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443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04A75F" w14:textId="275D29CF" w:rsidR="004F41BB" w:rsidRDefault="004F41BB" w:rsidP="00C74205"/>
    <w:p w14:paraId="1CD3E39C" w14:textId="07F689AA" w:rsidR="004F41BB" w:rsidRDefault="004F41BB" w:rsidP="00C74205"/>
    <w:p w14:paraId="43391E86" w14:textId="0057B66D" w:rsidR="004F41BB" w:rsidRDefault="004F41BB" w:rsidP="00C74205"/>
    <w:p w14:paraId="2F21BBB6" w14:textId="77777777" w:rsidR="004F41BB" w:rsidRDefault="004F41BB" w:rsidP="00C74205"/>
    <w:p w14:paraId="5B9062AD" w14:textId="77777777" w:rsidR="004F41BB" w:rsidRDefault="004F41BB" w:rsidP="00C74205"/>
    <w:p w14:paraId="5524286D" w14:textId="77777777" w:rsidR="004F41BB" w:rsidRDefault="004F41BB" w:rsidP="00C74205"/>
    <w:p w14:paraId="2EB0DD6F" w14:textId="77777777" w:rsidR="004F41BB" w:rsidRDefault="004F41BB" w:rsidP="00C74205"/>
    <w:p w14:paraId="74E1464C" w14:textId="77777777" w:rsidR="004F41BB" w:rsidRDefault="004F41BB" w:rsidP="00C74205"/>
    <w:p w14:paraId="3369FD24" w14:textId="77777777" w:rsidR="004F41BB" w:rsidRDefault="004F41BB" w:rsidP="00C74205"/>
    <w:p w14:paraId="073611D9" w14:textId="4B8C3DF6" w:rsidR="004F41BB" w:rsidRDefault="002B20BE" w:rsidP="00C74205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52DA34FD" wp14:editId="19308203">
            <wp:simplePos x="0" y="0"/>
            <wp:positionH relativeFrom="margin">
              <wp:posOffset>-838200</wp:posOffset>
            </wp:positionH>
            <wp:positionV relativeFrom="paragraph">
              <wp:posOffset>4476115</wp:posOffset>
            </wp:positionV>
            <wp:extent cx="7366000" cy="4384490"/>
            <wp:effectExtent l="0" t="0" r="6350" b="0"/>
            <wp:wrapTight wrapText="bothSides">
              <wp:wrapPolygon edited="0">
                <wp:start x="0" y="0"/>
                <wp:lineTo x="0" y="21494"/>
                <wp:lineTo x="21563" y="21494"/>
                <wp:lineTo x="21563" y="0"/>
                <wp:lineTo x="0" y="0"/>
              </wp:wrapPolygon>
            </wp:wrapTight>
            <wp:docPr id="212207578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075786" name="Picture 1" descr="A screenshot of a computer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2803" cy="43885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2481D61E" wp14:editId="68F1010A">
            <wp:simplePos x="0" y="0"/>
            <wp:positionH relativeFrom="page">
              <wp:align>left</wp:align>
            </wp:positionH>
            <wp:positionV relativeFrom="paragraph">
              <wp:posOffset>69850</wp:posOffset>
            </wp:positionV>
            <wp:extent cx="7500712" cy="4337050"/>
            <wp:effectExtent l="0" t="0" r="5080" b="6350"/>
            <wp:wrapTight wrapText="bothSides">
              <wp:wrapPolygon edited="0">
                <wp:start x="0" y="0"/>
                <wp:lineTo x="0" y="21537"/>
                <wp:lineTo x="21560" y="21537"/>
                <wp:lineTo x="21560" y="0"/>
                <wp:lineTo x="0" y="0"/>
              </wp:wrapPolygon>
            </wp:wrapTight>
            <wp:docPr id="1091278327" name="Picture 1" descr="A close-up of a project manage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278327" name="Picture 1" descr="A close-up of a project managemen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0712" cy="433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C4EEA2" w14:textId="4C928CBC" w:rsidR="004F41BB" w:rsidRDefault="004F41BB" w:rsidP="00C74205"/>
    <w:p w14:paraId="24E2EEFA" w14:textId="51D78AA4" w:rsidR="004F41BB" w:rsidRDefault="004F41BB" w:rsidP="00C74205"/>
    <w:p w14:paraId="00847461" w14:textId="51DE7E63" w:rsidR="004F41BB" w:rsidRDefault="004F41BB" w:rsidP="00C74205"/>
    <w:p w14:paraId="3DF3EE81" w14:textId="36D611BB" w:rsidR="004F41BB" w:rsidRDefault="004F41BB" w:rsidP="00C74205"/>
    <w:p w14:paraId="0B978BAB" w14:textId="54EEA49F" w:rsidR="004F41BB" w:rsidRDefault="00320118" w:rsidP="00C74205">
      <w:r>
        <w:rPr>
          <w:noProof/>
        </w:rPr>
        <w:drawing>
          <wp:anchor distT="0" distB="0" distL="114300" distR="114300" simplePos="0" relativeHeight="251672576" behindDoc="1" locked="0" layoutInCell="1" allowOverlap="1" wp14:anchorId="104D1449" wp14:editId="622E48F1">
            <wp:simplePos x="0" y="0"/>
            <wp:positionH relativeFrom="page">
              <wp:align>left</wp:align>
            </wp:positionH>
            <wp:positionV relativeFrom="paragraph">
              <wp:posOffset>324618</wp:posOffset>
            </wp:positionV>
            <wp:extent cx="7606030" cy="4773930"/>
            <wp:effectExtent l="0" t="0" r="0" b="7620"/>
            <wp:wrapTight wrapText="bothSides">
              <wp:wrapPolygon edited="0">
                <wp:start x="0" y="0"/>
                <wp:lineTo x="0" y="21548"/>
                <wp:lineTo x="21531" y="21548"/>
                <wp:lineTo x="21531" y="0"/>
                <wp:lineTo x="0" y="0"/>
              </wp:wrapPolygon>
            </wp:wrapTight>
            <wp:docPr id="64917232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9172322" name="Picture 1" descr="A screenshot of a computer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6030" cy="4773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451188" w14:textId="4718427B" w:rsidR="004F41BB" w:rsidRDefault="004F41BB" w:rsidP="00C74205"/>
    <w:p w14:paraId="5EE8D39C" w14:textId="4A0D6253" w:rsidR="004F41BB" w:rsidRDefault="004F41BB" w:rsidP="00C74205"/>
    <w:p w14:paraId="30658EA3" w14:textId="1A79C0D2" w:rsidR="004F41BB" w:rsidRDefault="004F41BB" w:rsidP="00C74205"/>
    <w:p w14:paraId="6C0C6FE0" w14:textId="757C6448" w:rsidR="004F41BB" w:rsidRDefault="004F41BB" w:rsidP="00C74205"/>
    <w:p w14:paraId="37F0E308" w14:textId="77777777" w:rsidR="004F41BB" w:rsidRDefault="004F41BB" w:rsidP="00C74205"/>
    <w:p w14:paraId="261E240D" w14:textId="77777777" w:rsidR="004F41BB" w:rsidRDefault="004F41BB" w:rsidP="00C74205"/>
    <w:p w14:paraId="2A11BC9E" w14:textId="77777777" w:rsidR="004F41BB" w:rsidRDefault="004F41BB" w:rsidP="00C74205"/>
    <w:p w14:paraId="45E72ACD" w14:textId="77777777" w:rsidR="004F41BB" w:rsidRDefault="004F41BB" w:rsidP="00C74205"/>
    <w:p w14:paraId="51BF2DE4" w14:textId="77777777" w:rsidR="004F41BB" w:rsidRDefault="004F41BB" w:rsidP="00C74205"/>
    <w:p w14:paraId="2DFF69BB" w14:textId="3780E10D" w:rsidR="00C74205" w:rsidRDefault="00972606" w:rsidP="00972606">
      <w:pPr>
        <w:pStyle w:val="Heading1"/>
      </w:pPr>
      <w:bookmarkStart w:id="1" w:name="_Toc140577453"/>
      <w:r>
        <w:lastRenderedPageBreak/>
        <w:t>References</w:t>
      </w:r>
      <w:bookmarkEnd w:id="1"/>
    </w:p>
    <w:p w14:paraId="393540B6" w14:textId="77777777" w:rsidR="00972606" w:rsidRDefault="00972606" w:rsidP="00972606"/>
    <w:p w14:paraId="7C95DC32" w14:textId="1592D429" w:rsidR="006D315E" w:rsidRPr="001B53CC" w:rsidRDefault="006D315E" w:rsidP="00972606">
      <w:r>
        <w:t xml:space="preserve">[1] </w:t>
      </w:r>
      <w:r w:rsidR="001B53CC">
        <w:t>“</w:t>
      </w:r>
      <w:r w:rsidR="001B53CC" w:rsidRPr="001B53CC">
        <w:t>What is quantitative analysis? (With definitions and examples)</w:t>
      </w:r>
      <w:r w:rsidR="001B53CC">
        <w:t xml:space="preserve">”, </w:t>
      </w:r>
      <w:r w:rsidR="001B53CC" w:rsidRPr="001B53CC">
        <w:rPr>
          <w:i/>
          <w:iCs/>
        </w:rPr>
        <w:t>Indeed</w:t>
      </w:r>
      <w:r w:rsidR="001B53CC">
        <w:t xml:space="preserve">, Mar. 27, 2023. [Online]. Available: </w:t>
      </w:r>
      <w:hyperlink r:id="rId13" w:history="1">
        <w:r w:rsidR="001B53CC" w:rsidRPr="007D2553">
          <w:rPr>
            <w:rStyle w:val="Hyperlink"/>
          </w:rPr>
          <w:t>https://uk.indeed.com/career-advice/career-development/quantitative-analysis</w:t>
        </w:r>
      </w:hyperlink>
      <w:r w:rsidR="001B53CC">
        <w:t xml:space="preserve"> [Accessed Jul</w:t>
      </w:r>
      <w:r w:rsidR="002D6D00">
        <w:t>. 0</w:t>
      </w:r>
      <w:r w:rsidR="001B53CC">
        <w:t>4, 2023].</w:t>
      </w:r>
    </w:p>
    <w:p w14:paraId="68A1C959" w14:textId="270F32ED" w:rsidR="00972606" w:rsidRDefault="00972606" w:rsidP="00972606">
      <w:r>
        <w:t>[</w:t>
      </w:r>
      <w:r w:rsidR="006D315E">
        <w:t>2</w:t>
      </w:r>
      <w:r>
        <w:t xml:space="preserve">] </w:t>
      </w:r>
      <w:r w:rsidR="00380CE8">
        <w:t xml:space="preserve">R. M. Sharma, “Quantitative Analysis of Automation and Manual Testing”, </w:t>
      </w:r>
      <w:r w:rsidR="00380CE8" w:rsidRPr="00380CE8">
        <w:rPr>
          <w:i/>
          <w:iCs/>
        </w:rPr>
        <w:t>International Journal of Engineering and Innovative Technology (IJEIT)</w:t>
      </w:r>
      <w:r w:rsidR="0088211E">
        <w:t xml:space="preserve">, </w:t>
      </w:r>
      <w:r w:rsidR="002C0448">
        <w:t xml:space="preserve">vol. 4, no. 1, Jul. 2014. [Online] Available: </w:t>
      </w:r>
      <w:hyperlink r:id="rId14" w:history="1">
        <w:r w:rsidR="002C0448" w:rsidRPr="007D2553">
          <w:rPr>
            <w:rStyle w:val="Hyperlink"/>
          </w:rPr>
          <w:t>https://citeseerx.ist.psu.edu/document?repid=rep1&amp;type=pdf&amp;doi=4705f69033ea278213b4980326d7ba893e1e1cfd</w:t>
        </w:r>
      </w:hyperlink>
      <w:r w:rsidR="002C0448">
        <w:t xml:space="preserve"> [Accessed Jul</w:t>
      </w:r>
      <w:r w:rsidR="002D6D00">
        <w:t xml:space="preserve">. </w:t>
      </w:r>
      <w:r w:rsidR="002C0448">
        <w:t xml:space="preserve">04, 2023]. </w:t>
      </w:r>
    </w:p>
    <w:p w14:paraId="3183356C" w14:textId="65A7DED8" w:rsidR="008062A8" w:rsidRDefault="00F66B8D" w:rsidP="00972606">
      <w:r>
        <w:t xml:space="preserve">[3] A. Moser, I. Korstjens, “Series: Practical guidance to qualitative research. Part 1: Introduction”, </w:t>
      </w:r>
      <w:r w:rsidRPr="00F66B8D">
        <w:t>Eur J Gen Pract</w:t>
      </w:r>
      <w:r>
        <w:t>, Nov. 29, 2017. [Online]. Available:</w:t>
      </w:r>
      <w:r w:rsidRPr="00F66B8D">
        <w:t xml:space="preserve"> </w:t>
      </w:r>
      <w:hyperlink r:id="rId15" w:history="1">
        <w:r w:rsidRPr="007D2553">
          <w:rPr>
            <w:rStyle w:val="Hyperlink"/>
          </w:rPr>
          <w:t>https://doi.org/10.1080/13814788.2017.1375093</w:t>
        </w:r>
      </w:hyperlink>
      <w:r w:rsidR="00AC44C1">
        <w:t xml:space="preserve"> </w:t>
      </w:r>
      <w:r>
        <w:t>[Accessed Jul</w:t>
      </w:r>
      <w:r w:rsidR="002D6D00">
        <w:t xml:space="preserve">. </w:t>
      </w:r>
      <w:r>
        <w:t xml:space="preserve">04, 2023]. </w:t>
      </w:r>
    </w:p>
    <w:p w14:paraId="3171F4F5" w14:textId="6757AC64" w:rsidR="008062A8" w:rsidRDefault="004437DD" w:rsidP="00972606">
      <w:r>
        <w:t xml:space="preserve">[4] </w:t>
      </w:r>
      <w:r w:rsidR="00433220">
        <w:t xml:space="preserve">S. </w:t>
      </w:r>
      <w:proofErr w:type="spellStart"/>
      <w:r w:rsidR="00433220">
        <w:t>Tenny</w:t>
      </w:r>
      <w:proofErr w:type="spellEnd"/>
      <w:r w:rsidR="00433220">
        <w:t xml:space="preserve">, J. M. Brannan, G. D. Brannan, “Qualitative Study”, </w:t>
      </w:r>
      <w:proofErr w:type="spellStart"/>
      <w:r w:rsidR="00433220" w:rsidRPr="00433220">
        <w:t>StatPearls</w:t>
      </w:r>
      <w:proofErr w:type="spellEnd"/>
      <w:r w:rsidR="00433220" w:rsidRPr="00433220">
        <w:t xml:space="preserve"> Publishing, Treasure Island (FL)</w:t>
      </w:r>
      <w:r w:rsidR="00433220">
        <w:t xml:space="preserve">, 2022. </w:t>
      </w:r>
    </w:p>
    <w:p w14:paraId="4BB6FFE6" w14:textId="572856F9" w:rsidR="00BB63BD" w:rsidRDefault="00BB63BD" w:rsidP="00972606">
      <w:r w:rsidRPr="00BB63BD">
        <w:t>[5] V. Braun, V. Clarke, “Thematic analysis”, in APA Handbook of Research Methods in Psychology, vol. 2, American Psychological Association, 2012</w:t>
      </w:r>
      <w:r>
        <w:t xml:space="preserve">. </w:t>
      </w:r>
    </w:p>
    <w:p w14:paraId="682AAC1A" w14:textId="6536BC97" w:rsidR="00113160" w:rsidRDefault="00113160" w:rsidP="00972606">
      <w:r>
        <w:t xml:space="preserve">[6] </w:t>
      </w:r>
      <w:r w:rsidR="00205B17">
        <w:t xml:space="preserve">M. </w:t>
      </w:r>
      <w:proofErr w:type="spellStart"/>
      <w:r w:rsidR="00205B17">
        <w:t>Rosala</w:t>
      </w:r>
      <w:proofErr w:type="spellEnd"/>
      <w:r w:rsidR="00205B17">
        <w:t>, “How to Analyze Qualitative Data from UX Research: Thematic Analysis”</w:t>
      </w:r>
      <w:r w:rsidR="002436DD">
        <w:t xml:space="preserve">, </w:t>
      </w:r>
      <w:r w:rsidR="002436DD">
        <w:rPr>
          <w:i/>
          <w:iCs/>
        </w:rPr>
        <w:t>NN/g Nielsen Normal Group,</w:t>
      </w:r>
      <w:r w:rsidR="002436DD">
        <w:t xml:space="preserve"> </w:t>
      </w:r>
      <w:r w:rsidR="006A204C">
        <w:t xml:space="preserve">Aug. 17, 2022. [Online]. Available: </w:t>
      </w:r>
      <w:hyperlink r:id="rId16" w:history="1">
        <w:r w:rsidR="006A204C" w:rsidRPr="007D2553">
          <w:rPr>
            <w:rStyle w:val="Hyperlink"/>
          </w:rPr>
          <w:t>https://www.nngroup.com/articles/thematic-analysis/</w:t>
        </w:r>
      </w:hyperlink>
      <w:r w:rsidR="006A204C">
        <w:t xml:space="preserve"> [Accessed Jul</w:t>
      </w:r>
      <w:r w:rsidR="002D6D00">
        <w:t>. 0</w:t>
      </w:r>
      <w:r w:rsidR="006A204C">
        <w:t>4, 2023].</w:t>
      </w:r>
    </w:p>
    <w:p w14:paraId="28B856A5" w14:textId="476E8113" w:rsidR="00BE6010" w:rsidRPr="00BE6010" w:rsidRDefault="00BE6010" w:rsidP="00BE6010">
      <w:r w:rsidRPr="00BE6010">
        <w:t>[7] V. Russo, A. Oriou, F. Huynh, C. Baron, “Software Quality Assurance Dashboard for Renault Software Robustness plan with SQUORE tool”, i</w:t>
      </w:r>
      <w:r w:rsidRPr="00BE6010">
        <w:rPr>
          <w:i/>
          <w:iCs/>
        </w:rPr>
        <w:t>n 9th European Congress EMBEDDED REAL TIME SOFTWARE AND SYSTEMS (ERTS²)</w:t>
      </w:r>
      <w:r w:rsidRPr="00BE6010">
        <w:t xml:space="preserve">, Jan, 2018, Toulouse, France. [Online]. Available: </w:t>
      </w:r>
      <w:hyperlink r:id="rId17" w:history="1">
        <w:r w:rsidRPr="00BE6010">
          <w:rPr>
            <w:rStyle w:val="Hyperlink"/>
          </w:rPr>
          <w:t>https://hal.science/hal-01708535/</w:t>
        </w:r>
      </w:hyperlink>
      <w:r w:rsidRPr="00BE6010">
        <w:t xml:space="preserve"> [Accessed: Jul</w:t>
      </w:r>
      <w:r w:rsidR="002D6D00">
        <w:t>. 0</w:t>
      </w:r>
      <w:r w:rsidRPr="00BE6010">
        <w:t>7, 2023].</w:t>
      </w:r>
    </w:p>
    <w:p w14:paraId="42E0B8D4" w14:textId="0FA2C2CD" w:rsidR="00BE6010" w:rsidRPr="00BE6010" w:rsidRDefault="00BE6010" w:rsidP="00BE6010">
      <w:r w:rsidRPr="00BE6010">
        <w:t xml:space="preserve">[8] V. Krishnan, “Research Data Analysis with Power BI”, INFLIBNET Centre, Aug. 2017. [Online] Available: </w:t>
      </w:r>
      <w:hyperlink r:id="rId18" w:history="1">
        <w:r w:rsidRPr="00BE6010">
          <w:rPr>
            <w:rStyle w:val="Hyperlink"/>
          </w:rPr>
          <w:t>https://ir.inflibnet.ac.in/handle/1944/2116</w:t>
        </w:r>
      </w:hyperlink>
      <w:r w:rsidRPr="00BE6010">
        <w:t xml:space="preserve"> [Accessed: Jul</w:t>
      </w:r>
      <w:r w:rsidR="002D6D00">
        <w:t>.</w:t>
      </w:r>
      <w:r w:rsidRPr="00BE6010">
        <w:t xml:space="preserve"> 08, 2023]. </w:t>
      </w:r>
    </w:p>
    <w:p w14:paraId="421F8265" w14:textId="5B592134" w:rsidR="00BE6010" w:rsidRPr="00BE6010" w:rsidRDefault="00BE6010" w:rsidP="00BE6010">
      <w:r w:rsidRPr="00BE6010">
        <w:t xml:space="preserve">[9] “Quality Assurance Project Status”, </w:t>
      </w:r>
      <w:r w:rsidRPr="00BE6010">
        <w:rPr>
          <w:i/>
          <w:iCs/>
        </w:rPr>
        <w:t>Sisense</w:t>
      </w:r>
      <w:r w:rsidRPr="00BE6010">
        <w:t xml:space="preserve">. [Online]. Available: </w:t>
      </w:r>
      <w:hyperlink r:id="rId19" w:history="1">
        <w:r w:rsidRPr="00BE6010">
          <w:rPr>
            <w:rStyle w:val="Hyperlink"/>
          </w:rPr>
          <w:t>https://www.sisense.com/dashboard-examples/software/quality-assurance-project-status/</w:t>
        </w:r>
      </w:hyperlink>
      <w:r w:rsidRPr="00BE6010">
        <w:t xml:space="preserve"> [Accessed: </w:t>
      </w:r>
      <w:r w:rsidR="002D6D00">
        <w:t>July. 08</w:t>
      </w:r>
      <w:r w:rsidRPr="00BE6010">
        <w:t>, 2023].</w:t>
      </w:r>
    </w:p>
    <w:p w14:paraId="49626390" w14:textId="18F28F5D" w:rsidR="005E720A" w:rsidRPr="00BB1566" w:rsidRDefault="0051011A" w:rsidP="00972606">
      <w:r>
        <w:t>[</w:t>
      </w:r>
      <w:r w:rsidR="00451073">
        <w:t>10</w:t>
      </w:r>
      <w:r>
        <w:t>]</w:t>
      </w:r>
      <w:r w:rsidR="00337F65">
        <w:t xml:space="preserve"> P. Seamark, </w:t>
      </w:r>
      <w:r w:rsidR="00337F65" w:rsidRPr="00337F65">
        <w:rPr>
          <w:i/>
          <w:iCs/>
        </w:rPr>
        <w:t xml:space="preserve">Beginning </w:t>
      </w:r>
      <w:r w:rsidR="00337F65">
        <w:rPr>
          <w:i/>
          <w:iCs/>
        </w:rPr>
        <w:t>DAX</w:t>
      </w:r>
      <w:r w:rsidR="00BB1566">
        <w:rPr>
          <w:i/>
          <w:iCs/>
        </w:rPr>
        <w:t xml:space="preserve"> with Power BI: The SQL Pro’s Guide to Better Business Intelligence</w:t>
      </w:r>
      <w:r w:rsidR="00BB1566">
        <w:t>, Apress, 2018, ch.1, pp.2</w:t>
      </w:r>
    </w:p>
    <w:p w14:paraId="61F9D850" w14:textId="77777777" w:rsidR="00451073" w:rsidRDefault="00451073" w:rsidP="00451073">
      <w:r>
        <w:t>[11] “</w:t>
      </w:r>
      <w:r w:rsidRPr="00BB7F78">
        <w:t>Why Power BI skills are essential in 2023</w:t>
      </w:r>
      <w:r>
        <w:t xml:space="preserve">”, </w:t>
      </w:r>
      <w:r>
        <w:rPr>
          <w:i/>
          <w:iCs/>
        </w:rPr>
        <w:t>Test Gorilla</w:t>
      </w:r>
      <w:r>
        <w:t xml:space="preserve">. [Online] Available: </w:t>
      </w:r>
      <w:hyperlink r:id="rId20" w:history="1">
        <w:r w:rsidRPr="00DF16E0">
          <w:rPr>
            <w:rStyle w:val="Hyperlink"/>
          </w:rPr>
          <w:t>https://www.testgorilla.com/blog/power-bi-skills-2/</w:t>
        </w:r>
      </w:hyperlink>
      <w:r>
        <w:t xml:space="preserve"> [Accessed: July 16, 2023]. </w:t>
      </w:r>
    </w:p>
    <w:p w14:paraId="27ED8F5F" w14:textId="7D05AF77" w:rsidR="00C6294C" w:rsidRDefault="00C6294C" w:rsidP="00451073">
      <w:r>
        <w:t xml:space="preserve">[12] “Challenges solved by Power BI”, </w:t>
      </w:r>
      <w:r>
        <w:rPr>
          <w:i/>
          <w:iCs/>
        </w:rPr>
        <w:t>alpha bold</w:t>
      </w:r>
      <w:r>
        <w:t xml:space="preserve">, </w:t>
      </w:r>
      <w:r w:rsidR="00225501">
        <w:t xml:space="preserve">Feb. 6, 2022. [Online]. Available: </w:t>
      </w:r>
      <w:hyperlink r:id="rId21" w:history="1">
        <w:r w:rsidR="00225501" w:rsidRPr="00DF16E0">
          <w:rPr>
            <w:rStyle w:val="Hyperlink"/>
          </w:rPr>
          <w:t>https://www.alphabold.com/challenges-solved-by-power-bi/</w:t>
        </w:r>
      </w:hyperlink>
      <w:r w:rsidR="00225501">
        <w:t xml:space="preserve"> [Accessed: Jul 16, 2023].</w:t>
      </w:r>
    </w:p>
    <w:p w14:paraId="79FB738D" w14:textId="59071160" w:rsidR="002D6D00" w:rsidRDefault="002D6D00" w:rsidP="00451073">
      <w:r>
        <w:t xml:space="preserve">[13] </w:t>
      </w:r>
      <w:r w:rsidRPr="002D6D00">
        <w:t xml:space="preserve">H. Krasner, “The Cost of Poor Software Quality in the US: A 2020 Report”, CISQ, 2021. [Online] Available: </w:t>
      </w:r>
      <w:hyperlink r:id="rId22" w:history="1">
        <w:r w:rsidRPr="00DF16E0">
          <w:rPr>
            <w:rStyle w:val="Hyperlink"/>
          </w:rPr>
          <w:t>https://www.it-cisq.org/cisq-files/pdf/CPSQ-2020-report.pdf</w:t>
        </w:r>
      </w:hyperlink>
      <w:r>
        <w:t xml:space="preserve"> </w:t>
      </w:r>
      <w:r w:rsidRPr="002D6D00">
        <w:t>[Accessed</w:t>
      </w:r>
      <w:r w:rsidR="003B4F8B">
        <w:t>:</w:t>
      </w:r>
      <w:r w:rsidRPr="002D6D00">
        <w:t xml:space="preserve"> </w:t>
      </w:r>
      <w:r>
        <w:t>Jul. 16</w:t>
      </w:r>
      <w:r w:rsidRPr="002D6D00">
        <w:t>, 2023].</w:t>
      </w:r>
      <w:r>
        <w:t xml:space="preserve"> </w:t>
      </w:r>
    </w:p>
    <w:p w14:paraId="580EF43F" w14:textId="085C2D1D" w:rsidR="000170BC" w:rsidRDefault="00604D7C" w:rsidP="00972606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[14] "How Important are Dashboards for Business?", </w:t>
      </w:r>
      <w:proofErr w:type="spellStart"/>
      <w:r>
        <w:rPr>
          <w:rFonts w:ascii="Calibri" w:hAnsi="Calibri" w:cs="Calibri"/>
          <w:i/>
          <w:iCs/>
        </w:rPr>
        <w:t>Linkedin</w:t>
      </w:r>
      <w:proofErr w:type="spellEnd"/>
      <w:r>
        <w:rPr>
          <w:rFonts w:ascii="Calibri" w:hAnsi="Calibri" w:cs="Calibri"/>
        </w:rPr>
        <w:t xml:space="preserve">, May 20, 2023. [Online]. Available: </w:t>
      </w:r>
      <w:hyperlink r:id="rId23" w:history="1">
        <w:r>
          <w:rPr>
            <w:rStyle w:val="Hyperlink"/>
            <w:rFonts w:ascii="Calibri" w:hAnsi="Calibri" w:cs="Calibri"/>
          </w:rPr>
          <w:t>https://www.linkedin.com/pulse/how-important-dashboards-business-rapid-e-suite</w:t>
        </w:r>
      </w:hyperlink>
      <w:r>
        <w:rPr>
          <w:rFonts w:ascii="Calibri" w:hAnsi="Calibri" w:cs="Calibri"/>
        </w:rPr>
        <w:t xml:space="preserve"> [Accessed: Jul. 16, 2023].</w:t>
      </w:r>
    </w:p>
    <w:p w14:paraId="246E1059" w14:textId="34EB6624" w:rsidR="009B4570" w:rsidRDefault="009B4570" w:rsidP="009B4570">
      <w:pPr>
        <w:pStyle w:val="Heading1"/>
      </w:pPr>
      <w:bookmarkStart w:id="2" w:name="_Toc140577454"/>
      <w:r>
        <w:lastRenderedPageBreak/>
        <w:t>Appendix</w:t>
      </w:r>
      <w:bookmarkEnd w:id="2"/>
      <w:r>
        <w:t xml:space="preserve"> </w:t>
      </w:r>
    </w:p>
    <w:p w14:paraId="4BDAF94A" w14:textId="47C42253" w:rsidR="00027B2B" w:rsidRPr="00027B2B" w:rsidRDefault="00D434B1" w:rsidP="00027B2B">
      <w:r>
        <w:rPr>
          <w:noProof/>
        </w:rPr>
        <w:drawing>
          <wp:anchor distT="0" distB="0" distL="114300" distR="114300" simplePos="0" relativeHeight="251664384" behindDoc="1" locked="0" layoutInCell="1" allowOverlap="1" wp14:anchorId="5705C0CC" wp14:editId="4A65B73F">
            <wp:simplePos x="0" y="0"/>
            <wp:positionH relativeFrom="margin">
              <wp:align>right</wp:align>
            </wp:positionH>
            <wp:positionV relativeFrom="paragraph">
              <wp:posOffset>427355</wp:posOffset>
            </wp:positionV>
            <wp:extent cx="5731510" cy="3227705"/>
            <wp:effectExtent l="0" t="0" r="2540" b="0"/>
            <wp:wrapTight wrapText="bothSides">
              <wp:wrapPolygon edited="0">
                <wp:start x="0" y="0"/>
                <wp:lineTo x="0" y="21417"/>
                <wp:lineTo x="21538" y="21417"/>
                <wp:lineTo x="21538" y="0"/>
                <wp:lineTo x="0" y="0"/>
              </wp:wrapPolygon>
            </wp:wrapTight>
            <wp:docPr id="1096140096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140096" name="Picture 1" descr="A screenshot of a computer screen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7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80ED4B" w14:textId="33EDE056" w:rsidR="00027B2B" w:rsidRDefault="00027B2B" w:rsidP="00027B2B"/>
    <w:p w14:paraId="00CFD54A" w14:textId="6CE507B1" w:rsidR="00027B2B" w:rsidRDefault="00D434B1" w:rsidP="00027B2B">
      <w:r>
        <w:rPr>
          <w:noProof/>
        </w:rPr>
        <w:drawing>
          <wp:anchor distT="0" distB="0" distL="114300" distR="114300" simplePos="0" relativeHeight="251665408" behindDoc="1" locked="0" layoutInCell="1" allowOverlap="1" wp14:anchorId="42820EF0" wp14:editId="62D04D03">
            <wp:simplePos x="0" y="0"/>
            <wp:positionH relativeFrom="margin">
              <wp:align>right</wp:align>
            </wp:positionH>
            <wp:positionV relativeFrom="paragraph">
              <wp:posOffset>426085</wp:posOffset>
            </wp:positionV>
            <wp:extent cx="5731510" cy="3188335"/>
            <wp:effectExtent l="0" t="0" r="2540" b="0"/>
            <wp:wrapTight wrapText="bothSides">
              <wp:wrapPolygon edited="0">
                <wp:start x="0" y="0"/>
                <wp:lineTo x="0" y="21424"/>
                <wp:lineTo x="21538" y="21424"/>
                <wp:lineTo x="21538" y="0"/>
                <wp:lineTo x="0" y="0"/>
              </wp:wrapPolygon>
            </wp:wrapTight>
            <wp:docPr id="130113446" name="Picture 1" descr="A hand typing on a key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113446" name="Picture 1" descr="A hand typing on a keyboard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8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330270" w14:textId="26424F85" w:rsidR="00027B2B" w:rsidRDefault="00027B2B" w:rsidP="00027B2B"/>
    <w:p w14:paraId="7E4FDA67" w14:textId="77777777" w:rsidR="00D434B1" w:rsidRDefault="00D434B1" w:rsidP="00027B2B"/>
    <w:p w14:paraId="1F18A43B" w14:textId="77777777" w:rsidR="00D434B1" w:rsidRDefault="00D434B1" w:rsidP="00027B2B"/>
    <w:p w14:paraId="1B6A4823" w14:textId="6AD17478" w:rsidR="00D434B1" w:rsidRDefault="00D434B1" w:rsidP="00027B2B"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6D423754" wp14:editId="006E0008">
            <wp:simplePos x="0" y="0"/>
            <wp:positionH relativeFrom="margin">
              <wp:align>right</wp:align>
            </wp:positionH>
            <wp:positionV relativeFrom="paragraph">
              <wp:posOffset>3676650</wp:posOffset>
            </wp:positionV>
            <wp:extent cx="5731510" cy="3177540"/>
            <wp:effectExtent l="0" t="0" r="2540" b="3810"/>
            <wp:wrapTight wrapText="bothSides">
              <wp:wrapPolygon edited="0">
                <wp:start x="0" y="0"/>
                <wp:lineTo x="0" y="21496"/>
                <wp:lineTo x="21538" y="21496"/>
                <wp:lineTo x="21538" y="0"/>
                <wp:lineTo x="0" y="0"/>
              </wp:wrapPolygon>
            </wp:wrapTight>
            <wp:docPr id="28179220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792207" name="Picture 1" descr="A screenshot of a computer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7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0B843955" wp14:editId="21E46DB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3164205"/>
            <wp:effectExtent l="0" t="0" r="2540" b="0"/>
            <wp:wrapTight wrapText="bothSides">
              <wp:wrapPolygon edited="0">
                <wp:start x="0" y="0"/>
                <wp:lineTo x="0" y="21457"/>
                <wp:lineTo x="21538" y="21457"/>
                <wp:lineTo x="21538" y="0"/>
                <wp:lineTo x="0" y="0"/>
              </wp:wrapPolygon>
            </wp:wrapTight>
            <wp:docPr id="80375159" name="Picture 1" descr="A person writing on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75159" name="Picture 1" descr="A person writing on a computer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4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D9C507" w14:textId="43A88710" w:rsidR="00D434B1" w:rsidRDefault="00D434B1" w:rsidP="00027B2B"/>
    <w:p w14:paraId="5E5CEBEC" w14:textId="6DC23AE6" w:rsidR="00D434B1" w:rsidRDefault="00D434B1" w:rsidP="00027B2B"/>
    <w:p w14:paraId="293037FB" w14:textId="26544987" w:rsidR="00D434B1" w:rsidRDefault="00D434B1" w:rsidP="00027B2B"/>
    <w:p w14:paraId="7104D30D" w14:textId="43804823" w:rsidR="00D434B1" w:rsidRDefault="00D434B1" w:rsidP="00027B2B"/>
    <w:p w14:paraId="767D1FD2" w14:textId="77777777" w:rsidR="00D434B1" w:rsidRDefault="00D434B1" w:rsidP="00027B2B"/>
    <w:p w14:paraId="198BACBD" w14:textId="77777777" w:rsidR="00D434B1" w:rsidRDefault="00D434B1" w:rsidP="00027B2B"/>
    <w:p w14:paraId="112CE2C2" w14:textId="77777777" w:rsidR="00D434B1" w:rsidRDefault="00D434B1" w:rsidP="00027B2B"/>
    <w:p w14:paraId="6D709A3F" w14:textId="7E3FA119" w:rsidR="00D434B1" w:rsidRDefault="00D434B1" w:rsidP="00027B2B">
      <w:r>
        <w:rPr>
          <w:noProof/>
        </w:rPr>
        <w:lastRenderedPageBreak/>
        <w:drawing>
          <wp:anchor distT="0" distB="0" distL="114300" distR="114300" simplePos="0" relativeHeight="251668480" behindDoc="1" locked="0" layoutInCell="1" allowOverlap="1" wp14:anchorId="485DDE45" wp14:editId="2B680D8F">
            <wp:simplePos x="0" y="0"/>
            <wp:positionH relativeFrom="column">
              <wp:posOffset>38100</wp:posOffset>
            </wp:positionH>
            <wp:positionV relativeFrom="paragraph">
              <wp:posOffset>0</wp:posOffset>
            </wp:positionV>
            <wp:extent cx="5731510" cy="3106420"/>
            <wp:effectExtent l="0" t="0" r="2540" b="0"/>
            <wp:wrapTight wrapText="bothSides">
              <wp:wrapPolygon edited="0">
                <wp:start x="0" y="0"/>
                <wp:lineTo x="0" y="21459"/>
                <wp:lineTo x="21538" y="21459"/>
                <wp:lineTo x="21538" y="0"/>
                <wp:lineTo x="0" y="0"/>
              </wp:wrapPolygon>
            </wp:wrapTight>
            <wp:docPr id="740096829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096829" name="Picture 1" descr="A screenshot of a computer screen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6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B37C04" w14:textId="0AF2BF23" w:rsidR="00027B2B" w:rsidRDefault="00027B2B" w:rsidP="00027B2B"/>
    <w:p w14:paraId="26A8381C" w14:textId="5A154D34" w:rsidR="00027B2B" w:rsidRPr="00027B2B" w:rsidRDefault="00027B2B" w:rsidP="00027B2B"/>
    <w:sectPr w:rsidR="00027B2B" w:rsidRPr="00027B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7198F"/>
    <w:multiLevelType w:val="multilevel"/>
    <w:tmpl w:val="786E7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51135E"/>
    <w:multiLevelType w:val="multilevel"/>
    <w:tmpl w:val="74069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A727759"/>
    <w:multiLevelType w:val="multilevel"/>
    <w:tmpl w:val="CAD83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C0E33B4"/>
    <w:multiLevelType w:val="multilevel"/>
    <w:tmpl w:val="75282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F485D6A"/>
    <w:multiLevelType w:val="multilevel"/>
    <w:tmpl w:val="C568A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46F238F"/>
    <w:multiLevelType w:val="multilevel"/>
    <w:tmpl w:val="A2C25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8407932"/>
    <w:multiLevelType w:val="multilevel"/>
    <w:tmpl w:val="9AA41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A7D723D"/>
    <w:multiLevelType w:val="multilevel"/>
    <w:tmpl w:val="BFD27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17C2A36"/>
    <w:multiLevelType w:val="multilevel"/>
    <w:tmpl w:val="29AC3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36F36F1"/>
    <w:multiLevelType w:val="multilevel"/>
    <w:tmpl w:val="F2A2D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B787C24"/>
    <w:multiLevelType w:val="multilevel"/>
    <w:tmpl w:val="975C3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8656B6D"/>
    <w:multiLevelType w:val="multilevel"/>
    <w:tmpl w:val="2438D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99D6B8E"/>
    <w:multiLevelType w:val="multilevel"/>
    <w:tmpl w:val="FF1C6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1562D5D"/>
    <w:multiLevelType w:val="multilevel"/>
    <w:tmpl w:val="08D4E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3636471"/>
    <w:multiLevelType w:val="multilevel"/>
    <w:tmpl w:val="38348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24014485">
    <w:abstractNumId w:val="6"/>
  </w:num>
  <w:num w:numId="2" w16cid:durableId="849873161">
    <w:abstractNumId w:val="9"/>
  </w:num>
  <w:num w:numId="3" w16cid:durableId="423696978">
    <w:abstractNumId w:val="12"/>
  </w:num>
  <w:num w:numId="4" w16cid:durableId="491413889">
    <w:abstractNumId w:val="14"/>
  </w:num>
  <w:num w:numId="5" w16cid:durableId="500396398">
    <w:abstractNumId w:val="4"/>
  </w:num>
  <w:num w:numId="6" w16cid:durableId="1516001241">
    <w:abstractNumId w:val="11"/>
  </w:num>
  <w:num w:numId="7" w16cid:durableId="1603951151">
    <w:abstractNumId w:val="0"/>
  </w:num>
  <w:num w:numId="8" w16cid:durableId="485902456">
    <w:abstractNumId w:val="10"/>
  </w:num>
  <w:num w:numId="9" w16cid:durableId="102116215">
    <w:abstractNumId w:val="3"/>
  </w:num>
  <w:num w:numId="10" w16cid:durableId="920060522">
    <w:abstractNumId w:val="1"/>
  </w:num>
  <w:num w:numId="11" w16cid:durableId="28602923">
    <w:abstractNumId w:val="8"/>
  </w:num>
  <w:num w:numId="12" w16cid:durableId="899482232">
    <w:abstractNumId w:val="5"/>
  </w:num>
  <w:num w:numId="13" w16cid:durableId="659504764">
    <w:abstractNumId w:val="2"/>
  </w:num>
  <w:num w:numId="14" w16cid:durableId="804393387">
    <w:abstractNumId w:val="13"/>
  </w:num>
  <w:num w:numId="15" w16cid:durableId="12634165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A25"/>
    <w:rsid w:val="000170BC"/>
    <w:rsid w:val="00027B2B"/>
    <w:rsid w:val="00066DB4"/>
    <w:rsid w:val="00082F8B"/>
    <w:rsid w:val="000D4CC2"/>
    <w:rsid w:val="00113160"/>
    <w:rsid w:val="001219D4"/>
    <w:rsid w:val="001438AC"/>
    <w:rsid w:val="001B1804"/>
    <w:rsid w:val="001B53CC"/>
    <w:rsid w:val="001C39F5"/>
    <w:rsid w:val="001D7F26"/>
    <w:rsid w:val="00205B17"/>
    <w:rsid w:val="00225501"/>
    <w:rsid w:val="002436DD"/>
    <w:rsid w:val="002B20BE"/>
    <w:rsid w:val="002C0448"/>
    <w:rsid w:val="002D6D00"/>
    <w:rsid w:val="00317CF7"/>
    <w:rsid w:val="00320118"/>
    <w:rsid w:val="00337F65"/>
    <w:rsid w:val="00380CE8"/>
    <w:rsid w:val="003B4F8B"/>
    <w:rsid w:val="0040795C"/>
    <w:rsid w:val="00410D0E"/>
    <w:rsid w:val="00433220"/>
    <w:rsid w:val="004437DD"/>
    <w:rsid w:val="00451073"/>
    <w:rsid w:val="00471B9D"/>
    <w:rsid w:val="00474345"/>
    <w:rsid w:val="004F41BB"/>
    <w:rsid w:val="00506FD8"/>
    <w:rsid w:val="0051011A"/>
    <w:rsid w:val="005953DE"/>
    <w:rsid w:val="005E720A"/>
    <w:rsid w:val="00604D7C"/>
    <w:rsid w:val="00675BE7"/>
    <w:rsid w:val="006A204C"/>
    <w:rsid w:val="006D0E58"/>
    <w:rsid w:val="006D315E"/>
    <w:rsid w:val="0073455A"/>
    <w:rsid w:val="007347A5"/>
    <w:rsid w:val="00742C94"/>
    <w:rsid w:val="00801ECC"/>
    <w:rsid w:val="008062A8"/>
    <w:rsid w:val="00820A2A"/>
    <w:rsid w:val="00832601"/>
    <w:rsid w:val="0088211E"/>
    <w:rsid w:val="008A6C1A"/>
    <w:rsid w:val="008D0713"/>
    <w:rsid w:val="00934A25"/>
    <w:rsid w:val="00940626"/>
    <w:rsid w:val="00943D02"/>
    <w:rsid w:val="009535F1"/>
    <w:rsid w:val="00972606"/>
    <w:rsid w:val="009B4570"/>
    <w:rsid w:val="00A06D08"/>
    <w:rsid w:val="00AC44C1"/>
    <w:rsid w:val="00B4296B"/>
    <w:rsid w:val="00B8680B"/>
    <w:rsid w:val="00B922F0"/>
    <w:rsid w:val="00BB1566"/>
    <w:rsid w:val="00BB63BD"/>
    <w:rsid w:val="00BB7F78"/>
    <w:rsid w:val="00BE6010"/>
    <w:rsid w:val="00C00DED"/>
    <w:rsid w:val="00C6294C"/>
    <w:rsid w:val="00C74205"/>
    <w:rsid w:val="00C82ABD"/>
    <w:rsid w:val="00CB7199"/>
    <w:rsid w:val="00D434B1"/>
    <w:rsid w:val="00D81D95"/>
    <w:rsid w:val="00D8459E"/>
    <w:rsid w:val="00D9251B"/>
    <w:rsid w:val="00DB6702"/>
    <w:rsid w:val="00E4381F"/>
    <w:rsid w:val="00EE5F5D"/>
    <w:rsid w:val="00F66B8D"/>
    <w:rsid w:val="00FF4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ED46E"/>
  <w15:chartTrackingRefBased/>
  <w15:docId w15:val="{129761AB-300E-46E2-BA4F-8BBA4F7B1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2F8B"/>
  </w:style>
  <w:style w:type="paragraph" w:styleId="Heading1">
    <w:name w:val="heading 1"/>
    <w:basedOn w:val="Normal"/>
    <w:next w:val="Normal"/>
    <w:link w:val="Heading1Char"/>
    <w:uiPriority w:val="9"/>
    <w:qFormat/>
    <w:rsid w:val="00C7420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42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74205"/>
    <w:pPr>
      <w:outlineLvl w:val="9"/>
    </w:pPr>
    <w:rPr>
      <w:kern w:val="0"/>
      <w:lang w:val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C00D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2C044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044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D315E"/>
    <w:rPr>
      <w:color w:val="954F72" w:themeColor="followed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0D4CC2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uk.indeed.com/career-advice/career-development/quantitative-analysis" TargetMode="External"/><Relationship Id="rId18" Type="http://schemas.openxmlformats.org/officeDocument/2006/relationships/hyperlink" Target="https://ir.inflibnet.ac.in/handle/1944/2116" TargetMode="External"/><Relationship Id="rId26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hyperlink" Target="https://www.alphabold.com/challenges-solved-by-power-bi/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s://hal.science/hal-01708535/" TargetMode="External"/><Relationship Id="rId25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hyperlink" Target="https://www.nngroup.com/articles/thematic-analysis/" TargetMode="External"/><Relationship Id="rId20" Type="http://schemas.openxmlformats.org/officeDocument/2006/relationships/hyperlink" Target="https://www.testgorilla.com/blog/power-bi-skills-2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uowtsd-my.sharepoint.com/:o:/g/personal/2023509_student_uwtsd_ac_uk/EhgAH16S-uVOgUaiHRoiy_oBZh2QZPN0WUHIdq8DHZ9peQ?e=pMka1d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hyperlink" Target="https://doi.org/10.1080/13814788.2017.1375093" TargetMode="External"/><Relationship Id="rId23" Type="http://schemas.openxmlformats.org/officeDocument/2006/relationships/hyperlink" Target="https://www.linkedin.com/pulse/how-important-dashboards-business-rapid-e-suite" TargetMode="Externa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s://www.sisense.com/dashboard-examples/software/quality-assurance-project-status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citeseerx.ist.psu.edu/document?repid=rep1&amp;type=pdf&amp;doi=4705f69033ea278213b4980326d7ba893e1e1cfd" TargetMode="External"/><Relationship Id="rId22" Type="http://schemas.openxmlformats.org/officeDocument/2006/relationships/hyperlink" Target="https://www.it-cisq.org/cisq-files/pdf/CPSQ-2020-report.pdf" TargetMode="External"/><Relationship Id="rId27" Type="http://schemas.openxmlformats.org/officeDocument/2006/relationships/image" Target="media/image10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E30581-EEA7-4DF5-A0B0-51AB9F3CA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Tirion Wall (2023509)</dc:creator>
  <cp:keywords/>
  <dc:description/>
  <cp:lastModifiedBy>Tirion Wall (2023509)</cp:lastModifiedBy>
  <cp:revision>68</cp:revision>
  <dcterms:created xsi:type="dcterms:W3CDTF">2023-07-04T13:07:00Z</dcterms:created>
  <dcterms:modified xsi:type="dcterms:W3CDTF">2023-07-18T12:06:00Z</dcterms:modified>
</cp:coreProperties>
</file>