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xlsx" ContentType="application/vnd.openxmlformats-officedocument.spreadsheetml.sheet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C3CA6" w:rsidRDefault="002C3CA6" w:rsidP="00457E0A">
      <w:pPr>
        <w:rPr>
          <w:sz w:val="32"/>
          <w:szCs w:val="32"/>
        </w:rPr>
      </w:pPr>
    </w:p>
    <w:p w:rsidR="002C3CA6" w:rsidRDefault="002C3CA6" w:rsidP="00457E0A">
      <w:pPr>
        <w:rPr>
          <w:sz w:val="32"/>
          <w:szCs w:val="32"/>
        </w:rPr>
      </w:pPr>
      <w:r>
        <w:rPr>
          <w:sz w:val="32"/>
          <w:szCs w:val="32"/>
        </w:rPr>
        <w:t>THE IMPACT OF VIRTUAL LEARNING ENVIRONMENT ON STUDENTS OF UNIVERSITY OF WALES TRINITY SAINT DAVID</w:t>
      </w:r>
    </w:p>
    <w:p w:rsidR="00457E0A" w:rsidRDefault="00457E0A" w:rsidP="00457E0A">
      <w:pPr>
        <w:rPr>
          <w:sz w:val="32"/>
          <w:szCs w:val="32"/>
        </w:rPr>
      </w:pPr>
    </w:p>
    <w:p w:rsidR="001D71AD" w:rsidRDefault="001D71AD" w:rsidP="00457E0A">
      <w:pPr>
        <w:rPr>
          <w:sz w:val="32"/>
          <w:szCs w:val="32"/>
        </w:rPr>
      </w:pPr>
    </w:p>
    <w:p w:rsidR="001D71AD" w:rsidRDefault="001D71AD" w:rsidP="00457E0A">
      <w:pPr>
        <w:rPr>
          <w:sz w:val="32"/>
          <w:szCs w:val="32"/>
        </w:rPr>
      </w:pPr>
    </w:p>
    <w:p w:rsidR="001D71AD" w:rsidRDefault="001D71AD" w:rsidP="00457E0A">
      <w:pPr>
        <w:rPr>
          <w:sz w:val="32"/>
          <w:szCs w:val="32"/>
        </w:rPr>
      </w:pPr>
    </w:p>
    <w:p w:rsidR="00457E0A" w:rsidRDefault="00457E0A" w:rsidP="00457E0A">
      <w:pPr>
        <w:rPr>
          <w:sz w:val="32"/>
          <w:szCs w:val="32"/>
        </w:rPr>
      </w:pPr>
      <w:r w:rsidRPr="008444D2">
        <w:rPr>
          <w:sz w:val="32"/>
          <w:szCs w:val="32"/>
        </w:rPr>
        <w:t>STUDENT ID: 1917098</w:t>
      </w:r>
    </w:p>
    <w:p w:rsidR="002C3CA6" w:rsidRPr="008444D2" w:rsidRDefault="002C3CA6" w:rsidP="00457E0A">
      <w:pPr>
        <w:rPr>
          <w:sz w:val="32"/>
          <w:szCs w:val="32"/>
        </w:rPr>
      </w:pPr>
      <w:r>
        <w:rPr>
          <w:sz w:val="32"/>
          <w:szCs w:val="32"/>
        </w:rPr>
        <w:t>DANIELE CALABRESE</w:t>
      </w:r>
    </w:p>
    <w:p w:rsidR="00457E0A" w:rsidRDefault="00B84A8C" w:rsidP="00457E0A">
      <w:pPr>
        <w:rPr>
          <w:sz w:val="32"/>
          <w:szCs w:val="32"/>
        </w:rPr>
      </w:pPr>
      <w:r>
        <w:rPr>
          <w:sz w:val="32"/>
          <w:szCs w:val="32"/>
        </w:rPr>
        <w:t>GROUP: 3</w:t>
      </w:r>
    </w:p>
    <w:p w:rsidR="00B84A8C" w:rsidRDefault="00B84A8C" w:rsidP="00B84A8C">
      <w:pPr>
        <w:rPr>
          <w:sz w:val="32"/>
          <w:szCs w:val="32"/>
        </w:rPr>
      </w:pPr>
      <w:r>
        <w:rPr>
          <w:sz w:val="32"/>
          <w:szCs w:val="32"/>
        </w:rPr>
        <w:t>MODULE TITLE: Digitals Skills and Research Methods</w:t>
      </w:r>
    </w:p>
    <w:p w:rsidR="00B84A8C" w:rsidRDefault="00B84A8C" w:rsidP="00B84A8C">
      <w:pPr>
        <w:rPr>
          <w:sz w:val="32"/>
          <w:szCs w:val="32"/>
        </w:rPr>
      </w:pPr>
      <w:r>
        <w:rPr>
          <w:sz w:val="32"/>
          <w:szCs w:val="32"/>
        </w:rPr>
        <w:t xml:space="preserve">LECTURER: </w:t>
      </w:r>
      <w:proofErr w:type="spellStart"/>
      <w:r>
        <w:rPr>
          <w:sz w:val="32"/>
          <w:szCs w:val="32"/>
        </w:rPr>
        <w:t>Koushik</w:t>
      </w:r>
      <w:proofErr w:type="spellEnd"/>
      <w:r>
        <w:rPr>
          <w:sz w:val="32"/>
          <w:szCs w:val="32"/>
        </w:rPr>
        <w:t xml:space="preserve"> </w:t>
      </w:r>
      <w:proofErr w:type="spellStart"/>
      <w:r>
        <w:rPr>
          <w:sz w:val="32"/>
          <w:szCs w:val="32"/>
        </w:rPr>
        <w:t>Modak</w:t>
      </w:r>
      <w:proofErr w:type="spellEnd"/>
    </w:p>
    <w:p w:rsidR="00B84A8C" w:rsidRPr="008444D2" w:rsidRDefault="00B84A8C" w:rsidP="00457E0A">
      <w:pPr>
        <w:rPr>
          <w:sz w:val="32"/>
          <w:szCs w:val="32"/>
        </w:rPr>
      </w:pPr>
    </w:p>
    <w:p w:rsidR="00457E0A" w:rsidRDefault="00457E0A" w:rsidP="00457E0A">
      <w:pPr>
        <w:rPr>
          <w:sz w:val="32"/>
          <w:szCs w:val="32"/>
        </w:rPr>
      </w:pPr>
    </w:p>
    <w:p w:rsidR="00457E0A" w:rsidRDefault="00457E0A" w:rsidP="00457E0A">
      <w:pPr>
        <w:rPr>
          <w:sz w:val="32"/>
          <w:szCs w:val="32"/>
        </w:rPr>
      </w:pPr>
    </w:p>
    <w:p w:rsidR="00457E0A" w:rsidRDefault="00457E0A" w:rsidP="00457E0A">
      <w:pPr>
        <w:rPr>
          <w:sz w:val="32"/>
          <w:szCs w:val="32"/>
        </w:rPr>
      </w:pPr>
    </w:p>
    <w:p w:rsidR="00697320" w:rsidRDefault="00697320" w:rsidP="00457E0A">
      <w:pPr>
        <w:rPr>
          <w:sz w:val="32"/>
          <w:szCs w:val="32"/>
        </w:rPr>
      </w:pPr>
    </w:p>
    <w:p w:rsidR="00697320" w:rsidRDefault="00697320" w:rsidP="00457E0A">
      <w:pPr>
        <w:rPr>
          <w:sz w:val="32"/>
          <w:szCs w:val="32"/>
        </w:rPr>
      </w:pPr>
    </w:p>
    <w:p w:rsidR="00697320" w:rsidRDefault="00697320" w:rsidP="00457E0A">
      <w:pPr>
        <w:rPr>
          <w:sz w:val="32"/>
          <w:szCs w:val="32"/>
        </w:rPr>
      </w:pPr>
    </w:p>
    <w:p w:rsidR="00697320" w:rsidRDefault="00697320" w:rsidP="00457E0A">
      <w:pPr>
        <w:rPr>
          <w:sz w:val="32"/>
          <w:szCs w:val="32"/>
        </w:rPr>
      </w:pPr>
    </w:p>
    <w:p w:rsidR="00697320" w:rsidRDefault="00697320" w:rsidP="00457E0A">
      <w:pPr>
        <w:rPr>
          <w:sz w:val="32"/>
          <w:szCs w:val="32"/>
        </w:rPr>
      </w:pPr>
    </w:p>
    <w:p w:rsidR="00697320" w:rsidRDefault="00697320" w:rsidP="00457E0A">
      <w:pPr>
        <w:rPr>
          <w:sz w:val="32"/>
          <w:szCs w:val="32"/>
        </w:rPr>
      </w:pPr>
    </w:p>
    <w:p w:rsidR="00697320" w:rsidRDefault="00697320" w:rsidP="00457E0A">
      <w:pPr>
        <w:rPr>
          <w:sz w:val="32"/>
          <w:szCs w:val="32"/>
        </w:rPr>
      </w:pPr>
    </w:p>
    <w:p w:rsidR="00697320" w:rsidRDefault="00697320" w:rsidP="00457E0A">
      <w:pPr>
        <w:rPr>
          <w:sz w:val="32"/>
          <w:szCs w:val="32"/>
        </w:rPr>
      </w:pPr>
    </w:p>
    <w:p w:rsidR="00697320" w:rsidRDefault="00697320" w:rsidP="00457E0A">
      <w:pPr>
        <w:rPr>
          <w:sz w:val="32"/>
          <w:szCs w:val="32"/>
        </w:rPr>
      </w:pPr>
    </w:p>
    <w:p w:rsidR="00697320" w:rsidRPr="006339DC" w:rsidRDefault="00697320" w:rsidP="00457E0A">
      <w:pPr>
        <w:rPr>
          <w:color w:val="44546A" w:themeColor="text2"/>
          <w:sz w:val="36"/>
          <w:szCs w:val="36"/>
        </w:rPr>
      </w:pPr>
      <w:r w:rsidRPr="006339DC">
        <w:rPr>
          <w:color w:val="44546A" w:themeColor="text2"/>
          <w:sz w:val="36"/>
          <w:szCs w:val="36"/>
        </w:rPr>
        <w:lastRenderedPageBreak/>
        <w:t>EXECUTIVE SUMMARY</w:t>
      </w:r>
    </w:p>
    <w:p w:rsidR="00697320" w:rsidRDefault="00697320" w:rsidP="00457E0A">
      <w:pPr>
        <w:rPr>
          <w:sz w:val="32"/>
          <w:szCs w:val="32"/>
        </w:rPr>
      </w:pPr>
      <w:r>
        <w:rPr>
          <w:sz w:val="32"/>
          <w:szCs w:val="32"/>
        </w:rPr>
        <w:t>This report is about the</w:t>
      </w:r>
      <w:r w:rsidR="00CA7AB2">
        <w:rPr>
          <w:sz w:val="32"/>
          <w:szCs w:val="32"/>
        </w:rPr>
        <w:t xml:space="preserve"> effect of virtual learning</w:t>
      </w:r>
      <w:r>
        <w:rPr>
          <w:sz w:val="32"/>
          <w:szCs w:val="32"/>
        </w:rPr>
        <w:t xml:space="preserve"> on understudies learning</w:t>
      </w:r>
      <w:r w:rsidR="00CA7AB2">
        <w:rPr>
          <w:sz w:val="32"/>
          <w:szCs w:val="32"/>
        </w:rPr>
        <w:t xml:space="preserve"> commitment with college of ribs Trinity </w:t>
      </w:r>
      <w:r>
        <w:rPr>
          <w:sz w:val="32"/>
          <w:szCs w:val="32"/>
        </w:rPr>
        <w:t>Saint David from campus.</w:t>
      </w:r>
    </w:p>
    <w:p w:rsidR="00697320" w:rsidRDefault="00697320" w:rsidP="00457E0A">
      <w:pPr>
        <w:rPr>
          <w:sz w:val="32"/>
          <w:szCs w:val="32"/>
        </w:rPr>
      </w:pPr>
      <w:r>
        <w:rPr>
          <w:sz w:val="32"/>
          <w:szCs w:val="32"/>
        </w:rPr>
        <w:t>Virtual Learning Environment(VLE) is a web – based stage for the digital parts of course of study, usually within educational institutions.</w:t>
      </w:r>
    </w:p>
    <w:p w:rsidR="00697320" w:rsidRDefault="00697320" w:rsidP="00457E0A">
      <w:pPr>
        <w:rPr>
          <w:sz w:val="32"/>
          <w:szCs w:val="32"/>
        </w:rPr>
      </w:pPr>
      <w:r>
        <w:rPr>
          <w:sz w:val="32"/>
          <w:szCs w:val="32"/>
        </w:rPr>
        <w:t>They present a</w:t>
      </w:r>
      <w:r w:rsidR="00CA7AB2">
        <w:rPr>
          <w:sz w:val="32"/>
          <w:szCs w:val="32"/>
        </w:rPr>
        <w:t>ssets, exercise and cooperation</w:t>
      </w:r>
      <w:r>
        <w:rPr>
          <w:sz w:val="32"/>
          <w:szCs w:val="32"/>
        </w:rPr>
        <w:t xml:space="preserve"> inside a course structure and </w:t>
      </w:r>
      <w:r w:rsidR="00CA7AB2">
        <w:rPr>
          <w:sz w:val="32"/>
          <w:szCs w:val="32"/>
        </w:rPr>
        <w:t>accommodate different</w:t>
      </w:r>
      <w:r>
        <w:rPr>
          <w:sz w:val="32"/>
          <w:szCs w:val="32"/>
        </w:rPr>
        <w:t xml:space="preserve"> phases of assessment. VLEs </w:t>
      </w:r>
      <w:r w:rsidR="00CA7AB2">
        <w:rPr>
          <w:sz w:val="32"/>
          <w:szCs w:val="32"/>
        </w:rPr>
        <w:t xml:space="preserve">likewise as a rule </w:t>
      </w:r>
      <w:r>
        <w:rPr>
          <w:sz w:val="32"/>
          <w:szCs w:val="32"/>
        </w:rPr>
        <w:t>report on investment, and have some level of integration with other institutional systems.</w:t>
      </w:r>
    </w:p>
    <w:p w:rsidR="00697320" w:rsidRDefault="00697320" w:rsidP="00457E0A">
      <w:pPr>
        <w:rPr>
          <w:sz w:val="32"/>
          <w:szCs w:val="32"/>
        </w:rPr>
      </w:pPr>
      <w:r>
        <w:rPr>
          <w:sz w:val="32"/>
          <w:szCs w:val="32"/>
        </w:rPr>
        <w:t>For educators and teachers who alter them, VLE may have true job as creating and design environment.</w:t>
      </w:r>
    </w:p>
    <w:p w:rsidR="00B74E8B" w:rsidRDefault="00697320" w:rsidP="00457E0A">
      <w:pPr>
        <w:rPr>
          <w:sz w:val="32"/>
          <w:szCs w:val="32"/>
        </w:rPr>
      </w:pPr>
      <w:r>
        <w:rPr>
          <w:sz w:val="32"/>
          <w:szCs w:val="32"/>
        </w:rPr>
        <w:t>The improvement of this report was made conceivable by utilising essential information that orig</w:t>
      </w:r>
      <w:r w:rsidR="00B74E8B">
        <w:rPr>
          <w:sz w:val="32"/>
          <w:szCs w:val="32"/>
        </w:rPr>
        <w:t>inal from a survey planned by me and sent to my university classmates through my university email. I elaborate and got answer from my classrooms and I had option to make designs focused on comprehension of the subject.</w:t>
      </w:r>
    </w:p>
    <w:p w:rsidR="00697320" w:rsidRDefault="00CA7AB2" w:rsidP="00457E0A">
      <w:pPr>
        <w:rPr>
          <w:sz w:val="32"/>
          <w:szCs w:val="32"/>
        </w:rPr>
      </w:pPr>
      <w:r>
        <w:rPr>
          <w:sz w:val="32"/>
          <w:szCs w:val="32"/>
        </w:rPr>
        <w:t>This report has</w:t>
      </w:r>
      <w:r w:rsidR="00B74E8B">
        <w:rPr>
          <w:sz w:val="32"/>
          <w:szCs w:val="32"/>
        </w:rPr>
        <w:t xml:space="preserve"> based through the importance of VLE followed by advantages and </w:t>
      </w:r>
      <w:r w:rsidR="002F04DE">
        <w:rPr>
          <w:sz w:val="32"/>
          <w:szCs w:val="32"/>
        </w:rPr>
        <w:t>disadvantages of</w:t>
      </w:r>
      <w:r w:rsidR="00513A27">
        <w:rPr>
          <w:sz w:val="32"/>
          <w:szCs w:val="32"/>
        </w:rPr>
        <w:t xml:space="preserve"> information extricated from a survey made.</w:t>
      </w:r>
    </w:p>
    <w:p w:rsidR="002F04DE" w:rsidRDefault="002F04DE" w:rsidP="00457E0A">
      <w:pPr>
        <w:rPr>
          <w:sz w:val="32"/>
          <w:szCs w:val="32"/>
        </w:rPr>
      </w:pPr>
    </w:p>
    <w:p w:rsidR="002F04DE" w:rsidRPr="006339DC" w:rsidRDefault="002F04DE" w:rsidP="00457E0A">
      <w:pPr>
        <w:rPr>
          <w:color w:val="44546A" w:themeColor="text2"/>
          <w:sz w:val="36"/>
          <w:szCs w:val="36"/>
        </w:rPr>
      </w:pPr>
      <w:r w:rsidRPr="006339DC">
        <w:rPr>
          <w:color w:val="44546A" w:themeColor="text2"/>
          <w:sz w:val="36"/>
          <w:szCs w:val="36"/>
        </w:rPr>
        <w:t>INTRODUCTION</w:t>
      </w:r>
    </w:p>
    <w:p w:rsidR="00457E0A" w:rsidRDefault="002F04DE" w:rsidP="00457E0A">
      <w:pPr>
        <w:rPr>
          <w:sz w:val="32"/>
          <w:szCs w:val="32"/>
        </w:rPr>
      </w:pPr>
      <w:r>
        <w:rPr>
          <w:sz w:val="32"/>
          <w:szCs w:val="32"/>
        </w:rPr>
        <w:t xml:space="preserve">This report I am writing is planned to take a data required through a survey to all the more likely see how VLEs affected the students from University of Wales saint </w:t>
      </w:r>
      <w:r w:rsidR="00BC07EC">
        <w:rPr>
          <w:sz w:val="32"/>
          <w:szCs w:val="32"/>
        </w:rPr>
        <w:t>David</w:t>
      </w:r>
      <w:r>
        <w:rPr>
          <w:sz w:val="32"/>
          <w:szCs w:val="32"/>
        </w:rPr>
        <w:t>.</w:t>
      </w:r>
      <w:r w:rsidR="00BC07EC">
        <w:rPr>
          <w:sz w:val="32"/>
          <w:szCs w:val="32"/>
        </w:rPr>
        <w:t xml:space="preserve"> During the pandemic could not able to obtain more answers.</w:t>
      </w:r>
    </w:p>
    <w:p w:rsidR="00BC07EC" w:rsidRDefault="00BC07EC" w:rsidP="00457E0A">
      <w:pPr>
        <w:rPr>
          <w:sz w:val="32"/>
          <w:szCs w:val="32"/>
        </w:rPr>
      </w:pPr>
    </w:p>
    <w:p w:rsidR="009F71B6" w:rsidRDefault="009F71B6" w:rsidP="00457E0A">
      <w:pPr>
        <w:rPr>
          <w:sz w:val="32"/>
          <w:szCs w:val="32"/>
        </w:rPr>
      </w:pPr>
    </w:p>
    <w:p w:rsidR="009F71B6" w:rsidRDefault="009F71B6" w:rsidP="00457E0A">
      <w:pPr>
        <w:rPr>
          <w:sz w:val="32"/>
          <w:szCs w:val="32"/>
        </w:rPr>
      </w:pPr>
    </w:p>
    <w:p w:rsidR="00BC07EC" w:rsidRPr="006339DC" w:rsidRDefault="00BC07EC" w:rsidP="00457E0A">
      <w:pPr>
        <w:rPr>
          <w:color w:val="44546A" w:themeColor="text2"/>
          <w:sz w:val="36"/>
          <w:szCs w:val="36"/>
        </w:rPr>
      </w:pPr>
      <w:r w:rsidRPr="006339DC">
        <w:rPr>
          <w:color w:val="44546A" w:themeColor="text2"/>
          <w:sz w:val="36"/>
          <w:szCs w:val="36"/>
        </w:rPr>
        <w:lastRenderedPageBreak/>
        <w:t>RATIONALS</w:t>
      </w:r>
    </w:p>
    <w:p w:rsidR="00BC07EC" w:rsidRDefault="009F71B6" w:rsidP="00457E0A">
      <w:pPr>
        <w:rPr>
          <w:sz w:val="32"/>
          <w:szCs w:val="32"/>
        </w:rPr>
      </w:pPr>
      <w:r>
        <w:rPr>
          <w:sz w:val="32"/>
          <w:szCs w:val="32"/>
        </w:rPr>
        <w:t xml:space="preserve">This </w:t>
      </w:r>
      <w:r w:rsidR="00030C28">
        <w:rPr>
          <w:sz w:val="32"/>
          <w:szCs w:val="32"/>
        </w:rPr>
        <w:t xml:space="preserve">current report’s point is </w:t>
      </w:r>
      <w:r>
        <w:rPr>
          <w:sz w:val="32"/>
          <w:szCs w:val="32"/>
        </w:rPr>
        <w:t>to</w:t>
      </w:r>
      <w:r w:rsidR="00030C28">
        <w:rPr>
          <w:sz w:val="32"/>
          <w:szCs w:val="32"/>
        </w:rPr>
        <w:t xml:space="preserve"> acknowledge</w:t>
      </w:r>
      <w:r>
        <w:rPr>
          <w:sz w:val="32"/>
          <w:szCs w:val="32"/>
        </w:rPr>
        <w:t xml:space="preserve"> </w:t>
      </w:r>
      <w:r w:rsidR="00030C28">
        <w:rPr>
          <w:sz w:val="32"/>
          <w:szCs w:val="32"/>
        </w:rPr>
        <w:t>what understudies from UWTSD think</w:t>
      </w:r>
      <w:r>
        <w:rPr>
          <w:sz w:val="32"/>
          <w:szCs w:val="32"/>
        </w:rPr>
        <w:t xml:space="preserve"> about the virtual learning environment(Moodle) and if any improvement is required and how fulfilled the students are with it.</w:t>
      </w:r>
    </w:p>
    <w:p w:rsidR="00532EE9" w:rsidRDefault="00532EE9" w:rsidP="00457E0A">
      <w:pPr>
        <w:rPr>
          <w:sz w:val="32"/>
          <w:szCs w:val="32"/>
        </w:rPr>
      </w:pPr>
    </w:p>
    <w:p w:rsidR="00532EE9" w:rsidRPr="006339DC" w:rsidRDefault="00532EE9" w:rsidP="00457E0A">
      <w:pPr>
        <w:rPr>
          <w:color w:val="44546A" w:themeColor="text2"/>
          <w:sz w:val="36"/>
          <w:szCs w:val="36"/>
        </w:rPr>
      </w:pPr>
      <w:r w:rsidRPr="006339DC">
        <w:rPr>
          <w:color w:val="44546A" w:themeColor="text2"/>
          <w:sz w:val="36"/>
          <w:szCs w:val="36"/>
        </w:rPr>
        <w:t>RESEARCH OBJECTIVES</w:t>
      </w:r>
    </w:p>
    <w:p w:rsidR="00532EE9" w:rsidRDefault="00532EE9" w:rsidP="00457E0A">
      <w:pPr>
        <w:rPr>
          <w:sz w:val="32"/>
          <w:szCs w:val="32"/>
        </w:rPr>
      </w:pPr>
      <w:r>
        <w:rPr>
          <w:sz w:val="32"/>
          <w:szCs w:val="32"/>
        </w:rPr>
        <w:t>The accomplishment that this research aims to work on are:</w:t>
      </w:r>
    </w:p>
    <w:p w:rsidR="00532EE9" w:rsidRDefault="00532EE9" w:rsidP="00532EE9">
      <w:pPr>
        <w:pStyle w:val="Paragrafoelenco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>Help build up the students learning strategies utilising Moodle.</w:t>
      </w:r>
    </w:p>
    <w:p w:rsidR="00532EE9" w:rsidRDefault="00532EE9" w:rsidP="00532EE9">
      <w:pPr>
        <w:pStyle w:val="Paragrafoelenco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>Facilitate the learning or comprehension of Moodle for students of UWTSD.</w:t>
      </w:r>
    </w:p>
    <w:p w:rsidR="00532EE9" w:rsidRDefault="00532EE9" w:rsidP="00532EE9">
      <w:pPr>
        <w:pStyle w:val="Paragrafoelenco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 xml:space="preserve">Considering positive and negative parts of Moodle and learn about disadvantages and advantage that effect on student of UWTSD. </w:t>
      </w:r>
    </w:p>
    <w:p w:rsidR="00012EAA" w:rsidRDefault="00012EAA" w:rsidP="00012EAA">
      <w:pPr>
        <w:rPr>
          <w:sz w:val="32"/>
          <w:szCs w:val="32"/>
        </w:rPr>
      </w:pPr>
    </w:p>
    <w:p w:rsidR="00012EAA" w:rsidRPr="006339DC" w:rsidRDefault="00012EAA" w:rsidP="00012EAA">
      <w:pPr>
        <w:rPr>
          <w:color w:val="44546A" w:themeColor="text2"/>
          <w:sz w:val="36"/>
          <w:szCs w:val="36"/>
        </w:rPr>
      </w:pPr>
      <w:r w:rsidRPr="006339DC">
        <w:rPr>
          <w:color w:val="44546A" w:themeColor="text2"/>
          <w:sz w:val="36"/>
          <w:szCs w:val="36"/>
        </w:rPr>
        <w:t>ADVANTAGE OF VLES</w:t>
      </w:r>
    </w:p>
    <w:p w:rsidR="00012EAA" w:rsidRDefault="00030C28" w:rsidP="00012EAA">
      <w:pPr>
        <w:rPr>
          <w:sz w:val="32"/>
          <w:szCs w:val="32"/>
        </w:rPr>
      </w:pPr>
      <w:r>
        <w:rPr>
          <w:sz w:val="32"/>
          <w:szCs w:val="32"/>
        </w:rPr>
        <w:t>VLES can help tutors, lecturers and help staffs and accomplish</w:t>
      </w:r>
      <w:r w:rsidR="00012EAA">
        <w:rPr>
          <w:sz w:val="32"/>
          <w:szCs w:val="32"/>
        </w:rPr>
        <w:t xml:space="preserve"> a variety of day to day tasks, including:</w:t>
      </w:r>
    </w:p>
    <w:p w:rsidR="00012EAA" w:rsidRDefault="00012EAA" w:rsidP="00012EAA">
      <w:pPr>
        <w:pStyle w:val="Paragrafoelenco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>General class organisation and association</w:t>
      </w:r>
    </w:p>
    <w:p w:rsidR="00012EAA" w:rsidRDefault="00012EAA" w:rsidP="00012EAA">
      <w:pPr>
        <w:pStyle w:val="Paragrafoelenco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>Making of exercise plan utilising, existing assets</w:t>
      </w:r>
    </w:p>
    <w:p w:rsidR="00012EAA" w:rsidRDefault="00012EAA" w:rsidP="00012EAA">
      <w:pPr>
        <w:pStyle w:val="Paragrafoelenco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>Appraisal and observing of students</w:t>
      </w:r>
    </w:p>
    <w:p w:rsidR="00012EAA" w:rsidRDefault="00030C28" w:rsidP="00012EAA">
      <w:pPr>
        <w:pStyle w:val="Paragrafoelenco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>Provision</w:t>
      </w:r>
      <w:r w:rsidR="00012EAA">
        <w:rPr>
          <w:sz w:val="32"/>
          <w:szCs w:val="32"/>
        </w:rPr>
        <w:t xml:space="preserve"> and checking of on line tasks</w:t>
      </w:r>
    </w:p>
    <w:p w:rsidR="00012EAA" w:rsidRDefault="00030C28" w:rsidP="00012EAA">
      <w:pPr>
        <w:pStyle w:val="Paragrafoelenco"/>
        <w:numPr>
          <w:ilvl w:val="0"/>
          <w:numId w:val="3"/>
        </w:numPr>
        <w:rPr>
          <w:sz w:val="32"/>
          <w:szCs w:val="32"/>
        </w:rPr>
      </w:pPr>
      <w:r>
        <w:rPr>
          <w:sz w:val="32"/>
          <w:szCs w:val="32"/>
        </w:rPr>
        <w:t xml:space="preserve">Dialog and </w:t>
      </w:r>
      <w:r w:rsidR="00012EAA">
        <w:rPr>
          <w:sz w:val="32"/>
          <w:szCs w:val="32"/>
        </w:rPr>
        <w:t>support with students on line</w:t>
      </w:r>
    </w:p>
    <w:p w:rsidR="00034EFA" w:rsidRDefault="00030C28" w:rsidP="00034EFA">
      <w:pPr>
        <w:rPr>
          <w:sz w:val="32"/>
          <w:szCs w:val="32"/>
        </w:rPr>
      </w:pPr>
      <w:r>
        <w:rPr>
          <w:sz w:val="32"/>
          <w:szCs w:val="32"/>
        </w:rPr>
        <w:t>Other different</w:t>
      </w:r>
      <w:r w:rsidR="00034EFA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utensils of VLEs can </w:t>
      </w:r>
      <w:r w:rsidR="003126EF">
        <w:rPr>
          <w:sz w:val="32"/>
          <w:szCs w:val="32"/>
        </w:rPr>
        <w:t xml:space="preserve">as </w:t>
      </w:r>
      <w:r w:rsidR="00DB782B">
        <w:rPr>
          <w:sz w:val="32"/>
          <w:szCs w:val="32"/>
        </w:rPr>
        <w:t>well help</w:t>
      </w:r>
      <w:r w:rsidR="003126EF">
        <w:rPr>
          <w:sz w:val="32"/>
          <w:szCs w:val="32"/>
        </w:rPr>
        <w:t xml:space="preserve"> student with both class assignment </w:t>
      </w:r>
      <w:r w:rsidR="00034EFA">
        <w:rPr>
          <w:sz w:val="32"/>
          <w:szCs w:val="32"/>
        </w:rPr>
        <w:t xml:space="preserve">and school </w:t>
      </w:r>
      <w:r w:rsidR="003126EF">
        <w:rPr>
          <w:sz w:val="32"/>
          <w:szCs w:val="32"/>
        </w:rPr>
        <w:t>home</w:t>
      </w:r>
      <w:r w:rsidR="00034EFA">
        <w:rPr>
          <w:sz w:val="32"/>
          <w:szCs w:val="32"/>
        </w:rPr>
        <w:t xml:space="preserve">work, can </w:t>
      </w:r>
      <w:r w:rsidR="00DB782B">
        <w:rPr>
          <w:sz w:val="32"/>
          <w:szCs w:val="32"/>
        </w:rPr>
        <w:t>provide</w:t>
      </w:r>
      <w:r w:rsidR="00034EFA">
        <w:rPr>
          <w:sz w:val="32"/>
          <w:szCs w:val="32"/>
        </w:rPr>
        <w:t xml:space="preserve"> for singular lea</w:t>
      </w:r>
      <w:r w:rsidR="00DB782B">
        <w:rPr>
          <w:sz w:val="32"/>
          <w:szCs w:val="32"/>
        </w:rPr>
        <w:t>r</w:t>
      </w:r>
      <w:r w:rsidR="00034EFA">
        <w:rPr>
          <w:sz w:val="32"/>
          <w:szCs w:val="32"/>
        </w:rPr>
        <w:t xml:space="preserve">ning </w:t>
      </w:r>
      <w:r w:rsidR="00DB782B">
        <w:rPr>
          <w:sz w:val="32"/>
          <w:szCs w:val="32"/>
        </w:rPr>
        <w:t>classes. For example</w:t>
      </w:r>
      <w:r w:rsidR="00034EFA">
        <w:rPr>
          <w:sz w:val="32"/>
          <w:szCs w:val="32"/>
        </w:rPr>
        <w:t>, student:</w:t>
      </w:r>
    </w:p>
    <w:p w:rsidR="00034EFA" w:rsidRDefault="00DB782B" w:rsidP="00034EFA">
      <w:pPr>
        <w:pStyle w:val="Paragrafoelenco"/>
        <w:numPr>
          <w:ilvl w:val="0"/>
          <w:numId w:val="4"/>
        </w:numPr>
        <w:rPr>
          <w:sz w:val="32"/>
          <w:szCs w:val="32"/>
        </w:rPr>
      </w:pPr>
      <w:r>
        <w:rPr>
          <w:sz w:val="32"/>
          <w:szCs w:val="32"/>
        </w:rPr>
        <w:t xml:space="preserve">Can do </w:t>
      </w:r>
      <w:r w:rsidR="00034EFA">
        <w:rPr>
          <w:sz w:val="32"/>
          <w:szCs w:val="32"/>
        </w:rPr>
        <w:t xml:space="preserve">their </w:t>
      </w:r>
      <w:r>
        <w:rPr>
          <w:sz w:val="32"/>
          <w:szCs w:val="32"/>
        </w:rPr>
        <w:t xml:space="preserve">assignment when they feel like during the </w:t>
      </w:r>
      <w:r w:rsidR="00F0604C">
        <w:rPr>
          <w:sz w:val="32"/>
          <w:szCs w:val="32"/>
        </w:rPr>
        <w:t>lesson or</w:t>
      </w:r>
      <w:r>
        <w:rPr>
          <w:sz w:val="32"/>
          <w:szCs w:val="32"/>
        </w:rPr>
        <w:t xml:space="preserve"> at home</w:t>
      </w:r>
    </w:p>
    <w:p w:rsidR="00034EFA" w:rsidRDefault="00034EFA" w:rsidP="00034EFA">
      <w:pPr>
        <w:pStyle w:val="Paragrafoelenco"/>
        <w:numPr>
          <w:ilvl w:val="0"/>
          <w:numId w:val="4"/>
        </w:numPr>
        <w:rPr>
          <w:sz w:val="32"/>
          <w:szCs w:val="32"/>
        </w:rPr>
      </w:pPr>
      <w:r>
        <w:rPr>
          <w:sz w:val="32"/>
          <w:szCs w:val="32"/>
        </w:rPr>
        <w:t>Submit and track their assignments online via a personal home page</w:t>
      </w:r>
    </w:p>
    <w:p w:rsidR="005E3A8F" w:rsidRPr="0008568E" w:rsidRDefault="00C65858" w:rsidP="0008568E">
      <w:pPr>
        <w:pStyle w:val="Paragrafoelenco"/>
        <w:numPr>
          <w:ilvl w:val="0"/>
          <w:numId w:val="4"/>
        </w:numPr>
        <w:rPr>
          <w:sz w:val="32"/>
          <w:szCs w:val="32"/>
        </w:rPr>
      </w:pPr>
      <w:r>
        <w:rPr>
          <w:sz w:val="32"/>
          <w:szCs w:val="32"/>
        </w:rPr>
        <w:t>Join</w:t>
      </w:r>
      <w:r w:rsidR="00A74899">
        <w:rPr>
          <w:sz w:val="32"/>
          <w:szCs w:val="32"/>
        </w:rPr>
        <w:t xml:space="preserve"> to</w:t>
      </w:r>
      <w:r w:rsidR="00034EFA">
        <w:rPr>
          <w:sz w:val="32"/>
          <w:szCs w:val="32"/>
        </w:rPr>
        <w:t xml:space="preserve"> conversation with colleagues</w:t>
      </w:r>
      <w:r>
        <w:rPr>
          <w:sz w:val="32"/>
          <w:szCs w:val="32"/>
        </w:rPr>
        <w:t xml:space="preserve"> and different classes</w:t>
      </w:r>
      <w:r w:rsidR="00034EFA">
        <w:rPr>
          <w:sz w:val="32"/>
          <w:szCs w:val="32"/>
        </w:rPr>
        <w:t xml:space="preserve"> through the </w:t>
      </w:r>
      <w:r>
        <w:rPr>
          <w:sz w:val="32"/>
          <w:szCs w:val="32"/>
        </w:rPr>
        <w:t>different</w:t>
      </w:r>
      <w:r w:rsidR="00F568D2">
        <w:rPr>
          <w:sz w:val="32"/>
          <w:szCs w:val="32"/>
        </w:rPr>
        <w:t xml:space="preserve"> methods</w:t>
      </w:r>
      <w:r w:rsidR="00034EFA">
        <w:rPr>
          <w:sz w:val="32"/>
          <w:szCs w:val="32"/>
        </w:rPr>
        <w:t>.</w:t>
      </w:r>
    </w:p>
    <w:p w:rsidR="00034EFA" w:rsidRDefault="00C22865" w:rsidP="00034EFA">
      <w:pPr>
        <w:pStyle w:val="Paragrafoelenco"/>
        <w:numPr>
          <w:ilvl w:val="0"/>
          <w:numId w:val="4"/>
        </w:numPr>
        <w:rPr>
          <w:sz w:val="32"/>
          <w:szCs w:val="32"/>
        </w:rPr>
      </w:pPr>
      <w:r>
        <w:rPr>
          <w:sz w:val="32"/>
          <w:szCs w:val="32"/>
        </w:rPr>
        <w:lastRenderedPageBreak/>
        <w:t>Complete</w:t>
      </w:r>
      <w:r w:rsidR="00034EFA">
        <w:rPr>
          <w:sz w:val="32"/>
          <w:szCs w:val="32"/>
        </w:rPr>
        <w:t xml:space="preserve"> timesheets and tests online for definite accommodation and evaluating.</w:t>
      </w:r>
    </w:p>
    <w:p w:rsidR="00034EFA" w:rsidRDefault="00BA451E" w:rsidP="00034EFA">
      <w:pPr>
        <w:pStyle w:val="Paragrafoelenco"/>
        <w:numPr>
          <w:ilvl w:val="0"/>
          <w:numId w:val="4"/>
        </w:numPr>
        <w:rPr>
          <w:sz w:val="32"/>
          <w:szCs w:val="32"/>
        </w:rPr>
      </w:pPr>
      <w:r>
        <w:rPr>
          <w:sz w:val="32"/>
          <w:szCs w:val="32"/>
        </w:rPr>
        <w:t>Try offline assignment and</w:t>
      </w:r>
      <w:r w:rsidR="00034EFA">
        <w:rPr>
          <w:sz w:val="32"/>
          <w:szCs w:val="32"/>
        </w:rPr>
        <w:t xml:space="preserve"> guides from the learning platform. </w:t>
      </w:r>
    </w:p>
    <w:p w:rsidR="0008568E" w:rsidRDefault="0008568E" w:rsidP="0008568E">
      <w:pPr>
        <w:rPr>
          <w:sz w:val="32"/>
          <w:szCs w:val="32"/>
        </w:rPr>
      </w:pPr>
    </w:p>
    <w:p w:rsidR="0008568E" w:rsidRPr="006E7390" w:rsidRDefault="00BA451E" w:rsidP="0008568E">
      <w:pPr>
        <w:rPr>
          <w:b/>
          <w:sz w:val="32"/>
          <w:szCs w:val="32"/>
        </w:rPr>
      </w:pPr>
      <w:r w:rsidRPr="006E7390">
        <w:rPr>
          <w:b/>
          <w:sz w:val="32"/>
          <w:szCs w:val="32"/>
        </w:rPr>
        <w:t>Flexibility</w:t>
      </w:r>
      <w:r w:rsidR="0008568E" w:rsidRPr="006E7390">
        <w:rPr>
          <w:b/>
          <w:sz w:val="32"/>
          <w:szCs w:val="32"/>
        </w:rPr>
        <w:t>:</w:t>
      </w:r>
    </w:p>
    <w:p w:rsidR="0008568E" w:rsidRDefault="00810DD6" w:rsidP="0008568E">
      <w:pPr>
        <w:rPr>
          <w:sz w:val="32"/>
          <w:szCs w:val="32"/>
        </w:rPr>
      </w:pPr>
      <w:r>
        <w:rPr>
          <w:sz w:val="32"/>
          <w:szCs w:val="32"/>
        </w:rPr>
        <w:t>Through</w:t>
      </w:r>
      <w:r w:rsidR="0008568E">
        <w:rPr>
          <w:sz w:val="32"/>
          <w:szCs w:val="32"/>
        </w:rPr>
        <w:t xml:space="preserve"> the </w:t>
      </w:r>
      <w:r w:rsidR="003E3036">
        <w:rPr>
          <w:sz w:val="32"/>
          <w:szCs w:val="32"/>
        </w:rPr>
        <w:t>support</w:t>
      </w:r>
      <w:r w:rsidR="0008568E">
        <w:rPr>
          <w:sz w:val="32"/>
          <w:szCs w:val="32"/>
        </w:rPr>
        <w:t xml:space="preserve"> of VLE, the </w:t>
      </w:r>
      <w:r w:rsidR="003E3036">
        <w:rPr>
          <w:sz w:val="32"/>
          <w:szCs w:val="32"/>
        </w:rPr>
        <w:t>informative</w:t>
      </w:r>
      <w:r w:rsidR="0008568E">
        <w:rPr>
          <w:sz w:val="32"/>
          <w:szCs w:val="32"/>
        </w:rPr>
        <w:t xml:space="preserve"> cycle </w:t>
      </w:r>
      <w:r w:rsidR="003E3036">
        <w:rPr>
          <w:sz w:val="32"/>
          <w:szCs w:val="32"/>
        </w:rPr>
        <w:t>goes</w:t>
      </w:r>
      <w:r w:rsidR="0008568E">
        <w:rPr>
          <w:sz w:val="32"/>
          <w:szCs w:val="32"/>
        </w:rPr>
        <w:t xml:space="preserve"> out to be more </w:t>
      </w:r>
      <w:r w:rsidR="003E3036">
        <w:rPr>
          <w:sz w:val="32"/>
          <w:szCs w:val="32"/>
        </w:rPr>
        <w:t>flexible</w:t>
      </w:r>
      <w:r w:rsidR="0008568E">
        <w:rPr>
          <w:sz w:val="32"/>
          <w:szCs w:val="32"/>
        </w:rPr>
        <w:t xml:space="preserve">, </w:t>
      </w:r>
      <w:r w:rsidR="003E3036">
        <w:rPr>
          <w:sz w:val="32"/>
          <w:szCs w:val="32"/>
        </w:rPr>
        <w:t>mainly</w:t>
      </w:r>
      <w:r w:rsidR="0008568E">
        <w:rPr>
          <w:sz w:val="32"/>
          <w:szCs w:val="32"/>
        </w:rPr>
        <w:t xml:space="preserve"> </w:t>
      </w:r>
      <w:r w:rsidR="00C47612">
        <w:rPr>
          <w:sz w:val="32"/>
          <w:szCs w:val="32"/>
        </w:rPr>
        <w:t>concerning</w:t>
      </w:r>
      <w:r w:rsidR="0008568E">
        <w:rPr>
          <w:sz w:val="32"/>
          <w:szCs w:val="32"/>
        </w:rPr>
        <w:t xml:space="preserve"> </w:t>
      </w:r>
      <w:r w:rsidR="00C47612">
        <w:rPr>
          <w:sz w:val="32"/>
          <w:szCs w:val="32"/>
        </w:rPr>
        <w:t>period</w:t>
      </w:r>
      <w:r w:rsidR="0008568E">
        <w:rPr>
          <w:sz w:val="32"/>
          <w:szCs w:val="32"/>
        </w:rPr>
        <w:t>. Havi</w:t>
      </w:r>
      <w:r>
        <w:rPr>
          <w:sz w:val="32"/>
          <w:szCs w:val="32"/>
        </w:rPr>
        <w:t xml:space="preserve">ng permanent and free permission </w:t>
      </w:r>
      <w:r w:rsidR="0008568E">
        <w:rPr>
          <w:sz w:val="32"/>
          <w:szCs w:val="32"/>
        </w:rPr>
        <w:t xml:space="preserve"> to all the learning ma</w:t>
      </w:r>
      <w:r>
        <w:rPr>
          <w:sz w:val="32"/>
          <w:szCs w:val="32"/>
        </w:rPr>
        <w:t>terials, students can without much of a stretch modify their assessments to various plans and activities.</w:t>
      </w:r>
      <w:r w:rsidR="0008568E">
        <w:rPr>
          <w:sz w:val="32"/>
          <w:szCs w:val="32"/>
        </w:rPr>
        <w:t xml:space="preserve"> In this way, it gets less difficult to proceed with instruction in any event, making some full memories work.</w:t>
      </w:r>
    </w:p>
    <w:p w:rsidR="0008568E" w:rsidRDefault="00D153D6" w:rsidP="0008568E">
      <w:pPr>
        <w:rPr>
          <w:sz w:val="32"/>
          <w:szCs w:val="32"/>
        </w:rPr>
      </w:pPr>
      <w:r>
        <w:rPr>
          <w:sz w:val="32"/>
          <w:szCs w:val="32"/>
        </w:rPr>
        <w:t>Moreover</w:t>
      </w:r>
      <w:r w:rsidR="00BA451E">
        <w:rPr>
          <w:sz w:val="32"/>
          <w:szCs w:val="32"/>
        </w:rPr>
        <w:t xml:space="preserve">, that understudies are permitted to do assignment </w:t>
      </w:r>
      <w:r w:rsidR="0008568E">
        <w:rPr>
          <w:sz w:val="32"/>
          <w:szCs w:val="32"/>
        </w:rPr>
        <w:t xml:space="preserve">at their own </w:t>
      </w:r>
      <w:r w:rsidR="00BA451E">
        <w:rPr>
          <w:sz w:val="32"/>
          <w:szCs w:val="32"/>
        </w:rPr>
        <w:t>space. Everybody can peruse writings and lookout</w:t>
      </w:r>
      <w:r w:rsidR="0008568E">
        <w:rPr>
          <w:sz w:val="32"/>
          <w:szCs w:val="32"/>
        </w:rPr>
        <w:t xml:space="preserve"> the record</w:t>
      </w:r>
      <w:r w:rsidR="003E3036">
        <w:rPr>
          <w:sz w:val="32"/>
          <w:szCs w:val="32"/>
        </w:rPr>
        <w:t>ings many times</w:t>
      </w:r>
      <w:r w:rsidR="0008568E">
        <w:rPr>
          <w:sz w:val="32"/>
          <w:szCs w:val="32"/>
        </w:rPr>
        <w:t xml:space="preserve"> they have </w:t>
      </w:r>
      <w:r w:rsidR="003E3036">
        <w:rPr>
          <w:sz w:val="32"/>
          <w:szCs w:val="32"/>
        </w:rPr>
        <w:t>to comprehend the assignment</w:t>
      </w:r>
      <w:r w:rsidR="0008568E">
        <w:rPr>
          <w:sz w:val="32"/>
          <w:szCs w:val="32"/>
        </w:rPr>
        <w:t xml:space="preserve">, while </w:t>
      </w:r>
      <w:r w:rsidR="0063210F">
        <w:rPr>
          <w:sz w:val="32"/>
          <w:szCs w:val="32"/>
        </w:rPr>
        <w:t xml:space="preserve">catching on quickly students do not have to keep it together for the rest of the social event </w:t>
      </w:r>
      <w:r w:rsidR="003E3036">
        <w:rPr>
          <w:sz w:val="32"/>
          <w:szCs w:val="32"/>
        </w:rPr>
        <w:t>to move forward</w:t>
      </w:r>
      <w:r w:rsidR="0008568E">
        <w:rPr>
          <w:sz w:val="32"/>
          <w:szCs w:val="32"/>
        </w:rPr>
        <w:t>.</w:t>
      </w:r>
    </w:p>
    <w:p w:rsidR="0008568E" w:rsidRPr="0008568E" w:rsidRDefault="0008568E" w:rsidP="0008568E">
      <w:pPr>
        <w:rPr>
          <w:sz w:val="32"/>
          <w:szCs w:val="32"/>
        </w:rPr>
      </w:pPr>
    </w:p>
    <w:p w:rsidR="00221194" w:rsidRPr="006339DC" w:rsidRDefault="00C30D5E" w:rsidP="00221194">
      <w:pPr>
        <w:rPr>
          <w:color w:val="44546A" w:themeColor="text2"/>
          <w:sz w:val="36"/>
          <w:szCs w:val="36"/>
        </w:rPr>
      </w:pPr>
      <w:r w:rsidRPr="006339DC">
        <w:rPr>
          <w:color w:val="44546A" w:themeColor="text2"/>
          <w:sz w:val="36"/>
          <w:szCs w:val="36"/>
        </w:rPr>
        <w:t>DISADVANTAGE OF VLE</w:t>
      </w:r>
    </w:p>
    <w:p w:rsidR="00C30D5E" w:rsidRDefault="00C30D5E" w:rsidP="00C30D5E">
      <w:pPr>
        <w:pStyle w:val="Paragrafoelenco"/>
        <w:numPr>
          <w:ilvl w:val="0"/>
          <w:numId w:val="5"/>
        </w:numPr>
        <w:rPr>
          <w:sz w:val="32"/>
          <w:szCs w:val="32"/>
        </w:rPr>
      </w:pPr>
      <w:r>
        <w:rPr>
          <w:sz w:val="32"/>
          <w:szCs w:val="32"/>
        </w:rPr>
        <w:t>Some of student consider it impersonal</w:t>
      </w:r>
    </w:p>
    <w:p w:rsidR="00C30D5E" w:rsidRDefault="00C30D5E" w:rsidP="00C30D5E">
      <w:pPr>
        <w:pStyle w:val="Paragrafoelenco"/>
        <w:numPr>
          <w:ilvl w:val="0"/>
          <w:numId w:val="5"/>
        </w:numPr>
        <w:rPr>
          <w:sz w:val="32"/>
          <w:szCs w:val="32"/>
        </w:rPr>
      </w:pPr>
      <w:r>
        <w:rPr>
          <w:sz w:val="32"/>
          <w:szCs w:val="32"/>
        </w:rPr>
        <w:t xml:space="preserve">Some tutor and student find it uncomfortable </w:t>
      </w:r>
    </w:p>
    <w:p w:rsidR="00C30D5E" w:rsidRDefault="00C30D5E" w:rsidP="00C30D5E">
      <w:pPr>
        <w:pStyle w:val="Paragrafoelenco"/>
        <w:numPr>
          <w:ilvl w:val="0"/>
          <w:numId w:val="5"/>
        </w:numPr>
        <w:rPr>
          <w:sz w:val="32"/>
          <w:szCs w:val="32"/>
        </w:rPr>
      </w:pPr>
      <w:r>
        <w:rPr>
          <w:sz w:val="32"/>
          <w:szCs w:val="32"/>
        </w:rPr>
        <w:t>Some student and tutor may need extra training</w:t>
      </w:r>
    </w:p>
    <w:p w:rsidR="00C30D5E" w:rsidRDefault="00C30D5E" w:rsidP="00C30D5E">
      <w:pPr>
        <w:rPr>
          <w:sz w:val="32"/>
          <w:szCs w:val="32"/>
        </w:rPr>
      </w:pPr>
    </w:p>
    <w:p w:rsidR="00C30D5E" w:rsidRPr="006339DC" w:rsidRDefault="00C30D5E" w:rsidP="00C30D5E">
      <w:pPr>
        <w:rPr>
          <w:color w:val="44546A" w:themeColor="text2"/>
          <w:sz w:val="36"/>
          <w:szCs w:val="36"/>
        </w:rPr>
      </w:pPr>
      <w:r w:rsidRPr="006339DC">
        <w:rPr>
          <w:color w:val="44546A" w:themeColor="text2"/>
          <w:sz w:val="36"/>
          <w:szCs w:val="36"/>
        </w:rPr>
        <w:t>MOODLE</w:t>
      </w:r>
    </w:p>
    <w:p w:rsidR="00C30D5E" w:rsidRDefault="00E04F2B" w:rsidP="00C30D5E">
      <w:pPr>
        <w:rPr>
          <w:sz w:val="32"/>
          <w:szCs w:val="32"/>
        </w:rPr>
      </w:pPr>
      <w:r>
        <w:rPr>
          <w:sz w:val="32"/>
          <w:szCs w:val="32"/>
        </w:rPr>
        <w:t>Is low cost, ad</w:t>
      </w:r>
      <w:r w:rsidR="004179E0">
        <w:rPr>
          <w:sz w:val="32"/>
          <w:szCs w:val="32"/>
        </w:rPr>
        <w:t>aptability and ease of use, helps bring LMS innovation inside the scope of those with limited functional specialised and money related assets. Moodle is a fine case of how and why open source functions. (Williams et al., 2006).</w:t>
      </w:r>
    </w:p>
    <w:p w:rsidR="004179E0" w:rsidRPr="006339DC" w:rsidRDefault="004179E0" w:rsidP="00C30D5E">
      <w:pPr>
        <w:rPr>
          <w:color w:val="44546A" w:themeColor="text2"/>
          <w:sz w:val="36"/>
          <w:szCs w:val="36"/>
        </w:rPr>
      </w:pPr>
      <w:r w:rsidRPr="006339DC">
        <w:rPr>
          <w:color w:val="44546A" w:themeColor="text2"/>
          <w:sz w:val="36"/>
          <w:szCs w:val="36"/>
        </w:rPr>
        <w:t>ADVANTAGE AND DISADVANGES</w:t>
      </w:r>
    </w:p>
    <w:p w:rsidR="004179E0" w:rsidRDefault="004179E0" w:rsidP="004179E0">
      <w:pPr>
        <w:pStyle w:val="Paragrafoelenco"/>
        <w:numPr>
          <w:ilvl w:val="0"/>
          <w:numId w:val="6"/>
        </w:numPr>
        <w:rPr>
          <w:sz w:val="32"/>
          <w:szCs w:val="32"/>
        </w:rPr>
      </w:pPr>
      <w:r>
        <w:rPr>
          <w:sz w:val="32"/>
          <w:szCs w:val="32"/>
        </w:rPr>
        <w:lastRenderedPageBreak/>
        <w:t>Missing student can find all the materials they have done in the lesson</w:t>
      </w:r>
    </w:p>
    <w:p w:rsidR="004179E0" w:rsidRDefault="004179E0" w:rsidP="004179E0">
      <w:pPr>
        <w:pStyle w:val="Paragrafoelenco"/>
        <w:numPr>
          <w:ilvl w:val="0"/>
          <w:numId w:val="6"/>
        </w:numPr>
        <w:rPr>
          <w:sz w:val="32"/>
          <w:szCs w:val="32"/>
        </w:rPr>
      </w:pPr>
      <w:r>
        <w:rPr>
          <w:sz w:val="32"/>
          <w:szCs w:val="32"/>
        </w:rPr>
        <w:t>It can be inconven</w:t>
      </w:r>
      <w:r w:rsidR="00F02E0A">
        <w:rPr>
          <w:sz w:val="32"/>
          <w:szCs w:val="32"/>
        </w:rPr>
        <w:t>ient for students trying to attempt to do</w:t>
      </w:r>
      <w:r>
        <w:rPr>
          <w:sz w:val="32"/>
          <w:szCs w:val="32"/>
        </w:rPr>
        <w:t xml:space="preserve"> test</w:t>
      </w:r>
      <w:r w:rsidR="00EA5782">
        <w:rPr>
          <w:sz w:val="32"/>
          <w:szCs w:val="32"/>
        </w:rPr>
        <w:t>s or attempting to do the course</w:t>
      </w:r>
      <w:r>
        <w:rPr>
          <w:sz w:val="32"/>
          <w:szCs w:val="32"/>
        </w:rPr>
        <w:t xml:space="preserve"> content</w:t>
      </w:r>
    </w:p>
    <w:p w:rsidR="004179E0" w:rsidRDefault="004179E0" w:rsidP="004179E0">
      <w:pPr>
        <w:pStyle w:val="Paragrafoelenco"/>
        <w:numPr>
          <w:ilvl w:val="0"/>
          <w:numId w:val="6"/>
        </w:numPr>
        <w:rPr>
          <w:sz w:val="32"/>
          <w:szCs w:val="32"/>
        </w:rPr>
      </w:pPr>
      <w:r>
        <w:rPr>
          <w:sz w:val="32"/>
          <w:szCs w:val="32"/>
        </w:rPr>
        <w:t xml:space="preserve">The site </w:t>
      </w:r>
      <w:r w:rsidR="00B97634">
        <w:rPr>
          <w:sz w:val="32"/>
          <w:szCs w:val="32"/>
        </w:rPr>
        <w:t>can shut down once in while obstructing the possibility of the understudies have to the progression.</w:t>
      </w:r>
    </w:p>
    <w:p w:rsidR="00FA7FA6" w:rsidRDefault="00E40062" w:rsidP="004179E0">
      <w:pPr>
        <w:pStyle w:val="Paragrafoelenco"/>
        <w:numPr>
          <w:ilvl w:val="0"/>
          <w:numId w:val="6"/>
        </w:numPr>
        <w:rPr>
          <w:sz w:val="32"/>
          <w:szCs w:val="32"/>
        </w:rPr>
      </w:pPr>
      <w:r>
        <w:rPr>
          <w:sz w:val="32"/>
          <w:szCs w:val="32"/>
        </w:rPr>
        <w:t>Required an IT group to roll out even little improvements in your tasks</w:t>
      </w:r>
    </w:p>
    <w:p w:rsidR="00BC5F88" w:rsidRPr="006339DC" w:rsidRDefault="00BC5F88" w:rsidP="00FA7FA6">
      <w:pPr>
        <w:rPr>
          <w:color w:val="44546A" w:themeColor="text2"/>
          <w:sz w:val="36"/>
          <w:szCs w:val="36"/>
        </w:rPr>
      </w:pPr>
      <w:r w:rsidRPr="006339DC">
        <w:rPr>
          <w:color w:val="44546A" w:themeColor="text2"/>
          <w:sz w:val="36"/>
          <w:szCs w:val="36"/>
        </w:rPr>
        <w:t>METHODOLOGY</w:t>
      </w:r>
    </w:p>
    <w:p w:rsidR="00E40062" w:rsidRDefault="001639B9" w:rsidP="00FA7FA6">
      <w:pPr>
        <w:rPr>
          <w:sz w:val="32"/>
          <w:szCs w:val="32"/>
        </w:rPr>
      </w:pPr>
      <w:r>
        <w:rPr>
          <w:sz w:val="32"/>
          <w:szCs w:val="32"/>
        </w:rPr>
        <w:t>The viability</w:t>
      </w:r>
      <w:r w:rsidR="00397489">
        <w:rPr>
          <w:sz w:val="32"/>
          <w:szCs w:val="32"/>
        </w:rPr>
        <w:t xml:space="preserve"> and</w:t>
      </w:r>
      <w:r w:rsidR="00BC5F88">
        <w:rPr>
          <w:sz w:val="32"/>
          <w:szCs w:val="32"/>
        </w:rPr>
        <w:t xml:space="preserve"> effect made by t</w:t>
      </w:r>
      <w:r>
        <w:rPr>
          <w:sz w:val="32"/>
          <w:szCs w:val="32"/>
        </w:rPr>
        <w:t xml:space="preserve">he VLE (Moodle) on the understudies of UWTSD, </w:t>
      </w:r>
      <w:r w:rsidR="00BC5F88">
        <w:rPr>
          <w:sz w:val="32"/>
          <w:szCs w:val="32"/>
        </w:rPr>
        <w:t xml:space="preserve"> utilise</w:t>
      </w:r>
      <w:r>
        <w:rPr>
          <w:sz w:val="32"/>
          <w:szCs w:val="32"/>
        </w:rPr>
        <w:t>d information data from a review</w:t>
      </w:r>
      <w:r w:rsidR="00BC5F88">
        <w:rPr>
          <w:sz w:val="32"/>
          <w:szCs w:val="32"/>
        </w:rPr>
        <w:t xml:space="preserve"> sent t</w:t>
      </w:r>
      <w:r>
        <w:rPr>
          <w:sz w:val="32"/>
          <w:szCs w:val="32"/>
        </w:rPr>
        <w:t xml:space="preserve">o a little gathering of understudies for </w:t>
      </w:r>
      <w:r w:rsidR="00BC5F88">
        <w:rPr>
          <w:sz w:val="32"/>
          <w:szCs w:val="32"/>
        </w:rPr>
        <w:t>the recently referenced Un</w:t>
      </w:r>
      <w:r>
        <w:rPr>
          <w:sz w:val="32"/>
          <w:szCs w:val="32"/>
        </w:rPr>
        <w:t>iversity of Wales Trinity David. During the survey</w:t>
      </w:r>
      <w:r w:rsidR="00BC5F88">
        <w:rPr>
          <w:sz w:val="32"/>
          <w:szCs w:val="32"/>
        </w:rPr>
        <w:t xml:space="preserve"> I utilise</w:t>
      </w:r>
      <w:r>
        <w:rPr>
          <w:sz w:val="32"/>
          <w:szCs w:val="32"/>
        </w:rPr>
        <w:t>d the quantitative research study</w:t>
      </w:r>
      <w:r w:rsidR="00BC5F88">
        <w:rPr>
          <w:sz w:val="32"/>
          <w:szCs w:val="32"/>
        </w:rPr>
        <w:t>.</w:t>
      </w:r>
      <w:r w:rsidR="00397489">
        <w:rPr>
          <w:sz w:val="32"/>
          <w:szCs w:val="32"/>
        </w:rPr>
        <w:t xml:space="preserve"> With the quantitative examination I have, I ensured</w:t>
      </w:r>
      <w:r w:rsidR="00BC5F88">
        <w:rPr>
          <w:sz w:val="32"/>
          <w:szCs w:val="32"/>
        </w:rPr>
        <w:t xml:space="preserve"> all individu</w:t>
      </w:r>
      <w:r w:rsidR="00397489">
        <w:rPr>
          <w:sz w:val="32"/>
          <w:szCs w:val="32"/>
        </w:rPr>
        <w:t>al who conducted the questionnaire were counted</w:t>
      </w:r>
      <w:r w:rsidR="00BC5F88">
        <w:rPr>
          <w:sz w:val="32"/>
          <w:szCs w:val="32"/>
        </w:rPr>
        <w:t>, analysing and recording into diagrams was conceivable gratitude to their reactions</w:t>
      </w:r>
      <w:r w:rsidR="00871654">
        <w:rPr>
          <w:sz w:val="32"/>
          <w:szCs w:val="32"/>
        </w:rPr>
        <w:t xml:space="preserve"> and responses</w:t>
      </w:r>
      <w:r w:rsidR="00BC5F88">
        <w:rPr>
          <w:sz w:val="32"/>
          <w:szCs w:val="32"/>
        </w:rPr>
        <w:t xml:space="preserve">. </w:t>
      </w:r>
    </w:p>
    <w:p w:rsidR="005D50E3" w:rsidRPr="006339DC" w:rsidRDefault="005D50E3" w:rsidP="00FA7FA6">
      <w:pPr>
        <w:rPr>
          <w:sz w:val="36"/>
          <w:szCs w:val="36"/>
        </w:rPr>
      </w:pPr>
      <w:r w:rsidRPr="006339DC">
        <w:rPr>
          <w:color w:val="44546A" w:themeColor="text2"/>
          <w:sz w:val="36"/>
          <w:szCs w:val="36"/>
        </w:rPr>
        <w:t>POPULATION, SIMPLE AND DATA COLLECTION</w:t>
      </w:r>
    </w:p>
    <w:p w:rsidR="004179E0" w:rsidRPr="002C3CA6" w:rsidRDefault="00053D31" w:rsidP="00C30D5E">
      <w:pPr>
        <w:rPr>
          <w:sz w:val="32"/>
          <w:szCs w:val="32"/>
        </w:rPr>
      </w:pPr>
      <w:r w:rsidRPr="002C3CA6">
        <w:rPr>
          <w:sz w:val="32"/>
          <w:szCs w:val="32"/>
        </w:rPr>
        <w:t xml:space="preserve">The understudies who go to many courses at University of Wales Trinity David Campus </w:t>
      </w:r>
      <w:r w:rsidR="00CB1790">
        <w:rPr>
          <w:sz w:val="32"/>
          <w:szCs w:val="32"/>
        </w:rPr>
        <w:t>and hence use of VLE(Moodle) were</w:t>
      </w:r>
      <w:r w:rsidRPr="002C3CA6">
        <w:rPr>
          <w:sz w:val="32"/>
          <w:szCs w:val="32"/>
        </w:rPr>
        <w:t xml:space="preserve"> approxi</w:t>
      </w:r>
      <w:r w:rsidR="00CB1790">
        <w:rPr>
          <w:sz w:val="32"/>
          <w:szCs w:val="32"/>
        </w:rPr>
        <w:t>mately 2550. It was impractical</w:t>
      </w:r>
      <w:r w:rsidRPr="002C3CA6">
        <w:rPr>
          <w:sz w:val="32"/>
          <w:szCs w:val="32"/>
        </w:rPr>
        <w:t xml:space="preserve"> to send the survey questionnaire to all the students</w:t>
      </w:r>
      <w:r w:rsidR="00E6657B" w:rsidRPr="002C3CA6">
        <w:rPr>
          <w:sz w:val="32"/>
          <w:szCs w:val="32"/>
        </w:rPr>
        <w:t xml:space="preserve">. The </w:t>
      </w:r>
      <w:r w:rsidR="00CB1790" w:rsidRPr="002C3CA6">
        <w:rPr>
          <w:sz w:val="32"/>
          <w:szCs w:val="32"/>
        </w:rPr>
        <w:t>improvement</w:t>
      </w:r>
      <w:r w:rsidR="00E6657B" w:rsidRPr="002C3CA6">
        <w:rPr>
          <w:sz w:val="32"/>
          <w:szCs w:val="32"/>
        </w:rPr>
        <w:t xml:space="preserve"> of this research information accumulated from number of 15</w:t>
      </w:r>
      <w:r w:rsidR="006339DC" w:rsidRPr="002C3CA6">
        <w:rPr>
          <w:sz w:val="32"/>
          <w:szCs w:val="32"/>
        </w:rPr>
        <w:t xml:space="preserve"> students on</w:t>
      </w:r>
      <w:r w:rsidR="00E6657B" w:rsidRPr="002C3CA6">
        <w:rPr>
          <w:sz w:val="32"/>
          <w:szCs w:val="32"/>
        </w:rPr>
        <w:t xml:space="preserve"> Population</w:t>
      </w:r>
      <w:r w:rsidR="00EC1A21" w:rsidRPr="002C3CA6">
        <w:rPr>
          <w:sz w:val="32"/>
          <w:szCs w:val="32"/>
        </w:rPr>
        <w:t xml:space="preserve"> test</w:t>
      </w:r>
      <w:r w:rsidR="00E6657B" w:rsidRPr="002C3CA6">
        <w:rPr>
          <w:sz w:val="32"/>
          <w:szCs w:val="32"/>
        </w:rPr>
        <w:t xml:space="preserve"> of the students</w:t>
      </w:r>
      <w:r w:rsidR="006339DC" w:rsidRPr="002C3CA6">
        <w:rPr>
          <w:sz w:val="32"/>
          <w:szCs w:val="32"/>
        </w:rPr>
        <w:t xml:space="preserve"> in my class of </w:t>
      </w:r>
      <w:r w:rsidR="00CB1790">
        <w:rPr>
          <w:sz w:val="32"/>
          <w:szCs w:val="32"/>
        </w:rPr>
        <w:t>355 understudies</w:t>
      </w:r>
      <w:r w:rsidR="00E6657B" w:rsidRPr="002C3CA6">
        <w:rPr>
          <w:sz w:val="32"/>
          <w:szCs w:val="32"/>
        </w:rPr>
        <w:t>.</w:t>
      </w:r>
    </w:p>
    <w:p w:rsidR="00EC1A21" w:rsidRDefault="00EC1A21" w:rsidP="00C30D5E">
      <w:pPr>
        <w:rPr>
          <w:sz w:val="32"/>
          <w:szCs w:val="32"/>
        </w:rPr>
      </w:pPr>
    </w:p>
    <w:p w:rsidR="00EC1A21" w:rsidRPr="002C3CA6" w:rsidRDefault="00BC232F" w:rsidP="00C30D5E">
      <w:pPr>
        <w:rPr>
          <w:sz w:val="32"/>
          <w:szCs w:val="32"/>
        </w:rPr>
      </w:pPr>
      <w:r>
        <w:rPr>
          <w:sz w:val="32"/>
          <w:szCs w:val="32"/>
        </w:rPr>
        <w:t xml:space="preserve">The information collection measure in this report derives </w:t>
      </w:r>
      <w:r w:rsidR="00EC1A21" w:rsidRPr="002C3CA6">
        <w:rPr>
          <w:sz w:val="32"/>
          <w:szCs w:val="32"/>
        </w:rPr>
        <w:t>f</w:t>
      </w:r>
      <w:r>
        <w:rPr>
          <w:sz w:val="32"/>
          <w:szCs w:val="32"/>
        </w:rPr>
        <w:t xml:space="preserve">rom principal </w:t>
      </w:r>
      <w:r w:rsidRPr="002C3CA6">
        <w:rPr>
          <w:sz w:val="32"/>
          <w:szCs w:val="32"/>
        </w:rPr>
        <w:t>records</w:t>
      </w:r>
      <w:r w:rsidR="006339DC" w:rsidRPr="002C3CA6">
        <w:rPr>
          <w:sz w:val="32"/>
          <w:szCs w:val="32"/>
        </w:rPr>
        <w:t>: the survey was conducted on the line of the spread of the government regards on covid 19.</w:t>
      </w:r>
    </w:p>
    <w:p w:rsidR="001D71AD" w:rsidRDefault="001D71AD" w:rsidP="00C30D5E">
      <w:pPr>
        <w:rPr>
          <w:color w:val="44546A" w:themeColor="text2"/>
          <w:sz w:val="36"/>
          <w:szCs w:val="36"/>
        </w:rPr>
      </w:pPr>
    </w:p>
    <w:p w:rsidR="0008568E" w:rsidRDefault="0008568E" w:rsidP="00C30D5E">
      <w:pPr>
        <w:rPr>
          <w:color w:val="44546A" w:themeColor="text2"/>
          <w:sz w:val="36"/>
          <w:szCs w:val="36"/>
        </w:rPr>
      </w:pPr>
    </w:p>
    <w:p w:rsidR="006339DC" w:rsidRPr="006339DC" w:rsidRDefault="006339DC" w:rsidP="00C30D5E">
      <w:pPr>
        <w:rPr>
          <w:color w:val="44546A" w:themeColor="text2"/>
          <w:sz w:val="36"/>
          <w:szCs w:val="36"/>
        </w:rPr>
      </w:pPr>
      <w:r w:rsidRPr="006339DC">
        <w:rPr>
          <w:color w:val="44546A" w:themeColor="text2"/>
          <w:sz w:val="36"/>
          <w:szCs w:val="36"/>
        </w:rPr>
        <w:lastRenderedPageBreak/>
        <w:t>THE QUESTINNAIRE</w:t>
      </w:r>
    </w:p>
    <w:p w:rsidR="006339DC" w:rsidRPr="00CC1188" w:rsidRDefault="006339DC" w:rsidP="00C30D5E">
      <w:pPr>
        <w:rPr>
          <w:color w:val="ED7D31" w:themeColor="accent2"/>
          <w:sz w:val="32"/>
          <w:szCs w:val="32"/>
        </w:rPr>
      </w:pPr>
      <w:r w:rsidRPr="00CC1188">
        <w:rPr>
          <w:color w:val="ED7D31" w:themeColor="accent2"/>
          <w:sz w:val="32"/>
          <w:szCs w:val="32"/>
        </w:rPr>
        <w:t>QUESTION 1:</w:t>
      </w:r>
    </w:p>
    <w:p w:rsidR="006339DC" w:rsidRPr="001D71AD" w:rsidRDefault="00CC1188" w:rsidP="00CC1188">
      <w:pPr>
        <w:rPr>
          <w:sz w:val="32"/>
          <w:szCs w:val="32"/>
        </w:rPr>
      </w:pPr>
      <w:r w:rsidRPr="001D71AD">
        <w:rPr>
          <w:sz w:val="32"/>
          <w:szCs w:val="32"/>
        </w:rPr>
        <w:t>ARE YOU FAMILIAR WITH ‘VIRTUAL LEARNING Environment’ (FOR EXAMPLE MOODLES IN OUR UNIVERSITY)?</w:t>
      </w:r>
    </w:p>
    <w:p w:rsidR="00CC1188" w:rsidRPr="001D71AD" w:rsidRDefault="00CC1188" w:rsidP="00CC1188">
      <w:pPr>
        <w:rPr>
          <w:sz w:val="32"/>
          <w:szCs w:val="32"/>
        </w:rPr>
      </w:pPr>
      <w:r w:rsidRPr="001D71AD">
        <w:rPr>
          <w:sz w:val="32"/>
          <w:szCs w:val="32"/>
        </w:rPr>
        <w:t xml:space="preserve">YES </w:t>
      </w:r>
      <w:r w:rsidRPr="001D71AD">
        <w:rPr>
          <w:sz w:val="32"/>
          <w:szCs w:val="32"/>
        </w:rPr>
        <w:tab/>
      </w:r>
      <w:r w:rsidRPr="001D71AD">
        <w:rPr>
          <w:sz w:val="32"/>
          <w:szCs w:val="32"/>
        </w:rPr>
        <w:tab/>
        <w:t>NO</w:t>
      </w:r>
    </w:p>
    <w:p w:rsidR="00CC1188" w:rsidRPr="001D71AD" w:rsidRDefault="00CC1188" w:rsidP="00CC1188">
      <w:pPr>
        <w:rPr>
          <w:color w:val="ED7D31" w:themeColor="accent2"/>
          <w:sz w:val="32"/>
          <w:szCs w:val="32"/>
        </w:rPr>
      </w:pPr>
      <w:r w:rsidRPr="001D71AD">
        <w:rPr>
          <w:color w:val="ED7D31" w:themeColor="accent2"/>
          <w:sz w:val="32"/>
          <w:szCs w:val="32"/>
        </w:rPr>
        <w:t>ANSWERS:</w:t>
      </w:r>
    </w:p>
    <w:tbl>
      <w:tblPr>
        <w:tblStyle w:val="Grigliatabella"/>
        <w:tblpPr w:leftFromText="180" w:rightFromText="180" w:vertAnchor="text" w:tblpY="1"/>
        <w:tblOverlap w:val="never"/>
        <w:tblW w:w="0" w:type="auto"/>
        <w:tblLook w:val="04A0" w:firstRow="1" w:lastRow="0" w:firstColumn="1" w:lastColumn="0" w:noHBand="0" w:noVBand="1"/>
      </w:tblPr>
      <w:tblGrid>
        <w:gridCol w:w="1155"/>
        <w:gridCol w:w="1155"/>
      </w:tblGrid>
      <w:tr w:rsidR="00CC1188" w:rsidTr="00CC1188">
        <w:trPr>
          <w:trHeight w:val="256"/>
        </w:trPr>
        <w:tc>
          <w:tcPr>
            <w:tcW w:w="1155" w:type="dxa"/>
          </w:tcPr>
          <w:p w:rsidR="00CC1188" w:rsidRDefault="00CC1188" w:rsidP="00CC118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YES</w:t>
            </w:r>
          </w:p>
        </w:tc>
        <w:tc>
          <w:tcPr>
            <w:tcW w:w="1155" w:type="dxa"/>
          </w:tcPr>
          <w:p w:rsidR="00CC1188" w:rsidRDefault="00807DCB" w:rsidP="00CC1188">
            <w:pPr>
              <w:jc w:val="right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15</w:t>
            </w:r>
          </w:p>
        </w:tc>
      </w:tr>
      <w:tr w:rsidR="00CC1188" w:rsidTr="00CC1188">
        <w:trPr>
          <w:trHeight w:val="256"/>
        </w:trPr>
        <w:tc>
          <w:tcPr>
            <w:tcW w:w="1155" w:type="dxa"/>
          </w:tcPr>
          <w:p w:rsidR="00CC1188" w:rsidRDefault="00CC1188" w:rsidP="00CC118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</w:t>
            </w:r>
          </w:p>
        </w:tc>
        <w:tc>
          <w:tcPr>
            <w:tcW w:w="1155" w:type="dxa"/>
          </w:tcPr>
          <w:p w:rsidR="00807DCB" w:rsidRDefault="00807DCB" w:rsidP="00807DCB">
            <w:pPr>
              <w:jc w:val="right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</w:t>
            </w:r>
          </w:p>
        </w:tc>
      </w:tr>
    </w:tbl>
    <w:p w:rsidR="00CC1188" w:rsidRDefault="00CC1188" w:rsidP="00CC1188">
      <w:pPr>
        <w:ind w:firstLine="720"/>
        <w:rPr>
          <w:sz w:val="24"/>
          <w:szCs w:val="24"/>
        </w:rPr>
      </w:pPr>
    </w:p>
    <w:p w:rsidR="00CC1188" w:rsidRDefault="00CC1188" w:rsidP="00CC1188">
      <w:pPr>
        <w:ind w:firstLine="720"/>
        <w:rPr>
          <w:sz w:val="24"/>
          <w:szCs w:val="24"/>
        </w:rPr>
      </w:pPr>
    </w:p>
    <w:p w:rsidR="00E424F9" w:rsidRDefault="00807DCB" w:rsidP="00807DCB">
      <w:pPr>
        <w:ind w:firstLine="720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w:drawing>
          <wp:inline distT="0" distB="0" distL="0" distR="0">
            <wp:extent cx="5486400" cy="3200400"/>
            <wp:effectExtent l="0" t="0" r="0" b="0"/>
            <wp:docPr id="8" name="Grafico 8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5"/>
              </a:graphicData>
            </a:graphic>
          </wp:inline>
        </w:drawing>
      </w:r>
    </w:p>
    <w:p w:rsidR="00E424F9" w:rsidRDefault="00E424F9" w:rsidP="00E424F9">
      <w:pPr>
        <w:rPr>
          <w:sz w:val="24"/>
          <w:szCs w:val="24"/>
        </w:rPr>
      </w:pPr>
    </w:p>
    <w:p w:rsidR="009818BB" w:rsidRPr="001463CD" w:rsidRDefault="009818BB" w:rsidP="00CC1188">
      <w:pPr>
        <w:rPr>
          <w:color w:val="FF0000"/>
          <w:sz w:val="32"/>
          <w:szCs w:val="32"/>
        </w:rPr>
      </w:pPr>
    </w:p>
    <w:p w:rsidR="001463CD" w:rsidRPr="001463CD" w:rsidRDefault="00CC1188" w:rsidP="001463CD">
      <w:pPr>
        <w:rPr>
          <w:color w:val="FF0000"/>
          <w:sz w:val="32"/>
          <w:szCs w:val="32"/>
        </w:rPr>
      </w:pPr>
      <w:r w:rsidRPr="001463CD">
        <w:rPr>
          <w:color w:val="FF0000"/>
          <w:sz w:val="32"/>
          <w:szCs w:val="32"/>
        </w:rPr>
        <w:t>ANALYSIS:</w:t>
      </w:r>
      <w:r w:rsidR="001463CD" w:rsidRPr="001463CD">
        <w:rPr>
          <w:color w:val="FF0000"/>
          <w:sz w:val="32"/>
          <w:szCs w:val="32"/>
        </w:rPr>
        <w:t xml:space="preserve"> </w:t>
      </w:r>
    </w:p>
    <w:p w:rsidR="00CC1188" w:rsidRPr="001463CD" w:rsidRDefault="009818BB" w:rsidP="001463CD">
      <w:pPr>
        <w:rPr>
          <w:sz w:val="32"/>
          <w:szCs w:val="32"/>
        </w:rPr>
      </w:pPr>
      <w:r w:rsidRPr="001463CD">
        <w:rPr>
          <w:sz w:val="32"/>
          <w:szCs w:val="32"/>
        </w:rPr>
        <w:t>As</w:t>
      </w:r>
      <w:r w:rsidR="00807DCB" w:rsidRPr="001463CD">
        <w:rPr>
          <w:sz w:val="32"/>
          <w:szCs w:val="32"/>
        </w:rPr>
        <w:t xml:space="preserve"> you see from the chart the 99% </w:t>
      </w:r>
      <w:r w:rsidRPr="001463CD">
        <w:rPr>
          <w:sz w:val="32"/>
          <w:szCs w:val="32"/>
        </w:rPr>
        <w:t>of the students are familiar with Virtual Learning Environment and</w:t>
      </w:r>
      <w:r w:rsidR="00807DCB" w:rsidRPr="001463CD">
        <w:rPr>
          <w:sz w:val="32"/>
          <w:szCs w:val="32"/>
        </w:rPr>
        <w:t xml:space="preserve"> 1%</w:t>
      </w:r>
      <w:r w:rsidR="00A70815">
        <w:rPr>
          <w:sz w:val="32"/>
          <w:szCs w:val="32"/>
        </w:rPr>
        <w:t xml:space="preserve"> of student has not answered</w:t>
      </w:r>
      <w:r w:rsidRPr="001463CD">
        <w:rPr>
          <w:sz w:val="32"/>
          <w:szCs w:val="32"/>
        </w:rPr>
        <w:t xml:space="preserve"> this question. We </w:t>
      </w:r>
      <w:r w:rsidR="00A70815" w:rsidRPr="001463CD">
        <w:rPr>
          <w:sz w:val="32"/>
          <w:szCs w:val="32"/>
        </w:rPr>
        <w:t>value</w:t>
      </w:r>
      <w:r w:rsidR="00A70815">
        <w:rPr>
          <w:sz w:val="32"/>
          <w:szCs w:val="32"/>
        </w:rPr>
        <w:t xml:space="preserve"> many understudies</w:t>
      </w:r>
      <w:r w:rsidR="00A43FFF" w:rsidRPr="001463CD">
        <w:rPr>
          <w:sz w:val="32"/>
          <w:szCs w:val="32"/>
        </w:rPr>
        <w:t xml:space="preserve"> that are familiar regularly use it, due for </w:t>
      </w:r>
      <w:r w:rsidR="00A70815" w:rsidRPr="001463CD">
        <w:rPr>
          <w:sz w:val="32"/>
          <w:szCs w:val="32"/>
        </w:rPr>
        <w:t>several</w:t>
      </w:r>
      <w:r w:rsidR="00A43FFF" w:rsidRPr="001463CD">
        <w:rPr>
          <w:sz w:val="32"/>
          <w:szCs w:val="32"/>
        </w:rPr>
        <w:t xml:space="preserve"> </w:t>
      </w:r>
      <w:r w:rsidR="00A70815" w:rsidRPr="001463CD">
        <w:rPr>
          <w:sz w:val="32"/>
          <w:szCs w:val="32"/>
        </w:rPr>
        <w:t>structures</w:t>
      </w:r>
      <w:r w:rsidR="00A43FFF" w:rsidRPr="001463CD">
        <w:rPr>
          <w:sz w:val="32"/>
          <w:szCs w:val="32"/>
        </w:rPr>
        <w:t xml:space="preserve"> provided by Moodle like </w:t>
      </w:r>
      <w:r w:rsidR="00A70815" w:rsidRPr="001463CD">
        <w:rPr>
          <w:sz w:val="32"/>
          <w:szCs w:val="32"/>
        </w:rPr>
        <w:t>virtual</w:t>
      </w:r>
      <w:r w:rsidR="00A43FFF" w:rsidRPr="001463CD">
        <w:rPr>
          <w:sz w:val="32"/>
          <w:szCs w:val="32"/>
        </w:rPr>
        <w:t xml:space="preserve"> </w:t>
      </w:r>
      <w:r w:rsidR="00A70815" w:rsidRPr="001463CD">
        <w:rPr>
          <w:sz w:val="32"/>
          <w:szCs w:val="32"/>
        </w:rPr>
        <w:t>public library</w:t>
      </w:r>
      <w:r w:rsidR="00A43FFF" w:rsidRPr="001463CD">
        <w:rPr>
          <w:sz w:val="32"/>
          <w:szCs w:val="32"/>
        </w:rPr>
        <w:t>.</w:t>
      </w:r>
    </w:p>
    <w:p w:rsidR="00CC1188" w:rsidRDefault="00CC1188" w:rsidP="00CC1188">
      <w:pPr>
        <w:rPr>
          <w:sz w:val="24"/>
          <w:szCs w:val="24"/>
        </w:rPr>
      </w:pPr>
    </w:p>
    <w:p w:rsidR="00CC1188" w:rsidRPr="001463CD" w:rsidRDefault="00CC1188" w:rsidP="00CC1188">
      <w:pPr>
        <w:rPr>
          <w:sz w:val="32"/>
          <w:szCs w:val="32"/>
        </w:rPr>
      </w:pPr>
      <w:r w:rsidRPr="001463CD">
        <w:rPr>
          <w:sz w:val="32"/>
          <w:szCs w:val="32"/>
        </w:rPr>
        <w:t>QUESTION 2:</w:t>
      </w:r>
    </w:p>
    <w:p w:rsidR="00CC1188" w:rsidRPr="001463CD" w:rsidRDefault="00CC1188" w:rsidP="00CC1188">
      <w:pPr>
        <w:rPr>
          <w:sz w:val="32"/>
          <w:szCs w:val="32"/>
        </w:rPr>
      </w:pPr>
      <w:r w:rsidRPr="001463CD">
        <w:rPr>
          <w:sz w:val="32"/>
          <w:szCs w:val="32"/>
        </w:rPr>
        <w:lastRenderedPageBreak/>
        <w:t>HOW MUCH TIME DO YOU SPEND DAILY ON MOODLE?</w:t>
      </w:r>
    </w:p>
    <w:tbl>
      <w:tblPr>
        <w:tblStyle w:val="Tabellasemplice4"/>
        <w:tblW w:w="0" w:type="auto"/>
        <w:tblLook w:val="04A0" w:firstRow="1" w:lastRow="0" w:firstColumn="1" w:lastColumn="0" w:noHBand="0" w:noVBand="1"/>
      </w:tblPr>
      <w:tblGrid>
        <w:gridCol w:w="2101"/>
        <w:gridCol w:w="1631"/>
        <w:gridCol w:w="1682"/>
        <w:gridCol w:w="1678"/>
        <w:gridCol w:w="1631"/>
      </w:tblGrid>
      <w:tr w:rsidR="00891725" w:rsidRPr="00CD7103" w:rsidTr="0089172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9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33" w:type="dxa"/>
          </w:tcPr>
          <w:p w:rsidR="00891725" w:rsidRPr="00CD7103" w:rsidRDefault="00891725" w:rsidP="00891725">
            <w:pPr>
              <w:pStyle w:val="Paragrafoelenco"/>
              <w:rPr>
                <w:color w:val="000000" w:themeColor="text1"/>
                <w:sz w:val="22"/>
                <w:szCs w:val="22"/>
              </w:rPr>
            </w:pPr>
            <w:r>
              <w:rPr>
                <w:color w:val="000000" w:themeColor="text1"/>
                <w:sz w:val="22"/>
                <w:szCs w:val="22"/>
              </w:rPr>
              <w:t xml:space="preserve">    1-2</w:t>
            </w:r>
          </w:p>
        </w:tc>
        <w:tc>
          <w:tcPr>
            <w:tcW w:w="1631" w:type="dxa"/>
          </w:tcPr>
          <w:p w:rsidR="00891725" w:rsidRPr="00891725" w:rsidRDefault="00891725" w:rsidP="0089172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                2-4</w:t>
            </w:r>
            <w:r w:rsidRPr="00891725">
              <w:rPr>
                <w:color w:val="000000" w:themeColor="text1"/>
              </w:rPr>
              <w:t xml:space="preserve"> </w:t>
            </w:r>
          </w:p>
        </w:tc>
        <w:tc>
          <w:tcPr>
            <w:tcW w:w="1682" w:type="dxa"/>
          </w:tcPr>
          <w:p w:rsidR="00891725" w:rsidRPr="00891725" w:rsidRDefault="00891725" w:rsidP="0089172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               4-6</w:t>
            </w:r>
          </w:p>
        </w:tc>
        <w:tc>
          <w:tcPr>
            <w:tcW w:w="1678" w:type="dxa"/>
          </w:tcPr>
          <w:p w:rsidR="00891725" w:rsidRPr="00CD7103" w:rsidRDefault="00891725" w:rsidP="00891725">
            <w:pPr>
              <w:pStyle w:val="Paragrafoelenc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sz w:val="22"/>
                <w:szCs w:val="22"/>
              </w:rPr>
            </w:pPr>
            <w:r>
              <w:rPr>
                <w:color w:val="000000" w:themeColor="text1"/>
                <w:sz w:val="22"/>
                <w:szCs w:val="22"/>
              </w:rPr>
              <w:t>More than 6</w:t>
            </w:r>
          </w:p>
        </w:tc>
        <w:tc>
          <w:tcPr>
            <w:tcW w:w="1631" w:type="dxa"/>
          </w:tcPr>
          <w:p w:rsidR="00891725" w:rsidRPr="00891725" w:rsidRDefault="00891725" w:rsidP="0089172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</w:tr>
      <w:tr w:rsidR="00891725" w:rsidTr="008917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0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33" w:type="dxa"/>
          </w:tcPr>
          <w:p w:rsidR="00891725" w:rsidRDefault="00891725" w:rsidP="00F463C5">
            <w:pPr>
              <w:jc w:val="center"/>
              <w:rPr>
                <w:color w:val="000000" w:themeColor="text1"/>
                <w:sz w:val="28"/>
                <w:szCs w:val="28"/>
              </w:rPr>
            </w:pPr>
            <w:r>
              <w:rPr>
                <w:noProof/>
                <w:color w:val="000000" w:themeColor="text1"/>
                <w:sz w:val="28"/>
                <w:szCs w:val="28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278E3BA4" wp14:editId="1692D0CE">
                      <wp:simplePos x="0" y="0"/>
                      <wp:positionH relativeFrom="column">
                        <wp:posOffset>583507</wp:posOffset>
                      </wp:positionH>
                      <wp:positionV relativeFrom="paragraph">
                        <wp:posOffset>12700</wp:posOffset>
                      </wp:positionV>
                      <wp:extent cx="292100" cy="190500"/>
                      <wp:effectExtent l="0" t="0" r="12700" b="19050"/>
                      <wp:wrapNone/>
                      <wp:docPr id="27" name="Frame 2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92100" cy="190500"/>
                              </a:xfrm>
                              <a:prstGeom prst="frame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:rsidR="00891725" w:rsidRPr="00891725" w:rsidRDefault="00891725" w:rsidP="00891725">
                                  <w:pPr>
                                    <w:jc w:val="center"/>
                                    <w:rPr>
                                      <w:lang w:val="it-IT"/>
                                    </w:rPr>
                                  </w:pPr>
                                  <w:r>
                                    <w:rPr>
                                      <w:lang w:val="it-IT"/>
                                    </w:rPr>
                                    <w:t>666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278E3BA4" id="Frame 27" o:spid="_x0000_s1026" style="position:absolute;left:0;text-align:left;margin-left:45.95pt;margin-top:1pt;width:23pt;height:1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292100,1905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" adj="-11796480,,5400" path="m,l292100,r,190500l,190500,,xm23813,23813r,142875l268288,166688r,-142875l23813,23813xe" fillcolor="#5b9bd5 [3204]" strokecolor="#1f4d78 [1604]" strokeweight="1pt">
                      <v:stroke joinstyle="miter"/>
                      <v:formulas/>
                      <v:path arrowok="t" o:connecttype="custom" o:connectlocs="0,0;292100,0;292100,190500;0,190500;0,0;23813,23813;23813,166688;268288,166688;268288,23813;23813,23813" o:connectangles="0,0,0,0,0,0,0,0,0,0" textboxrect="0,0,292100,190500"/>
                      <v:textbox>
                        <w:txbxContent>
                          <w:p w:rsidR="00891725" w:rsidRPr="00891725" w:rsidRDefault="00891725" w:rsidP="00891725">
                            <w:pPr>
                              <w:jc w:val="center"/>
                              <w:rPr>
                                <w:lang w:val="it-IT"/>
                              </w:rPr>
                            </w:pPr>
                            <w:r>
                              <w:rPr>
                                <w:lang w:val="it-IT"/>
                              </w:rPr>
                              <w:t>666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1631" w:type="dxa"/>
          </w:tcPr>
          <w:p w:rsidR="00891725" w:rsidRDefault="00891725" w:rsidP="00F463C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sz w:val="28"/>
                <w:szCs w:val="28"/>
              </w:rPr>
            </w:pPr>
            <w:r>
              <w:rPr>
                <w:noProof/>
                <w:color w:val="000000" w:themeColor="text1"/>
                <w:sz w:val="28"/>
                <w:szCs w:val="28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19613A97" wp14:editId="42117ED5">
                      <wp:simplePos x="0" y="0"/>
                      <wp:positionH relativeFrom="column">
                        <wp:posOffset>544369</wp:posOffset>
                      </wp:positionH>
                      <wp:positionV relativeFrom="paragraph">
                        <wp:posOffset>12700</wp:posOffset>
                      </wp:positionV>
                      <wp:extent cx="330200" cy="190500"/>
                      <wp:effectExtent l="0" t="0" r="12700" b="12700"/>
                      <wp:wrapNone/>
                      <wp:docPr id="28" name="Frame 2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30200" cy="190500"/>
                              </a:xfrm>
                              <a:prstGeom prst="frame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05791AB8" id="Frame 28" o:spid="_x0000_s1026" style="position:absolute;margin-left:42.85pt;margin-top:1pt;width:26pt;height:15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coordsize="330200,1905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" path="m,l330200,r,190500l,190500,,xm23813,23813r,142875l306388,166688r,-142875l23813,23813xe" fillcolor="#5b9bd5 [3204]" strokecolor="#1f4d78 [1604]" strokeweight="1pt">
                      <v:stroke joinstyle="miter"/>
                      <v:path arrowok="t" o:connecttype="custom" o:connectlocs="0,0;330200,0;330200,190500;0,190500;0,0;23813,23813;23813,166688;306388,166688;306388,23813;23813,23813" o:connectangles="0,0,0,0,0,0,0,0,0,0"/>
                    </v:shape>
                  </w:pict>
                </mc:Fallback>
              </mc:AlternateContent>
            </w:r>
          </w:p>
        </w:tc>
        <w:tc>
          <w:tcPr>
            <w:tcW w:w="1682" w:type="dxa"/>
          </w:tcPr>
          <w:p w:rsidR="00891725" w:rsidRDefault="00891725" w:rsidP="00F463C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sz w:val="28"/>
                <w:szCs w:val="28"/>
              </w:rPr>
            </w:pPr>
            <w:r>
              <w:rPr>
                <w:noProof/>
                <w:color w:val="000000" w:themeColor="text1"/>
                <w:sz w:val="28"/>
                <w:szCs w:val="28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343B9243" wp14:editId="6C66E8DB">
                      <wp:simplePos x="0" y="0"/>
                      <wp:positionH relativeFrom="column">
                        <wp:posOffset>518853</wp:posOffset>
                      </wp:positionH>
                      <wp:positionV relativeFrom="paragraph">
                        <wp:posOffset>12700</wp:posOffset>
                      </wp:positionV>
                      <wp:extent cx="330200" cy="190500"/>
                      <wp:effectExtent l="0" t="0" r="12700" b="12700"/>
                      <wp:wrapNone/>
                      <wp:docPr id="29" name="Frame 2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30200" cy="190500"/>
                              </a:xfrm>
                              <a:prstGeom prst="frame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3E7FF10" id="Frame 29" o:spid="_x0000_s1026" style="position:absolute;margin-left:40.85pt;margin-top:1pt;width:26pt;height:1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330200,1905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" path="m,l330200,r,190500l,190500,,xm23813,23813r,142875l306388,166688r,-142875l23813,23813xe" fillcolor="#5b9bd5 [3204]" strokecolor="#1f4d78 [1604]" strokeweight="1pt">
                      <v:stroke joinstyle="miter"/>
                      <v:path arrowok="t" o:connecttype="custom" o:connectlocs="0,0;330200,0;330200,190500;0,190500;0,0;23813,23813;23813,166688;306388,166688;306388,23813;23813,23813" o:connectangles="0,0,0,0,0,0,0,0,0,0"/>
                    </v:shape>
                  </w:pict>
                </mc:Fallback>
              </mc:AlternateContent>
            </w:r>
          </w:p>
        </w:tc>
        <w:tc>
          <w:tcPr>
            <w:tcW w:w="1678" w:type="dxa"/>
          </w:tcPr>
          <w:p w:rsidR="00891725" w:rsidRDefault="00891725" w:rsidP="00F463C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sz w:val="28"/>
                <w:szCs w:val="28"/>
              </w:rPr>
            </w:pPr>
            <w:r>
              <w:rPr>
                <w:noProof/>
                <w:color w:val="000000" w:themeColor="text1"/>
                <w:sz w:val="28"/>
                <w:szCs w:val="28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43001591" wp14:editId="754826D3">
                      <wp:simplePos x="0" y="0"/>
                      <wp:positionH relativeFrom="column">
                        <wp:posOffset>488719</wp:posOffset>
                      </wp:positionH>
                      <wp:positionV relativeFrom="paragraph">
                        <wp:posOffset>12700</wp:posOffset>
                      </wp:positionV>
                      <wp:extent cx="330200" cy="190500"/>
                      <wp:effectExtent l="0" t="0" r="12700" b="12700"/>
                      <wp:wrapNone/>
                      <wp:docPr id="30" name="Frame 3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330200" cy="190500"/>
                              </a:xfrm>
                              <a:prstGeom prst="frame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99DF9DF" id="Frame 30" o:spid="_x0000_s1026" style="position:absolute;margin-left:38.5pt;margin-top:1pt;width:26pt;height:1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330200,1905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" path="m,l330200,r,190500l,190500,,xm23813,23813r,142875l306388,166688r,-142875l23813,23813xe" fillcolor="#5b9bd5 [3204]" strokecolor="#1f4d78 [1604]" strokeweight="1pt">
                      <v:stroke joinstyle="miter"/>
                      <v:path arrowok="t" o:connecttype="custom" o:connectlocs="0,0;330200,0;330200,190500;0,190500;0,0;23813,23813;23813,166688;306388,166688;306388,23813;23813,23813" o:connectangles="0,0,0,0,0,0,0,0,0,0"/>
                    </v:shape>
                  </w:pict>
                </mc:Fallback>
              </mc:AlternateContent>
            </w:r>
          </w:p>
        </w:tc>
        <w:tc>
          <w:tcPr>
            <w:tcW w:w="1631" w:type="dxa"/>
          </w:tcPr>
          <w:p w:rsidR="00891725" w:rsidRDefault="00891725" w:rsidP="00F463C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color w:val="000000" w:themeColor="text1"/>
                <w:sz w:val="28"/>
                <w:szCs w:val="28"/>
              </w:rPr>
            </w:pPr>
          </w:p>
        </w:tc>
      </w:tr>
      <w:tr w:rsidR="00891725" w:rsidTr="00891725">
        <w:trPr>
          <w:trHeight w:val="40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33" w:type="dxa"/>
          </w:tcPr>
          <w:p w:rsidR="00891725" w:rsidRDefault="00891725" w:rsidP="00507355">
            <w:pPr>
              <w:rPr>
                <w:noProof/>
                <w:color w:val="000000" w:themeColor="text1"/>
                <w:sz w:val="28"/>
                <w:szCs w:val="28"/>
                <w:lang w:eastAsia="en-GB"/>
              </w:rPr>
            </w:pPr>
          </w:p>
          <w:p w:rsidR="00507355" w:rsidRDefault="00507355" w:rsidP="00507355">
            <w:pPr>
              <w:rPr>
                <w:noProof/>
                <w:color w:val="000000" w:themeColor="text1"/>
                <w:sz w:val="28"/>
                <w:szCs w:val="28"/>
                <w:lang w:eastAsia="en-GB"/>
              </w:rPr>
            </w:pPr>
          </w:p>
          <w:p w:rsidR="00507355" w:rsidRDefault="00507355" w:rsidP="00507355">
            <w:pPr>
              <w:rPr>
                <w:noProof/>
                <w:color w:val="000000" w:themeColor="text1"/>
                <w:sz w:val="28"/>
                <w:szCs w:val="28"/>
                <w:lang w:eastAsia="en-GB"/>
              </w:rPr>
            </w:pPr>
          </w:p>
          <w:tbl>
            <w:tblPr>
              <w:tblStyle w:val="Grigliatabella"/>
              <w:tblW w:w="1875" w:type="dxa"/>
              <w:tblLook w:val="04A0" w:firstRow="1" w:lastRow="0" w:firstColumn="1" w:lastColumn="0" w:noHBand="0" w:noVBand="1"/>
            </w:tblPr>
            <w:tblGrid>
              <w:gridCol w:w="840"/>
              <w:gridCol w:w="1035"/>
            </w:tblGrid>
            <w:tr w:rsidR="00891725" w:rsidTr="00507355">
              <w:tc>
                <w:tcPr>
                  <w:tcW w:w="840" w:type="dxa"/>
                </w:tcPr>
                <w:p w:rsidR="00891725" w:rsidRDefault="00891725" w:rsidP="00F463C5">
                  <w:pPr>
                    <w:jc w:val="center"/>
                    <w:rPr>
                      <w:noProof/>
                      <w:color w:val="000000" w:themeColor="text1"/>
                      <w:sz w:val="28"/>
                      <w:szCs w:val="28"/>
                      <w:lang w:eastAsia="en-GB"/>
                    </w:rPr>
                  </w:pPr>
                  <w:r>
                    <w:rPr>
                      <w:noProof/>
                      <w:color w:val="000000" w:themeColor="text1"/>
                      <w:sz w:val="28"/>
                      <w:szCs w:val="28"/>
                      <w:lang w:eastAsia="en-GB"/>
                    </w:rPr>
                    <w:t>1-2</w:t>
                  </w:r>
                </w:p>
              </w:tc>
              <w:tc>
                <w:tcPr>
                  <w:tcW w:w="1035" w:type="dxa"/>
                </w:tcPr>
                <w:p w:rsidR="00891725" w:rsidRDefault="00891725" w:rsidP="00891725">
                  <w:pPr>
                    <w:jc w:val="right"/>
                    <w:rPr>
                      <w:noProof/>
                      <w:color w:val="000000" w:themeColor="text1"/>
                      <w:sz w:val="28"/>
                      <w:szCs w:val="28"/>
                      <w:lang w:eastAsia="en-GB"/>
                    </w:rPr>
                  </w:pPr>
                  <w:r>
                    <w:rPr>
                      <w:noProof/>
                      <w:color w:val="000000" w:themeColor="text1"/>
                      <w:sz w:val="28"/>
                      <w:szCs w:val="28"/>
                      <w:lang w:eastAsia="en-GB"/>
                    </w:rPr>
                    <w:t>2</w:t>
                  </w:r>
                </w:p>
              </w:tc>
            </w:tr>
            <w:tr w:rsidR="00891725" w:rsidTr="00507355">
              <w:tc>
                <w:tcPr>
                  <w:tcW w:w="840" w:type="dxa"/>
                </w:tcPr>
                <w:p w:rsidR="00891725" w:rsidRDefault="00891725" w:rsidP="00F463C5">
                  <w:pPr>
                    <w:jc w:val="center"/>
                    <w:rPr>
                      <w:noProof/>
                      <w:color w:val="000000" w:themeColor="text1"/>
                      <w:sz w:val="28"/>
                      <w:szCs w:val="28"/>
                      <w:lang w:eastAsia="en-GB"/>
                    </w:rPr>
                  </w:pPr>
                  <w:r>
                    <w:rPr>
                      <w:noProof/>
                      <w:color w:val="000000" w:themeColor="text1"/>
                      <w:sz w:val="28"/>
                      <w:szCs w:val="28"/>
                      <w:lang w:eastAsia="en-GB"/>
                    </w:rPr>
                    <w:t>2-4</w:t>
                  </w:r>
                </w:p>
              </w:tc>
              <w:tc>
                <w:tcPr>
                  <w:tcW w:w="1035" w:type="dxa"/>
                </w:tcPr>
                <w:p w:rsidR="00891725" w:rsidRDefault="00891725" w:rsidP="00891725">
                  <w:pPr>
                    <w:jc w:val="right"/>
                    <w:rPr>
                      <w:noProof/>
                      <w:color w:val="000000" w:themeColor="text1"/>
                      <w:sz w:val="28"/>
                      <w:szCs w:val="28"/>
                      <w:lang w:eastAsia="en-GB"/>
                    </w:rPr>
                  </w:pPr>
                  <w:r>
                    <w:rPr>
                      <w:noProof/>
                      <w:color w:val="000000" w:themeColor="text1"/>
                      <w:sz w:val="28"/>
                      <w:szCs w:val="28"/>
                      <w:lang w:eastAsia="en-GB"/>
                    </w:rPr>
                    <w:t>8</w:t>
                  </w:r>
                </w:p>
              </w:tc>
            </w:tr>
            <w:tr w:rsidR="00891725" w:rsidTr="00507355">
              <w:tc>
                <w:tcPr>
                  <w:tcW w:w="840" w:type="dxa"/>
                </w:tcPr>
                <w:p w:rsidR="00891725" w:rsidRDefault="00891725" w:rsidP="00F463C5">
                  <w:pPr>
                    <w:jc w:val="center"/>
                    <w:rPr>
                      <w:noProof/>
                      <w:color w:val="000000" w:themeColor="text1"/>
                      <w:sz w:val="28"/>
                      <w:szCs w:val="28"/>
                      <w:lang w:eastAsia="en-GB"/>
                    </w:rPr>
                  </w:pPr>
                  <w:r>
                    <w:rPr>
                      <w:noProof/>
                      <w:color w:val="000000" w:themeColor="text1"/>
                      <w:sz w:val="28"/>
                      <w:szCs w:val="28"/>
                      <w:lang w:eastAsia="en-GB"/>
                    </w:rPr>
                    <w:t>4-6</w:t>
                  </w:r>
                </w:p>
              </w:tc>
              <w:tc>
                <w:tcPr>
                  <w:tcW w:w="1035" w:type="dxa"/>
                </w:tcPr>
                <w:p w:rsidR="00891725" w:rsidRDefault="00891725" w:rsidP="00891725">
                  <w:pPr>
                    <w:jc w:val="right"/>
                    <w:rPr>
                      <w:noProof/>
                      <w:color w:val="000000" w:themeColor="text1"/>
                      <w:sz w:val="28"/>
                      <w:szCs w:val="28"/>
                      <w:lang w:eastAsia="en-GB"/>
                    </w:rPr>
                  </w:pPr>
                  <w:r>
                    <w:rPr>
                      <w:noProof/>
                      <w:color w:val="000000" w:themeColor="text1"/>
                      <w:sz w:val="28"/>
                      <w:szCs w:val="28"/>
                      <w:lang w:eastAsia="en-GB"/>
                    </w:rPr>
                    <w:t>2</w:t>
                  </w:r>
                </w:p>
              </w:tc>
            </w:tr>
            <w:tr w:rsidR="00891725" w:rsidTr="00507355">
              <w:tc>
                <w:tcPr>
                  <w:tcW w:w="840" w:type="dxa"/>
                </w:tcPr>
                <w:p w:rsidR="00891725" w:rsidRDefault="00891725" w:rsidP="00F463C5">
                  <w:pPr>
                    <w:jc w:val="center"/>
                    <w:rPr>
                      <w:noProof/>
                      <w:color w:val="000000" w:themeColor="text1"/>
                      <w:sz w:val="28"/>
                      <w:szCs w:val="28"/>
                      <w:lang w:eastAsia="en-GB"/>
                    </w:rPr>
                  </w:pPr>
                  <w:r>
                    <w:rPr>
                      <w:noProof/>
                      <w:color w:val="000000" w:themeColor="text1"/>
                      <w:sz w:val="28"/>
                      <w:szCs w:val="28"/>
                      <w:lang w:eastAsia="en-GB"/>
                    </w:rPr>
                    <w:t>More than 6</w:t>
                  </w:r>
                </w:p>
              </w:tc>
              <w:tc>
                <w:tcPr>
                  <w:tcW w:w="1035" w:type="dxa"/>
                </w:tcPr>
                <w:p w:rsidR="00891725" w:rsidRDefault="00891725" w:rsidP="00891725">
                  <w:pPr>
                    <w:jc w:val="right"/>
                    <w:rPr>
                      <w:noProof/>
                      <w:color w:val="000000" w:themeColor="text1"/>
                      <w:sz w:val="28"/>
                      <w:szCs w:val="28"/>
                      <w:lang w:eastAsia="en-GB"/>
                    </w:rPr>
                  </w:pPr>
                  <w:r>
                    <w:rPr>
                      <w:noProof/>
                      <w:color w:val="000000" w:themeColor="text1"/>
                      <w:sz w:val="28"/>
                      <w:szCs w:val="28"/>
                      <w:lang w:eastAsia="en-GB"/>
                    </w:rPr>
                    <w:t>3</w:t>
                  </w:r>
                </w:p>
              </w:tc>
            </w:tr>
          </w:tbl>
          <w:p w:rsidR="00891725" w:rsidRDefault="00891725" w:rsidP="00F463C5">
            <w:pPr>
              <w:jc w:val="center"/>
              <w:rPr>
                <w:noProof/>
                <w:color w:val="000000" w:themeColor="text1"/>
                <w:sz w:val="28"/>
                <w:szCs w:val="28"/>
                <w:lang w:eastAsia="en-GB"/>
              </w:rPr>
            </w:pPr>
          </w:p>
        </w:tc>
        <w:tc>
          <w:tcPr>
            <w:tcW w:w="1631" w:type="dxa"/>
          </w:tcPr>
          <w:p w:rsidR="00891725" w:rsidRDefault="00891725" w:rsidP="00F463C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noProof/>
                <w:color w:val="000000" w:themeColor="text1"/>
                <w:sz w:val="28"/>
                <w:szCs w:val="28"/>
                <w:lang w:eastAsia="en-GB"/>
              </w:rPr>
            </w:pPr>
          </w:p>
        </w:tc>
        <w:tc>
          <w:tcPr>
            <w:tcW w:w="1682" w:type="dxa"/>
          </w:tcPr>
          <w:p w:rsidR="00891725" w:rsidRDefault="00891725" w:rsidP="00F463C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noProof/>
                <w:color w:val="000000" w:themeColor="text1"/>
                <w:sz w:val="28"/>
                <w:szCs w:val="28"/>
                <w:lang w:eastAsia="en-GB"/>
              </w:rPr>
            </w:pPr>
          </w:p>
        </w:tc>
        <w:tc>
          <w:tcPr>
            <w:tcW w:w="1678" w:type="dxa"/>
          </w:tcPr>
          <w:p w:rsidR="00891725" w:rsidRDefault="00891725" w:rsidP="00F463C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noProof/>
                <w:color w:val="000000" w:themeColor="text1"/>
                <w:sz w:val="28"/>
                <w:szCs w:val="28"/>
                <w:lang w:eastAsia="en-GB"/>
              </w:rPr>
            </w:pPr>
          </w:p>
        </w:tc>
        <w:tc>
          <w:tcPr>
            <w:tcW w:w="1631" w:type="dxa"/>
          </w:tcPr>
          <w:p w:rsidR="00891725" w:rsidRDefault="00891725" w:rsidP="00F463C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  <w:sz w:val="28"/>
                <w:szCs w:val="28"/>
              </w:rPr>
            </w:pPr>
          </w:p>
        </w:tc>
      </w:tr>
    </w:tbl>
    <w:p w:rsidR="00CC1188" w:rsidRPr="00CC1188" w:rsidRDefault="00CC1188" w:rsidP="00CC1188">
      <w:pPr>
        <w:rPr>
          <w:sz w:val="24"/>
          <w:szCs w:val="24"/>
        </w:rPr>
      </w:pPr>
      <w:r w:rsidRPr="00CC1188">
        <w:rPr>
          <w:sz w:val="24"/>
          <w:szCs w:val="24"/>
        </w:rPr>
        <w:br w:type="textWrapping" w:clear="all"/>
      </w:r>
    </w:p>
    <w:p w:rsidR="006339DC" w:rsidRPr="00C30D5E" w:rsidRDefault="00507355" w:rsidP="00C30D5E">
      <w:pPr>
        <w:rPr>
          <w:sz w:val="32"/>
          <w:szCs w:val="32"/>
        </w:rPr>
      </w:pPr>
      <w:r>
        <w:rPr>
          <w:noProof/>
          <w:sz w:val="32"/>
          <w:szCs w:val="32"/>
          <w:lang w:eastAsia="en-GB"/>
        </w:rPr>
        <w:drawing>
          <wp:inline distT="0" distB="0" distL="0" distR="0">
            <wp:extent cx="5486400" cy="3200400"/>
            <wp:effectExtent l="0" t="0" r="0" b="0"/>
            <wp:docPr id="2" name="Grafico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6"/>
              </a:graphicData>
            </a:graphic>
          </wp:inline>
        </w:drawing>
      </w:r>
    </w:p>
    <w:p w:rsidR="009818BB" w:rsidRDefault="009818BB" w:rsidP="00012EAA">
      <w:pPr>
        <w:rPr>
          <w:sz w:val="32"/>
          <w:szCs w:val="32"/>
        </w:rPr>
      </w:pPr>
    </w:p>
    <w:p w:rsidR="009818BB" w:rsidRDefault="009818BB" w:rsidP="00012EAA">
      <w:pPr>
        <w:rPr>
          <w:sz w:val="32"/>
          <w:szCs w:val="32"/>
        </w:rPr>
      </w:pPr>
    </w:p>
    <w:p w:rsidR="001463CD" w:rsidRDefault="001463CD" w:rsidP="00012EAA">
      <w:pPr>
        <w:rPr>
          <w:color w:val="FF0000"/>
          <w:sz w:val="32"/>
          <w:szCs w:val="32"/>
        </w:rPr>
      </w:pPr>
      <w:r w:rsidRPr="001463CD">
        <w:rPr>
          <w:color w:val="FF0000"/>
          <w:sz w:val="32"/>
          <w:szCs w:val="32"/>
        </w:rPr>
        <w:t>ANAYLSIS:</w:t>
      </w:r>
    </w:p>
    <w:p w:rsidR="002F0D4B" w:rsidRDefault="002F0D4B" w:rsidP="00012EAA">
      <w:pPr>
        <w:rPr>
          <w:sz w:val="32"/>
          <w:szCs w:val="32"/>
        </w:rPr>
      </w:pPr>
      <w:r>
        <w:rPr>
          <w:sz w:val="32"/>
          <w:szCs w:val="32"/>
        </w:rPr>
        <w:t>As indicated by the appropriate responses from the survey, 53% of understudies spent much time on Moodle, from 2-4 time daily, 27% of them spend more than 6 time daily.</w:t>
      </w:r>
    </w:p>
    <w:p w:rsidR="002F0D4B" w:rsidRPr="002F0D4B" w:rsidRDefault="002F0D4B" w:rsidP="00012EAA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The 13% position is by students who spent 4-6 times daily on </w:t>
      </w:r>
      <w:r w:rsidR="004C0268">
        <w:rPr>
          <w:sz w:val="32"/>
          <w:szCs w:val="32"/>
        </w:rPr>
        <w:t>Moodle,</w:t>
      </w:r>
      <w:r>
        <w:rPr>
          <w:sz w:val="32"/>
          <w:szCs w:val="32"/>
        </w:rPr>
        <w:t xml:space="preserve"> followed by 7% of students who does not spend much time on Moodle.</w:t>
      </w:r>
    </w:p>
    <w:p w:rsidR="00507355" w:rsidRDefault="00507355" w:rsidP="00012EAA">
      <w:pPr>
        <w:rPr>
          <w:sz w:val="32"/>
          <w:szCs w:val="32"/>
        </w:rPr>
      </w:pPr>
    </w:p>
    <w:p w:rsidR="00507355" w:rsidRPr="001463CD" w:rsidRDefault="00507355" w:rsidP="00012EAA">
      <w:pPr>
        <w:rPr>
          <w:sz w:val="32"/>
          <w:szCs w:val="32"/>
        </w:rPr>
      </w:pPr>
      <w:r w:rsidRPr="001463CD">
        <w:rPr>
          <w:sz w:val="32"/>
          <w:szCs w:val="32"/>
        </w:rPr>
        <w:t>Question 3:</w:t>
      </w:r>
    </w:p>
    <w:p w:rsidR="00507355" w:rsidRPr="001463CD" w:rsidRDefault="00FE408A" w:rsidP="00FE408A">
      <w:pPr>
        <w:rPr>
          <w:sz w:val="32"/>
          <w:szCs w:val="32"/>
        </w:rPr>
      </w:pPr>
      <w:r w:rsidRPr="001463CD">
        <w:rPr>
          <w:sz w:val="32"/>
          <w:szCs w:val="32"/>
        </w:rPr>
        <w:t>IN A SCALE OF 1-10 RATE YOUR EXPERIENCE WITH MOODLE? (WHERE 10 IS EXCELLENT)</w:t>
      </w:r>
    </w:p>
    <w:p w:rsidR="00E21752" w:rsidRDefault="00FE408A" w:rsidP="00FE408A">
      <w:pPr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w:drawing>
          <wp:anchor distT="0" distB="0" distL="114300" distR="114300" simplePos="0" relativeHeight="251663360" behindDoc="0" locked="0" layoutInCell="1" allowOverlap="1">
            <wp:simplePos x="719328" y="2913888"/>
            <wp:positionH relativeFrom="column">
              <wp:align>left</wp:align>
            </wp:positionH>
            <wp:positionV relativeFrom="paragraph">
              <wp:align>top</wp:align>
            </wp:positionV>
            <wp:extent cx="5486400" cy="3200400"/>
            <wp:effectExtent l="0" t="0" r="0" b="0"/>
            <wp:wrapSquare wrapText="bothSides"/>
            <wp:docPr id="4" name="Grafico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anchor>
        </w:drawing>
      </w:r>
    </w:p>
    <w:p w:rsidR="00E21752" w:rsidRPr="00E21752" w:rsidRDefault="00E21752" w:rsidP="00E21752">
      <w:pPr>
        <w:rPr>
          <w:sz w:val="28"/>
          <w:szCs w:val="28"/>
        </w:rPr>
      </w:pPr>
    </w:p>
    <w:p w:rsidR="00E21752" w:rsidRPr="00E21752" w:rsidRDefault="00E21752" w:rsidP="00E21752">
      <w:pPr>
        <w:rPr>
          <w:sz w:val="28"/>
          <w:szCs w:val="28"/>
        </w:rPr>
      </w:pPr>
    </w:p>
    <w:p w:rsidR="00E21752" w:rsidRPr="00E21752" w:rsidRDefault="00E21752" w:rsidP="00E21752">
      <w:pPr>
        <w:rPr>
          <w:sz w:val="28"/>
          <w:szCs w:val="28"/>
        </w:rPr>
      </w:pPr>
    </w:p>
    <w:p w:rsidR="00E21752" w:rsidRPr="00E21752" w:rsidRDefault="00E21752" w:rsidP="00E21752">
      <w:pPr>
        <w:rPr>
          <w:sz w:val="28"/>
          <w:szCs w:val="28"/>
        </w:rPr>
      </w:pPr>
    </w:p>
    <w:p w:rsidR="00E21752" w:rsidRDefault="00E21752" w:rsidP="00FE408A">
      <w:pPr>
        <w:rPr>
          <w:sz w:val="28"/>
          <w:szCs w:val="28"/>
        </w:rPr>
      </w:pPr>
    </w:p>
    <w:p w:rsidR="00FE408A" w:rsidRPr="00FE408A" w:rsidRDefault="00E21752" w:rsidP="00FE408A">
      <w:pPr>
        <w:rPr>
          <w:sz w:val="28"/>
          <w:szCs w:val="28"/>
        </w:rPr>
      </w:pPr>
      <w:r>
        <w:rPr>
          <w:sz w:val="28"/>
          <w:szCs w:val="28"/>
        </w:rPr>
        <w:br w:type="textWrapping" w:clear="all"/>
      </w:r>
    </w:p>
    <w:p w:rsidR="002C3CA6" w:rsidRDefault="002C3CA6" w:rsidP="002C3CA6">
      <w:pPr>
        <w:rPr>
          <w:color w:val="FF0000"/>
          <w:sz w:val="32"/>
        </w:rPr>
      </w:pPr>
    </w:p>
    <w:p w:rsidR="002C3CA6" w:rsidRDefault="002C3CA6" w:rsidP="002C3CA6">
      <w:r w:rsidRPr="00262EF9">
        <w:rPr>
          <w:color w:val="FF0000"/>
          <w:sz w:val="32"/>
        </w:rPr>
        <w:t>ANALYSIS</w:t>
      </w:r>
      <w:r w:rsidRPr="00262EF9">
        <w:rPr>
          <w:color w:val="FF0000"/>
        </w:rPr>
        <w:t>:</w:t>
      </w:r>
    </w:p>
    <w:p w:rsidR="00507355" w:rsidRDefault="00DD04C0" w:rsidP="00012EAA">
      <w:pPr>
        <w:rPr>
          <w:sz w:val="32"/>
          <w:szCs w:val="32"/>
        </w:rPr>
      </w:pPr>
      <w:r>
        <w:rPr>
          <w:sz w:val="32"/>
          <w:szCs w:val="32"/>
        </w:rPr>
        <w:t>The majority of the students which is 53% is satisfied and the other students which is 47% has voted 7 out of 10.</w:t>
      </w:r>
    </w:p>
    <w:p w:rsidR="00D85E88" w:rsidRDefault="00D85E88" w:rsidP="00012EAA">
      <w:pPr>
        <w:rPr>
          <w:sz w:val="32"/>
          <w:szCs w:val="32"/>
        </w:rPr>
      </w:pPr>
    </w:p>
    <w:p w:rsidR="00D85E88" w:rsidRDefault="00D85E88" w:rsidP="00012EAA">
      <w:pPr>
        <w:rPr>
          <w:sz w:val="32"/>
          <w:szCs w:val="32"/>
        </w:rPr>
      </w:pPr>
    </w:p>
    <w:p w:rsidR="00D85E88" w:rsidRDefault="00D85E88" w:rsidP="00012EAA">
      <w:pPr>
        <w:rPr>
          <w:sz w:val="32"/>
          <w:szCs w:val="32"/>
        </w:rPr>
      </w:pPr>
    </w:p>
    <w:p w:rsidR="00D85E88" w:rsidRDefault="00D85E88" w:rsidP="00012EAA">
      <w:pPr>
        <w:rPr>
          <w:sz w:val="32"/>
          <w:szCs w:val="32"/>
        </w:rPr>
      </w:pPr>
    </w:p>
    <w:p w:rsidR="00D85E88" w:rsidRDefault="00D85E88" w:rsidP="00012EAA">
      <w:pPr>
        <w:rPr>
          <w:sz w:val="32"/>
          <w:szCs w:val="32"/>
        </w:rPr>
      </w:pPr>
    </w:p>
    <w:p w:rsidR="00D85E88" w:rsidRDefault="00D85E88" w:rsidP="00012EAA">
      <w:pPr>
        <w:rPr>
          <w:sz w:val="32"/>
          <w:szCs w:val="32"/>
        </w:rPr>
      </w:pPr>
    </w:p>
    <w:p w:rsidR="00FE408A" w:rsidRPr="009A6B4A" w:rsidRDefault="00FE408A" w:rsidP="00012EAA">
      <w:pPr>
        <w:rPr>
          <w:sz w:val="32"/>
          <w:szCs w:val="32"/>
        </w:rPr>
      </w:pPr>
      <w:r w:rsidRPr="009A6B4A">
        <w:rPr>
          <w:sz w:val="32"/>
          <w:szCs w:val="32"/>
        </w:rPr>
        <w:lastRenderedPageBreak/>
        <w:t>Question 4:</w:t>
      </w:r>
      <w:r w:rsidR="00E21752">
        <w:rPr>
          <w:sz w:val="32"/>
          <w:szCs w:val="32"/>
        </w:rPr>
        <w:t xml:space="preserve"> </w:t>
      </w:r>
      <w:r w:rsidRPr="009A6B4A">
        <w:rPr>
          <w:sz w:val="32"/>
          <w:szCs w:val="32"/>
        </w:rPr>
        <w:t>VIRTUAL LEARNING IS BETTER THAN CLASSROOM LEARNING</w:t>
      </w:r>
      <w:r w:rsidR="00BA0E36" w:rsidRPr="009A6B4A">
        <w:rPr>
          <w:sz w:val="32"/>
          <w:szCs w:val="32"/>
        </w:rPr>
        <w:t>?</w:t>
      </w:r>
    </w:p>
    <w:p w:rsidR="00BA0E36" w:rsidRDefault="00E21752" w:rsidP="00012EAA">
      <w:pPr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w:drawing>
          <wp:inline distT="0" distB="0" distL="0" distR="0">
            <wp:extent cx="5486400" cy="3200400"/>
            <wp:effectExtent l="0" t="0" r="0" b="0"/>
            <wp:docPr id="6" name="Grafico 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:rsidR="00D85E88" w:rsidRDefault="00D85E88" w:rsidP="00012EAA">
      <w:pPr>
        <w:rPr>
          <w:sz w:val="28"/>
          <w:szCs w:val="28"/>
        </w:rPr>
      </w:pPr>
    </w:p>
    <w:tbl>
      <w:tblPr>
        <w:tblStyle w:val="Grigliatabella"/>
        <w:tblW w:w="0" w:type="auto"/>
        <w:tblLook w:val="04A0" w:firstRow="1" w:lastRow="0" w:firstColumn="1" w:lastColumn="0" w:noHBand="0" w:noVBand="1"/>
      </w:tblPr>
      <w:tblGrid>
        <w:gridCol w:w="4814"/>
        <w:gridCol w:w="4814"/>
      </w:tblGrid>
      <w:tr w:rsidR="00EC268D" w:rsidTr="00EC268D">
        <w:tc>
          <w:tcPr>
            <w:tcW w:w="4814" w:type="dxa"/>
          </w:tcPr>
          <w:p w:rsidR="00EC268D" w:rsidRDefault="00F84CC8" w:rsidP="00012EAA">
            <w:pPr>
              <w:rPr>
                <w:sz w:val="28"/>
                <w:szCs w:val="28"/>
              </w:rPr>
            </w:pPr>
            <w:r w:rsidRPr="00F84CC8">
              <w:rPr>
                <w:sz w:val="28"/>
                <w:szCs w:val="28"/>
              </w:rPr>
              <w:t>STRONGLY AGREE</w:t>
            </w:r>
          </w:p>
        </w:tc>
        <w:tc>
          <w:tcPr>
            <w:tcW w:w="4814" w:type="dxa"/>
          </w:tcPr>
          <w:p w:rsidR="00EC268D" w:rsidRDefault="00F84CC8" w:rsidP="00F84CC8">
            <w:pPr>
              <w:jc w:val="righ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</w:tr>
      <w:tr w:rsidR="00EC268D" w:rsidTr="00EC268D">
        <w:tc>
          <w:tcPr>
            <w:tcW w:w="4814" w:type="dxa"/>
          </w:tcPr>
          <w:p w:rsidR="00EC268D" w:rsidRDefault="00F84CC8" w:rsidP="00012EAA">
            <w:pPr>
              <w:rPr>
                <w:sz w:val="28"/>
                <w:szCs w:val="28"/>
              </w:rPr>
            </w:pPr>
            <w:r w:rsidRPr="00F84CC8">
              <w:rPr>
                <w:sz w:val="28"/>
                <w:szCs w:val="28"/>
              </w:rPr>
              <w:t>AGREE</w:t>
            </w:r>
          </w:p>
        </w:tc>
        <w:tc>
          <w:tcPr>
            <w:tcW w:w="4814" w:type="dxa"/>
          </w:tcPr>
          <w:p w:rsidR="00EC268D" w:rsidRDefault="00F84CC8" w:rsidP="00F84CC8">
            <w:pPr>
              <w:jc w:val="righ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</w:tr>
      <w:tr w:rsidR="00EC268D" w:rsidTr="00EC268D">
        <w:tc>
          <w:tcPr>
            <w:tcW w:w="4814" w:type="dxa"/>
          </w:tcPr>
          <w:p w:rsidR="00EC268D" w:rsidRDefault="00F84CC8" w:rsidP="00012EAA">
            <w:pPr>
              <w:rPr>
                <w:sz w:val="28"/>
                <w:szCs w:val="28"/>
              </w:rPr>
            </w:pPr>
            <w:r w:rsidRPr="00F84CC8">
              <w:rPr>
                <w:sz w:val="28"/>
                <w:szCs w:val="28"/>
              </w:rPr>
              <w:t>NEITHER AGREE NOR DISAGREE</w:t>
            </w:r>
          </w:p>
        </w:tc>
        <w:tc>
          <w:tcPr>
            <w:tcW w:w="4814" w:type="dxa"/>
          </w:tcPr>
          <w:p w:rsidR="00EC268D" w:rsidRDefault="00F84CC8" w:rsidP="00F84CC8">
            <w:pPr>
              <w:jc w:val="righ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0</w:t>
            </w:r>
          </w:p>
        </w:tc>
      </w:tr>
      <w:tr w:rsidR="00EC268D" w:rsidTr="00EC268D">
        <w:tc>
          <w:tcPr>
            <w:tcW w:w="4814" w:type="dxa"/>
          </w:tcPr>
          <w:p w:rsidR="00EC268D" w:rsidRDefault="00E21752" w:rsidP="00012EA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DISAGREE</w:t>
            </w:r>
          </w:p>
        </w:tc>
        <w:tc>
          <w:tcPr>
            <w:tcW w:w="4814" w:type="dxa"/>
          </w:tcPr>
          <w:p w:rsidR="00EC268D" w:rsidRDefault="00F84CC8" w:rsidP="00F84CC8">
            <w:pPr>
              <w:jc w:val="righ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</w:t>
            </w:r>
          </w:p>
        </w:tc>
      </w:tr>
    </w:tbl>
    <w:p w:rsidR="00FE408A" w:rsidRDefault="00FE408A" w:rsidP="00012EAA">
      <w:pPr>
        <w:rPr>
          <w:sz w:val="28"/>
          <w:szCs w:val="28"/>
        </w:rPr>
      </w:pPr>
    </w:p>
    <w:p w:rsidR="00DD04C0" w:rsidRDefault="00DD04C0" w:rsidP="004A2D32">
      <w:pPr>
        <w:rPr>
          <w:color w:val="FF0000"/>
          <w:sz w:val="32"/>
        </w:rPr>
      </w:pPr>
    </w:p>
    <w:p w:rsidR="004A2D32" w:rsidRDefault="004A2D32" w:rsidP="004A2D32">
      <w:pPr>
        <w:rPr>
          <w:color w:val="FF0000"/>
        </w:rPr>
      </w:pPr>
      <w:r w:rsidRPr="00262EF9">
        <w:rPr>
          <w:color w:val="FF0000"/>
          <w:sz w:val="32"/>
        </w:rPr>
        <w:t>ANALYSIS</w:t>
      </w:r>
      <w:r w:rsidRPr="00262EF9">
        <w:rPr>
          <w:color w:val="FF0000"/>
        </w:rPr>
        <w:t>:</w:t>
      </w:r>
    </w:p>
    <w:p w:rsidR="00532EE9" w:rsidRDefault="00DD04C0" w:rsidP="00457E0A">
      <w:pPr>
        <w:rPr>
          <w:sz w:val="32"/>
          <w:szCs w:val="32"/>
        </w:rPr>
      </w:pPr>
      <w:r>
        <w:rPr>
          <w:sz w:val="32"/>
          <w:szCs w:val="32"/>
        </w:rPr>
        <w:t>From the question “virtual learning “</w:t>
      </w:r>
      <w:r w:rsidR="006A3430">
        <w:rPr>
          <w:sz w:val="32"/>
          <w:szCs w:val="32"/>
        </w:rPr>
        <w:t>majority of the</w:t>
      </w:r>
      <w:r w:rsidR="004B545D">
        <w:rPr>
          <w:sz w:val="32"/>
          <w:szCs w:val="32"/>
        </w:rPr>
        <w:t xml:space="preserve"> students</w:t>
      </w:r>
      <w:r w:rsidR="00E21752">
        <w:rPr>
          <w:sz w:val="32"/>
          <w:szCs w:val="32"/>
        </w:rPr>
        <w:t xml:space="preserve"> were</w:t>
      </w:r>
      <w:r w:rsidR="006A3430">
        <w:rPr>
          <w:sz w:val="32"/>
          <w:szCs w:val="32"/>
        </w:rPr>
        <w:t xml:space="preserve"> </w:t>
      </w:r>
      <w:r w:rsidR="00E21752">
        <w:rPr>
          <w:sz w:val="32"/>
          <w:szCs w:val="32"/>
        </w:rPr>
        <w:t>disagreed</w:t>
      </w:r>
      <w:r w:rsidR="006A3430">
        <w:rPr>
          <w:sz w:val="32"/>
          <w:szCs w:val="32"/>
        </w:rPr>
        <w:t xml:space="preserve"> </w:t>
      </w:r>
      <w:r w:rsidR="00E21752">
        <w:rPr>
          <w:sz w:val="32"/>
          <w:szCs w:val="32"/>
        </w:rPr>
        <w:t>(49%)</w:t>
      </w:r>
      <w:r w:rsidR="006A3430">
        <w:rPr>
          <w:sz w:val="32"/>
          <w:szCs w:val="32"/>
        </w:rPr>
        <w:t xml:space="preserve">that virtual learning is better than class learning, some </w:t>
      </w:r>
      <w:r w:rsidR="00E21752">
        <w:rPr>
          <w:sz w:val="32"/>
          <w:szCs w:val="32"/>
        </w:rPr>
        <w:t xml:space="preserve">of </w:t>
      </w:r>
      <w:r w:rsidR="006A3430">
        <w:rPr>
          <w:sz w:val="32"/>
          <w:szCs w:val="32"/>
        </w:rPr>
        <w:t>the students</w:t>
      </w:r>
      <w:r w:rsidR="00E21752">
        <w:rPr>
          <w:sz w:val="32"/>
          <w:szCs w:val="32"/>
        </w:rPr>
        <w:t xml:space="preserve"> (25%)</w:t>
      </w:r>
      <w:r w:rsidR="006A3430">
        <w:rPr>
          <w:sz w:val="32"/>
          <w:szCs w:val="32"/>
        </w:rPr>
        <w:t xml:space="preserve"> </w:t>
      </w:r>
      <w:r w:rsidR="004B545D">
        <w:rPr>
          <w:sz w:val="32"/>
          <w:szCs w:val="32"/>
        </w:rPr>
        <w:t>were</w:t>
      </w:r>
      <w:r w:rsidR="006A3430">
        <w:rPr>
          <w:sz w:val="32"/>
          <w:szCs w:val="32"/>
        </w:rPr>
        <w:t xml:space="preserve"> </w:t>
      </w:r>
      <w:r w:rsidR="00E21752">
        <w:rPr>
          <w:sz w:val="32"/>
          <w:szCs w:val="32"/>
        </w:rPr>
        <w:t>agreed</w:t>
      </w:r>
      <w:r w:rsidR="006A3430">
        <w:rPr>
          <w:sz w:val="32"/>
          <w:szCs w:val="32"/>
        </w:rPr>
        <w:t>.</w:t>
      </w:r>
    </w:p>
    <w:p w:rsidR="00457E0A" w:rsidRDefault="00457E0A" w:rsidP="00457E0A">
      <w:pPr>
        <w:rPr>
          <w:sz w:val="32"/>
          <w:szCs w:val="32"/>
        </w:rPr>
      </w:pPr>
    </w:p>
    <w:p w:rsidR="009A6B4A" w:rsidRDefault="00D15935" w:rsidP="00D15935">
      <w:pPr>
        <w:rPr>
          <w:sz w:val="32"/>
          <w:szCs w:val="32"/>
        </w:rPr>
      </w:pPr>
      <w:r>
        <w:rPr>
          <w:sz w:val="32"/>
          <w:szCs w:val="32"/>
        </w:rPr>
        <w:t xml:space="preserve">QUESTION 5: </w:t>
      </w:r>
    </w:p>
    <w:p w:rsidR="00F463C5" w:rsidRDefault="00D15935" w:rsidP="00D15935">
      <w:pPr>
        <w:rPr>
          <w:sz w:val="32"/>
          <w:szCs w:val="32"/>
        </w:rPr>
      </w:pPr>
      <w:r w:rsidRPr="00D15935">
        <w:rPr>
          <w:sz w:val="32"/>
          <w:szCs w:val="32"/>
        </w:rPr>
        <w:t>WHICH PROBLEM NORMALLY YOU FACE WITH MOODLE?</w:t>
      </w:r>
    </w:p>
    <w:p w:rsidR="00D15935" w:rsidRPr="00D15935" w:rsidRDefault="00D15935" w:rsidP="00D15935">
      <w:pPr>
        <w:rPr>
          <w:sz w:val="32"/>
          <w:szCs w:val="32"/>
        </w:rPr>
      </w:pPr>
      <w:r w:rsidRPr="00D15935">
        <w:rPr>
          <w:sz w:val="32"/>
          <w:szCs w:val="32"/>
        </w:rPr>
        <w:t>Crash and its slow</w:t>
      </w:r>
    </w:p>
    <w:p w:rsidR="00D15935" w:rsidRDefault="00D15935"/>
    <w:p w:rsidR="00D15935" w:rsidRDefault="00262EF9">
      <w:r w:rsidRPr="00262EF9">
        <w:rPr>
          <w:color w:val="FF0000"/>
          <w:sz w:val="32"/>
        </w:rPr>
        <w:t>ANALYSIS</w:t>
      </w:r>
      <w:r w:rsidRPr="00262EF9">
        <w:rPr>
          <w:color w:val="FF0000"/>
        </w:rPr>
        <w:t>:</w:t>
      </w:r>
    </w:p>
    <w:p w:rsidR="00D15935" w:rsidRPr="004A2D32" w:rsidRDefault="00262EF9">
      <w:pPr>
        <w:rPr>
          <w:sz w:val="32"/>
          <w:szCs w:val="32"/>
        </w:rPr>
      </w:pPr>
      <w:r w:rsidRPr="004A2D32">
        <w:rPr>
          <w:sz w:val="32"/>
          <w:szCs w:val="32"/>
        </w:rPr>
        <w:lastRenderedPageBreak/>
        <w:t xml:space="preserve">100% of the students were unsatisfied due with some problems with Moodle. Most of them were complain that Moodle was slow and crash when they were using it during the lessons. </w:t>
      </w:r>
    </w:p>
    <w:p w:rsidR="00D15935" w:rsidRDefault="00D15935"/>
    <w:p w:rsidR="00E21752" w:rsidRDefault="00E21752">
      <w:pPr>
        <w:rPr>
          <w:sz w:val="32"/>
        </w:rPr>
      </w:pPr>
    </w:p>
    <w:p w:rsidR="00E21752" w:rsidRDefault="00E21752">
      <w:pPr>
        <w:rPr>
          <w:sz w:val="32"/>
        </w:rPr>
      </w:pPr>
    </w:p>
    <w:p w:rsidR="00E21752" w:rsidRDefault="00E21752">
      <w:pPr>
        <w:rPr>
          <w:sz w:val="32"/>
        </w:rPr>
      </w:pPr>
    </w:p>
    <w:p w:rsidR="00E21752" w:rsidRDefault="00E21752">
      <w:pPr>
        <w:rPr>
          <w:sz w:val="32"/>
        </w:rPr>
      </w:pPr>
    </w:p>
    <w:p w:rsidR="009A6B4A" w:rsidRDefault="00D15935">
      <w:pPr>
        <w:rPr>
          <w:sz w:val="32"/>
        </w:rPr>
      </w:pPr>
      <w:r>
        <w:rPr>
          <w:sz w:val="32"/>
        </w:rPr>
        <w:t>QUESTION 6:</w:t>
      </w:r>
    </w:p>
    <w:p w:rsidR="00D15935" w:rsidRDefault="00D15935">
      <w:pPr>
        <w:rPr>
          <w:sz w:val="32"/>
        </w:rPr>
      </w:pPr>
      <w:r>
        <w:rPr>
          <w:sz w:val="32"/>
        </w:rPr>
        <w:t xml:space="preserve"> </w:t>
      </w:r>
      <w:r w:rsidRPr="00D15935">
        <w:rPr>
          <w:sz w:val="32"/>
        </w:rPr>
        <w:t>HOW DO MOODLE HELP IN YOUR ACADEMIC STUDIES?</w:t>
      </w:r>
    </w:p>
    <w:p w:rsidR="009A6B4A" w:rsidRDefault="009A6B4A">
      <w:pPr>
        <w:rPr>
          <w:color w:val="FF0000"/>
          <w:sz w:val="32"/>
        </w:rPr>
      </w:pPr>
    </w:p>
    <w:p w:rsidR="00E21752" w:rsidRDefault="00E21752">
      <w:pPr>
        <w:rPr>
          <w:color w:val="FF0000"/>
          <w:sz w:val="32"/>
        </w:rPr>
      </w:pPr>
    </w:p>
    <w:p w:rsidR="00D15935" w:rsidRPr="00984B5D" w:rsidRDefault="00D15935">
      <w:pPr>
        <w:rPr>
          <w:color w:val="FF0000"/>
          <w:sz w:val="32"/>
        </w:rPr>
      </w:pPr>
      <w:r w:rsidRPr="00984B5D">
        <w:rPr>
          <w:color w:val="FF0000"/>
          <w:sz w:val="32"/>
        </w:rPr>
        <w:t>ANALYSIS :</w:t>
      </w:r>
      <w:r w:rsidR="003C3894" w:rsidRPr="00984B5D">
        <w:rPr>
          <w:color w:val="FF0000"/>
          <w:sz w:val="32"/>
        </w:rPr>
        <w:t xml:space="preserve"> </w:t>
      </w:r>
    </w:p>
    <w:p w:rsidR="00D15935" w:rsidRDefault="006613E5">
      <w:pPr>
        <w:rPr>
          <w:sz w:val="32"/>
        </w:rPr>
      </w:pPr>
      <w:r>
        <w:rPr>
          <w:sz w:val="32"/>
        </w:rPr>
        <w:t xml:space="preserve">100% of the students responded to this question agreed on the high effectiveness of Moodle. </w:t>
      </w:r>
    </w:p>
    <w:p w:rsidR="00984B5D" w:rsidRDefault="00984B5D">
      <w:pPr>
        <w:rPr>
          <w:sz w:val="32"/>
        </w:rPr>
      </w:pPr>
      <w:r>
        <w:rPr>
          <w:sz w:val="32"/>
        </w:rPr>
        <w:t>Moodle helps them in many factors such as, time management, access to timetables whenever they needed, assignments notes when they missed the lesson and live chat lessons.</w:t>
      </w:r>
    </w:p>
    <w:p w:rsidR="00D15935" w:rsidRDefault="00D15935">
      <w:pPr>
        <w:rPr>
          <w:sz w:val="32"/>
        </w:rPr>
      </w:pPr>
    </w:p>
    <w:p w:rsidR="00D15935" w:rsidRDefault="00D15935">
      <w:pPr>
        <w:rPr>
          <w:sz w:val="32"/>
        </w:rPr>
      </w:pPr>
    </w:p>
    <w:p w:rsidR="009A6B4A" w:rsidRDefault="009A6B4A" w:rsidP="003C3894">
      <w:pPr>
        <w:rPr>
          <w:sz w:val="32"/>
        </w:rPr>
      </w:pPr>
    </w:p>
    <w:p w:rsidR="009A6B4A" w:rsidRDefault="009A6B4A" w:rsidP="003C3894">
      <w:pPr>
        <w:rPr>
          <w:sz w:val="32"/>
        </w:rPr>
      </w:pPr>
    </w:p>
    <w:p w:rsidR="003C3894" w:rsidRDefault="00D15935" w:rsidP="003C3894">
      <w:pPr>
        <w:rPr>
          <w:sz w:val="32"/>
        </w:rPr>
      </w:pPr>
      <w:r>
        <w:rPr>
          <w:sz w:val="32"/>
        </w:rPr>
        <w:t xml:space="preserve">QUESTION 7: </w:t>
      </w:r>
      <w:r w:rsidRPr="00D15935">
        <w:rPr>
          <w:sz w:val="32"/>
        </w:rPr>
        <w:t>DO YOU PREFER VIRTUAL LEARNING MORE THAN</w:t>
      </w:r>
      <w:r w:rsidR="003C3894">
        <w:rPr>
          <w:sz w:val="32"/>
        </w:rPr>
        <w:t xml:space="preserve"> </w:t>
      </w:r>
      <w:r w:rsidR="003C3894" w:rsidRPr="00D15935">
        <w:rPr>
          <w:sz w:val="32"/>
        </w:rPr>
        <w:t>CLASSROOM LEARNING?</w:t>
      </w:r>
    </w:p>
    <w:p w:rsidR="003C3894" w:rsidRPr="00D15935" w:rsidRDefault="003C3894" w:rsidP="00D15935">
      <w:pPr>
        <w:rPr>
          <w:sz w:val="32"/>
        </w:rPr>
      </w:pPr>
    </w:p>
    <w:tbl>
      <w:tblPr>
        <w:tblStyle w:val="Grigliatabella"/>
        <w:tblW w:w="0" w:type="auto"/>
        <w:tblLook w:val="04A0" w:firstRow="1" w:lastRow="0" w:firstColumn="1" w:lastColumn="0" w:noHBand="0" w:noVBand="1"/>
      </w:tblPr>
      <w:tblGrid>
        <w:gridCol w:w="4814"/>
        <w:gridCol w:w="4814"/>
      </w:tblGrid>
      <w:tr w:rsidR="003C3894" w:rsidTr="003C3894">
        <w:tc>
          <w:tcPr>
            <w:tcW w:w="4814" w:type="dxa"/>
          </w:tcPr>
          <w:p w:rsidR="003C3894" w:rsidRDefault="003C3894" w:rsidP="00D15935">
            <w:pPr>
              <w:rPr>
                <w:sz w:val="32"/>
              </w:rPr>
            </w:pPr>
            <w:r>
              <w:rPr>
                <w:sz w:val="32"/>
              </w:rPr>
              <w:t>YES</w:t>
            </w:r>
          </w:p>
        </w:tc>
        <w:tc>
          <w:tcPr>
            <w:tcW w:w="4814" w:type="dxa"/>
          </w:tcPr>
          <w:p w:rsidR="003C3894" w:rsidRDefault="00E21752" w:rsidP="00D15935">
            <w:pPr>
              <w:rPr>
                <w:sz w:val="32"/>
              </w:rPr>
            </w:pPr>
            <w:r>
              <w:rPr>
                <w:sz w:val="32"/>
              </w:rPr>
              <w:t>8</w:t>
            </w:r>
          </w:p>
        </w:tc>
      </w:tr>
      <w:tr w:rsidR="003C3894" w:rsidTr="003C3894">
        <w:tc>
          <w:tcPr>
            <w:tcW w:w="4814" w:type="dxa"/>
          </w:tcPr>
          <w:p w:rsidR="003C3894" w:rsidRDefault="003C3894" w:rsidP="00D15935">
            <w:pPr>
              <w:rPr>
                <w:sz w:val="32"/>
              </w:rPr>
            </w:pPr>
            <w:r>
              <w:rPr>
                <w:sz w:val="32"/>
              </w:rPr>
              <w:t>NO</w:t>
            </w:r>
          </w:p>
        </w:tc>
        <w:tc>
          <w:tcPr>
            <w:tcW w:w="4814" w:type="dxa"/>
          </w:tcPr>
          <w:p w:rsidR="003C3894" w:rsidRDefault="00E21752" w:rsidP="00D15935">
            <w:pPr>
              <w:rPr>
                <w:sz w:val="32"/>
              </w:rPr>
            </w:pPr>
            <w:r>
              <w:rPr>
                <w:sz w:val="32"/>
              </w:rPr>
              <w:t>7</w:t>
            </w:r>
          </w:p>
        </w:tc>
      </w:tr>
    </w:tbl>
    <w:p w:rsidR="00D15935" w:rsidRPr="00D15935" w:rsidRDefault="00D15935" w:rsidP="00D15935">
      <w:pPr>
        <w:rPr>
          <w:sz w:val="32"/>
        </w:rPr>
      </w:pPr>
    </w:p>
    <w:p w:rsidR="00D15935" w:rsidRDefault="003C3894">
      <w:r>
        <w:rPr>
          <w:noProof/>
          <w:lang w:eastAsia="en-GB"/>
        </w:rPr>
        <w:drawing>
          <wp:inline distT="0" distB="0" distL="0" distR="0">
            <wp:extent cx="5486400" cy="3200400"/>
            <wp:effectExtent l="0" t="0" r="0" b="0"/>
            <wp:docPr id="1" name="Grafico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:rsidR="00D15935" w:rsidRDefault="00D15935"/>
    <w:p w:rsidR="00D15935" w:rsidRDefault="009A6B4A">
      <w:pPr>
        <w:rPr>
          <w:color w:val="FF0000"/>
          <w:sz w:val="32"/>
          <w:szCs w:val="32"/>
        </w:rPr>
      </w:pPr>
      <w:r w:rsidRPr="009A6B4A">
        <w:rPr>
          <w:color w:val="FF0000"/>
          <w:sz w:val="32"/>
          <w:szCs w:val="32"/>
        </w:rPr>
        <w:t>ANALYSIS</w:t>
      </w:r>
      <w:r>
        <w:rPr>
          <w:color w:val="FF0000"/>
          <w:sz w:val="32"/>
          <w:szCs w:val="32"/>
        </w:rPr>
        <w:t>:</w:t>
      </w:r>
    </w:p>
    <w:p w:rsidR="009A6B4A" w:rsidRPr="00C607BE" w:rsidRDefault="00C607BE">
      <w:pPr>
        <w:rPr>
          <w:sz w:val="32"/>
          <w:szCs w:val="32"/>
        </w:rPr>
      </w:pPr>
      <w:r>
        <w:rPr>
          <w:sz w:val="32"/>
          <w:szCs w:val="32"/>
        </w:rPr>
        <w:t>The 53% of the students who responded to this question is overall good for doing classroom learning and some negative answer comes from 47% of understudies who said that they prefer doing virtual learning.</w:t>
      </w:r>
    </w:p>
    <w:p w:rsidR="00B82D37" w:rsidRDefault="00B82D37"/>
    <w:p w:rsidR="00D15935" w:rsidRDefault="00D15935"/>
    <w:p w:rsidR="00D15935" w:rsidRDefault="00D15935"/>
    <w:p w:rsidR="00D15935" w:rsidRDefault="003C3894">
      <w:pPr>
        <w:rPr>
          <w:sz w:val="32"/>
        </w:rPr>
      </w:pPr>
      <w:r w:rsidRPr="003C3894">
        <w:rPr>
          <w:sz w:val="32"/>
        </w:rPr>
        <w:t>QUESTION 8:</w:t>
      </w:r>
      <w:r w:rsidRPr="003C3894">
        <w:t xml:space="preserve"> </w:t>
      </w:r>
      <w:r w:rsidRPr="003C3894">
        <w:rPr>
          <w:sz w:val="32"/>
        </w:rPr>
        <w:t>ON A SCALE 1 OF 10, HOW IMPORTANT DO YOU THINK ‘VIRTUAL LEARNING’ IS FOR YOURSELF? (WHERE 10 IS VERY IMPORTANT)</w:t>
      </w:r>
    </w:p>
    <w:tbl>
      <w:tblPr>
        <w:tblStyle w:val="Grigliatabella"/>
        <w:tblW w:w="0" w:type="auto"/>
        <w:tblLook w:val="04A0" w:firstRow="1" w:lastRow="0" w:firstColumn="1" w:lastColumn="0" w:noHBand="0" w:noVBand="1"/>
      </w:tblPr>
      <w:tblGrid>
        <w:gridCol w:w="4814"/>
        <w:gridCol w:w="4814"/>
      </w:tblGrid>
      <w:tr w:rsidR="003C3894" w:rsidTr="003C3894">
        <w:tc>
          <w:tcPr>
            <w:tcW w:w="4814" w:type="dxa"/>
          </w:tcPr>
          <w:p w:rsidR="003C3894" w:rsidRDefault="003C3894">
            <w:pPr>
              <w:rPr>
                <w:sz w:val="32"/>
              </w:rPr>
            </w:pPr>
            <w:r>
              <w:rPr>
                <w:sz w:val="32"/>
              </w:rPr>
              <w:t>7</w:t>
            </w:r>
          </w:p>
        </w:tc>
        <w:tc>
          <w:tcPr>
            <w:tcW w:w="4814" w:type="dxa"/>
          </w:tcPr>
          <w:p w:rsidR="003C3894" w:rsidRDefault="003C3894">
            <w:pPr>
              <w:rPr>
                <w:sz w:val="32"/>
              </w:rPr>
            </w:pPr>
            <w:r>
              <w:rPr>
                <w:sz w:val="32"/>
              </w:rPr>
              <w:t>10</w:t>
            </w:r>
          </w:p>
        </w:tc>
      </w:tr>
      <w:tr w:rsidR="003C3894" w:rsidTr="003C3894">
        <w:tc>
          <w:tcPr>
            <w:tcW w:w="4814" w:type="dxa"/>
          </w:tcPr>
          <w:p w:rsidR="003C3894" w:rsidRDefault="003C3894">
            <w:pPr>
              <w:rPr>
                <w:sz w:val="32"/>
              </w:rPr>
            </w:pPr>
            <w:r>
              <w:rPr>
                <w:sz w:val="32"/>
              </w:rPr>
              <w:t>8</w:t>
            </w:r>
          </w:p>
        </w:tc>
        <w:tc>
          <w:tcPr>
            <w:tcW w:w="4814" w:type="dxa"/>
          </w:tcPr>
          <w:p w:rsidR="003C3894" w:rsidRDefault="003C3894">
            <w:pPr>
              <w:rPr>
                <w:sz w:val="32"/>
              </w:rPr>
            </w:pPr>
            <w:r>
              <w:rPr>
                <w:sz w:val="32"/>
              </w:rPr>
              <w:t>5</w:t>
            </w:r>
          </w:p>
        </w:tc>
      </w:tr>
    </w:tbl>
    <w:p w:rsidR="00035F0C" w:rsidRPr="003C3894" w:rsidRDefault="00035F0C">
      <w:pPr>
        <w:rPr>
          <w:sz w:val="32"/>
        </w:rPr>
      </w:pPr>
    </w:p>
    <w:p w:rsidR="001B4343" w:rsidRDefault="001B4343">
      <w:pPr>
        <w:rPr>
          <w:color w:val="FF0000"/>
          <w:sz w:val="32"/>
        </w:rPr>
      </w:pPr>
    </w:p>
    <w:p w:rsidR="001A3AD5" w:rsidRDefault="00035F0C">
      <w:pPr>
        <w:rPr>
          <w:color w:val="FF0000"/>
          <w:sz w:val="32"/>
        </w:rPr>
      </w:pPr>
      <w:r w:rsidRPr="009A6B4A">
        <w:rPr>
          <w:color w:val="FF0000"/>
          <w:sz w:val="32"/>
        </w:rPr>
        <w:t>ANALYSIS:</w:t>
      </w:r>
    </w:p>
    <w:p w:rsidR="00A0100A" w:rsidRPr="00A0100A" w:rsidRDefault="00A0100A">
      <w:pPr>
        <w:rPr>
          <w:sz w:val="32"/>
        </w:rPr>
      </w:pPr>
      <w:r>
        <w:rPr>
          <w:sz w:val="32"/>
        </w:rPr>
        <w:lastRenderedPageBreak/>
        <w:t xml:space="preserve">Majority of the student voted 8 out of 10 how “Virtual Learning was important </w:t>
      </w:r>
      <w:r w:rsidR="00E6682F">
        <w:rPr>
          <w:sz w:val="32"/>
        </w:rPr>
        <w:t>for them because during the pandemic was the only option the University had and 7 out of 10 responded that it was less important.</w:t>
      </w:r>
    </w:p>
    <w:p w:rsidR="004B545D" w:rsidRDefault="004B545D">
      <w:pPr>
        <w:rPr>
          <w:color w:val="FF0000"/>
          <w:sz w:val="32"/>
        </w:rPr>
      </w:pPr>
    </w:p>
    <w:p w:rsidR="00F463C5" w:rsidRDefault="009A6B4A">
      <w:pPr>
        <w:rPr>
          <w:color w:val="FF0000"/>
          <w:sz w:val="32"/>
        </w:rPr>
      </w:pPr>
      <w:r>
        <w:rPr>
          <w:color w:val="FF0000"/>
          <w:sz w:val="32"/>
        </w:rPr>
        <w:t>Conclusion:</w:t>
      </w:r>
      <w:r w:rsidR="00E21752">
        <w:rPr>
          <w:color w:val="FF0000"/>
          <w:sz w:val="32"/>
        </w:rPr>
        <w:t xml:space="preserve"> </w:t>
      </w:r>
    </w:p>
    <w:p w:rsidR="00035F0C" w:rsidRDefault="00C85EC1">
      <w:pPr>
        <w:rPr>
          <w:sz w:val="32"/>
        </w:rPr>
      </w:pPr>
      <w:r>
        <w:rPr>
          <w:sz w:val="32"/>
        </w:rPr>
        <w:t>from the appropriate responses obtained from the study</w:t>
      </w:r>
      <w:r w:rsidR="00366C43">
        <w:rPr>
          <w:sz w:val="32"/>
        </w:rPr>
        <w:t xml:space="preserve"> we</w:t>
      </w:r>
      <w:r w:rsidR="004F68BE">
        <w:rPr>
          <w:sz w:val="32"/>
        </w:rPr>
        <w:t xml:space="preserve"> </w:t>
      </w:r>
      <w:r>
        <w:rPr>
          <w:sz w:val="32"/>
        </w:rPr>
        <w:t>perceive that majority part of students</w:t>
      </w:r>
      <w:r w:rsidR="004F68BE">
        <w:rPr>
          <w:sz w:val="32"/>
        </w:rPr>
        <w:t xml:space="preserve"> </w:t>
      </w:r>
      <w:r>
        <w:rPr>
          <w:sz w:val="32"/>
        </w:rPr>
        <w:t xml:space="preserve">consider the utilization </w:t>
      </w:r>
      <w:r w:rsidR="004F68BE">
        <w:rPr>
          <w:sz w:val="32"/>
        </w:rPr>
        <w:t>of VLE (Moodle).</w:t>
      </w:r>
    </w:p>
    <w:p w:rsidR="004F68BE" w:rsidRDefault="00366C43">
      <w:pPr>
        <w:rPr>
          <w:sz w:val="32"/>
        </w:rPr>
      </w:pPr>
      <w:r>
        <w:rPr>
          <w:sz w:val="32"/>
        </w:rPr>
        <w:t xml:space="preserve">By far most majority of understudies made certain of </w:t>
      </w:r>
      <w:r w:rsidR="004F68BE">
        <w:rPr>
          <w:sz w:val="32"/>
        </w:rPr>
        <w:t>what they have u</w:t>
      </w:r>
      <w:r>
        <w:rPr>
          <w:sz w:val="32"/>
        </w:rPr>
        <w:t xml:space="preserve">nderstood using Moodle and majority </w:t>
      </w:r>
      <w:r w:rsidR="004F68BE">
        <w:rPr>
          <w:sz w:val="32"/>
        </w:rPr>
        <w:t xml:space="preserve">of the understudies have no </w:t>
      </w:r>
      <w:r>
        <w:rPr>
          <w:sz w:val="32"/>
        </w:rPr>
        <w:t>problems</w:t>
      </w:r>
      <w:r w:rsidR="004F68BE">
        <w:rPr>
          <w:sz w:val="32"/>
        </w:rPr>
        <w:t xml:space="preserve"> on keep holding onto Moodle as a lear</w:t>
      </w:r>
      <w:r>
        <w:rPr>
          <w:sz w:val="32"/>
        </w:rPr>
        <w:t xml:space="preserve">ning strategy, </w:t>
      </w:r>
      <w:r w:rsidR="001F7223">
        <w:rPr>
          <w:sz w:val="32"/>
        </w:rPr>
        <w:t xml:space="preserve">others </w:t>
      </w:r>
      <w:bookmarkStart w:id="0" w:name="_GoBack"/>
      <w:bookmarkEnd w:id="0"/>
      <w:r w:rsidR="00D71D7A">
        <w:rPr>
          <w:sz w:val="32"/>
        </w:rPr>
        <w:t xml:space="preserve">students </w:t>
      </w:r>
      <w:r w:rsidR="006736D8">
        <w:rPr>
          <w:sz w:val="32"/>
        </w:rPr>
        <w:t>clarified that</w:t>
      </w:r>
      <w:r w:rsidR="004F68BE">
        <w:rPr>
          <w:sz w:val="32"/>
        </w:rPr>
        <w:t xml:space="preserve"> Moodle helps </w:t>
      </w:r>
      <w:r w:rsidR="006736D8">
        <w:rPr>
          <w:sz w:val="32"/>
        </w:rPr>
        <w:t xml:space="preserve">them improve </w:t>
      </w:r>
      <w:r w:rsidR="004F68BE">
        <w:rPr>
          <w:sz w:val="32"/>
        </w:rPr>
        <w:t xml:space="preserve">their abilities. </w:t>
      </w:r>
    </w:p>
    <w:p w:rsidR="003F5746" w:rsidRDefault="003F5746">
      <w:pPr>
        <w:rPr>
          <w:sz w:val="32"/>
        </w:rPr>
      </w:pPr>
    </w:p>
    <w:p w:rsidR="003F5746" w:rsidRDefault="003F5746">
      <w:pPr>
        <w:rPr>
          <w:sz w:val="32"/>
        </w:rPr>
      </w:pPr>
    </w:p>
    <w:p w:rsidR="004F68BE" w:rsidRPr="004F68BE" w:rsidRDefault="004F68BE">
      <w:pPr>
        <w:rPr>
          <w:sz w:val="32"/>
        </w:rPr>
      </w:pPr>
    </w:p>
    <w:p w:rsidR="00D15935" w:rsidRDefault="00D15935"/>
    <w:p w:rsidR="005E3A8F" w:rsidRDefault="005E3A8F">
      <w:pPr>
        <w:rPr>
          <w:b/>
          <w:color w:val="FF0000"/>
          <w:sz w:val="36"/>
          <w:szCs w:val="36"/>
          <w:u w:val="single"/>
        </w:rPr>
      </w:pPr>
    </w:p>
    <w:p w:rsidR="005E3A8F" w:rsidRDefault="005E3A8F">
      <w:pPr>
        <w:rPr>
          <w:b/>
          <w:color w:val="FF0000"/>
          <w:sz w:val="36"/>
          <w:szCs w:val="36"/>
          <w:u w:val="single"/>
        </w:rPr>
      </w:pPr>
    </w:p>
    <w:p w:rsidR="005E3A8F" w:rsidRDefault="005E3A8F">
      <w:pPr>
        <w:rPr>
          <w:b/>
          <w:color w:val="FF0000"/>
          <w:sz w:val="36"/>
          <w:szCs w:val="36"/>
          <w:u w:val="single"/>
        </w:rPr>
      </w:pPr>
    </w:p>
    <w:p w:rsidR="005E3A8F" w:rsidRDefault="005E3A8F">
      <w:pPr>
        <w:rPr>
          <w:b/>
          <w:color w:val="FF0000"/>
          <w:sz w:val="36"/>
          <w:szCs w:val="36"/>
          <w:u w:val="single"/>
        </w:rPr>
      </w:pPr>
    </w:p>
    <w:p w:rsidR="005E3A8F" w:rsidRDefault="005E3A8F">
      <w:pPr>
        <w:rPr>
          <w:b/>
          <w:color w:val="FF0000"/>
          <w:sz w:val="36"/>
          <w:szCs w:val="36"/>
          <w:u w:val="single"/>
        </w:rPr>
      </w:pPr>
    </w:p>
    <w:p w:rsidR="005E3A8F" w:rsidRDefault="005E3A8F">
      <w:pPr>
        <w:rPr>
          <w:b/>
          <w:color w:val="FF0000"/>
          <w:sz w:val="36"/>
          <w:szCs w:val="36"/>
          <w:u w:val="single"/>
        </w:rPr>
      </w:pPr>
    </w:p>
    <w:p w:rsidR="005E3A8F" w:rsidRDefault="005E3A8F">
      <w:pPr>
        <w:rPr>
          <w:b/>
          <w:color w:val="FF0000"/>
          <w:sz w:val="36"/>
          <w:szCs w:val="36"/>
          <w:u w:val="single"/>
        </w:rPr>
      </w:pPr>
    </w:p>
    <w:p w:rsidR="005E3A8F" w:rsidRDefault="005E3A8F">
      <w:pPr>
        <w:rPr>
          <w:b/>
          <w:color w:val="FF0000"/>
          <w:sz w:val="36"/>
          <w:szCs w:val="36"/>
          <w:u w:val="single"/>
        </w:rPr>
      </w:pPr>
    </w:p>
    <w:p w:rsidR="0088746E" w:rsidRDefault="0088746E">
      <w:pPr>
        <w:rPr>
          <w:b/>
          <w:color w:val="FF0000"/>
          <w:sz w:val="36"/>
          <w:szCs w:val="36"/>
          <w:u w:val="single"/>
        </w:rPr>
      </w:pPr>
    </w:p>
    <w:p w:rsidR="0088746E" w:rsidRDefault="0088746E">
      <w:pPr>
        <w:rPr>
          <w:b/>
          <w:color w:val="FF0000"/>
          <w:sz w:val="36"/>
          <w:szCs w:val="36"/>
          <w:u w:val="single"/>
        </w:rPr>
      </w:pPr>
    </w:p>
    <w:p w:rsidR="00D15935" w:rsidRDefault="003F5746">
      <w:pPr>
        <w:rPr>
          <w:b/>
          <w:color w:val="FF0000"/>
          <w:sz w:val="36"/>
          <w:szCs w:val="36"/>
          <w:u w:val="single"/>
        </w:rPr>
      </w:pPr>
      <w:r w:rsidRPr="003F5746">
        <w:rPr>
          <w:b/>
          <w:color w:val="FF0000"/>
          <w:sz w:val="36"/>
          <w:szCs w:val="36"/>
          <w:u w:val="single"/>
        </w:rPr>
        <w:lastRenderedPageBreak/>
        <w:t>REFERENCES:</w:t>
      </w:r>
    </w:p>
    <w:p w:rsidR="003F5746" w:rsidRDefault="0046683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466832">
        <w:rPr>
          <w:rFonts w:ascii="Arial" w:hAnsi="Arial" w:cs="Arial"/>
          <w:color w:val="000000"/>
          <w:sz w:val="24"/>
          <w:szCs w:val="24"/>
          <w:shd w:val="clear" w:color="auto" w:fill="FFFFFF"/>
        </w:rPr>
        <w:t>Teckies</w:t>
      </w:r>
      <w:proofErr w:type="spellEnd"/>
      <w:r w:rsidRPr="0046683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From Barcelona. 2020. </w:t>
      </w:r>
      <w:r w:rsidRPr="00466832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ADVANTAGES AND DISADVANTAGES OF VLE MOODLE</w:t>
      </w:r>
      <w:r w:rsidRPr="00466832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&lt;https://successfulteckies.wordpress.com/2017/07/11/advantages-and-disadvantages-of-vle-moodle/&gt; [Accessed 1 September 2020].</w:t>
      </w:r>
    </w:p>
    <w:p w:rsidR="00466832" w:rsidRDefault="00466832">
      <w:pPr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 w:rsidRPr="00466832">
        <w:rPr>
          <w:rFonts w:ascii="Arial" w:hAnsi="Arial" w:cs="Arial"/>
          <w:color w:val="000000"/>
          <w:sz w:val="28"/>
          <w:szCs w:val="28"/>
          <w:shd w:val="clear" w:color="auto" w:fill="FFFFFF"/>
        </w:rPr>
        <w:t>En.wikipedia.org. 2020. </w:t>
      </w:r>
      <w:r w:rsidRPr="00466832">
        <w:rPr>
          <w:rFonts w:ascii="Arial" w:hAnsi="Arial" w:cs="Arial"/>
          <w:i/>
          <w:iCs/>
          <w:color w:val="000000"/>
          <w:sz w:val="28"/>
          <w:szCs w:val="28"/>
          <w:shd w:val="clear" w:color="auto" w:fill="FFFFFF"/>
        </w:rPr>
        <w:t>Virtual Learning Environment</w:t>
      </w:r>
      <w:r w:rsidRPr="00466832">
        <w:rPr>
          <w:rFonts w:ascii="Arial" w:hAnsi="Arial" w:cs="Arial"/>
          <w:color w:val="000000"/>
          <w:sz w:val="28"/>
          <w:szCs w:val="28"/>
          <w:shd w:val="clear" w:color="auto" w:fill="FFFFFF"/>
        </w:rPr>
        <w:t>. [online] Available at: &lt;https://en.wikipedia.org/wiki/Virtual_learning_environment&gt; [Accessed 1 September 2020].</w:t>
      </w:r>
    </w:p>
    <w:p w:rsidR="00466832" w:rsidRDefault="00996E79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71D79">
        <w:rPr>
          <w:rFonts w:ascii="Arial" w:hAnsi="Arial" w:cs="Arial"/>
          <w:color w:val="000000"/>
          <w:sz w:val="24"/>
          <w:szCs w:val="24"/>
          <w:shd w:val="clear" w:color="auto" w:fill="FFFFFF"/>
        </w:rPr>
        <w:t>Team, D., 2020. </w:t>
      </w:r>
      <w:r w:rsidRPr="00971D79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Advantages And Disadvantages Of The Virtual Classroom - </w:t>
      </w:r>
      <w:proofErr w:type="spellStart"/>
      <w:r w:rsidRPr="00971D79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Dexway</w:t>
      </w:r>
      <w:proofErr w:type="spellEnd"/>
      <w:r w:rsidRPr="00971D7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</w:t>
      </w:r>
      <w:proofErr w:type="spellStart"/>
      <w:r w:rsidRPr="00971D79">
        <w:rPr>
          <w:rFonts w:ascii="Arial" w:hAnsi="Arial" w:cs="Arial"/>
          <w:color w:val="000000"/>
          <w:sz w:val="24"/>
          <w:szCs w:val="24"/>
          <w:shd w:val="clear" w:color="auto" w:fill="FFFFFF"/>
        </w:rPr>
        <w:t>Dexway</w:t>
      </w:r>
      <w:proofErr w:type="spellEnd"/>
      <w:r w:rsidRPr="00971D79">
        <w:rPr>
          <w:rFonts w:ascii="Arial" w:hAnsi="Arial" w:cs="Arial"/>
          <w:color w:val="000000"/>
          <w:sz w:val="24"/>
          <w:szCs w:val="24"/>
          <w:shd w:val="clear" w:color="auto" w:fill="FFFFFF"/>
        </w:rPr>
        <w:t>. Available at: &lt;https://www.dexway.com/advantages-and-disadvantages-of-the-virtual-classroom/&gt; [Accessed 1 September 2020].</w:t>
      </w:r>
    </w:p>
    <w:p w:rsidR="00971D79" w:rsidRDefault="00662935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62935">
        <w:rPr>
          <w:rFonts w:ascii="Arial" w:hAnsi="Arial" w:cs="Arial"/>
          <w:color w:val="000000"/>
          <w:sz w:val="24"/>
          <w:szCs w:val="24"/>
          <w:shd w:val="clear" w:color="auto" w:fill="FFFFFF"/>
        </w:rPr>
        <w:t>SCAND. 2020. </w:t>
      </w:r>
      <w:r w:rsidRPr="0066293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Use Of Virtual Learning Environment In Education | SCAND Blog</w:t>
      </w:r>
      <w:r w:rsidRPr="00662935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&lt;https://scand.com/company/blog/the-use-of-virtual-learning-environment-in-education/&gt; [Accessed 1 September 2020].</w:t>
      </w:r>
    </w:p>
    <w:p w:rsidR="00662935" w:rsidRDefault="00662935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:rsidR="00662935" w:rsidRPr="00662935" w:rsidRDefault="00662935">
      <w:pPr>
        <w:rPr>
          <w:b/>
          <w:color w:val="FF0000"/>
          <w:sz w:val="24"/>
          <w:szCs w:val="24"/>
          <w:u w:val="single"/>
        </w:rPr>
      </w:pPr>
    </w:p>
    <w:p w:rsidR="003F5746" w:rsidRPr="00466832" w:rsidRDefault="003F5746">
      <w:pPr>
        <w:rPr>
          <w:b/>
          <w:color w:val="FF0000"/>
          <w:sz w:val="28"/>
          <w:szCs w:val="28"/>
          <w:u w:val="single"/>
        </w:rPr>
      </w:pPr>
    </w:p>
    <w:sectPr w:rsidR="003F5746" w:rsidRPr="00466832"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491762"/>
    <w:multiLevelType w:val="hybridMultilevel"/>
    <w:tmpl w:val="DC28984A"/>
    <w:lvl w:ilvl="0" w:tplc="0809000F">
      <w:start w:val="1"/>
      <w:numFmt w:val="decimal"/>
      <w:lvlText w:val="%1."/>
      <w:lvlJc w:val="left"/>
      <w:pPr>
        <w:ind w:left="191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639" w:hanging="360"/>
      </w:pPr>
    </w:lvl>
    <w:lvl w:ilvl="2" w:tplc="0809001B" w:tentative="1">
      <w:start w:val="1"/>
      <w:numFmt w:val="lowerRoman"/>
      <w:lvlText w:val="%3."/>
      <w:lvlJc w:val="right"/>
      <w:pPr>
        <w:ind w:left="3359" w:hanging="180"/>
      </w:pPr>
    </w:lvl>
    <w:lvl w:ilvl="3" w:tplc="0809000F" w:tentative="1">
      <w:start w:val="1"/>
      <w:numFmt w:val="decimal"/>
      <w:lvlText w:val="%4."/>
      <w:lvlJc w:val="left"/>
      <w:pPr>
        <w:ind w:left="4079" w:hanging="360"/>
      </w:pPr>
    </w:lvl>
    <w:lvl w:ilvl="4" w:tplc="08090019" w:tentative="1">
      <w:start w:val="1"/>
      <w:numFmt w:val="lowerLetter"/>
      <w:lvlText w:val="%5."/>
      <w:lvlJc w:val="left"/>
      <w:pPr>
        <w:ind w:left="4799" w:hanging="360"/>
      </w:pPr>
    </w:lvl>
    <w:lvl w:ilvl="5" w:tplc="0809001B" w:tentative="1">
      <w:start w:val="1"/>
      <w:numFmt w:val="lowerRoman"/>
      <w:lvlText w:val="%6."/>
      <w:lvlJc w:val="right"/>
      <w:pPr>
        <w:ind w:left="5519" w:hanging="180"/>
      </w:pPr>
    </w:lvl>
    <w:lvl w:ilvl="6" w:tplc="0809000F" w:tentative="1">
      <w:start w:val="1"/>
      <w:numFmt w:val="decimal"/>
      <w:lvlText w:val="%7."/>
      <w:lvlJc w:val="left"/>
      <w:pPr>
        <w:ind w:left="6239" w:hanging="360"/>
      </w:pPr>
    </w:lvl>
    <w:lvl w:ilvl="7" w:tplc="08090019" w:tentative="1">
      <w:start w:val="1"/>
      <w:numFmt w:val="lowerLetter"/>
      <w:lvlText w:val="%8."/>
      <w:lvlJc w:val="left"/>
      <w:pPr>
        <w:ind w:left="6959" w:hanging="360"/>
      </w:pPr>
    </w:lvl>
    <w:lvl w:ilvl="8" w:tplc="0809001B" w:tentative="1">
      <w:start w:val="1"/>
      <w:numFmt w:val="lowerRoman"/>
      <w:lvlText w:val="%9."/>
      <w:lvlJc w:val="right"/>
      <w:pPr>
        <w:ind w:left="7679" w:hanging="180"/>
      </w:pPr>
    </w:lvl>
  </w:abstractNum>
  <w:abstractNum w:abstractNumId="1" w15:restartNumberingAfterBreak="0">
    <w:nsid w:val="12335DE3"/>
    <w:multiLevelType w:val="hybridMultilevel"/>
    <w:tmpl w:val="31781A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B75749"/>
    <w:multiLevelType w:val="hybridMultilevel"/>
    <w:tmpl w:val="9A5066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AEE0BC0"/>
    <w:multiLevelType w:val="hybridMultilevel"/>
    <w:tmpl w:val="0F92C0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1F26D04"/>
    <w:multiLevelType w:val="hybridMultilevel"/>
    <w:tmpl w:val="1FD6D5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BFE7BFD"/>
    <w:multiLevelType w:val="hybridMultilevel"/>
    <w:tmpl w:val="FC76D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02249B0"/>
    <w:multiLevelType w:val="hybridMultilevel"/>
    <w:tmpl w:val="4F3074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2"/>
  </w:num>
  <w:num w:numId="3">
    <w:abstractNumId w:val="6"/>
  </w:num>
  <w:num w:numId="4">
    <w:abstractNumId w:val="3"/>
  </w:num>
  <w:num w:numId="5">
    <w:abstractNumId w:val="1"/>
  </w:num>
  <w:num w:numId="6">
    <w:abstractNumId w:val="5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57E0A"/>
    <w:rsid w:val="00012EAA"/>
    <w:rsid w:val="0002528E"/>
    <w:rsid w:val="00030C28"/>
    <w:rsid w:val="00034EFA"/>
    <w:rsid w:val="00035F0C"/>
    <w:rsid w:val="00053D31"/>
    <w:rsid w:val="00063A29"/>
    <w:rsid w:val="0008568E"/>
    <w:rsid w:val="000F0AC7"/>
    <w:rsid w:val="001463CD"/>
    <w:rsid w:val="001639B9"/>
    <w:rsid w:val="001A3AD5"/>
    <w:rsid w:val="001B4343"/>
    <w:rsid w:val="001D71AD"/>
    <w:rsid w:val="001F7223"/>
    <w:rsid w:val="00221194"/>
    <w:rsid w:val="00262EF9"/>
    <w:rsid w:val="002C3CA6"/>
    <w:rsid w:val="002F04DE"/>
    <w:rsid w:val="002F0D4B"/>
    <w:rsid w:val="002F73B9"/>
    <w:rsid w:val="003126EF"/>
    <w:rsid w:val="00366C43"/>
    <w:rsid w:val="00392C2D"/>
    <w:rsid w:val="00397489"/>
    <w:rsid w:val="003B5689"/>
    <w:rsid w:val="003B681D"/>
    <w:rsid w:val="003C3894"/>
    <w:rsid w:val="003E3036"/>
    <w:rsid w:val="003F5746"/>
    <w:rsid w:val="004179E0"/>
    <w:rsid w:val="00441329"/>
    <w:rsid w:val="00457E0A"/>
    <w:rsid w:val="00466832"/>
    <w:rsid w:val="004701BB"/>
    <w:rsid w:val="004A2D32"/>
    <w:rsid w:val="004B545D"/>
    <w:rsid w:val="004C0268"/>
    <w:rsid w:val="004F68BE"/>
    <w:rsid w:val="00507355"/>
    <w:rsid w:val="00513A27"/>
    <w:rsid w:val="00532EE9"/>
    <w:rsid w:val="005B5D4E"/>
    <w:rsid w:val="005D50E3"/>
    <w:rsid w:val="005E3A8F"/>
    <w:rsid w:val="0063210F"/>
    <w:rsid w:val="006339DC"/>
    <w:rsid w:val="006613E5"/>
    <w:rsid w:val="00662935"/>
    <w:rsid w:val="006736D8"/>
    <w:rsid w:val="00697320"/>
    <w:rsid w:val="006A3430"/>
    <w:rsid w:val="006E7390"/>
    <w:rsid w:val="007B3B47"/>
    <w:rsid w:val="007B6AFC"/>
    <w:rsid w:val="007C41C6"/>
    <w:rsid w:val="00807DCB"/>
    <w:rsid w:val="00810DD6"/>
    <w:rsid w:val="008676E0"/>
    <w:rsid w:val="00871654"/>
    <w:rsid w:val="0088746E"/>
    <w:rsid w:val="00891725"/>
    <w:rsid w:val="00906183"/>
    <w:rsid w:val="00962910"/>
    <w:rsid w:val="00971D79"/>
    <w:rsid w:val="009818BB"/>
    <w:rsid w:val="00984B5D"/>
    <w:rsid w:val="00996E79"/>
    <w:rsid w:val="009A6B4A"/>
    <w:rsid w:val="009E5F8A"/>
    <w:rsid w:val="009F71B6"/>
    <w:rsid w:val="00A0100A"/>
    <w:rsid w:val="00A43FFF"/>
    <w:rsid w:val="00A70815"/>
    <w:rsid w:val="00A74899"/>
    <w:rsid w:val="00B3764D"/>
    <w:rsid w:val="00B72D4A"/>
    <w:rsid w:val="00B74E8B"/>
    <w:rsid w:val="00B82D37"/>
    <w:rsid w:val="00B84A8C"/>
    <w:rsid w:val="00B97634"/>
    <w:rsid w:val="00BA0E36"/>
    <w:rsid w:val="00BA451E"/>
    <w:rsid w:val="00BC07EC"/>
    <w:rsid w:val="00BC232F"/>
    <w:rsid w:val="00BC5F88"/>
    <w:rsid w:val="00C22865"/>
    <w:rsid w:val="00C279A1"/>
    <w:rsid w:val="00C30D5E"/>
    <w:rsid w:val="00C47612"/>
    <w:rsid w:val="00C607BE"/>
    <w:rsid w:val="00C62999"/>
    <w:rsid w:val="00C65858"/>
    <w:rsid w:val="00C85EC1"/>
    <w:rsid w:val="00CA7AB2"/>
    <w:rsid w:val="00CB1790"/>
    <w:rsid w:val="00CC1188"/>
    <w:rsid w:val="00CF08E1"/>
    <w:rsid w:val="00D153D6"/>
    <w:rsid w:val="00D15935"/>
    <w:rsid w:val="00D70B3A"/>
    <w:rsid w:val="00D71D7A"/>
    <w:rsid w:val="00D85E88"/>
    <w:rsid w:val="00DB782B"/>
    <w:rsid w:val="00DD04C0"/>
    <w:rsid w:val="00E04F2B"/>
    <w:rsid w:val="00E21752"/>
    <w:rsid w:val="00E40062"/>
    <w:rsid w:val="00E424F9"/>
    <w:rsid w:val="00E549A1"/>
    <w:rsid w:val="00E6657B"/>
    <w:rsid w:val="00E6682F"/>
    <w:rsid w:val="00E85499"/>
    <w:rsid w:val="00EA5782"/>
    <w:rsid w:val="00EC1A21"/>
    <w:rsid w:val="00EC268D"/>
    <w:rsid w:val="00EF6ED5"/>
    <w:rsid w:val="00F02E0A"/>
    <w:rsid w:val="00F0604C"/>
    <w:rsid w:val="00F463C5"/>
    <w:rsid w:val="00F568D2"/>
    <w:rsid w:val="00F62EAA"/>
    <w:rsid w:val="00F84CC8"/>
    <w:rsid w:val="00FA7FA6"/>
    <w:rsid w:val="00FB6B10"/>
    <w:rsid w:val="00FE3FAA"/>
    <w:rsid w:val="00FE40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EDFC37"/>
  <w15:chartTrackingRefBased/>
  <w15:docId w15:val="{97530194-46B9-4CE6-99EE-0AD42100A3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e">
    <w:name w:val="Normal"/>
    <w:qFormat/>
    <w:rsid w:val="00457E0A"/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Paragrafoelenco">
    <w:name w:val="List Paragraph"/>
    <w:basedOn w:val="Normale"/>
    <w:uiPriority w:val="34"/>
    <w:qFormat/>
    <w:rsid w:val="00532EE9"/>
    <w:pPr>
      <w:ind w:left="720"/>
      <w:contextualSpacing/>
    </w:pPr>
  </w:style>
  <w:style w:type="table" w:styleId="Grigliatabella">
    <w:name w:val="Table Grid"/>
    <w:basedOn w:val="Tabellanormale"/>
    <w:uiPriority w:val="39"/>
    <w:rsid w:val="00CC118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ellasemplice4">
    <w:name w:val="Plain Table 4"/>
    <w:basedOn w:val="Tabellanormale"/>
    <w:uiPriority w:val="44"/>
    <w:rsid w:val="00891725"/>
    <w:pPr>
      <w:spacing w:after="0" w:line="240" w:lineRule="auto"/>
    </w:pPr>
    <w:rPr>
      <w:sz w:val="24"/>
      <w:szCs w:val="24"/>
    </w:r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4.xml"/><Relationship Id="rId3" Type="http://schemas.openxmlformats.org/officeDocument/2006/relationships/settings" Target="settings.xml"/><Relationship Id="rId7" Type="http://schemas.openxmlformats.org/officeDocument/2006/relationships/chart" Target="charts/chart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chart" Target="charts/chart2.xml"/><Relationship Id="rId11" Type="http://schemas.openxmlformats.org/officeDocument/2006/relationships/theme" Target="theme/theme1.xml"/><Relationship Id="rId5" Type="http://schemas.openxmlformats.org/officeDocument/2006/relationships/chart" Target="charts/chart1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hart" Target="charts/chart5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Foglio_di_lavoro_di_Microsoft_Excel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Foglio_di_lavoro_di_Microsoft_Excel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Foglio_di_lavoro_di_Microsoft_Excel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Foglio_di_lavoro_di_Microsoft_Excel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Foglio_di_lavoro_di_Microsoft_Excel4.xlsx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it-IT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Foglio1!$B$5</c:f>
              <c:strCache>
                <c:ptCount val="1"/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9B53-411A-B322-1F76E814D864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9B53-411A-B322-1F76E814D864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Foglio1!$A$3:$A$4</c:f>
              <c:strCache>
                <c:ptCount val="2"/>
                <c:pt idx="0">
                  <c:v>YES</c:v>
                </c:pt>
                <c:pt idx="1">
                  <c:v>NO </c:v>
                </c:pt>
              </c:strCache>
            </c:strRef>
          </c:cat>
          <c:val>
            <c:numRef>
              <c:f>Foglio1!$B$3:$B$4</c:f>
              <c:numCache>
                <c:formatCode>0%</c:formatCode>
                <c:ptCount val="2"/>
                <c:pt idx="0">
                  <c:v>0.99</c:v>
                </c:pt>
                <c:pt idx="1">
                  <c:v>0.01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5D8-4758-BA1E-370EB61FD0F5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it-IT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Time spent on Moodle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Foglio1!$B$1</c:f>
              <c:strCache>
                <c:ptCount val="1"/>
                <c:pt idx="0">
                  <c:v>time spent on moodle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EA58-46FD-88AA-D4FB94FAF214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EA58-46FD-88AA-D4FB94FAF214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EA58-46FD-88AA-D4FB94FAF214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EA58-46FD-88AA-D4FB94FAF214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Foglio1!$A$2:$A$5</c:f>
              <c:strCache>
                <c:ptCount val="4"/>
                <c:pt idx="0">
                  <c:v>1 -2 h</c:v>
                </c:pt>
                <c:pt idx="1">
                  <c:v>2 - 4 h</c:v>
                </c:pt>
                <c:pt idx="2">
                  <c:v>4 - 6  h</c:v>
                </c:pt>
                <c:pt idx="3">
                  <c:v>more than 6h</c:v>
                </c:pt>
              </c:strCache>
            </c:strRef>
          </c:cat>
          <c:val>
            <c:numRef>
              <c:f>Foglio1!$B$2:$B$5</c:f>
              <c:numCache>
                <c:formatCode>0%</c:formatCode>
                <c:ptCount val="4"/>
                <c:pt idx="0">
                  <c:v>0.13</c:v>
                </c:pt>
                <c:pt idx="1">
                  <c:v>0.53</c:v>
                </c:pt>
                <c:pt idx="2">
                  <c:v>7.0000000000000007E-2</c:v>
                </c:pt>
                <c:pt idx="3">
                  <c:v>0.27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D04-4ED4-B0D6-938B9C1FD5DD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it-IT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5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tx>
            <c:strRef>
              <c:f>Foglio1!$B$1</c:f>
              <c:strCache>
                <c:ptCount val="1"/>
                <c:pt idx="0">
                  <c:v>1-10 Rate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1-49BC-47E1-9FA0-5E5B84C8D0EC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3-49BC-47E1-9FA0-5E5B84C8D0EC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5-49BC-47E1-9FA0-5E5B84C8D0EC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7-49BC-47E1-9FA0-5E5B84C8D0EC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Foglio1!$A$2:$A$5</c:f>
              <c:strCache>
                <c:ptCount val="2"/>
                <c:pt idx="0">
                  <c:v>1-7 rate</c:v>
                </c:pt>
                <c:pt idx="1">
                  <c:v>1-8 rate</c:v>
                </c:pt>
              </c:strCache>
            </c:strRef>
          </c:cat>
          <c:val>
            <c:numRef>
              <c:f>Foglio1!$B$2:$B$5</c:f>
              <c:numCache>
                <c:formatCode>General</c:formatCode>
                <c:ptCount val="4"/>
                <c:pt idx="0">
                  <c:v>7</c:v>
                </c:pt>
                <c:pt idx="1">
                  <c:v>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D85-46E1-BF9D-24E384281892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it-IT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Foglio1!$B$1</c:f>
              <c:strCache>
                <c:ptCount val="1"/>
                <c:pt idx="0">
                  <c:v>VL BETTER THAN CLASSROOM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7D12-48B5-A881-8B70CCA7A9D8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7D12-48B5-A881-8B70CCA7A9D8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7D12-48B5-A881-8B70CCA7A9D8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7D12-48B5-A881-8B70CCA7A9D8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Foglio1!$A$2:$A$5</c:f>
              <c:strCache>
                <c:ptCount val="4"/>
                <c:pt idx="0">
                  <c:v>STRONGLY AGREE</c:v>
                </c:pt>
                <c:pt idx="1">
                  <c:v>AGREE</c:v>
                </c:pt>
                <c:pt idx="2">
                  <c:v>NEITHER AGREE NOR DISAGREE</c:v>
                </c:pt>
                <c:pt idx="3">
                  <c:v>DISAGREE</c:v>
                </c:pt>
              </c:strCache>
            </c:strRef>
          </c:cat>
          <c:val>
            <c:numRef>
              <c:f>Foglio1!$B$2:$B$5</c:f>
              <c:numCache>
                <c:formatCode>0%</c:formatCode>
                <c:ptCount val="4"/>
                <c:pt idx="0">
                  <c:v>0.25</c:v>
                </c:pt>
                <c:pt idx="1">
                  <c:v>0.25</c:v>
                </c:pt>
                <c:pt idx="2">
                  <c:v>0</c:v>
                </c:pt>
                <c:pt idx="3">
                  <c:v>0.5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554-4E57-AF01-29E50290C05E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it-IT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0"/>
          <c:order val="0"/>
          <c:tx>
            <c:strRef>
              <c:f>Foglio1!$B$1</c:f>
              <c:strCache>
                <c:ptCount val="1"/>
                <c:pt idx="0">
                  <c:v>Vendite</c:v>
                </c:pt>
              </c:strCache>
            </c:strRef>
          </c:tx>
          <c:dPt>
            <c:idx val="0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1157-4F51-9A64-76A964F28305}"/>
              </c:ext>
            </c:extLst>
          </c:dPt>
          <c:dPt>
            <c:idx val="1"/>
            <c:bubble3D val="0"/>
            <c:spPr>
              <a:solidFill>
                <a:schemeClr val="accent4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1157-4F51-9A64-76A964F28305}"/>
              </c:ext>
            </c:extLst>
          </c:dPt>
          <c:dPt>
            <c:idx val="2"/>
            <c:bubble3D val="0"/>
            <c:spPr>
              <a:solidFill>
                <a:schemeClr val="accent6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1157-4F51-9A64-76A964F28305}"/>
              </c:ext>
            </c:extLst>
          </c:dPt>
          <c:dPt>
            <c:idx val="3"/>
            <c:bubble3D val="0"/>
            <c:spPr>
              <a:solidFill>
                <a:schemeClr val="accent2">
                  <a:lumMod val="60000"/>
                </a:schemeClr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1157-4F51-9A64-76A964F28305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Foglio1!$A$2:$A$5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Foglio1!$B$2:$B$5</c:f>
              <c:numCache>
                <c:formatCode>0%</c:formatCode>
                <c:ptCount val="4"/>
                <c:pt idx="0">
                  <c:v>0.48</c:v>
                </c:pt>
                <c:pt idx="1">
                  <c:v>0.42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F43-4068-AEAE-94791F037873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64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1187</TotalTime>
  <Pages>13</Pages>
  <Words>1442</Words>
  <Characters>8220</Characters>
  <Application>Microsoft Office Word</Application>
  <DocSecurity>0</DocSecurity>
  <Lines>68</Lines>
  <Paragraphs>19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Utente Windows</dc:creator>
  <cp:keywords/>
  <dc:description/>
  <cp:lastModifiedBy>Utente Windows</cp:lastModifiedBy>
  <cp:revision>36</cp:revision>
  <dcterms:created xsi:type="dcterms:W3CDTF">2020-08-29T19:49:00Z</dcterms:created>
  <dcterms:modified xsi:type="dcterms:W3CDTF">2020-09-02T14:24:00Z</dcterms:modified>
</cp:coreProperties>
</file>