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399576050"/>
        <w:docPartObj>
          <w:docPartGallery w:val="Cover Pages"/>
          <w:docPartUnique/>
        </w:docPartObj>
      </w:sdtPr>
      <w:sdtEndPr>
        <w:rPr>
          <w:rFonts w:eastAsiaTheme="minorHAnsi"/>
          <w:b/>
          <w:bCs/>
          <w:u w:val="single"/>
          <w:lang w:val="en-GB"/>
        </w:rPr>
      </w:sdtEndPr>
      <w:sdtContent>
        <w:p w14:paraId="1EA54F52" w14:textId="4C84B72C" w:rsidR="008B2ECD" w:rsidRDefault="008B2ECD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6E0B5F6" wp14:editId="35B1688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1" name="Group 2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22" name="Rectangle 22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3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9-05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25AADDA" w14:textId="78D9FA81" w:rsidR="008B2ECD" w:rsidRDefault="008B2EC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9/5/2022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24" name="Group 24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25" name="Group 25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6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38" name="Group 38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39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0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1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6E0B5F6" id="Group 2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">
                    <v:rect id="Rectangle 22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" fillcolor="#1f497d [3215]" stroked="f" strokeweight="2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" adj="18883" fillcolor="#4f81bd [3204]" stroked="f" strokeweight="2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9-05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25AADDA" w14:textId="78D9FA81" w:rsidR="008B2ECD" w:rsidRDefault="008B2EC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9/5/2022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24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g6k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ozE8v4QfIBcPAAAA//8DAFBLAQItABQABgAIAAAAIQDb4fbL7gAAAIUBAAATAAAAAAAAAAAA&#10;AAAAAAAAAABbQ29udGVudF9UeXBlc10ueG1sUEsBAi0AFAAGAAgAAAAhAFr0LFu/AAAAFQEAAAsA&#10;AAAAAAAAAAAAAAAAHwEAAF9yZWxzLy5yZWxzUEsBAi0AFAAGAAgAAAAhAFxqDqTEAAAA2wAAAA8A&#10;AAAAAAAAAAAAAAAABwIAAGRycy9kb3ducmV2LnhtbFBLBQYAAAAAAwADALcAAAD4AgAAAAA=&#10;">
                      <v:group id="Group 25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" path="m,l39,152,84,304r38,113l122,440,76,306,39,180,6,53,,xe" fillcolor="#1f497d [3215]" strokecolor="#1f497d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" path="m,l8,19,37,93r30,74l116,269r-8,l60,169,30,98,1,25,,xe" fillcolor="#1f497d [3215]" strokecolor="#1f497d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" path="m,l,,1,79r2,80l12,317,23,476,39,634,58,792,83,948r24,138l135,1223r5,49l138,1262,105,1106,77,949,53,792,35,634,20,476,9,317,2,159,,79,,xe" fillcolor="#1f497d [3215]" strokecolor="#1f497d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" path="m45,r,l35,66r-9,67l14,267,6,401,3,534,6,669r8,134l18,854r,-3l9,814,8,803,1,669,,534,3,401,12,267,25,132,34,66,45,xe" fillcolor="#1f497d [3215]" strokecolor="#1f497d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" path="m,l10,44r11,82l34,207r19,86l75,380r25,86l120,521r21,55l152,618r2,11l140,595,115,532,93,468,67,383,47,295,28,207,12,104,,xe" fillcolor="#1f497d [3215]" strokecolor="#1f497d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" path="m,l33,69r-9,l12,35,,xe" fillcolor="#1f497d [3215]" strokecolor="#1f497d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" path="m,l9,37r,3l15,93,5,49,,xe" fillcolor="#1f497d [3215]" strokecolor="#1f497d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1f497d [3215]" strokecolor="#1f497d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" path="m,l6,16r1,3l11,80r9,52l33,185r3,9l21,161,15,145,5,81,1,41,,xe" fillcolor="#1f497d [3215]" strokecolor="#1f497d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" path="m,l31,65r-8,l,xe" fillcolor="#1f497d [3215]" strokecolor="#1f497d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" path="m,l6,17,7,42,6,39,,23,,xe" fillcolor="#1f497d [3215]" strokecolor="#1f497d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" path="m,l6,16,21,49,33,84r12,34l44,118,13,53,11,42,,xe" fillcolor="#1f497d [3215]" strokecolor="#1f497d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38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" path="m,l41,155,86,309r39,116l125,450,79,311,41,183,7,54,,xe" fillcolor="#1f497d [3215]" strokecolor="#1f497d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" path="m,l8,20,37,96r32,74l118,275r-9,l61,174,30,100,,26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" path="m,l16,72r4,49l18,112,,31,,xe" fillcolor="#1f497d [3215]" strokecolor="#1f497d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" path="m,l11,46r11,83l36,211r19,90l76,389r27,87l123,533r21,55l155,632r3,11l142,608,118,544,95,478,69,391,47,302,29,212,13,107,,xe" fillcolor="#1f497d [3215]" strokecolor="#1f497d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" path="m,l33,71r-9,l11,36,,xe" fillcolor="#1f497d [3215]" strokecolor="#1f497d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" path="m,l8,37r,4l15,95,4,49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1f497d [3215]" strokecolor="#1f497d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" path="m,l6,15r1,3l12,80r9,54l33,188r4,8l22,162,15,146,5,81,1,40,,xe" fillcolor="#1f497d [3215]" strokecolor="#1f497d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" path="m,l31,66r-7,l,xe" fillcolor="#1f497d [3215]" strokecolor="#1f497d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" path="m,l7,17r,26l6,40,,25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" path="m,l7,16,22,50,33,86r13,35l45,121,14,55,11,44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6EF8241" wp14:editId="075D213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51" name="Text Box 5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429C50" w14:textId="17D59CA0" w:rsidR="008B2ECD" w:rsidRDefault="008B2EC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8B2EC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Managing Projects in the Organisation (BMSW5104_LON)</w:t>
                                    </w:r>
                                  </w:sdtContent>
                                </w:sdt>
                              </w:p>
                              <w:p w14:paraId="45739E2D" w14:textId="48D88D5F" w:rsidR="008B2ECD" w:rsidRDefault="008B2EC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Construction of a Playground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6EF82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7B429C50" w14:textId="17D59CA0" w:rsidR="008B2ECD" w:rsidRDefault="008B2EC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8B2EC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Managing Projects in the Organisation (BMSW5104_LON)</w:t>
                              </w:r>
                            </w:sdtContent>
                          </w:sdt>
                        </w:p>
                        <w:p w14:paraId="45739E2D" w14:textId="48D88D5F" w:rsidR="008B2ECD" w:rsidRDefault="008B2EC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Construction of a Playground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C872296" w14:textId="1A73E88E" w:rsidR="008B2ECD" w:rsidRDefault="008B2ECD">
          <w:pPr>
            <w:rPr>
              <w:b/>
              <w:bCs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0495F4" wp14:editId="5633030E">
                    <wp:simplePos x="0" y="0"/>
                    <wp:positionH relativeFrom="margin">
                      <wp:posOffset>2259330</wp:posOffset>
                    </wp:positionH>
                    <wp:positionV relativeFrom="page">
                      <wp:posOffset>3731895</wp:posOffset>
                    </wp:positionV>
                    <wp:extent cx="3657600" cy="365760"/>
                    <wp:effectExtent l="0" t="0" r="7620" b="0"/>
                    <wp:wrapNone/>
                    <wp:docPr id="50" name="Text Box 5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E89109" w14:textId="45A25029" w:rsidR="008B2ECD" w:rsidRDefault="008B2ECD">
                                <w:pPr>
                                  <w:pStyle w:val="NoSpacing"/>
                                  <w:rPr>
                                    <w:color w:val="4F81BD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F81BD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F81BD" w:themeColor="accent1"/>
                                        <w:sz w:val="26"/>
                                        <w:szCs w:val="26"/>
                                      </w:rPr>
                                      <w:t>Glenna Orehdola Woode</w:t>
                                    </w:r>
                                  </w:sdtContent>
                                </w:sdt>
                              </w:p>
                              <w:p w14:paraId="2210C92F" w14:textId="6F2D6AFE" w:rsidR="008B2ECD" w:rsidRDefault="008B2ECD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2021288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20495F4" id="Text Box 50" o:spid="_x0000_s1056" type="#_x0000_t202" style="position:absolute;margin-left:177.9pt;margin-top:293.8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" filled="f" stroked="f" strokeweight=".5pt">
                    <v:textbox style="mso-fit-shape-to-text:t" inset="0,0,0,0">
                      <w:txbxContent>
                        <w:p w14:paraId="11E89109" w14:textId="45A25029" w:rsidR="008B2ECD" w:rsidRDefault="008B2ECD">
                          <w:pPr>
                            <w:pStyle w:val="NoSpacing"/>
                            <w:rPr>
                              <w:color w:val="4F81BD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F81BD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F81BD" w:themeColor="accent1"/>
                                  <w:sz w:val="26"/>
                                  <w:szCs w:val="26"/>
                                </w:rPr>
                                <w:t>Glenna Orehdola Woode</w:t>
                              </w:r>
                            </w:sdtContent>
                          </w:sdt>
                        </w:p>
                        <w:p w14:paraId="2210C92F" w14:textId="6F2D6AFE" w:rsidR="008B2ECD" w:rsidRDefault="008B2ECD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>2021288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noProof/>
              <w:u w:val="single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49B2C76" wp14:editId="21283A81">
                    <wp:simplePos x="0" y="0"/>
                    <wp:positionH relativeFrom="column">
                      <wp:posOffset>4775200</wp:posOffset>
                    </wp:positionH>
                    <wp:positionV relativeFrom="paragraph">
                      <wp:posOffset>8960485</wp:posOffset>
                    </wp:positionV>
                    <wp:extent cx="1733550" cy="508000"/>
                    <wp:effectExtent l="0" t="0" r="19050" b="25400"/>
                    <wp:wrapNone/>
                    <wp:docPr id="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33550" cy="5080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F9AFF69" w14:textId="65080751" w:rsidR="008B2ECD" w:rsidRPr="008B2ECD" w:rsidRDefault="008B2ECD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  <w:r w:rsidRPr="008B2ECD"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t>Lecturer:</w:t>
                                </w:r>
                                <w:r w:rsidRPr="008B2ECD">
                                  <w:rPr>
                                    <w:rFonts w:ascii="Arial" w:hAnsi="Arial" w:cs="Arial"/>
                                  </w:rPr>
                                  <w:t xml:space="preserve"> Rexon Nting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349B2C76" id="Text Box 52" o:spid="_x0000_s1057" type="#_x0000_t202" style="position:absolute;margin-left:376pt;margin-top:705.55pt;width:136.5pt;height:40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" fillcolor="white [3201]" strokeweight=".5pt">
                    <v:textbox>
                      <w:txbxContent>
                        <w:p w14:paraId="1F9AFF69" w14:textId="65080751" w:rsidR="008B2ECD" w:rsidRPr="008B2ECD" w:rsidRDefault="008B2ECD">
                          <w:pPr>
                            <w:rPr>
                              <w:rFonts w:ascii="Arial" w:hAnsi="Arial" w:cs="Arial"/>
                            </w:rPr>
                          </w:pPr>
                          <w:r w:rsidRPr="008B2ECD">
                            <w:rPr>
                              <w:rFonts w:ascii="Arial" w:hAnsi="Arial" w:cs="Arial"/>
                              <w:b/>
                              <w:bCs/>
                            </w:rPr>
                            <w:t>Lecturer:</w:t>
                          </w:r>
                          <w:r w:rsidRPr="008B2ECD">
                            <w:rPr>
                              <w:rFonts w:ascii="Arial" w:hAnsi="Arial" w:cs="Arial"/>
                            </w:rPr>
                            <w:t xml:space="preserve"> Rexon Nting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b/>
              <w:bCs/>
              <w:u w:val="single"/>
            </w:rPr>
            <w:br w:type="page"/>
          </w:r>
        </w:p>
      </w:sdtContent>
    </w:sdt>
    <w:p w14:paraId="08883AA4" w14:textId="2ADC326C" w:rsidR="00736430" w:rsidRDefault="00736430" w:rsidP="000D378A">
      <w:pPr>
        <w:spacing w:line="36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Contents Page</w:t>
      </w:r>
    </w:p>
    <w:p w14:paraId="7D4E0AC2" w14:textId="408FB9F1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Introduction</w:t>
      </w:r>
    </w:p>
    <w:p w14:paraId="64DD280B" w14:textId="05242508" w:rsidR="00194EF5" w:rsidRDefault="00194EF5" w:rsidP="00736430">
      <w:pPr>
        <w:pStyle w:val="ListParagraph"/>
        <w:numPr>
          <w:ilvl w:val="0"/>
          <w:numId w:val="1"/>
        </w:numPr>
        <w:spacing w:line="360" w:lineRule="auto"/>
      </w:pPr>
      <w:r>
        <w:t>Project Definition</w:t>
      </w:r>
    </w:p>
    <w:p w14:paraId="4C3CE729" w14:textId="584174E1" w:rsidR="00736430" w:rsidRDefault="00C514F0" w:rsidP="00736430">
      <w:pPr>
        <w:pStyle w:val="ListParagraph"/>
        <w:numPr>
          <w:ilvl w:val="0"/>
          <w:numId w:val="1"/>
        </w:numPr>
        <w:spacing w:line="360" w:lineRule="auto"/>
      </w:pPr>
      <w:r>
        <w:t>Project Life</w:t>
      </w:r>
      <w:r w:rsidR="00194EF5">
        <w:t xml:space="preserve"> C</w:t>
      </w:r>
      <w:r>
        <w:t>ycle</w:t>
      </w:r>
    </w:p>
    <w:p w14:paraId="796A124E" w14:textId="0F8479EF" w:rsidR="00C514F0" w:rsidRDefault="00736430" w:rsidP="00194EF5">
      <w:pPr>
        <w:pStyle w:val="ListParagraph"/>
        <w:numPr>
          <w:ilvl w:val="0"/>
          <w:numId w:val="1"/>
        </w:numPr>
        <w:spacing w:line="360" w:lineRule="auto"/>
      </w:pPr>
      <w:r>
        <w:t>Project Description</w:t>
      </w:r>
    </w:p>
    <w:p w14:paraId="31AC9F22" w14:textId="214A14DE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Construction of a Playground</w:t>
      </w:r>
    </w:p>
    <w:p w14:paraId="320F5C0B" w14:textId="3733F79F" w:rsidR="00736430" w:rsidRDefault="00194EF5" w:rsidP="00736430">
      <w:pPr>
        <w:pStyle w:val="ListParagraph"/>
        <w:numPr>
          <w:ilvl w:val="0"/>
          <w:numId w:val="1"/>
        </w:numPr>
        <w:spacing w:line="360" w:lineRule="auto"/>
      </w:pPr>
      <w:r>
        <w:t xml:space="preserve">Project </w:t>
      </w:r>
      <w:r w:rsidR="00736430">
        <w:t>Scope</w:t>
      </w:r>
    </w:p>
    <w:p w14:paraId="68E3C9DF" w14:textId="007CF57D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Quad Chart</w:t>
      </w:r>
    </w:p>
    <w:p w14:paraId="54E25FED" w14:textId="34BD2D71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Stakeholder Communication Analysis</w:t>
      </w:r>
    </w:p>
    <w:p w14:paraId="58851F7E" w14:textId="69A1F86D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Work Breakdown</w:t>
      </w:r>
    </w:p>
    <w:p w14:paraId="05C45946" w14:textId="38EA901E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Tracking Progress</w:t>
      </w:r>
    </w:p>
    <w:p w14:paraId="19A7B208" w14:textId="55060FA1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Gantt Chart</w:t>
      </w:r>
    </w:p>
    <w:p w14:paraId="6492709F" w14:textId="19A31468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Human Resource</w:t>
      </w:r>
    </w:p>
    <w:p w14:paraId="1EB09A9A" w14:textId="0FEF1E61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Risk Analysis</w:t>
      </w:r>
    </w:p>
    <w:p w14:paraId="636D3AEA" w14:textId="46F8A783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Termination of Project</w:t>
      </w:r>
    </w:p>
    <w:p w14:paraId="4C3F2A79" w14:textId="441FE4FB" w:rsid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>
        <w:t>Conclusion</w:t>
      </w:r>
    </w:p>
    <w:p w14:paraId="0D21B1CB" w14:textId="5DB6E35A" w:rsidR="00736430" w:rsidRPr="00736430" w:rsidRDefault="00736430" w:rsidP="00736430">
      <w:pPr>
        <w:pStyle w:val="ListParagraph"/>
        <w:numPr>
          <w:ilvl w:val="0"/>
          <w:numId w:val="1"/>
        </w:numPr>
        <w:spacing w:line="360" w:lineRule="auto"/>
      </w:pPr>
      <w:r w:rsidRPr="00736430">
        <w:rPr>
          <w:b/>
          <w:bCs/>
          <w:u w:val="single"/>
        </w:rPr>
        <w:br w:type="page"/>
      </w:r>
    </w:p>
    <w:p w14:paraId="6FF5ACAA" w14:textId="6D3E6125" w:rsidR="002E0EB6" w:rsidRDefault="007D2F66" w:rsidP="000D378A">
      <w:pPr>
        <w:spacing w:line="360" w:lineRule="auto"/>
        <w:rPr>
          <w:b/>
          <w:bCs/>
          <w:u w:val="single"/>
        </w:rPr>
      </w:pPr>
      <w:r w:rsidRPr="002E0EB6">
        <w:rPr>
          <w:b/>
          <w:bCs/>
          <w:u w:val="single"/>
        </w:rPr>
        <w:lastRenderedPageBreak/>
        <w:t>Introduction</w:t>
      </w:r>
    </w:p>
    <w:p w14:paraId="3110B30E" w14:textId="5AE1DBA2" w:rsidR="00C50F22" w:rsidRPr="002E0EB6" w:rsidRDefault="00A12F11" w:rsidP="000D378A">
      <w:pPr>
        <w:spacing w:line="360" w:lineRule="auto"/>
        <w:rPr>
          <w:b/>
          <w:bCs/>
          <w:u w:val="single"/>
        </w:rPr>
      </w:pPr>
      <w:r>
        <w:t xml:space="preserve">The purpose of this report is </w:t>
      </w:r>
      <w:r w:rsidR="006503C4">
        <w:t>to develop</w:t>
      </w:r>
      <w:r w:rsidR="00CC379F">
        <w:t xml:space="preserve"> an </w:t>
      </w:r>
      <w:r w:rsidR="00D749ED">
        <w:t xml:space="preserve">understanding about managing projects at </w:t>
      </w:r>
      <w:r w:rsidR="003355E2">
        <w:t>work and gaining</w:t>
      </w:r>
      <w:r w:rsidR="00D749ED">
        <w:t xml:space="preserve"> </w:t>
      </w:r>
      <w:r w:rsidR="00005F6F">
        <w:t>knowledge about</w:t>
      </w:r>
      <w:r w:rsidR="00D749ED">
        <w:t xml:space="preserve"> </w:t>
      </w:r>
      <w:r w:rsidR="00806727">
        <w:t>the models</w:t>
      </w:r>
      <w:r w:rsidR="00D749ED">
        <w:t xml:space="preserve"> and techniques essential and applicable </w:t>
      </w:r>
      <w:r w:rsidR="007D2F66">
        <w:t>for</w:t>
      </w:r>
      <w:r w:rsidR="002E0EB6">
        <w:t xml:space="preserve"> </w:t>
      </w:r>
      <w:r w:rsidR="006503C4">
        <w:t xml:space="preserve">planning a </w:t>
      </w:r>
      <w:r w:rsidR="00966FCD">
        <w:t>project</w:t>
      </w:r>
      <w:r w:rsidR="002E0EB6">
        <w:t xml:space="preserve"> </w:t>
      </w:r>
      <w:r w:rsidR="00DC3399">
        <w:t>of my choice.</w:t>
      </w:r>
      <w:r w:rsidR="00966FCD">
        <w:t xml:space="preserve"> Some</w:t>
      </w:r>
      <w:r w:rsidR="00D749ED">
        <w:t xml:space="preserve"> of these are </w:t>
      </w:r>
      <w:r w:rsidR="003355E2">
        <w:t xml:space="preserve">Project Life Cycle, Quad Chart, Stakeholder </w:t>
      </w:r>
      <w:r w:rsidR="00E74F9B">
        <w:t>and</w:t>
      </w:r>
      <w:r w:rsidR="003355E2">
        <w:t xml:space="preserve"> Communication Map, </w:t>
      </w:r>
      <w:r w:rsidR="007E2780">
        <w:t xml:space="preserve">Gantt </w:t>
      </w:r>
      <w:r w:rsidR="003355E2">
        <w:t xml:space="preserve">Chart, </w:t>
      </w:r>
      <w:r w:rsidR="006503C4">
        <w:t xml:space="preserve">Work </w:t>
      </w:r>
      <w:r w:rsidR="003355E2">
        <w:t xml:space="preserve">Breakdown, and </w:t>
      </w:r>
      <w:r w:rsidR="007E2780">
        <w:t>Human Resources</w:t>
      </w:r>
      <w:r w:rsidR="00E74F9B">
        <w:t>.</w:t>
      </w:r>
    </w:p>
    <w:p w14:paraId="1222850E" w14:textId="77777777" w:rsidR="000D378A" w:rsidRDefault="000D378A" w:rsidP="000D378A">
      <w:pPr>
        <w:spacing w:line="360" w:lineRule="auto"/>
      </w:pPr>
    </w:p>
    <w:p w14:paraId="32CB6E56" w14:textId="327681C6" w:rsidR="0041311A" w:rsidRPr="000D378A" w:rsidRDefault="00C50F22" w:rsidP="000D378A">
      <w:pPr>
        <w:spacing w:line="360" w:lineRule="auto"/>
        <w:rPr>
          <w:b/>
          <w:bCs/>
          <w:u w:val="single"/>
        </w:rPr>
      </w:pPr>
      <w:r w:rsidRPr="000D378A">
        <w:rPr>
          <w:b/>
          <w:bCs/>
          <w:u w:val="single"/>
        </w:rPr>
        <w:t>Proj</w:t>
      </w:r>
      <w:r w:rsidR="00136DB9" w:rsidRPr="000D378A">
        <w:rPr>
          <w:b/>
          <w:bCs/>
          <w:u w:val="single"/>
        </w:rPr>
        <w:t>ect definition</w:t>
      </w:r>
    </w:p>
    <w:p w14:paraId="5CF97214" w14:textId="594D0F99" w:rsidR="001E255F" w:rsidRDefault="00136DB9" w:rsidP="000D378A">
      <w:pPr>
        <w:spacing w:line="360" w:lineRule="auto"/>
      </w:pPr>
      <w:r>
        <w:t xml:space="preserve">This is </w:t>
      </w:r>
      <w:r w:rsidR="00005F6F">
        <w:t>a methodical</w:t>
      </w:r>
      <w:r>
        <w:t xml:space="preserve"> approach to</w:t>
      </w:r>
      <w:r w:rsidR="00673A58">
        <w:t xml:space="preserve"> specific</w:t>
      </w:r>
      <w:r w:rsidR="000D378A">
        <w:t xml:space="preserve"> </w:t>
      </w:r>
      <w:r>
        <w:t>tasks that need</w:t>
      </w:r>
      <w:r w:rsidR="00673A58">
        <w:t xml:space="preserve">s </w:t>
      </w:r>
      <w:r w:rsidR="00935463">
        <w:t>completing to achieve a desired outcome</w:t>
      </w:r>
      <w:r w:rsidR="004F761B">
        <w:t>.</w:t>
      </w:r>
    </w:p>
    <w:p w14:paraId="51BDFE81" w14:textId="77777777" w:rsidR="000D378A" w:rsidRDefault="000D378A" w:rsidP="000D378A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Calibri" w:hAnsi="Calibri" w:cs="Segoe UI"/>
          <w:sz w:val="22"/>
          <w:szCs w:val="22"/>
          <w:u w:val="single"/>
        </w:rPr>
      </w:pPr>
    </w:p>
    <w:p w14:paraId="34CE877D" w14:textId="5B854196" w:rsidR="000D378A" w:rsidRPr="006E1744" w:rsidRDefault="001804F1" w:rsidP="000D378A">
      <w:pPr>
        <w:pStyle w:val="paragraph"/>
        <w:spacing w:before="0" w:beforeAutospacing="0" w:after="0" w:afterAutospacing="0" w:line="360" w:lineRule="auto"/>
        <w:textAlignment w:val="baseline"/>
        <w:rPr>
          <w:rFonts w:ascii="Calibri" w:hAnsi="Calibri" w:cs="Segoe UI"/>
          <w:b/>
          <w:bCs/>
          <w:sz w:val="22"/>
          <w:szCs w:val="22"/>
          <w:u w:val="single"/>
        </w:rPr>
      </w:pPr>
      <w:r w:rsidRPr="006E1744">
        <w:rPr>
          <w:rStyle w:val="normaltextrun"/>
          <w:rFonts w:ascii="Calibri" w:hAnsi="Calibri" w:cs="Segoe UI"/>
          <w:b/>
          <w:bCs/>
          <w:sz w:val="22"/>
          <w:szCs w:val="22"/>
          <w:u w:val="single"/>
        </w:rPr>
        <w:t xml:space="preserve">The </w:t>
      </w:r>
      <w:r w:rsidR="000D378A" w:rsidRPr="006E1744">
        <w:rPr>
          <w:rStyle w:val="normaltextrun"/>
          <w:rFonts w:ascii="Calibri" w:hAnsi="Calibri" w:cs="Segoe UI"/>
          <w:b/>
          <w:bCs/>
          <w:sz w:val="22"/>
          <w:szCs w:val="22"/>
          <w:u w:val="single"/>
        </w:rPr>
        <w:t xml:space="preserve">Project </w:t>
      </w:r>
      <w:r w:rsidRPr="006E1744">
        <w:rPr>
          <w:rStyle w:val="normaltextrun"/>
          <w:rFonts w:ascii="Calibri" w:hAnsi="Calibri" w:cs="Segoe UI"/>
          <w:b/>
          <w:bCs/>
          <w:sz w:val="22"/>
          <w:szCs w:val="22"/>
          <w:u w:val="single"/>
        </w:rPr>
        <w:t>Life Cycle</w:t>
      </w:r>
    </w:p>
    <w:p w14:paraId="573536D5" w14:textId="718CFBCD" w:rsidR="001804F1" w:rsidRDefault="00590C02" w:rsidP="000D378A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Segoe UI"/>
          <w:sz w:val="22"/>
          <w:szCs w:val="22"/>
        </w:rPr>
        <w:t xml:space="preserve">These </w:t>
      </w:r>
      <w:r w:rsidR="001804F1">
        <w:rPr>
          <w:rStyle w:val="normaltextrun"/>
          <w:rFonts w:ascii="Calibri" w:hAnsi="Calibri" w:cs="Segoe UI"/>
          <w:sz w:val="22"/>
          <w:szCs w:val="22"/>
        </w:rPr>
        <w:t>are methodical steps required for carrying out the project.</w:t>
      </w:r>
      <w:r w:rsidR="000D378A">
        <w:rPr>
          <w:rStyle w:val="normaltextrun"/>
          <w:rFonts w:ascii="Calibri" w:hAnsi="Calibri" w:cs="Segoe UI"/>
          <w:sz w:val="22"/>
          <w:szCs w:val="22"/>
        </w:rPr>
        <w:t xml:space="preserve"> 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These are </w:t>
      </w:r>
      <w:r w:rsidR="000D378A">
        <w:rPr>
          <w:rStyle w:val="normaltextrun"/>
          <w:rFonts w:ascii="Calibri" w:hAnsi="Calibri" w:cs="Segoe UI"/>
          <w:sz w:val="22"/>
          <w:szCs w:val="22"/>
        </w:rPr>
        <w:t xml:space="preserve">Initiation, Planning, 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Execution </w:t>
      </w:r>
      <w:r w:rsidR="000D378A">
        <w:rPr>
          <w:rStyle w:val="normaltextrun"/>
          <w:rFonts w:ascii="Calibri" w:hAnsi="Calibri" w:cs="Segoe UI"/>
          <w:sz w:val="22"/>
          <w:szCs w:val="22"/>
        </w:rPr>
        <w:t>Monitoring and Control, and Closure.</w:t>
      </w:r>
      <w:r w:rsidR="004F761B">
        <w:rPr>
          <w:rStyle w:val="normaltextrun"/>
          <w:rFonts w:ascii="Calibri" w:hAnsi="Calibri" w:cs="Segoe UI"/>
          <w:sz w:val="22"/>
          <w:szCs w:val="22"/>
        </w:rPr>
        <w:t xml:space="preserve"> </w:t>
      </w:r>
      <w:r w:rsidR="004F761B" w:rsidRPr="004F761B">
        <w:rPr>
          <w:rStyle w:val="normaltextrun"/>
          <w:rFonts w:ascii="Calibri" w:hAnsi="Calibri" w:cs="Segoe UI"/>
          <w:sz w:val="22"/>
          <w:szCs w:val="22"/>
        </w:rPr>
        <w:t>(Watt, 2014a)</w:t>
      </w:r>
    </w:p>
    <w:p w14:paraId="7E880DA7" w14:textId="77777777" w:rsidR="000D378A" w:rsidRDefault="000D378A" w:rsidP="000D378A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Calibri" w:hAnsi="Calibri" w:cs="Segoe UI"/>
          <w:sz w:val="22"/>
          <w:szCs w:val="22"/>
        </w:rPr>
      </w:pPr>
    </w:p>
    <w:p w14:paraId="74AE82EC" w14:textId="65E1802F" w:rsidR="00242D2B" w:rsidRDefault="000D378A" w:rsidP="000D378A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Calibri" w:hAnsi="Calibri" w:cs="Segoe UI"/>
          <w:sz w:val="22"/>
          <w:szCs w:val="22"/>
        </w:rPr>
      </w:pPr>
      <w:r>
        <w:rPr>
          <w:rStyle w:val="normaltextrun"/>
          <w:rFonts w:ascii="Calibri" w:hAnsi="Calibri" w:cs="Segoe UI"/>
          <w:sz w:val="22"/>
          <w:szCs w:val="22"/>
        </w:rPr>
        <w:t xml:space="preserve">The 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Initiation stage involves coming up with the idea of </w:t>
      </w:r>
      <w:r>
        <w:rPr>
          <w:rStyle w:val="normaltextrun"/>
          <w:rFonts w:ascii="Calibri" w:hAnsi="Calibri" w:cs="Segoe UI"/>
          <w:sz w:val="22"/>
          <w:szCs w:val="22"/>
        </w:rPr>
        <w:t xml:space="preserve">a 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proposal, looking </w:t>
      </w:r>
      <w:r w:rsidR="00590C02">
        <w:rPr>
          <w:rStyle w:val="normaltextrun"/>
          <w:rFonts w:ascii="Calibri" w:hAnsi="Calibri" w:cs="Segoe UI"/>
          <w:sz w:val="22"/>
          <w:szCs w:val="22"/>
        </w:rPr>
        <w:t>at the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 authenticity of the plan and find out if there are deliverables and objectives involved.</w:t>
      </w:r>
      <w:r>
        <w:rPr>
          <w:rStyle w:val="normaltextrun"/>
          <w:rFonts w:ascii="Calibri" w:hAnsi="Calibri" w:cs="Segoe UI"/>
          <w:sz w:val="22"/>
          <w:szCs w:val="22"/>
        </w:rPr>
        <w:t xml:space="preserve"> </w:t>
      </w:r>
      <w:r w:rsidR="001804F1">
        <w:rPr>
          <w:rStyle w:val="normaltextrun"/>
          <w:rFonts w:ascii="Calibri" w:hAnsi="Calibri" w:cs="Segoe UI"/>
          <w:sz w:val="22"/>
          <w:szCs w:val="22"/>
        </w:rPr>
        <w:t>Deliverable</w:t>
      </w:r>
      <w:r>
        <w:rPr>
          <w:rStyle w:val="normaltextrun"/>
          <w:rFonts w:ascii="Calibri" w:hAnsi="Calibri" w:cs="Segoe UI"/>
          <w:sz w:val="22"/>
          <w:szCs w:val="22"/>
        </w:rPr>
        <w:t>s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 for the project would also </w:t>
      </w:r>
      <w:r>
        <w:rPr>
          <w:rStyle w:val="normaltextrun"/>
          <w:rFonts w:ascii="Calibri" w:hAnsi="Calibri" w:cs="Segoe UI"/>
          <w:sz w:val="22"/>
          <w:szCs w:val="22"/>
        </w:rPr>
        <w:t>consider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 limitations and </w:t>
      </w:r>
      <w:r w:rsidR="00590C02">
        <w:rPr>
          <w:rStyle w:val="normaltextrun"/>
          <w:rFonts w:ascii="Calibri" w:hAnsi="Calibri" w:cs="Segoe UI"/>
          <w:sz w:val="22"/>
          <w:szCs w:val="22"/>
        </w:rPr>
        <w:t>exclusions. For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 example</w:t>
      </w:r>
      <w:r>
        <w:rPr>
          <w:rStyle w:val="normaltextrun"/>
          <w:rFonts w:ascii="Calibri" w:hAnsi="Calibri" w:cs="Segoe UI"/>
          <w:sz w:val="22"/>
          <w:szCs w:val="22"/>
        </w:rPr>
        <w:t xml:space="preserve">, </w:t>
      </w:r>
      <w:r w:rsidR="001804F1">
        <w:rPr>
          <w:rStyle w:val="normaltextrun"/>
          <w:rFonts w:ascii="Calibri" w:hAnsi="Calibri" w:cs="Segoe UI"/>
          <w:sz w:val="22"/>
          <w:szCs w:val="22"/>
        </w:rPr>
        <w:t>the time allocated for work,</w:t>
      </w:r>
      <w:r>
        <w:rPr>
          <w:rStyle w:val="normaltextrun"/>
          <w:rFonts w:ascii="Calibri" w:hAnsi="Calibri" w:cs="Segoe UI"/>
          <w:sz w:val="22"/>
          <w:szCs w:val="22"/>
        </w:rPr>
        <w:t xml:space="preserve"> 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which ideally are hours between Monday </w:t>
      </w:r>
      <w:r>
        <w:rPr>
          <w:rStyle w:val="normaltextrun"/>
          <w:rFonts w:ascii="Calibri" w:hAnsi="Calibri" w:cs="Segoe UI"/>
          <w:sz w:val="22"/>
          <w:szCs w:val="22"/>
        </w:rPr>
        <w:t>and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 F</w:t>
      </w:r>
      <w:r>
        <w:rPr>
          <w:rStyle w:val="normaltextrun"/>
          <w:rFonts w:ascii="Calibri" w:hAnsi="Calibri" w:cs="Segoe UI"/>
          <w:sz w:val="22"/>
          <w:szCs w:val="22"/>
        </w:rPr>
        <w:t>riday.</w:t>
      </w:r>
    </w:p>
    <w:p w14:paraId="63754123" w14:textId="77777777" w:rsidR="00242D2B" w:rsidRDefault="00242D2B" w:rsidP="000D378A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Calibri" w:hAnsi="Calibri" w:cs="Segoe UI"/>
          <w:sz w:val="22"/>
          <w:szCs w:val="22"/>
        </w:rPr>
      </w:pPr>
    </w:p>
    <w:p w14:paraId="2CBF18A1" w14:textId="16FF83F0" w:rsidR="001804F1" w:rsidRDefault="000D378A" w:rsidP="000D378A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Segoe UI"/>
          <w:sz w:val="22"/>
          <w:szCs w:val="22"/>
        </w:rPr>
        <w:t>Assumptions</w:t>
      </w:r>
      <w:r w:rsidR="001804F1">
        <w:rPr>
          <w:rStyle w:val="normaltextrun"/>
          <w:rFonts w:ascii="Calibri" w:hAnsi="Calibri" w:cs="Segoe UI"/>
          <w:sz w:val="22"/>
          <w:szCs w:val="22"/>
        </w:rPr>
        <w:t xml:space="preserve"> will take into account the fact the project might not be completed on time. </w:t>
      </w:r>
      <w:r w:rsidR="001804F1">
        <w:rPr>
          <w:rStyle w:val="eop"/>
          <w:rFonts w:ascii="Calibri" w:hAnsi="Calibri" w:cs="Segoe UI"/>
          <w:sz w:val="22"/>
          <w:szCs w:val="22"/>
        </w:rPr>
        <w:t> </w:t>
      </w:r>
    </w:p>
    <w:p w14:paraId="3A209914" w14:textId="2D5D7D89" w:rsidR="001804F1" w:rsidRDefault="001804F1" w:rsidP="000D378A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Calibri" w:hAnsi="Calibri" w:cs="Segoe UI"/>
          <w:sz w:val="22"/>
          <w:szCs w:val="22"/>
        </w:rPr>
      </w:pPr>
      <w:r>
        <w:rPr>
          <w:rStyle w:val="normaltextrun"/>
          <w:rFonts w:ascii="Calibri" w:hAnsi="Calibri" w:cs="Segoe UI"/>
          <w:sz w:val="22"/>
          <w:szCs w:val="22"/>
        </w:rPr>
        <w:t>Planning is about identifying what needs to be done and taking measures to achieve goals.</w:t>
      </w:r>
      <w:r w:rsidR="00242D2B">
        <w:rPr>
          <w:rStyle w:val="normaltextrun"/>
          <w:rFonts w:ascii="Calibri" w:hAnsi="Calibri" w:cs="Segoe UI"/>
          <w:sz w:val="22"/>
          <w:szCs w:val="22"/>
        </w:rPr>
        <w:t xml:space="preserve"> </w:t>
      </w:r>
      <w:r>
        <w:rPr>
          <w:rStyle w:val="normaltextrun"/>
          <w:rFonts w:ascii="Calibri" w:hAnsi="Calibri" w:cs="Segoe UI"/>
          <w:sz w:val="22"/>
          <w:szCs w:val="22"/>
        </w:rPr>
        <w:t>This require</w:t>
      </w:r>
      <w:r w:rsidR="00242D2B">
        <w:rPr>
          <w:rStyle w:val="normaltextrun"/>
          <w:rFonts w:ascii="Calibri" w:hAnsi="Calibri" w:cs="Segoe UI"/>
          <w:sz w:val="22"/>
          <w:szCs w:val="22"/>
        </w:rPr>
        <w:t>s</w:t>
      </w:r>
      <w:r>
        <w:rPr>
          <w:rStyle w:val="normaltextrun"/>
          <w:rFonts w:ascii="Calibri" w:hAnsi="Calibri" w:cs="Segoe UI"/>
          <w:sz w:val="22"/>
          <w:szCs w:val="22"/>
        </w:rPr>
        <w:t xml:space="preserve"> placing timelines, milestone costings and </w:t>
      </w:r>
      <w:r w:rsidR="00242D2B">
        <w:rPr>
          <w:rStyle w:val="normaltextrun"/>
          <w:rFonts w:ascii="Calibri" w:hAnsi="Calibri" w:cs="Segoe UI"/>
          <w:sz w:val="22"/>
          <w:szCs w:val="22"/>
        </w:rPr>
        <w:t>materials</w:t>
      </w:r>
      <w:r>
        <w:rPr>
          <w:rStyle w:val="normaltextrun"/>
          <w:rFonts w:ascii="Calibri" w:hAnsi="Calibri" w:cs="Segoe UI"/>
          <w:sz w:val="22"/>
          <w:szCs w:val="22"/>
        </w:rPr>
        <w:t xml:space="preserve"> needed for the project.</w:t>
      </w:r>
      <w:r w:rsidR="00242D2B">
        <w:rPr>
          <w:rStyle w:val="normaltextrun"/>
          <w:rFonts w:ascii="Calibri" w:hAnsi="Calibri" w:cs="Segoe UI"/>
          <w:sz w:val="22"/>
          <w:szCs w:val="22"/>
        </w:rPr>
        <w:t xml:space="preserve"> At</w:t>
      </w:r>
      <w:r>
        <w:rPr>
          <w:rStyle w:val="normaltextrun"/>
          <w:rFonts w:ascii="Calibri" w:hAnsi="Calibri" w:cs="Segoe UI"/>
          <w:sz w:val="22"/>
          <w:szCs w:val="22"/>
        </w:rPr>
        <w:t xml:space="preserve"> this point</w:t>
      </w:r>
      <w:r w:rsidR="00242D2B">
        <w:rPr>
          <w:rStyle w:val="normaltextrun"/>
          <w:rFonts w:ascii="Calibri" w:hAnsi="Calibri" w:cs="Segoe UI"/>
          <w:sz w:val="22"/>
          <w:szCs w:val="22"/>
        </w:rPr>
        <w:t>,</w:t>
      </w:r>
      <w:r>
        <w:rPr>
          <w:rStyle w:val="normaltextrun"/>
          <w:rFonts w:ascii="Calibri" w:hAnsi="Calibri" w:cs="Segoe UI"/>
          <w:sz w:val="22"/>
          <w:szCs w:val="22"/>
        </w:rPr>
        <w:t xml:space="preserve"> it is essential to highlight any potential risk, make adjustments and implement quality control.</w:t>
      </w:r>
    </w:p>
    <w:p w14:paraId="4CDCC813" w14:textId="77777777" w:rsidR="00242D2B" w:rsidRDefault="00242D2B" w:rsidP="000D378A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Calibri" w:hAnsi="Calibri" w:cs="Segoe UI"/>
          <w:sz w:val="22"/>
          <w:szCs w:val="22"/>
        </w:rPr>
      </w:pPr>
    </w:p>
    <w:p w14:paraId="23232FAD" w14:textId="2C84C893" w:rsidR="001804F1" w:rsidRDefault="001804F1" w:rsidP="000D378A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Calibri" w:hAnsi="Calibri" w:cs="Segoe UI"/>
          <w:sz w:val="22"/>
          <w:szCs w:val="22"/>
        </w:rPr>
      </w:pPr>
      <w:r>
        <w:rPr>
          <w:rStyle w:val="normaltextrun"/>
          <w:rFonts w:ascii="Calibri" w:hAnsi="Calibri" w:cs="Segoe UI"/>
          <w:sz w:val="22"/>
          <w:szCs w:val="22"/>
        </w:rPr>
        <w:t>Execution of the project</w:t>
      </w:r>
      <w:r w:rsidR="00242D2B">
        <w:rPr>
          <w:rStyle w:val="normaltextrun"/>
          <w:rFonts w:ascii="Calibri" w:hAnsi="Calibri" w:cs="Segoe UI"/>
          <w:sz w:val="22"/>
          <w:szCs w:val="22"/>
        </w:rPr>
        <w:t xml:space="preserve"> requires that the plan </w:t>
      </w:r>
      <w:r>
        <w:rPr>
          <w:rStyle w:val="normaltextrun"/>
          <w:rFonts w:ascii="Calibri" w:hAnsi="Calibri" w:cs="Segoe UI"/>
          <w:sz w:val="22"/>
          <w:szCs w:val="22"/>
        </w:rPr>
        <w:t>needs to be set in motion.</w:t>
      </w:r>
      <w:r w:rsidR="00242D2B">
        <w:rPr>
          <w:rStyle w:val="normaltextrun"/>
          <w:rFonts w:ascii="Calibri" w:hAnsi="Calibri" w:cs="Segoe UI"/>
          <w:sz w:val="22"/>
          <w:szCs w:val="22"/>
        </w:rPr>
        <w:t xml:space="preserve"> </w:t>
      </w:r>
      <w:r>
        <w:rPr>
          <w:rStyle w:val="normaltextrun"/>
          <w:rFonts w:ascii="Calibri" w:hAnsi="Calibri" w:cs="Segoe UI"/>
          <w:sz w:val="22"/>
          <w:szCs w:val="22"/>
        </w:rPr>
        <w:t>Requirements for this involve</w:t>
      </w:r>
      <w:r w:rsidR="00242D2B">
        <w:rPr>
          <w:rStyle w:val="normaltextrun"/>
          <w:rFonts w:ascii="Calibri" w:hAnsi="Calibri" w:cs="Segoe UI"/>
          <w:sz w:val="22"/>
          <w:szCs w:val="22"/>
        </w:rPr>
        <w:t>;</w:t>
      </w:r>
      <w:r>
        <w:rPr>
          <w:rStyle w:val="normaltextrun"/>
          <w:rFonts w:ascii="Calibri" w:hAnsi="Calibri" w:cs="Segoe UI"/>
          <w:sz w:val="22"/>
          <w:szCs w:val="22"/>
        </w:rPr>
        <w:t xml:space="preserve"> tracking the progress, to ensure tasks are being done, mak</w:t>
      </w:r>
      <w:r w:rsidR="00242D2B">
        <w:rPr>
          <w:rStyle w:val="normaltextrun"/>
          <w:rFonts w:ascii="Calibri" w:hAnsi="Calibri" w:cs="Segoe UI"/>
          <w:sz w:val="22"/>
          <w:szCs w:val="22"/>
        </w:rPr>
        <w:t>ing</w:t>
      </w:r>
      <w:r>
        <w:rPr>
          <w:rStyle w:val="normaltextrun"/>
          <w:rFonts w:ascii="Calibri" w:hAnsi="Calibri" w:cs="Segoe UI"/>
          <w:sz w:val="22"/>
          <w:szCs w:val="22"/>
        </w:rPr>
        <w:t xml:space="preserve"> adjustments,</w:t>
      </w:r>
      <w:r w:rsidR="00242D2B">
        <w:rPr>
          <w:rStyle w:val="normaltextrun"/>
          <w:rFonts w:ascii="Calibri" w:hAnsi="Calibri" w:cs="Segoe UI"/>
          <w:sz w:val="22"/>
          <w:szCs w:val="22"/>
        </w:rPr>
        <w:t xml:space="preserve"> </w:t>
      </w:r>
      <w:r>
        <w:rPr>
          <w:rStyle w:val="normaltextrun"/>
          <w:rFonts w:ascii="Calibri" w:hAnsi="Calibri" w:cs="Segoe UI"/>
          <w:sz w:val="22"/>
          <w:szCs w:val="22"/>
        </w:rPr>
        <w:t>keep</w:t>
      </w:r>
      <w:r w:rsidR="00242D2B">
        <w:rPr>
          <w:rStyle w:val="normaltextrun"/>
          <w:rFonts w:ascii="Calibri" w:hAnsi="Calibri" w:cs="Segoe UI"/>
          <w:sz w:val="22"/>
          <w:szCs w:val="22"/>
        </w:rPr>
        <w:t>ing</w:t>
      </w:r>
      <w:r>
        <w:rPr>
          <w:rStyle w:val="normaltextrun"/>
          <w:rFonts w:ascii="Calibri" w:hAnsi="Calibri" w:cs="Segoe UI"/>
          <w:sz w:val="22"/>
          <w:szCs w:val="22"/>
        </w:rPr>
        <w:t xml:space="preserve"> the flow of communication between the team through meetings and report updates.</w:t>
      </w:r>
    </w:p>
    <w:p w14:paraId="57CBE44C" w14:textId="77777777" w:rsidR="00743508" w:rsidRDefault="00743508" w:rsidP="000D378A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Calibri" w:hAnsi="Calibri" w:cs="Segoe UI"/>
          <w:sz w:val="22"/>
          <w:szCs w:val="22"/>
        </w:rPr>
      </w:pPr>
    </w:p>
    <w:p w14:paraId="578A2DEC" w14:textId="2821EBD6" w:rsidR="001804F1" w:rsidRPr="00743508" w:rsidRDefault="001804F1" w:rsidP="000D378A">
      <w:pPr>
        <w:pStyle w:val="paragraph"/>
        <w:spacing w:before="0" w:beforeAutospacing="0" w:after="0" w:afterAutospacing="0" w:line="360" w:lineRule="auto"/>
        <w:textAlignment w:val="baseline"/>
        <w:rPr>
          <w:rFonts w:ascii="Calibri" w:hAnsi="Calibri" w:cs="Segoe UI"/>
          <w:sz w:val="22"/>
          <w:szCs w:val="22"/>
        </w:rPr>
      </w:pPr>
      <w:r>
        <w:rPr>
          <w:rStyle w:val="normaltextrun"/>
          <w:rFonts w:ascii="Calibri" w:hAnsi="Calibri" w:cs="Segoe UI"/>
          <w:sz w:val="22"/>
          <w:szCs w:val="22"/>
        </w:rPr>
        <w:t xml:space="preserve">Closure </w:t>
      </w:r>
      <w:r w:rsidR="00743508">
        <w:rPr>
          <w:rStyle w:val="normaltextrun"/>
          <w:rFonts w:ascii="Calibri" w:hAnsi="Calibri" w:cs="Segoe UI"/>
          <w:sz w:val="22"/>
          <w:szCs w:val="22"/>
        </w:rPr>
        <w:t>i</w:t>
      </w:r>
      <w:r>
        <w:rPr>
          <w:rStyle w:val="normaltextrun"/>
          <w:rFonts w:ascii="Calibri" w:hAnsi="Calibri" w:cs="Segoe UI"/>
          <w:sz w:val="22"/>
          <w:szCs w:val="22"/>
        </w:rPr>
        <w:t>nvolve</w:t>
      </w:r>
      <w:r w:rsidR="00743508">
        <w:rPr>
          <w:rStyle w:val="normaltextrun"/>
          <w:rFonts w:ascii="Calibri" w:hAnsi="Calibri" w:cs="Segoe UI"/>
          <w:sz w:val="22"/>
          <w:szCs w:val="22"/>
        </w:rPr>
        <w:t>s</w:t>
      </w:r>
      <w:r>
        <w:rPr>
          <w:rStyle w:val="normaltextrun"/>
          <w:rFonts w:ascii="Calibri" w:hAnsi="Calibri" w:cs="Segoe UI"/>
          <w:sz w:val="22"/>
          <w:szCs w:val="22"/>
        </w:rPr>
        <w:t xml:space="preserve"> finalising </w:t>
      </w:r>
      <w:r w:rsidR="0056361B">
        <w:rPr>
          <w:rStyle w:val="normaltextrun"/>
          <w:rFonts w:ascii="Calibri" w:hAnsi="Calibri" w:cs="Segoe UI"/>
          <w:sz w:val="22"/>
          <w:szCs w:val="22"/>
        </w:rPr>
        <w:t>t</w:t>
      </w:r>
      <w:r>
        <w:rPr>
          <w:rStyle w:val="normaltextrun"/>
          <w:rFonts w:ascii="Calibri" w:hAnsi="Calibri" w:cs="Segoe UI"/>
          <w:sz w:val="22"/>
          <w:szCs w:val="22"/>
        </w:rPr>
        <w:t xml:space="preserve">he activities of the </w:t>
      </w:r>
      <w:r w:rsidR="0056361B">
        <w:rPr>
          <w:rStyle w:val="normaltextrun"/>
          <w:rFonts w:ascii="Calibri" w:hAnsi="Calibri" w:cs="Segoe UI"/>
          <w:sz w:val="22"/>
          <w:szCs w:val="22"/>
        </w:rPr>
        <w:t>project and</w:t>
      </w:r>
      <w:r>
        <w:rPr>
          <w:rStyle w:val="normaltextrun"/>
          <w:rFonts w:ascii="Calibri" w:hAnsi="Calibri" w:cs="Segoe UI"/>
          <w:sz w:val="22"/>
          <w:szCs w:val="22"/>
        </w:rPr>
        <w:t xml:space="preserve"> hand</w:t>
      </w:r>
      <w:r w:rsidR="0056361B">
        <w:rPr>
          <w:rStyle w:val="normaltextrun"/>
          <w:rFonts w:ascii="Calibri" w:hAnsi="Calibri" w:cs="Segoe UI"/>
          <w:sz w:val="22"/>
          <w:szCs w:val="22"/>
        </w:rPr>
        <w:t xml:space="preserve">ing </w:t>
      </w:r>
      <w:r>
        <w:rPr>
          <w:rStyle w:val="normaltextrun"/>
          <w:rFonts w:ascii="Calibri" w:hAnsi="Calibri" w:cs="Segoe UI"/>
          <w:sz w:val="22"/>
          <w:szCs w:val="22"/>
        </w:rPr>
        <w:t xml:space="preserve">over signed off </w:t>
      </w:r>
      <w:r w:rsidR="0056361B">
        <w:rPr>
          <w:rStyle w:val="normaltextrun"/>
          <w:rFonts w:ascii="Calibri" w:hAnsi="Calibri" w:cs="Segoe UI"/>
          <w:sz w:val="22"/>
          <w:szCs w:val="22"/>
        </w:rPr>
        <w:t>documentation to</w:t>
      </w:r>
      <w:r>
        <w:rPr>
          <w:rStyle w:val="normaltextrun"/>
          <w:rFonts w:ascii="Calibri" w:hAnsi="Calibri" w:cs="Segoe UI"/>
          <w:sz w:val="22"/>
          <w:szCs w:val="22"/>
        </w:rPr>
        <w:t xml:space="preserve"> the project owner</w:t>
      </w:r>
      <w:r w:rsidR="0056361B">
        <w:rPr>
          <w:rStyle w:val="normaltextrun"/>
          <w:rFonts w:ascii="Calibri" w:hAnsi="Calibri" w:cs="Segoe UI"/>
          <w:sz w:val="22"/>
          <w:szCs w:val="22"/>
        </w:rPr>
        <w:t>. C</w:t>
      </w:r>
      <w:r>
        <w:rPr>
          <w:rStyle w:val="normaltextrun"/>
          <w:rFonts w:ascii="Calibri" w:hAnsi="Calibri" w:cs="Segoe UI"/>
          <w:sz w:val="22"/>
          <w:szCs w:val="22"/>
        </w:rPr>
        <w:t>learing away of unused resources</w:t>
      </w:r>
      <w:r w:rsidR="0056361B">
        <w:rPr>
          <w:rStyle w:val="normaltextrun"/>
          <w:rFonts w:ascii="Calibri" w:hAnsi="Calibri" w:cs="Segoe UI"/>
          <w:sz w:val="22"/>
          <w:szCs w:val="22"/>
        </w:rPr>
        <w:t>, f</w:t>
      </w:r>
      <w:r>
        <w:rPr>
          <w:rStyle w:val="normaltextrun"/>
          <w:rFonts w:ascii="Calibri" w:hAnsi="Calibri" w:cs="Segoe UI"/>
          <w:sz w:val="22"/>
          <w:szCs w:val="22"/>
        </w:rPr>
        <w:t>or example</w:t>
      </w:r>
      <w:r w:rsidR="0056361B">
        <w:rPr>
          <w:rStyle w:val="normaltextrun"/>
          <w:rFonts w:ascii="Calibri" w:hAnsi="Calibri" w:cs="Segoe UI"/>
          <w:sz w:val="22"/>
          <w:szCs w:val="22"/>
        </w:rPr>
        <w:t>,</w:t>
      </w:r>
      <w:r>
        <w:rPr>
          <w:rStyle w:val="normaltextrun"/>
          <w:rFonts w:ascii="Calibri" w:hAnsi="Calibri" w:cs="Segoe UI"/>
          <w:sz w:val="22"/>
          <w:szCs w:val="22"/>
        </w:rPr>
        <w:t xml:space="preserve"> </w:t>
      </w:r>
      <w:r w:rsidR="0056361B">
        <w:rPr>
          <w:rStyle w:val="normaltextrun"/>
          <w:rFonts w:ascii="Calibri" w:hAnsi="Calibri" w:cs="Segoe UI"/>
          <w:sz w:val="22"/>
          <w:szCs w:val="22"/>
        </w:rPr>
        <w:t>excess</w:t>
      </w:r>
      <w:r>
        <w:rPr>
          <w:rStyle w:val="normaltextrun"/>
          <w:rFonts w:ascii="Calibri" w:hAnsi="Calibri" w:cs="Segoe UI"/>
          <w:sz w:val="22"/>
          <w:szCs w:val="22"/>
        </w:rPr>
        <w:t xml:space="preserve"> </w:t>
      </w:r>
      <w:r w:rsidR="0056361B">
        <w:rPr>
          <w:rStyle w:val="normaltextrun"/>
          <w:rFonts w:ascii="Calibri" w:hAnsi="Calibri" w:cs="Segoe UI"/>
          <w:sz w:val="22"/>
          <w:szCs w:val="22"/>
        </w:rPr>
        <w:t>admin</w:t>
      </w:r>
      <w:r>
        <w:rPr>
          <w:rStyle w:val="normaltextrun"/>
          <w:rFonts w:ascii="Calibri" w:hAnsi="Calibri" w:cs="Segoe UI"/>
          <w:sz w:val="22"/>
          <w:szCs w:val="22"/>
        </w:rPr>
        <w:t xml:space="preserve"> work and supplies from contractors.</w:t>
      </w:r>
      <w:r w:rsidR="0056361B">
        <w:rPr>
          <w:rStyle w:val="normaltextrun"/>
          <w:rFonts w:ascii="Calibri" w:hAnsi="Calibri" w:cs="Segoe UI"/>
          <w:sz w:val="22"/>
          <w:szCs w:val="22"/>
        </w:rPr>
        <w:t xml:space="preserve"> </w:t>
      </w:r>
      <w:r>
        <w:rPr>
          <w:rStyle w:val="normaltextrun"/>
          <w:rFonts w:ascii="Calibri" w:hAnsi="Calibri" w:cs="Segoe UI"/>
          <w:sz w:val="22"/>
          <w:szCs w:val="22"/>
        </w:rPr>
        <w:t>A review or survey should be conducted for evaluation of work,</w:t>
      </w:r>
      <w:r w:rsidR="0056361B">
        <w:rPr>
          <w:rStyle w:val="normaltextrun"/>
          <w:rFonts w:ascii="Calibri" w:hAnsi="Calibri" w:cs="Segoe UI"/>
          <w:sz w:val="22"/>
          <w:szCs w:val="22"/>
        </w:rPr>
        <w:t xml:space="preserve"> </w:t>
      </w:r>
      <w:r>
        <w:rPr>
          <w:rStyle w:val="normaltextrun"/>
          <w:rFonts w:ascii="Calibri" w:hAnsi="Calibri" w:cs="Segoe UI"/>
          <w:sz w:val="22"/>
          <w:szCs w:val="22"/>
        </w:rPr>
        <w:t>by everyone involved as this would help to assess the lessons learnt from the project.</w:t>
      </w:r>
      <w:r w:rsidR="00CD2700">
        <w:rPr>
          <w:rStyle w:val="normaltextrun"/>
          <w:rFonts w:ascii="Calibri" w:hAnsi="Calibri" w:cs="Segoe UI"/>
          <w:sz w:val="22"/>
          <w:szCs w:val="22"/>
        </w:rPr>
        <w:t xml:space="preserve"> </w:t>
      </w:r>
      <w:r>
        <w:rPr>
          <w:rStyle w:val="normaltextrun"/>
          <w:rFonts w:ascii="Calibri" w:hAnsi="Calibri" w:cs="Segoe UI"/>
          <w:sz w:val="22"/>
          <w:szCs w:val="22"/>
        </w:rPr>
        <w:t>Finally</w:t>
      </w:r>
      <w:r w:rsidR="00CD2700">
        <w:rPr>
          <w:rStyle w:val="normaltextrun"/>
          <w:rFonts w:ascii="Calibri" w:hAnsi="Calibri" w:cs="Segoe UI"/>
          <w:sz w:val="22"/>
          <w:szCs w:val="22"/>
        </w:rPr>
        <w:t>,</w:t>
      </w:r>
      <w:r>
        <w:rPr>
          <w:rStyle w:val="normaltextrun"/>
          <w:rFonts w:ascii="Calibri" w:hAnsi="Calibri" w:cs="Segoe UI"/>
          <w:sz w:val="22"/>
          <w:szCs w:val="22"/>
        </w:rPr>
        <w:t xml:space="preserve"> it is important </w:t>
      </w:r>
      <w:r w:rsidR="00CD2700">
        <w:rPr>
          <w:rStyle w:val="normaltextrun"/>
          <w:rFonts w:ascii="Calibri" w:hAnsi="Calibri" w:cs="Segoe UI"/>
          <w:sz w:val="22"/>
          <w:szCs w:val="22"/>
        </w:rPr>
        <w:t xml:space="preserve">to </w:t>
      </w:r>
      <w:r>
        <w:rPr>
          <w:rStyle w:val="normaltextrun"/>
          <w:rFonts w:ascii="Calibri" w:hAnsi="Calibri" w:cs="Segoe UI"/>
          <w:sz w:val="22"/>
          <w:szCs w:val="22"/>
        </w:rPr>
        <w:t>give feedback to the team for motivation</w:t>
      </w:r>
      <w:r w:rsidR="00CD2700">
        <w:rPr>
          <w:rStyle w:val="normaltextrun"/>
          <w:rFonts w:ascii="Calibri" w:hAnsi="Calibri" w:cs="Segoe UI"/>
          <w:sz w:val="22"/>
          <w:szCs w:val="22"/>
        </w:rPr>
        <w:t xml:space="preserve">, </w:t>
      </w:r>
      <w:r>
        <w:rPr>
          <w:rStyle w:val="normaltextrun"/>
          <w:rFonts w:ascii="Calibri" w:hAnsi="Calibri" w:cs="Segoe UI"/>
          <w:sz w:val="22"/>
          <w:szCs w:val="22"/>
        </w:rPr>
        <w:t xml:space="preserve">as this helps recognition of achievement and </w:t>
      </w:r>
      <w:r>
        <w:rPr>
          <w:rStyle w:val="normaltextrun"/>
          <w:rFonts w:ascii="Calibri" w:hAnsi="Calibri" w:cs="Segoe UI"/>
          <w:sz w:val="22"/>
          <w:szCs w:val="22"/>
        </w:rPr>
        <w:lastRenderedPageBreak/>
        <w:t>improvement in their weaknesses</w:t>
      </w:r>
      <w:r w:rsidR="00CD2700">
        <w:rPr>
          <w:rStyle w:val="normaltextrun"/>
          <w:rFonts w:ascii="Calibri" w:hAnsi="Calibri" w:cs="Segoe UI"/>
          <w:sz w:val="22"/>
          <w:szCs w:val="22"/>
        </w:rPr>
        <w:t xml:space="preserve">. </w:t>
      </w:r>
      <w:r>
        <w:rPr>
          <w:rStyle w:val="normaltextrun"/>
          <w:rFonts w:ascii="Calibri" w:hAnsi="Calibri" w:cs="Segoe UI"/>
          <w:sz w:val="22"/>
          <w:szCs w:val="22"/>
        </w:rPr>
        <w:t>A celebration to show appreciation and encourage team</w:t>
      </w:r>
      <w:r w:rsidR="000F659A">
        <w:rPr>
          <w:rStyle w:val="normaltextrun"/>
          <w:rFonts w:ascii="Calibri" w:hAnsi="Calibri" w:cs="Segoe UI"/>
          <w:sz w:val="22"/>
          <w:szCs w:val="22"/>
        </w:rPr>
        <w:t xml:space="preserve"> </w:t>
      </w:r>
      <w:r>
        <w:rPr>
          <w:rStyle w:val="normaltextrun"/>
          <w:rFonts w:ascii="Calibri" w:hAnsi="Calibri" w:cs="Segoe UI"/>
          <w:sz w:val="22"/>
          <w:szCs w:val="22"/>
        </w:rPr>
        <w:t>building is a useful tip for ending a project.</w:t>
      </w:r>
      <w:r w:rsidR="00CD2700">
        <w:rPr>
          <w:rStyle w:val="normaltextrun"/>
          <w:rFonts w:ascii="Calibri" w:hAnsi="Calibri" w:cs="Segoe UI"/>
          <w:sz w:val="22"/>
          <w:szCs w:val="22"/>
        </w:rPr>
        <w:t xml:space="preserve"> </w:t>
      </w:r>
    </w:p>
    <w:p w14:paraId="6B10A94C" w14:textId="77777777" w:rsidR="001804F1" w:rsidRDefault="001804F1" w:rsidP="000D378A">
      <w:pPr>
        <w:spacing w:line="360" w:lineRule="auto"/>
      </w:pPr>
    </w:p>
    <w:p w14:paraId="21354C1A" w14:textId="1BB7F892" w:rsidR="00395FBA" w:rsidRPr="006B1F48" w:rsidRDefault="006B1F48" w:rsidP="000D378A">
      <w:pPr>
        <w:spacing w:line="360" w:lineRule="auto"/>
        <w:rPr>
          <w:b/>
          <w:bCs/>
          <w:u w:val="single"/>
        </w:rPr>
      </w:pPr>
      <w:r w:rsidRPr="006B1F48">
        <w:rPr>
          <w:b/>
          <w:bCs/>
          <w:u w:val="single"/>
        </w:rPr>
        <w:t>Project Description</w:t>
      </w:r>
    </w:p>
    <w:p w14:paraId="7439E47E" w14:textId="77777777" w:rsidR="00194D08" w:rsidRDefault="00194D08" w:rsidP="000D378A">
      <w:pPr>
        <w:spacing w:line="360" w:lineRule="auto"/>
      </w:pPr>
      <w:r>
        <w:rPr>
          <w:noProof/>
        </w:rPr>
        <w:drawing>
          <wp:inline distT="0" distB="0" distL="0" distR="0" wp14:anchorId="3A78E12B" wp14:editId="0B87B6DA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A466E" w14:textId="604941E9" w:rsidR="001804F1" w:rsidRPr="006B1F48" w:rsidRDefault="001804F1" w:rsidP="000D378A">
      <w:pPr>
        <w:spacing w:line="360" w:lineRule="auto"/>
        <w:rPr>
          <w:b/>
          <w:bCs/>
          <w:u w:val="single"/>
        </w:rPr>
      </w:pPr>
      <w:r w:rsidRPr="006B1F48">
        <w:rPr>
          <w:b/>
          <w:bCs/>
          <w:u w:val="single"/>
        </w:rPr>
        <w:t xml:space="preserve">Construction </w:t>
      </w:r>
      <w:r w:rsidR="006B1F48">
        <w:rPr>
          <w:b/>
          <w:bCs/>
          <w:u w:val="single"/>
        </w:rPr>
        <w:t>o</w:t>
      </w:r>
      <w:r w:rsidR="006B1F48" w:rsidRPr="006B1F48">
        <w:rPr>
          <w:b/>
          <w:bCs/>
          <w:u w:val="single"/>
        </w:rPr>
        <w:t xml:space="preserve">f </w:t>
      </w:r>
      <w:r w:rsidR="006B1F48">
        <w:rPr>
          <w:b/>
          <w:bCs/>
          <w:u w:val="single"/>
        </w:rPr>
        <w:t>a</w:t>
      </w:r>
      <w:r w:rsidR="006B1F48" w:rsidRPr="006B1F48">
        <w:rPr>
          <w:b/>
          <w:bCs/>
          <w:u w:val="single"/>
        </w:rPr>
        <w:t xml:space="preserve"> Playground </w:t>
      </w:r>
      <w:r w:rsidR="006B1F48">
        <w:rPr>
          <w:b/>
          <w:bCs/>
          <w:u w:val="single"/>
        </w:rPr>
        <w:t>in</w:t>
      </w:r>
      <w:r w:rsidR="006B1F48" w:rsidRPr="006B1F48">
        <w:rPr>
          <w:b/>
          <w:bCs/>
          <w:u w:val="single"/>
        </w:rPr>
        <w:t xml:space="preserve"> </w:t>
      </w:r>
      <w:r w:rsidR="004F0097" w:rsidRPr="006B1F48">
        <w:rPr>
          <w:b/>
          <w:bCs/>
          <w:u w:val="single"/>
        </w:rPr>
        <w:t>Peckham Rye Park</w:t>
      </w:r>
    </w:p>
    <w:p w14:paraId="69DA5F6E" w14:textId="5C53E917" w:rsidR="0035306F" w:rsidRDefault="004762E1" w:rsidP="000D378A">
      <w:pPr>
        <w:spacing w:line="360" w:lineRule="auto"/>
        <w:rPr>
          <w:rStyle w:val="normaltextrun"/>
          <w:rFonts w:ascii="Calibri" w:hAnsi="Calibri" w:cs="Segoe UI"/>
        </w:rPr>
      </w:pPr>
      <w:r>
        <w:t>The project</w:t>
      </w:r>
      <w:r w:rsidR="00E45F32">
        <w:t xml:space="preserve"> I have </w:t>
      </w:r>
      <w:r w:rsidR="006503C4">
        <w:t>chosen</w:t>
      </w:r>
      <w:r w:rsidR="00E45F32">
        <w:t xml:space="preserve"> is </w:t>
      </w:r>
      <w:r w:rsidR="006B1F48">
        <w:t xml:space="preserve">the </w:t>
      </w:r>
      <w:r w:rsidR="00E45F32">
        <w:t xml:space="preserve">construction of a community </w:t>
      </w:r>
      <w:r w:rsidR="00C82744">
        <w:t>playground. This</w:t>
      </w:r>
      <w:r w:rsidR="00E45F32">
        <w:t xml:space="preserve"> facility will </w:t>
      </w:r>
      <w:r>
        <w:t>be located</w:t>
      </w:r>
      <w:r w:rsidR="00E45F32">
        <w:t xml:space="preserve"> in </w:t>
      </w:r>
      <w:r w:rsidR="002F0F66">
        <w:t xml:space="preserve">a </w:t>
      </w:r>
      <w:r w:rsidR="00005F6F">
        <w:t>2000-acre</w:t>
      </w:r>
      <w:r w:rsidR="003616E2">
        <w:t xml:space="preserve"> wasteland</w:t>
      </w:r>
      <w:r w:rsidR="002F0F66">
        <w:t xml:space="preserve"> in Peckham </w:t>
      </w:r>
      <w:r w:rsidR="006B1F48">
        <w:t>Rye Park</w:t>
      </w:r>
      <w:r>
        <w:t>. A</w:t>
      </w:r>
      <w:r w:rsidR="003616E2">
        <w:t xml:space="preserve"> survey was </w:t>
      </w:r>
      <w:r w:rsidR="007C3A67">
        <w:t xml:space="preserve">carried out by the board of committee of Southwark </w:t>
      </w:r>
      <w:r w:rsidR="006B1F48">
        <w:t>C</w:t>
      </w:r>
      <w:r w:rsidR="006503C4">
        <w:t>ouncil, and</w:t>
      </w:r>
      <w:r w:rsidR="007C3A67">
        <w:t xml:space="preserve"> an overwhelming response from stakeholders</w:t>
      </w:r>
      <w:r w:rsidR="006B1F48">
        <w:t>,</w:t>
      </w:r>
      <w:r w:rsidR="007C3A67">
        <w:t xml:space="preserve"> mainly families</w:t>
      </w:r>
      <w:r w:rsidR="006B1F48">
        <w:t>,</w:t>
      </w:r>
      <w:r w:rsidR="007C3A67">
        <w:t xml:space="preserve"> identified a gap in play facilities in the</w:t>
      </w:r>
      <w:r w:rsidR="006B1F48">
        <w:t xml:space="preserve"> </w:t>
      </w:r>
      <w:r w:rsidR="002F0F66">
        <w:t>neighbourhood</w:t>
      </w:r>
      <w:r w:rsidR="007C3A67">
        <w:t>.</w:t>
      </w:r>
      <w:r w:rsidR="006B1F48">
        <w:t xml:space="preserve"> </w:t>
      </w:r>
      <w:r w:rsidR="002F0F66">
        <w:t xml:space="preserve">It will provide </w:t>
      </w:r>
      <w:r w:rsidR="006503C4">
        <w:t>physical</w:t>
      </w:r>
      <w:r w:rsidR="002F0F66">
        <w:t xml:space="preserve"> play which is very important for developing</w:t>
      </w:r>
      <w:r w:rsidR="006B1F48">
        <w:t xml:space="preserve"> </w:t>
      </w:r>
      <w:r w:rsidR="00935463">
        <w:t>the gross motor skills</w:t>
      </w:r>
      <w:r w:rsidR="006B1F48">
        <w:t xml:space="preserve">, </w:t>
      </w:r>
      <w:r w:rsidR="004A121E">
        <w:t>social</w:t>
      </w:r>
      <w:r w:rsidR="006B1F48">
        <w:t>,</w:t>
      </w:r>
      <w:r w:rsidR="004A121E">
        <w:t xml:space="preserve"> and psychological needs of </w:t>
      </w:r>
      <w:r w:rsidR="00935463">
        <w:t>children</w:t>
      </w:r>
      <w:r w:rsidR="006B1F48">
        <w:t xml:space="preserve"> </w:t>
      </w:r>
      <w:r w:rsidR="004C6548">
        <w:t xml:space="preserve">between the ages of 0 </w:t>
      </w:r>
      <w:r w:rsidR="006B1F48">
        <w:t>and</w:t>
      </w:r>
      <w:r w:rsidR="004C6548">
        <w:t xml:space="preserve"> 11years.</w:t>
      </w:r>
      <w:r w:rsidR="006B1F48">
        <w:t xml:space="preserve"> I</w:t>
      </w:r>
      <w:r w:rsidR="004C6548">
        <w:t>t will be a free facility</w:t>
      </w:r>
      <w:r w:rsidR="00033C2F">
        <w:t xml:space="preserve"> accessible</w:t>
      </w:r>
      <w:r w:rsidR="004C6548">
        <w:t>,</w:t>
      </w:r>
      <w:r w:rsidR="006B1F48">
        <w:t xml:space="preserve"> </w:t>
      </w:r>
      <w:r w:rsidR="004C6548">
        <w:t xml:space="preserve">which will </w:t>
      </w:r>
      <w:r w:rsidR="00D403BB">
        <w:t xml:space="preserve">replicate another project </w:t>
      </w:r>
      <w:r w:rsidR="003910E1">
        <w:t>in nearby Honor</w:t>
      </w:r>
      <w:r>
        <w:t xml:space="preserve"> Oak Park.</w:t>
      </w:r>
      <w:r w:rsidR="00935463">
        <w:t xml:space="preserve"> This </w:t>
      </w:r>
      <w:r w:rsidR="00966FCD">
        <w:t xml:space="preserve">new venture </w:t>
      </w:r>
      <w:r w:rsidR="00C2709B">
        <w:t>suggest</w:t>
      </w:r>
      <w:r w:rsidR="006B1F48">
        <w:t>s</w:t>
      </w:r>
      <w:r w:rsidR="00C2709B">
        <w:t xml:space="preserve"> a deliverable </w:t>
      </w:r>
      <w:r w:rsidR="00966FCD">
        <w:t>opportunity, as</w:t>
      </w:r>
      <w:r w:rsidR="003910E1">
        <w:t xml:space="preserve"> a result</w:t>
      </w:r>
      <w:r w:rsidR="0009653E">
        <w:t>,</w:t>
      </w:r>
      <w:r w:rsidR="00C2709B">
        <w:t xml:space="preserve"> </w:t>
      </w:r>
      <w:r w:rsidR="0009653E">
        <w:t>p</w:t>
      </w:r>
      <w:r w:rsidR="00C2709B">
        <w:t xml:space="preserve">lanning permission has been submitted, awaiting approval after </w:t>
      </w:r>
      <w:r w:rsidR="003910E1">
        <w:t>which</w:t>
      </w:r>
      <w:r w:rsidR="0009653E">
        <w:t>,</w:t>
      </w:r>
      <w:r w:rsidR="00C2709B">
        <w:t xml:space="preserve"> </w:t>
      </w:r>
      <w:r w:rsidR="0009653E">
        <w:t>t</w:t>
      </w:r>
      <w:r w:rsidR="007E2780">
        <w:t>he project will commence Jan</w:t>
      </w:r>
      <w:r w:rsidR="0009653E">
        <w:t>uary</w:t>
      </w:r>
      <w:r w:rsidR="007E2780">
        <w:t xml:space="preserve"> 2023 and end </w:t>
      </w:r>
      <w:r w:rsidR="0009653E">
        <w:t xml:space="preserve">in </w:t>
      </w:r>
      <w:r w:rsidR="007E2780">
        <w:t>July 202</w:t>
      </w:r>
      <w:bookmarkStart w:id="0" w:name="_Hlk112960324"/>
      <w:r w:rsidR="004F0097">
        <w:t>2</w:t>
      </w:r>
      <w:r w:rsidR="00420B3B">
        <w:rPr>
          <w:rStyle w:val="normaltextrun"/>
          <w:rFonts w:ascii="Calibri" w:hAnsi="Calibri" w:cs="Segoe UI"/>
        </w:rPr>
        <w:t>.</w:t>
      </w:r>
    </w:p>
    <w:p w14:paraId="23C4561D" w14:textId="77777777" w:rsidR="0009653E" w:rsidRDefault="0009653E" w:rsidP="000D378A">
      <w:pPr>
        <w:spacing w:line="360" w:lineRule="auto"/>
        <w:rPr>
          <w:rStyle w:val="normaltextrun"/>
          <w:rFonts w:ascii="Calibri" w:hAnsi="Calibri" w:cs="Segoe UI"/>
        </w:rPr>
      </w:pPr>
    </w:p>
    <w:p w14:paraId="369FC2AA" w14:textId="77777777" w:rsidR="0009653E" w:rsidRDefault="004F0097" w:rsidP="000D378A">
      <w:pPr>
        <w:spacing w:line="360" w:lineRule="auto"/>
        <w:rPr>
          <w:b/>
          <w:bCs/>
          <w:u w:val="single"/>
        </w:rPr>
      </w:pPr>
      <w:r w:rsidRPr="0009653E">
        <w:rPr>
          <w:rStyle w:val="normaltextrun"/>
          <w:rFonts w:ascii="Calibri" w:hAnsi="Calibri" w:cs="Segoe UI"/>
          <w:b/>
          <w:bCs/>
          <w:u w:val="single"/>
        </w:rPr>
        <w:t>Project Scope</w:t>
      </w:r>
      <w:bookmarkEnd w:id="0"/>
    </w:p>
    <w:p w14:paraId="76C6DE9A" w14:textId="6B8A0F9E" w:rsidR="00C51879" w:rsidRPr="0009653E" w:rsidRDefault="00C51879" w:rsidP="000D378A">
      <w:pPr>
        <w:spacing w:line="360" w:lineRule="auto"/>
        <w:rPr>
          <w:b/>
          <w:bCs/>
          <w:u w:val="single"/>
        </w:rPr>
      </w:pPr>
      <w:r>
        <w:lastRenderedPageBreak/>
        <w:t>This signifies all the work that needs to be done to complete the project.</w:t>
      </w:r>
      <w:r w:rsidR="0009653E">
        <w:t xml:space="preserve"> I</w:t>
      </w:r>
      <w:r>
        <w:t>t includes all deliverables</w:t>
      </w:r>
      <w:r w:rsidR="0009653E">
        <w:t xml:space="preserve">, </w:t>
      </w:r>
      <w:r>
        <w:t>for example,</w:t>
      </w:r>
      <w:r w:rsidR="00570FEC">
        <w:t xml:space="preserve"> </w:t>
      </w:r>
      <w:r>
        <w:t>costings</w:t>
      </w:r>
      <w:r w:rsidR="00570FEC">
        <w:t xml:space="preserve"> </w:t>
      </w:r>
      <w:r>
        <w:t>which could include a budget,</w:t>
      </w:r>
      <w:r w:rsidR="0009653E">
        <w:t xml:space="preserve"> </w:t>
      </w:r>
      <w:r>
        <w:t>equipment,</w:t>
      </w:r>
      <w:r w:rsidR="00570FEC">
        <w:t xml:space="preserve"> and </w:t>
      </w:r>
      <w:r>
        <w:t>workmanship</w:t>
      </w:r>
      <w:r w:rsidR="00570FEC">
        <w:t>.</w:t>
      </w:r>
      <w:r w:rsidR="0009653E">
        <w:t xml:space="preserve"> </w:t>
      </w:r>
      <w:r w:rsidR="00570FEC">
        <w:t xml:space="preserve">The scope is usually represented in a format known as </w:t>
      </w:r>
      <w:r w:rsidR="0009653E">
        <w:t>a W</w:t>
      </w:r>
      <w:r w:rsidR="00570FEC">
        <w:t xml:space="preserve">ork </w:t>
      </w:r>
      <w:r w:rsidR="0009653E">
        <w:t>B</w:t>
      </w:r>
      <w:r w:rsidR="00570FEC">
        <w:t>reakdown</w:t>
      </w:r>
      <w:r w:rsidR="0009653E">
        <w:t>.</w:t>
      </w:r>
    </w:p>
    <w:p w14:paraId="72229937" w14:textId="77777777" w:rsidR="0009653E" w:rsidRDefault="0009653E" w:rsidP="000D378A">
      <w:pPr>
        <w:spacing w:line="360" w:lineRule="auto"/>
      </w:pPr>
    </w:p>
    <w:p w14:paraId="0092C0AC" w14:textId="2A8602B5" w:rsidR="00570FEC" w:rsidRDefault="004F0097" w:rsidP="000D378A">
      <w:pPr>
        <w:spacing w:line="360" w:lineRule="auto"/>
      </w:pPr>
      <w:r>
        <w:t>Tools for project planning</w:t>
      </w:r>
      <w:r w:rsidR="00570FEC">
        <w:t xml:space="preserve"> </w:t>
      </w:r>
    </w:p>
    <w:p w14:paraId="7E47BFB7" w14:textId="739EED9D" w:rsidR="00AB57FA" w:rsidRPr="0009653E" w:rsidRDefault="00AB57FA" w:rsidP="000D378A">
      <w:pPr>
        <w:spacing w:line="360" w:lineRule="auto"/>
        <w:rPr>
          <w:b/>
          <w:bCs/>
          <w:u w:val="single"/>
        </w:rPr>
      </w:pPr>
      <w:r w:rsidRPr="0009653E">
        <w:rPr>
          <w:b/>
          <w:bCs/>
          <w:u w:val="single"/>
        </w:rPr>
        <w:t>Quad chart</w:t>
      </w:r>
    </w:p>
    <w:p w14:paraId="034FC7B1" w14:textId="77777777" w:rsidR="0009653E" w:rsidRDefault="00BA17A3" w:rsidP="000D378A">
      <w:pPr>
        <w:spacing w:line="360" w:lineRule="auto"/>
      </w:pPr>
      <w:r>
        <w:rPr>
          <w:noProof/>
        </w:rPr>
        <w:drawing>
          <wp:inline distT="0" distB="0" distL="0" distR="0" wp14:anchorId="6909A183" wp14:editId="417538FC">
            <wp:extent cx="4876800" cy="2787650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rcRect l="7313" t="6894" r="7600" b="6638"/>
                    <a:stretch/>
                  </pic:blipFill>
                  <pic:spPr bwMode="auto">
                    <a:xfrm>
                      <a:off x="0" y="0"/>
                      <a:ext cx="4876800" cy="2787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ADCE9D" w14:textId="6E09F5A4" w:rsidR="004954F4" w:rsidRDefault="00AB57FA" w:rsidP="000D378A">
      <w:pPr>
        <w:spacing w:line="360" w:lineRule="auto"/>
      </w:pPr>
      <w:r>
        <w:t>This is a communication</w:t>
      </w:r>
      <w:r w:rsidR="0009653E">
        <w:t xml:space="preserve"> </w:t>
      </w:r>
      <w:r w:rsidR="00820C8A">
        <w:t>tool that</w:t>
      </w:r>
      <w:r w:rsidR="0009653E">
        <w:t xml:space="preserve"> </w:t>
      </w:r>
      <w:r w:rsidR="0095433F">
        <w:t>is used</w:t>
      </w:r>
      <w:r>
        <w:t xml:space="preserve"> for planning purposes.</w:t>
      </w:r>
      <w:r w:rsidR="0009653E">
        <w:t xml:space="preserve"> I</w:t>
      </w:r>
      <w:r>
        <w:t xml:space="preserve">t determines the aims and the objectives of the </w:t>
      </w:r>
      <w:r w:rsidR="00820C8A">
        <w:t>project, for</w:t>
      </w:r>
      <w:r>
        <w:t xml:space="preserve"> </w:t>
      </w:r>
      <w:r w:rsidR="0009653E">
        <w:t>example,</w:t>
      </w:r>
      <w:r>
        <w:t xml:space="preserve"> why a project is be</w:t>
      </w:r>
      <w:r w:rsidR="0009653E">
        <w:t>ing</w:t>
      </w:r>
      <w:r>
        <w:t xml:space="preserve"> carried out and for what purpose.</w:t>
      </w:r>
      <w:r w:rsidR="004954F4">
        <w:t xml:space="preserve"> It comprises of four components</w:t>
      </w:r>
    </w:p>
    <w:p w14:paraId="44261837" w14:textId="77777777" w:rsidR="004954F4" w:rsidRPr="0009653E" w:rsidRDefault="004954F4" w:rsidP="000D378A">
      <w:pPr>
        <w:spacing w:line="360" w:lineRule="auto"/>
        <w:rPr>
          <w:u w:val="single"/>
        </w:rPr>
      </w:pPr>
      <w:r w:rsidRPr="0009653E">
        <w:rPr>
          <w:u w:val="single"/>
        </w:rPr>
        <w:t>Customers</w:t>
      </w:r>
    </w:p>
    <w:p w14:paraId="23E70CB3" w14:textId="2F0C3811" w:rsidR="00AB57FA" w:rsidRDefault="004954F4" w:rsidP="000D378A">
      <w:pPr>
        <w:spacing w:line="360" w:lineRule="auto"/>
      </w:pPr>
      <w:r>
        <w:t xml:space="preserve">It takes </w:t>
      </w:r>
      <w:r w:rsidR="0009653E">
        <w:t>the customers’</w:t>
      </w:r>
      <w:r>
        <w:t xml:space="preserve"> view into account during</w:t>
      </w:r>
      <w:r w:rsidR="0009653E">
        <w:t xml:space="preserve"> </w:t>
      </w:r>
      <w:r>
        <w:t>pl</w:t>
      </w:r>
      <w:r w:rsidR="00CA2FAE">
        <w:t>anning.</w:t>
      </w:r>
      <w:r w:rsidR="0009653E">
        <w:t xml:space="preserve"> </w:t>
      </w:r>
      <w:r w:rsidR="00CA2FAE">
        <w:t>For example</w:t>
      </w:r>
      <w:r w:rsidR="0009653E">
        <w:t>,</w:t>
      </w:r>
      <w:r w:rsidR="00CA2FAE">
        <w:t xml:space="preserve"> who a</w:t>
      </w:r>
      <w:r w:rsidR="006251BE">
        <w:t xml:space="preserve">re </w:t>
      </w:r>
      <w:r w:rsidR="00CA2FAE">
        <w:t>the beneficiaries and who will be involved.</w:t>
      </w:r>
      <w:r w:rsidR="0009653E">
        <w:t xml:space="preserve"> </w:t>
      </w:r>
      <w:r w:rsidR="00CA2FAE">
        <w:t>In the case of project playground</w:t>
      </w:r>
      <w:r w:rsidR="0009653E">
        <w:t>,</w:t>
      </w:r>
      <w:r w:rsidR="00CA2FAE">
        <w:t xml:space="preserve"> the people gaining from this venture will be families</w:t>
      </w:r>
      <w:r w:rsidR="0009653E">
        <w:t>.</w:t>
      </w:r>
      <w:r w:rsidR="00CA2FAE">
        <w:t xml:space="preserve"> </w:t>
      </w:r>
    </w:p>
    <w:p w14:paraId="544D439D" w14:textId="77777777" w:rsidR="00884DC2" w:rsidRDefault="00884DC2" w:rsidP="00884DC2">
      <w:pPr>
        <w:spacing w:line="360" w:lineRule="auto"/>
        <w:rPr>
          <w:u w:val="single"/>
        </w:rPr>
      </w:pPr>
      <w:r w:rsidRPr="00884DC2">
        <w:rPr>
          <w:u w:val="single"/>
        </w:rPr>
        <w:t>Measures of success</w:t>
      </w:r>
    </w:p>
    <w:p w14:paraId="4F18C770" w14:textId="6D87F969" w:rsidR="00884DC2" w:rsidRPr="00884DC2" w:rsidRDefault="00884DC2" w:rsidP="000D378A">
      <w:pPr>
        <w:spacing w:line="360" w:lineRule="auto"/>
        <w:rPr>
          <w:u w:val="single"/>
        </w:rPr>
      </w:pPr>
      <w:r>
        <w:t>The success of the project will be measured by time. For example, meeting deadlines for completion, which factors have contributed to success, and how the success is measured.</w:t>
      </w:r>
    </w:p>
    <w:p w14:paraId="622D3A43" w14:textId="1D39B7A9" w:rsidR="00CA2FAE" w:rsidRPr="00884DC2" w:rsidRDefault="00CA2FAE" w:rsidP="000D378A">
      <w:pPr>
        <w:spacing w:line="360" w:lineRule="auto"/>
        <w:rPr>
          <w:u w:val="single"/>
        </w:rPr>
      </w:pPr>
      <w:r w:rsidRPr="00884DC2">
        <w:rPr>
          <w:u w:val="single"/>
        </w:rPr>
        <w:t xml:space="preserve">The </w:t>
      </w:r>
      <w:r w:rsidR="00884DC2" w:rsidRPr="00884DC2">
        <w:rPr>
          <w:u w:val="single"/>
        </w:rPr>
        <w:t>End Result</w:t>
      </w:r>
    </w:p>
    <w:p w14:paraId="5201DE8A" w14:textId="75C1F0A0" w:rsidR="00CA2FAE" w:rsidRDefault="00CA2FAE" w:rsidP="000D378A">
      <w:pPr>
        <w:spacing w:line="360" w:lineRule="auto"/>
      </w:pPr>
      <w:r>
        <w:lastRenderedPageBreak/>
        <w:t xml:space="preserve">The end </w:t>
      </w:r>
      <w:r w:rsidR="00A75A24">
        <w:t>of the project</w:t>
      </w:r>
      <w:r w:rsidR="00BA42D6">
        <w:t xml:space="preserve"> should meet the </w:t>
      </w:r>
      <w:r w:rsidR="00A75A24">
        <w:t>goals, so</w:t>
      </w:r>
      <w:r w:rsidR="00BA42D6">
        <w:t xml:space="preserve"> it is important to find out the things that have contributed to the success of the project</w:t>
      </w:r>
      <w:r w:rsidR="00884DC2">
        <w:t xml:space="preserve"> </w:t>
      </w:r>
      <w:r w:rsidR="00774547" w:rsidRPr="00774547">
        <w:t>(Minwir Al-Shammari, 2013)</w:t>
      </w:r>
      <w:r w:rsidR="00774547">
        <w:t>.</w:t>
      </w:r>
    </w:p>
    <w:p w14:paraId="2E35E85D" w14:textId="77777777" w:rsidR="00884DC2" w:rsidRDefault="00884DC2" w:rsidP="000D378A">
      <w:pPr>
        <w:spacing w:line="360" w:lineRule="auto"/>
        <w:rPr>
          <w:b/>
          <w:bCs/>
          <w:u w:val="single"/>
        </w:rPr>
      </w:pPr>
    </w:p>
    <w:p w14:paraId="589F50ED" w14:textId="1166C23A" w:rsidR="00395FBA" w:rsidRPr="00884DC2" w:rsidRDefault="00A75A24" w:rsidP="000D378A">
      <w:pPr>
        <w:spacing w:line="360" w:lineRule="auto"/>
        <w:rPr>
          <w:b/>
          <w:bCs/>
          <w:u w:val="single"/>
        </w:rPr>
      </w:pPr>
      <w:r w:rsidRPr="00884DC2">
        <w:rPr>
          <w:b/>
          <w:bCs/>
          <w:u w:val="single"/>
        </w:rPr>
        <w:t>Stakeholder Communication</w:t>
      </w:r>
      <w:r w:rsidR="00B80406" w:rsidRPr="00884DC2">
        <w:rPr>
          <w:b/>
          <w:bCs/>
          <w:u w:val="single"/>
        </w:rPr>
        <w:t xml:space="preserve"> </w:t>
      </w:r>
      <w:r w:rsidR="001461F5" w:rsidRPr="00884DC2">
        <w:rPr>
          <w:b/>
          <w:bCs/>
          <w:u w:val="single"/>
        </w:rPr>
        <w:t>Analysis</w:t>
      </w:r>
    </w:p>
    <w:p w14:paraId="5C7546FE" w14:textId="3C16070F" w:rsidR="004A121E" w:rsidRDefault="00395FBA" w:rsidP="000D378A">
      <w:pPr>
        <w:spacing w:line="360" w:lineRule="auto"/>
      </w:pPr>
      <w:r>
        <w:t xml:space="preserve"> </w:t>
      </w:r>
      <w:r w:rsidR="00194D08">
        <w:rPr>
          <w:noProof/>
        </w:rPr>
        <w:drawing>
          <wp:inline distT="0" distB="0" distL="0" distR="0" wp14:anchorId="34199681" wp14:editId="55026937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95355" w14:textId="740650CC" w:rsidR="00736EBF" w:rsidRDefault="00736EBF" w:rsidP="000D378A">
      <w:pPr>
        <w:spacing w:line="360" w:lineRule="auto"/>
      </w:pPr>
      <w:r>
        <w:t xml:space="preserve">Stakeholders are </w:t>
      </w:r>
      <w:r w:rsidR="001461F5">
        <w:t>everyone with</w:t>
      </w:r>
      <w:r>
        <w:t xml:space="preserve"> an interest or influence in</w:t>
      </w:r>
      <w:r w:rsidR="00F05092">
        <w:t xml:space="preserve"> </w:t>
      </w:r>
      <w:r>
        <w:t>a project.</w:t>
      </w:r>
      <w:r w:rsidR="00F05092">
        <w:t xml:space="preserve"> </w:t>
      </w:r>
      <w:r>
        <w:t>For example,</w:t>
      </w:r>
      <w:r w:rsidR="00884DC2">
        <w:t xml:space="preserve"> </w:t>
      </w:r>
      <w:r>
        <w:t>families,</w:t>
      </w:r>
      <w:r w:rsidR="00F05092">
        <w:t xml:space="preserve"> </w:t>
      </w:r>
      <w:r>
        <w:t>the local authority,</w:t>
      </w:r>
      <w:r w:rsidR="00F05092">
        <w:t xml:space="preserve"> </w:t>
      </w:r>
      <w:r>
        <w:t>staff members of the team,</w:t>
      </w:r>
      <w:r w:rsidR="00884DC2">
        <w:t xml:space="preserve"> </w:t>
      </w:r>
      <w:r>
        <w:t>and contracted playground builders</w:t>
      </w:r>
      <w:r w:rsidR="00884DC2">
        <w:t xml:space="preserve">. </w:t>
      </w:r>
      <w:r>
        <w:t>A</w:t>
      </w:r>
      <w:r w:rsidR="0051181B">
        <w:t xml:space="preserve"> </w:t>
      </w:r>
      <w:r>
        <w:t>lo</w:t>
      </w:r>
      <w:r w:rsidR="00E25F2C">
        <w:t xml:space="preserve">t of </w:t>
      </w:r>
      <w:r>
        <w:t>them have a certain level of interest and these vary with the planning of the project</w:t>
      </w:r>
      <w:r w:rsidR="00884DC2">
        <w:t xml:space="preserve">. </w:t>
      </w:r>
      <w:r w:rsidR="003E5D73">
        <w:t>Stakeholders need to be communicated with as the plan progresses.</w:t>
      </w:r>
      <w:r w:rsidR="00884DC2">
        <w:t xml:space="preserve"> </w:t>
      </w:r>
      <w:r w:rsidR="003E5D73">
        <w:t xml:space="preserve">An important key fact is that they have the power to support or oppose a </w:t>
      </w:r>
      <w:r w:rsidR="00884DC2">
        <w:t xml:space="preserve">project. </w:t>
      </w:r>
      <w:r w:rsidR="003E5D73">
        <w:t>Essential timely communication is necessary to assess which category pose a</w:t>
      </w:r>
      <w:r w:rsidR="00B32338">
        <w:t xml:space="preserve"> high or low level of influence</w:t>
      </w:r>
      <w:r w:rsidR="0089677F">
        <w:t>. P</w:t>
      </w:r>
      <w:r w:rsidR="00AC6967">
        <w:t xml:space="preserve">eople in high authority </w:t>
      </w:r>
      <w:r w:rsidR="00F05092">
        <w:t>with</w:t>
      </w:r>
      <w:r w:rsidR="00AC6967">
        <w:t xml:space="preserve"> high interests</w:t>
      </w:r>
      <w:r w:rsidR="00F05092">
        <w:t xml:space="preserve"> s</w:t>
      </w:r>
      <w:r w:rsidR="00AC6967">
        <w:t xml:space="preserve">hould be fully kept informed and </w:t>
      </w:r>
      <w:r w:rsidR="00E74F9B">
        <w:t>always involved</w:t>
      </w:r>
      <w:r w:rsidR="0089677F">
        <w:t>.</w:t>
      </w:r>
      <w:r w:rsidR="00F05092">
        <w:t xml:space="preserve"> </w:t>
      </w:r>
      <w:r w:rsidR="00AC6967">
        <w:t>For example</w:t>
      </w:r>
      <w:r w:rsidR="0089677F">
        <w:t>,</w:t>
      </w:r>
      <w:r w:rsidR="00AC6967">
        <w:t xml:space="preserve"> the</w:t>
      </w:r>
      <w:r w:rsidR="00F05092">
        <w:t xml:space="preserve"> senior </w:t>
      </w:r>
      <w:r w:rsidR="00AC6967">
        <w:t xml:space="preserve">official in the </w:t>
      </w:r>
      <w:r w:rsidR="00E25F2C">
        <w:t>P</w:t>
      </w:r>
      <w:r w:rsidR="00AC6967">
        <w:t>eckham project</w:t>
      </w:r>
      <w:r w:rsidR="00E74F9B">
        <w:t xml:space="preserve"> and t</w:t>
      </w:r>
      <w:r w:rsidR="00331C0E">
        <w:t xml:space="preserve">hose in higher authority with little interest </w:t>
      </w:r>
      <w:r w:rsidR="00882E37">
        <w:t xml:space="preserve">should receive minimal </w:t>
      </w:r>
      <w:r w:rsidR="00331C0E">
        <w:t>comm</w:t>
      </w:r>
      <w:r w:rsidR="00882E37">
        <w:t>unication.</w:t>
      </w:r>
    </w:p>
    <w:p w14:paraId="6A82F994" w14:textId="466F97BA" w:rsidR="0044283F" w:rsidRPr="005D7EF8" w:rsidRDefault="00FC4EAC" w:rsidP="000D378A">
      <w:pPr>
        <w:spacing w:line="360" w:lineRule="auto"/>
      </w:pPr>
      <w:r>
        <w:t>Low</w:t>
      </w:r>
      <w:r w:rsidR="00E25F2C">
        <w:t>er ranking people</w:t>
      </w:r>
      <w:r>
        <w:t xml:space="preserve"> with a high interest in the </w:t>
      </w:r>
      <w:r w:rsidR="00515BD8">
        <w:t>project</w:t>
      </w:r>
      <w:r>
        <w:t xml:space="preserve"> should be kept adequately </w:t>
      </w:r>
      <w:r w:rsidR="007D2F66">
        <w:t xml:space="preserve">informed. </w:t>
      </w:r>
      <w:r w:rsidR="00A75A24">
        <w:t>This helps</w:t>
      </w:r>
      <w:r>
        <w:t xml:space="preserve"> </w:t>
      </w:r>
      <w:r w:rsidR="00882E37">
        <w:t>motivation and</w:t>
      </w:r>
      <w:r>
        <w:t xml:space="preserve"> </w:t>
      </w:r>
      <w:r w:rsidR="00A75A24">
        <w:t>encourages suggestions</w:t>
      </w:r>
      <w:r>
        <w:t xml:space="preserve"> which</w:t>
      </w:r>
      <w:r w:rsidR="00B56E77">
        <w:t xml:space="preserve"> could be </w:t>
      </w:r>
      <w:r w:rsidR="00395443">
        <w:t>beneficial to</w:t>
      </w:r>
      <w:r w:rsidR="00CC379F">
        <w:t xml:space="preserve"> the project.</w:t>
      </w:r>
      <w:r w:rsidR="007D2F66">
        <w:t xml:space="preserve"> </w:t>
      </w:r>
      <w:r w:rsidR="00A75A24">
        <w:t>Alternatively, if</w:t>
      </w:r>
      <w:r w:rsidR="00B56E77">
        <w:t xml:space="preserve"> </w:t>
      </w:r>
      <w:r w:rsidR="00395443">
        <w:t>these same categories of people</w:t>
      </w:r>
      <w:r w:rsidR="00A41C23">
        <w:t xml:space="preserve"> show little </w:t>
      </w:r>
      <w:r w:rsidR="00A75A24">
        <w:t xml:space="preserve">interest, </w:t>
      </w:r>
      <w:r w:rsidR="00395443">
        <w:t>they should</w:t>
      </w:r>
      <w:r w:rsidR="00A41C23">
        <w:t xml:space="preserve"> be monitored,</w:t>
      </w:r>
      <w:r w:rsidR="001461F5">
        <w:t xml:space="preserve"> </w:t>
      </w:r>
      <w:r w:rsidR="00A41C23">
        <w:t>and given less communication to avoi</w:t>
      </w:r>
      <w:r w:rsidR="00A02AA8">
        <w:t>d boredom</w:t>
      </w:r>
      <w:r w:rsidR="00292B7A">
        <w:t>.</w:t>
      </w:r>
    </w:p>
    <w:p w14:paraId="74C5CA84" w14:textId="4CDA891A" w:rsidR="00515BD8" w:rsidRDefault="00A02AA8" w:rsidP="000D378A">
      <w:pPr>
        <w:spacing w:line="360" w:lineRule="auto"/>
      </w:pPr>
      <w:r>
        <w:t>The</w:t>
      </w:r>
      <w:r w:rsidR="00515BD8">
        <w:t xml:space="preserve"> </w:t>
      </w:r>
      <w:r w:rsidR="00204D5B">
        <w:t>communication Chart</w:t>
      </w:r>
      <w:r>
        <w:t xml:space="preserve"> </w:t>
      </w:r>
      <w:r w:rsidR="00515BD8">
        <w:t xml:space="preserve">for </w:t>
      </w:r>
      <w:r w:rsidR="001461F5">
        <w:t>Peckham Rye</w:t>
      </w:r>
      <w:r w:rsidR="00693662">
        <w:t xml:space="preserve"> </w:t>
      </w:r>
      <w:r w:rsidR="00395443">
        <w:t>project documents</w:t>
      </w:r>
      <w:r w:rsidR="00515BD8">
        <w:t xml:space="preserve"> </w:t>
      </w:r>
      <w:r w:rsidR="00395443">
        <w:t>the names</w:t>
      </w:r>
      <w:r w:rsidR="00515BD8">
        <w:t xml:space="preserve"> of stakeholders,</w:t>
      </w:r>
      <w:r w:rsidR="00292B7A">
        <w:t xml:space="preserve"> </w:t>
      </w:r>
      <w:r w:rsidR="00515BD8">
        <w:t xml:space="preserve">the title of the </w:t>
      </w:r>
      <w:r w:rsidR="00292B7A">
        <w:t xml:space="preserve">document, </w:t>
      </w:r>
      <w:r w:rsidR="00515BD8">
        <w:t>the key contact</w:t>
      </w:r>
      <w:r w:rsidR="00BC7A99">
        <w:t>,</w:t>
      </w:r>
      <w:r w:rsidR="00292B7A">
        <w:t xml:space="preserve"> </w:t>
      </w:r>
      <w:r w:rsidR="00BC7A99">
        <w:t xml:space="preserve">and the due date of communication </w:t>
      </w:r>
      <w:r w:rsidR="001461F5">
        <w:t>documents</w:t>
      </w:r>
      <w:r w:rsidR="00BC7A99">
        <w:t>.</w:t>
      </w:r>
    </w:p>
    <w:p w14:paraId="3AEE0567" w14:textId="5992EBFA" w:rsidR="009C32D7" w:rsidRDefault="00BC7A99" w:rsidP="000D378A">
      <w:pPr>
        <w:spacing w:line="360" w:lineRule="auto"/>
      </w:pPr>
      <w:r>
        <w:lastRenderedPageBreak/>
        <w:t xml:space="preserve">Southwark council as the project sponsors will receive a hard copy document based on the project </w:t>
      </w:r>
      <w:r w:rsidR="00A02AA8">
        <w:t>overview</w:t>
      </w:r>
      <w:r>
        <w:t xml:space="preserve"> and </w:t>
      </w:r>
      <w:r w:rsidR="00A02AA8">
        <w:t>preparation</w:t>
      </w:r>
      <w:r w:rsidR="00292B7A">
        <w:t>.</w:t>
      </w:r>
      <w:r w:rsidR="00A02AA8">
        <w:t xml:space="preserve"> </w:t>
      </w:r>
      <w:r w:rsidR="00292B7A">
        <w:t>T</w:t>
      </w:r>
      <w:r w:rsidR="00A02AA8">
        <w:t>his</w:t>
      </w:r>
      <w:r>
        <w:t xml:space="preserve"> will highlight the </w:t>
      </w:r>
      <w:r w:rsidR="002E5F6D">
        <w:t>proposals, permits, and</w:t>
      </w:r>
      <w:r w:rsidR="009C32D7">
        <w:t xml:space="preserve"> feasibility studies of the project.</w:t>
      </w:r>
      <w:r w:rsidR="00292B7A">
        <w:t xml:space="preserve"> I</w:t>
      </w:r>
      <w:r w:rsidR="009C32D7">
        <w:t>t will also include costings and budget estimate</w:t>
      </w:r>
      <w:r w:rsidR="00292B7A">
        <w:t>s</w:t>
      </w:r>
      <w:r w:rsidR="009C32D7">
        <w:t>. Tom Palmer</w:t>
      </w:r>
      <w:r w:rsidR="00292B7A">
        <w:t>,</w:t>
      </w:r>
      <w:r w:rsidR="009C32D7">
        <w:t xml:space="preserve"> leader of recreational facilities</w:t>
      </w:r>
      <w:r w:rsidR="00292B7A">
        <w:t>,</w:t>
      </w:r>
      <w:r w:rsidR="002E5F6D">
        <w:t xml:space="preserve"> </w:t>
      </w:r>
      <w:r w:rsidR="009C32D7">
        <w:t>will receive this document fortnightly</w:t>
      </w:r>
      <w:r w:rsidR="00292B7A">
        <w:t>.</w:t>
      </w:r>
    </w:p>
    <w:p w14:paraId="5BF5796E" w14:textId="51C6E1C3" w:rsidR="00704B28" w:rsidRDefault="00292B7A" w:rsidP="000D378A">
      <w:pPr>
        <w:spacing w:line="360" w:lineRule="auto"/>
      </w:pPr>
      <w:r>
        <w:t xml:space="preserve">The </w:t>
      </w:r>
      <w:r w:rsidR="00704B28">
        <w:t>Peckham</w:t>
      </w:r>
      <w:r w:rsidR="007D2F66">
        <w:t xml:space="preserve"> </w:t>
      </w:r>
      <w:r w:rsidR="00E940A0">
        <w:t>Rye Neighbourhood</w:t>
      </w:r>
      <w:r w:rsidR="00704B28">
        <w:t xml:space="preserve"> and Tennant Association President</w:t>
      </w:r>
      <w:r>
        <w:t>,</w:t>
      </w:r>
      <w:r w:rsidR="00704B28">
        <w:t xml:space="preserve"> Jill Tomlinson</w:t>
      </w:r>
      <w:r>
        <w:t xml:space="preserve">, </w:t>
      </w:r>
      <w:r w:rsidR="00704B28">
        <w:t>will receive communication month</w:t>
      </w:r>
      <w:r w:rsidR="000D4467">
        <w:t>ly</w:t>
      </w:r>
      <w:r w:rsidR="00704B28">
        <w:t xml:space="preserve"> based on the project,</w:t>
      </w:r>
      <w:r w:rsidR="002E5F6D">
        <w:t xml:space="preserve"> the information received will </w:t>
      </w:r>
      <w:r w:rsidR="009B3FCF">
        <w:t>be</w:t>
      </w:r>
      <w:r w:rsidR="002E5F6D">
        <w:t xml:space="preserve"> discussed with the residents</w:t>
      </w:r>
      <w:r w:rsidR="000D4467">
        <w:t>.</w:t>
      </w:r>
    </w:p>
    <w:p w14:paraId="5FAA3A4F" w14:textId="3DABD255" w:rsidR="00704B28" w:rsidRDefault="00D46CC6" w:rsidP="000D378A">
      <w:pPr>
        <w:spacing w:line="360" w:lineRule="auto"/>
      </w:pPr>
      <w:r>
        <w:t xml:space="preserve">Paul </w:t>
      </w:r>
      <w:r w:rsidR="00704B28">
        <w:t>Giles</w:t>
      </w:r>
      <w:r w:rsidR="000D4467">
        <w:t>,</w:t>
      </w:r>
      <w:r w:rsidR="00704B28">
        <w:t xml:space="preserve"> sports director</w:t>
      </w:r>
      <w:r w:rsidR="000D4467">
        <w:t>,</w:t>
      </w:r>
      <w:r w:rsidR="00704B28">
        <w:t xml:space="preserve"> will receive a hard copy of </w:t>
      </w:r>
      <w:r w:rsidR="000D4467">
        <w:t>t</w:t>
      </w:r>
      <w:r w:rsidR="00704B28">
        <w:t>he importance of play once a month.</w:t>
      </w:r>
    </w:p>
    <w:p w14:paraId="6ECAF01B" w14:textId="18D0BF51" w:rsidR="002E5F6D" w:rsidRDefault="002E5F6D" w:rsidP="000D378A">
      <w:pPr>
        <w:spacing w:line="360" w:lineRule="auto"/>
      </w:pPr>
      <w:r>
        <w:t>A government official,</w:t>
      </w:r>
      <w:r w:rsidR="003D3C99">
        <w:t xml:space="preserve"> </w:t>
      </w:r>
      <w:r>
        <w:t xml:space="preserve">it would be of interest to understand </w:t>
      </w:r>
      <w:r w:rsidR="009B3FCF">
        <w:t>the effects</w:t>
      </w:r>
      <w:r>
        <w:t xml:space="preserve"> of this project on </w:t>
      </w:r>
      <w:r w:rsidR="003D3C99">
        <w:t>children</w:t>
      </w:r>
      <w:r w:rsidR="000D4467">
        <w:t>.</w:t>
      </w:r>
    </w:p>
    <w:p w14:paraId="7D473F8C" w14:textId="7E592641" w:rsidR="00D46CC6" w:rsidRDefault="000D4467" w:rsidP="000D378A">
      <w:pPr>
        <w:spacing w:line="360" w:lineRule="auto"/>
      </w:pPr>
      <w:r>
        <w:t xml:space="preserve">The </w:t>
      </w:r>
      <w:r w:rsidR="00D46CC6">
        <w:t>Project leader</w:t>
      </w:r>
      <w:r>
        <w:t>,</w:t>
      </w:r>
      <w:r w:rsidR="00D46CC6">
        <w:t xml:space="preserve"> being me</w:t>
      </w:r>
      <w:r>
        <w:t>,</w:t>
      </w:r>
      <w:r w:rsidR="00D46CC6">
        <w:t xml:space="preserve"> will have an updated email of the project</w:t>
      </w:r>
      <w:r w:rsidR="002A41EC">
        <w:t xml:space="preserve"> </w:t>
      </w:r>
      <w:r w:rsidR="00A75A24">
        <w:t>fortnightly to</w:t>
      </w:r>
      <w:r w:rsidR="0011188F">
        <w:t xml:space="preserve"> discuss in team meetings,</w:t>
      </w:r>
      <w:r>
        <w:t xml:space="preserve"> </w:t>
      </w:r>
      <w:r w:rsidR="00D46CC6">
        <w:t>while Baylis Construction Director of works</w:t>
      </w:r>
      <w:r>
        <w:t>,</w:t>
      </w:r>
      <w:r w:rsidR="00D46CC6">
        <w:t xml:space="preserve"> John Scott</w:t>
      </w:r>
      <w:r>
        <w:t>,</w:t>
      </w:r>
      <w:r w:rsidR="002A41EC">
        <w:t xml:space="preserve"> will also get an email on the installation of equipment.</w:t>
      </w:r>
      <w:r>
        <w:t xml:space="preserve"> </w:t>
      </w:r>
      <w:r w:rsidR="0044283F">
        <w:t>As a project leader</w:t>
      </w:r>
      <w:r>
        <w:t>,</w:t>
      </w:r>
      <w:r w:rsidR="0044283F">
        <w:t xml:space="preserve"> it is my duty to rally support on who is assigned a role,</w:t>
      </w:r>
      <w:r>
        <w:t xml:space="preserve"> </w:t>
      </w:r>
      <w:r w:rsidR="0044283F">
        <w:t>to secure the funding</w:t>
      </w:r>
      <w:r>
        <w:t xml:space="preserve"> </w:t>
      </w:r>
      <w:r w:rsidR="00423FED" w:rsidRPr="00423FED">
        <w:t>(Roberts, Paul, 2011, p.33)</w:t>
      </w:r>
      <w:r w:rsidR="00423FED">
        <w:t xml:space="preserve"> </w:t>
      </w:r>
      <w:r>
        <w:t xml:space="preserve">and </w:t>
      </w:r>
      <w:r w:rsidR="00F75273">
        <w:t xml:space="preserve">to gain the expertise of professional team </w:t>
      </w:r>
      <w:r w:rsidR="00804F01">
        <w:t>members</w:t>
      </w:r>
      <w:r>
        <w:t xml:space="preserve"> with</w:t>
      </w:r>
      <w:r w:rsidR="00F75273">
        <w:t xml:space="preserve"> a keen </w:t>
      </w:r>
      <w:r>
        <w:t>i</w:t>
      </w:r>
      <w:r w:rsidR="00F75273">
        <w:t xml:space="preserve">nterest in </w:t>
      </w:r>
      <w:r>
        <w:t>t</w:t>
      </w:r>
      <w:r w:rsidR="00F75273">
        <w:t>he project.</w:t>
      </w:r>
    </w:p>
    <w:p w14:paraId="71C792FC" w14:textId="77777777" w:rsidR="000D4467" w:rsidRDefault="000D4467" w:rsidP="000D378A">
      <w:pPr>
        <w:spacing w:line="360" w:lineRule="auto"/>
        <w:rPr>
          <w:u w:val="single"/>
        </w:rPr>
      </w:pPr>
    </w:p>
    <w:p w14:paraId="09960D88" w14:textId="193DC552" w:rsidR="003E5D73" w:rsidRPr="000D4467" w:rsidRDefault="007D32BA" w:rsidP="000D378A">
      <w:pPr>
        <w:spacing w:line="360" w:lineRule="auto"/>
        <w:rPr>
          <w:b/>
          <w:bCs/>
          <w:u w:val="single"/>
        </w:rPr>
      </w:pPr>
      <w:r w:rsidRPr="000D4467">
        <w:rPr>
          <w:b/>
          <w:bCs/>
          <w:u w:val="single"/>
        </w:rPr>
        <w:t>Work breakdown</w:t>
      </w:r>
    </w:p>
    <w:p w14:paraId="7358170D" w14:textId="2C1AAB70" w:rsidR="00194D08" w:rsidRDefault="00194D08" w:rsidP="000D378A">
      <w:pPr>
        <w:spacing w:line="360" w:lineRule="auto"/>
        <w:rPr>
          <w:highlight w:val="yellow"/>
        </w:rPr>
      </w:pPr>
      <w:r>
        <w:rPr>
          <w:noProof/>
        </w:rPr>
        <w:drawing>
          <wp:inline distT="0" distB="0" distL="0" distR="0" wp14:anchorId="162FBE88" wp14:editId="076CF828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9F9841" w14:textId="25841BC0" w:rsidR="00194D08" w:rsidRDefault="00194D08" w:rsidP="000D378A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58295B68" wp14:editId="6B2EFA83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A4CFF" w14:textId="79D18FBF" w:rsidR="00AA1B94" w:rsidRDefault="007D32BA" w:rsidP="000D378A">
      <w:pPr>
        <w:spacing w:line="360" w:lineRule="auto"/>
      </w:pPr>
      <w:r>
        <w:t>This</w:t>
      </w:r>
      <w:r w:rsidR="000D4467">
        <w:t xml:space="preserve"> </w:t>
      </w:r>
      <w:r w:rsidR="00827D87">
        <w:t xml:space="preserve">documentation </w:t>
      </w:r>
      <w:r>
        <w:t xml:space="preserve">sets out all the activities involved in the </w:t>
      </w:r>
      <w:r w:rsidR="00827D87">
        <w:t>plan. It</w:t>
      </w:r>
      <w:r>
        <w:t xml:space="preserve"> involves a cost analysis,</w:t>
      </w:r>
      <w:r w:rsidR="000D4467">
        <w:t xml:space="preserve"> </w:t>
      </w:r>
      <w:r>
        <w:t>phases of work to be</w:t>
      </w:r>
      <w:r w:rsidR="000D4467">
        <w:t xml:space="preserve"> </w:t>
      </w:r>
      <w:r>
        <w:t>done</w:t>
      </w:r>
      <w:r w:rsidR="000D4467">
        <w:t>,</w:t>
      </w:r>
      <w:r>
        <w:t xml:space="preserve"> and deliverables.</w:t>
      </w:r>
      <w:r w:rsidR="00B65171">
        <w:t xml:space="preserve"> </w:t>
      </w:r>
      <w:r w:rsidR="000F659A" w:rsidRPr="000F659A">
        <w:t>(Hicks, Betsis and Haughton, 2013, p.330)</w:t>
      </w:r>
      <w:r w:rsidR="000F659A">
        <w:t xml:space="preserve"> I</w:t>
      </w:r>
      <w:r>
        <w:t xml:space="preserve">t plays a major role because it acts as a </w:t>
      </w:r>
      <w:r w:rsidR="000D4467">
        <w:t xml:space="preserve">guide for executing the plan. </w:t>
      </w:r>
      <w:r w:rsidR="00896AAE">
        <w:t>Features of w</w:t>
      </w:r>
      <w:r w:rsidR="00827D87">
        <w:t>ork breakdown</w:t>
      </w:r>
      <w:r w:rsidR="006F2811">
        <w:t xml:space="preserve"> can be used by individuals and groups,</w:t>
      </w:r>
      <w:r w:rsidR="00395443">
        <w:t xml:space="preserve"> be</w:t>
      </w:r>
      <w:r w:rsidR="000D4467">
        <w:t xml:space="preserve"> </w:t>
      </w:r>
      <w:r w:rsidR="006F2811">
        <w:t>adaptable to</w:t>
      </w:r>
      <w:r w:rsidR="000D4467">
        <w:t xml:space="preserve"> a</w:t>
      </w:r>
      <w:r w:rsidR="006F2811">
        <w:t xml:space="preserve"> project and must include team members</w:t>
      </w:r>
      <w:r w:rsidR="000D4467">
        <w:t>.</w:t>
      </w:r>
    </w:p>
    <w:p w14:paraId="7708BD20" w14:textId="0E3B0E71" w:rsidR="00AA1B94" w:rsidRDefault="00E5104E" w:rsidP="000D378A">
      <w:pPr>
        <w:spacing w:line="360" w:lineRule="auto"/>
      </w:pPr>
      <w:r>
        <w:t>Permits</w:t>
      </w:r>
      <w:r w:rsidR="00057D8F">
        <w:t xml:space="preserve"> valued at </w:t>
      </w:r>
      <w:r w:rsidR="00395443">
        <w:t>£</w:t>
      </w:r>
      <w:r w:rsidR="00057D8F">
        <w:t>100</w:t>
      </w:r>
      <w:r>
        <w:t xml:space="preserve"> are</w:t>
      </w:r>
      <w:r w:rsidR="00AA1B94">
        <w:t xml:space="preserve"> essential for the start of the </w:t>
      </w:r>
      <w:r w:rsidR="00395443">
        <w:t>project, and</w:t>
      </w:r>
      <w:r w:rsidR="002B4727">
        <w:t xml:space="preserve"> unless it is approved by   Southwark </w:t>
      </w:r>
      <w:r>
        <w:t>Council</w:t>
      </w:r>
      <w:r w:rsidR="002B4727">
        <w:t xml:space="preserve"> the project will be stagnated.</w:t>
      </w:r>
    </w:p>
    <w:p w14:paraId="6718E4E7" w14:textId="2812904D" w:rsidR="00EB5596" w:rsidRDefault="00395443" w:rsidP="000D378A">
      <w:pPr>
        <w:spacing w:line="360" w:lineRule="auto"/>
      </w:pPr>
      <w:r>
        <w:t>Clearing and</w:t>
      </w:r>
      <w:r w:rsidR="0091071A">
        <w:t xml:space="preserve"> fencing</w:t>
      </w:r>
      <w:r w:rsidR="008D0A7B">
        <w:t xml:space="preserve"> </w:t>
      </w:r>
      <w:r w:rsidR="002B4727">
        <w:t xml:space="preserve">the </w:t>
      </w:r>
      <w:r w:rsidR="00E5104E">
        <w:t>land</w:t>
      </w:r>
      <w:r w:rsidR="0091071A">
        <w:t xml:space="preserve"> is</w:t>
      </w:r>
      <w:r w:rsidR="002B4727">
        <w:t xml:space="preserve"> targeted at</w:t>
      </w:r>
      <w:r w:rsidR="008D0A7B">
        <w:t xml:space="preserve"> </w:t>
      </w:r>
      <w:r w:rsidR="00375E2E">
        <w:t>£</w:t>
      </w:r>
      <w:r w:rsidR="002B4727">
        <w:t>10</w:t>
      </w:r>
      <w:r w:rsidR="008D0A7B">
        <w:t>,</w:t>
      </w:r>
      <w:r w:rsidR="0020400E">
        <w:t>000</w:t>
      </w:r>
      <w:r w:rsidR="00375E2E">
        <w:t>.</w:t>
      </w:r>
    </w:p>
    <w:p w14:paraId="36ACAD47" w14:textId="6F316F8B" w:rsidR="00CC3542" w:rsidRDefault="002B4727" w:rsidP="000D378A">
      <w:pPr>
        <w:spacing w:line="360" w:lineRule="auto"/>
      </w:pPr>
      <w:r>
        <w:t>Landscaping</w:t>
      </w:r>
      <w:r w:rsidR="00CE4343">
        <w:t xml:space="preserve"> </w:t>
      </w:r>
      <w:r w:rsidR="00967162">
        <w:t xml:space="preserve">is </w:t>
      </w:r>
      <w:r w:rsidR="00CC3542">
        <w:t xml:space="preserve">estimated at </w:t>
      </w:r>
      <w:r w:rsidR="00967162">
        <w:t>£</w:t>
      </w:r>
      <w:r>
        <w:t>10,000</w:t>
      </w:r>
      <w:r w:rsidR="008D0A7B">
        <w:t xml:space="preserve"> and</w:t>
      </w:r>
      <w:r w:rsidR="00CC3542">
        <w:t xml:space="preserve"> involves laying a flower bed and turfing the </w:t>
      </w:r>
      <w:r w:rsidR="00731D64">
        <w:t>grounds</w:t>
      </w:r>
      <w:r w:rsidR="008D0A7B">
        <w:t>.</w:t>
      </w:r>
    </w:p>
    <w:p w14:paraId="286024C3" w14:textId="77777777" w:rsidR="008D0A7B" w:rsidRDefault="008D0A7B" w:rsidP="000D378A">
      <w:pPr>
        <w:spacing w:line="360" w:lineRule="auto"/>
      </w:pPr>
      <w:r>
        <w:t xml:space="preserve">The </w:t>
      </w:r>
      <w:r w:rsidR="00934603">
        <w:t xml:space="preserve">Water </w:t>
      </w:r>
      <w:r w:rsidR="00E940A0">
        <w:t>fountain estimated</w:t>
      </w:r>
      <w:r w:rsidR="002A45C1">
        <w:t xml:space="preserve"> at</w:t>
      </w:r>
      <w:r>
        <w:t xml:space="preserve"> </w:t>
      </w:r>
      <w:r w:rsidR="00967162">
        <w:t>£</w:t>
      </w:r>
      <w:r w:rsidR="00934603">
        <w:t>5,000,</w:t>
      </w:r>
      <w:r w:rsidR="00CE4343">
        <w:t xml:space="preserve"> will incorporate sprinklers and water </w:t>
      </w:r>
      <w:r w:rsidR="00967162">
        <w:t>features, for</w:t>
      </w:r>
      <w:r w:rsidR="00CE4343">
        <w:t xml:space="preserve"> effective operation.</w:t>
      </w:r>
    </w:p>
    <w:p w14:paraId="23DDC4AB" w14:textId="2A0A1D32" w:rsidR="005D2933" w:rsidRDefault="00934603" w:rsidP="000D378A">
      <w:pPr>
        <w:spacing w:line="360" w:lineRule="auto"/>
      </w:pPr>
      <w:r>
        <w:t xml:space="preserve">Swings </w:t>
      </w:r>
      <w:r w:rsidR="00E940A0">
        <w:t>4,000. Climbing</w:t>
      </w:r>
      <w:r>
        <w:t xml:space="preserve"> frame</w:t>
      </w:r>
      <w:r w:rsidR="00967162">
        <w:t xml:space="preserve">, Merry go </w:t>
      </w:r>
      <w:r w:rsidR="00057D8F">
        <w:t>round, and</w:t>
      </w:r>
      <w:r w:rsidR="00967162">
        <w:t xml:space="preserve"> slides are estimated at £</w:t>
      </w:r>
      <w:r>
        <w:t>5,000</w:t>
      </w:r>
      <w:r w:rsidR="00967162">
        <w:t xml:space="preserve"> each</w:t>
      </w:r>
      <w:r w:rsidR="00057D8F">
        <w:t xml:space="preserve"> and, will </w:t>
      </w:r>
      <w:r w:rsidR="008D0A7B">
        <w:t>be</w:t>
      </w:r>
      <w:r w:rsidR="002A45C1">
        <w:t xml:space="preserve"> assembled</w:t>
      </w:r>
      <w:r w:rsidR="0073110B">
        <w:t xml:space="preserve"> according to</w:t>
      </w:r>
      <w:r w:rsidR="005D2933">
        <w:t xml:space="preserve"> specification.</w:t>
      </w:r>
    </w:p>
    <w:p w14:paraId="37B1B47F" w14:textId="6EE20ED1" w:rsidR="00672AF2" w:rsidRDefault="008D0A7B" w:rsidP="000D378A">
      <w:pPr>
        <w:spacing w:line="360" w:lineRule="auto"/>
      </w:pPr>
      <w:r>
        <w:t xml:space="preserve">The </w:t>
      </w:r>
      <w:r w:rsidR="005D2933">
        <w:t>Football pitch</w:t>
      </w:r>
      <w:r w:rsidR="00672AF2">
        <w:t xml:space="preserve"> is estimated at</w:t>
      </w:r>
      <w:r w:rsidR="00A67E96">
        <w:t xml:space="preserve"> £</w:t>
      </w:r>
      <w:r w:rsidR="00672AF2">
        <w:t>2</w:t>
      </w:r>
      <w:r w:rsidR="00A67E96">
        <w:t>,</w:t>
      </w:r>
      <w:r w:rsidR="00672AF2">
        <w:t>000</w:t>
      </w:r>
      <w:r w:rsidR="005D2933">
        <w:t xml:space="preserve"> measures an area of 4</w:t>
      </w:r>
      <w:r w:rsidR="0073110B">
        <w:t>,</w:t>
      </w:r>
      <w:r w:rsidR="005D2933">
        <w:t>50</w:t>
      </w:r>
      <w:r w:rsidR="0073110B">
        <w:t>0</w:t>
      </w:r>
      <w:r w:rsidR="005D2933">
        <w:t xml:space="preserve"> </w:t>
      </w:r>
      <w:r>
        <w:t>meters and</w:t>
      </w:r>
      <w:r w:rsidR="005D2933">
        <w:t xml:space="preserve"> will</w:t>
      </w:r>
      <w:r w:rsidR="00672AF2">
        <w:t xml:space="preserve"> be designed accordingly</w:t>
      </w:r>
      <w:r>
        <w:t>.</w:t>
      </w:r>
    </w:p>
    <w:p w14:paraId="1A3F9666" w14:textId="78D61E17" w:rsidR="003D74BF" w:rsidRDefault="008D0A7B" w:rsidP="000D378A">
      <w:pPr>
        <w:spacing w:line="360" w:lineRule="auto"/>
      </w:pPr>
      <w:r>
        <w:t>The s</w:t>
      </w:r>
      <w:r w:rsidR="00672AF2">
        <w:t xml:space="preserve">andpit is valued at </w:t>
      </w:r>
      <w:r>
        <w:t>£</w:t>
      </w:r>
      <w:r w:rsidR="00672AF2">
        <w:t>1000,</w:t>
      </w:r>
      <w:r>
        <w:t xml:space="preserve"> </w:t>
      </w:r>
      <w:r w:rsidR="00672AF2">
        <w:t xml:space="preserve">with </w:t>
      </w:r>
      <w:r w:rsidR="009B3FCF">
        <w:t>appropriate</w:t>
      </w:r>
      <w:r w:rsidR="00672AF2">
        <w:t xml:space="preserve"> </w:t>
      </w:r>
      <w:r w:rsidR="009B3FCF">
        <w:t xml:space="preserve">width, </w:t>
      </w:r>
      <w:r>
        <w:t>depth,</w:t>
      </w:r>
      <w:r w:rsidR="00672AF2">
        <w:t xml:space="preserve"> </w:t>
      </w:r>
      <w:r w:rsidR="0073110B">
        <w:t>and height</w:t>
      </w:r>
      <w:r>
        <w:t>.</w:t>
      </w:r>
    </w:p>
    <w:p w14:paraId="06D3AB47" w14:textId="08CD1DBF" w:rsidR="00E70C84" w:rsidRDefault="008A3066" w:rsidP="000D378A">
      <w:pPr>
        <w:spacing w:line="360" w:lineRule="auto"/>
      </w:pPr>
      <w:r>
        <w:t>CC</w:t>
      </w:r>
      <w:r w:rsidR="009B3FCF">
        <w:t>TV</w:t>
      </w:r>
      <w:r w:rsidR="00FC2BE2">
        <w:t xml:space="preserve"> Works and National Electric Board are joint partners in installing </w:t>
      </w:r>
      <w:r w:rsidR="00E70C84">
        <w:t>of their facilities hence</w:t>
      </w:r>
      <w:r w:rsidR="008D0A7B">
        <w:t>,</w:t>
      </w:r>
      <w:r w:rsidR="00E70C84">
        <w:t xml:space="preserve"> they share a budget of </w:t>
      </w:r>
      <w:r w:rsidR="008D0A7B">
        <w:t>£</w:t>
      </w:r>
      <w:r w:rsidR="00E70C84">
        <w:t>5</w:t>
      </w:r>
      <w:r w:rsidR="008D0A7B">
        <w:t>,</w:t>
      </w:r>
      <w:r w:rsidR="00E70C84">
        <w:t>000</w:t>
      </w:r>
      <w:r w:rsidR="008D0A7B">
        <w:t>.</w:t>
      </w:r>
    </w:p>
    <w:p w14:paraId="79694C4C" w14:textId="4EF5EA79" w:rsidR="00E70C84" w:rsidRPr="004113B6" w:rsidRDefault="00E70C84" w:rsidP="000D378A">
      <w:pPr>
        <w:spacing w:line="360" w:lineRule="auto"/>
        <w:rPr>
          <w:u w:val="single"/>
        </w:rPr>
      </w:pPr>
      <w:r w:rsidRPr="004113B6">
        <w:rPr>
          <w:u w:val="single"/>
        </w:rPr>
        <w:lastRenderedPageBreak/>
        <w:t>Workmanship</w:t>
      </w:r>
    </w:p>
    <w:p w14:paraId="76A73DC3" w14:textId="0E8DD12B" w:rsidR="002A45C1" w:rsidRDefault="00E70C84" w:rsidP="000D378A">
      <w:pPr>
        <w:spacing w:line="360" w:lineRule="auto"/>
      </w:pPr>
      <w:r>
        <w:t xml:space="preserve">A total of </w:t>
      </w:r>
      <w:r w:rsidR="004113B6">
        <w:t>£</w:t>
      </w:r>
      <w:r>
        <w:t xml:space="preserve">40,000 is estimated for </w:t>
      </w:r>
      <w:r w:rsidR="00601008">
        <w:t xml:space="preserve">team </w:t>
      </w:r>
      <w:r w:rsidR="009B3FCF">
        <w:t>budget, however any</w:t>
      </w:r>
      <w:r w:rsidR="00601008">
        <w:t xml:space="preserve"> insufficienc</w:t>
      </w:r>
      <w:r w:rsidR="004113B6">
        <w:t>y</w:t>
      </w:r>
      <w:r w:rsidR="00601008">
        <w:t xml:space="preserve"> of funds will be adjusted in the project </w:t>
      </w:r>
      <w:r w:rsidR="0095433F">
        <w:t>risks management process.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2A45C1">
        <w:t xml:space="preserve"> </w:t>
      </w:r>
    </w:p>
    <w:p w14:paraId="4D7CBFDE" w14:textId="77777777" w:rsidR="00CF64CC" w:rsidRDefault="00CF64CC" w:rsidP="000D378A">
      <w:pPr>
        <w:spacing w:line="360" w:lineRule="auto"/>
        <w:rPr>
          <w:u w:val="single"/>
        </w:rPr>
      </w:pPr>
    </w:p>
    <w:p w14:paraId="63E6C644" w14:textId="2DBD2D39" w:rsidR="00934603" w:rsidRPr="00CF64CC" w:rsidRDefault="00934603" w:rsidP="000D378A">
      <w:pPr>
        <w:spacing w:line="360" w:lineRule="auto"/>
        <w:rPr>
          <w:b/>
          <w:bCs/>
          <w:u w:val="single"/>
        </w:rPr>
      </w:pPr>
      <w:r w:rsidRPr="00CF64CC">
        <w:rPr>
          <w:b/>
          <w:bCs/>
          <w:u w:val="single"/>
        </w:rPr>
        <w:t>Tracking Progress</w:t>
      </w:r>
    </w:p>
    <w:p w14:paraId="256C5D9A" w14:textId="3163293C" w:rsidR="00194D08" w:rsidRDefault="00194D08" w:rsidP="000D378A">
      <w:pPr>
        <w:spacing w:line="360" w:lineRule="auto"/>
      </w:pPr>
      <w:r>
        <w:rPr>
          <w:noProof/>
        </w:rPr>
        <w:drawing>
          <wp:inline distT="0" distB="0" distL="0" distR="0" wp14:anchorId="44319DFE" wp14:editId="66BCCEDA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CFD5F2" w14:textId="217010D8" w:rsidR="00934603" w:rsidRDefault="00934603" w:rsidP="000D378A">
      <w:pPr>
        <w:spacing w:line="360" w:lineRule="auto"/>
      </w:pPr>
      <w:r>
        <w:t xml:space="preserve">In tracking the progress of </w:t>
      </w:r>
      <w:r w:rsidR="009B3FCF">
        <w:t>the project</w:t>
      </w:r>
      <w:r>
        <w:t>,</w:t>
      </w:r>
      <w:r w:rsidR="00CF64CC">
        <w:t xml:space="preserve"> </w:t>
      </w:r>
      <w:r>
        <w:t>it is necessary to</w:t>
      </w:r>
      <w:r w:rsidR="00D34137">
        <w:t xml:space="preserve"> divide activities into phases</w:t>
      </w:r>
      <w:r w:rsidR="0064091D">
        <w:t xml:space="preserve"> </w:t>
      </w:r>
      <w:r w:rsidR="00D34137">
        <w:t>o</w:t>
      </w:r>
      <w:r w:rsidR="0064091D">
        <w:t xml:space="preserve">f </w:t>
      </w:r>
      <w:r w:rsidR="00D34137">
        <w:t xml:space="preserve">work with </w:t>
      </w:r>
      <w:r w:rsidR="00CF64CC">
        <w:t xml:space="preserve">an </w:t>
      </w:r>
      <w:r w:rsidR="00D34137">
        <w:t>estimated time frame</w:t>
      </w:r>
      <w:r w:rsidR="009B3FCF">
        <w:t>.</w:t>
      </w:r>
      <w:r w:rsidR="00D34137">
        <w:t xml:space="preserve"> </w:t>
      </w:r>
      <w:r w:rsidR="00CF64CC">
        <w:t>W</w:t>
      </w:r>
      <w:r w:rsidR="0064091D">
        <w:t>ork</w:t>
      </w:r>
      <w:r w:rsidR="00CF64CC">
        <w:t xml:space="preserve"> </w:t>
      </w:r>
      <w:r w:rsidR="0064091D">
        <w:t>activities</w:t>
      </w:r>
      <w:r w:rsidR="00D34137">
        <w:t xml:space="preserve"> can be broken down into sub</w:t>
      </w:r>
      <w:r w:rsidR="0064091D">
        <w:t xml:space="preserve"> a</w:t>
      </w:r>
      <w:r w:rsidR="00D34137">
        <w:t xml:space="preserve">ctivities </w:t>
      </w:r>
      <w:r w:rsidR="009B3FCF">
        <w:t>to make</w:t>
      </w:r>
      <w:r w:rsidR="00D34137">
        <w:t xml:space="preserve"> tasks more detailed and simplified for progression.</w:t>
      </w:r>
    </w:p>
    <w:p w14:paraId="55B51E58" w14:textId="7E5B2043" w:rsidR="0064091D" w:rsidRPr="003F173F" w:rsidRDefault="0064091D" w:rsidP="000D378A">
      <w:pPr>
        <w:spacing w:line="360" w:lineRule="auto"/>
        <w:rPr>
          <w:u w:val="single"/>
        </w:rPr>
      </w:pPr>
      <w:r w:rsidRPr="003F173F">
        <w:rPr>
          <w:u w:val="single"/>
        </w:rPr>
        <w:t>Phase 1</w:t>
      </w:r>
    </w:p>
    <w:p w14:paraId="6B5A531E" w14:textId="02DFF2D1" w:rsidR="0064091D" w:rsidRDefault="0064091D" w:rsidP="000D378A">
      <w:pPr>
        <w:spacing w:line="360" w:lineRule="auto"/>
      </w:pPr>
      <w:r>
        <w:t xml:space="preserve">In project </w:t>
      </w:r>
      <w:r w:rsidR="00E5104E">
        <w:t>playground, surveying</w:t>
      </w:r>
      <w:r>
        <w:t xml:space="preserve"> the land was estimated at 2</w:t>
      </w:r>
      <w:r w:rsidR="003F173F">
        <w:t xml:space="preserve"> </w:t>
      </w:r>
      <w:r w:rsidR="009B3FCF">
        <w:t>days,</w:t>
      </w:r>
      <w:r w:rsidR="003F173F">
        <w:t xml:space="preserve"> </w:t>
      </w:r>
      <w:r w:rsidR="00421A2F">
        <w:t xml:space="preserve">applying for </w:t>
      </w:r>
      <w:r w:rsidR="003F173F">
        <w:t xml:space="preserve">a </w:t>
      </w:r>
      <w:r w:rsidR="00421A2F">
        <w:t>permit took 14</w:t>
      </w:r>
      <w:r w:rsidR="003F173F">
        <w:t xml:space="preserve"> </w:t>
      </w:r>
      <w:r w:rsidR="00421A2F">
        <w:t>days,</w:t>
      </w:r>
      <w:r w:rsidR="003F173F">
        <w:t xml:space="preserve"> </w:t>
      </w:r>
      <w:r w:rsidR="00421A2F">
        <w:t>while clearing the site took 5</w:t>
      </w:r>
      <w:r w:rsidR="003F173F">
        <w:t xml:space="preserve"> </w:t>
      </w:r>
      <w:r w:rsidR="00421A2F">
        <w:t>days</w:t>
      </w:r>
      <w:r w:rsidR="000F7B66">
        <w:t>,</w:t>
      </w:r>
      <w:r w:rsidR="003F173F">
        <w:t xml:space="preserve"> w</w:t>
      </w:r>
      <w:r w:rsidR="000F7B66">
        <w:t xml:space="preserve">hich included </w:t>
      </w:r>
      <w:r w:rsidR="00D00C3F">
        <w:t>removing the dense vegetation and erecting a fence around the grounds</w:t>
      </w:r>
      <w:r w:rsidR="0020400E">
        <w:t>.</w:t>
      </w:r>
    </w:p>
    <w:p w14:paraId="129F1019" w14:textId="159CA293" w:rsidR="001E5980" w:rsidRPr="00F41A6A" w:rsidRDefault="00516299" w:rsidP="000D378A">
      <w:pPr>
        <w:spacing w:line="360" w:lineRule="auto"/>
        <w:rPr>
          <w:u w:val="single"/>
        </w:rPr>
      </w:pPr>
      <w:r w:rsidRPr="00F41A6A">
        <w:rPr>
          <w:u w:val="single"/>
        </w:rPr>
        <w:t>Phase 2</w:t>
      </w:r>
    </w:p>
    <w:p w14:paraId="35159F98" w14:textId="5CF09F0C" w:rsidR="00516299" w:rsidRDefault="00A67E96" w:rsidP="000D378A">
      <w:pPr>
        <w:spacing w:line="360" w:lineRule="auto"/>
      </w:pPr>
      <w:r>
        <w:t>Obtaining</w:t>
      </w:r>
      <w:r w:rsidR="00516299">
        <w:t xml:space="preserve"> </w:t>
      </w:r>
      <w:r w:rsidR="00F41A6A">
        <w:t xml:space="preserve">a </w:t>
      </w:r>
      <w:r w:rsidR="00516299">
        <w:t xml:space="preserve">permit for </w:t>
      </w:r>
      <w:r w:rsidR="00F41A6A">
        <w:t xml:space="preserve">the </w:t>
      </w:r>
      <w:r w:rsidR="00516299">
        <w:t xml:space="preserve">water pipes from Thames water board took </w:t>
      </w:r>
      <w:r w:rsidR="00F41A6A">
        <w:t>7</w:t>
      </w:r>
      <w:r w:rsidR="00516299">
        <w:t xml:space="preserve"> </w:t>
      </w:r>
      <w:r>
        <w:t>days</w:t>
      </w:r>
      <w:r w:rsidR="00F41A6A">
        <w:t>.</w:t>
      </w:r>
      <w:r>
        <w:t xml:space="preserve"> </w:t>
      </w:r>
      <w:r w:rsidR="00F41A6A">
        <w:t>I</w:t>
      </w:r>
      <w:r>
        <w:t>nstalling</w:t>
      </w:r>
      <w:r w:rsidR="00D91B82">
        <w:t xml:space="preserve"> </w:t>
      </w:r>
      <w:r w:rsidR="00F41A6A">
        <w:t xml:space="preserve">the </w:t>
      </w:r>
      <w:r w:rsidR="00D91B82">
        <w:t xml:space="preserve">water pipes took fourteen </w:t>
      </w:r>
      <w:r>
        <w:t>days, while</w:t>
      </w:r>
      <w:r w:rsidR="00D91B82">
        <w:t xml:space="preserve"> the installation of the water fountain </w:t>
      </w:r>
      <w:r w:rsidR="00516299">
        <w:t xml:space="preserve">took </w:t>
      </w:r>
      <w:r w:rsidR="00F41A6A">
        <w:t>7</w:t>
      </w:r>
      <w:r w:rsidR="00516299">
        <w:t xml:space="preserve"> days</w:t>
      </w:r>
      <w:r>
        <w:t xml:space="preserve">, </w:t>
      </w:r>
      <w:r w:rsidR="0020400E">
        <w:t xml:space="preserve">as </w:t>
      </w:r>
      <w:r w:rsidR="00516299">
        <w:t xml:space="preserve">it is necessary to have </w:t>
      </w:r>
      <w:r w:rsidR="00F41A6A">
        <w:t xml:space="preserve">a </w:t>
      </w:r>
      <w:r w:rsidR="00516299">
        <w:t>water</w:t>
      </w:r>
      <w:r w:rsidR="00D91B82">
        <w:t xml:space="preserve"> </w:t>
      </w:r>
      <w:r w:rsidR="0020400E">
        <w:t>supply</w:t>
      </w:r>
      <w:r w:rsidR="00516299">
        <w:t xml:space="preserve"> </w:t>
      </w:r>
      <w:r w:rsidR="00D91B82">
        <w:t xml:space="preserve">for </w:t>
      </w:r>
      <w:r w:rsidR="00516299">
        <w:t>the functioning of the water fountain</w:t>
      </w:r>
      <w:r w:rsidR="00D91B82">
        <w:t xml:space="preserve"> as a deliverable ob</w:t>
      </w:r>
      <w:r w:rsidR="0020400E">
        <w:t>jective</w:t>
      </w:r>
      <w:r w:rsidR="00D91B82">
        <w:t>.</w:t>
      </w:r>
    </w:p>
    <w:p w14:paraId="6E811D34" w14:textId="016C4265" w:rsidR="00D91B82" w:rsidRPr="00F41A6A" w:rsidRDefault="00D91B82" w:rsidP="000D378A">
      <w:pPr>
        <w:spacing w:line="360" w:lineRule="auto"/>
        <w:rPr>
          <w:u w:val="single"/>
        </w:rPr>
      </w:pPr>
      <w:r w:rsidRPr="00F41A6A">
        <w:rPr>
          <w:u w:val="single"/>
        </w:rPr>
        <w:t>Phase 3</w:t>
      </w:r>
    </w:p>
    <w:p w14:paraId="1BF72DD8" w14:textId="16127EC8" w:rsidR="007C6C93" w:rsidRDefault="00D91B82" w:rsidP="000D378A">
      <w:pPr>
        <w:spacing w:line="360" w:lineRule="auto"/>
      </w:pPr>
      <w:r>
        <w:lastRenderedPageBreak/>
        <w:t>Th</w:t>
      </w:r>
      <w:r w:rsidR="007C6C93">
        <w:t>is involves Purchasing and Installation of the play equipment</w:t>
      </w:r>
      <w:r w:rsidR="00F41A6A">
        <w:t>.</w:t>
      </w:r>
    </w:p>
    <w:p w14:paraId="3BF3DB8A" w14:textId="03EBCB7B" w:rsidR="007C6C93" w:rsidRDefault="007C6C93" w:rsidP="000D378A">
      <w:pPr>
        <w:spacing w:line="360" w:lineRule="auto"/>
      </w:pPr>
      <w:r>
        <w:t xml:space="preserve">The play certified experts in line with the project team have estimated </w:t>
      </w:r>
      <w:r w:rsidR="004D4936">
        <w:t xml:space="preserve">time for purchasing and </w:t>
      </w:r>
      <w:r w:rsidR="00735C5B">
        <w:t>installation, this</w:t>
      </w:r>
      <w:r w:rsidR="004D4936">
        <w:t xml:space="preserve"> is very necessary to work with the estimated </w:t>
      </w:r>
      <w:r w:rsidR="00E821DE">
        <w:t>budget highlighted</w:t>
      </w:r>
      <w:r w:rsidR="004D4936">
        <w:t xml:space="preserve"> in the scope analysis.</w:t>
      </w:r>
      <w:r w:rsidR="009B0A81">
        <w:t xml:space="preserve"> </w:t>
      </w:r>
      <w:r w:rsidR="004D4936">
        <w:t>Failing would result in a scope creep that could affect the project.</w:t>
      </w:r>
    </w:p>
    <w:p w14:paraId="0F99B19D" w14:textId="05471F23" w:rsidR="00735C5B" w:rsidRPr="009B0A81" w:rsidRDefault="00735C5B" w:rsidP="000D378A">
      <w:pPr>
        <w:spacing w:line="360" w:lineRule="auto"/>
        <w:rPr>
          <w:u w:val="single"/>
        </w:rPr>
      </w:pPr>
      <w:r w:rsidRPr="009B0A81">
        <w:rPr>
          <w:u w:val="single"/>
        </w:rPr>
        <w:t>Phase 4</w:t>
      </w:r>
    </w:p>
    <w:p w14:paraId="63618465" w14:textId="31B46684" w:rsidR="00291C5B" w:rsidRDefault="00735C5B" w:rsidP="000D378A">
      <w:pPr>
        <w:spacing w:line="360" w:lineRule="auto"/>
      </w:pPr>
      <w:r>
        <w:t xml:space="preserve">Activities involve </w:t>
      </w:r>
      <w:r w:rsidR="0020400E">
        <w:t>installing</w:t>
      </w:r>
      <w:r>
        <w:t xml:space="preserve"> electricity from the National electric board for the purposes of </w:t>
      </w:r>
      <w:r w:rsidR="0045739A">
        <w:t>lighting</w:t>
      </w:r>
      <w:r w:rsidR="009B0A81">
        <w:t xml:space="preserve">, </w:t>
      </w:r>
      <w:r w:rsidR="00477ABC">
        <w:t>estimated</w:t>
      </w:r>
      <w:r w:rsidR="00234BED">
        <w:t xml:space="preserve"> at</w:t>
      </w:r>
      <w:r w:rsidR="009B0A81">
        <w:t xml:space="preserve"> </w:t>
      </w:r>
      <w:r w:rsidR="00477ABC">
        <w:t>14 days,</w:t>
      </w:r>
      <w:r w:rsidR="009B0A81">
        <w:t xml:space="preserve"> </w:t>
      </w:r>
      <w:r w:rsidR="00477ABC">
        <w:t xml:space="preserve">and also the provision of </w:t>
      </w:r>
      <w:r w:rsidR="009B0A81">
        <w:t>C</w:t>
      </w:r>
      <w:r w:rsidR="00477ABC">
        <w:t xml:space="preserve">lose </w:t>
      </w:r>
      <w:r w:rsidR="0020400E">
        <w:t xml:space="preserve">circuit </w:t>
      </w:r>
      <w:r w:rsidR="00E821DE">
        <w:t>television for</w:t>
      </w:r>
      <w:r w:rsidR="00477ABC">
        <w:t xml:space="preserve"> </w:t>
      </w:r>
      <w:r w:rsidR="00234BED">
        <w:t>the security</w:t>
      </w:r>
      <w:r w:rsidR="00477ABC">
        <w:t xml:space="preserve"> of the users and the </w:t>
      </w:r>
      <w:r w:rsidR="0020400E">
        <w:t>facility, estimated</w:t>
      </w:r>
      <w:r w:rsidR="0045739A">
        <w:t xml:space="preserve"> within </w:t>
      </w:r>
      <w:r w:rsidR="009B0A81">
        <w:t>5</w:t>
      </w:r>
      <w:r w:rsidR="0045739A">
        <w:t xml:space="preserve"> days</w:t>
      </w:r>
      <w:r w:rsidR="009B0A81">
        <w:t>.</w:t>
      </w:r>
    </w:p>
    <w:p w14:paraId="21723C80" w14:textId="77777777" w:rsidR="00291C5B" w:rsidRPr="009B0A81" w:rsidRDefault="00291C5B" w:rsidP="000D378A">
      <w:pPr>
        <w:spacing w:line="360" w:lineRule="auto"/>
        <w:rPr>
          <w:u w:val="single"/>
        </w:rPr>
      </w:pPr>
      <w:r w:rsidRPr="009B0A81">
        <w:rPr>
          <w:u w:val="single"/>
        </w:rPr>
        <w:t>Phase 5</w:t>
      </w:r>
    </w:p>
    <w:p w14:paraId="6EDE986C" w14:textId="5AC882EE" w:rsidR="004F7CB2" w:rsidRDefault="00291C5B" w:rsidP="000D378A">
      <w:pPr>
        <w:spacing w:line="360" w:lineRule="auto"/>
      </w:pPr>
      <w:r>
        <w:t xml:space="preserve">This </w:t>
      </w:r>
      <w:r w:rsidR="0020400E">
        <w:t>phase is</w:t>
      </w:r>
      <w:r>
        <w:t xml:space="preserve"> based on health and </w:t>
      </w:r>
      <w:r w:rsidR="00E821DE">
        <w:t>safety inspection</w:t>
      </w:r>
      <w:r w:rsidR="0020400E">
        <w:t>. After</w:t>
      </w:r>
      <w:r>
        <w:t xml:space="preserve"> implementing all the activities on the tracking </w:t>
      </w:r>
      <w:r w:rsidR="00234BED">
        <w:t>sheet, the</w:t>
      </w:r>
      <w:r>
        <w:t xml:space="preserve"> project will be inspected by health officials t</w:t>
      </w:r>
      <w:r w:rsidR="00234BED">
        <w:t>o</w:t>
      </w:r>
      <w:r>
        <w:t xml:space="preserve"> identify safety standards</w:t>
      </w:r>
      <w:r w:rsidR="009B0A81">
        <w:t>. T</w:t>
      </w:r>
      <w:r>
        <w:t xml:space="preserve">his is an important stage before </w:t>
      </w:r>
      <w:r w:rsidR="004F7CB2">
        <w:t>completion and hand</w:t>
      </w:r>
      <w:r w:rsidR="009B0A81">
        <w:t>-</w:t>
      </w:r>
      <w:r w:rsidR="00A67E96">
        <w:t>over.</w:t>
      </w:r>
    </w:p>
    <w:p w14:paraId="2C751FE2" w14:textId="157B2D8E" w:rsidR="005E173B" w:rsidRPr="009B0A81" w:rsidRDefault="005E173B" w:rsidP="000D378A">
      <w:pPr>
        <w:spacing w:line="360" w:lineRule="auto"/>
        <w:rPr>
          <w:u w:val="single"/>
        </w:rPr>
      </w:pPr>
      <w:r w:rsidRPr="009B0A81">
        <w:rPr>
          <w:u w:val="single"/>
        </w:rPr>
        <w:t>Cost Analysis</w:t>
      </w:r>
    </w:p>
    <w:p w14:paraId="318F624D" w14:textId="082A75D3" w:rsidR="005E173B" w:rsidRDefault="000B3130" w:rsidP="000D378A">
      <w:pPr>
        <w:spacing w:line="360" w:lineRule="auto"/>
      </w:pPr>
      <w:r>
        <w:t>This is done through the application of the top</w:t>
      </w:r>
      <w:r w:rsidR="009B0A81">
        <w:t>-</w:t>
      </w:r>
      <w:r>
        <w:t xml:space="preserve">down or </w:t>
      </w:r>
      <w:r w:rsidR="009B0A81">
        <w:t>bottom-up</w:t>
      </w:r>
      <w:r>
        <w:t xml:space="preserve"> approach,</w:t>
      </w:r>
      <w:r w:rsidR="009B0A81">
        <w:t xml:space="preserve"> </w:t>
      </w:r>
      <w:r>
        <w:t>which may apply</w:t>
      </w:r>
      <w:r w:rsidR="009B0A81">
        <w:t xml:space="preserve"> </w:t>
      </w:r>
      <w:r>
        <w:t xml:space="preserve">at </w:t>
      </w:r>
      <w:r w:rsidR="00AB2226">
        <w:t xml:space="preserve">different </w:t>
      </w:r>
      <w:r>
        <w:t>stages of the plan.</w:t>
      </w:r>
      <w:r w:rsidR="009B0A81">
        <w:t xml:space="preserve"> </w:t>
      </w:r>
      <w:r>
        <w:t>The top</w:t>
      </w:r>
      <w:r w:rsidR="009B0A81">
        <w:t>-</w:t>
      </w:r>
      <w:r>
        <w:t>down approach</w:t>
      </w:r>
      <w:r w:rsidR="009B0A81">
        <w:t xml:space="preserve"> </w:t>
      </w:r>
      <w:r>
        <w:t>involves adding</w:t>
      </w:r>
      <w:r w:rsidR="00AB2226">
        <w:t xml:space="preserve"> a timescale and budget estimate</w:t>
      </w:r>
      <w:r w:rsidR="009B0A81">
        <w:t xml:space="preserve"> </w:t>
      </w:r>
      <w:r w:rsidR="00AB2226">
        <w:t>in</w:t>
      </w:r>
      <w:r w:rsidR="009B0A81">
        <w:t xml:space="preserve"> </w:t>
      </w:r>
      <w:r w:rsidR="00AB2226">
        <w:t>the earlier stages of the project.</w:t>
      </w:r>
      <w:r w:rsidR="009B0A81">
        <w:t xml:space="preserve"> </w:t>
      </w:r>
      <w:r w:rsidR="00DB665D">
        <w:t>Top</w:t>
      </w:r>
      <w:r w:rsidR="009B0A81">
        <w:t>-</w:t>
      </w:r>
      <w:r w:rsidR="00DB665D">
        <w:t>down approach will break tasks into smaller activities to help estimate time and costing to the project.</w:t>
      </w:r>
      <w:r w:rsidR="009B0A81">
        <w:t xml:space="preserve"> </w:t>
      </w:r>
      <w:r w:rsidR="00DB665D">
        <w:t xml:space="preserve">If these don’t add </w:t>
      </w:r>
      <w:r w:rsidR="00234BED">
        <w:t>up, then</w:t>
      </w:r>
      <w:r w:rsidR="00DB665D">
        <w:t xml:space="preserve"> an </w:t>
      </w:r>
      <w:r w:rsidR="00234BED">
        <w:t>amendment</w:t>
      </w:r>
      <w:r w:rsidR="00DB665D">
        <w:t xml:space="preserve"> to the budget needs to be made </w:t>
      </w:r>
      <w:r w:rsidR="002F00E6" w:rsidRPr="002F00E6">
        <w:t>(Roberts, Paul, 2011, p.</w:t>
      </w:r>
      <w:r w:rsidR="002F00E6">
        <w:t>115</w:t>
      </w:r>
      <w:r w:rsidR="002F00E6" w:rsidRPr="002F00E6">
        <w:t>)</w:t>
      </w:r>
      <w:r w:rsidR="002F00E6">
        <w:t xml:space="preserve">. </w:t>
      </w:r>
      <w:r w:rsidR="00DB665D">
        <w:t xml:space="preserve">This could result in </w:t>
      </w:r>
      <w:r w:rsidR="00FF27AF">
        <w:t>a bottom</w:t>
      </w:r>
      <w:r w:rsidR="009B0A81">
        <w:t>-</w:t>
      </w:r>
      <w:r w:rsidR="00FF27AF">
        <w:t xml:space="preserve">up plan of activities that has been </w:t>
      </w:r>
      <w:r w:rsidR="00234BED">
        <w:t>subdivided. In</w:t>
      </w:r>
      <w:r w:rsidR="00FF27AF">
        <w:t xml:space="preserve"> this concept</w:t>
      </w:r>
      <w:r w:rsidR="009B0A81">
        <w:t>,</w:t>
      </w:r>
      <w:r w:rsidR="00FF27AF">
        <w:t xml:space="preserve"> </w:t>
      </w:r>
      <w:r w:rsidR="007B1DF1">
        <w:t>the benefits</w:t>
      </w:r>
      <w:r w:rsidR="00FF27AF">
        <w:t xml:space="preserve"> of a</w:t>
      </w:r>
      <w:r w:rsidR="009B0A81">
        <w:t xml:space="preserve"> </w:t>
      </w:r>
      <w:r w:rsidR="00FF27AF">
        <w:t>top</w:t>
      </w:r>
      <w:r w:rsidR="009B0A81">
        <w:t>-</w:t>
      </w:r>
      <w:r w:rsidR="00FF27AF">
        <w:t>down and bottom</w:t>
      </w:r>
      <w:r w:rsidR="009B0A81">
        <w:t>-</w:t>
      </w:r>
      <w:r w:rsidR="00FF27AF">
        <w:t>up approach allows for overcoming obstacles which may pose a threat.</w:t>
      </w:r>
    </w:p>
    <w:p w14:paraId="3988D054" w14:textId="77777777" w:rsidR="009B0A81" w:rsidRDefault="009B0A81" w:rsidP="000D378A">
      <w:pPr>
        <w:spacing w:line="360" w:lineRule="auto"/>
        <w:rPr>
          <w:b/>
          <w:bCs/>
          <w:u w:val="single"/>
        </w:rPr>
      </w:pPr>
    </w:p>
    <w:p w14:paraId="32763AE6" w14:textId="0CA53903" w:rsidR="00395FBA" w:rsidRDefault="004F7CB2" w:rsidP="000D378A">
      <w:pPr>
        <w:spacing w:line="360" w:lineRule="auto"/>
        <w:rPr>
          <w:b/>
          <w:bCs/>
          <w:u w:val="single"/>
        </w:rPr>
      </w:pPr>
      <w:r w:rsidRPr="002F7CA1">
        <w:rPr>
          <w:b/>
          <w:bCs/>
          <w:u w:val="single"/>
        </w:rPr>
        <w:t>Gantt chart</w:t>
      </w:r>
    </w:p>
    <w:p w14:paraId="14823245" w14:textId="361F5D8C" w:rsidR="00735C5B" w:rsidRDefault="00194D08" w:rsidP="000D378A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509F453E" wp14:editId="7CFCA649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34BED">
        <w:t>A management</w:t>
      </w:r>
      <w:r w:rsidR="00972EA2">
        <w:t xml:space="preserve"> tool</w:t>
      </w:r>
      <w:r w:rsidR="00234BED">
        <w:t xml:space="preserve"> </w:t>
      </w:r>
      <w:r w:rsidR="00972EA2">
        <w:t xml:space="preserve">for planning activities within project </w:t>
      </w:r>
      <w:r w:rsidR="00234BED">
        <w:t>schedules. It represent</w:t>
      </w:r>
      <w:r w:rsidR="00E940A0">
        <w:t>s</w:t>
      </w:r>
      <w:r w:rsidR="00E10A37">
        <w:t xml:space="preserve"> timescales and activity in </w:t>
      </w:r>
      <w:r w:rsidR="00E940A0">
        <w:t>horizontal bars</w:t>
      </w:r>
      <w:r w:rsidR="00E10A37">
        <w:t xml:space="preserve"> illustrating the dependency of activities upon each other. For example</w:t>
      </w:r>
      <w:r w:rsidR="009B0A81">
        <w:t>,</w:t>
      </w:r>
      <w:r w:rsidR="00E10A37">
        <w:t xml:space="preserve"> in the case of the playgroun</w:t>
      </w:r>
      <w:r w:rsidR="00BC2270">
        <w:t xml:space="preserve">d </w:t>
      </w:r>
      <w:r w:rsidR="00E10A37">
        <w:t>project</w:t>
      </w:r>
      <w:r w:rsidR="009B0A81">
        <w:t xml:space="preserve">, </w:t>
      </w:r>
      <w:r w:rsidR="00E10A37">
        <w:t xml:space="preserve">it is essential to </w:t>
      </w:r>
      <w:r w:rsidR="000C1358">
        <w:t xml:space="preserve">complete phase </w:t>
      </w:r>
      <w:r w:rsidR="009B0A81">
        <w:t>1</w:t>
      </w:r>
      <w:r w:rsidR="000C1358">
        <w:t xml:space="preserve"> activities first before moving on to phase 2.</w:t>
      </w:r>
      <w:r w:rsidR="009B0A81">
        <w:t xml:space="preserve"> </w:t>
      </w:r>
      <w:r w:rsidR="000C1358">
        <w:t>Gant</w:t>
      </w:r>
      <w:r w:rsidR="009B0A81">
        <w:t>t</w:t>
      </w:r>
      <w:r w:rsidR="000C1358">
        <w:t xml:space="preserve"> </w:t>
      </w:r>
      <w:r w:rsidR="00234BED">
        <w:t>c</w:t>
      </w:r>
      <w:r w:rsidR="000C1358">
        <w:t>harts give the project team</w:t>
      </w:r>
      <w:r w:rsidR="009B0A81">
        <w:t xml:space="preserve"> an</w:t>
      </w:r>
      <w:r w:rsidR="000C1358">
        <w:t xml:space="preserve"> insight into </w:t>
      </w:r>
      <w:r w:rsidR="009B0A81">
        <w:t>h</w:t>
      </w:r>
      <w:r w:rsidR="000C1358">
        <w:t>ow to plan work</w:t>
      </w:r>
      <w:r w:rsidR="00BC2270">
        <w:t xml:space="preserve"> </w:t>
      </w:r>
      <w:r w:rsidR="00234BED">
        <w:t>activities, allocate</w:t>
      </w:r>
      <w:r w:rsidR="00BC2270">
        <w:t xml:space="preserve"> </w:t>
      </w:r>
      <w:r w:rsidR="00234BED">
        <w:t>responsibilities and</w:t>
      </w:r>
      <w:r w:rsidR="00BC2270">
        <w:t xml:space="preserve"> resources, and highlight risks</w:t>
      </w:r>
      <w:r w:rsidR="009B0A81">
        <w:t xml:space="preserve"> </w:t>
      </w:r>
      <w:r w:rsidR="002F00E6" w:rsidRPr="002F00E6">
        <w:t>(APM, 2021)</w:t>
      </w:r>
      <w:r w:rsidR="002F00E6">
        <w:t xml:space="preserve">. </w:t>
      </w:r>
      <w:r w:rsidR="009B0A81">
        <w:t>I</w:t>
      </w:r>
      <w:r w:rsidR="004D5094">
        <w:t>n the Gantt chart of the project</w:t>
      </w:r>
      <w:r w:rsidR="009B0A81">
        <w:t xml:space="preserve">, </w:t>
      </w:r>
      <w:r w:rsidR="004D5094">
        <w:t xml:space="preserve">all the activities follow a dependency delivery within specific monthly time </w:t>
      </w:r>
      <w:r w:rsidR="00234BED">
        <w:t>link</w:t>
      </w:r>
      <w:r w:rsidR="009B0A81">
        <w:t>.</w:t>
      </w:r>
      <w:r w:rsidR="00234BED">
        <w:t xml:space="preserve"> Any</w:t>
      </w:r>
      <w:r w:rsidR="004D5094">
        <w:t xml:space="preserve"> disruption in completing one activity can </w:t>
      </w:r>
      <w:r w:rsidR="003B3E6A">
        <w:t>alter the project scope and cause risks.</w:t>
      </w:r>
    </w:p>
    <w:p w14:paraId="562F9745" w14:textId="2817B888" w:rsidR="006068E3" w:rsidRDefault="006068E3" w:rsidP="000D378A">
      <w:pPr>
        <w:spacing w:line="360" w:lineRule="auto"/>
        <w:rPr>
          <w:b/>
          <w:bCs/>
          <w:u w:val="single"/>
        </w:rPr>
      </w:pPr>
      <w:r w:rsidRPr="002F7CA1">
        <w:rPr>
          <w:b/>
          <w:bCs/>
          <w:u w:val="single"/>
        </w:rPr>
        <w:t>Human Resource</w:t>
      </w:r>
    </w:p>
    <w:p w14:paraId="7CFA5C67" w14:textId="4BEA688D" w:rsidR="008E0976" w:rsidRDefault="00194D08" w:rsidP="000D378A">
      <w:pPr>
        <w:spacing w:line="360" w:lineRule="auto"/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219DF395" wp14:editId="6832FFB5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0199D">
        <w:t xml:space="preserve">A project needs an Organisational structure in place which </w:t>
      </w:r>
      <w:r w:rsidR="000F0A4D">
        <w:t>is important</w:t>
      </w:r>
      <w:r w:rsidR="0020199D">
        <w:t xml:space="preserve"> for </w:t>
      </w:r>
      <w:r w:rsidR="000F0A4D">
        <w:t>having different</w:t>
      </w:r>
      <w:r w:rsidR="00FD21AE">
        <w:t xml:space="preserve"> </w:t>
      </w:r>
      <w:r w:rsidR="000F0A4D">
        <w:t>personnel with</w:t>
      </w:r>
      <w:r w:rsidR="00FD21AE">
        <w:t xml:space="preserve"> roles for working on the </w:t>
      </w:r>
      <w:r w:rsidR="000F0A4D">
        <w:t>project. In</w:t>
      </w:r>
      <w:r w:rsidR="002E3123">
        <w:t xml:space="preserve"> </w:t>
      </w:r>
      <w:r w:rsidR="000F0A4D">
        <w:t>the Peckham</w:t>
      </w:r>
      <w:r w:rsidR="00FD21AE">
        <w:t xml:space="preserve"> Rye </w:t>
      </w:r>
      <w:r w:rsidR="00E74F9B">
        <w:t>project,</w:t>
      </w:r>
      <w:r w:rsidR="000F0A4D">
        <w:t xml:space="preserve"> the</w:t>
      </w:r>
      <w:r w:rsidR="00FD21AE">
        <w:t xml:space="preserve"> personnel include </w:t>
      </w:r>
      <w:r w:rsidR="00E74F9B" w:rsidRPr="00E74F9B">
        <w:t>the project sponsor</w:t>
      </w:r>
      <w:r w:rsidR="00FD21AE">
        <w:t>,</w:t>
      </w:r>
      <w:r w:rsidR="00E74F9B">
        <w:t xml:space="preserve"> </w:t>
      </w:r>
      <w:r w:rsidR="00FD21AE">
        <w:t>who is responsible for</w:t>
      </w:r>
      <w:r w:rsidR="00E74F9B">
        <w:t xml:space="preserve"> </w:t>
      </w:r>
      <w:r w:rsidR="0091644F">
        <w:t>approving fund</w:t>
      </w:r>
      <w:r w:rsidR="00E74F9B">
        <w:t>s</w:t>
      </w:r>
      <w:r w:rsidR="003B3E6A">
        <w:t xml:space="preserve"> for the </w:t>
      </w:r>
      <w:r w:rsidR="002E3123">
        <w:t>project, and</w:t>
      </w:r>
      <w:r w:rsidR="003B3E6A">
        <w:t xml:space="preserve"> the project leader</w:t>
      </w:r>
      <w:r w:rsidR="00C353AF">
        <w:t>,</w:t>
      </w:r>
      <w:r w:rsidR="00E74F9B">
        <w:t xml:space="preserve"> </w:t>
      </w:r>
      <w:r w:rsidR="00C353AF">
        <w:t>who</w:t>
      </w:r>
      <w:r w:rsidR="00E74F9B">
        <w:t xml:space="preserve"> </w:t>
      </w:r>
      <w:r w:rsidR="00C353AF">
        <w:t>will put forward proposal</w:t>
      </w:r>
      <w:r w:rsidR="00E74F9B">
        <w:t xml:space="preserve"> and</w:t>
      </w:r>
      <w:r w:rsidR="00C353AF">
        <w:t xml:space="preserve"> coordinate the entire team</w:t>
      </w:r>
      <w:r w:rsidR="00E35411">
        <w:t>.</w:t>
      </w:r>
      <w:r w:rsidR="00E74F9B">
        <w:t xml:space="preserve"> </w:t>
      </w:r>
      <w:r w:rsidR="00E35411">
        <w:t>For example</w:t>
      </w:r>
      <w:r w:rsidR="00E74F9B">
        <w:t>,</w:t>
      </w:r>
      <w:r w:rsidR="00E35411">
        <w:t xml:space="preserve"> professionals and support staff</w:t>
      </w:r>
      <w:r w:rsidR="00C353AF">
        <w:t>.</w:t>
      </w:r>
    </w:p>
    <w:p w14:paraId="45CB0926" w14:textId="7AB9CC80" w:rsidR="0020199D" w:rsidRPr="0092006D" w:rsidRDefault="008E0976" w:rsidP="000D378A">
      <w:pPr>
        <w:spacing w:line="360" w:lineRule="auto"/>
        <w:rPr>
          <w:u w:val="single"/>
        </w:rPr>
      </w:pPr>
      <w:r>
        <w:rPr>
          <w:u w:val="single"/>
        </w:rPr>
        <w:t xml:space="preserve">The </w:t>
      </w:r>
      <w:r w:rsidR="0092006D">
        <w:rPr>
          <w:u w:val="single"/>
        </w:rPr>
        <w:t>IT Manager</w:t>
      </w:r>
    </w:p>
    <w:p w14:paraId="1011BE45" w14:textId="20D5C633" w:rsidR="00DC6041" w:rsidRDefault="007E7709" w:rsidP="000D378A">
      <w:pPr>
        <w:spacing w:line="360" w:lineRule="auto"/>
      </w:pPr>
      <w:r>
        <w:t>T</w:t>
      </w:r>
      <w:r w:rsidR="00E74F9B">
        <w:t>he</w:t>
      </w:r>
      <w:r>
        <w:t xml:space="preserve"> </w:t>
      </w:r>
      <w:r w:rsidR="00E74F9B">
        <w:t xml:space="preserve">IT </w:t>
      </w:r>
      <w:r>
        <w:t>manager</w:t>
      </w:r>
      <w:r w:rsidR="00E74F9B">
        <w:t xml:space="preserve"> should</w:t>
      </w:r>
      <w:r>
        <w:t xml:space="preserve"> be responsible for technological resources like software</w:t>
      </w:r>
      <w:r w:rsidR="00E74F9B">
        <w:t xml:space="preserve"> </w:t>
      </w:r>
      <w:r>
        <w:t>applications,</w:t>
      </w:r>
      <w:r w:rsidR="00E74F9B">
        <w:t xml:space="preserve"> </w:t>
      </w:r>
      <w:r>
        <w:t>adapting to new systems</w:t>
      </w:r>
      <w:r w:rsidR="00DC6041">
        <w:t xml:space="preserve"> managing</w:t>
      </w:r>
      <w:r w:rsidR="00E74F9B">
        <w:t>,</w:t>
      </w:r>
      <w:r w:rsidR="00DC6041">
        <w:t xml:space="preserve"> the use of equipment like laptops</w:t>
      </w:r>
      <w:r>
        <w:t>,</w:t>
      </w:r>
      <w:r w:rsidR="0092006D">
        <w:t xml:space="preserve"> </w:t>
      </w:r>
      <w:r w:rsidR="00E74F9B">
        <w:t xml:space="preserve">and </w:t>
      </w:r>
      <w:r w:rsidR="00DC6041">
        <w:t>alongside</w:t>
      </w:r>
      <w:r>
        <w:t xml:space="preserve"> </w:t>
      </w:r>
      <w:r w:rsidR="00DC6041">
        <w:t>some team members</w:t>
      </w:r>
      <w:r w:rsidR="00E74F9B">
        <w:t xml:space="preserve">. </w:t>
      </w:r>
      <w:r>
        <w:t xml:space="preserve">Finance manager will be in charge of administering </w:t>
      </w:r>
      <w:r w:rsidR="00DC6041">
        <w:t>the budget,</w:t>
      </w:r>
      <w:r w:rsidR="00E74F9B">
        <w:t xml:space="preserve"> </w:t>
      </w:r>
      <w:r w:rsidR="00DC6041">
        <w:t>accounts and payroll department</w:t>
      </w:r>
      <w:r w:rsidR="00E74F9B">
        <w:t>.</w:t>
      </w:r>
    </w:p>
    <w:p w14:paraId="29F8E912" w14:textId="35A0E1E0" w:rsidR="005F0006" w:rsidRDefault="00DC6041" w:rsidP="000D378A">
      <w:pPr>
        <w:spacing w:line="360" w:lineRule="auto"/>
      </w:pPr>
      <w:r>
        <w:t xml:space="preserve">Health and Safety Adviser will </w:t>
      </w:r>
      <w:r w:rsidR="000F0A4D">
        <w:t>assess, risks</w:t>
      </w:r>
      <w:r w:rsidR="00E35411">
        <w:t xml:space="preserve"> and create </w:t>
      </w:r>
      <w:r w:rsidR="00A67E96">
        <w:t>awareness of</w:t>
      </w:r>
      <w:r w:rsidR="00E35411">
        <w:t xml:space="preserve"> legal policies and proceedings</w:t>
      </w:r>
      <w:r>
        <w:t xml:space="preserve"> </w:t>
      </w:r>
      <w:r w:rsidR="005F0006">
        <w:t>of safety issues</w:t>
      </w:r>
      <w:r w:rsidR="00E74F9B">
        <w:t xml:space="preserve"> regarding playground</w:t>
      </w:r>
      <w:r w:rsidR="005F0006">
        <w:t>, its users</w:t>
      </w:r>
      <w:r w:rsidR="000F0A4D">
        <w:t>, and</w:t>
      </w:r>
      <w:r w:rsidR="00D96DF0">
        <w:t xml:space="preserve"> the contractors.</w:t>
      </w:r>
    </w:p>
    <w:p w14:paraId="2064796E" w14:textId="77777777" w:rsidR="005F0006" w:rsidRPr="008E0976" w:rsidRDefault="005F0006" w:rsidP="000D378A">
      <w:pPr>
        <w:spacing w:line="360" w:lineRule="auto"/>
        <w:rPr>
          <w:u w:val="single"/>
        </w:rPr>
      </w:pPr>
      <w:r w:rsidRPr="008E0976">
        <w:rPr>
          <w:u w:val="single"/>
        </w:rPr>
        <w:t>Baylis Landscape Construction</w:t>
      </w:r>
    </w:p>
    <w:p w14:paraId="4DD03E23" w14:textId="37AD848E" w:rsidR="00070CC4" w:rsidRDefault="005F0006" w:rsidP="000D378A">
      <w:pPr>
        <w:spacing w:line="360" w:lineRule="auto"/>
      </w:pPr>
      <w:r>
        <w:t>Th</w:t>
      </w:r>
      <w:r w:rsidR="00D96DF0">
        <w:t xml:space="preserve">is firm offers </w:t>
      </w:r>
      <w:r w:rsidR="00A67E96">
        <w:t>specialist construction</w:t>
      </w:r>
      <w:r w:rsidR="00D96DF0">
        <w:t>,</w:t>
      </w:r>
      <w:r w:rsidR="00CA6FC2">
        <w:t xml:space="preserve"> t</w:t>
      </w:r>
      <w:r w:rsidR="00D96DF0">
        <w:t>hey</w:t>
      </w:r>
      <w:r w:rsidR="00076F6A">
        <w:t xml:space="preserve"> have the expertise and knowledge to install playground equipment and</w:t>
      </w:r>
      <w:r>
        <w:t xml:space="preserve"> have been chosen based on their reviews</w:t>
      </w:r>
      <w:r w:rsidR="00BB04CF">
        <w:t xml:space="preserve"> and proven successes</w:t>
      </w:r>
      <w:r>
        <w:t xml:space="preserve"> from </w:t>
      </w:r>
      <w:r w:rsidR="00D864D2">
        <w:t>other projects and their certification.</w:t>
      </w:r>
      <w:r w:rsidR="00CA6FC2">
        <w:t xml:space="preserve"> </w:t>
      </w:r>
      <w:r w:rsidR="00D864D2">
        <w:t>Th</w:t>
      </w:r>
      <w:r w:rsidR="0078481B">
        <w:t xml:space="preserve">ey encourage suggestions on how the playground should be </w:t>
      </w:r>
      <w:r w:rsidR="00C514F0">
        <w:t>modelled and</w:t>
      </w:r>
      <w:r w:rsidR="00CA6FC2">
        <w:t xml:space="preserve"> </w:t>
      </w:r>
      <w:r w:rsidR="00D864D2">
        <w:t xml:space="preserve">have a workforce of </w:t>
      </w:r>
      <w:r w:rsidR="008E0976">
        <w:t>playground experts under the supervision of their director.</w:t>
      </w:r>
    </w:p>
    <w:p w14:paraId="5AED5ADC" w14:textId="56D5144E" w:rsidR="007E7709" w:rsidRPr="00A83001" w:rsidRDefault="00070CC4" w:rsidP="000D378A">
      <w:pPr>
        <w:spacing w:line="360" w:lineRule="auto"/>
        <w:rPr>
          <w:b/>
          <w:bCs/>
          <w:u w:val="single"/>
        </w:rPr>
      </w:pPr>
      <w:r w:rsidRPr="00A83001">
        <w:rPr>
          <w:b/>
          <w:bCs/>
          <w:u w:val="single"/>
        </w:rPr>
        <w:t>Risk Analysis and management</w:t>
      </w:r>
    </w:p>
    <w:p w14:paraId="21844705" w14:textId="425A5475" w:rsidR="00194D08" w:rsidRDefault="00D9234C" w:rsidP="000D378A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1E66E8E5" wp14:editId="71633EF5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69BB0" w14:textId="115119E0" w:rsidR="00946E46" w:rsidRDefault="0010046F" w:rsidP="000D378A">
      <w:pPr>
        <w:spacing w:line="360" w:lineRule="auto"/>
      </w:pPr>
      <w:r>
        <w:t>Risk</w:t>
      </w:r>
      <w:r w:rsidR="00D10FFC">
        <w:t>s</w:t>
      </w:r>
      <w:r>
        <w:t xml:space="preserve"> are potential pitfalls and situations that may</w:t>
      </w:r>
      <w:r w:rsidR="00DD19E5">
        <w:t xml:space="preserve"> affect</w:t>
      </w:r>
      <w:r w:rsidR="00B21781">
        <w:t xml:space="preserve"> a </w:t>
      </w:r>
      <w:r>
        <w:t>project</w:t>
      </w:r>
      <w:r w:rsidR="00D10FFC">
        <w:t>,</w:t>
      </w:r>
      <w:r>
        <w:t xml:space="preserve"> preventing it from</w:t>
      </w:r>
      <w:r w:rsidR="00244C95">
        <w:t xml:space="preserve"> achieving the </w:t>
      </w:r>
      <w:r w:rsidR="00D10FFC">
        <w:t>appropriate</w:t>
      </w:r>
      <w:r w:rsidR="00244C95">
        <w:t xml:space="preserve"> </w:t>
      </w:r>
      <w:r w:rsidR="00B21781">
        <w:t>outcome. In</w:t>
      </w:r>
      <w:r w:rsidR="006D7B3D">
        <w:t xml:space="preserve"> the early </w:t>
      </w:r>
      <w:r w:rsidR="001B7053">
        <w:t>stages, it</w:t>
      </w:r>
      <w:r w:rsidR="00F444D6">
        <w:t xml:space="preserve"> is possible to put measures in place to combat risks at a later stage </w:t>
      </w:r>
      <w:r w:rsidR="008A171B">
        <w:t>but, this can also</w:t>
      </w:r>
      <w:r w:rsidR="00D6707E">
        <w:t xml:space="preserve"> give rise to sc</w:t>
      </w:r>
      <w:r w:rsidR="00A050E6">
        <w:t>ope</w:t>
      </w:r>
      <w:r w:rsidR="00D6707E">
        <w:t xml:space="preserve"> </w:t>
      </w:r>
      <w:r w:rsidR="001B7053">
        <w:t>creep, meaning</w:t>
      </w:r>
      <w:r w:rsidR="00D10FFC">
        <w:t>,</w:t>
      </w:r>
      <w:r w:rsidR="00D6707E">
        <w:t xml:space="preserve"> it can create changes</w:t>
      </w:r>
      <w:r w:rsidR="00D10FFC">
        <w:t xml:space="preserve"> </w:t>
      </w:r>
      <w:r w:rsidR="00D6707E">
        <w:t xml:space="preserve">to the </w:t>
      </w:r>
      <w:r w:rsidR="008A171B">
        <w:t>entire</w:t>
      </w:r>
      <w:r w:rsidR="00D10FFC">
        <w:t xml:space="preserve"> </w:t>
      </w:r>
      <w:r w:rsidR="00D6707E">
        <w:t>project</w:t>
      </w:r>
      <w:r w:rsidR="00244C95">
        <w:t>.</w:t>
      </w:r>
      <w:r w:rsidR="00E347A9">
        <w:t xml:space="preserve"> </w:t>
      </w:r>
      <w:r w:rsidR="00E347A9" w:rsidRPr="00E347A9">
        <w:t>(Watt, 2014)</w:t>
      </w:r>
    </w:p>
    <w:p w14:paraId="7F1AE582" w14:textId="5E1E84CD" w:rsidR="006068E3" w:rsidRDefault="00946E46" w:rsidP="000D378A">
      <w:pPr>
        <w:spacing w:line="360" w:lineRule="auto"/>
      </w:pPr>
      <w:r>
        <w:t xml:space="preserve">Managing risks </w:t>
      </w:r>
      <w:r w:rsidR="0050688A">
        <w:t>involve documenting</w:t>
      </w:r>
      <w:r>
        <w:t xml:space="preserve"> the </w:t>
      </w:r>
      <w:r w:rsidR="00092258">
        <w:t>risk, allocating</w:t>
      </w:r>
      <w:r>
        <w:t xml:space="preserve"> responsibility to a </w:t>
      </w:r>
      <w:r w:rsidR="008A171B">
        <w:t>worker, and</w:t>
      </w:r>
      <w:r>
        <w:t xml:space="preserve"> </w:t>
      </w:r>
      <w:r w:rsidR="00B21781">
        <w:t>conducting periodic</w:t>
      </w:r>
      <w:r w:rsidR="00244C95">
        <w:t xml:space="preserve"> reviews</w:t>
      </w:r>
      <w:r w:rsidR="00D10FFC">
        <w:t xml:space="preserve"> </w:t>
      </w:r>
      <w:r w:rsidR="00244C95">
        <w:t xml:space="preserve">with </w:t>
      </w:r>
      <w:r w:rsidR="00B66CE0">
        <w:t>your team.</w:t>
      </w:r>
    </w:p>
    <w:p w14:paraId="6B7AF768" w14:textId="53D98A35" w:rsidR="008E0044" w:rsidRDefault="008E0044" w:rsidP="000D378A">
      <w:pPr>
        <w:spacing w:line="360" w:lineRule="auto"/>
      </w:pPr>
      <w:r>
        <w:t>A</w:t>
      </w:r>
      <w:r w:rsidR="000611E6">
        <w:t xml:space="preserve"> </w:t>
      </w:r>
      <w:r>
        <w:t xml:space="preserve">risk assessment procedure compromises of </w:t>
      </w:r>
      <w:r w:rsidR="001B7053">
        <w:t>identifying a risk</w:t>
      </w:r>
      <w:r w:rsidR="00092258">
        <w:t xml:space="preserve"> </w:t>
      </w:r>
      <w:r w:rsidR="001B7053">
        <w:t xml:space="preserve">and evaluating </w:t>
      </w:r>
      <w:r w:rsidR="00092258">
        <w:t>its effects</w:t>
      </w:r>
      <w:r w:rsidR="00D10FFC">
        <w:t>.</w:t>
      </w:r>
    </w:p>
    <w:p w14:paraId="61F26414" w14:textId="19E5EC94" w:rsidR="00B66CE0" w:rsidRDefault="00B66CE0" w:rsidP="000D378A">
      <w:pPr>
        <w:spacing w:line="360" w:lineRule="auto"/>
      </w:pPr>
      <w:r>
        <w:t xml:space="preserve">Identifying risks may </w:t>
      </w:r>
      <w:r w:rsidR="00F163FE">
        <w:t>involve</w:t>
      </w:r>
      <w:r>
        <w:t xml:space="preserve"> issues around finances or </w:t>
      </w:r>
      <w:r w:rsidR="00F163FE">
        <w:t>weather. For</w:t>
      </w:r>
      <w:r>
        <w:t xml:space="preserve"> example</w:t>
      </w:r>
      <w:r w:rsidR="00D10FFC">
        <w:t>,</w:t>
      </w:r>
      <w:r>
        <w:t xml:space="preserve"> in the named </w:t>
      </w:r>
      <w:r w:rsidR="00D10FFC">
        <w:t>project staff</w:t>
      </w:r>
      <w:r w:rsidR="00F163FE">
        <w:t xml:space="preserve"> </w:t>
      </w:r>
      <w:r>
        <w:t>shortage,</w:t>
      </w:r>
      <w:r w:rsidR="00D10FFC">
        <w:t xml:space="preserve"> </w:t>
      </w:r>
      <w:r>
        <w:t xml:space="preserve">or bad weather could harm the delivery of the </w:t>
      </w:r>
      <w:r w:rsidR="00F163FE">
        <w:t>project. Evaluating</w:t>
      </w:r>
      <w:r w:rsidR="00737B51">
        <w:t xml:space="preserve"> risks would i</w:t>
      </w:r>
      <w:r w:rsidR="00F163FE">
        <w:t>nvolve</w:t>
      </w:r>
      <w:r w:rsidR="00737B51">
        <w:t xml:space="preserve"> setting a </w:t>
      </w:r>
      <w:r w:rsidR="00D10FFC">
        <w:t>criterion</w:t>
      </w:r>
      <w:r w:rsidR="00737B51">
        <w:t xml:space="preserve"> against determining the level of risks for adjustments.</w:t>
      </w:r>
    </w:p>
    <w:p w14:paraId="7B936B56" w14:textId="7CDBA479" w:rsidR="007C36C3" w:rsidRDefault="000611E6" w:rsidP="000D378A">
      <w:pPr>
        <w:spacing w:line="360" w:lineRule="auto"/>
      </w:pPr>
      <w:r>
        <w:t xml:space="preserve">In the playground project there are some risks that have been </w:t>
      </w:r>
      <w:r w:rsidR="00F163FE">
        <w:t xml:space="preserve">identified </w:t>
      </w:r>
      <w:r w:rsidR="00A23D7E">
        <w:t>with effects</w:t>
      </w:r>
      <w:r>
        <w:t xml:space="preserve"> and some possible solutions</w:t>
      </w:r>
      <w:r w:rsidR="00D10FFC">
        <w:t>.</w:t>
      </w:r>
    </w:p>
    <w:p w14:paraId="7C5D0816" w14:textId="18EDCDD6" w:rsidR="007C36C3" w:rsidRDefault="00E018E4" w:rsidP="000D378A">
      <w:pPr>
        <w:spacing w:line="360" w:lineRule="auto"/>
      </w:pPr>
      <w:r>
        <w:t>Equipment</w:t>
      </w:r>
      <w:r w:rsidR="007C36C3">
        <w:t xml:space="preserve"> made of wood and </w:t>
      </w:r>
      <w:r w:rsidR="00F163FE">
        <w:t>steel, can</w:t>
      </w:r>
      <w:r w:rsidR="007C36C3">
        <w:t xml:space="preserve"> have its </w:t>
      </w:r>
      <w:r w:rsidR="00925B6D">
        <w:t>impact. For</w:t>
      </w:r>
      <w:r w:rsidR="007C36C3">
        <w:t xml:space="preserve"> example</w:t>
      </w:r>
      <w:r w:rsidR="007D607E">
        <w:t>,</w:t>
      </w:r>
      <w:r w:rsidR="007C36C3">
        <w:t xml:space="preserve"> </w:t>
      </w:r>
      <w:r w:rsidR="00B21781">
        <w:t>wood may</w:t>
      </w:r>
      <w:r>
        <w:t xml:space="preserve"> </w:t>
      </w:r>
      <w:r w:rsidR="00B21781">
        <w:t>rot and</w:t>
      </w:r>
      <w:r>
        <w:t xml:space="preserve"> </w:t>
      </w:r>
      <w:r w:rsidR="00B21781">
        <w:t>break, as</w:t>
      </w:r>
      <w:r>
        <w:t xml:space="preserve"> a result of weather </w:t>
      </w:r>
      <w:r w:rsidR="00F163FE">
        <w:t>conditions, while</w:t>
      </w:r>
      <w:r w:rsidR="009D480B">
        <w:t xml:space="preserve"> steel is a heat </w:t>
      </w:r>
      <w:r w:rsidR="00F163FE">
        <w:t>conductor. Potential</w:t>
      </w:r>
      <w:r w:rsidR="009D480B">
        <w:t xml:space="preserve"> risks to children can be</w:t>
      </w:r>
      <w:r w:rsidR="00F05329">
        <w:t xml:space="preserve"> high and</w:t>
      </w:r>
      <w:r w:rsidR="009D480B">
        <w:t xml:space="preserve"> hazardous</w:t>
      </w:r>
      <w:r w:rsidR="007D607E">
        <w:t>.</w:t>
      </w:r>
      <w:r w:rsidR="00F05329">
        <w:t xml:space="preserve"> </w:t>
      </w:r>
      <w:r w:rsidR="007D607E">
        <w:t>W</w:t>
      </w:r>
      <w:r w:rsidR="009E7BB8">
        <w:t xml:space="preserve">ater fountain poses </w:t>
      </w:r>
      <w:r w:rsidR="000B2022">
        <w:t>a high</w:t>
      </w:r>
      <w:r w:rsidR="008E4116">
        <w:t xml:space="preserve"> </w:t>
      </w:r>
      <w:r w:rsidR="009E7BB8">
        <w:t xml:space="preserve">risk for </w:t>
      </w:r>
      <w:r w:rsidR="00925B6D">
        <w:t>drowning therefore</w:t>
      </w:r>
      <w:r w:rsidR="007D607E">
        <w:t>,</w:t>
      </w:r>
      <w:r w:rsidR="009E7BB8">
        <w:t xml:space="preserve"> children will need </w:t>
      </w:r>
      <w:r w:rsidR="00B21781">
        <w:t>monitoring, during</w:t>
      </w:r>
      <w:r w:rsidR="008E4116">
        <w:t xml:space="preserve"> play</w:t>
      </w:r>
      <w:r w:rsidR="0045612A">
        <w:t>.</w:t>
      </w:r>
    </w:p>
    <w:p w14:paraId="176615CF" w14:textId="2B4E0BB6" w:rsidR="0045612A" w:rsidRDefault="00B21781" w:rsidP="000D378A">
      <w:pPr>
        <w:spacing w:line="360" w:lineRule="auto"/>
      </w:pPr>
      <w:r>
        <w:t>Swings, climbing</w:t>
      </w:r>
      <w:r w:rsidR="0045612A">
        <w:t xml:space="preserve"> frame</w:t>
      </w:r>
      <w:r w:rsidR="001823D8">
        <w:t>s</w:t>
      </w:r>
      <w:r w:rsidR="0045612A">
        <w:t xml:space="preserve"> and slides</w:t>
      </w:r>
      <w:r w:rsidR="007D607E">
        <w:t xml:space="preserve"> pose a high level of risk through head and </w:t>
      </w:r>
      <w:r w:rsidR="001823D8">
        <w:t xml:space="preserve">limb injury and serious falls. </w:t>
      </w:r>
    </w:p>
    <w:p w14:paraId="17BAE410" w14:textId="736952BF" w:rsidR="000B2022" w:rsidRDefault="000133C4" w:rsidP="000D378A">
      <w:pPr>
        <w:spacing w:line="360" w:lineRule="auto"/>
      </w:pPr>
      <w:r>
        <w:lastRenderedPageBreak/>
        <w:t xml:space="preserve">Sand </w:t>
      </w:r>
      <w:r w:rsidR="001823D8">
        <w:t>may</w:t>
      </w:r>
      <w:r w:rsidR="0045612A">
        <w:t xml:space="preserve"> </w:t>
      </w:r>
      <w:r w:rsidR="001823D8">
        <w:t xml:space="preserve">be a </w:t>
      </w:r>
      <w:r w:rsidR="0045612A">
        <w:t xml:space="preserve">choking hazard if </w:t>
      </w:r>
      <w:r w:rsidR="00733700">
        <w:t>swallowed</w:t>
      </w:r>
      <w:r w:rsidR="0045612A">
        <w:t xml:space="preserve">, but pose a low </w:t>
      </w:r>
      <w:r w:rsidR="00385E55">
        <w:t xml:space="preserve">risk, </w:t>
      </w:r>
      <w:r w:rsidR="000B2022">
        <w:t>because it</w:t>
      </w:r>
      <w:r w:rsidR="00385E55">
        <w:t xml:space="preserve"> is regarded as a sensory material for play in school learning curriculum</w:t>
      </w:r>
      <w:r w:rsidR="001823D8">
        <w:t>,</w:t>
      </w:r>
      <w:r>
        <w:t xml:space="preserve"> </w:t>
      </w:r>
      <w:r w:rsidR="001823D8">
        <w:t>h</w:t>
      </w:r>
      <w:r w:rsidR="00925B6D">
        <w:t xml:space="preserve">owever, </w:t>
      </w:r>
      <w:r w:rsidR="001823D8">
        <w:t xml:space="preserve">the </w:t>
      </w:r>
      <w:r w:rsidR="00925B6D">
        <w:t>sandpit</w:t>
      </w:r>
      <w:r w:rsidR="00076DF3">
        <w:t xml:space="preserve"> should conform to a c</w:t>
      </w:r>
      <w:r w:rsidR="00733700">
        <w:t>ertain</w:t>
      </w:r>
      <w:r w:rsidR="00076DF3">
        <w:t xml:space="preserve"> depth and be provided with covers for </w:t>
      </w:r>
      <w:r w:rsidR="00B21781">
        <w:t>safety. Flooring</w:t>
      </w:r>
      <w:r w:rsidR="00385E55">
        <w:t xml:space="preserve"> should adhere to safety standards to prevent</w:t>
      </w:r>
      <w:r w:rsidR="001823D8">
        <w:t xml:space="preserve"> injury from falling.</w:t>
      </w:r>
    </w:p>
    <w:p w14:paraId="40774F5D" w14:textId="3B73E66A" w:rsidR="0045612A" w:rsidRDefault="000B2022" w:rsidP="000D378A">
      <w:pPr>
        <w:spacing w:line="360" w:lineRule="auto"/>
      </w:pPr>
      <w:r>
        <w:t xml:space="preserve">Vandalising equipment pose a risk for </w:t>
      </w:r>
      <w:r w:rsidR="00D2208B">
        <w:t>destruction, and</w:t>
      </w:r>
      <w:r>
        <w:t xml:space="preserve"> incurring repair </w:t>
      </w:r>
      <w:r w:rsidR="00B21781">
        <w:t>costs, therefore</w:t>
      </w:r>
      <w:r w:rsidR="00925B6D">
        <w:t xml:space="preserve"> </w:t>
      </w:r>
      <w:r w:rsidR="001C2FD5">
        <w:t>the presence</w:t>
      </w:r>
      <w:r w:rsidR="00925B6D">
        <w:t xml:space="preserve"> of </w:t>
      </w:r>
      <w:r w:rsidR="001C2FD5">
        <w:t>CCTV</w:t>
      </w:r>
      <w:r w:rsidR="00925B6D">
        <w:t xml:space="preserve"> will help identify and deter vandals.</w:t>
      </w:r>
      <w:r w:rsidR="00733700">
        <w:t xml:space="preserve"> </w:t>
      </w:r>
    </w:p>
    <w:p w14:paraId="2944F4FA" w14:textId="7F32A5EA" w:rsidR="001C2FD5" w:rsidRPr="0062339E" w:rsidRDefault="00385E55" w:rsidP="000D378A">
      <w:pPr>
        <w:spacing w:line="360" w:lineRule="auto"/>
      </w:pPr>
      <w:r>
        <w:t xml:space="preserve">Ways of </w:t>
      </w:r>
      <w:r w:rsidR="007C5972">
        <w:t xml:space="preserve">mitigating risks </w:t>
      </w:r>
      <w:r w:rsidR="000B2022">
        <w:t>include, conducting</w:t>
      </w:r>
      <w:r w:rsidR="007C5972">
        <w:t xml:space="preserve"> periodic checks </w:t>
      </w:r>
      <w:r w:rsidR="00D2208B">
        <w:t>on equipment</w:t>
      </w:r>
      <w:r w:rsidR="000B2022">
        <w:t>, ensuring</w:t>
      </w:r>
      <w:r w:rsidR="007C5972">
        <w:t xml:space="preserve"> they conform to quality </w:t>
      </w:r>
      <w:r w:rsidR="000B2022">
        <w:t>standards,</w:t>
      </w:r>
      <w:r w:rsidR="00D2208B">
        <w:t xml:space="preserve"> and </w:t>
      </w:r>
      <w:r w:rsidR="000B2022">
        <w:t>apply</w:t>
      </w:r>
      <w:r w:rsidR="007C5972">
        <w:t xml:space="preserve"> safety instructions to equipment</w:t>
      </w:r>
      <w:r w:rsidR="001C2FD5">
        <w:t xml:space="preserve">. </w:t>
      </w:r>
      <w:r w:rsidR="007C5972">
        <w:t>For exampl</w:t>
      </w:r>
      <w:r w:rsidR="005D15DD">
        <w:t>e</w:t>
      </w:r>
      <w:r w:rsidR="001C2FD5">
        <w:t>,</w:t>
      </w:r>
      <w:r w:rsidR="005D15DD">
        <w:t xml:space="preserve"> holding on to bars and handles on a climbing frame and children </w:t>
      </w:r>
      <w:r w:rsidR="002D4310">
        <w:t xml:space="preserve">always </w:t>
      </w:r>
      <w:r w:rsidR="005D15DD">
        <w:t>be</w:t>
      </w:r>
      <w:r w:rsidR="002D4310">
        <w:t>i</w:t>
      </w:r>
      <w:r w:rsidR="005D15DD">
        <w:t>n</w:t>
      </w:r>
      <w:r w:rsidR="002D4310">
        <w:t>g</w:t>
      </w:r>
      <w:r w:rsidR="005D15DD">
        <w:t xml:space="preserve"> supervised by the parents or carers</w:t>
      </w:r>
      <w:r w:rsidR="002D4310">
        <w:t>.</w:t>
      </w:r>
    </w:p>
    <w:p w14:paraId="7A413366" w14:textId="1B92EFAE" w:rsidR="0062339E" w:rsidRPr="00B65ADA" w:rsidRDefault="00A050E6" w:rsidP="0062339E">
      <w:pPr>
        <w:spacing w:line="360" w:lineRule="auto"/>
      </w:pPr>
      <w:r>
        <w:t xml:space="preserve">CCTV, </w:t>
      </w:r>
      <w:r w:rsidR="00471066">
        <w:t>water,</w:t>
      </w:r>
      <w:r w:rsidR="005D15DD">
        <w:t xml:space="preserve"> and lighting should be in working condition</w:t>
      </w:r>
      <w:r w:rsidR="003919B9">
        <w:t>,</w:t>
      </w:r>
      <w:r w:rsidR="001C2FD5">
        <w:t xml:space="preserve"> </w:t>
      </w:r>
      <w:r w:rsidR="003919B9">
        <w:t>to ensure the safety of the perimeters of the playground.</w:t>
      </w:r>
    </w:p>
    <w:p w14:paraId="7D249344" w14:textId="5513F8EB" w:rsidR="0062339E" w:rsidRPr="001C2FD5" w:rsidRDefault="0062339E" w:rsidP="0062339E">
      <w:pPr>
        <w:spacing w:line="360" w:lineRule="auto"/>
        <w:rPr>
          <w:b/>
          <w:bCs/>
          <w:u w:val="single"/>
        </w:rPr>
      </w:pPr>
      <w:r w:rsidRPr="001C2FD5">
        <w:rPr>
          <w:b/>
          <w:bCs/>
          <w:u w:val="single"/>
        </w:rPr>
        <w:t>Termination of the project</w:t>
      </w:r>
    </w:p>
    <w:p w14:paraId="73FE59E9" w14:textId="6B217DDF" w:rsidR="007D32BA" w:rsidRDefault="001F2304" w:rsidP="000D378A">
      <w:pPr>
        <w:spacing w:line="360" w:lineRule="auto"/>
      </w:pPr>
      <w:r>
        <w:t xml:space="preserve">The Peckham Project will </w:t>
      </w:r>
      <w:r w:rsidR="00A050E6">
        <w:t>be terminated</w:t>
      </w:r>
      <w:r w:rsidR="00A13AEA">
        <w:t xml:space="preserve"> on the first week of </w:t>
      </w:r>
      <w:r w:rsidR="00471066">
        <w:t>July 2023</w:t>
      </w:r>
      <w:r w:rsidR="00A13AEA">
        <w:t xml:space="preserve"> </w:t>
      </w:r>
      <w:r w:rsidR="00DD0EC0">
        <w:t>and handed over to the</w:t>
      </w:r>
      <w:r w:rsidR="00A13AEA">
        <w:t xml:space="preserve"> </w:t>
      </w:r>
      <w:r w:rsidR="00471066">
        <w:t>council</w:t>
      </w:r>
      <w:r>
        <w:t xml:space="preserve"> at the end of July 2023</w:t>
      </w:r>
      <w:r w:rsidR="007700BE">
        <w:t>,</w:t>
      </w:r>
      <w:r w:rsidR="00471066">
        <w:t xml:space="preserve"> </w:t>
      </w:r>
      <w:r w:rsidR="007700BE">
        <w:t>in</w:t>
      </w:r>
      <w:r w:rsidR="00471066">
        <w:t xml:space="preserve"> </w:t>
      </w:r>
      <w:r w:rsidR="007700BE">
        <w:t>documentation format.</w:t>
      </w:r>
      <w:r w:rsidR="00471066">
        <w:t xml:space="preserve"> </w:t>
      </w:r>
      <w:r>
        <w:t>A</w:t>
      </w:r>
      <w:r w:rsidR="00471066">
        <w:t>s</w:t>
      </w:r>
      <w:r>
        <w:t xml:space="preserve"> project manager</w:t>
      </w:r>
      <w:r w:rsidR="00471066">
        <w:t>,</w:t>
      </w:r>
      <w:r>
        <w:t xml:space="preserve"> I will ensur</w:t>
      </w:r>
      <w:r w:rsidR="00DD0EC0">
        <w:t>e</w:t>
      </w:r>
      <w:r>
        <w:t xml:space="preserve"> that all tasks</w:t>
      </w:r>
      <w:r w:rsidR="00DD0EC0">
        <w:t xml:space="preserve"> are </w:t>
      </w:r>
      <w:r w:rsidR="00471066">
        <w:t>completed, and</w:t>
      </w:r>
      <w:r w:rsidR="004E12A4">
        <w:t xml:space="preserve"> </w:t>
      </w:r>
      <w:r w:rsidR="00471066">
        <w:t>h</w:t>
      </w:r>
      <w:r w:rsidR="004E12A4">
        <w:t>ealth</w:t>
      </w:r>
      <w:r w:rsidR="0068277D">
        <w:t xml:space="preserve"> and safety checks accomplished</w:t>
      </w:r>
      <w:r w:rsidR="00471066">
        <w:t>.</w:t>
      </w:r>
      <w:r>
        <w:t xml:space="preserve"> </w:t>
      </w:r>
      <w:r w:rsidR="00471066">
        <w:t>A</w:t>
      </w:r>
      <w:r>
        <w:t>dministrative work relating t</w:t>
      </w:r>
      <w:r w:rsidR="00A13AEA">
        <w:t>o the project,</w:t>
      </w:r>
      <w:r w:rsidR="0099195C">
        <w:t xml:space="preserve"> will be </w:t>
      </w:r>
      <w:r w:rsidR="00535470">
        <w:t>cleared,</w:t>
      </w:r>
      <w:r w:rsidR="0099195C">
        <w:t xml:space="preserve"> or stored </w:t>
      </w:r>
      <w:r w:rsidR="00D2208B">
        <w:t>away, and</w:t>
      </w:r>
      <w:r w:rsidR="0099195C">
        <w:t xml:space="preserve"> services obtained from other sources will be stopped.</w:t>
      </w:r>
      <w:r w:rsidR="00A13AEA">
        <w:t xml:space="preserve"> </w:t>
      </w:r>
      <w:r w:rsidR="00DD0EC0">
        <w:t xml:space="preserve">A </w:t>
      </w:r>
      <w:r w:rsidR="00535470">
        <w:t>survey for evaluation</w:t>
      </w:r>
      <w:r w:rsidR="0068277D">
        <w:t>,</w:t>
      </w:r>
      <w:r w:rsidR="00535470">
        <w:t xml:space="preserve"> </w:t>
      </w:r>
      <w:r w:rsidR="0068277D">
        <w:t>will be carried out by the stakeholders,</w:t>
      </w:r>
      <w:r w:rsidR="00535470">
        <w:t xml:space="preserve"> </w:t>
      </w:r>
      <w:r w:rsidR="0068277D">
        <w:t>and</w:t>
      </w:r>
      <w:r w:rsidR="00535470">
        <w:t xml:space="preserve"> </w:t>
      </w:r>
      <w:r w:rsidR="004E12A4">
        <w:t>reviews</w:t>
      </w:r>
      <w:r w:rsidR="0068277D">
        <w:t xml:space="preserve"> from the t</w:t>
      </w:r>
      <w:r w:rsidR="007700BE">
        <w:t>e</w:t>
      </w:r>
      <w:r w:rsidR="0068277D">
        <w:t>am will help to establish the lessons learnt</w:t>
      </w:r>
      <w:r w:rsidR="00CF745D">
        <w:t>,</w:t>
      </w:r>
      <w:r w:rsidR="00535470">
        <w:t xml:space="preserve"> </w:t>
      </w:r>
      <w:r w:rsidR="00CF745D">
        <w:t>for developing an action plan for future projects</w:t>
      </w:r>
      <w:r w:rsidR="004E12A4">
        <w:t xml:space="preserve">. </w:t>
      </w:r>
      <w:r w:rsidR="00895D96">
        <w:t>An o</w:t>
      </w:r>
      <w:r w:rsidR="007700BE">
        <w:t xml:space="preserve">pening </w:t>
      </w:r>
      <w:r w:rsidR="004E12A4">
        <w:t>ceremony</w:t>
      </w:r>
      <w:r w:rsidR="00D2208B">
        <w:t xml:space="preserve"> will be arranged for celebrating and launching the playground</w:t>
      </w:r>
      <w:r w:rsidR="00CF745D">
        <w:t>.</w:t>
      </w:r>
    </w:p>
    <w:p w14:paraId="59F9BBC6" w14:textId="77777777" w:rsidR="00037827" w:rsidRDefault="00037827" w:rsidP="000D378A">
      <w:pPr>
        <w:spacing w:line="360" w:lineRule="auto"/>
        <w:rPr>
          <w:b/>
          <w:bCs/>
          <w:u w:val="single"/>
        </w:rPr>
      </w:pPr>
    </w:p>
    <w:p w14:paraId="2EEAB44C" w14:textId="0545988B" w:rsidR="00CF745D" w:rsidRPr="00895D96" w:rsidRDefault="00CF745D" w:rsidP="000D378A">
      <w:pPr>
        <w:spacing w:line="360" w:lineRule="auto"/>
        <w:rPr>
          <w:b/>
          <w:bCs/>
          <w:u w:val="single"/>
        </w:rPr>
      </w:pPr>
      <w:r w:rsidRPr="00895D96">
        <w:rPr>
          <w:b/>
          <w:bCs/>
          <w:u w:val="single"/>
        </w:rPr>
        <w:t>Conclusion</w:t>
      </w:r>
    </w:p>
    <w:p w14:paraId="44B5AC48" w14:textId="55463D6C" w:rsidR="00CF745D" w:rsidRDefault="00CF745D" w:rsidP="000D378A">
      <w:pPr>
        <w:spacing w:line="360" w:lineRule="auto"/>
      </w:pPr>
      <w:r>
        <w:t>In planning a project</w:t>
      </w:r>
      <w:r w:rsidR="00895D96">
        <w:t>,</w:t>
      </w:r>
      <w:r>
        <w:t xml:space="preserve"> it is essential to implement the steps in the project management cycle.</w:t>
      </w:r>
      <w:r w:rsidR="00895D96">
        <w:t xml:space="preserve"> I</w:t>
      </w:r>
      <w:r>
        <w:t xml:space="preserve"> realise that th</w:t>
      </w:r>
      <w:r w:rsidR="00F163FE">
        <w:t>ere</w:t>
      </w:r>
      <w:r>
        <w:t xml:space="preserve"> are different </w:t>
      </w:r>
      <w:r w:rsidR="00F163FE">
        <w:t>techniques</w:t>
      </w:r>
      <w:r w:rsidR="00F65203">
        <w:t xml:space="preserve"> needed to execute the plan,</w:t>
      </w:r>
      <w:r w:rsidR="00895D96">
        <w:t xml:space="preserve"> </w:t>
      </w:r>
      <w:r w:rsidR="00F65203">
        <w:t xml:space="preserve">and each component has a special application to the </w:t>
      </w:r>
      <w:r w:rsidR="00F163FE">
        <w:t>plan. The</w:t>
      </w:r>
      <w:r w:rsidR="00F65203">
        <w:t xml:space="preserve"> project leader has a major role as the driving force behind the delivery</w:t>
      </w:r>
      <w:r w:rsidR="00037827">
        <w:t xml:space="preserve"> </w:t>
      </w:r>
      <w:r w:rsidR="00F65203">
        <w:t>of products and people.</w:t>
      </w:r>
      <w:r w:rsidR="00037827">
        <w:t xml:space="preserve"> I </w:t>
      </w:r>
      <w:r w:rsidR="00F65203">
        <w:t>also learnt the significance of</w:t>
      </w:r>
      <w:r w:rsidR="00037827">
        <w:t xml:space="preserve"> </w:t>
      </w:r>
      <w:r w:rsidR="00F65203">
        <w:t>risk factor</w:t>
      </w:r>
      <w:r w:rsidR="00037827">
        <w:t xml:space="preserve">s </w:t>
      </w:r>
      <w:r w:rsidR="00F65203">
        <w:t xml:space="preserve">within </w:t>
      </w:r>
      <w:r w:rsidR="00F163FE">
        <w:t>the project.</w:t>
      </w:r>
      <w:r w:rsidR="00037827">
        <w:t xml:space="preserve"> </w:t>
      </w:r>
      <w:r w:rsidR="00F163FE">
        <w:t>The lessons I h</w:t>
      </w:r>
      <w:r w:rsidR="00037827">
        <w:t>a</w:t>
      </w:r>
      <w:r w:rsidR="00F163FE">
        <w:t xml:space="preserve">ve </w:t>
      </w:r>
      <w:r w:rsidR="00037827">
        <w:t>taken</w:t>
      </w:r>
      <w:r w:rsidR="00F163FE">
        <w:t xml:space="preserve"> from this project will prepare me for a role in project management </w:t>
      </w:r>
      <w:r w:rsidR="00037827">
        <w:t>in the</w:t>
      </w:r>
      <w:r w:rsidR="00F163FE">
        <w:t xml:space="preserve"> future.</w:t>
      </w:r>
    </w:p>
    <w:p w14:paraId="02AF49C1" w14:textId="7E94250B" w:rsidR="00412900" w:rsidRDefault="00412900" w:rsidP="000D378A">
      <w:pPr>
        <w:spacing w:line="360" w:lineRule="auto"/>
      </w:pPr>
    </w:p>
    <w:p w14:paraId="145E261D" w14:textId="77777777" w:rsidR="00412900" w:rsidRDefault="00412900">
      <w:r>
        <w:br w:type="page"/>
      </w:r>
    </w:p>
    <w:p w14:paraId="20F006E2" w14:textId="77777777" w:rsidR="00412900" w:rsidRPr="00412900" w:rsidRDefault="00412900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 w:rsidRPr="00412900">
        <w:rPr>
          <w:rFonts w:ascii="Arial" w:hAnsi="Arial" w:cs="Arial"/>
          <w:b/>
          <w:bCs/>
          <w:u w:val="single"/>
        </w:rPr>
        <w:lastRenderedPageBreak/>
        <w:t>Reference list</w:t>
      </w:r>
    </w:p>
    <w:p w14:paraId="3C62D711" w14:textId="7C80DF18" w:rsidR="00412900" w:rsidRDefault="00412900" w:rsidP="000D378A">
      <w:pPr>
        <w:spacing w:line="360" w:lineRule="auto"/>
        <w:rPr>
          <w:rFonts w:ascii="Arial" w:hAnsi="Arial" w:cs="Arial"/>
        </w:rPr>
      </w:pPr>
      <w:r w:rsidRPr="00412900">
        <w:rPr>
          <w:rFonts w:ascii="Arial" w:hAnsi="Arial" w:cs="Arial"/>
        </w:rPr>
        <w:t xml:space="preserve">APM (2021). </w:t>
      </w:r>
      <w:r w:rsidRPr="00C44DE3">
        <w:rPr>
          <w:rFonts w:ascii="Arial" w:hAnsi="Arial" w:cs="Arial"/>
          <w:i/>
          <w:iCs/>
        </w:rPr>
        <w:t>What is a Gantt chart?</w:t>
      </w:r>
      <w:r w:rsidRPr="00412900">
        <w:rPr>
          <w:rFonts w:ascii="Arial" w:hAnsi="Arial" w:cs="Arial"/>
        </w:rPr>
        <w:t xml:space="preserve"> | APM. [online] Apm.org.uk. Available at: </w:t>
      </w:r>
      <w:hyperlink r:id="rId26" w:history="1">
        <w:r w:rsidR="00C44DE3" w:rsidRPr="00ED00F6">
          <w:rPr>
            <w:rStyle w:val="Hyperlink"/>
            <w:rFonts w:ascii="Arial" w:hAnsi="Arial" w:cs="Arial"/>
          </w:rPr>
          <w:t>https://www.apm.org.uk/resources/find-a-resource/gantt-chart/</w:t>
        </w:r>
      </w:hyperlink>
      <w:r w:rsidR="00C44DE3">
        <w:rPr>
          <w:rFonts w:ascii="Arial" w:hAnsi="Arial" w:cs="Arial"/>
        </w:rPr>
        <w:t xml:space="preserve"> </w:t>
      </w:r>
      <w:r w:rsidRPr="00412900">
        <w:rPr>
          <w:rFonts w:ascii="Arial" w:hAnsi="Arial" w:cs="Arial"/>
        </w:rPr>
        <w:t xml:space="preserve"> [Accessed 4 Sep. 2022].</w:t>
      </w:r>
    </w:p>
    <w:p w14:paraId="007BF208" w14:textId="06B73FA2" w:rsidR="00412900" w:rsidRDefault="00412900" w:rsidP="000D378A">
      <w:pPr>
        <w:spacing w:line="360" w:lineRule="auto"/>
        <w:rPr>
          <w:rFonts w:ascii="Arial" w:hAnsi="Arial" w:cs="Arial"/>
        </w:rPr>
      </w:pPr>
      <w:r w:rsidRPr="00412900">
        <w:rPr>
          <w:rFonts w:ascii="Arial" w:hAnsi="Arial" w:cs="Arial"/>
        </w:rPr>
        <w:t xml:space="preserve">Clayton, M. (2016). </w:t>
      </w:r>
      <w:r w:rsidRPr="00C44DE3">
        <w:rPr>
          <w:rFonts w:ascii="Arial" w:hAnsi="Arial" w:cs="Arial"/>
          <w:i/>
          <w:iCs/>
        </w:rPr>
        <w:t>Project Planning: Plan Your Project - PM Fundamentals</w:t>
      </w:r>
      <w:r w:rsidRPr="00412900">
        <w:rPr>
          <w:rFonts w:ascii="Arial" w:hAnsi="Arial" w:cs="Arial"/>
        </w:rPr>
        <w:t xml:space="preserve">. YouTube. Available at: </w:t>
      </w:r>
      <w:hyperlink r:id="rId27" w:history="1">
        <w:r w:rsidR="00C44DE3" w:rsidRPr="00ED00F6">
          <w:rPr>
            <w:rStyle w:val="Hyperlink"/>
            <w:rFonts w:ascii="Arial" w:hAnsi="Arial" w:cs="Arial"/>
          </w:rPr>
          <w:t>https://www.youtube.com/watch?v=LhBo0T4wcM0</w:t>
        </w:r>
      </w:hyperlink>
      <w:r w:rsidR="00C44DE3">
        <w:rPr>
          <w:rFonts w:ascii="Arial" w:hAnsi="Arial" w:cs="Arial"/>
        </w:rPr>
        <w:t xml:space="preserve"> </w:t>
      </w:r>
      <w:r w:rsidRPr="00412900">
        <w:rPr>
          <w:rFonts w:ascii="Arial" w:hAnsi="Arial" w:cs="Arial"/>
        </w:rPr>
        <w:t xml:space="preserve"> [Accessed 4 Sep. 2022].</w:t>
      </w:r>
    </w:p>
    <w:p w14:paraId="70FA40F7" w14:textId="29DF0ECF" w:rsidR="00C44DE3" w:rsidRDefault="00412900" w:rsidP="000D378A">
      <w:pPr>
        <w:spacing w:line="360" w:lineRule="auto"/>
        <w:rPr>
          <w:rFonts w:ascii="Arial" w:hAnsi="Arial" w:cs="Arial"/>
        </w:rPr>
      </w:pPr>
      <w:r w:rsidRPr="00412900">
        <w:rPr>
          <w:rFonts w:ascii="Arial" w:hAnsi="Arial" w:cs="Arial"/>
        </w:rPr>
        <w:t xml:space="preserve">Hicks, D., Betsis, A. and Haughton, S. (2013). </w:t>
      </w:r>
      <w:r w:rsidRPr="00C44DE3">
        <w:rPr>
          <w:rFonts w:ascii="Arial" w:hAnsi="Arial" w:cs="Arial"/>
          <w:i/>
          <w:iCs/>
        </w:rPr>
        <w:t>Dictionary of business.</w:t>
      </w:r>
      <w:r w:rsidRPr="00412900">
        <w:rPr>
          <w:rFonts w:ascii="Arial" w:hAnsi="Arial" w:cs="Arial"/>
        </w:rPr>
        <w:t xml:space="preserve"> Brighton: Global, p.330.Minwir Al-Shammari (2013). Project management  1. [online] Slideshare. Available at: </w:t>
      </w:r>
      <w:hyperlink r:id="rId28" w:history="1">
        <w:r w:rsidR="00C44DE3" w:rsidRPr="00ED00F6">
          <w:rPr>
            <w:rStyle w:val="Hyperlink"/>
            <w:rFonts w:ascii="Arial" w:hAnsi="Arial" w:cs="Arial"/>
          </w:rPr>
          <w:t>https://www.slideshare.net/minwir/project-management-1-16207009</w:t>
        </w:r>
      </w:hyperlink>
      <w:r w:rsidR="00C44DE3">
        <w:rPr>
          <w:rFonts w:ascii="Arial" w:hAnsi="Arial" w:cs="Arial"/>
        </w:rPr>
        <w:t xml:space="preserve"> </w:t>
      </w:r>
      <w:r w:rsidRPr="00412900">
        <w:rPr>
          <w:rFonts w:ascii="Arial" w:hAnsi="Arial" w:cs="Arial"/>
        </w:rPr>
        <w:t xml:space="preserve"> [Accessed 3 Sep. 2022].</w:t>
      </w:r>
    </w:p>
    <w:p w14:paraId="40835B46" w14:textId="77777777" w:rsidR="00C44DE3" w:rsidRDefault="00412900" w:rsidP="000D378A">
      <w:pPr>
        <w:spacing w:line="360" w:lineRule="auto"/>
        <w:rPr>
          <w:rFonts w:ascii="Arial" w:hAnsi="Arial" w:cs="Arial"/>
        </w:rPr>
      </w:pPr>
      <w:r w:rsidRPr="00412900">
        <w:rPr>
          <w:rFonts w:ascii="Arial" w:hAnsi="Arial" w:cs="Arial"/>
        </w:rPr>
        <w:t xml:space="preserve">Roberts, Paul (2011). </w:t>
      </w:r>
      <w:r w:rsidRPr="00C44DE3">
        <w:rPr>
          <w:rFonts w:ascii="Arial" w:hAnsi="Arial" w:cs="Arial"/>
          <w:i/>
          <w:iCs/>
        </w:rPr>
        <w:t>Effective Project Management.</w:t>
      </w:r>
      <w:r w:rsidRPr="00412900">
        <w:rPr>
          <w:rFonts w:ascii="Arial" w:hAnsi="Arial" w:cs="Arial"/>
        </w:rPr>
        <w:t xml:space="preserve"> Kogan Page, p.33.Watt, A. (2014a). 3. </w:t>
      </w:r>
    </w:p>
    <w:p w14:paraId="1F02B424" w14:textId="4A2675D5" w:rsidR="00C44DE3" w:rsidRDefault="00412900" w:rsidP="000D378A">
      <w:pPr>
        <w:spacing w:line="360" w:lineRule="auto"/>
        <w:rPr>
          <w:rFonts w:ascii="Arial" w:hAnsi="Arial" w:cs="Arial"/>
        </w:rPr>
      </w:pPr>
      <w:r w:rsidRPr="00C44DE3">
        <w:rPr>
          <w:rFonts w:ascii="Arial" w:hAnsi="Arial" w:cs="Arial"/>
          <w:i/>
          <w:iCs/>
        </w:rPr>
        <w:t>The Project Life Cycle (Phases) – Project Management</w:t>
      </w:r>
      <w:r w:rsidRPr="00412900">
        <w:rPr>
          <w:rFonts w:ascii="Arial" w:hAnsi="Arial" w:cs="Arial"/>
        </w:rPr>
        <w:t xml:space="preserve">. [online] Opentextbc.ca. Available at: </w:t>
      </w:r>
      <w:hyperlink r:id="rId29" w:history="1">
        <w:r w:rsidR="00C44DE3" w:rsidRPr="00ED00F6">
          <w:rPr>
            <w:rStyle w:val="Hyperlink"/>
            <w:rFonts w:ascii="Arial" w:hAnsi="Arial" w:cs="Arial"/>
          </w:rPr>
          <w:t>https://opentextbc.ca/projectmanagement/chapter/chapter-3-the-project-life-cycle-phases-project-management/</w:t>
        </w:r>
      </w:hyperlink>
      <w:r w:rsidR="00C44DE3">
        <w:rPr>
          <w:rFonts w:ascii="Arial" w:hAnsi="Arial" w:cs="Arial"/>
        </w:rPr>
        <w:t xml:space="preserve"> </w:t>
      </w:r>
      <w:r w:rsidRPr="00412900">
        <w:rPr>
          <w:rFonts w:ascii="Arial" w:hAnsi="Arial" w:cs="Arial"/>
        </w:rPr>
        <w:t xml:space="preserve"> [Accessed 3 Sep. 2022].</w:t>
      </w:r>
    </w:p>
    <w:p w14:paraId="2F4A3572" w14:textId="5AC3EB92" w:rsidR="002130CC" w:rsidRDefault="00412900" w:rsidP="000D378A">
      <w:pPr>
        <w:spacing w:line="360" w:lineRule="auto"/>
        <w:rPr>
          <w:rFonts w:ascii="Arial" w:hAnsi="Arial" w:cs="Arial"/>
        </w:rPr>
      </w:pPr>
      <w:r w:rsidRPr="00412900">
        <w:rPr>
          <w:rFonts w:ascii="Arial" w:hAnsi="Arial" w:cs="Arial"/>
        </w:rPr>
        <w:t xml:space="preserve">Watt, A. (2014b). Risk management planning – project management. [online] Opentextbc.ca. Available at: </w:t>
      </w:r>
      <w:hyperlink r:id="rId30" w:history="1">
        <w:r w:rsidR="00C44DE3" w:rsidRPr="00ED00F6">
          <w:rPr>
            <w:rStyle w:val="Hyperlink"/>
            <w:rFonts w:ascii="Arial" w:hAnsi="Arial" w:cs="Arial"/>
          </w:rPr>
          <w:t>https://opentextbc.ca/projectmanagement/chapter/chapter-16-risk-management-planning-project-management/</w:t>
        </w:r>
      </w:hyperlink>
      <w:r w:rsidR="00C44DE3">
        <w:rPr>
          <w:rFonts w:ascii="Arial" w:hAnsi="Arial" w:cs="Arial"/>
        </w:rPr>
        <w:t xml:space="preserve"> </w:t>
      </w:r>
      <w:r w:rsidRPr="00412900">
        <w:rPr>
          <w:rFonts w:ascii="Arial" w:hAnsi="Arial" w:cs="Arial"/>
        </w:rPr>
        <w:t xml:space="preserve"> [Accessed 3 Sep. 2022].</w:t>
      </w:r>
    </w:p>
    <w:p w14:paraId="2931214C" w14:textId="27508912" w:rsidR="002130CC" w:rsidRDefault="002130CC" w:rsidP="000D378A">
      <w:pPr>
        <w:spacing w:line="360" w:lineRule="auto"/>
        <w:rPr>
          <w:rFonts w:ascii="Arial" w:hAnsi="Arial" w:cs="Arial"/>
        </w:rPr>
      </w:pPr>
    </w:p>
    <w:p w14:paraId="57A73FEB" w14:textId="77777777" w:rsidR="002130CC" w:rsidRDefault="002130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696EEB6" w14:textId="612FF2D9" w:rsidR="002130CC" w:rsidRDefault="002130CC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 w:rsidRPr="002130CC">
        <w:rPr>
          <w:rFonts w:ascii="Arial" w:hAnsi="Arial" w:cs="Arial"/>
          <w:b/>
          <w:bCs/>
          <w:u w:val="single"/>
        </w:rPr>
        <w:lastRenderedPageBreak/>
        <w:t>Appendix</w:t>
      </w:r>
      <w:r>
        <w:rPr>
          <w:rFonts w:ascii="Arial" w:hAnsi="Arial" w:cs="Arial"/>
          <w:b/>
          <w:bCs/>
          <w:u w:val="single"/>
        </w:rPr>
        <w:t xml:space="preserve"> – Slideshow</w:t>
      </w:r>
    </w:p>
    <w:p w14:paraId="3CEFE49B" w14:textId="0636AEFB" w:rsidR="002130CC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6DFAC82D" wp14:editId="114B0620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37862" w14:textId="774E20D4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333AE4A9" wp14:editId="535ECF93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E4A79" w14:textId="0B7C44F3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53F74BF6" wp14:editId="740F56A7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DD08E" w14:textId="6E778B64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0634F020" wp14:editId="78BC64E5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B723C" w14:textId="24F1A670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77D4A320" wp14:editId="79B4B787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ADBD8" w14:textId="507C41D9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72BC2182" wp14:editId="640C8CA3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70C9B" w14:textId="17AE5069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21495BC6" wp14:editId="3F1159C9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F7E33" w14:textId="6F1E96BD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16FAF4F0" wp14:editId="384FF960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9B9B7" w14:textId="78942C33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1660E69D" wp14:editId="7CD0FD59">
            <wp:extent cx="5731510" cy="3223895"/>
            <wp:effectExtent l="0" t="0" r="254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09DE1" w14:textId="71BAF2D7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inline distT="0" distB="0" distL="0" distR="0" wp14:anchorId="20AB4EC8" wp14:editId="27BF5209">
            <wp:extent cx="5731510" cy="3223895"/>
            <wp:effectExtent l="0" t="0" r="254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31E90" w14:textId="6B18F346" w:rsidR="00A66CE3" w:rsidRDefault="00A66CE3" w:rsidP="000D378A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3739C468" wp14:editId="40AA9F9F">
            <wp:extent cx="5731510" cy="3223895"/>
            <wp:effectExtent l="0" t="0" r="254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8BF31B" w14:textId="77777777" w:rsidR="002130CC" w:rsidRPr="002130CC" w:rsidRDefault="002130CC" w:rsidP="000D378A">
      <w:pPr>
        <w:spacing w:line="360" w:lineRule="auto"/>
        <w:rPr>
          <w:rFonts w:ascii="Arial" w:hAnsi="Arial" w:cs="Arial"/>
          <w:b/>
          <w:bCs/>
          <w:u w:val="single"/>
        </w:rPr>
      </w:pPr>
    </w:p>
    <w:sectPr w:rsidR="002130CC" w:rsidRPr="002130CC" w:rsidSect="008B2ECD">
      <w:footerReference w:type="default" r:id="rId3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FAFD02" w14:textId="77777777" w:rsidR="00AB4BEC" w:rsidRDefault="00AB4BEC" w:rsidP="00412900">
      <w:pPr>
        <w:spacing w:after="0" w:line="240" w:lineRule="auto"/>
      </w:pPr>
      <w:r>
        <w:separator/>
      </w:r>
    </w:p>
  </w:endnote>
  <w:endnote w:type="continuationSeparator" w:id="0">
    <w:p w14:paraId="414A6C27" w14:textId="77777777" w:rsidR="00AB4BEC" w:rsidRDefault="00AB4BEC" w:rsidP="004129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30335428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09B09C77" w14:textId="6B9EE4A0" w:rsidR="00412900" w:rsidRDefault="00412900">
        <w:pPr>
          <w:pStyle w:val="Footer"/>
          <w:jc w:val="right"/>
        </w:pPr>
        <w:r w:rsidRPr="00412900">
          <w:rPr>
            <w:rFonts w:ascii="Arial" w:hAnsi="Arial" w:cs="Arial"/>
          </w:rPr>
          <w:fldChar w:fldCharType="begin"/>
        </w:r>
        <w:r w:rsidRPr="00412900">
          <w:rPr>
            <w:rFonts w:ascii="Arial" w:hAnsi="Arial" w:cs="Arial"/>
          </w:rPr>
          <w:instrText xml:space="preserve"> PAGE   \* MERGEFORMAT </w:instrText>
        </w:r>
        <w:r w:rsidRPr="00412900">
          <w:rPr>
            <w:rFonts w:ascii="Arial" w:hAnsi="Arial" w:cs="Arial"/>
          </w:rPr>
          <w:fldChar w:fldCharType="separate"/>
        </w:r>
        <w:r w:rsidRPr="00412900">
          <w:rPr>
            <w:rFonts w:ascii="Arial" w:hAnsi="Arial" w:cs="Arial"/>
            <w:noProof/>
          </w:rPr>
          <w:t>2</w:t>
        </w:r>
        <w:r w:rsidRPr="00412900">
          <w:rPr>
            <w:rFonts w:ascii="Arial" w:hAnsi="Arial" w:cs="Arial"/>
            <w:noProof/>
          </w:rPr>
          <w:fldChar w:fldCharType="end"/>
        </w:r>
      </w:p>
    </w:sdtContent>
  </w:sdt>
  <w:p w14:paraId="3EEEC2CD" w14:textId="77777777" w:rsidR="00412900" w:rsidRDefault="004129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38C9DF" w14:textId="77777777" w:rsidR="00AB4BEC" w:rsidRDefault="00AB4BEC" w:rsidP="00412900">
      <w:pPr>
        <w:spacing w:after="0" w:line="240" w:lineRule="auto"/>
      </w:pPr>
      <w:r>
        <w:separator/>
      </w:r>
    </w:p>
  </w:footnote>
  <w:footnote w:type="continuationSeparator" w:id="0">
    <w:p w14:paraId="739B58FF" w14:textId="77777777" w:rsidR="00AB4BEC" w:rsidRDefault="00AB4BEC" w:rsidP="004129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280B5D"/>
    <w:multiLevelType w:val="hybridMultilevel"/>
    <w:tmpl w:val="07409832"/>
    <w:lvl w:ilvl="0" w:tplc="22DC96A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410656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2F11"/>
    <w:rsid w:val="00005F6F"/>
    <w:rsid w:val="000133C4"/>
    <w:rsid w:val="00033C2F"/>
    <w:rsid w:val="00037827"/>
    <w:rsid w:val="00057D8F"/>
    <w:rsid w:val="000611E6"/>
    <w:rsid w:val="00070CC4"/>
    <w:rsid w:val="00076DF3"/>
    <w:rsid w:val="00076F6A"/>
    <w:rsid w:val="0008277F"/>
    <w:rsid w:val="00092258"/>
    <w:rsid w:val="0009653E"/>
    <w:rsid w:val="000B2022"/>
    <w:rsid w:val="000B3130"/>
    <w:rsid w:val="000C1358"/>
    <w:rsid w:val="000D378A"/>
    <w:rsid w:val="000D4467"/>
    <w:rsid w:val="000F0A4D"/>
    <w:rsid w:val="000F659A"/>
    <w:rsid w:val="000F7B66"/>
    <w:rsid w:val="0010046F"/>
    <w:rsid w:val="0010735E"/>
    <w:rsid w:val="0011188F"/>
    <w:rsid w:val="00136DB9"/>
    <w:rsid w:val="00141888"/>
    <w:rsid w:val="001461F5"/>
    <w:rsid w:val="00146722"/>
    <w:rsid w:val="001804F1"/>
    <w:rsid w:val="001823D8"/>
    <w:rsid w:val="00183DF2"/>
    <w:rsid w:val="00184F54"/>
    <w:rsid w:val="00194D08"/>
    <w:rsid w:val="00194EF5"/>
    <w:rsid w:val="001B7053"/>
    <w:rsid w:val="001C2FD5"/>
    <w:rsid w:val="001E255F"/>
    <w:rsid w:val="001E5980"/>
    <w:rsid w:val="001F2304"/>
    <w:rsid w:val="0020199D"/>
    <w:rsid w:val="0020400E"/>
    <w:rsid w:val="00204D5B"/>
    <w:rsid w:val="002130CC"/>
    <w:rsid w:val="00234BED"/>
    <w:rsid w:val="00242D2B"/>
    <w:rsid w:val="00243A96"/>
    <w:rsid w:val="00244C95"/>
    <w:rsid w:val="00291C5B"/>
    <w:rsid w:val="00292B7A"/>
    <w:rsid w:val="002A41EC"/>
    <w:rsid w:val="002A45C1"/>
    <w:rsid w:val="002B4727"/>
    <w:rsid w:val="002B5959"/>
    <w:rsid w:val="002D4310"/>
    <w:rsid w:val="002E0EB6"/>
    <w:rsid w:val="002E3123"/>
    <w:rsid w:val="002E5F6D"/>
    <w:rsid w:val="002F00E6"/>
    <w:rsid w:val="002F0F66"/>
    <w:rsid w:val="002F111B"/>
    <w:rsid w:val="002F7CA1"/>
    <w:rsid w:val="0031014C"/>
    <w:rsid w:val="003308C8"/>
    <w:rsid w:val="00331C0E"/>
    <w:rsid w:val="003355E2"/>
    <w:rsid w:val="003459FE"/>
    <w:rsid w:val="00352B28"/>
    <w:rsid w:val="0035306F"/>
    <w:rsid w:val="003616E2"/>
    <w:rsid w:val="00375E2E"/>
    <w:rsid w:val="00385E55"/>
    <w:rsid w:val="003910E1"/>
    <w:rsid w:val="003919B9"/>
    <w:rsid w:val="00395443"/>
    <w:rsid w:val="00395FBA"/>
    <w:rsid w:val="003B3E6A"/>
    <w:rsid w:val="003C7CD5"/>
    <w:rsid w:val="003D3C99"/>
    <w:rsid w:val="003D74BF"/>
    <w:rsid w:val="003E51EA"/>
    <w:rsid w:val="003E5D73"/>
    <w:rsid w:val="003F173F"/>
    <w:rsid w:val="004113B6"/>
    <w:rsid w:val="00412900"/>
    <w:rsid w:val="0041311A"/>
    <w:rsid w:val="00420B3B"/>
    <w:rsid w:val="00421A2F"/>
    <w:rsid w:val="00423FED"/>
    <w:rsid w:val="0044283F"/>
    <w:rsid w:val="0045612A"/>
    <w:rsid w:val="0045739A"/>
    <w:rsid w:val="00465BAA"/>
    <w:rsid w:val="00471066"/>
    <w:rsid w:val="004762E1"/>
    <w:rsid w:val="00477ABC"/>
    <w:rsid w:val="004954F4"/>
    <w:rsid w:val="004A121E"/>
    <w:rsid w:val="004C5E33"/>
    <w:rsid w:val="004C6548"/>
    <w:rsid w:val="004D4936"/>
    <w:rsid w:val="004D5094"/>
    <w:rsid w:val="004E12A4"/>
    <w:rsid w:val="004E6A32"/>
    <w:rsid w:val="004F0097"/>
    <w:rsid w:val="004F761B"/>
    <w:rsid w:val="004F7CB2"/>
    <w:rsid w:val="0050688A"/>
    <w:rsid w:val="0051181B"/>
    <w:rsid w:val="00515BD8"/>
    <w:rsid w:val="00516299"/>
    <w:rsid w:val="00535470"/>
    <w:rsid w:val="00557EEA"/>
    <w:rsid w:val="0056361B"/>
    <w:rsid w:val="00570FEC"/>
    <w:rsid w:val="005775B4"/>
    <w:rsid w:val="00590C02"/>
    <w:rsid w:val="005D15DD"/>
    <w:rsid w:val="005D2933"/>
    <w:rsid w:val="005D7EF8"/>
    <w:rsid w:val="005E173B"/>
    <w:rsid w:val="005E267C"/>
    <w:rsid w:val="005F0006"/>
    <w:rsid w:val="005F610E"/>
    <w:rsid w:val="00601008"/>
    <w:rsid w:val="006068E3"/>
    <w:rsid w:val="0062339E"/>
    <w:rsid w:val="006251BE"/>
    <w:rsid w:val="0064091D"/>
    <w:rsid w:val="006503C4"/>
    <w:rsid w:val="00657786"/>
    <w:rsid w:val="00672AF2"/>
    <w:rsid w:val="00673A58"/>
    <w:rsid w:val="0068277D"/>
    <w:rsid w:val="00693662"/>
    <w:rsid w:val="006B1F48"/>
    <w:rsid w:val="006B77FE"/>
    <w:rsid w:val="006D7B3D"/>
    <w:rsid w:val="006E1744"/>
    <w:rsid w:val="006F2811"/>
    <w:rsid w:val="006F374D"/>
    <w:rsid w:val="00704B28"/>
    <w:rsid w:val="0073110B"/>
    <w:rsid w:val="00731D64"/>
    <w:rsid w:val="00733700"/>
    <w:rsid w:val="00735C5B"/>
    <w:rsid w:val="00736430"/>
    <w:rsid w:val="00736EBF"/>
    <w:rsid w:val="00737B51"/>
    <w:rsid w:val="00743508"/>
    <w:rsid w:val="007700BE"/>
    <w:rsid w:val="00774547"/>
    <w:rsid w:val="0078481B"/>
    <w:rsid w:val="007B1DF1"/>
    <w:rsid w:val="007C36C3"/>
    <w:rsid w:val="007C3A67"/>
    <w:rsid w:val="007C5972"/>
    <w:rsid w:val="007C6C93"/>
    <w:rsid w:val="007D2F66"/>
    <w:rsid w:val="007D32BA"/>
    <w:rsid w:val="007D3C58"/>
    <w:rsid w:val="007D607E"/>
    <w:rsid w:val="007E2780"/>
    <w:rsid w:val="007E7709"/>
    <w:rsid w:val="00804F01"/>
    <w:rsid w:val="00806727"/>
    <w:rsid w:val="00820C8A"/>
    <w:rsid w:val="00827D87"/>
    <w:rsid w:val="0085488D"/>
    <w:rsid w:val="00882E37"/>
    <w:rsid w:val="00884DC2"/>
    <w:rsid w:val="00895D96"/>
    <w:rsid w:val="0089677F"/>
    <w:rsid w:val="00896AAE"/>
    <w:rsid w:val="008A171B"/>
    <w:rsid w:val="008A3066"/>
    <w:rsid w:val="008B2ECD"/>
    <w:rsid w:val="008D0A7B"/>
    <w:rsid w:val="008E0044"/>
    <w:rsid w:val="008E0976"/>
    <w:rsid w:val="008E4116"/>
    <w:rsid w:val="009034E4"/>
    <w:rsid w:val="0091071A"/>
    <w:rsid w:val="00913B03"/>
    <w:rsid w:val="0091644F"/>
    <w:rsid w:val="0092006D"/>
    <w:rsid w:val="00925B6D"/>
    <w:rsid w:val="00927F5A"/>
    <w:rsid w:val="00934603"/>
    <w:rsid w:val="00935463"/>
    <w:rsid w:val="00946E46"/>
    <w:rsid w:val="0095433F"/>
    <w:rsid w:val="00966FCD"/>
    <w:rsid w:val="00967162"/>
    <w:rsid w:val="00972EA2"/>
    <w:rsid w:val="0099195C"/>
    <w:rsid w:val="009B0A81"/>
    <w:rsid w:val="009B3FCF"/>
    <w:rsid w:val="009C32D7"/>
    <w:rsid w:val="009D480B"/>
    <w:rsid w:val="009E7BB8"/>
    <w:rsid w:val="00A02AA8"/>
    <w:rsid w:val="00A050E6"/>
    <w:rsid w:val="00A12F11"/>
    <w:rsid w:val="00A13948"/>
    <w:rsid w:val="00A13AEA"/>
    <w:rsid w:val="00A23D7E"/>
    <w:rsid w:val="00A27D3B"/>
    <w:rsid w:val="00A41C23"/>
    <w:rsid w:val="00A5492E"/>
    <w:rsid w:val="00A66CE3"/>
    <w:rsid w:val="00A67E96"/>
    <w:rsid w:val="00A75A24"/>
    <w:rsid w:val="00A83001"/>
    <w:rsid w:val="00A918DB"/>
    <w:rsid w:val="00AA1B94"/>
    <w:rsid w:val="00AB2226"/>
    <w:rsid w:val="00AB4BEC"/>
    <w:rsid w:val="00AB57FA"/>
    <w:rsid w:val="00AC6967"/>
    <w:rsid w:val="00AE544B"/>
    <w:rsid w:val="00B21781"/>
    <w:rsid w:val="00B236D0"/>
    <w:rsid w:val="00B32338"/>
    <w:rsid w:val="00B56E77"/>
    <w:rsid w:val="00B65171"/>
    <w:rsid w:val="00B65ADA"/>
    <w:rsid w:val="00B66CE0"/>
    <w:rsid w:val="00B671BB"/>
    <w:rsid w:val="00B75D25"/>
    <w:rsid w:val="00B80406"/>
    <w:rsid w:val="00BA17A3"/>
    <w:rsid w:val="00BA42D6"/>
    <w:rsid w:val="00BB04CF"/>
    <w:rsid w:val="00BC2270"/>
    <w:rsid w:val="00BC3623"/>
    <w:rsid w:val="00BC7A99"/>
    <w:rsid w:val="00BF57A2"/>
    <w:rsid w:val="00C1601B"/>
    <w:rsid w:val="00C210E3"/>
    <w:rsid w:val="00C2709B"/>
    <w:rsid w:val="00C27133"/>
    <w:rsid w:val="00C33E4D"/>
    <w:rsid w:val="00C353AF"/>
    <w:rsid w:val="00C44C5C"/>
    <w:rsid w:val="00C44DE3"/>
    <w:rsid w:val="00C50F22"/>
    <w:rsid w:val="00C514F0"/>
    <w:rsid w:val="00C51879"/>
    <w:rsid w:val="00C82744"/>
    <w:rsid w:val="00CA2FAE"/>
    <w:rsid w:val="00CA6FC2"/>
    <w:rsid w:val="00CC3542"/>
    <w:rsid w:val="00CC379F"/>
    <w:rsid w:val="00CD2700"/>
    <w:rsid w:val="00CE4343"/>
    <w:rsid w:val="00CF3597"/>
    <w:rsid w:val="00CF64CC"/>
    <w:rsid w:val="00CF745D"/>
    <w:rsid w:val="00D00048"/>
    <w:rsid w:val="00D00388"/>
    <w:rsid w:val="00D00C3F"/>
    <w:rsid w:val="00D10FFC"/>
    <w:rsid w:val="00D2208B"/>
    <w:rsid w:val="00D34137"/>
    <w:rsid w:val="00D403BB"/>
    <w:rsid w:val="00D46CC6"/>
    <w:rsid w:val="00D6707E"/>
    <w:rsid w:val="00D749ED"/>
    <w:rsid w:val="00D864D2"/>
    <w:rsid w:val="00D91B82"/>
    <w:rsid w:val="00D9234C"/>
    <w:rsid w:val="00D96DF0"/>
    <w:rsid w:val="00DB06E7"/>
    <w:rsid w:val="00DB665D"/>
    <w:rsid w:val="00DC3399"/>
    <w:rsid w:val="00DC6041"/>
    <w:rsid w:val="00DD0EC0"/>
    <w:rsid w:val="00DD19E5"/>
    <w:rsid w:val="00E018E4"/>
    <w:rsid w:val="00E10A37"/>
    <w:rsid w:val="00E239C3"/>
    <w:rsid w:val="00E25F2C"/>
    <w:rsid w:val="00E31576"/>
    <w:rsid w:val="00E347A9"/>
    <w:rsid w:val="00E35411"/>
    <w:rsid w:val="00E45F32"/>
    <w:rsid w:val="00E5104E"/>
    <w:rsid w:val="00E70C84"/>
    <w:rsid w:val="00E72784"/>
    <w:rsid w:val="00E74F9B"/>
    <w:rsid w:val="00E821DE"/>
    <w:rsid w:val="00E940A0"/>
    <w:rsid w:val="00EB5596"/>
    <w:rsid w:val="00F05092"/>
    <w:rsid w:val="00F05329"/>
    <w:rsid w:val="00F13E95"/>
    <w:rsid w:val="00F163FE"/>
    <w:rsid w:val="00F41A6A"/>
    <w:rsid w:val="00F444D6"/>
    <w:rsid w:val="00F65203"/>
    <w:rsid w:val="00F75273"/>
    <w:rsid w:val="00FC2BE2"/>
    <w:rsid w:val="00FC4EAC"/>
    <w:rsid w:val="00FD21AE"/>
    <w:rsid w:val="00FF1AAB"/>
    <w:rsid w:val="00FF27AF"/>
    <w:rsid w:val="00FF3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F1B99"/>
  <w15:chartTrackingRefBased/>
  <w15:docId w15:val="{30A14AA8-3E8D-45EA-9CFF-806DFA1870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131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1311A"/>
  </w:style>
  <w:style w:type="character" w:customStyle="1" w:styleId="eop">
    <w:name w:val="eop"/>
    <w:basedOn w:val="DefaultParagraphFont"/>
    <w:rsid w:val="0041311A"/>
  </w:style>
  <w:style w:type="paragraph" w:styleId="ListParagraph">
    <w:name w:val="List Paragraph"/>
    <w:basedOn w:val="Normal"/>
    <w:uiPriority w:val="34"/>
    <w:qFormat/>
    <w:rsid w:val="0073643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129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2900"/>
  </w:style>
  <w:style w:type="paragraph" w:styleId="Footer">
    <w:name w:val="footer"/>
    <w:basedOn w:val="Normal"/>
    <w:link w:val="FooterChar"/>
    <w:uiPriority w:val="99"/>
    <w:unhideWhenUsed/>
    <w:rsid w:val="004129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2900"/>
  </w:style>
  <w:style w:type="character" w:styleId="Hyperlink">
    <w:name w:val="Hyperlink"/>
    <w:basedOn w:val="DefaultParagraphFont"/>
    <w:uiPriority w:val="99"/>
    <w:unhideWhenUsed/>
    <w:rsid w:val="00C44DE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4DE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8B2EC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B2EC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106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0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410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49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03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18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167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05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675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49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184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793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504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43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94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0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092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6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9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967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81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208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281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717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081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477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svg"/><Relationship Id="rId18" Type="http://schemas.openxmlformats.org/officeDocument/2006/relationships/image" Target="media/image11.png"/><Relationship Id="rId26" Type="http://schemas.openxmlformats.org/officeDocument/2006/relationships/hyperlink" Target="https://www.apm.org.uk/resources/find-a-resource/gantt-chart/" TargetMode="External"/><Relationship Id="rId39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svg"/><Relationship Id="rId34" Type="http://schemas.openxmlformats.org/officeDocument/2006/relationships/image" Target="media/image22.sv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svg"/><Relationship Id="rId25" Type="http://schemas.openxmlformats.org/officeDocument/2006/relationships/image" Target="media/image18.svg"/><Relationship Id="rId33" Type="http://schemas.openxmlformats.org/officeDocument/2006/relationships/image" Target="media/image21.png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hyperlink" Target="https://opentextbc.ca/projectmanagement/chapter/chapter-3-the-project-life-cycle-phases-project-management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24" Type="http://schemas.openxmlformats.org/officeDocument/2006/relationships/image" Target="media/image17.png"/><Relationship Id="rId32" Type="http://schemas.openxmlformats.org/officeDocument/2006/relationships/image" Target="media/image20.svg"/><Relationship Id="rId37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svg"/><Relationship Id="rId23" Type="http://schemas.openxmlformats.org/officeDocument/2006/relationships/image" Target="media/image16.svg"/><Relationship Id="rId28" Type="http://schemas.openxmlformats.org/officeDocument/2006/relationships/hyperlink" Target="https://www.slideshare.net/minwir/project-management-1-16207009" TargetMode="External"/><Relationship Id="rId36" Type="http://schemas.openxmlformats.org/officeDocument/2006/relationships/image" Target="media/image24.svg"/><Relationship Id="rId10" Type="http://schemas.openxmlformats.org/officeDocument/2006/relationships/image" Target="media/image3.png"/><Relationship Id="rId19" Type="http://schemas.openxmlformats.org/officeDocument/2006/relationships/image" Target="media/image12.svg"/><Relationship Id="rId31" Type="http://schemas.openxmlformats.org/officeDocument/2006/relationships/image" Target="media/image19.pn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hyperlink" Target="https://www.youtube.com/watch?v=LhBo0T4wcM0" TargetMode="External"/><Relationship Id="rId30" Type="http://schemas.openxmlformats.org/officeDocument/2006/relationships/hyperlink" Target="https://opentextbc.ca/projectmanagement/chapter/chapter-16-risk-management-planning-project-management/" TargetMode="External"/><Relationship Id="rId35" Type="http://schemas.openxmlformats.org/officeDocument/2006/relationships/image" Target="media/image2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2022-09-05T00:00:00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1656</TotalTime>
  <Pages>21</Pages>
  <Words>2685</Words>
  <Characters>15307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Projects in the Organisation (BMSW5104_LON)</dc:title>
  <dc:subject>Construction of a Playground</dc:subject>
  <dc:creator>Glenna Orehdola Woode</dc:creator>
  <cp:keywords/>
  <dc:description/>
  <cp:lastModifiedBy>Glenna Orehdola Woode</cp:lastModifiedBy>
  <cp:revision>58</cp:revision>
  <dcterms:created xsi:type="dcterms:W3CDTF">2022-08-22T23:24:00Z</dcterms:created>
  <dcterms:modified xsi:type="dcterms:W3CDTF">2022-09-04T20:03:00Z</dcterms:modified>
</cp:coreProperties>
</file>