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46B70" w14:textId="09DD364F" w:rsidR="00890684" w:rsidRPr="000D2F6A" w:rsidRDefault="00977891" w:rsidP="00890684">
      <w:pPr>
        <w:pStyle w:val="Title"/>
        <w:rPr>
          <w:rFonts w:cs="Arial"/>
        </w:rPr>
      </w:pPr>
      <w:r>
        <w:rPr>
          <w:rFonts w:cs="Arial"/>
        </w:rPr>
        <w:t xml:space="preserve">Research Project Proposal- </w:t>
      </w:r>
      <w:r w:rsidR="00890684" w:rsidRPr="000D2F6A">
        <w:rPr>
          <w:rFonts w:cs="Arial"/>
        </w:rPr>
        <w:t>Impact of current challenges on the human resource department relating to recruitment and retention</w:t>
      </w:r>
    </w:p>
    <w:p w14:paraId="549A75D6" w14:textId="77777777" w:rsidR="004E1FA4" w:rsidRPr="000D2F6A" w:rsidRDefault="004E1FA4" w:rsidP="004E1FA4">
      <w:pPr>
        <w:rPr>
          <w:rFonts w:cs="Arial"/>
        </w:rPr>
      </w:pPr>
    </w:p>
    <w:p w14:paraId="44A77DE4" w14:textId="77777777" w:rsidR="004E1FA4" w:rsidRPr="000D2F6A" w:rsidRDefault="004E1FA4" w:rsidP="004E1FA4">
      <w:pPr>
        <w:rPr>
          <w:rFonts w:cs="Arial"/>
          <w:b/>
        </w:rPr>
      </w:pPr>
    </w:p>
    <w:p w14:paraId="689563ED" w14:textId="77777777" w:rsidR="004E1FA4" w:rsidRPr="000D2F6A" w:rsidRDefault="004E1FA4" w:rsidP="004E1FA4">
      <w:pPr>
        <w:rPr>
          <w:rFonts w:cs="Arial"/>
          <w:b/>
        </w:rPr>
      </w:pPr>
    </w:p>
    <w:p w14:paraId="46275B9B" w14:textId="07DB5075" w:rsidR="004E1FA4" w:rsidRPr="000D2F6A" w:rsidRDefault="004E1FA4" w:rsidP="004E1FA4">
      <w:pPr>
        <w:jc w:val="center"/>
        <w:rPr>
          <w:rFonts w:cs="Arial"/>
          <w:b/>
        </w:rPr>
      </w:pPr>
      <w:r w:rsidRPr="000D2F6A">
        <w:rPr>
          <w:rFonts w:cs="Arial"/>
          <w:b/>
        </w:rPr>
        <w:t>Student name:</w:t>
      </w:r>
      <w:r w:rsidR="00977891">
        <w:rPr>
          <w:rFonts w:cs="Arial"/>
          <w:b/>
        </w:rPr>
        <w:t>Costel Orlando Tocila</w:t>
      </w:r>
    </w:p>
    <w:p w14:paraId="56A5467C" w14:textId="05F0B37A" w:rsidR="004E1FA4" w:rsidRPr="000D2F6A" w:rsidRDefault="00977891" w:rsidP="004E1FA4">
      <w:pPr>
        <w:jc w:val="center"/>
        <w:rPr>
          <w:rFonts w:cs="Arial"/>
          <w:b/>
        </w:rPr>
      </w:pPr>
      <w:r>
        <w:rPr>
          <w:rFonts w:cs="Arial"/>
          <w:b/>
        </w:rPr>
        <w:t xml:space="preserve">Student id </w:t>
      </w:r>
      <w:r w:rsidR="004E1FA4" w:rsidRPr="000D2F6A">
        <w:rPr>
          <w:rFonts w:cs="Arial"/>
          <w:b/>
        </w:rPr>
        <w:t>:</w:t>
      </w:r>
      <w:r w:rsidR="00B43261">
        <w:rPr>
          <w:rFonts w:cs="Arial"/>
          <w:b/>
        </w:rPr>
        <w:t>2120092</w:t>
      </w:r>
    </w:p>
    <w:p w14:paraId="1D8DD638" w14:textId="77777777" w:rsidR="004E1FA4" w:rsidRPr="000D2F6A" w:rsidRDefault="004E1FA4" w:rsidP="004E1FA4">
      <w:pPr>
        <w:rPr>
          <w:rFonts w:cs="Arial"/>
        </w:rPr>
      </w:pPr>
    </w:p>
    <w:p w14:paraId="655FEDA5" w14:textId="77777777" w:rsidR="004E1FA4" w:rsidRPr="000D2F6A" w:rsidRDefault="00890684" w:rsidP="00890684">
      <w:pPr>
        <w:rPr>
          <w:rFonts w:cs="Arial"/>
        </w:rPr>
      </w:pPr>
      <w:r w:rsidRPr="000D2F6A">
        <w:rPr>
          <w:rFonts w:cs="Arial"/>
        </w:rPr>
        <w:br w:type="page"/>
      </w:r>
    </w:p>
    <w:sdt>
      <w:sdtPr>
        <w:rPr>
          <w:rFonts w:ascii="Arial" w:eastAsiaTheme="minorHAnsi" w:hAnsi="Arial" w:cs="Arial"/>
          <w:color w:val="000000" w:themeColor="text1"/>
          <w:sz w:val="24"/>
          <w:szCs w:val="22"/>
          <w:lang w:val="en-IN"/>
        </w:rPr>
        <w:id w:val="715628956"/>
        <w:docPartObj>
          <w:docPartGallery w:val="Table of Contents"/>
          <w:docPartUnique/>
        </w:docPartObj>
      </w:sdtPr>
      <w:sdtEndPr>
        <w:rPr>
          <w:b/>
          <w:bCs/>
          <w:noProof/>
        </w:rPr>
      </w:sdtEndPr>
      <w:sdtContent>
        <w:p w14:paraId="2C2CC1D6" w14:textId="77777777" w:rsidR="00D75155" w:rsidRPr="000D2F6A" w:rsidRDefault="00D75155" w:rsidP="00D75155">
          <w:pPr>
            <w:pStyle w:val="TOCHeading"/>
            <w:jc w:val="center"/>
            <w:rPr>
              <w:rStyle w:val="Heading1Char"/>
              <w:rFonts w:ascii="Arial" w:hAnsi="Arial" w:cs="Arial"/>
            </w:rPr>
          </w:pPr>
          <w:r w:rsidRPr="000D2F6A">
            <w:rPr>
              <w:rStyle w:val="Heading1Char"/>
              <w:rFonts w:ascii="Arial" w:hAnsi="Arial" w:cs="Arial"/>
            </w:rPr>
            <w:t>Table of Contents</w:t>
          </w:r>
        </w:p>
        <w:p w14:paraId="4C1501FD" w14:textId="77777777" w:rsidR="000D2F6A" w:rsidRDefault="00D75155">
          <w:pPr>
            <w:pStyle w:val="TOC1"/>
            <w:tabs>
              <w:tab w:val="right" w:leader="dot" w:pos="9016"/>
            </w:tabs>
            <w:rPr>
              <w:rFonts w:asciiTheme="minorHAnsi" w:eastAsiaTheme="minorEastAsia" w:hAnsiTheme="minorHAnsi"/>
              <w:noProof/>
              <w:color w:val="auto"/>
              <w:sz w:val="22"/>
              <w:lang w:val="en-US"/>
            </w:rPr>
          </w:pPr>
          <w:r w:rsidRPr="000D2F6A">
            <w:rPr>
              <w:rFonts w:cs="Arial"/>
            </w:rPr>
            <w:fldChar w:fldCharType="begin"/>
          </w:r>
          <w:r w:rsidRPr="000D2F6A">
            <w:rPr>
              <w:rFonts w:cs="Arial"/>
            </w:rPr>
            <w:instrText xml:space="preserve"> TOC \o "1-3" \h \z \u </w:instrText>
          </w:r>
          <w:r w:rsidRPr="000D2F6A">
            <w:rPr>
              <w:rFonts w:cs="Arial"/>
            </w:rPr>
            <w:fldChar w:fldCharType="separate"/>
          </w:r>
          <w:hyperlink w:anchor="_Toc128775063" w:history="1">
            <w:r w:rsidR="000D2F6A" w:rsidRPr="00FE00DA">
              <w:rPr>
                <w:rStyle w:val="Hyperlink"/>
                <w:rFonts w:cs="Arial"/>
                <w:noProof/>
              </w:rPr>
              <w:t>Introduction</w:t>
            </w:r>
            <w:r w:rsidR="000D2F6A">
              <w:rPr>
                <w:noProof/>
                <w:webHidden/>
              </w:rPr>
              <w:tab/>
            </w:r>
            <w:r w:rsidR="000D2F6A">
              <w:rPr>
                <w:noProof/>
                <w:webHidden/>
              </w:rPr>
              <w:fldChar w:fldCharType="begin"/>
            </w:r>
            <w:r w:rsidR="000D2F6A">
              <w:rPr>
                <w:noProof/>
                <w:webHidden/>
              </w:rPr>
              <w:instrText xml:space="preserve"> PAGEREF _Toc128775063 \h </w:instrText>
            </w:r>
            <w:r w:rsidR="000D2F6A">
              <w:rPr>
                <w:noProof/>
                <w:webHidden/>
              </w:rPr>
            </w:r>
            <w:r w:rsidR="000D2F6A">
              <w:rPr>
                <w:noProof/>
                <w:webHidden/>
              </w:rPr>
              <w:fldChar w:fldCharType="separate"/>
            </w:r>
            <w:r w:rsidR="000D2F6A">
              <w:rPr>
                <w:noProof/>
                <w:webHidden/>
              </w:rPr>
              <w:t>3</w:t>
            </w:r>
            <w:r w:rsidR="000D2F6A">
              <w:rPr>
                <w:noProof/>
                <w:webHidden/>
              </w:rPr>
              <w:fldChar w:fldCharType="end"/>
            </w:r>
          </w:hyperlink>
        </w:p>
        <w:p w14:paraId="5CFA192E" w14:textId="77777777" w:rsidR="000D2F6A" w:rsidRDefault="005B44B0">
          <w:pPr>
            <w:pStyle w:val="TOC1"/>
            <w:tabs>
              <w:tab w:val="right" w:leader="dot" w:pos="9016"/>
            </w:tabs>
            <w:rPr>
              <w:rFonts w:asciiTheme="minorHAnsi" w:eastAsiaTheme="minorEastAsia" w:hAnsiTheme="minorHAnsi"/>
              <w:noProof/>
              <w:color w:val="auto"/>
              <w:sz w:val="22"/>
              <w:lang w:val="en-US"/>
            </w:rPr>
          </w:pPr>
          <w:hyperlink w:anchor="_Toc128775064" w:history="1">
            <w:r w:rsidR="000D2F6A" w:rsidRPr="00FE00DA">
              <w:rPr>
                <w:rStyle w:val="Hyperlink"/>
                <w:rFonts w:cs="Arial"/>
                <w:noProof/>
              </w:rPr>
              <w:t>Findings</w:t>
            </w:r>
            <w:r w:rsidR="000D2F6A">
              <w:rPr>
                <w:noProof/>
                <w:webHidden/>
              </w:rPr>
              <w:tab/>
            </w:r>
            <w:r w:rsidR="000D2F6A">
              <w:rPr>
                <w:noProof/>
                <w:webHidden/>
              </w:rPr>
              <w:fldChar w:fldCharType="begin"/>
            </w:r>
            <w:r w:rsidR="000D2F6A">
              <w:rPr>
                <w:noProof/>
                <w:webHidden/>
              </w:rPr>
              <w:instrText xml:space="preserve"> PAGEREF _Toc128775064 \h </w:instrText>
            </w:r>
            <w:r w:rsidR="000D2F6A">
              <w:rPr>
                <w:noProof/>
                <w:webHidden/>
              </w:rPr>
            </w:r>
            <w:r w:rsidR="000D2F6A">
              <w:rPr>
                <w:noProof/>
                <w:webHidden/>
              </w:rPr>
              <w:fldChar w:fldCharType="separate"/>
            </w:r>
            <w:r w:rsidR="000D2F6A">
              <w:rPr>
                <w:noProof/>
                <w:webHidden/>
              </w:rPr>
              <w:t>5</w:t>
            </w:r>
            <w:r w:rsidR="000D2F6A">
              <w:rPr>
                <w:noProof/>
                <w:webHidden/>
              </w:rPr>
              <w:fldChar w:fldCharType="end"/>
            </w:r>
          </w:hyperlink>
        </w:p>
        <w:p w14:paraId="01A4E47D" w14:textId="77777777" w:rsidR="000D2F6A" w:rsidRDefault="005B44B0">
          <w:pPr>
            <w:pStyle w:val="TOC2"/>
            <w:tabs>
              <w:tab w:val="right" w:leader="dot" w:pos="9016"/>
            </w:tabs>
            <w:rPr>
              <w:rFonts w:asciiTheme="minorHAnsi" w:eastAsiaTheme="minorEastAsia" w:hAnsiTheme="minorHAnsi"/>
              <w:noProof/>
              <w:color w:val="auto"/>
              <w:sz w:val="22"/>
              <w:lang w:val="en-US"/>
            </w:rPr>
          </w:pPr>
          <w:hyperlink w:anchor="_Toc128775065" w:history="1">
            <w:r w:rsidR="000D2F6A" w:rsidRPr="00FE00DA">
              <w:rPr>
                <w:rStyle w:val="Hyperlink"/>
                <w:rFonts w:cs="Arial"/>
                <w:noProof/>
              </w:rPr>
              <w:t>PESTLE Analysis that impacts retention in the hotel industry.</w:t>
            </w:r>
            <w:r w:rsidR="000D2F6A">
              <w:rPr>
                <w:noProof/>
                <w:webHidden/>
              </w:rPr>
              <w:tab/>
            </w:r>
            <w:r w:rsidR="000D2F6A">
              <w:rPr>
                <w:noProof/>
                <w:webHidden/>
              </w:rPr>
              <w:fldChar w:fldCharType="begin"/>
            </w:r>
            <w:r w:rsidR="000D2F6A">
              <w:rPr>
                <w:noProof/>
                <w:webHidden/>
              </w:rPr>
              <w:instrText xml:space="preserve"> PAGEREF _Toc128775065 \h </w:instrText>
            </w:r>
            <w:r w:rsidR="000D2F6A">
              <w:rPr>
                <w:noProof/>
                <w:webHidden/>
              </w:rPr>
            </w:r>
            <w:r w:rsidR="000D2F6A">
              <w:rPr>
                <w:noProof/>
                <w:webHidden/>
              </w:rPr>
              <w:fldChar w:fldCharType="separate"/>
            </w:r>
            <w:r w:rsidR="000D2F6A">
              <w:rPr>
                <w:noProof/>
                <w:webHidden/>
              </w:rPr>
              <w:t>6</w:t>
            </w:r>
            <w:r w:rsidR="000D2F6A">
              <w:rPr>
                <w:noProof/>
                <w:webHidden/>
              </w:rPr>
              <w:fldChar w:fldCharType="end"/>
            </w:r>
          </w:hyperlink>
        </w:p>
        <w:p w14:paraId="2DDE3CAB" w14:textId="77777777" w:rsidR="000D2F6A" w:rsidRDefault="005B44B0">
          <w:pPr>
            <w:pStyle w:val="TOC2"/>
            <w:tabs>
              <w:tab w:val="right" w:leader="dot" w:pos="9016"/>
            </w:tabs>
            <w:rPr>
              <w:rFonts w:asciiTheme="minorHAnsi" w:eastAsiaTheme="minorEastAsia" w:hAnsiTheme="minorHAnsi"/>
              <w:noProof/>
              <w:color w:val="auto"/>
              <w:sz w:val="22"/>
              <w:lang w:val="en-US"/>
            </w:rPr>
          </w:pPr>
          <w:hyperlink w:anchor="_Toc128775066" w:history="1">
            <w:r w:rsidR="000D2F6A" w:rsidRPr="00FE00DA">
              <w:rPr>
                <w:rStyle w:val="Hyperlink"/>
                <w:rFonts w:cs="Arial"/>
                <w:noProof/>
              </w:rPr>
              <w:t>SWOT Analysis</w:t>
            </w:r>
            <w:r w:rsidR="000D2F6A">
              <w:rPr>
                <w:noProof/>
                <w:webHidden/>
              </w:rPr>
              <w:tab/>
            </w:r>
            <w:r w:rsidR="000D2F6A">
              <w:rPr>
                <w:noProof/>
                <w:webHidden/>
              </w:rPr>
              <w:fldChar w:fldCharType="begin"/>
            </w:r>
            <w:r w:rsidR="000D2F6A">
              <w:rPr>
                <w:noProof/>
                <w:webHidden/>
              </w:rPr>
              <w:instrText xml:space="preserve"> PAGEREF _Toc128775066 \h </w:instrText>
            </w:r>
            <w:r w:rsidR="000D2F6A">
              <w:rPr>
                <w:noProof/>
                <w:webHidden/>
              </w:rPr>
            </w:r>
            <w:r w:rsidR="000D2F6A">
              <w:rPr>
                <w:noProof/>
                <w:webHidden/>
              </w:rPr>
              <w:fldChar w:fldCharType="separate"/>
            </w:r>
            <w:r w:rsidR="000D2F6A">
              <w:rPr>
                <w:noProof/>
                <w:webHidden/>
              </w:rPr>
              <w:t>8</w:t>
            </w:r>
            <w:r w:rsidR="000D2F6A">
              <w:rPr>
                <w:noProof/>
                <w:webHidden/>
              </w:rPr>
              <w:fldChar w:fldCharType="end"/>
            </w:r>
          </w:hyperlink>
        </w:p>
        <w:p w14:paraId="41CA3ADF" w14:textId="77777777" w:rsidR="000D2F6A" w:rsidRDefault="005B44B0">
          <w:pPr>
            <w:pStyle w:val="TOC2"/>
            <w:tabs>
              <w:tab w:val="right" w:leader="dot" w:pos="9016"/>
            </w:tabs>
            <w:rPr>
              <w:rFonts w:asciiTheme="minorHAnsi" w:eastAsiaTheme="minorEastAsia" w:hAnsiTheme="minorHAnsi"/>
              <w:noProof/>
              <w:color w:val="auto"/>
              <w:sz w:val="22"/>
              <w:lang w:val="en-US"/>
            </w:rPr>
          </w:pPr>
          <w:hyperlink w:anchor="_Toc128775067" w:history="1">
            <w:r w:rsidR="000D2F6A" w:rsidRPr="00FE00DA">
              <w:rPr>
                <w:rStyle w:val="Hyperlink"/>
                <w:rFonts w:cs="Arial"/>
                <w:noProof/>
              </w:rPr>
              <w:t>Industry Examples</w:t>
            </w:r>
            <w:r w:rsidR="000D2F6A">
              <w:rPr>
                <w:noProof/>
                <w:webHidden/>
              </w:rPr>
              <w:tab/>
            </w:r>
            <w:r w:rsidR="000D2F6A">
              <w:rPr>
                <w:noProof/>
                <w:webHidden/>
              </w:rPr>
              <w:fldChar w:fldCharType="begin"/>
            </w:r>
            <w:r w:rsidR="000D2F6A">
              <w:rPr>
                <w:noProof/>
                <w:webHidden/>
              </w:rPr>
              <w:instrText xml:space="preserve"> PAGEREF _Toc128775067 \h </w:instrText>
            </w:r>
            <w:r w:rsidR="000D2F6A">
              <w:rPr>
                <w:noProof/>
                <w:webHidden/>
              </w:rPr>
            </w:r>
            <w:r w:rsidR="000D2F6A">
              <w:rPr>
                <w:noProof/>
                <w:webHidden/>
              </w:rPr>
              <w:fldChar w:fldCharType="separate"/>
            </w:r>
            <w:r w:rsidR="000D2F6A">
              <w:rPr>
                <w:noProof/>
                <w:webHidden/>
              </w:rPr>
              <w:t>10</w:t>
            </w:r>
            <w:r w:rsidR="000D2F6A">
              <w:rPr>
                <w:noProof/>
                <w:webHidden/>
              </w:rPr>
              <w:fldChar w:fldCharType="end"/>
            </w:r>
          </w:hyperlink>
        </w:p>
        <w:p w14:paraId="06415EAF" w14:textId="77777777" w:rsidR="000D2F6A" w:rsidRDefault="005B44B0">
          <w:pPr>
            <w:pStyle w:val="TOC1"/>
            <w:tabs>
              <w:tab w:val="right" w:leader="dot" w:pos="9016"/>
            </w:tabs>
            <w:rPr>
              <w:rFonts w:asciiTheme="minorHAnsi" w:eastAsiaTheme="minorEastAsia" w:hAnsiTheme="minorHAnsi"/>
              <w:noProof/>
              <w:color w:val="auto"/>
              <w:sz w:val="22"/>
              <w:lang w:val="en-US"/>
            </w:rPr>
          </w:pPr>
          <w:hyperlink w:anchor="_Toc128775068" w:history="1">
            <w:r w:rsidR="000D2F6A" w:rsidRPr="00FE00DA">
              <w:rPr>
                <w:rStyle w:val="Hyperlink"/>
                <w:rFonts w:cs="Arial"/>
                <w:noProof/>
              </w:rPr>
              <w:t>Evaluation and Conclusion</w:t>
            </w:r>
            <w:r w:rsidR="000D2F6A">
              <w:rPr>
                <w:noProof/>
                <w:webHidden/>
              </w:rPr>
              <w:tab/>
            </w:r>
            <w:r w:rsidR="000D2F6A">
              <w:rPr>
                <w:noProof/>
                <w:webHidden/>
              </w:rPr>
              <w:fldChar w:fldCharType="begin"/>
            </w:r>
            <w:r w:rsidR="000D2F6A">
              <w:rPr>
                <w:noProof/>
                <w:webHidden/>
              </w:rPr>
              <w:instrText xml:space="preserve"> PAGEREF _Toc128775068 \h </w:instrText>
            </w:r>
            <w:r w:rsidR="000D2F6A">
              <w:rPr>
                <w:noProof/>
                <w:webHidden/>
              </w:rPr>
            </w:r>
            <w:r w:rsidR="000D2F6A">
              <w:rPr>
                <w:noProof/>
                <w:webHidden/>
              </w:rPr>
              <w:fldChar w:fldCharType="separate"/>
            </w:r>
            <w:r w:rsidR="000D2F6A">
              <w:rPr>
                <w:noProof/>
                <w:webHidden/>
              </w:rPr>
              <w:t>11</w:t>
            </w:r>
            <w:r w:rsidR="000D2F6A">
              <w:rPr>
                <w:noProof/>
                <w:webHidden/>
              </w:rPr>
              <w:fldChar w:fldCharType="end"/>
            </w:r>
          </w:hyperlink>
        </w:p>
        <w:p w14:paraId="14DA1D51" w14:textId="77777777" w:rsidR="000D2F6A" w:rsidRDefault="005B44B0">
          <w:pPr>
            <w:pStyle w:val="TOC1"/>
            <w:tabs>
              <w:tab w:val="right" w:leader="dot" w:pos="9016"/>
            </w:tabs>
            <w:rPr>
              <w:rFonts w:asciiTheme="minorHAnsi" w:eastAsiaTheme="minorEastAsia" w:hAnsiTheme="minorHAnsi"/>
              <w:noProof/>
              <w:color w:val="auto"/>
              <w:sz w:val="22"/>
              <w:lang w:val="en-US"/>
            </w:rPr>
          </w:pPr>
          <w:hyperlink w:anchor="_Toc128775069" w:history="1">
            <w:r w:rsidR="000D2F6A" w:rsidRPr="00FE00DA">
              <w:rPr>
                <w:rStyle w:val="Hyperlink"/>
                <w:rFonts w:cs="Arial"/>
                <w:noProof/>
              </w:rPr>
              <w:t>Reference List</w:t>
            </w:r>
            <w:r w:rsidR="000D2F6A">
              <w:rPr>
                <w:noProof/>
                <w:webHidden/>
              </w:rPr>
              <w:tab/>
            </w:r>
            <w:r w:rsidR="000D2F6A">
              <w:rPr>
                <w:noProof/>
                <w:webHidden/>
              </w:rPr>
              <w:fldChar w:fldCharType="begin"/>
            </w:r>
            <w:r w:rsidR="000D2F6A">
              <w:rPr>
                <w:noProof/>
                <w:webHidden/>
              </w:rPr>
              <w:instrText xml:space="preserve"> PAGEREF _Toc128775069 \h </w:instrText>
            </w:r>
            <w:r w:rsidR="000D2F6A">
              <w:rPr>
                <w:noProof/>
                <w:webHidden/>
              </w:rPr>
            </w:r>
            <w:r w:rsidR="000D2F6A">
              <w:rPr>
                <w:noProof/>
                <w:webHidden/>
              </w:rPr>
              <w:fldChar w:fldCharType="separate"/>
            </w:r>
            <w:r w:rsidR="000D2F6A">
              <w:rPr>
                <w:noProof/>
                <w:webHidden/>
              </w:rPr>
              <w:t>12</w:t>
            </w:r>
            <w:r w:rsidR="000D2F6A">
              <w:rPr>
                <w:noProof/>
                <w:webHidden/>
              </w:rPr>
              <w:fldChar w:fldCharType="end"/>
            </w:r>
          </w:hyperlink>
        </w:p>
        <w:p w14:paraId="0EA379AE" w14:textId="77777777" w:rsidR="00D75155" w:rsidRPr="000D2F6A" w:rsidRDefault="00D75155">
          <w:pPr>
            <w:rPr>
              <w:rFonts w:cs="Arial"/>
            </w:rPr>
          </w:pPr>
          <w:r w:rsidRPr="000D2F6A">
            <w:rPr>
              <w:rFonts w:cs="Arial"/>
              <w:b/>
              <w:bCs/>
              <w:noProof/>
            </w:rPr>
            <w:fldChar w:fldCharType="end"/>
          </w:r>
        </w:p>
      </w:sdtContent>
    </w:sdt>
    <w:p w14:paraId="307FC61A" w14:textId="77777777" w:rsidR="00F4094B" w:rsidRPr="000D2F6A" w:rsidRDefault="00F4094B" w:rsidP="00F4094B">
      <w:pPr>
        <w:rPr>
          <w:rFonts w:cs="Arial"/>
          <w:sz w:val="28"/>
        </w:rPr>
      </w:pPr>
      <w:r w:rsidRPr="000D2F6A">
        <w:rPr>
          <w:rFonts w:cs="Arial"/>
        </w:rPr>
        <w:br w:type="page"/>
      </w:r>
    </w:p>
    <w:p w14:paraId="30DFAEA2" w14:textId="77777777" w:rsidR="00782171" w:rsidRPr="000D2F6A" w:rsidRDefault="00F4094B" w:rsidP="00F4094B">
      <w:pPr>
        <w:pStyle w:val="Heading1"/>
        <w:rPr>
          <w:rFonts w:cs="Arial"/>
        </w:rPr>
      </w:pPr>
      <w:bookmarkStart w:id="0" w:name="_Toc128775063"/>
      <w:r w:rsidRPr="000D2F6A">
        <w:rPr>
          <w:rFonts w:cs="Arial"/>
        </w:rPr>
        <w:lastRenderedPageBreak/>
        <w:t>Introduction</w:t>
      </w:r>
      <w:bookmarkEnd w:id="0"/>
      <w:r w:rsidRPr="000D2F6A">
        <w:rPr>
          <w:rFonts w:cs="Arial"/>
        </w:rPr>
        <w:t xml:space="preserve"> </w:t>
      </w:r>
    </w:p>
    <w:p w14:paraId="103B58DE" w14:textId="77777777" w:rsidR="00F4094B" w:rsidRPr="000D2F6A" w:rsidRDefault="00F4094B" w:rsidP="00F4094B">
      <w:pPr>
        <w:rPr>
          <w:rFonts w:cs="Arial"/>
        </w:rPr>
      </w:pPr>
      <w:r w:rsidRPr="000D2F6A">
        <w:rPr>
          <w:rFonts w:cs="Arial"/>
        </w:rPr>
        <w:t xml:space="preserve">The research proposal is being done on the hotel Premier Inn which is based in the United Kingdom. The hotel has a four-star rating and the activities that are offered by the hotel to its customer base include basic activities such as indoor activities, and short </w:t>
      </w:r>
      <w:r w:rsidR="000F6EF6" w:rsidRPr="000D2F6A">
        <w:rPr>
          <w:rFonts w:cs="Arial"/>
        </w:rPr>
        <w:t xml:space="preserve">breaks along with long breaks. </w:t>
      </w:r>
      <w:r w:rsidRPr="000D2F6A">
        <w:rPr>
          <w:rFonts w:cs="Arial"/>
        </w:rPr>
        <w:t>The report will evaluate the methods and strategies used for engaging the employees throughou</w:t>
      </w:r>
      <w:r w:rsidR="000F6EF6" w:rsidRPr="000D2F6A">
        <w:rPr>
          <w:rFonts w:cs="Arial"/>
        </w:rPr>
        <w:t xml:space="preserve">t their employment life cycle. </w:t>
      </w:r>
      <w:r w:rsidRPr="000D2F6A">
        <w:rPr>
          <w:rFonts w:cs="Arial"/>
        </w:rPr>
        <w:t xml:space="preserve">It will identify the issue of retaining employees and how certain methods and strategies are implemented by hotels to retain their employees. </w:t>
      </w:r>
    </w:p>
    <w:p w14:paraId="4FCCF239" w14:textId="77777777" w:rsidR="00F4094B" w:rsidRPr="000D2F6A" w:rsidRDefault="000F6EF6" w:rsidP="00F4094B">
      <w:pPr>
        <w:rPr>
          <w:rFonts w:cs="Arial"/>
        </w:rPr>
      </w:pPr>
      <w:r w:rsidRPr="000D2F6A">
        <w:rPr>
          <w:rFonts w:cs="Arial"/>
        </w:rPr>
        <w:t>Premier In</w:t>
      </w:r>
      <w:r w:rsidR="00F4094B" w:rsidRPr="000D2F6A">
        <w:rPr>
          <w:rFonts w:cs="Arial"/>
        </w:rPr>
        <w:t>n is a hotel change which is a British limited service and currently is the largest brand of hotel present in the United Kingdom. It has more than 800 hotels in the chain and operates at various locations including the centres of the city, airports and suburbs</w:t>
      </w:r>
      <w:r w:rsidR="0026041E" w:rsidRPr="000D2F6A">
        <w:rPr>
          <w:rFonts w:cs="Arial"/>
        </w:rPr>
        <w:t xml:space="preserve"> (</w:t>
      </w:r>
      <w:hyperlink r:id="rId7" w:history="1">
        <w:r w:rsidR="0026041E" w:rsidRPr="000D2F6A">
          <w:rPr>
            <w:rFonts w:cs="Arial"/>
          </w:rPr>
          <w:t>premierinn.com</w:t>
        </w:r>
      </w:hyperlink>
      <w:r w:rsidR="0026041E" w:rsidRPr="000D2F6A">
        <w:rPr>
          <w:rFonts w:cs="Arial"/>
        </w:rPr>
        <w:t>, 2023)</w:t>
      </w:r>
      <w:r w:rsidR="00F4094B" w:rsidRPr="000D2F6A">
        <w:rPr>
          <w:rFonts w:cs="Arial"/>
        </w:rPr>
        <w:t>. To hotel was established by white bread as the name travel in the year 1987. It was introduced to compete with travel lodges in becoming one of its compe</w:t>
      </w:r>
      <w:r w:rsidRPr="000D2F6A">
        <w:rPr>
          <w:rFonts w:cs="Arial"/>
        </w:rPr>
        <w:t xml:space="preserve">titors. Premier travel </w:t>
      </w:r>
      <w:r w:rsidR="00F4094B" w:rsidRPr="000D2F6A">
        <w:rPr>
          <w:rFonts w:cs="Arial"/>
        </w:rPr>
        <w:t xml:space="preserve">name </w:t>
      </w:r>
      <w:r w:rsidRPr="000D2F6A">
        <w:rPr>
          <w:rFonts w:cs="Arial"/>
        </w:rPr>
        <w:t xml:space="preserve">has been kept </w:t>
      </w:r>
      <w:r w:rsidR="00F4094B" w:rsidRPr="000D2F6A">
        <w:rPr>
          <w:rFonts w:cs="Arial"/>
        </w:rPr>
        <w:t>because white b</w:t>
      </w:r>
      <w:r w:rsidRPr="000D2F6A">
        <w:rPr>
          <w:rFonts w:cs="Arial"/>
        </w:rPr>
        <w:t>read merged premier lodge with Travel In</w:t>
      </w:r>
      <w:r w:rsidR="00F4094B" w:rsidRPr="000D2F6A">
        <w:rPr>
          <w:rFonts w:cs="Arial"/>
        </w:rPr>
        <w:t>n the year 2004 which was</w:t>
      </w:r>
      <w:r w:rsidRPr="000D2F6A">
        <w:rPr>
          <w:rFonts w:cs="Arial"/>
        </w:rPr>
        <w:t xml:space="preserve"> shorter in the year 2007 as a Premier I</w:t>
      </w:r>
      <w:r w:rsidR="00F4094B" w:rsidRPr="000D2F6A">
        <w:rPr>
          <w:rFonts w:cs="Arial"/>
        </w:rPr>
        <w:t>nn. Around 70% of the earnings of white bread ac</w:t>
      </w:r>
      <w:r w:rsidRPr="000D2F6A">
        <w:rPr>
          <w:rFonts w:cs="Arial"/>
        </w:rPr>
        <w:t>counts from the P</w:t>
      </w:r>
      <w:r w:rsidR="00F4094B" w:rsidRPr="000D2F6A">
        <w:rPr>
          <w:rFonts w:cs="Arial"/>
        </w:rPr>
        <w:t xml:space="preserve">remier inn. </w:t>
      </w:r>
    </w:p>
    <w:p w14:paraId="047549AE" w14:textId="77777777" w:rsidR="00265D6B" w:rsidRDefault="006B2539" w:rsidP="00F4094B">
      <w:pPr>
        <w:rPr>
          <w:rFonts w:cs="Arial"/>
        </w:rPr>
      </w:pPr>
      <w:r w:rsidRPr="000D2F6A">
        <w:rPr>
          <w:rFonts w:cs="Arial"/>
        </w:rPr>
        <w:t>The retention of employees has a major effect on the strategies adopted and practised by the hotel premier because it leads to a decline in the score of retention which results in a bad brand image of the hotel</w:t>
      </w:r>
      <w:r w:rsidR="0026041E" w:rsidRPr="000D2F6A">
        <w:rPr>
          <w:rFonts w:cs="Arial"/>
        </w:rPr>
        <w:t xml:space="preserve"> (Namin </w:t>
      </w:r>
      <w:r w:rsidR="0026041E" w:rsidRPr="000D2F6A">
        <w:rPr>
          <w:rFonts w:cs="Arial"/>
          <w:i/>
        </w:rPr>
        <w:t>et al.,</w:t>
      </w:r>
      <w:r w:rsidR="0026041E" w:rsidRPr="000D2F6A">
        <w:rPr>
          <w:rFonts w:cs="Arial"/>
        </w:rPr>
        <w:t xml:space="preserve"> 2022, p.76)</w:t>
      </w:r>
      <w:r w:rsidRPr="000D2F6A">
        <w:rPr>
          <w:rFonts w:cs="Arial"/>
        </w:rPr>
        <w:t>. The factor that affects and results in a negative impact is poor management of the hotel as the employees of the hotel or not managed in a proper way therefore, they leave in a shorter period. This can be improved by providing all the resources required by the employees to perform their duties which will also increase their productivity and motivate them towards their work. Not just resources but providing them with rewards for their hard work is necessary to keep the employees motivated. The environment of the hotel is another major factor as a positive environment leads to retention of the employees and negative results in the shortage of employees. Training and development should be provided to the employees by offering them various development programs so that they can have development in their professional and personal careers</w:t>
      </w:r>
      <w:r w:rsidR="0026041E" w:rsidRPr="000D2F6A">
        <w:rPr>
          <w:rFonts w:cs="Arial"/>
        </w:rPr>
        <w:t xml:space="preserve"> (Sokolović </w:t>
      </w:r>
      <w:r w:rsidR="0026041E" w:rsidRPr="000D2F6A">
        <w:rPr>
          <w:rFonts w:cs="Arial"/>
          <w:i/>
        </w:rPr>
        <w:t xml:space="preserve">et al., </w:t>
      </w:r>
      <w:r w:rsidR="0026041E" w:rsidRPr="000D2F6A">
        <w:rPr>
          <w:rFonts w:cs="Arial"/>
        </w:rPr>
        <w:t>2023, p.41)</w:t>
      </w:r>
      <w:r w:rsidRPr="000D2F6A">
        <w:rPr>
          <w:rFonts w:cs="Arial"/>
        </w:rPr>
        <w:t>. This would keep them going and help in retaining them for a longer period.</w:t>
      </w:r>
      <w:r w:rsidR="00265D6B" w:rsidRPr="000D2F6A">
        <w:rPr>
          <w:rFonts w:cs="Arial"/>
        </w:rPr>
        <w:t xml:space="preserve"> Therefore, the factors discussed above lead to a negative environment in the </w:t>
      </w:r>
      <w:r w:rsidR="00265D6B" w:rsidRPr="000D2F6A">
        <w:rPr>
          <w:rFonts w:cs="Arial"/>
        </w:rPr>
        <w:lastRenderedPageBreak/>
        <w:t>workplace and result in a shortage of staff because they do not have any positive factors to be retained which results in issues of employee retention.</w:t>
      </w:r>
    </w:p>
    <w:p w14:paraId="22984AF1" w14:textId="77777777" w:rsidR="000D2F6A" w:rsidRDefault="000D2F6A" w:rsidP="00F4094B">
      <w:pPr>
        <w:rPr>
          <w:rFonts w:cs="Arial"/>
        </w:rPr>
      </w:pPr>
    </w:p>
    <w:p w14:paraId="477FB1E7" w14:textId="77777777" w:rsidR="000D2F6A" w:rsidRDefault="000D2F6A" w:rsidP="00F4094B">
      <w:pPr>
        <w:rPr>
          <w:rFonts w:cs="Arial"/>
        </w:rPr>
      </w:pPr>
    </w:p>
    <w:p w14:paraId="08D8C729" w14:textId="77777777" w:rsidR="000D2F6A" w:rsidRDefault="000D2F6A" w:rsidP="00F4094B">
      <w:pPr>
        <w:rPr>
          <w:rFonts w:cs="Arial"/>
        </w:rPr>
      </w:pPr>
    </w:p>
    <w:p w14:paraId="7F5D1402" w14:textId="77777777" w:rsidR="000D2F6A" w:rsidRDefault="000D2F6A" w:rsidP="00F4094B">
      <w:pPr>
        <w:rPr>
          <w:rFonts w:cs="Arial"/>
        </w:rPr>
      </w:pPr>
    </w:p>
    <w:p w14:paraId="30D57FB2" w14:textId="77777777" w:rsidR="000D2F6A" w:rsidRDefault="000D2F6A" w:rsidP="00F4094B">
      <w:pPr>
        <w:rPr>
          <w:rFonts w:cs="Arial"/>
        </w:rPr>
      </w:pPr>
    </w:p>
    <w:p w14:paraId="0990A9F5" w14:textId="77777777" w:rsidR="000D2F6A" w:rsidRDefault="000D2F6A" w:rsidP="00F4094B">
      <w:pPr>
        <w:rPr>
          <w:rFonts w:cs="Arial"/>
        </w:rPr>
      </w:pPr>
    </w:p>
    <w:p w14:paraId="0DD4CAC3" w14:textId="77777777" w:rsidR="000D2F6A" w:rsidRDefault="000D2F6A" w:rsidP="00F4094B">
      <w:pPr>
        <w:rPr>
          <w:rFonts w:cs="Arial"/>
        </w:rPr>
      </w:pPr>
    </w:p>
    <w:p w14:paraId="37735B81" w14:textId="77777777" w:rsidR="000D2F6A" w:rsidRDefault="000D2F6A" w:rsidP="00F4094B">
      <w:pPr>
        <w:rPr>
          <w:rFonts w:cs="Arial"/>
        </w:rPr>
      </w:pPr>
    </w:p>
    <w:p w14:paraId="5F8A3456" w14:textId="77777777" w:rsidR="000D2F6A" w:rsidRDefault="000D2F6A" w:rsidP="00F4094B">
      <w:pPr>
        <w:rPr>
          <w:rFonts w:cs="Arial"/>
        </w:rPr>
      </w:pPr>
    </w:p>
    <w:p w14:paraId="5406A43A" w14:textId="77777777" w:rsidR="000D2F6A" w:rsidRDefault="000D2F6A" w:rsidP="00F4094B">
      <w:pPr>
        <w:rPr>
          <w:rFonts w:cs="Arial"/>
        </w:rPr>
      </w:pPr>
    </w:p>
    <w:p w14:paraId="1DD72EDF" w14:textId="77777777" w:rsidR="000D2F6A" w:rsidRDefault="000D2F6A" w:rsidP="00F4094B">
      <w:pPr>
        <w:rPr>
          <w:rFonts w:cs="Arial"/>
        </w:rPr>
      </w:pPr>
    </w:p>
    <w:p w14:paraId="632DE6C5" w14:textId="77777777" w:rsidR="000D2F6A" w:rsidRDefault="000D2F6A" w:rsidP="00F4094B">
      <w:pPr>
        <w:rPr>
          <w:rFonts w:cs="Arial"/>
        </w:rPr>
      </w:pPr>
    </w:p>
    <w:p w14:paraId="72FAF186" w14:textId="77777777" w:rsidR="000D2F6A" w:rsidRDefault="000D2F6A" w:rsidP="00F4094B">
      <w:pPr>
        <w:rPr>
          <w:rFonts w:cs="Arial"/>
        </w:rPr>
      </w:pPr>
    </w:p>
    <w:p w14:paraId="20109958" w14:textId="77777777" w:rsidR="000D2F6A" w:rsidRDefault="000D2F6A" w:rsidP="00F4094B">
      <w:pPr>
        <w:rPr>
          <w:rFonts w:cs="Arial"/>
        </w:rPr>
      </w:pPr>
    </w:p>
    <w:p w14:paraId="37D77B98" w14:textId="77777777" w:rsidR="000D2F6A" w:rsidRDefault="000D2F6A" w:rsidP="00F4094B">
      <w:pPr>
        <w:rPr>
          <w:rFonts w:cs="Arial"/>
        </w:rPr>
      </w:pPr>
    </w:p>
    <w:p w14:paraId="60AD39A7" w14:textId="77777777" w:rsidR="000D2F6A" w:rsidRDefault="000D2F6A" w:rsidP="00F4094B">
      <w:pPr>
        <w:rPr>
          <w:rFonts w:cs="Arial"/>
        </w:rPr>
      </w:pPr>
    </w:p>
    <w:p w14:paraId="7089A7C9" w14:textId="77777777" w:rsidR="000D2F6A" w:rsidRDefault="000D2F6A" w:rsidP="00F4094B">
      <w:pPr>
        <w:rPr>
          <w:rFonts w:cs="Arial"/>
        </w:rPr>
      </w:pPr>
    </w:p>
    <w:p w14:paraId="6BF6CE57" w14:textId="77777777" w:rsidR="000D2F6A" w:rsidRDefault="000D2F6A" w:rsidP="00F4094B">
      <w:pPr>
        <w:rPr>
          <w:rFonts w:cs="Arial"/>
        </w:rPr>
      </w:pPr>
    </w:p>
    <w:p w14:paraId="7656D76A" w14:textId="77777777" w:rsidR="000D2F6A" w:rsidRDefault="000D2F6A" w:rsidP="00F4094B">
      <w:pPr>
        <w:rPr>
          <w:rFonts w:cs="Arial"/>
        </w:rPr>
      </w:pPr>
    </w:p>
    <w:p w14:paraId="7C92E86D" w14:textId="77777777" w:rsidR="000D2F6A" w:rsidRDefault="000D2F6A" w:rsidP="00F4094B">
      <w:pPr>
        <w:rPr>
          <w:rFonts w:cs="Arial"/>
        </w:rPr>
      </w:pPr>
    </w:p>
    <w:p w14:paraId="2AEBA598" w14:textId="77777777" w:rsidR="000D2F6A" w:rsidRDefault="000D2F6A" w:rsidP="00F4094B">
      <w:pPr>
        <w:rPr>
          <w:rFonts w:cs="Arial"/>
        </w:rPr>
      </w:pPr>
    </w:p>
    <w:p w14:paraId="2D3C85C5" w14:textId="77777777" w:rsidR="000D2F6A" w:rsidRDefault="000D2F6A" w:rsidP="00F4094B">
      <w:pPr>
        <w:rPr>
          <w:rFonts w:cs="Arial"/>
        </w:rPr>
      </w:pPr>
    </w:p>
    <w:p w14:paraId="05E4B056" w14:textId="77777777" w:rsidR="000D2F6A" w:rsidRPr="000D2F6A" w:rsidRDefault="000D2F6A" w:rsidP="00F4094B">
      <w:pPr>
        <w:rPr>
          <w:rFonts w:cs="Arial"/>
        </w:rPr>
      </w:pPr>
    </w:p>
    <w:p w14:paraId="314D7795" w14:textId="77777777" w:rsidR="00265D6B" w:rsidRPr="000D2F6A" w:rsidRDefault="00265D6B" w:rsidP="00265D6B">
      <w:pPr>
        <w:pStyle w:val="Heading1"/>
        <w:rPr>
          <w:rFonts w:cs="Arial"/>
        </w:rPr>
      </w:pPr>
      <w:bookmarkStart w:id="1" w:name="_Toc128691992"/>
      <w:bookmarkStart w:id="2" w:name="_Toc128775064"/>
      <w:r w:rsidRPr="000D2F6A">
        <w:rPr>
          <w:rFonts w:cs="Arial"/>
        </w:rPr>
        <w:lastRenderedPageBreak/>
        <w:t>Findings</w:t>
      </w:r>
      <w:bookmarkEnd w:id="1"/>
      <w:bookmarkEnd w:id="2"/>
      <w:r w:rsidRPr="000D2F6A">
        <w:rPr>
          <w:rFonts w:cs="Arial"/>
        </w:rPr>
        <w:t xml:space="preserve"> </w:t>
      </w:r>
    </w:p>
    <w:p w14:paraId="03F16CA5" w14:textId="77777777" w:rsidR="00265D6B" w:rsidRPr="000D2F6A" w:rsidRDefault="00265D6B" w:rsidP="00265D6B">
      <w:pPr>
        <w:rPr>
          <w:rFonts w:cs="Arial"/>
        </w:rPr>
      </w:pPr>
      <w:r w:rsidRPr="000D2F6A">
        <w:rPr>
          <w:rFonts w:cs="Arial"/>
        </w:rPr>
        <w:t>Human resource management is defined as one of the major management activities which place an important role in decision-making that eventually influences the nature of the workplace</w:t>
      </w:r>
      <w:r w:rsidR="0026041E" w:rsidRPr="000D2F6A">
        <w:rPr>
          <w:rFonts w:cs="Arial"/>
        </w:rPr>
        <w:t xml:space="preserve"> (Bal and Brookes, 2022, p.42)</w:t>
      </w:r>
      <w:r w:rsidRPr="000D2F6A">
        <w:rPr>
          <w:rFonts w:cs="Arial"/>
        </w:rPr>
        <w:t xml:space="preserve">. Human resource is also referred to as the term which is used for defining the philosophies in practices taken up by the leaders of the organisation. </w:t>
      </w:r>
    </w:p>
    <w:p w14:paraId="5FE19D6D" w14:textId="77777777" w:rsidR="00265D6B" w:rsidRPr="000D2F6A" w:rsidRDefault="00265D6B" w:rsidP="00265D6B">
      <w:pPr>
        <w:rPr>
          <w:rFonts w:cs="Arial"/>
          <w:b/>
          <w:i/>
        </w:rPr>
      </w:pPr>
      <w:r w:rsidRPr="000D2F6A">
        <w:rPr>
          <w:rFonts w:cs="Arial"/>
          <w:b/>
          <w:i/>
        </w:rPr>
        <w:t>Employee retention</w:t>
      </w:r>
    </w:p>
    <w:p w14:paraId="6D61543C" w14:textId="77777777" w:rsidR="000F6EF6" w:rsidRPr="000D2F6A" w:rsidRDefault="00265D6B" w:rsidP="00265D6B">
      <w:pPr>
        <w:rPr>
          <w:rFonts w:cs="Arial"/>
        </w:rPr>
      </w:pPr>
      <w:r w:rsidRPr="000D2F6A">
        <w:rPr>
          <w:rFonts w:cs="Arial"/>
        </w:rPr>
        <w:t>Retention is a systematic effort that is created to improve the environment of the work please so that it can motivate the employees and increase therefore, working in an organisation for a longer period of time</w:t>
      </w:r>
      <w:r w:rsidR="0026041E" w:rsidRPr="000D2F6A">
        <w:rPr>
          <w:rFonts w:cs="Arial"/>
        </w:rPr>
        <w:t xml:space="preserve"> (Gross-Gołacka </w:t>
      </w:r>
      <w:r w:rsidR="0026041E" w:rsidRPr="000D2F6A">
        <w:rPr>
          <w:rFonts w:cs="Arial"/>
          <w:i/>
        </w:rPr>
        <w:t>et al.,</w:t>
      </w:r>
      <w:r w:rsidR="0026041E" w:rsidRPr="000D2F6A">
        <w:rPr>
          <w:rFonts w:cs="Arial"/>
        </w:rPr>
        <w:t xml:space="preserve"> 2022, p.58)</w:t>
      </w:r>
      <w:r w:rsidRPr="000D2F6A">
        <w:rPr>
          <w:rFonts w:cs="Arial"/>
        </w:rPr>
        <w:t xml:space="preserve">. Retention is a method that has been adopted by many organisations in order to maintain the workforce in an effective manner and meet all the requirements of operational activities. </w:t>
      </w:r>
    </w:p>
    <w:p w14:paraId="49E96261" w14:textId="77777777" w:rsidR="00265D6B" w:rsidRPr="000D2F6A" w:rsidRDefault="00265D6B" w:rsidP="00265D6B">
      <w:pPr>
        <w:rPr>
          <w:rFonts w:cs="Arial"/>
        </w:rPr>
      </w:pPr>
      <w:r w:rsidRPr="000D2F6A">
        <w:rPr>
          <w:rFonts w:cs="Arial"/>
        </w:rPr>
        <w:t>Human resource management plays an important role as they promote various practices in policies that can be proved to be beneficial for encouraging the employees</w:t>
      </w:r>
      <w:r w:rsidR="0026041E" w:rsidRPr="000D2F6A">
        <w:rPr>
          <w:rFonts w:cs="Arial"/>
        </w:rPr>
        <w:t xml:space="preserve"> (Zhang </w:t>
      </w:r>
      <w:r w:rsidR="0026041E" w:rsidRPr="000D2F6A">
        <w:rPr>
          <w:rFonts w:cs="Arial"/>
          <w:i/>
        </w:rPr>
        <w:t>et al.,</w:t>
      </w:r>
      <w:r w:rsidR="0026041E" w:rsidRPr="000D2F6A">
        <w:rPr>
          <w:rFonts w:cs="Arial"/>
        </w:rPr>
        <w:t xml:space="preserve"> 2019, p.58)</w:t>
      </w:r>
      <w:r w:rsidRPr="000D2F6A">
        <w:rPr>
          <w:rFonts w:cs="Arial"/>
        </w:rPr>
        <w:t xml:space="preserve">. </w:t>
      </w:r>
    </w:p>
    <w:p w14:paraId="19700253" w14:textId="77777777" w:rsidR="00265D6B" w:rsidRPr="000D2F6A" w:rsidRDefault="00265D6B" w:rsidP="00265D6B">
      <w:pPr>
        <w:rPr>
          <w:rFonts w:cs="Arial"/>
        </w:rPr>
      </w:pPr>
      <w:r w:rsidRPr="000D2F6A">
        <w:rPr>
          <w:rFonts w:cs="Arial"/>
        </w:rPr>
        <w:t xml:space="preserve">The hospitality industry majorly focuses on two elements that are customer leisure activities and customer satisfaction. These activities can be fulfilled only if the industry would be labour intensive so that the effect on the employees would be strong and productivity would be met. To ensure that customer satisfaction has been met the human resource management of the hotel industry must first focus and the retention of employees. Lately, the hospitality industry has faced a serious challenge as the retention rates of the industry are very low. </w:t>
      </w:r>
    </w:p>
    <w:p w14:paraId="7915F0E2" w14:textId="77777777" w:rsidR="00265D6B" w:rsidRDefault="00265D6B" w:rsidP="00265D6B">
      <w:pPr>
        <w:rPr>
          <w:rFonts w:cs="Arial"/>
        </w:rPr>
      </w:pPr>
      <w:r w:rsidRPr="000D2F6A">
        <w:rPr>
          <w:rFonts w:cs="Arial"/>
        </w:rPr>
        <w:t>Globalization also affects organisations as the organisations are judged on the basis of the standards and practices set by globalization</w:t>
      </w:r>
      <w:r w:rsidR="00FC6D45" w:rsidRPr="000D2F6A">
        <w:rPr>
          <w:rFonts w:cs="Arial"/>
        </w:rPr>
        <w:t xml:space="preserve"> (Kyove et al., 2021, p.216)</w:t>
      </w:r>
      <w:r w:rsidRPr="000D2F6A">
        <w:rPr>
          <w:rFonts w:cs="Arial"/>
        </w:rPr>
        <w:t>. Therefore factors such as workforce diversity and the nature of the organisation have to be focused on the people in order to have an impact on the performance. These factors will transfer quality and motivate the employees. Human resource management practices such as feedback and continuous support along with sustainable development can lead to employee retention in the</w:t>
      </w:r>
      <w:r w:rsidR="002A1944" w:rsidRPr="000D2F6A">
        <w:rPr>
          <w:rFonts w:cs="Arial"/>
        </w:rPr>
        <w:t xml:space="preserve"> future. </w:t>
      </w:r>
      <w:r w:rsidRPr="000D2F6A">
        <w:rPr>
          <w:rFonts w:cs="Arial"/>
        </w:rPr>
        <w:t xml:space="preserve">The recruitment </w:t>
      </w:r>
      <w:r w:rsidRPr="000D2F6A">
        <w:rPr>
          <w:rFonts w:cs="Arial"/>
        </w:rPr>
        <w:lastRenderedPageBreak/>
        <w:t>and the culture of human resource management are important for retaining employees.</w:t>
      </w:r>
      <w:r w:rsidR="002A1944" w:rsidRPr="000D2F6A">
        <w:rPr>
          <w:rFonts w:cs="Arial"/>
        </w:rPr>
        <w:t xml:space="preserve"> </w:t>
      </w:r>
    </w:p>
    <w:p w14:paraId="59C6F9EC" w14:textId="77777777" w:rsidR="000D2F6A" w:rsidRPr="000D2F6A" w:rsidRDefault="000D2F6A" w:rsidP="00265D6B">
      <w:pPr>
        <w:rPr>
          <w:rFonts w:cs="Arial"/>
        </w:rPr>
      </w:pPr>
    </w:p>
    <w:p w14:paraId="416EBB42" w14:textId="77777777" w:rsidR="002A1944" w:rsidRPr="000D2F6A" w:rsidRDefault="002A1944" w:rsidP="002A1944">
      <w:pPr>
        <w:pStyle w:val="Heading2"/>
        <w:rPr>
          <w:rFonts w:cs="Arial"/>
        </w:rPr>
      </w:pPr>
      <w:bookmarkStart w:id="3" w:name="_Toc128691993"/>
      <w:bookmarkStart w:id="4" w:name="_Toc128775065"/>
      <w:r w:rsidRPr="000D2F6A">
        <w:rPr>
          <w:rFonts w:cs="Arial"/>
        </w:rPr>
        <w:t>PESTLE Analysis that impacts retention in the hotel industry.</w:t>
      </w:r>
      <w:bookmarkEnd w:id="3"/>
      <w:bookmarkEnd w:id="4"/>
      <w:r w:rsidRPr="000D2F6A">
        <w:rPr>
          <w:rFonts w:cs="Arial"/>
        </w:rPr>
        <w:t xml:space="preserve"> </w:t>
      </w:r>
    </w:p>
    <w:p w14:paraId="5012BBBA" w14:textId="77777777" w:rsidR="002A1944" w:rsidRPr="000D2F6A" w:rsidRDefault="002A1944" w:rsidP="002A1944">
      <w:pPr>
        <w:rPr>
          <w:rFonts w:cs="Arial"/>
          <w:b/>
          <w:i/>
        </w:rPr>
      </w:pPr>
      <w:r w:rsidRPr="000D2F6A">
        <w:rPr>
          <w:rFonts w:cs="Arial"/>
          <w:b/>
          <w:i/>
        </w:rPr>
        <w:t xml:space="preserve">Political Factors </w:t>
      </w:r>
    </w:p>
    <w:p w14:paraId="79B8A5DC" w14:textId="77777777" w:rsidR="002A1944" w:rsidRPr="000D2F6A" w:rsidRDefault="002A1944" w:rsidP="002A1944">
      <w:pPr>
        <w:rPr>
          <w:rFonts w:cs="Arial"/>
        </w:rPr>
      </w:pPr>
      <w:r w:rsidRPr="000D2F6A">
        <w:rPr>
          <w:rFonts w:cs="Arial"/>
        </w:rPr>
        <w:t>The political environment and the politics of the country play some major factors in any organisation and have to be monitored now and then because politics can keep changing</w:t>
      </w:r>
      <w:r w:rsidR="00FC6D45" w:rsidRPr="000D2F6A">
        <w:rPr>
          <w:rFonts w:cs="Arial"/>
        </w:rPr>
        <w:t xml:space="preserve"> (Turner </w:t>
      </w:r>
      <w:r w:rsidR="00FC6D45" w:rsidRPr="000D2F6A">
        <w:rPr>
          <w:rFonts w:cs="Arial"/>
          <w:i/>
        </w:rPr>
        <w:t>et al.,</w:t>
      </w:r>
      <w:r w:rsidR="00FC6D45" w:rsidRPr="000D2F6A">
        <w:rPr>
          <w:rFonts w:cs="Arial"/>
        </w:rPr>
        <w:t xml:space="preserve"> 2022, p.145)</w:t>
      </w:r>
      <w:r w:rsidRPr="000D2F6A">
        <w:rPr>
          <w:rFonts w:cs="Arial"/>
        </w:rPr>
        <w:t>. Although, the United Kingdom is a relatively free market still the government can intervene in the businesses because it keeps an eye on whether the organisations are run within the interest of the local government. The political factors that can affect the hospitality industry of the UK include the digital economy act 2010</w:t>
      </w:r>
      <w:r w:rsidR="00FC6D45" w:rsidRPr="000D2F6A">
        <w:rPr>
          <w:rFonts w:cs="Arial"/>
        </w:rPr>
        <w:t xml:space="preserve"> (Daglis, 2022, p.1322)</w:t>
      </w:r>
      <w:r w:rsidRPr="000D2F6A">
        <w:rPr>
          <w:rFonts w:cs="Arial"/>
        </w:rPr>
        <w:t xml:space="preserve">. The act was introduced by the government in 2010 and it states to gradually decrease the sharing of files that are in legal and copyright infringement. Any hotel witnessed doing the specified things would have to face a major loss. </w:t>
      </w:r>
    </w:p>
    <w:p w14:paraId="3BBFDA37" w14:textId="77777777" w:rsidR="002A1944" w:rsidRPr="000D2F6A" w:rsidRDefault="002A1944" w:rsidP="002A1944">
      <w:pPr>
        <w:rPr>
          <w:rFonts w:cs="Arial"/>
        </w:rPr>
      </w:pPr>
      <w:r w:rsidRPr="000D2F6A">
        <w:rPr>
          <w:rFonts w:cs="Arial"/>
        </w:rPr>
        <w:t xml:space="preserve">New immigration policies. </w:t>
      </w:r>
    </w:p>
    <w:p w14:paraId="4A233C08" w14:textId="77777777" w:rsidR="002A1944" w:rsidRPr="000D2F6A" w:rsidRDefault="002A1944" w:rsidP="002A1944">
      <w:pPr>
        <w:rPr>
          <w:rFonts w:cs="Arial"/>
        </w:rPr>
      </w:pPr>
      <w:r w:rsidRPr="000D2F6A">
        <w:rPr>
          <w:rFonts w:cs="Arial"/>
        </w:rPr>
        <w:t>The policy States immigration issues with the European Union which eventually decreases the skill of the hospitality sector</w:t>
      </w:r>
      <w:r w:rsidR="00646779" w:rsidRPr="000D2F6A">
        <w:rPr>
          <w:rFonts w:cs="Arial"/>
        </w:rPr>
        <w:t xml:space="preserve"> (Reis </w:t>
      </w:r>
      <w:r w:rsidR="00646779" w:rsidRPr="000D2F6A">
        <w:rPr>
          <w:rFonts w:cs="Arial"/>
          <w:i/>
        </w:rPr>
        <w:t>et al.,</w:t>
      </w:r>
      <w:r w:rsidR="00646779" w:rsidRPr="000D2F6A">
        <w:rPr>
          <w:rFonts w:cs="Arial"/>
        </w:rPr>
        <w:t xml:space="preserve"> 2020, p.67)</w:t>
      </w:r>
      <w:r w:rsidRPr="000D2F6A">
        <w:rPr>
          <w:rFonts w:cs="Arial"/>
        </w:rPr>
        <w:t xml:space="preserve">. Therefore the hotel industry is expected to suffer retention as skilled employees face challenges. </w:t>
      </w:r>
    </w:p>
    <w:p w14:paraId="44C2E6C2" w14:textId="77777777" w:rsidR="002A1944" w:rsidRPr="000D2F6A" w:rsidRDefault="002A1944" w:rsidP="002A1944">
      <w:pPr>
        <w:rPr>
          <w:rFonts w:cs="Arial"/>
        </w:rPr>
      </w:pPr>
      <w:r w:rsidRPr="000D2F6A">
        <w:rPr>
          <w:rFonts w:cs="Arial"/>
          <w:b/>
          <w:i/>
        </w:rPr>
        <w:t>Economics factors</w:t>
      </w:r>
      <w:r w:rsidRPr="000D2F6A">
        <w:rPr>
          <w:rFonts w:cs="Arial"/>
        </w:rPr>
        <w:t xml:space="preserve">. </w:t>
      </w:r>
    </w:p>
    <w:p w14:paraId="041B70E1" w14:textId="77777777" w:rsidR="002A1944" w:rsidRPr="000D2F6A" w:rsidRDefault="002A1944" w:rsidP="002A1944">
      <w:pPr>
        <w:rPr>
          <w:rFonts w:cs="Arial"/>
        </w:rPr>
      </w:pPr>
      <w:r w:rsidRPr="000D2F6A">
        <w:rPr>
          <w:rFonts w:cs="Arial"/>
        </w:rPr>
        <w:t>Economic factors are consoled with the ability of the majority of the population to spend on the hospitality industry</w:t>
      </w:r>
      <w:r w:rsidR="00646779" w:rsidRPr="000D2F6A">
        <w:rPr>
          <w:rFonts w:cs="Arial"/>
        </w:rPr>
        <w:t xml:space="preserve"> (Elgammal </w:t>
      </w:r>
      <w:r w:rsidR="00646779" w:rsidRPr="000D2F6A">
        <w:rPr>
          <w:rFonts w:cs="Arial"/>
          <w:i/>
        </w:rPr>
        <w:t>et al.,</w:t>
      </w:r>
      <w:r w:rsidR="00646779" w:rsidRPr="000D2F6A">
        <w:rPr>
          <w:rFonts w:cs="Arial"/>
        </w:rPr>
        <w:t xml:space="preserve"> 2022, p.107)</w:t>
      </w:r>
      <w:r w:rsidRPr="000D2F6A">
        <w:rPr>
          <w:rFonts w:cs="Arial"/>
        </w:rPr>
        <w:t xml:space="preserve">. It has been noticed that tourists and travellers are willing to spend a higher amount on the hospitality industry than any other. Therefore positively affecting for employee retention as they would be paid higher than before. </w:t>
      </w:r>
    </w:p>
    <w:p w14:paraId="2BC61765" w14:textId="77777777" w:rsidR="002A1944" w:rsidRPr="000D2F6A" w:rsidRDefault="002A1944" w:rsidP="002A1944">
      <w:pPr>
        <w:rPr>
          <w:rFonts w:cs="Arial"/>
        </w:rPr>
      </w:pPr>
      <w:r w:rsidRPr="000D2F6A">
        <w:rPr>
          <w:rFonts w:cs="Arial"/>
          <w:b/>
          <w:i/>
        </w:rPr>
        <w:t>Social factor</w:t>
      </w:r>
      <w:r w:rsidRPr="000D2F6A">
        <w:rPr>
          <w:rFonts w:cs="Arial"/>
        </w:rPr>
        <w:t xml:space="preserve">. </w:t>
      </w:r>
    </w:p>
    <w:p w14:paraId="697C453F" w14:textId="77777777" w:rsidR="002A1944" w:rsidRPr="000D2F6A" w:rsidRDefault="002A1944" w:rsidP="002A1944">
      <w:pPr>
        <w:rPr>
          <w:rFonts w:cs="Arial"/>
        </w:rPr>
      </w:pPr>
      <w:r w:rsidRPr="000D2F6A">
        <w:rPr>
          <w:rFonts w:cs="Arial"/>
        </w:rPr>
        <w:t>Many events such as the Olympic Games and other sports take place in the United Kingdom which brings great traffic to the hospitality industry</w:t>
      </w:r>
      <w:r w:rsidR="00646779" w:rsidRPr="000D2F6A">
        <w:rPr>
          <w:rFonts w:cs="Arial"/>
        </w:rPr>
        <w:t xml:space="preserve"> (Perić and Vitezić, 2019, p.41)</w:t>
      </w:r>
      <w:r w:rsidRPr="000D2F6A">
        <w:rPr>
          <w:rFonts w:cs="Arial"/>
        </w:rPr>
        <w:t>. These results in a positive impact on the employees as they are required in higher numbers for fulfilling all the requirements.</w:t>
      </w:r>
    </w:p>
    <w:p w14:paraId="5F796DA2" w14:textId="77777777" w:rsidR="00AC6282" w:rsidRPr="000D2F6A" w:rsidRDefault="00AC6282" w:rsidP="002A1944">
      <w:pPr>
        <w:rPr>
          <w:rFonts w:cs="Arial"/>
          <w:b/>
          <w:i/>
        </w:rPr>
      </w:pPr>
      <w:r w:rsidRPr="000D2F6A">
        <w:rPr>
          <w:rFonts w:cs="Arial"/>
          <w:b/>
          <w:i/>
        </w:rPr>
        <w:lastRenderedPageBreak/>
        <w:t>Technological Factors</w:t>
      </w:r>
    </w:p>
    <w:p w14:paraId="506FC155" w14:textId="77777777" w:rsidR="00AC6282" w:rsidRPr="000D2F6A" w:rsidRDefault="00AC6282" w:rsidP="00AC6282">
      <w:pPr>
        <w:rPr>
          <w:rFonts w:cs="Arial"/>
        </w:rPr>
      </w:pPr>
      <w:r w:rsidRPr="000D2F6A">
        <w:rPr>
          <w:rFonts w:cs="Arial"/>
        </w:rPr>
        <w:t>Technological factors have an impact on the hospitality industry as the use of technology can decide whether the employee would be motivated or not</w:t>
      </w:r>
      <w:r w:rsidR="00646779" w:rsidRPr="000D2F6A">
        <w:rPr>
          <w:rFonts w:cs="Arial"/>
        </w:rPr>
        <w:t xml:space="preserve"> (Nikopoulou </w:t>
      </w:r>
      <w:r w:rsidR="00646779" w:rsidRPr="000D2F6A">
        <w:rPr>
          <w:rFonts w:cs="Arial"/>
          <w:i/>
        </w:rPr>
        <w:t>et al.,</w:t>
      </w:r>
      <w:r w:rsidR="00646779" w:rsidRPr="000D2F6A">
        <w:rPr>
          <w:rFonts w:cs="Arial"/>
        </w:rPr>
        <w:t xml:space="preserve"> 2023, p.29)</w:t>
      </w:r>
      <w:r w:rsidRPr="000D2F6A">
        <w:rPr>
          <w:rFonts w:cs="Arial"/>
        </w:rPr>
        <w:t>. Use of advanced technology while training is important in order to motivate and encourage employees. These factors have a major impact on the hospitality industry.</w:t>
      </w:r>
    </w:p>
    <w:p w14:paraId="6A58BFC7" w14:textId="77777777" w:rsidR="00AC6282" w:rsidRPr="000D2F6A" w:rsidRDefault="00AC6282" w:rsidP="00AC6282">
      <w:pPr>
        <w:rPr>
          <w:rFonts w:cs="Arial"/>
        </w:rPr>
      </w:pPr>
      <w:r w:rsidRPr="000D2F6A">
        <w:rPr>
          <w:rFonts w:cs="Arial"/>
        </w:rPr>
        <w:t xml:space="preserve">The technology has another aspect as well, that is the role of social media platforms on hospitality industry. </w:t>
      </w:r>
      <w:r w:rsidR="00E35D3F" w:rsidRPr="000D2F6A">
        <w:rPr>
          <w:rFonts w:cs="Arial"/>
        </w:rPr>
        <w:t>Social media presence is important as updated information on the official website of the hotel, social media marketing and other aspects of media. As the latest customer base spends majority of their time on social media, they seem to seek information from these websites</w:t>
      </w:r>
      <w:r w:rsidR="00646779" w:rsidRPr="000D2F6A">
        <w:rPr>
          <w:rFonts w:cs="Arial"/>
        </w:rPr>
        <w:t xml:space="preserve"> (Agdal and Spjeldnaes, 2023, p.37)</w:t>
      </w:r>
      <w:r w:rsidR="00E35D3F" w:rsidRPr="000D2F6A">
        <w:rPr>
          <w:rFonts w:cs="Arial"/>
        </w:rPr>
        <w:t xml:space="preserve">. </w:t>
      </w:r>
    </w:p>
    <w:p w14:paraId="69C236B1" w14:textId="77777777" w:rsidR="00AC6282" w:rsidRPr="000D2F6A" w:rsidRDefault="00AC6282" w:rsidP="00AC6282">
      <w:pPr>
        <w:rPr>
          <w:rFonts w:cs="Arial"/>
          <w:b/>
          <w:i/>
        </w:rPr>
      </w:pPr>
      <w:r w:rsidRPr="000D2F6A">
        <w:rPr>
          <w:rFonts w:cs="Arial"/>
          <w:b/>
          <w:i/>
        </w:rPr>
        <w:t xml:space="preserve">Environmental factors </w:t>
      </w:r>
    </w:p>
    <w:p w14:paraId="5AB918BD" w14:textId="77777777" w:rsidR="00AC6282" w:rsidRPr="000D2F6A" w:rsidRDefault="00AC6282" w:rsidP="00AC6282">
      <w:pPr>
        <w:rPr>
          <w:rFonts w:cs="Arial"/>
        </w:rPr>
      </w:pPr>
      <w:r w:rsidRPr="000D2F6A">
        <w:rPr>
          <w:rFonts w:cs="Arial"/>
        </w:rPr>
        <w:t>Environmental factors have a major impact on the industry because these industries put high pressure on the environment by practising various measures. It includes the waste produced by the hotel and hospitality industry which brings the issue to sustainability</w:t>
      </w:r>
      <w:r w:rsidR="00646779" w:rsidRPr="000D2F6A">
        <w:rPr>
          <w:rFonts w:cs="Arial"/>
        </w:rPr>
        <w:t xml:space="preserve"> (Martin-Rios </w:t>
      </w:r>
      <w:r w:rsidR="00646779" w:rsidRPr="000D2F6A">
        <w:rPr>
          <w:rFonts w:cs="Arial"/>
          <w:i/>
        </w:rPr>
        <w:t>et al.,</w:t>
      </w:r>
      <w:r w:rsidR="00646779" w:rsidRPr="000D2F6A">
        <w:rPr>
          <w:rFonts w:cs="Arial"/>
        </w:rPr>
        <w:t xml:space="preserve"> 2020, p.210)</w:t>
      </w:r>
      <w:r w:rsidRPr="000D2F6A">
        <w:rPr>
          <w:rFonts w:cs="Arial"/>
        </w:rPr>
        <w:t xml:space="preserve">. </w:t>
      </w:r>
    </w:p>
    <w:p w14:paraId="09F6EED8" w14:textId="77777777" w:rsidR="00AC6282" w:rsidRPr="000D2F6A" w:rsidRDefault="00AC6282" w:rsidP="00AC6282">
      <w:pPr>
        <w:rPr>
          <w:rFonts w:cs="Arial"/>
          <w:b/>
          <w:i/>
        </w:rPr>
      </w:pPr>
      <w:r w:rsidRPr="000D2F6A">
        <w:rPr>
          <w:rFonts w:cs="Arial"/>
          <w:b/>
          <w:i/>
        </w:rPr>
        <w:t>Legal factors</w:t>
      </w:r>
    </w:p>
    <w:p w14:paraId="61358253" w14:textId="77777777" w:rsidR="00E35D3F" w:rsidRPr="000D2F6A" w:rsidRDefault="00AC6282" w:rsidP="00AC6282">
      <w:pPr>
        <w:rPr>
          <w:rFonts w:cs="Arial"/>
        </w:rPr>
      </w:pPr>
      <w:r w:rsidRPr="000D2F6A">
        <w:rPr>
          <w:rFonts w:cs="Arial"/>
        </w:rPr>
        <w:t>Factors are important not just for the hospitality industry but for every industry as organisations are bound to abide by the laws</w:t>
      </w:r>
      <w:r w:rsidR="00646779" w:rsidRPr="000D2F6A">
        <w:rPr>
          <w:rFonts w:cs="Arial"/>
        </w:rPr>
        <w:t xml:space="preserve"> (Hassanein and Özgit, 2022, p.101)</w:t>
      </w:r>
      <w:r w:rsidRPr="000D2F6A">
        <w:rPr>
          <w:rFonts w:cs="Arial"/>
        </w:rPr>
        <w:t>.</w:t>
      </w:r>
    </w:p>
    <w:p w14:paraId="5CD58A49" w14:textId="77777777" w:rsidR="00E35D3F" w:rsidRPr="000D2F6A" w:rsidRDefault="00E35D3F" w:rsidP="00E35D3F">
      <w:pPr>
        <w:rPr>
          <w:rFonts w:cs="Arial"/>
        </w:rPr>
      </w:pPr>
      <w:r w:rsidRPr="000D2F6A">
        <w:rPr>
          <w:rFonts w:cs="Arial"/>
        </w:rPr>
        <w:br w:type="page"/>
      </w:r>
    </w:p>
    <w:p w14:paraId="0726EE16" w14:textId="77777777" w:rsidR="00E35D3F" w:rsidRPr="000D2F6A" w:rsidRDefault="00E35D3F" w:rsidP="00E35D3F">
      <w:pPr>
        <w:pStyle w:val="Heading2"/>
        <w:rPr>
          <w:rFonts w:cs="Arial"/>
        </w:rPr>
      </w:pPr>
      <w:bookmarkStart w:id="5" w:name="_Toc128691994"/>
      <w:bookmarkStart w:id="6" w:name="_Toc128775066"/>
      <w:r w:rsidRPr="000D2F6A">
        <w:rPr>
          <w:rFonts w:cs="Arial"/>
        </w:rPr>
        <w:lastRenderedPageBreak/>
        <w:t>SWOT Analysis</w:t>
      </w:r>
      <w:bookmarkEnd w:id="5"/>
      <w:bookmarkEnd w:id="6"/>
      <w:r w:rsidRPr="000D2F6A">
        <w:rPr>
          <w:rFonts w:cs="Arial"/>
        </w:rPr>
        <w:t xml:space="preserve"> </w:t>
      </w:r>
    </w:p>
    <w:p w14:paraId="7B88741E" w14:textId="77777777" w:rsidR="00E35D3F" w:rsidRPr="000D2F6A" w:rsidRDefault="00E35D3F" w:rsidP="00E35D3F">
      <w:pPr>
        <w:rPr>
          <w:rFonts w:cs="Arial"/>
          <w:b/>
          <w:i/>
        </w:rPr>
      </w:pPr>
      <w:r w:rsidRPr="000D2F6A">
        <w:rPr>
          <w:rFonts w:cs="Arial"/>
          <w:b/>
          <w:i/>
        </w:rPr>
        <w:t xml:space="preserve">Strengths. </w:t>
      </w:r>
    </w:p>
    <w:p w14:paraId="3CDB9098" w14:textId="77777777" w:rsidR="00E35D3F" w:rsidRPr="000D2F6A" w:rsidRDefault="00E35D3F" w:rsidP="00E35D3F">
      <w:pPr>
        <w:rPr>
          <w:rFonts w:cs="Arial"/>
        </w:rPr>
      </w:pPr>
      <w:r w:rsidRPr="000D2F6A">
        <w:rPr>
          <w:rFonts w:cs="Arial"/>
        </w:rPr>
        <w:t xml:space="preserve">Strong presence in the United Kingdom. </w:t>
      </w:r>
    </w:p>
    <w:p w14:paraId="4E46EE0F" w14:textId="77777777" w:rsidR="00E35D3F" w:rsidRPr="000D2F6A" w:rsidRDefault="00E35D3F" w:rsidP="00E35D3F">
      <w:pPr>
        <w:rPr>
          <w:rFonts w:cs="Arial"/>
        </w:rPr>
      </w:pPr>
      <w:r w:rsidRPr="000D2F6A">
        <w:rPr>
          <w:rFonts w:cs="Arial"/>
        </w:rPr>
        <w:t xml:space="preserve">The presence of hotel premier </w:t>
      </w:r>
      <w:r w:rsidR="00646779" w:rsidRPr="000D2F6A">
        <w:rPr>
          <w:rFonts w:cs="Arial"/>
        </w:rPr>
        <w:t xml:space="preserve">inn </w:t>
      </w:r>
      <w:r w:rsidRPr="000D2F6A">
        <w:rPr>
          <w:rFonts w:cs="Arial"/>
        </w:rPr>
        <w:t xml:space="preserve">is very strong in the United Kingdom as it covers around 800 hotels which contain around eight lakh rooms. </w:t>
      </w:r>
      <w:r w:rsidR="00646779" w:rsidRPr="000D2F6A">
        <w:rPr>
          <w:rFonts w:cs="Arial"/>
        </w:rPr>
        <w:t xml:space="preserve">The hotel serves around </w:t>
      </w:r>
      <w:r w:rsidRPr="000D2F6A">
        <w:rPr>
          <w:rFonts w:cs="Arial"/>
        </w:rPr>
        <w:t xml:space="preserve">5 million customers each month. </w:t>
      </w:r>
    </w:p>
    <w:p w14:paraId="1227A34C" w14:textId="77777777" w:rsidR="00E35D3F" w:rsidRPr="000D2F6A" w:rsidRDefault="00E35D3F" w:rsidP="00E35D3F">
      <w:pPr>
        <w:rPr>
          <w:rFonts w:cs="Arial"/>
        </w:rPr>
      </w:pPr>
      <w:r w:rsidRPr="000D2F6A">
        <w:rPr>
          <w:rFonts w:cs="Arial"/>
        </w:rPr>
        <w:t xml:space="preserve">Location </w:t>
      </w:r>
    </w:p>
    <w:p w14:paraId="15B05907" w14:textId="77777777" w:rsidR="00E35D3F" w:rsidRPr="000D2F6A" w:rsidRDefault="00E35D3F" w:rsidP="00E35D3F">
      <w:pPr>
        <w:rPr>
          <w:rFonts w:cs="Arial"/>
        </w:rPr>
      </w:pPr>
      <w:r w:rsidRPr="000D2F6A">
        <w:rPr>
          <w:rFonts w:cs="Arial"/>
        </w:rPr>
        <w:t>As the hotel is situated near the airport it attracts the majority of the tourist</w:t>
      </w:r>
      <w:r w:rsidR="00646779" w:rsidRPr="000D2F6A">
        <w:rPr>
          <w:rFonts w:cs="Arial"/>
        </w:rPr>
        <w:t xml:space="preserve"> (Nguyen, 2021, p.131)</w:t>
      </w:r>
      <w:r w:rsidRPr="000D2F6A">
        <w:rPr>
          <w:rFonts w:cs="Arial"/>
        </w:rPr>
        <w:t xml:space="preserve">. </w:t>
      </w:r>
    </w:p>
    <w:p w14:paraId="295420C9" w14:textId="77777777" w:rsidR="00E35D3F" w:rsidRPr="000D2F6A" w:rsidRDefault="00E35D3F" w:rsidP="00E35D3F">
      <w:pPr>
        <w:rPr>
          <w:rFonts w:cs="Arial"/>
        </w:rPr>
      </w:pPr>
      <w:r w:rsidRPr="000D2F6A">
        <w:rPr>
          <w:rFonts w:cs="Arial"/>
        </w:rPr>
        <w:t xml:space="preserve">Brand image. </w:t>
      </w:r>
    </w:p>
    <w:p w14:paraId="1B7A7E30" w14:textId="77777777" w:rsidR="00E35D3F" w:rsidRPr="000D2F6A" w:rsidRDefault="00E35D3F" w:rsidP="00E35D3F">
      <w:pPr>
        <w:rPr>
          <w:rFonts w:cs="Arial"/>
        </w:rPr>
      </w:pPr>
      <w:r w:rsidRPr="000D2F6A">
        <w:rPr>
          <w:rFonts w:cs="Arial"/>
        </w:rPr>
        <w:t>The hotel has been successful in the good brand image as it provides okay differently and why friendly offers with a 24/7 format. It has won British travel awards for 7 years and is also known as the best UK economy hotel brand</w:t>
      </w:r>
      <w:r w:rsidR="00646779" w:rsidRPr="000D2F6A">
        <w:rPr>
          <w:rFonts w:cs="Arial"/>
        </w:rPr>
        <w:t xml:space="preserve"> (Tran and Rudolf, 2022, p.305)</w:t>
      </w:r>
      <w:r w:rsidRPr="000D2F6A">
        <w:rPr>
          <w:rFonts w:cs="Arial"/>
        </w:rPr>
        <w:t xml:space="preserve">.  </w:t>
      </w:r>
    </w:p>
    <w:p w14:paraId="4547AFA2" w14:textId="77777777" w:rsidR="00E35D3F" w:rsidRPr="000D2F6A" w:rsidRDefault="00E35D3F" w:rsidP="00E35D3F">
      <w:pPr>
        <w:rPr>
          <w:rFonts w:cs="Arial"/>
          <w:b/>
          <w:i/>
        </w:rPr>
      </w:pPr>
      <w:r w:rsidRPr="000D2F6A">
        <w:rPr>
          <w:rFonts w:cs="Arial"/>
          <w:b/>
          <w:i/>
        </w:rPr>
        <w:t>Weaknesses</w:t>
      </w:r>
    </w:p>
    <w:p w14:paraId="6A29BC88" w14:textId="77777777" w:rsidR="00E35D3F" w:rsidRPr="000D2F6A" w:rsidRDefault="00E35D3F" w:rsidP="00E35D3F">
      <w:pPr>
        <w:rPr>
          <w:rFonts w:cs="Arial"/>
        </w:rPr>
      </w:pPr>
      <w:r w:rsidRPr="000D2F6A">
        <w:rPr>
          <w:rFonts w:cs="Arial"/>
        </w:rPr>
        <w:t>Refund issues</w:t>
      </w:r>
    </w:p>
    <w:p w14:paraId="5E328FB6" w14:textId="77777777" w:rsidR="00E35D3F" w:rsidRPr="000D2F6A" w:rsidRDefault="00E35D3F" w:rsidP="00E35D3F">
      <w:pPr>
        <w:rPr>
          <w:rFonts w:cs="Arial"/>
        </w:rPr>
      </w:pPr>
      <w:r w:rsidRPr="000D2F6A">
        <w:rPr>
          <w:rFonts w:cs="Arial"/>
        </w:rPr>
        <w:t xml:space="preserve">The hotel has been accused of issues related to refunds as they refused to provide references to the customers who book their stays at the premier before the pandemic. </w:t>
      </w:r>
    </w:p>
    <w:p w14:paraId="54C01EF2" w14:textId="77777777" w:rsidR="00E35D3F" w:rsidRPr="000D2F6A" w:rsidRDefault="00E35D3F" w:rsidP="00E35D3F">
      <w:pPr>
        <w:rPr>
          <w:rFonts w:cs="Arial"/>
        </w:rPr>
      </w:pPr>
      <w:r w:rsidRPr="000D2F6A">
        <w:rPr>
          <w:rFonts w:cs="Arial"/>
        </w:rPr>
        <w:t xml:space="preserve">Issues with hygiene </w:t>
      </w:r>
    </w:p>
    <w:p w14:paraId="696FFDFB" w14:textId="77777777" w:rsidR="00E35D3F" w:rsidRPr="000D2F6A" w:rsidRDefault="00E35D3F" w:rsidP="00E35D3F">
      <w:pPr>
        <w:rPr>
          <w:rFonts w:cs="Arial"/>
        </w:rPr>
      </w:pPr>
      <w:r w:rsidRPr="000D2F6A">
        <w:rPr>
          <w:rFonts w:cs="Arial"/>
        </w:rPr>
        <w:t xml:space="preserve">The hotel has been caught using the same time for its customers for a longer period of time which leads to the trade union expressing concern over the exploitative practices adopted by the hotel. </w:t>
      </w:r>
    </w:p>
    <w:p w14:paraId="086F7EBF" w14:textId="77777777" w:rsidR="00E35D3F" w:rsidRPr="000D2F6A" w:rsidRDefault="00E35D3F" w:rsidP="00E35D3F">
      <w:pPr>
        <w:rPr>
          <w:rFonts w:cs="Arial"/>
          <w:b/>
          <w:i/>
        </w:rPr>
      </w:pPr>
      <w:r w:rsidRPr="000D2F6A">
        <w:rPr>
          <w:rFonts w:cs="Arial"/>
          <w:b/>
          <w:i/>
        </w:rPr>
        <w:t>Opportunities.</w:t>
      </w:r>
    </w:p>
    <w:p w14:paraId="385E22D4" w14:textId="77777777" w:rsidR="00E35D3F" w:rsidRPr="000D2F6A" w:rsidRDefault="00E35D3F" w:rsidP="00E35D3F">
      <w:pPr>
        <w:rPr>
          <w:rFonts w:cs="Arial"/>
        </w:rPr>
      </w:pPr>
      <w:r w:rsidRPr="000D2F6A">
        <w:rPr>
          <w:rFonts w:cs="Arial"/>
        </w:rPr>
        <w:t xml:space="preserve">Newmarket </w:t>
      </w:r>
    </w:p>
    <w:p w14:paraId="0E6AF6C3" w14:textId="77777777" w:rsidR="00E35D3F" w:rsidRPr="000D2F6A" w:rsidRDefault="00E35D3F" w:rsidP="00E35D3F">
      <w:pPr>
        <w:rPr>
          <w:rFonts w:cs="Arial"/>
        </w:rPr>
      </w:pPr>
      <w:r w:rsidRPr="000D2F6A">
        <w:rPr>
          <w:rFonts w:cs="Arial"/>
        </w:rPr>
        <w:t xml:space="preserve">After developing enough presence in developed countries the hotel can enter developing countries and increase its revenue by providing them with unique facilities. </w:t>
      </w:r>
    </w:p>
    <w:p w14:paraId="38893EDA" w14:textId="77777777" w:rsidR="00E35D3F" w:rsidRPr="000D2F6A" w:rsidRDefault="00E35D3F" w:rsidP="00E35D3F">
      <w:pPr>
        <w:rPr>
          <w:rFonts w:cs="Arial"/>
        </w:rPr>
      </w:pPr>
      <w:r w:rsidRPr="000D2F6A">
        <w:rPr>
          <w:rFonts w:cs="Arial"/>
        </w:rPr>
        <w:t>Further growth in Germany</w:t>
      </w:r>
    </w:p>
    <w:p w14:paraId="043D0AE3" w14:textId="77777777" w:rsidR="00E35D3F" w:rsidRPr="000D2F6A" w:rsidRDefault="00E35D3F" w:rsidP="00E35D3F">
      <w:pPr>
        <w:rPr>
          <w:rFonts w:cs="Arial"/>
        </w:rPr>
      </w:pPr>
      <w:r w:rsidRPr="000D2F6A">
        <w:rPr>
          <w:rFonts w:cs="Arial"/>
        </w:rPr>
        <w:lastRenderedPageBreak/>
        <w:t xml:space="preserve">Premier Inn already has its presence in Germany but the Government of Germany is a growth opportunity to premiere as the tourist in the country is increasing rapidly. </w:t>
      </w:r>
    </w:p>
    <w:p w14:paraId="34D76A33" w14:textId="77777777" w:rsidR="00E35D3F" w:rsidRPr="000D2F6A" w:rsidRDefault="00E35D3F" w:rsidP="00E35D3F">
      <w:pPr>
        <w:rPr>
          <w:rFonts w:cs="Arial"/>
        </w:rPr>
      </w:pPr>
    </w:p>
    <w:p w14:paraId="47120829" w14:textId="77777777" w:rsidR="00E35D3F" w:rsidRPr="000D2F6A" w:rsidRDefault="00E35D3F" w:rsidP="00E35D3F">
      <w:pPr>
        <w:rPr>
          <w:rFonts w:cs="Arial"/>
          <w:b/>
          <w:i/>
        </w:rPr>
      </w:pPr>
      <w:r w:rsidRPr="000D2F6A">
        <w:rPr>
          <w:rFonts w:cs="Arial"/>
          <w:b/>
          <w:i/>
        </w:rPr>
        <w:t>Threats</w:t>
      </w:r>
    </w:p>
    <w:p w14:paraId="19CFDA5F" w14:textId="77777777" w:rsidR="00E35D3F" w:rsidRPr="000D2F6A" w:rsidRDefault="00E35D3F" w:rsidP="00E35D3F">
      <w:pPr>
        <w:rPr>
          <w:rFonts w:cs="Arial"/>
        </w:rPr>
      </w:pPr>
      <w:r w:rsidRPr="000D2F6A">
        <w:rPr>
          <w:rFonts w:cs="Arial"/>
        </w:rPr>
        <w:t xml:space="preserve">Competitors </w:t>
      </w:r>
    </w:p>
    <w:p w14:paraId="55F9414E" w14:textId="77777777" w:rsidR="00E35D3F" w:rsidRPr="000D2F6A" w:rsidRDefault="00E35D3F" w:rsidP="00E35D3F">
      <w:pPr>
        <w:rPr>
          <w:rFonts w:cs="Arial"/>
        </w:rPr>
      </w:pPr>
      <w:r w:rsidRPr="000D2F6A">
        <w:rPr>
          <w:rFonts w:cs="Arial"/>
        </w:rPr>
        <w:t>There are many hotels in the United Kingdom strong competition the hotel. Therefore the customer pay scale is segregated and inclined towards better and pocket-friendly offers.</w:t>
      </w:r>
    </w:p>
    <w:p w14:paraId="564B4286" w14:textId="77777777" w:rsidR="00E35D3F" w:rsidRPr="000D2F6A" w:rsidRDefault="00E35D3F" w:rsidP="00E35D3F">
      <w:pPr>
        <w:rPr>
          <w:rFonts w:cs="Arial"/>
        </w:rPr>
      </w:pPr>
      <w:r w:rsidRPr="000D2F6A">
        <w:rPr>
          <w:rFonts w:cs="Arial"/>
        </w:rPr>
        <w:br w:type="page"/>
      </w:r>
    </w:p>
    <w:p w14:paraId="2043EBD1" w14:textId="77777777" w:rsidR="00E35D3F" w:rsidRPr="000D2F6A" w:rsidRDefault="00E35D3F" w:rsidP="00E35D3F">
      <w:pPr>
        <w:pStyle w:val="Heading2"/>
        <w:rPr>
          <w:rFonts w:cs="Arial"/>
        </w:rPr>
      </w:pPr>
      <w:bookmarkStart w:id="7" w:name="_Toc128691995"/>
      <w:bookmarkStart w:id="8" w:name="_Toc128775067"/>
      <w:r w:rsidRPr="000D2F6A">
        <w:rPr>
          <w:rFonts w:cs="Arial"/>
        </w:rPr>
        <w:lastRenderedPageBreak/>
        <w:t>Industry Examples</w:t>
      </w:r>
      <w:bookmarkEnd w:id="7"/>
      <w:bookmarkEnd w:id="8"/>
      <w:r w:rsidRPr="000D2F6A">
        <w:rPr>
          <w:rFonts w:cs="Arial"/>
        </w:rPr>
        <w:t xml:space="preserve"> </w:t>
      </w:r>
    </w:p>
    <w:p w14:paraId="68BA824C" w14:textId="77777777" w:rsidR="00C87991" w:rsidRPr="000D2F6A" w:rsidRDefault="00C87991" w:rsidP="00C87991">
      <w:pPr>
        <w:rPr>
          <w:rFonts w:cs="Arial"/>
        </w:rPr>
      </w:pPr>
      <w:r w:rsidRPr="000D2F6A">
        <w:rPr>
          <w:rFonts w:cs="Arial"/>
        </w:rPr>
        <w:t xml:space="preserve">Radisson has taken maximum measures to deal with retention issues. </w:t>
      </w:r>
    </w:p>
    <w:p w14:paraId="5625817D" w14:textId="77777777" w:rsidR="00C87991" w:rsidRPr="000D2F6A" w:rsidRDefault="00C87991" w:rsidP="00C87991">
      <w:pPr>
        <w:rPr>
          <w:rFonts w:cs="Arial"/>
        </w:rPr>
      </w:pPr>
      <w:r w:rsidRPr="000D2F6A">
        <w:rPr>
          <w:rFonts w:cs="Arial"/>
        </w:rPr>
        <w:t xml:space="preserve">It has created job opportunities so that the youth can be offered the job. </w:t>
      </w:r>
    </w:p>
    <w:p w14:paraId="77E5771E" w14:textId="77777777" w:rsidR="00C87991" w:rsidRPr="000D2F6A" w:rsidRDefault="00C87991" w:rsidP="00C87991">
      <w:pPr>
        <w:rPr>
          <w:rFonts w:cs="Arial"/>
        </w:rPr>
      </w:pPr>
      <w:r w:rsidRPr="000D2F6A">
        <w:rPr>
          <w:rFonts w:cs="Arial"/>
        </w:rPr>
        <w:t>Due to the endemic major losses of jobs were suffered by the youth and to take appropriate initiative tradition recruited around 700 employees with the help of programs</w:t>
      </w:r>
      <w:r w:rsidR="004E1FA4" w:rsidRPr="000D2F6A">
        <w:rPr>
          <w:rFonts w:cs="Arial"/>
        </w:rPr>
        <w:t xml:space="preserve"> (bbc.com, 2023)</w:t>
      </w:r>
      <w:r w:rsidRPr="000D2F6A">
        <w:rPr>
          <w:rFonts w:cs="Arial"/>
        </w:rPr>
        <w:t>.</w:t>
      </w:r>
    </w:p>
    <w:p w14:paraId="3917AA84" w14:textId="77777777" w:rsidR="00C87991" w:rsidRPr="000D2F6A" w:rsidRDefault="00C87991" w:rsidP="00C87991">
      <w:pPr>
        <w:rPr>
          <w:rFonts w:cs="Arial"/>
        </w:rPr>
      </w:pPr>
      <w:r w:rsidRPr="000D2F6A">
        <w:rPr>
          <w:rFonts w:cs="Arial"/>
        </w:rPr>
        <w:t xml:space="preserve">The underprivileged young people are not offered a job in many organisations and to promote and support them traditional hotel chain generates job opportunities for the underprivileged youth through their program named as youth career initiative. </w:t>
      </w:r>
    </w:p>
    <w:p w14:paraId="5BF56417" w14:textId="77777777" w:rsidR="0059467D" w:rsidRPr="000D2F6A" w:rsidRDefault="00C87991" w:rsidP="00C87991">
      <w:pPr>
        <w:rPr>
          <w:rFonts w:cs="Arial"/>
        </w:rPr>
      </w:pPr>
      <w:r w:rsidRPr="000D2F6A">
        <w:rPr>
          <w:rFonts w:cs="Arial"/>
        </w:rPr>
        <w:t>The hotel reports all the employees who follow the principles and rules and regulations of the hotel.</w:t>
      </w:r>
    </w:p>
    <w:p w14:paraId="700DB3E6" w14:textId="77777777" w:rsidR="007C54B0" w:rsidRPr="000D2F6A" w:rsidRDefault="007C54B0" w:rsidP="007C54B0">
      <w:pPr>
        <w:rPr>
          <w:rFonts w:cs="Arial"/>
        </w:rPr>
      </w:pPr>
      <w:r w:rsidRPr="000D2F6A">
        <w:rPr>
          <w:rFonts w:cs="Arial"/>
        </w:rPr>
        <w:t xml:space="preserve">After the pandemic hit the nation the hotel decided to increase its engagement among the employees and came up with a plan of communicating connecting and learning together. </w:t>
      </w:r>
    </w:p>
    <w:p w14:paraId="58BB6DD2" w14:textId="77777777" w:rsidR="007C54B0" w:rsidRPr="000D2F6A" w:rsidRDefault="007C54B0" w:rsidP="007C54B0">
      <w:pPr>
        <w:rPr>
          <w:rFonts w:cs="Arial"/>
        </w:rPr>
      </w:pPr>
      <w:r w:rsidRPr="000D2F6A">
        <w:rPr>
          <w:rFonts w:cs="Arial"/>
        </w:rPr>
        <w:t>The hotel's newsletter introduced by the CEO on weekly basis is offered to all of its employees in order to maintain transparency</w:t>
      </w:r>
      <w:r w:rsidR="004E1FA4" w:rsidRPr="000D2F6A">
        <w:rPr>
          <w:rFonts w:cs="Arial"/>
        </w:rPr>
        <w:t xml:space="preserve"> (media.radissonhotels.net, 2020)</w:t>
      </w:r>
      <w:r w:rsidRPr="000D2F6A">
        <w:rPr>
          <w:rFonts w:cs="Arial"/>
        </w:rPr>
        <w:t xml:space="preserve">. </w:t>
      </w:r>
    </w:p>
    <w:p w14:paraId="29710774" w14:textId="77777777" w:rsidR="005760D0" w:rsidRPr="000D2F6A" w:rsidRDefault="007C54B0" w:rsidP="007C54B0">
      <w:pPr>
        <w:rPr>
          <w:rFonts w:cs="Arial"/>
        </w:rPr>
      </w:pPr>
      <w:r w:rsidRPr="000D2F6A">
        <w:rPr>
          <w:rFonts w:cs="Arial"/>
        </w:rPr>
        <w:t>Developmental programmes are introduced by the hotel so that they would grow talent among the employees and then the talent would be used to grow their business.</w:t>
      </w:r>
    </w:p>
    <w:p w14:paraId="7037B1C6" w14:textId="77777777" w:rsidR="005760D0" w:rsidRPr="000D2F6A" w:rsidRDefault="005760D0" w:rsidP="005760D0">
      <w:pPr>
        <w:rPr>
          <w:rFonts w:cs="Arial"/>
        </w:rPr>
      </w:pPr>
      <w:r w:rsidRPr="000D2F6A">
        <w:rPr>
          <w:rFonts w:cs="Arial"/>
        </w:rPr>
        <w:br w:type="page"/>
      </w:r>
    </w:p>
    <w:p w14:paraId="23ABE175" w14:textId="77777777" w:rsidR="005760D0" w:rsidRPr="000D2F6A" w:rsidRDefault="005760D0" w:rsidP="005760D0">
      <w:pPr>
        <w:pStyle w:val="Heading1"/>
        <w:rPr>
          <w:rFonts w:cs="Arial"/>
        </w:rPr>
      </w:pPr>
      <w:bookmarkStart w:id="9" w:name="_Toc128691996"/>
      <w:bookmarkStart w:id="10" w:name="_Toc128775068"/>
      <w:r w:rsidRPr="000D2F6A">
        <w:rPr>
          <w:rFonts w:cs="Arial"/>
        </w:rPr>
        <w:lastRenderedPageBreak/>
        <w:t>Evaluation and Conclusion</w:t>
      </w:r>
      <w:bookmarkEnd w:id="9"/>
      <w:bookmarkEnd w:id="10"/>
      <w:r w:rsidRPr="000D2F6A">
        <w:rPr>
          <w:rFonts w:cs="Arial"/>
        </w:rPr>
        <w:t xml:space="preserve"> </w:t>
      </w:r>
    </w:p>
    <w:p w14:paraId="13F507F8" w14:textId="77777777" w:rsidR="005760D0" w:rsidRPr="000D2F6A" w:rsidRDefault="005760D0" w:rsidP="005760D0">
      <w:pPr>
        <w:rPr>
          <w:rFonts w:cs="Arial"/>
        </w:rPr>
      </w:pPr>
      <w:r w:rsidRPr="000D2F6A">
        <w:rPr>
          <w:rFonts w:cs="Arial"/>
        </w:rPr>
        <w:t xml:space="preserve">The report concludes by discussing the background of hotel premier Inn and identifies all the challenges that are faced by the hotel towards the retention of employees. The factors having an impact on retention in the hotel have been determined and evaluated. It also discusses previous research done on employee retention in the hospitality industry. To have a strong impact on the research pastel analysis of the hotel industry is done by stating potential solutions to all of the issues specified. An example of Radisson stated that Radisson hotel has taken effective measures to improve the issue of retention. </w:t>
      </w:r>
    </w:p>
    <w:p w14:paraId="3A3F6CFE" w14:textId="77777777" w:rsidR="0026041E" w:rsidRPr="000D2F6A" w:rsidRDefault="005760D0" w:rsidP="005760D0">
      <w:pPr>
        <w:rPr>
          <w:rFonts w:cs="Arial"/>
        </w:rPr>
      </w:pPr>
      <w:r w:rsidRPr="000D2F6A">
        <w:rPr>
          <w:rFonts w:cs="Arial"/>
        </w:rPr>
        <w:t>The implications of the findings done in the research include the impact of practices adopted by human resource management in retaining employees. The retention of employees in the hotels can be done by adopting practices such as performance appraisal and high compensation in form of rewards so that the employees would stay encouraged and motivated. PESTLE state the role of government even though the UK is a relatively free market. It streets how government can enter win in business organisations along with stating the economy of majority of the population. Social factors such as the requirement of the majority to visit such hotels and the ongoing Trend are discussed. Legal and environmental factors are analysed and their impacts on the premier inn are evaluated. Issues such as the pandemic, Brexit and inflation are discussed in detail and how they impacted the growth of the premier inn has been evaluated. It puts a major highlight on the retention initiative taken up by Radisson so that employability would be increased if they would stay for a longer period of time.</w:t>
      </w:r>
    </w:p>
    <w:p w14:paraId="2E451315" w14:textId="77777777" w:rsidR="0026041E" w:rsidRPr="000D2F6A" w:rsidRDefault="0026041E" w:rsidP="0026041E">
      <w:pPr>
        <w:rPr>
          <w:rFonts w:cs="Arial"/>
        </w:rPr>
      </w:pPr>
      <w:r w:rsidRPr="000D2F6A">
        <w:rPr>
          <w:rFonts w:cs="Arial"/>
        </w:rPr>
        <w:br w:type="page"/>
      </w:r>
    </w:p>
    <w:p w14:paraId="2AF9D90F" w14:textId="77777777" w:rsidR="007C54B0" w:rsidRPr="000D2F6A" w:rsidRDefault="0026041E" w:rsidP="0026041E">
      <w:pPr>
        <w:pStyle w:val="Heading1"/>
        <w:rPr>
          <w:rFonts w:cs="Arial"/>
        </w:rPr>
      </w:pPr>
      <w:bookmarkStart w:id="11" w:name="_Toc128775069"/>
      <w:r w:rsidRPr="000D2F6A">
        <w:rPr>
          <w:rFonts w:cs="Arial"/>
        </w:rPr>
        <w:lastRenderedPageBreak/>
        <w:t>Reference List</w:t>
      </w:r>
      <w:bookmarkEnd w:id="11"/>
    </w:p>
    <w:p w14:paraId="4E08D26A" w14:textId="77777777" w:rsidR="004E1FA4" w:rsidRPr="000D2F6A" w:rsidRDefault="004E1FA4" w:rsidP="004E1FA4">
      <w:pPr>
        <w:ind w:left="720" w:hanging="720"/>
        <w:rPr>
          <w:rFonts w:cs="Arial"/>
        </w:rPr>
      </w:pPr>
      <w:r w:rsidRPr="000D2F6A">
        <w:rPr>
          <w:rFonts w:cs="Arial"/>
        </w:rPr>
        <w:t>Agdal, R. and Spjeldnaes, I.O., (2023). Developing Public Health Promotion Strategies for Social Networking Sites: Perspectives of Young Immigrant Women in Norway. International Journal of Environmental Research and Public Health, 20(5), p.4033.</w:t>
      </w:r>
    </w:p>
    <w:p w14:paraId="437D0EAA" w14:textId="77777777" w:rsidR="004E1FA4" w:rsidRPr="000D2F6A" w:rsidRDefault="004E1FA4" w:rsidP="004E1FA4">
      <w:pPr>
        <w:ind w:left="720" w:hanging="720"/>
        <w:rPr>
          <w:rFonts w:cs="Arial"/>
        </w:rPr>
      </w:pPr>
      <w:r w:rsidRPr="000D2F6A">
        <w:rPr>
          <w:rFonts w:cs="Arial"/>
        </w:rPr>
        <w:t>Bal, M. and Brookes, A., (2022). How sustainable is human resource management really? An argument for radical sustainability. Sustainability, 14(7), p.4219.</w:t>
      </w:r>
    </w:p>
    <w:p w14:paraId="2FA867A6" w14:textId="77777777" w:rsidR="004E1FA4" w:rsidRPr="000D2F6A" w:rsidRDefault="004E1FA4" w:rsidP="004E1FA4">
      <w:pPr>
        <w:ind w:left="720" w:hanging="720"/>
        <w:rPr>
          <w:rFonts w:cs="Arial"/>
        </w:rPr>
      </w:pPr>
      <w:r w:rsidRPr="000D2F6A">
        <w:rPr>
          <w:rFonts w:cs="Arial"/>
        </w:rPr>
        <w:t xml:space="preserve">bbc.com, (2023) NI Tourism: Significant rise in visitors from Republic of Ireland [Online] Available at </w:t>
      </w:r>
      <w:hyperlink r:id="rId8" w:history="1">
        <w:r w:rsidRPr="000D2F6A">
          <w:rPr>
            <w:rFonts w:cs="Arial"/>
          </w:rPr>
          <w:t>https://www.bbc.com/news/uk-northern-ireland-64691832</w:t>
        </w:r>
      </w:hyperlink>
      <w:r w:rsidRPr="000D2F6A">
        <w:rPr>
          <w:rFonts w:cs="Arial"/>
        </w:rPr>
        <w:t xml:space="preserve"> Accessed on 3 March 2023.</w:t>
      </w:r>
    </w:p>
    <w:p w14:paraId="6A9D279D" w14:textId="77777777" w:rsidR="004E1FA4" w:rsidRPr="000D2F6A" w:rsidRDefault="004E1FA4" w:rsidP="004E1FA4">
      <w:pPr>
        <w:ind w:left="720" w:hanging="720"/>
        <w:rPr>
          <w:rFonts w:cs="Arial"/>
        </w:rPr>
      </w:pPr>
      <w:r w:rsidRPr="000D2F6A">
        <w:rPr>
          <w:rFonts w:cs="Arial"/>
        </w:rPr>
        <w:t>Daglis, T., (2022). Sharing Economy. Encyclopedia, 2(3), pp.1322-1332.</w:t>
      </w:r>
    </w:p>
    <w:p w14:paraId="2A05A9D9" w14:textId="77777777" w:rsidR="004E1FA4" w:rsidRPr="000D2F6A" w:rsidRDefault="004E1FA4" w:rsidP="004E1FA4">
      <w:pPr>
        <w:ind w:left="720" w:hanging="720"/>
        <w:rPr>
          <w:rFonts w:cs="Arial"/>
        </w:rPr>
      </w:pPr>
      <w:r w:rsidRPr="000D2F6A">
        <w:rPr>
          <w:rFonts w:cs="Arial"/>
        </w:rPr>
        <w:t>Elgammal, I., Baeshen, M.H. and Alhothali, G.T., (2022). Entrepreneurs’ Responses to COVID-19 Crisis: A Holistic Dynamic Capabilities Perspective in the Saudi Food and Beverage Sector. Sustainability, 14(20), p.13111.</w:t>
      </w:r>
    </w:p>
    <w:p w14:paraId="3651AE51" w14:textId="77777777" w:rsidR="004E1FA4" w:rsidRPr="000D2F6A" w:rsidRDefault="004E1FA4" w:rsidP="004E1FA4">
      <w:pPr>
        <w:ind w:left="720" w:hanging="720"/>
        <w:rPr>
          <w:rFonts w:cs="Arial"/>
        </w:rPr>
      </w:pPr>
      <w:r w:rsidRPr="000D2F6A">
        <w:rPr>
          <w:rFonts w:cs="Arial"/>
        </w:rPr>
        <w:t>Gross-Gołacka, E., Kupczyk, T. and Wiktorowicz, J., (2022). Towards a Better Workplace Environment—Empirical Measurement to Manage Diversity in the Workplace. International Journal of Environmental Research and Public Health, 19(23), p.15851.</w:t>
      </w:r>
    </w:p>
    <w:p w14:paraId="76993403" w14:textId="77777777" w:rsidR="004E1FA4" w:rsidRPr="000D2F6A" w:rsidRDefault="004E1FA4" w:rsidP="004E1FA4">
      <w:pPr>
        <w:ind w:left="720" w:hanging="720"/>
        <w:rPr>
          <w:rFonts w:cs="Arial"/>
        </w:rPr>
      </w:pPr>
      <w:r w:rsidRPr="000D2F6A">
        <w:rPr>
          <w:rFonts w:cs="Arial"/>
        </w:rPr>
        <w:t>Hassanein, F. and Özgit, H., (2022). Sustaining human resources through talent management strategies and employee engagement in the Middle East hotel industry. Sustainability, 14(22), p.15365.</w:t>
      </w:r>
    </w:p>
    <w:p w14:paraId="6E6D4814" w14:textId="77777777" w:rsidR="004E1FA4" w:rsidRPr="000D2F6A" w:rsidRDefault="004E1FA4" w:rsidP="004E1FA4">
      <w:pPr>
        <w:ind w:left="720" w:hanging="720"/>
        <w:rPr>
          <w:rFonts w:cs="Arial"/>
        </w:rPr>
      </w:pPr>
      <w:r w:rsidRPr="000D2F6A">
        <w:rPr>
          <w:rFonts w:cs="Arial"/>
        </w:rPr>
        <w:t>Kyove, J., Streltsova, K., Odibo, U. and Cirella, G.T., (2021). Globalization impact on multinational enterprises. World, 2(2), pp.216-230.</w:t>
      </w:r>
    </w:p>
    <w:p w14:paraId="7173242B" w14:textId="77777777" w:rsidR="004E1FA4" w:rsidRPr="000D2F6A" w:rsidRDefault="004E1FA4" w:rsidP="004E1FA4">
      <w:pPr>
        <w:ind w:left="720" w:hanging="720"/>
        <w:rPr>
          <w:rFonts w:cs="Arial"/>
        </w:rPr>
      </w:pPr>
      <w:r w:rsidRPr="000D2F6A">
        <w:rPr>
          <w:rFonts w:cs="Arial"/>
        </w:rPr>
        <w:t>Martin-Rios, C., Hofmann, A. and Mackenzie, N., (2020). Sustainability-oriented innovations in food waste management technology. Sustainability, 13(1), p.210.</w:t>
      </w:r>
    </w:p>
    <w:p w14:paraId="693F7E07" w14:textId="77777777" w:rsidR="004E1FA4" w:rsidRPr="000D2F6A" w:rsidRDefault="004E1FA4" w:rsidP="004E1FA4">
      <w:pPr>
        <w:ind w:left="720" w:hanging="720"/>
        <w:rPr>
          <w:rFonts w:cs="Arial"/>
        </w:rPr>
      </w:pPr>
      <w:r w:rsidRPr="000D2F6A">
        <w:rPr>
          <w:rFonts w:cs="Arial"/>
        </w:rPr>
        <w:t xml:space="preserve">media.radissonhotels.net, (2020) Responsible Business Report [Online] 2020 Available at </w:t>
      </w:r>
      <w:hyperlink r:id="rId9" w:history="1">
        <w:r w:rsidRPr="000D2F6A">
          <w:rPr>
            <w:rFonts w:cs="Arial"/>
          </w:rPr>
          <w:t>https://media.radissonhotels.net/image/responsible-business--corporate-use-only/businesscenter/16256-142211-m22829151.pdf</w:t>
        </w:r>
      </w:hyperlink>
      <w:r w:rsidRPr="000D2F6A">
        <w:rPr>
          <w:rFonts w:cs="Arial"/>
        </w:rPr>
        <w:t xml:space="preserve"> Accessed on 3 March 2023</w:t>
      </w:r>
    </w:p>
    <w:p w14:paraId="43D2CED9" w14:textId="77777777" w:rsidR="004E1FA4" w:rsidRPr="000D2F6A" w:rsidRDefault="004E1FA4" w:rsidP="004E1FA4">
      <w:pPr>
        <w:ind w:left="720" w:hanging="720"/>
        <w:rPr>
          <w:rFonts w:cs="Arial"/>
        </w:rPr>
      </w:pPr>
      <w:r w:rsidRPr="000D2F6A">
        <w:rPr>
          <w:rFonts w:cs="Arial"/>
        </w:rPr>
        <w:lastRenderedPageBreak/>
        <w:t>Namin, B.H., Marnburg, E. and Bakkevig Dagsland, Å.H., (2022). Frontline service employees’ profiles: exploring individual differences in perceptions of and reactions to workplace incivility. Behavioral sciences, 12(3), p.76.</w:t>
      </w:r>
    </w:p>
    <w:p w14:paraId="095641CA" w14:textId="77777777" w:rsidR="004E1FA4" w:rsidRPr="000D2F6A" w:rsidRDefault="004E1FA4" w:rsidP="004E1FA4">
      <w:pPr>
        <w:ind w:left="720" w:hanging="720"/>
        <w:rPr>
          <w:rFonts w:cs="Arial"/>
        </w:rPr>
      </w:pPr>
      <w:r w:rsidRPr="000D2F6A">
        <w:rPr>
          <w:rFonts w:cs="Arial"/>
        </w:rPr>
        <w:t>Nguyen, Q.H., (2021). Impact of investment in tourism infrastructure development on attracting international visitors: a nonlinear panel ARDL approach using Vietnam’s data. Economies, 9(3), p.131.</w:t>
      </w:r>
    </w:p>
    <w:p w14:paraId="4D268586" w14:textId="77777777" w:rsidR="004E1FA4" w:rsidRPr="000D2F6A" w:rsidRDefault="004E1FA4" w:rsidP="004E1FA4">
      <w:pPr>
        <w:ind w:left="720" w:hanging="720"/>
        <w:rPr>
          <w:rFonts w:cs="Arial"/>
        </w:rPr>
      </w:pPr>
      <w:r w:rsidRPr="000D2F6A">
        <w:rPr>
          <w:rFonts w:cs="Arial"/>
        </w:rPr>
        <w:t>Nikopoulou, M., Kourouthanassis, P., Chasapi, G., Pateli, A. and Mylonas, N., (2023). Determinants of Digital Transformation in the Hospitality Industry: Technological, Organizational, and Environmental Drivers. Sustainability, 15(3), p.2736.</w:t>
      </w:r>
    </w:p>
    <w:p w14:paraId="59DD46C9" w14:textId="77777777" w:rsidR="004E1FA4" w:rsidRPr="000D2F6A" w:rsidRDefault="004E1FA4" w:rsidP="004E1FA4">
      <w:pPr>
        <w:ind w:left="720" w:hanging="720"/>
        <w:rPr>
          <w:rFonts w:cs="Arial"/>
        </w:rPr>
      </w:pPr>
      <w:r w:rsidRPr="000D2F6A">
        <w:rPr>
          <w:rFonts w:cs="Arial"/>
        </w:rPr>
        <w:t>Perić, M. and Vitezić, V., (2019). Socio-economic impacts of event failure: The case of a cancelled international cycling race. Sustainability, 11(18), p.5028.</w:t>
      </w:r>
    </w:p>
    <w:p w14:paraId="18F17672" w14:textId="77777777" w:rsidR="004E1FA4" w:rsidRPr="000D2F6A" w:rsidRDefault="005B44B0" w:rsidP="004E1FA4">
      <w:pPr>
        <w:ind w:left="720" w:hanging="720"/>
        <w:rPr>
          <w:rFonts w:cs="Arial"/>
        </w:rPr>
      </w:pPr>
      <w:hyperlink r:id="rId10" w:history="1">
        <w:r w:rsidR="004E1FA4" w:rsidRPr="000D2F6A">
          <w:rPr>
            <w:rFonts w:cs="Arial"/>
          </w:rPr>
          <w:t>premierinn.com</w:t>
        </w:r>
      </w:hyperlink>
      <w:r w:rsidR="004E1FA4" w:rsidRPr="000D2F6A">
        <w:rPr>
          <w:rFonts w:cs="Arial"/>
        </w:rPr>
        <w:t xml:space="preserve">, (2023) About Us [Online] Available at </w:t>
      </w:r>
      <w:hyperlink r:id="rId11" w:history="1">
        <w:r w:rsidR="004E1FA4" w:rsidRPr="000D2F6A">
          <w:rPr>
            <w:rFonts w:cs="Arial"/>
          </w:rPr>
          <w:t>https://www.premierinn.com/gb/en/why.html?INTCMP=topNav</w:t>
        </w:r>
      </w:hyperlink>
      <w:r w:rsidR="004E1FA4" w:rsidRPr="000D2F6A">
        <w:rPr>
          <w:rFonts w:cs="Arial"/>
        </w:rPr>
        <w:t xml:space="preserve"> Accessed on 3 March 2023. </w:t>
      </w:r>
    </w:p>
    <w:p w14:paraId="0259BCB3" w14:textId="77777777" w:rsidR="004E1FA4" w:rsidRPr="000D2F6A" w:rsidRDefault="004E1FA4" w:rsidP="004E1FA4">
      <w:pPr>
        <w:ind w:left="720" w:hanging="720"/>
        <w:rPr>
          <w:rFonts w:cs="Arial"/>
        </w:rPr>
      </w:pPr>
      <w:r w:rsidRPr="000D2F6A">
        <w:rPr>
          <w:rFonts w:cs="Arial"/>
        </w:rPr>
        <w:t>Reis, J., Santo, P. and Melão, N., (2020). Impact of artificial intelligence research on politics of the European Union member states: The case study of Portugal. Sustainability, 12(17), p.6708.</w:t>
      </w:r>
    </w:p>
    <w:p w14:paraId="47A8C4DE" w14:textId="77777777" w:rsidR="004E1FA4" w:rsidRPr="000D2F6A" w:rsidRDefault="004E1FA4" w:rsidP="004E1FA4">
      <w:pPr>
        <w:ind w:left="720" w:hanging="720"/>
        <w:rPr>
          <w:rFonts w:cs="Arial"/>
        </w:rPr>
      </w:pPr>
      <w:r w:rsidRPr="000D2F6A">
        <w:rPr>
          <w:rFonts w:cs="Arial"/>
        </w:rPr>
        <w:t>Sokolović, B., Šiđanin, I., Duđak, L. and Kokotović, S., (2023). Professional Training of Employees in Media Organizations in Serbia and Its Implications on Career Development. Sustainability, 15(5), p.4105.</w:t>
      </w:r>
    </w:p>
    <w:p w14:paraId="30954813" w14:textId="77777777" w:rsidR="004E1FA4" w:rsidRPr="000D2F6A" w:rsidRDefault="004E1FA4" w:rsidP="004E1FA4">
      <w:pPr>
        <w:ind w:left="720" w:hanging="720"/>
        <w:rPr>
          <w:rFonts w:cs="Arial"/>
        </w:rPr>
      </w:pPr>
      <w:r w:rsidRPr="000D2F6A">
        <w:rPr>
          <w:rFonts w:cs="Arial"/>
        </w:rPr>
        <w:t>Tran, N.L. and Rudolf, W., (2022). Social Media and Destination Branding in Tourism: A Systematic Review of the Literature. Sustainability, 14(20), p.13528.</w:t>
      </w:r>
    </w:p>
    <w:p w14:paraId="69FAE00F" w14:textId="77777777" w:rsidR="004E1FA4" w:rsidRPr="000D2F6A" w:rsidRDefault="004E1FA4" w:rsidP="004E1FA4">
      <w:pPr>
        <w:ind w:left="720" w:hanging="720"/>
        <w:rPr>
          <w:rFonts w:cs="Arial"/>
        </w:rPr>
      </w:pPr>
      <w:r w:rsidRPr="000D2F6A">
        <w:rPr>
          <w:rFonts w:cs="Arial"/>
        </w:rPr>
        <w:t>Turner, M., Kim, J. and Kwon, S.H., (2022). The Political Economy of E-Government Innovation and Success in Korea. Journal of Open Innovation: Technology, Market, and Complexity, 8(3), p.145.</w:t>
      </w:r>
    </w:p>
    <w:p w14:paraId="58729383" w14:textId="77777777" w:rsidR="004E1FA4" w:rsidRPr="000D2F6A" w:rsidRDefault="004E1FA4" w:rsidP="004E1FA4">
      <w:pPr>
        <w:ind w:left="720" w:hanging="720"/>
        <w:rPr>
          <w:rFonts w:cs="Arial"/>
        </w:rPr>
      </w:pPr>
      <w:r w:rsidRPr="000D2F6A">
        <w:rPr>
          <w:rFonts w:cs="Arial"/>
        </w:rPr>
        <w:t>Zhang, Y., Luo, Y., Zhang, X. and Zhao, J., (2019). How green human resource management can promote green employee behavior in China: A technology acceptance model perspective. Sustainability, 11(19), p.5408.</w:t>
      </w:r>
    </w:p>
    <w:p w14:paraId="3E91F04A" w14:textId="77777777" w:rsidR="004E1FA4" w:rsidRPr="000D2F6A" w:rsidRDefault="004E1FA4" w:rsidP="0026041E">
      <w:pPr>
        <w:rPr>
          <w:rFonts w:cs="Arial"/>
        </w:rPr>
      </w:pPr>
    </w:p>
    <w:p w14:paraId="7FBC2FB4" w14:textId="77777777" w:rsidR="0026041E" w:rsidRPr="000D2F6A" w:rsidRDefault="0026041E" w:rsidP="0026041E">
      <w:pPr>
        <w:rPr>
          <w:rFonts w:cs="Arial"/>
        </w:rPr>
      </w:pPr>
    </w:p>
    <w:p w14:paraId="717F1103" w14:textId="77777777" w:rsidR="00C87991" w:rsidRPr="000D2F6A" w:rsidRDefault="00C87991" w:rsidP="00C87991">
      <w:pPr>
        <w:rPr>
          <w:rFonts w:cs="Arial"/>
        </w:rPr>
      </w:pPr>
    </w:p>
    <w:p w14:paraId="32BC8D69" w14:textId="77777777" w:rsidR="00C87991" w:rsidRPr="000D2F6A" w:rsidRDefault="00C87991" w:rsidP="00C87991">
      <w:pPr>
        <w:rPr>
          <w:rFonts w:cs="Arial"/>
        </w:rPr>
      </w:pPr>
    </w:p>
    <w:p w14:paraId="0689CF96" w14:textId="77777777" w:rsidR="002A1944" w:rsidRPr="000D2F6A" w:rsidRDefault="002A1944" w:rsidP="00265D6B">
      <w:pPr>
        <w:rPr>
          <w:rFonts w:cs="Arial"/>
        </w:rPr>
      </w:pPr>
    </w:p>
    <w:sectPr w:rsidR="002A1944" w:rsidRPr="000D2F6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1A4BA" w14:textId="77777777" w:rsidR="005B44B0" w:rsidRDefault="005B44B0" w:rsidP="004E1FA4">
      <w:pPr>
        <w:spacing w:after="0" w:line="240" w:lineRule="auto"/>
      </w:pPr>
      <w:r>
        <w:separator/>
      </w:r>
    </w:p>
  </w:endnote>
  <w:endnote w:type="continuationSeparator" w:id="0">
    <w:p w14:paraId="19864DDC" w14:textId="77777777" w:rsidR="005B44B0" w:rsidRDefault="005B44B0" w:rsidP="004E1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2341958"/>
      <w:docPartObj>
        <w:docPartGallery w:val="Page Numbers (Bottom of Page)"/>
        <w:docPartUnique/>
      </w:docPartObj>
    </w:sdtPr>
    <w:sdtEndPr>
      <w:rPr>
        <w:noProof/>
      </w:rPr>
    </w:sdtEndPr>
    <w:sdtContent>
      <w:p w14:paraId="6B40B9B9" w14:textId="77777777" w:rsidR="004E1FA4" w:rsidRDefault="004E1FA4">
        <w:pPr>
          <w:pStyle w:val="Footer"/>
          <w:jc w:val="center"/>
        </w:pPr>
        <w:r>
          <w:fldChar w:fldCharType="begin"/>
        </w:r>
        <w:r>
          <w:instrText xml:space="preserve"> PAGE   \* MERGEFORMAT </w:instrText>
        </w:r>
        <w:r>
          <w:fldChar w:fldCharType="separate"/>
        </w:r>
        <w:r w:rsidR="000D2F6A">
          <w:rPr>
            <w:noProof/>
          </w:rPr>
          <w:t>14</w:t>
        </w:r>
        <w:r>
          <w:rPr>
            <w:noProof/>
          </w:rPr>
          <w:fldChar w:fldCharType="end"/>
        </w:r>
      </w:p>
    </w:sdtContent>
  </w:sdt>
  <w:p w14:paraId="2D21CF8A" w14:textId="77777777" w:rsidR="004E1FA4" w:rsidRDefault="004E1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C0065" w14:textId="77777777" w:rsidR="005B44B0" w:rsidRDefault="005B44B0" w:rsidP="004E1FA4">
      <w:pPr>
        <w:spacing w:after="0" w:line="240" w:lineRule="auto"/>
      </w:pPr>
      <w:r>
        <w:separator/>
      </w:r>
    </w:p>
  </w:footnote>
  <w:footnote w:type="continuationSeparator" w:id="0">
    <w:p w14:paraId="753B99D4" w14:textId="77777777" w:rsidR="005B44B0" w:rsidRDefault="005B44B0" w:rsidP="004E1F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684"/>
    <w:rsid w:val="000D2F6A"/>
    <w:rsid w:val="000F6EF6"/>
    <w:rsid w:val="001D2CBA"/>
    <w:rsid w:val="0026041E"/>
    <w:rsid w:val="00265D6B"/>
    <w:rsid w:val="002A1944"/>
    <w:rsid w:val="004E1FA4"/>
    <w:rsid w:val="005760D0"/>
    <w:rsid w:val="0059467D"/>
    <w:rsid w:val="005B44B0"/>
    <w:rsid w:val="00646779"/>
    <w:rsid w:val="006B2539"/>
    <w:rsid w:val="00782171"/>
    <w:rsid w:val="0078660B"/>
    <w:rsid w:val="0079318B"/>
    <w:rsid w:val="007C54B0"/>
    <w:rsid w:val="00890684"/>
    <w:rsid w:val="00977891"/>
    <w:rsid w:val="00AC6282"/>
    <w:rsid w:val="00B43261"/>
    <w:rsid w:val="00C87991"/>
    <w:rsid w:val="00D72B7F"/>
    <w:rsid w:val="00D75155"/>
    <w:rsid w:val="00E35D3F"/>
    <w:rsid w:val="00F4094B"/>
    <w:rsid w:val="00F848EB"/>
    <w:rsid w:val="00FC6D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5E599"/>
  <w15:chartTrackingRefBased/>
  <w15:docId w15:val="{43AE2B13-4C9D-4E9D-BBE1-203E6492E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FA4"/>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79318B"/>
    <w:pPr>
      <w:outlineLvl w:val="0"/>
    </w:pPr>
    <w:rPr>
      <w:b/>
      <w:sz w:val="28"/>
    </w:rPr>
  </w:style>
  <w:style w:type="paragraph" w:styleId="Heading2">
    <w:name w:val="heading 2"/>
    <w:basedOn w:val="Normal"/>
    <w:next w:val="Normal"/>
    <w:link w:val="Heading2Char"/>
    <w:uiPriority w:val="9"/>
    <w:unhideWhenUsed/>
    <w:qFormat/>
    <w:rsid w:val="00F848E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18B"/>
    <w:rPr>
      <w:rFonts w:ascii="Times New Roman" w:hAnsi="Times New Roman"/>
      <w:b/>
      <w:color w:val="000000" w:themeColor="text1"/>
      <w:sz w:val="28"/>
    </w:rPr>
  </w:style>
  <w:style w:type="character" w:customStyle="1" w:styleId="Heading2Char">
    <w:name w:val="Heading 2 Char"/>
    <w:basedOn w:val="DefaultParagraphFont"/>
    <w:link w:val="Heading2"/>
    <w:uiPriority w:val="9"/>
    <w:rsid w:val="00F848EB"/>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F848EB"/>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F848EB"/>
    <w:rPr>
      <w:rFonts w:ascii="Times New Roman" w:eastAsiaTheme="majorEastAsia" w:hAnsi="Times New Roman" w:cstheme="majorBidi"/>
      <w:b/>
      <w:color w:val="000000" w:themeColor="text1"/>
      <w:spacing w:val="-10"/>
      <w:kern w:val="28"/>
      <w:sz w:val="36"/>
      <w:szCs w:val="56"/>
      <w:u w:val="single"/>
    </w:rPr>
  </w:style>
  <w:style w:type="paragraph" w:styleId="TOCHeading">
    <w:name w:val="TOC Heading"/>
    <w:basedOn w:val="Heading1"/>
    <w:next w:val="Normal"/>
    <w:uiPriority w:val="39"/>
    <w:unhideWhenUsed/>
    <w:qFormat/>
    <w:rsid w:val="00D75155"/>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D75155"/>
    <w:pPr>
      <w:spacing w:after="100"/>
    </w:pPr>
  </w:style>
  <w:style w:type="paragraph" w:styleId="TOC2">
    <w:name w:val="toc 2"/>
    <w:basedOn w:val="Normal"/>
    <w:next w:val="Normal"/>
    <w:autoRedefine/>
    <w:uiPriority w:val="39"/>
    <w:unhideWhenUsed/>
    <w:rsid w:val="00D75155"/>
    <w:pPr>
      <w:spacing w:after="100"/>
      <w:ind w:left="240"/>
    </w:pPr>
  </w:style>
  <w:style w:type="character" w:styleId="Hyperlink">
    <w:name w:val="Hyperlink"/>
    <w:basedOn w:val="DefaultParagraphFont"/>
    <w:uiPriority w:val="99"/>
    <w:unhideWhenUsed/>
    <w:rsid w:val="00D75155"/>
    <w:rPr>
      <w:color w:val="0563C1" w:themeColor="hyperlink"/>
      <w:u w:val="single"/>
    </w:rPr>
  </w:style>
  <w:style w:type="paragraph" w:styleId="Header">
    <w:name w:val="header"/>
    <w:basedOn w:val="Normal"/>
    <w:link w:val="HeaderChar"/>
    <w:uiPriority w:val="99"/>
    <w:unhideWhenUsed/>
    <w:rsid w:val="004E1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FA4"/>
    <w:rPr>
      <w:rFonts w:ascii="Times New Roman" w:hAnsi="Times New Roman"/>
      <w:color w:val="000000" w:themeColor="text1"/>
      <w:sz w:val="24"/>
    </w:rPr>
  </w:style>
  <w:style w:type="paragraph" w:styleId="Footer">
    <w:name w:val="footer"/>
    <w:basedOn w:val="Normal"/>
    <w:link w:val="FooterChar"/>
    <w:uiPriority w:val="99"/>
    <w:unhideWhenUsed/>
    <w:rsid w:val="004E1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FA4"/>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northern-ireland-6469183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remierinn.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remierinn.com/gb/en/why.html?INTCMP=topNav" TargetMode="External"/><Relationship Id="rId5" Type="http://schemas.openxmlformats.org/officeDocument/2006/relationships/footnotes" Target="footnotes.xml"/><Relationship Id="rId10" Type="http://schemas.openxmlformats.org/officeDocument/2006/relationships/hyperlink" Target="https://www.premierinn.com" TargetMode="External"/><Relationship Id="rId4" Type="http://schemas.openxmlformats.org/officeDocument/2006/relationships/webSettings" Target="webSettings.xml"/><Relationship Id="rId9" Type="http://schemas.openxmlformats.org/officeDocument/2006/relationships/hyperlink" Target="https://media.radissonhotels.net/image/responsible-business--corporate-use-only/businesscenter/16256-142211-m2282915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724E73-B7CF-4A4F-9741-28846962C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Pages>
  <Words>2638</Words>
  <Characters>15037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gabrielaracu@yahoo.com</cp:lastModifiedBy>
  <cp:revision>5</cp:revision>
  <dcterms:created xsi:type="dcterms:W3CDTF">2023-03-03T06:52:00Z</dcterms:created>
  <dcterms:modified xsi:type="dcterms:W3CDTF">2023-03-05T15:28:00Z</dcterms:modified>
</cp:coreProperties>
</file>