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B02781" w:rsidRDefault="00A121A0" w:rsidP="00E84BC8">
      <w:pPr>
        <w:tabs>
          <w:tab w:val="left" w:pos="5103"/>
        </w:tabs>
        <w:jc w:val="center"/>
        <w:rPr>
          <w:b/>
          <w:bCs/>
          <w:szCs w:val="24"/>
        </w:rPr>
      </w:pPr>
    </w:p>
    <w:p w14:paraId="2592C5B4" w14:textId="4F34FE86" w:rsidR="00CA7D5E" w:rsidRPr="00B02781" w:rsidRDefault="00A51109" w:rsidP="00E84BC8">
      <w:pPr>
        <w:tabs>
          <w:tab w:val="left" w:pos="5103"/>
        </w:tabs>
        <w:jc w:val="center"/>
        <w:rPr>
          <w:b/>
          <w:bCs/>
          <w:szCs w:val="24"/>
        </w:rPr>
      </w:pPr>
      <w:r w:rsidRPr="00B02781">
        <w:rPr>
          <w:b/>
          <w:bCs/>
          <w:szCs w:val="24"/>
        </w:rPr>
        <w:t>APPLICATION FOR ETHICAL APPROVAL</w:t>
      </w:r>
    </w:p>
    <w:p w14:paraId="0AB73E52" w14:textId="77777777" w:rsidR="00CA7D5E" w:rsidRPr="00B02781" w:rsidRDefault="00CA7D5E" w:rsidP="00682C6A">
      <w:pPr>
        <w:tabs>
          <w:tab w:val="left" w:pos="5103"/>
        </w:tabs>
        <w:ind w:right="282"/>
        <w:jc w:val="center"/>
        <w:rPr>
          <w:b/>
          <w:bCs/>
        </w:rPr>
      </w:pPr>
    </w:p>
    <w:p w14:paraId="32DE7E8C" w14:textId="32B1FF34" w:rsidR="00CA7D5E" w:rsidRPr="00B02781" w:rsidRDefault="00C70796" w:rsidP="00280A88">
      <w:pPr>
        <w:tabs>
          <w:tab w:val="left" w:pos="5103"/>
        </w:tabs>
        <w:ind w:right="282"/>
        <w:rPr>
          <w:b/>
          <w:bCs/>
          <w:sz w:val="22"/>
          <w:szCs w:val="22"/>
        </w:rPr>
      </w:pPr>
      <w:proofErr w:type="gramStart"/>
      <w:r w:rsidRPr="00B02781">
        <w:rPr>
          <w:b/>
          <w:bCs/>
          <w:sz w:val="22"/>
          <w:szCs w:val="22"/>
        </w:rPr>
        <w:t>In order for</w:t>
      </w:r>
      <w:proofErr w:type="gramEnd"/>
      <w:r w:rsidRPr="00B02781">
        <w:rPr>
          <w:b/>
          <w:bCs/>
          <w:sz w:val="22"/>
          <w:szCs w:val="22"/>
        </w:rPr>
        <w:t xml:space="preserve"> research to result in be</w:t>
      </w:r>
      <w:r w:rsidR="00280A88" w:rsidRPr="00B02781">
        <w:rPr>
          <w:b/>
          <w:bCs/>
          <w:sz w:val="22"/>
          <w:szCs w:val="22"/>
        </w:rPr>
        <w:t>nefit and minimise risk of harm, it must be con</w:t>
      </w:r>
      <w:r w:rsidR="003C07E3" w:rsidRPr="00B02781">
        <w:rPr>
          <w:b/>
          <w:bCs/>
          <w:sz w:val="22"/>
          <w:szCs w:val="22"/>
        </w:rPr>
        <w:t xml:space="preserve">ducted ethically. </w:t>
      </w:r>
    </w:p>
    <w:p w14:paraId="1CA98186" w14:textId="77777777" w:rsidR="00280A88" w:rsidRPr="00B02781" w:rsidRDefault="00280A88" w:rsidP="00280A88">
      <w:pPr>
        <w:tabs>
          <w:tab w:val="left" w:pos="5103"/>
        </w:tabs>
        <w:ind w:right="282"/>
        <w:jc w:val="center"/>
        <w:rPr>
          <w:b/>
          <w:bCs/>
          <w:sz w:val="16"/>
          <w:szCs w:val="16"/>
        </w:rPr>
      </w:pPr>
    </w:p>
    <w:p w14:paraId="2DDAC227" w14:textId="77777777" w:rsidR="00280A88" w:rsidRPr="00B02781" w:rsidRDefault="00280A88" w:rsidP="00700361">
      <w:pPr>
        <w:tabs>
          <w:tab w:val="left" w:pos="5103"/>
        </w:tabs>
        <w:ind w:right="282"/>
        <w:rPr>
          <w:sz w:val="22"/>
          <w:szCs w:val="22"/>
        </w:rPr>
      </w:pPr>
      <w:r w:rsidRPr="00B02781">
        <w:rPr>
          <w:sz w:val="22"/>
          <w:szCs w:val="22"/>
        </w:rPr>
        <w:t>The</w:t>
      </w:r>
      <w:r w:rsidR="00B2018A" w:rsidRPr="00B02781">
        <w:rPr>
          <w:sz w:val="22"/>
          <w:szCs w:val="22"/>
        </w:rPr>
        <w:t xml:space="preserve"> University </w:t>
      </w:r>
      <w:r w:rsidR="00EF6306" w:rsidRPr="00B02781">
        <w:rPr>
          <w:sz w:val="22"/>
          <w:szCs w:val="22"/>
        </w:rPr>
        <w:t xml:space="preserve">follows the OECD Frascati manual </w:t>
      </w:r>
      <w:r w:rsidR="00B2018A" w:rsidRPr="00B02781">
        <w:rPr>
          <w:sz w:val="22"/>
          <w:szCs w:val="22"/>
        </w:rPr>
        <w:t>defin</w:t>
      </w:r>
      <w:r w:rsidR="00EF6306" w:rsidRPr="00B02781">
        <w:rPr>
          <w:sz w:val="22"/>
          <w:szCs w:val="22"/>
        </w:rPr>
        <w:t xml:space="preserve">ition of </w:t>
      </w:r>
      <w:r w:rsidR="00EF6306" w:rsidRPr="00B02781">
        <w:rPr>
          <w:b/>
          <w:sz w:val="22"/>
          <w:szCs w:val="22"/>
        </w:rPr>
        <w:t>research activity</w:t>
      </w:r>
      <w:r w:rsidR="00B2018A" w:rsidRPr="00B02781">
        <w:rPr>
          <w:sz w:val="22"/>
          <w:szCs w:val="22"/>
        </w:rPr>
        <w:t xml:space="preserve">: </w:t>
      </w:r>
      <w:r w:rsidR="00EF6306" w:rsidRPr="00B02781">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B02781" w:rsidRDefault="00EF6306" w:rsidP="00700361">
      <w:pPr>
        <w:tabs>
          <w:tab w:val="left" w:pos="5103"/>
        </w:tabs>
        <w:ind w:right="282"/>
        <w:rPr>
          <w:sz w:val="22"/>
          <w:szCs w:val="22"/>
        </w:rPr>
      </w:pPr>
    </w:p>
    <w:p w14:paraId="77B8D4F7" w14:textId="77777777" w:rsidR="00280A88" w:rsidRPr="00B02781" w:rsidRDefault="0082781D" w:rsidP="00700361">
      <w:pPr>
        <w:tabs>
          <w:tab w:val="left" w:pos="5103"/>
        </w:tabs>
        <w:ind w:right="282"/>
        <w:rPr>
          <w:sz w:val="22"/>
          <w:szCs w:val="22"/>
        </w:rPr>
      </w:pPr>
      <w:r w:rsidRPr="00B02781">
        <w:rPr>
          <w:sz w:val="22"/>
          <w:szCs w:val="22"/>
        </w:rPr>
        <w:t>The individual undertaking the research activity is known as the “principal researcher”.</w:t>
      </w:r>
    </w:p>
    <w:p w14:paraId="08CEF3DB" w14:textId="77777777" w:rsidR="00280A88" w:rsidRPr="00B02781" w:rsidRDefault="00280A88" w:rsidP="00700361">
      <w:pPr>
        <w:tabs>
          <w:tab w:val="left" w:pos="5103"/>
        </w:tabs>
        <w:ind w:right="282"/>
        <w:rPr>
          <w:sz w:val="22"/>
          <w:szCs w:val="22"/>
        </w:rPr>
      </w:pPr>
    </w:p>
    <w:p w14:paraId="5DDE9DB5" w14:textId="41AFD06B" w:rsidR="00280A88" w:rsidRPr="00B02781" w:rsidRDefault="00A51109" w:rsidP="00280A88">
      <w:pPr>
        <w:autoSpaceDE w:val="0"/>
        <w:autoSpaceDN w:val="0"/>
        <w:adjustRightInd w:val="0"/>
        <w:rPr>
          <w:sz w:val="22"/>
          <w:szCs w:val="22"/>
        </w:rPr>
      </w:pPr>
      <w:r w:rsidRPr="00B02781">
        <w:rPr>
          <w:b/>
          <w:sz w:val="22"/>
          <w:szCs w:val="22"/>
        </w:rPr>
        <w:t>This form</w:t>
      </w:r>
      <w:r w:rsidR="00FF3E46" w:rsidRPr="00B02781">
        <w:rPr>
          <w:sz w:val="22"/>
          <w:szCs w:val="22"/>
        </w:rPr>
        <w:t xml:space="preserve"> </w:t>
      </w:r>
      <w:r w:rsidR="00FF3E46" w:rsidRPr="00B02781">
        <w:rPr>
          <w:b/>
          <w:sz w:val="22"/>
          <w:szCs w:val="22"/>
        </w:rPr>
        <w:t xml:space="preserve">must </w:t>
      </w:r>
      <w:r w:rsidRPr="00B02781">
        <w:rPr>
          <w:b/>
          <w:sz w:val="22"/>
          <w:szCs w:val="22"/>
        </w:rPr>
        <w:t xml:space="preserve">be completed and approved prior to </w:t>
      </w:r>
      <w:r w:rsidR="00280A88" w:rsidRPr="00B02781">
        <w:rPr>
          <w:b/>
          <w:sz w:val="22"/>
          <w:szCs w:val="22"/>
        </w:rPr>
        <w:t>undertaking any research activity.</w:t>
      </w:r>
      <w:r w:rsidR="00EF6306" w:rsidRPr="00B02781">
        <w:rPr>
          <w:sz w:val="22"/>
          <w:szCs w:val="22"/>
        </w:rPr>
        <w:t xml:space="preserve"> </w:t>
      </w:r>
    </w:p>
    <w:p w14:paraId="23D684D7" w14:textId="77777777" w:rsidR="0041408E" w:rsidRPr="00B02781" w:rsidRDefault="0041408E" w:rsidP="00280A88">
      <w:pPr>
        <w:autoSpaceDE w:val="0"/>
        <w:autoSpaceDN w:val="0"/>
        <w:adjustRightInd w:val="0"/>
        <w:rPr>
          <w:sz w:val="22"/>
          <w:szCs w:val="22"/>
        </w:rPr>
      </w:pPr>
    </w:p>
    <w:p w14:paraId="271807B2" w14:textId="77777777" w:rsidR="00A51109" w:rsidRPr="00B02781" w:rsidRDefault="00A51109" w:rsidP="00354F34">
      <w:pPr>
        <w:autoSpaceDE w:val="0"/>
        <w:autoSpaceDN w:val="0"/>
        <w:adjustRightInd w:val="0"/>
        <w:spacing w:after="240"/>
        <w:rPr>
          <w:b/>
          <w:sz w:val="22"/>
          <w:szCs w:val="22"/>
        </w:rPr>
      </w:pPr>
      <w:r w:rsidRPr="00B02781">
        <w:rPr>
          <w:b/>
          <w:sz w:val="22"/>
          <w:szCs w:val="22"/>
        </w:rPr>
        <w:t>SECTION A: About You</w:t>
      </w:r>
      <w:r w:rsidR="0082781D" w:rsidRPr="00B02781">
        <w:rPr>
          <w:b/>
          <w:sz w:val="22"/>
          <w:szCs w:val="22"/>
        </w:rPr>
        <w:t xml:space="preserve"> (P</w:t>
      </w:r>
      <w:r w:rsidR="001A4F87" w:rsidRPr="00B02781">
        <w:rPr>
          <w:b/>
          <w:sz w:val="22"/>
          <w:szCs w:val="22"/>
        </w:rPr>
        <w:t xml:space="preserve">rincipal </w:t>
      </w:r>
      <w:r w:rsidR="0082781D" w:rsidRPr="00B02781">
        <w:rPr>
          <w:b/>
          <w:sz w:val="22"/>
          <w:szCs w:val="22"/>
        </w:rPr>
        <w:t>R</w:t>
      </w:r>
      <w:r w:rsidR="00CA7241" w:rsidRPr="00B02781">
        <w:rPr>
          <w:b/>
          <w:sz w:val="22"/>
          <w:szCs w:val="22"/>
        </w:rPr>
        <w:t>esearcher</w:t>
      </w:r>
      <w:r w:rsidR="001A4F87" w:rsidRPr="00B02781">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B02781"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B02781" w:rsidRDefault="00A07DB0" w:rsidP="003F6F7B">
            <w:pPr>
              <w:rPr>
                <w:sz w:val="22"/>
                <w:szCs w:val="22"/>
              </w:rPr>
            </w:pPr>
            <w:r w:rsidRPr="00B02781">
              <w:rPr>
                <w:sz w:val="22"/>
                <w:szCs w:val="22"/>
              </w:rPr>
              <w:t>1</w:t>
            </w:r>
          </w:p>
        </w:tc>
        <w:tc>
          <w:tcPr>
            <w:tcW w:w="3253" w:type="dxa"/>
            <w:shd w:val="clear" w:color="auto" w:fill="F2F2F2" w:themeFill="background1" w:themeFillShade="F2"/>
            <w:vAlign w:val="center"/>
          </w:tcPr>
          <w:p w14:paraId="5FEBFE05" w14:textId="4D54F78F" w:rsidR="005E6C44" w:rsidRPr="00B02781" w:rsidRDefault="005E6C44" w:rsidP="003F6F7B">
            <w:pPr>
              <w:rPr>
                <w:sz w:val="22"/>
                <w:szCs w:val="22"/>
              </w:rPr>
            </w:pPr>
            <w:r w:rsidRPr="00B02781">
              <w:rPr>
                <w:sz w:val="22"/>
                <w:szCs w:val="22"/>
              </w:rPr>
              <w:t>Full Name:</w:t>
            </w:r>
          </w:p>
        </w:tc>
        <w:tc>
          <w:tcPr>
            <w:tcW w:w="6636" w:type="dxa"/>
            <w:vAlign w:val="center"/>
          </w:tcPr>
          <w:p w14:paraId="7B7CF528" w14:textId="332B06D7" w:rsidR="005E6C44" w:rsidRPr="00B02781" w:rsidRDefault="0059756F" w:rsidP="003F6F7B">
            <w:pPr>
              <w:rPr>
                <w:sz w:val="22"/>
                <w:szCs w:val="22"/>
              </w:rPr>
            </w:pPr>
            <w:r w:rsidRPr="0059756F">
              <w:t>Nishat Hossain</w:t>
            </w:r>
          </w:p>
        </w:tc>
      </w:tr>
      <w:tr w:rsidR="005E6C44" w:rsidRPr="00B02781"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B02781" w:rsidRDefault="003D0884" w:rsidP="003F6F7B">
            <w:pPr>
              <w:rPr>
                <w:sz w:val="22"/>
                <w:szCs w:val="22"/>
              </w:rPr>
            </w:pPr>
            <w:r w:rsidRPr="00B02781">
              <w:rPr>
                <w:sz w:val="22"/>
                <w:szCs w:val="22"/>
              </w:rPr>
              <w:t>2</w:t>
            </w:r>
          </w:p>
        </w:tc>
        <w:tc>
          <w:tcPr>
            <w:tcW w:w="3253" w:type="dxa"/>
            <w:shd w:val="clear" w:color="auto" w:fill="F2F2F2" w:themeFill="background1" w:themeFillShade="F2"/>
            <w:vAlign w:val="center"/>
          </w:tcPr>
          <w:p w14:paraId="593A6772" w14:textId="588F130B" w:rsidR="005E6C44" w:rsidRPr="00B02781" w:rsidRDefault="003C3C40" w:rsidP="003F6F7B">
            <w:pPr>
              <w:rPr>
                <w:sz w:val="22"/>
                <w:szCs w:val="22"/>
              </w:rPr>
            </w:pPr>
            <w:r w:rsidRPr="00B02781">
              <w:rPr>
                <w:sz w:val="22"/>
                <w:szCs w:val="22"/>
              </w:rPr>
              <w:t>Student Number:</w:t>
            </w:r>
          </w:p>
        </w:tc>
        <w:tc>
          <w:tcPr>
            <w:tcW w:w="6636" w:type="dxa"/>
            <w:vAlign w:val="center"/>
          </w:tcPr>
          <w:p w14:paraId="309F5F46" w14:textId="77777777" w:rsidR="005E6C44" w:rsidRPr="00B02781" w:rsidRDefault="005E6C44" w:rsidP="003F6F7B">
            <w:pPr>
              <w:rPr>
                <w:sz w:val="22"/>
                <w:szCs w:val="22"/>
              </w:rPr>
            </w:pPr>
          </w:p>
          <w:p w14:paraId="6D16D89E" w14:textId="123BAC1D" w:rsidR="005E6C44" w:rsidRPr="00B02781" w:rsidRDefault="00EF5BC0" w:rsidP="003F6F7B">
            <w:pPr>
              <w:rPr>
                <w:sz w:val="22"/>
                <w:szCs w:val="22"/>
              </w:rPr>
            </w:pPr>
            <w:r>
              <w:rPr>
                <w:sz w:val="22"/>
                <w:szCs w:val="22"/>
              </w:rPr>
              <w:t>2437429</w:t>
            </w:r>
          </w:p>
        </w:tc>
      </w:tr>
      <w:tr w:rsidR="005E6C44" w:rsidRPr="00B02781"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B02781" w:rsidRDefault="003D0884" w:rsidP="003F6F7B">
            <w:pPr>
              <w:rPr>
                <w:sz w:val="22"/>
                <w:szCs w:val="22"/>
              </w:rPr>
            </w:pPr>
            <w:r w:rsidRPr="00B02781">
              <w:rPr>
                <w:sz w:val="22"/>
                <w:szCs w:val="22"/>
              </w:rPr>
              <w:t>3</w:t>
            </w:r>
          </w:p>
        </w:tc>
        <w:tc>
          <w:tcPr>
            <w:tcW w:w="3253" w:type="dxa"/>
            <w:shd w:val="clear" w:color="auto" w:fill="F2F2F2" w:themeFill="background1" w:themeFillShade="F2"/>
            <w:vAlign w:val="center"/>
          </w:tcPr>
          <w:p w14:paraId="76958243" w14:textId="6053216B" w:rsidR="005E6C44" w:rsidRPr="00B02781" w:rsidRDefault="003C3C40" w:rsidP="003F6F7B">
            <w:pPr>
              <w:rPr>
                <w:sz w:val="22"/>
                <w:szCs w:val="22"/>
              </w:rPr>
            </w:pPr>
            <w:r w:rsidRPr="00B02781">
              <w:rPr>
                <w:sz w:val="22"/>
                <w:szCs w:val="22"/>
              </w:rPr>
              <w:t>Email address</w:t>
            </w:r>
            <w:r w:rsidR="005E6C44" w:rsidRPr="00B02781">
              <w:rPr>
                <w:sz w:val="22"/>
                <w:szCs w:val="22"/>
              </w:rPr>
              <w:t>:</w:t>
            </w:r>
          </w:p>
        </w:tc>
        <w:tc>
          <w:tcPr>
            <w:tcW w:w="6636" w:type="dxa"/>
            <w:vAlign w:val="center"/>
          </w:tcPr>
          <w:p w14:paraId="60B34DE8" w14:textId="23428623" w:rsidR="005E6C44" w:rsidRPr="00B02781" w:rsidRDefault="00F72A38" w:rsidP="003F6F7B">
            <w:pPr>
              <w:rPr>
                <w:sz w:val="22"/>
                <w:szCs w:val="22"/>
              </w:rPr>
            </w:pPr>
            <w:r>
              <w:rPr>
                <w:sz w:val="22"/>
                <w:szCs w:val="22"/>
              </w:rPr>
              <w:t>2437429@student.uwtsd.ac.uk</w:t>
            </w:r>
          </w:p>
        </w:tc>
      </w:tr>
      <w:tr w:rsidR="005E6C44" w:rsidRPr="00B02781"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B02781" w:rsidRDefault="003D0884" w:rsidP="003F6F7B">
            <w:pPr>
              <w:rPr>
                <w:sz w:val="22"/>
                <w:szCs w:val="22"/>
              </w:rPr>
            </w:pPr>
            <w:r w:rsidRPr="00B02781">
              <w:rPr>
                <w:sz w:val="22"/>
                <w:szCs w:val="22"/>
              </w:rPr>
              <w:t>4</w:t>
            </w:r>
          </w:p>
        </w:tc>
        <w:tc>
          <w:tcPr>
            <w:tcW w:w="3253" w:type="dxa"/>
            <w:shd w:val="clear" w:color="auto" w:fill="F2F2F2" w:themeFill="background1" w:themeFillShade="F2"/>
            <w:vAlign w:val="center"/>
          </w:tcPr>
          <w:p w14:paraId="4F46B158" w14:textId="05171544" w:rsidR="005E6C44" w:rsidRPr="00B02781" w:rsidRDefault="005E6C44" w:rsidP="003F6F7B">
            <w:pPr>
              <w:rPr>
                <w:sz w:val="22"/>
                <w:szCs w:val="22"/>
              </w:rPr>
            </w:pPr>
            <w:r w:rsidRPr="00B02781">
              <w:rPr>
                <w:sz w:val="22"/>
                <w:szCs w:val="22"/>
              </w:rPr>
              <w:t>Programme of Study:</w:t>
            </w:r>
          </w:p>
        </w:tc>
        <w:tc>
          <w:tcPr>
            <w:tcW w:w="6636" w:type="dxa"/>
            <w:vAlign w:val="center"/>
          </w:tcPr>
          <w:p w14:paraId="660E53A9" w14:textId="3343EC2F" w:rsidR="005E6C44" w:rsidRPr="00B02781" w:rsidRDefault="00BA4CAB" w:rsidP="003F6F7B">
            <w:pPr>
              <w:rPr>
                <w:sz w:val="22"/>
                <w:szCs w:val="22"/>
              </w:rPr>
            </w:pPr>
            <w:r w:rsidRPr="00BA4CAB">
              <w:rPr>
                <w:sz w:val="22"/>
                <w:szCs w:val="22"/>
              </w:rPr>
              <w:t>Master of Business Administration</w:t>
            </w:r>
          </w:p>
        </w:tc>
      </w:tr>
      <w:tr w:rsidR="005E6C44" w:rsidRPr="00B02781"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B02781" w:rsidRDefault="003D0884" w:rsidP="003F6F7B">
            <w:pPr>
              <w:rPr>
                <w:sz w:val="22"/>
                <w:szCs w:val="22"/>
              </w:rPr>
            </w:pPr>
            <w:r w:rsidRPr="00B02781">
              <w:rPr>
                <w:sz w:val="22"/>
                <w:szCs w:val="22"/>
              </w:rPr>
              <w:t>5</w:t>
            </w:r>
          </w:p>
        </w:tc>
        <w:tc>
          <w:tcPr>
            <w:tcW w:w="3253" w:type="dxa"/>
            <w:shd w:val="clear" w:color="auto" w:fill="F2F2F2" w:themeFill="background1" w:themeFillShade="F2"/>
            <w:vAlign w:val="center"/>
          </w:tcPr>
          <w:p w14:paraId="451128FE" w14:textId="012E73F7" w:rsidR="005E6C44" w:rsidRPr="00B02781" w:rsidRDefault="005E6C44" w:rsidP="003F6F7B">
            <w:pPr>
              <w:rPr>
                <w:sz w:val="22"/>
                <w:szCs w:val="22"/>
              </w:rPr>
            </w:pPr>
            <w:r w:rsidRPr="00B02781">
              <w:rPr>
                <w:sz w:val="22"/>
                <w:szCs w:val="22"/>
              </w:rPr>
              <w:t>Supervisor:</w:t>
            </w:r>
          </w:p>
        </w:tc>
        <w:tc>
          <w:tcPr>
            <w:tcW w:w="6636" w:type="dxa"/>
            <w:vAlign w:val="center"/>
          </w:tcPr>
          <w:p w14:paraId="3E5E7D21" w14:textId="6DF070D3" w:rsidR="005E6C44" w:rsidRPr="00B02781" w:rsidRDefault="00AA304C" w:rsidP="003F6F7B">
            <w:pPr>
              <w:rPr>
                <w:sz w:val="22"/>
                <w:szCs w:val="22"/>
              </w:rPr>
            </w:pPr>
            <w:r w:rsidRPr="00AA304C">
              <w:rPr>
                <w:sz w:val="22"/>
                <w:szCs w:val="22"/>
              </w:rPr>
              <w:t>Gladius Kulothungan</w:t>
            </w:r>
          </w:p>
        </w:tc>
      </w:tr>
    </w:tbl>
    <w:p w14:paraId="690ECB6C" w14:textId="77777777" w:rsidR="003D0884" w:rsidRPr="00B02781" w:rsidRDefault="003D0884" w:rsidP="00354F34">
      <w:pPr>
        <w:autoSpaceDE w:val="0"/>
        <w:autoSpaceDN w:val="0"/>
        <w:adjustRightInd w:val="0"/>
        <w:spacing w:after="240"/>
        <w:rPr>
          <w:b/>
          <w:sz w:val="22"/>
          <w:szCs w:val="22"/>
        </w:rPr>
      </w:pPr>
    </w:p>
    <w:p w14:paraId="614AF697" w14:textId="3BF789D7" w:rsidR="003A5C91" w:rsidRPr="00B02781" w:rsidRDefault="003A5C91" w:rsidP="00354F34">
      <w:pPr>
        <w:autoSpaceDE w:val="0"/>
        <w:autoSpaceDN w:val="0"/>
        <w:adjustRightInd w:val="0"/>
        <w:spacing w:after="240"/>
        <w:rPr>
          <w:b/>
          <w:sz w:val="22"/>
          <w:szCs w:val="22"/>
        </w:rPr>
      </w:pPr>
      <w:r w:rsidRPr="00B02781">
        <w:rPr>
          <w:b/>
          <w:sz w:val="22"/>
          <w:szCs w:val="22"/>
        </w:rPr>
        <w:t>SECTION</w:t>
      </w:r>
      <w:r w:rsidR="003D0884" w:rsidRPr="00B02781">
        <w:rPr>
          <w:b/>
          <w:sz w:val="22"/>
          <w:szCs w:val="22"/>
        </w:rPr>
        <w:t xml:space="preserve"> B</w:t>
      </w:r>
      <w:r w:rsidR="0041408E" w:rsidRPr="00B02781">
        <w:rPr>
          <w:b/>
          <w:sz w:val="22"/>
          <w:szCs w:val="22"/>
        </w:rPr>
        <w:t xml:space="preserve">:  </w:t>
      </w:r>
      <w:r w:rsidR="00C1657B" w:rsidRPr="00B02781">
        <w:rPr>
          <w:b/>
          <w:sz w:val="22"/>
          <w:szCs w:val="22"/>
        </w:rPr>
        <w:t xml:space="preserve">Internal and </w:t>
      </w:r>
      <w:r w:rsidR="0041408E" w:rsidRPr="00B02781">
        <w:rPr>
          <w:b/>
          <w:sz w:val="22"/>
          <w:szCs w:val="22"/>
        </w:rPr>
        <w:t>External Ethical Guidance M</w:t>
      </w:r>
      <w:r w:rsidRPr="00B02781">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B02781" w14:paraId="01F8E6D2" w14:textId="77777777" w:rsidTr="002132F9">
        <w:tc>
          <w:tcPr>
            <w:tcW w:w="562" w:type="dxa"/>
            <w:shd w:val="clear" w:color="auto" w:fill="F2F2F2" w:themeFill="background1" w:themeFillShade="F2"/>
          </w:tcPr>
          <w:p w14:paraId="33136BEF" w14:textId="77777777" w:rsidR="005E6C44" w:rsidRPr="00B02781" w:rsidRDefault="005E6C44" w:rsidP="003A5C91">
            <w:pPr>
              <w:autoSpaceDE w:val="0"/>
              <w:autoSpaceDN w:val="0"/>
              <w:adjustRightInd w:val="0"/>
              <w:rPr>
                <w:sz w:val="22"/>
                <w:szCs w:val="22"/>
              </w:rPr>
            </w:pPr>
          </w:p>
        </w:tc>
        <w:tc>
          <w:tcPr>
            <w:tcW w:w="9918" w:type="dxa"/>
            <w:gridSpan w:val="2"/>
            <w:shd w:val="clear" w:color="auto" w:fill="F2F2F2" w:themeFill="background1" w:themeFillShade="F2"/>
          </w:tcPr>
          <w:p w14:paraId="13E2E1B0" w14:textId="4DA90FB5" w:rsidR="005E6C44" w:rsidRPr="00B02781" w:rsidRDefault="005E6C44" w:rsidP="003A5C91">
            <w:pPr>
              <w:autoSpaceDE w:val="0"/>
              <w:autoSpaceDN w:val="0"/>
              <w:adjustRightInd w:val="0"/>
              <w:rPr>
                <w:sz w:val="22"/>
                <w:szCs w:val="22"/>
              </w:rPr>
            </w:pPr>
            <w:r w:rsidRPr="00B02781">
              <w:rPr>
                <w:sz w:val="22"/>
                <w:szCs w:val="22"/>
              </w:rPr>
              <w:t xml:space="preserve">Please list the core ethical guidance documents that have been referred to during the completion of this form (including any discipline-specific codes of research ethics, </w:t>
            </w:r>
            <w:r w:rsidR="003F6F7B" w:rsidRPr="00B02781">
              <w:rPr>
                <w:sz w:val="22"/>
                <w:szCs w:val="22"/>
              </w:rPr>
              <w:t xml:space="preserve">location-specific </w:t>
            </w:r>
            <w:r w:rsidR="00E0132E" w:rsidRPr="00B02781">
              <w:rPr>
                <w:sz w:val="22"/>
                <w:szCs w:val="22"/>
              </w:rPr>
              <w:t>codes</w:t>
            </w:r>
            <w:r w:rsidR="003F6F7B" w:rsidRPr="00B02781">
              <w:rPr>
                <w:sz w:val="22"/>
                <w:szCs w:val="22"/>
              </w:rPr>
              <w:t xml:space="preserve"> of research ethics, </w:t>
            </w:r>
            <w:proofErr w:type="gramStart"/>
            <w:r w:rsidRPr="00B02781">
              <w:rPr>
                <w:sz w:val="22"/>
                <w:szCs w:val="22"/>
              </w:rPr>
              <w:t>and also</w:t>
            </w:r>
            <w:proofErr w:type="gramEnd"/>
            <w:r w:rsidRPr="00B02781">
              <w:rPr>
                <w:sz w:val="22"/>
                <w:szCs w:val="22"/>
              </w:rPr>
              <w:t xml:space="preserve"> any specific ethical guidance relating to the proposed methodology).  Please tick to confirm that your research proposal adheres to these codes and guidelines.</w:t>
            </w:r>
            <w:r w:rsidR="003F6F7B" w:rsidRPr="00B02781">
              <w:rPr>
                <w:sz w:val="22"/>
                <w:szCs w:val="22"/>
              </w:rPr>
              <w:t xml:space="preserve"> You may add rows to this table if needed.</w:t>
            </w:r>
          </w:p>
        </w:tc>
      </w:tr>
      <w:tr w:rsidR="005E6C44" w:rsidRPr="00B02781" w14:paraId="4BDF1F03" w14:textId="77777777" w:rsidTr="003F6F7B">
        <w:trPr>
          <w:trHeight w:val="355"/>
        </w:trPr>
        <w:tc>
          <w:tcPr>
            <w:tcW w:w="562" w:type="dxa"/>
            <w:vAlign w:val="center"/>
          </w:tcPr>
          <w:p w14:paraId="522FFB25" w14:textId="5663B4A6" w:rsidR="005E6C44" w:rsidRPr="00B02781" w:rsidRDefault="00B5410A" w:rsidP="003F6F7B">
            <w:pPr>
              <w:autoSpaceDE w:val="0"/>
              <w:autoSpaceDN w:val="0"/>
              <w:adjustRightInd w:val="0"/>
              <w:rPr>
                <w:sz w:val="22"/>
                <w:szCs w:val="22"/>
              </w:rPr>
            </w:pPr>
            <w:r w:rsidRPr="00B02781">
              <w:rPr>
                <w:sz w:val="22"/>
                <w:szCs w:val="22"/>
              </w:rPr>
              <w:t>1</w:t>
            </w:r>
          </w:p>
        </w:tc>
        <w:tc>
          <w:tcPr>
            <w:tcW w:w="8784" w:type="dxa"/>
            <w:vAlign w:val="center"/>
          </w:tcPr>
          <w:p w14:paraId="71621F69" w14:textId="6CDBFD45" w:rsidR="005E6C44" w:rsidRPr="00B02781" w:rsidRDefault="005E6C44" w:rsidP="003F6F7B">
            <w:pPr>
              <w:autoSpaceDE w:val="0"/>
              <w:autoSpaceDN w:val="0"/>
              <w:adjustRightInd w:val="0"/>
              <w:rPr>
                <w:b/>
                <w:bCs/>
                <w:sz w:val="22"/>
                <w:szCs w:val="22"/>
              </w:rPr>
            </w:pPr>
            <w:hyperlink r:id="rId11" w:history="1">
              <w:r w:rsidRPr="00B02781">
                <w:rPr>
                  <w:rStyle w:val="Hyperlink"/>
                  <w:b/>
                  <w:bCs/>
                  <w:color w:val="auto"/>
                  <w:sz w:val="22"/>
                  <w:szCs w:val="22"/>
                  <w:u w:val="none"/>
                </w:rPr>
                <w:t>UWTSD Research Ethics &amp; Integrity Code of Practice</w:t>
              </w:r>
            </w:hyperlink>
          </w:p>
        </w:tc>
        <w:sdt>
          <w:sdtPr>
            <w:rPr>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92AF41" w:rsidR="005E6C44" w:rsidRPr="00B02781" w:rsidRDefault="00AE13E7" w:rsidP="003F6F7B">
                <w:pPr>
                  <w:autoSpaceDE w:val="0"/>
                  <w:autoSpaceDN w:val="0"/>
                  <w:adjustRightInd w:val="0"/>
                  <w:jc w:val="center"/>
                  <w:rPr>
                    <w:b/>
                    <w:bCs/>
                    <w:sz w:val="22"/>
                    <w:szCs w:val="22"/>
                  </w:rPr>
                </w:pPr>
                <w:r>
                  <w:rPr>
                    <w:rFonts w:ascii="MS Gothic" w:eastAsia="MS Gothic" w:hAnsi="MS Gothic" w:hint="eastAsia"/>
                    <w:b/>
                    <w:bCs/>
                    <w:sz w:val="22"/>
                    <w:szCs w:val="22"/>
                  </w:rPr>
                  <w:t>☒</w:t>
                </w:r>
              </w:p>
            </w:tc>
          </w:sdtContent>
        </w:sdt>
      </w:tr>
      <w:tr w:rsidR="005E6C44" w:rsidRPr="00B02781" w14:paraId="3A9D97A8" w14:textId="77777777" w:rsidTr="003F6F7B">
        <w:trPr>
          <w:trHeight w:val="417"/>
        </w:trPr>
        <w:tc>
          <w:tcPr>
            <w:tcW w:w="562" w:type="dxa"/>
            <w:vAlign w:val="center"/>
          </w:tcPr>
          <w:p w14:paraId="63CC582D" w14:textId="4A163260" w:rsidR="005E6C44" w:rsidRPr="00B02781" w:rsidRDefault="00B5410A" w:rsidP="003F6F7B">
            <w:pPr>
              <w:autoSpaceDE w:val="0"/>
              <w:autoSpaceDN w:val="0"/>
              <w:adjustRightInd w:val="0"/>
              <w:rPr>
                <w:sz w:val="22"/>
                <w:szCs w:val="22"/>
              </w:rPr>
            </w:pPr>
            <w:r w:rsidRPr="00B02781">
              <w:rPr>
                <w:sz w:val="22"/>
                <w:szCs w:val="22"/>
              </w:rPr>
              <w:t>2</w:t>
            </w:r>
          </w:p>
        </w:tc>
        <w:tc>
          <w:tcPr>
            <w:tcW w:w="8784" w:type="dxa"/>
            <w:vAlign w:val="center"/>
          </w:tcPr>
          <w:p w14:paraId="57D4F2CF" w14:textId="77777777" w:rsidR="005E6C44" w:rsidRPr="00B02781" w:rsidRDefault="005E6C44" w:rsidP="003F6F7B">
            <w:pPr>
              <w:autoSpaceDE w:val="0"/>
              <w:autoSpaceDN w:val="0"/>
              <w:adjustRightInd w:val="0"/>
              <w:rPr>
                <w:b/>
                <w:bCs/>
                <w:color w:val="FF0000"/>
                <w:sz w:val="22"/>
                <w:szCs w:val="22"/>
              </w:rPr>
            </w:pPr>
            <w:r w:rsidRPr="00B02781">
              <w:rPr>
                <w:b/>
                <w:bCs/>
                <w:sz w:val="22"/>
                <w:szCs w:val="22"/>
              </w:rPr>
              <w:t>UWTSD Research Data Management Policy</w:t>
            </w:r>
          </w:p>
        </w:tc>
        <w:tc>
          <w:tcPr>
            <w:tcW w:w="1134" w:type="dxa"/>
            <w:shd w:val="clear" w:color="auto" w:fill="BFBFBF" w:themeFill="background1" w:themeFillShade="BF"/>
            <w:vAlign w:val="center"/>
          </w:tcPr>
          <w:sdt>
            <w:sdtPr>
              <w:rPr>
                <w:b/>
                <w:bCs/>
                <w:sz w:val="22"/>
                <w:szCs w:val="22"/>
              </w:rPr>
              <w:id w:val="-2040961117"/>
              <w14:checkbox>
                <w14:checked w14:val="1"/>
                <w14:checkedState w14:val="2612" w14:font="MS Gothic"/>
                <w14:uncheckedState w14:val="2610" w14:font="MS Gothic"/>
              </w14:checkbox>
            </w:sdtPr>
            <w:sdtContent>
              <w:p w14:paraId="1F73DACC" w14:textId="55EEE69A" w:rsidR="005E6C44" w:rsidRPr="00B02781" w:rsidRDefault="00AE13E7" w:rsidP="003F6F7B">
                <w:pPr>
                  <w:autoSpaceDE w:val="0"/>
                  <w:autoSpaceDN w:val="0"/>
                  <w:adjustRightInd w:val="0"/>
                  <w:jc w:val="center"/>
                  <w:rPr>
                    <w:b/>
                    <w:bCs/>
                    <w:i/>
                    <w:sz w:val="22"/>
                    <w:szCs w:val="22"/>
                  </w:rPr>
                </w:pPr>
                <w:r>
                  <w:rPr>
                    <w:rFonts w:ascii="MS Gothic" w:eastAsia="MS Gothic" w:hAnsi="MS Gothic" w:hint="eastAsia"/>
                    <w:b/>
                    <w:bCs/>
                    <w:sz w:val="22"/>
                    <w:szCs w:val="22"/>
                  </w:rPr>
                  <w:t>☒</w:t>
                </w:r>
              </w:p>
            </w:sdtContent>
          </w:sdt>
        </w:tc>
      </w:tr>
      <w:tr w:rsidR="005E6C44" w:rsidRPr="00B02781" w14:paraId="38A85C17" w14:textId="77777777" w:rsidTr="003F6F7B">
        <w:trPr>
          <w:trHeight w:val="409"/>
        </w:trPr>
        <w:tc>
          <w:tcPr>
            <w:tcW w:w="562" w:type="dxa"/>
            <w:vAlign w:val="center"/>
          </w:tcPr>
          <w:p w14:paraId="4526A752" w14:textId="50976032" w:rsidR="005E6C44" w:rsidRPr="00B02781" w:rsidRDefault="00B5410A" w:rsidP="003F6F7B">
            <w:pPr>
              <w:autoSpaceDE w:val="0"/>
              <w:autoSpaceDN w:val="0"/>
              <w:adjustRightInd w:val="0"/>
              <w:rPr>
                <w:sz w:val="22"/>
                <w:szCs w:val="22"/>
              </w:rPr>
            </w:pPr>
            <w:r w:rsidRPr="00B02781">
              <w:rPr>
                <w:sz w:val="22"/>
                <w:szCs w:val="22"/>
              </w:rPr>
              <w:t>3</w:t>
            </w:r>
          </w:p>
        </w:tc>
        <w:tc>
          <w:tcPr>
            <w:tcW w:w="8784" w:type="dxa"/>
            <w:vAlign w:val="center"/>
          </w:tcPr>
          <w:p w14:paraId="216438DA" w14:textId="609C7E1A" w:rsidR="005E6C44" w:rsidRPr="00B02781" w:rsidRDefault="005E6C44" w:rsidP="003F6F7B">
            <w:pPr>
              <w:autoSpaceDE w:val="0"/>
              <w:autoSpaceDN w:val="0"/>
              <w:adjustRightInd w:val="0"/>
              <w:rPr>
                <w:b/>
                <w:bCs/>
                <w:iCs/>
                <w:sz w:val="22"/>
                <w:szCs w:val="22"/>
              </w:rPr>
            </w:pPr>
          </w:p>
        </w:tc>
        <w:tc>
          <w:tcPr>
            <w:tcW w:w="1134" w:type="dxa"/>
            <w:shd w:val="clear" w:color="auto" w:fill="BFBFBF" w:themeFill="background1" w:themeFillShade="BF"/>
            <w:vAlign w:val="center"/>
          </w:tcPr>
          <w:sdt>
            <w:sdtPr>
              <w:rPr>
                <w:b/>
                <w:bCs/>
                <w:sz w:val="22"/>
                <w:szCs w:val="22"/>
              </w:rPr>
              <w:id w:val="-2087453121"/>
              <w14:checkbox>
                <w14:checked w14:val="0"/>
                <w14:checkedState w14:val="2612" w14:font="MS Gothic"/>
                <w14:uncheckedState w14:val="2610" w14:font="MS Gothic"/>
              </w14:checkbox>
            </w:sdtPr>
            <w:sdtContent>
              <w:p w14:paraId="1CE5D851" w14:textId="77777777" w:rsidR="005E6C44" w:rsidRPr="00B02781" w:rsidRDefault="005E6C44" w:rsidP="003F6F7B">
                <w:pPr>
                  <w:autoSpaceDE w:val="0"/>
                  <w:autoSpaceDN w:val="0"/>
                  <w:adjustRightInd w:val="0"/>
                  <w:jc w:val="center"/>
                  <w:rPr>
                    <w:b/>
                    <w:bCs/>
                    <w:i/>
                    <w:sz w:val="22"/>
                    <w:szCs w:val="22"/>
                  </w:rPr>
                </w:pPr>
                <w:r w:rsidRPr="00B02781">
                  <w:rPr>
                    <w:rFonts w:ascii="Segoe UI Symbol" w:eastAsia="MS Gothic" w:hAnsi="Segoe UI Symbol" w:cs="Segoe UI Symbol"/>
                    <w:b/>
                    <w:bCs/>
                    <w:sz w:val="22"/>
                    <w:szCs w:val="22"/>
                  </w:rPr>
                  <w:t>☐</w:t>
                </w:r>
              </w:p>
            </w:sdtContent>
          </w:sdt>
        </w:tc>
      </w:tr>
      <w:tr w:rsidR="001B41AD" w:rsidRPr="00B02781" w14:paraId="2BA37952" w14:textId="77777777" w:rsidTr="003F6F7B">
        <w:trPr>
          <w:trHeight w:val="409"/>
        </w:trPr>
        <w:tc>
          <w:tcPr>
            <w:tcW w:w="562" w:type="dxa"/>
            <w:vAlign w:val="center"/>
          </w:tcPr>
          <w:p w14:paraId="2717E581" w14:textId="397214E2" w:rsidR="001B41AD" w:rsidRPr="00B02781" w:rsidRDefault="001B41AD" w:rsidP="003F6F7B">
            <w:pPr>
              <w:autoSpaceDE w:val="0"/>
              <w:autoSpaceDN w:val="0"/>
              <w:adjustRightInd w:val="0"/>
              <w:rPr>
                <w:sz w:val="22"/>
                <w:szCs w:val="22"/>
              </w:rPr>
            </w:pPr>
            <w:r w:rsidRPr="00B02781">
              <w:rPr>
                <w:sz w:val="22"/>
                <w:szCs w:val="22"/>
              </w:rPr>
              <w:t>4</w:t>
            </w:r>
          </w:p>
        </w:tc>
        <w:tc>
          <w:tcPr>
            <w:tcW w:w="8784" w:type="dxa"/>
            <w:vAlign w:val="center"/>
          </w:tcPr>
          <w:p w14:paraId="5ACC51EA" w14:textId="77777777" w:rsidR="001B41AD" w:rsidRPr="00B02781" w:rsidRDefault="001B41AD" w:rsidP="003F6F7B">
            <w:pPr>
              <w:autoSpaceDE w:val="0"/>
              <w:autoSpaceDN w:val="0"/>
              <w:adjustRightInd w:val="0"/>
              <w:rPr>
                <w:b/>
                <w:bCs/>
                <w:i/>
                <w:sz w:val="22"/>
                <w:szCs w:val="22"/>
              </w:rPr>
            </w:pPr>
          </w:p>
        </w:tc>
        <w:tc>
          <w:tcPr>
            <w:tcW w:w="1134" w:type="dxa"/>
            <w:shd w:val="clear" w:color="auto" w:fill="BFBFBF" w:themeFill="background1" w:themeFillShade="BF"/>
            <w:vAlign w:val="center"/>
          </w:tcPr>
          <w:sdt>
            <w:sdtPr>
              <w:rPr>
                <w:b/>
                <w:bCs/>
                <w:sz w:val="22"/>
                <w:szCs w:val="22"/>
              </w:rPr>
              <w:id w:val="-1002195764"/>
              <w14:checkbox>
                <w14:checked w14:val="0"/>
                <w14:checkedState w14:val="2612" w14:font="MS Gothic"/>
                <w14:uncheckedState w14:val="2610" w14:font="MS Gothic"/>
              </w14:checkbox>
            </w:sdtPr>
            <w:sdtContent>
              <w:p w14:paraId="6B6F65DB" w14:textId="5453C049" w:rsidR="001B41AD" w:rsidRPr="00B02781" w:rsidRDefault="001B41AD" w:rsidP="001B41AD">
                <w:pPr>
                  <w:autoSpaceDE w:val="0"/>
                  <w:autoSpaceDN w:val="0"/>
                  <w:adjustRightInd w:val="0"/>
                  <w:jc w:val="center"/>
                  <w:rPr>
                    <w:b/>
                    <w:bCs/>
                    <w:sz w:val="22"/>
                    <w:szCs w:val="22"/>
                  </w:rPr>
                </w:pPr>
                <w:r w:rsidRPr="00B02781">
                  <w:rPr>
                    <w:rFonts w:ascii="Segoe UI Symbol" w:eastAsia="MS Gothic" w:hAnsi="Segoe UI Symbol" w:cs="Segoe UI Symbol"/>
                    <w:b/>
                    <w:bCs/>
                    <w:sz w:val="22"/>
                    <w:szCs w:val="22"/>
                  </w:rPr>
                  <w:t>☐</w:t>
                </w:r>
              </w:p>
            </w:sdtContent>
          </w:sdt>
        </w:tc>
      </w:tr>
    </w:tbl>
    <w:p w14:paraId="32E63A21" w14:textId="77777777" w:rsidR="003D0884" w:rsidRPr="00B02781" w:rsidRDefault="003D0884" w:rsidP="00354F34">
      <w:pPr>
        <w:autoSpaceDE w:val="0"/>
        <w:autoSpaceDN w:val="0"/>
        <w:adjustRightInd w:val="0"/>
        <w:spacing w:after="240"/>
        <w:rPr>
          <w:b/>
          <w:sz w:val="22"/>
          <w:szCs w:val="22"/>
        </w:rPr>
      </w:pPr>
    </w:p>
    <w:p w14:paraId="6B740D08" w14:textId="0C8E5038" w:rsidR="003C07E3" w:rsidRPr="00B02781" w:rsidRDefault="003C07E3" w:rsidP="00354F34">
      <w:pPr>
        <w:autoSpaceDE w:val="0"/>
        <w:autoSpaceDN w:val="0"/>
        <w:adjustRightInd w:val="0"/>
        <w:spacing w:after="240"/>
        <w:rPr>
          <w:b/>
          <w:sz w:val="22"/>
          <w:szCs w:val="22"/>
        </w:rPr>
      </w:pPr>
      <w:r w:rsidRPr="00B02781">
        <w:rPr>
          <w:b/>
          <w:sz w:val="22"/>
          <w:szCs w:val="22"/>
        </w:rPr>
        <w:t xml:space="preserve">SECTION </w:t>
      </w:r>
      <w:r w:rsidR="003D0884" w:rsidRPr="00B02781">
        <w:rPr>
          <w:b/>
          <w:sz w:val="22"/>
          <w:szCs w:val="22"/>
        </w:rPr>
        <w:t>C</w:t>
      </w:r>
      <w:r w:rsidRPr="00B02781">
        <w:rPr>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B02781"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B02781" w:rsidRDefault="00D66471" w:rsidP="00913567">
            <w:pPr>
              <w:rPr>
                <w:sz w:val="22"/>
                <w:szCs w:val="22"/>
              </w:rPr>
            </w:pPr>
            <w:r w:rsidRPr="00B02781">
              <w:rPr>
                <w:sz w:val="22"/>
                <w:szCs w:val="22"/>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B02781" w:rsidRDefault="004C3D85" w:rsidP="003C07E3">
            <w:pPr>
              <w:rPr>
                <w:sz w:val="22"/>
                <w:szCs w:val="22"/>
              </w:rPr>
            </w:pPr>
            <w:r w:rsidRPr="00B02781">
              <w:rPr>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D7AB1DE" w14:textId="77777777" w:rsidR="003A425F" w:rsidRPr="007B2B6C" w:rsidRDefault="003A425F" w:rsidP="003A425F">
            <w:pPr>
              <w:rPr>
                <w:sz w:val="28"/>
                <w:szCs w:val="32"/>
              </w:rPr>
            </w:pPr>
            <w:r w:rsidRPr="007B2B6C">
              <w:rPr>
                <w:b/>
                <w:sz w:val="28"/>
                <w:szCs w:val="32"/>
              </w:rPr>
              <w:t>The Role of Brand Purpose in Building Consumer Resilience during a Cost-of-Living Crisis: A Study of UK Supermarket Retailers</w:t>
            </w:r>
          </w:p>
          <w:p w14:paraId="44A8F7CA" w14:textId="47817BE4" w:rsidR="004C3D85" w:rsidRPr="00B02781" w:rsidRDefault="004C3D85" w:rsidP="003C07E3">
            <w:pPr>
              <w:rPr>
                <w:sz w:val="22"/>
                <w:szCs w:val="22"/>
              </w:rPr>
            </w:pPr>
          </w:p>
        </w:tc>
      </w:tr>
      <w:tr w:rsidR="00A121A0" w:rsidRPr="00B02781"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B02781" w:rsidRDefault="00D66471" w:rsidP="00913567">
            <w:pPr>
              <w:rPr>
                <w:sz w:val="22"/>
                <w:szCs w:val="22"/>
              </w:rPr>
            </w:pPr>
            <w:r w:rsidRPr="00B02781">
              <w:rPr>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B02781" w:rsidRDefault="004C3D85" w:rsidP="003C07E3">
            <w:pPr>
              <w:rPr>
                <w:sz w:val="22"/>
                <w:szCs w:val="22"/>
              </w:rPr>
            </w:pPr>
            <w:r w:rsidRPr="00B02781">
              <w:rPr>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0B313B5" w:rsidR="004C3D85" w:rsidRPr="00B02781" w:rsidRDefault="00F72A38" w:rsidP="003C07E3">
            <w:pPr>
              <w:rPr>
                <w:sz w:val="22"/>
                <w:szCs w:val="22"/>
              </w:rPr>
            </w:pPr>
            <w:r>
              <w:rPr>
                <w:sz w:val="22"/>
                <w:szCs w:val="22"/>
              </w:rPr>
              <w:t>22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B02781" w:rsidRDefault="004C3D85" w:rsidP="003C07E3">
            <w:pPr>
              <w:rPr>
                <w:sz w:val="22"/>
                <w:szCs w:val="22"/>
              </w:rPr>
            </w:pPr>
            <w:r w:rsidRPr="00B02781">
              <w:rPr>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AA3E380" w:rsidR="004C3D85" w:rsidRPr="00B02781" w:rsidRDefault="00F72A38" w:rsidP="003C07E3">
            <w:pPr>
              <w:rPr>
                <w:sz w:val="22"/>
                <w:szCs w:val="22"/>
              </w:rPr>
            </w:pPr>
            <w:r>
              <w:rPr>
                <w:sz w:val="22"/>
                <w:szCs w:val="22"/>
              </w:rPr>
              <w:t>17 August 2026</w:t>
            </w:r>
          </w:p>
        </w:tc>
      </w:tr>
      <w:tr w:rsidR="00F96C3F" w:rsidRPr="00B02781"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B02781" w:rsidRDefault="00F96C3F" w:rsidP="00913567">
            <w:pPr>
              <w:spacing w:before="120" w:after="120"/>
              <w:rPr>
                <w:sz w:val="22"/>
                <w:szCs w:val="22"/>
              </w:rPr>
            </w:pPr>
          </w:p>
        </w:tc>
        <w:tc>
          <w:tcPr>
            <w:tcW w:w="4763" w:type="pct"/>
            <w:gridSpan w:val="4"/>
            <w:tcBorders>
              <w:top w:val="single" w:sz="4" w:space="0" w:color="auto"/>
            </w:tcBorders>
            <w:shd w:val="clear" w:color="auto" w:fill="F2F2F2" w:themeFill="background1" w:themeFillShade="F2"/>
            <w:vAlign w:val="center"/>
          </w:tcPr>
          <w:p w14:paraId="28D876C7" w14:textId="77777777" w:rsidR="003A425F" w:rsidRPr="007B2B6C" w:rsidRDefault="003A425F" w:rsidP="003A425F">
            <w:pPr>
              <w:pStyle w:val="Heading2"/>
              <w:rPr>
                <w:rFonts w:ascii="Times New Roman" w:hAnsi="Times New Roman" w:cs="Times New Roman"/>
              </w:rPr>
            </w:pPr>
            <w:bookmarkStart w:id="0" w:name="_Toc235071070"/>
            <w:r w:rsidRPr="007B2B6C">
              <w:rPr>
                <w:rFonts w:ascii="Times New Roman" w:hAnsi="Times New Roman" w:cs="Times New Roman"/>
              </w:rPr>
              <w:t>1.2 Study Background</w:t>
            </w:r>
            <w:bookmarkEnd w:id="0"/>
          </w:p>
          <w:p w14:paraId="135174B5" w14:textId="77777777" w:rsidR="003A425F" w:rsidRPr="007B2B6C" w:rsidRDefault="003A425F" w:rsidP="003A425F">
            <w:pPr>
              <w:rPr>
                <w:b/>
                <w:bCs/>
              </w:rPr>
            </w:pPr>
            <w:r w:rsidRPr="007B2B6C">
              <w:rPr>
                <w:b/>
                <w:bCs/>
              </w:rPr>
              <w:t>The UK Cost-of-Living Crisis</w:t>
            </w:r>
          </w:p>
          <w:p w14:paraId="36F6F103" w14:textId="77777777" w:rsidR="003A425F" w:rsidRPr="007B2B6C" w:rsidRDefault="003A425F" w:rsidP="003A425F">
            <w:r w:rsidRPr="007B2B6C">
              <w:t xml:space="preserve">There has been a major cost of living crisis in the United Kingdom, especially after 2021, </w:t>
            </w:r>
            <w:proofErr w:type="gramStart"/>
            <w:r w:rsidRPr="007B2B6C">
              <w:t>as a result of</w:t>
            </w:r>
            <w:proofErr w:type="gramEnd"/>
            <w:r w:rsidRPr="007B2B6C">
              <w:t xml:space="preserve"> increases in energy prices, supply chain challenges, post-pandemic economic impacts and inflationary pressures. All households in the country have had to reassess their spending habits and one of the hardest hits is grocery retail. </w:t>
            </w:r>
          </w:p>
          <w:p w14:paraId="3A88CED7" w14:textId="77777777" w:rsidR="003A425F" w:rsidRPr="007B2B6C" w:rsidRDefault="003A425F" w:rsidP="003A425F">
            <w:pPr>
              <w:rPr>
                <w:b/>
                <w:bCs/>
              </w:rPr>
            </w:pPr>
            <w:r w:rsidRPr="007B2B6C">
              <w:rPr>
                <w:b/>
                <w:bCs/>
              </w:rPr>
              <w:t>Brand Purpose as a Strategic Response</w:t>
            </w:r>
          </w:p>
          <w:p w14:paraId="2D73E446" w14:textId="77777777" w:rsidR="003A425F" w:rsidRPr="007B2B6C" w:rsidRDefault="003A425F" w:rsidP="003A425F">
            <w:r w:rsidRPr="007B2B6C">
              <w:t xml:space="preserve">As the economic climate has become more challenging, </w:t>
            </w:r>
            <w:proofErr w:type="gramStart"/>
            <w:r w:rsidRPr="007B2B6C">
              <w:t>a number of</w:t>
            </w:r>
            <w:proofErr w:type="gramEnd"/>
            <w:r w:rsidRPr="007B2B6C">
              <w:t xml:space="preserve"> UK supermarket retailers such as Tesco, Sainsbury's, Aldi, Lidl and Morrisons have focused more on brand purpose </w:t>
            </w:r>
            <w:proofErr w:type="gramStart"/>
            <w:r w:rsidRPr="007B2B6C">
              <w:t>in order to</w:t>
            </w:r>
            <w:proofErr w:type="gramEnd"/>
            <w:r w:rsidRPr="007B2B6C">
              <w:t xml:space="preserve"> tap into consumers' more emotional and ethical levels of engagement. </w:t>
            </w:r>
          </w:p>
          <w:p w14:paraId="520926EC" w14:textId="77777777" w:rsidR="003A425F" w:rsidRPr="007B2B6C" w:rsidRDefault="003A425F" w:rsidP="003A425F">
            <w:pPr>
              <w:jc w:val="center"/>
            </w:pPr>
            <w:r w:rsidRPr="00743702">
              <w:rPr>
                <w:noProof/>
                <w:lang w:eastAsia="en-GB"/>
              </w:rPr>
              <w:drawing>
                <wp:inline distT="0" distB="0" distL="0" distR="0" wp14:anchorId="3135FC78" wp14:editId="7F235059">
                  <wp:extent cx="5943435" cy="3094075"/>
                  <wp:effectExtent l="0" t="0" r="635" b="0"/>
                  <wp:docPr id="4" name="Picture 4" descr="C:\Users\FB PC\Desktop\British-Grocery-Stores-in-the-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British-Grocery-Stores-in-the-U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6284" cy="3095558"/>
                          </a:xfrm>
                          <a:prstGeom prst="rect">
                            <a:avLst/>
                          </a:prstGeom>
                          <a:noFill/>
                          <a:ln>
                            <a:noFill/>
                          </a:ln>
                        </pic:spPr>
                      </pic:pic>
                    </a:graphicData>
                  </a:graphic>
                </wp:inline>
              </w:drawing>
            </w:r>
          </w:p>
          <w:p w14:paraId="44270F3D" w14:textId="77777777" w:rsidR="003A425F" w:rsidRPr="007B2B6C" w:rsidRDefault="003A425F" w:rsidP="003A425F">
            <w:pPr>
              <w:jc w:val="center"/>
            </w:pPr>
            <w:r w:rsidRPr="007B2B6C">
              <w:t>Figure: UK retail market (Titis, 2</w:t>
            </w:r>
            <w:r>
              <w:t>022)</w:t>
            </w:r>
          </w:p>
          <w:p w14:paraId="29807965" w14:textId="77777777" w:rsidR="003A425F" w:rsidRPr="007B2B6C" w:rsidRDefault="003A425F" w:rsidP="003A425F">
            <w:pPr>
              <w:rPr>
                <w:b/>
                <w:bCs/>
              </w:rPr>
            </w:pPr>
            <w:r w:rsidRPr="007B2B6C">
              <w:rPr>
                <w:b/>
                <w:bCs/>
              </w:rPr>
              <w:t>Retail Delivery of Consumer Resilience</w:t>
            </w:r>
          </w:p>
          <w:p w14:paraId="40BDD030" w14:textId="77777777" w:rsidR="003A425F" w:rsidRDefault="003A425F" w:rsidP="003A425F">
            <w:r w:rsidRPr="007B2B6C">
              <w:t xml:space="preserve">The consumer resilience as the ability to adjust the buying behaviour as well as brand relationship under negative circumstances have become an important concept in the field of marketing. Within the UK-grocer context, and given the impoverished (supply) situation, this looks like maintaining the purchase behaviour, trust in the brand, and participation in the supermarket's wider social program. </w:t>
            </w:r>
          </w:p>
          <w:p w14:paraId="4CE899A1" w14:textId="77777777" w:rsidR="003A425F" w:rsidRPr="007B2B6C" w:rsidRDefault="003A425F" w:rsidP="003A425F"/>
          <w:p w14:paraId="125A8750" w14:textId="77777777" w:rsidR="003A425F" w:rsidRPr="007B2B6C" w:rsidRDefault="003A425F" w:rsidP="003A425F">
            <w:pPr>
              <w:pStyle w:val="Heading2"/>
              <w:rPr>
                <w:rFonts w:ascii="Times New Roman" w:hAnsi="Times New Roman" w:cs="Times New Roman"/>
              </w:rPr>
            </w:pPr>
            <w:bookmarkStart w:id="1" w:name="_Toc235071071"/>
            <w:r w:rsidRPr="007B2B6C">
              <w:rPr>
                <w:rFonts w:ascii="Times New Roman" w:hAnsi="Times New Roman" w:cs="Times New Roman"/>
              </w:rPr>
              <w:t>1.3 Problem Statement</w:t>
            </w:r>
            <w:bookmarkEnd w:id="1"/>
          </w:p>
          <w:p w14:paraId="3605C907" w14:textId="77777777" w:rsidR="003A425F" w:rsidRPr="007B2B6C" w:rsidRDefault="003A425F" w:rsidP="003A425F">
            <w:pPr>
              <w:rPr>
                <w:b/>
                <w:bCs/>
              </w:rPr>
            </w:pPr>
            <w:r w:rsidRPr="007B2B6C">
              <w:rPr>
                <w:b/>
                <w:bCs/>
              </w:rPr>
              <w:t>The disconnect between Brand Purpose and consumer behaviour</w:t>
            </w:r>
          </w:p>
          <w:p w14:paraId="16FDD787" w14:textId="77777777" w:rsidR="003A425F" w:rsidRPr="007B2B6C" w:rsidRDefault="003A425F" w:rsidP="003A425F">
            <w:r w:rsidRPr="007B2B6C">
              <w:t xml:space="preserve">There is little knowledge about whether brand purpose in reality </w:t>
            </w:r>
            <w:proofErr w:type="gramStart"/>
            <w:r w:rsidRPr="007B2B6C">
              <w:t>has a significant impact on consumer resilience especially</w:t>
            </w:r>
            <w:proofErr w:type="gramEnd"/>
            <w:r w:rsidRPr="007B2B6C">
              <w:t xml:space="preserve"> when economic conditions are challenging, although its prominence is increasing as a marketing tactic for supermarkets in the UK. </w:t>
            </w:r>
          </w:p>
          <w:p w14:paraId="2342228C" w14:textId="77777777" w:rsidR="003A425F" w:rsidRPr="007B2B6C" w:rsidRDefault="003A425F" w:rsidP="003A425F">
            <w:pPr>
              <w:rPr>
                <w:b/>
                <w:bCs/>
              </w:rPr>
            </w:pPr>
            <w:r w:rsidRPr="007B2B6C">
              <w:rPr>
                <w:b/>
                <w:bCs/>
              </w:rPr>
              <w:t>An analysis of the risk-performance of brand purpose</w:t>
            </w:r>
          </w:p>
          <w:p w14:paraId="3B3419CB" w14:textId="77777777" w:rsidR="003A425F" w:rsidRPr="007B2B6C" w:rsidRDefault="003A425F" w:rsidP="003A425F">
            <w:r w:rsidRPr="007B2B6C">
              <w:t xml:space="preserve">One salient issue in this area is the difference between two types of purpose-driven communication: what the brand really needs to do versus what it merely pretends needs to happen. When finances are tight, consumers are savvier about authenticity and when retailers don't match purpose with action, they risk loss of consumer confidence and trust. </w:t>
            </w:r>
          </w:p>
          <w:p w14:paraId="58CE5EC8" w14:textId="77777777" w:rsidR="003A425F" w:rsidRPr="007B2B6C" w:rsidRDefault="003A425F" w:rsidP="003A425F">
            <w:pPr>
              <w:rPr>
                <w:b/>
                <w:bCs/>
              </w:rPr>
            </w:pPr>
            <w:r w:rsidRPr="007B2B6C">
              <w:rPr>
                <w:b/>
                <w:bCs/>
              </w:rPr>
              <w:t>Limited quantitative evidence in the UK supermarket sector</w:t>
            </w:r>
          </w:p>
          <w:p w14:paraId="0016F6ED" w14:textId="77777777" w:rsidR="003A425F" w:rsidRDefault="003A425F" w:rsidP="003A425F">
            <w:r w:rsidRPr="007B2B6C">
              <w:t xml:space="preserve">Previous studies about brand purpose are generally associated with premium or lifestyle brands, and there is little research available in the literature on value brands which are grocery retailers within the cost driven consumer market. </w:t>
            </w:r>
          </w:p>
          <w:p w14:paraId="07ABF427" w14:textId="52B4DF9D" w:rsidR="003A425F" w:rsidRPr="007B2B6C" w:rsidRDefault="003A425F" w:rsidP="003A425F"/>
          <w:p w14:paraId="6AC237E2" w14:textId="77777777" w:rsidR="003A425F" w:rsidRPr="007B2B6C" w:rsidRDefault="003A425F" w:rsidP="003A425F">
            <w:pPr>
              <w:pStyle w:val="Heading2"/>
              <w:rPr>
                <w:rFonts w:ascii="Times New Roman" w:hAnsi="Times New Roman" w:cs="Times New Roman"/>
              </w:rPr>
            </w:pPr>
            <w:bookmarkStart w:id="2" w:name="_Toc235071072"/>
            <w:r w:rsidRPr="007B2B6C">
              <w:rPr>
                <w:rFonts w:ascii="Times New Roman" w:hAnsi="Times New Roman" w:cs="Times New Roman"/>
              </w:rPr>
              <w:t>1.4 Research Rationale</w:t>
            </w:r>
            <w:bookmarkEnd w:id="2"/>
          </w:p>
          <w:p w14:paraId="37E6D063" w14:textId="77777777" w:rsidR="003A425F" w:rsidRPr="007B2B6C" w:rsidRDefault="003A425F" w:rsidP="003A425F">
            <w:pPr>
              <w:rPr>
                <w:b/>
                <w:bCs/>
              </w:rPr>
            </w:pPr>
            <w:r w:rsidRPr="007B2B6C">
              <w:rPr>
                <w:b/>
                <w:bCs/>
              </w:rPr>
              <w:t>Relevance to academic and practical context</w:t>
            </w:r>
          </w:p>
          <w:p w14:paraId="2CD54666" w14:textId="77777777" w:rsidR="003A425F" w:rsidRPr="007B2B6C" w:rsidRDefault="003A425F" w:rsidP="003A425F">
            <w:r w:rsidRPr="007B2B6C">
              <w:t xml:space="preserve">There is rationale academically and practically for this research. Academically, it helps drive the ongoing debate of brand purpose, consumer resilience and value-based marketing in the </w:t>
            </w:r>
            <w:proofErr w:type="gramStart"/>
            <w:r w:rsidRPr="007B2B6C">
              <w:t>particular context</w:t>
            </w:r>
            <w:proofErr w:type="gramEnd"/>
            <w:r w:rsidRPr="007B2B6C">
              <w:t xml:space="preserve"> of the economic adversity. </w:t>
            </w:r>
          </w:p>
          <w:p w14:paraId="0CFA8821" w14:textId="77777777" w:rsidR="003A425F" w:rsidRPr="007B2B6C" w:rsidRDefault="003A425F" w:rsidP="003A425F">
            <w:pPr>
              <w:rPr>
                <w:b/>
                <w:bCs/>
              </w:rPr>
            </w:pPr>
            <w:r w:rsidRPr="007B2B6C">
              <w:rPr>
                <w:b/>
                <w:bCs/>
              </w:rPr>
              <w:t>Timeliness of the investigation</w:t>
            </w:r>
          </w:p>
          <w:p w14:paraId="02452200" w14:textId="77777777" w:rsidR="003A425F" w:rsidRPr="007B2B6C" w:rsidRDefault="003A425F" w:rsidP="003A425F">
            <w:r w:rsidRPr="007B2B6C">
              <w:t xml:space="preserve">This research is timely in the context of the present ongoing cost of living crisis in the UK. Supermarket brands are in a particular position in the public mind with food inflation impacting millions of households. </w:t>
            </w:r>
          </w:p>
          <w:p w14:paraId="0F2B91CF" w14:textId="0A56D14F" w:rsidR="00F96C3F" w:rsidRPr="00280130" w:rsidRDefault="00F96C3F" w:rsidP="00C105D3">
            <w:pPr>
              <w:jc w:val="center"/>
            </w:pPr>
          </w:p>
        </w:tc>
      </w:tr>
      <w:tr w:rsidR="00F96C3F" w:rsidRPr="00B02781" w:rsidDel="002A152D" w14:paraId="33018EAC" w14:textId="77777777" w:rsidTr="00A121A0">
        <w:trPr>
          <w:trHeight w:val="454"/>
        </w:trPr>
        <w:tc>
          <w:tcPr>
            <w:tcW w:w="237" w:type="pct"/>
            <w:vAlign w:val="center"/>
          </w:tcPr>
          <w:p w14:paraId="42153F40" w14:textId="02EC5A81" w:rsidR="00F96C3F" w:rsidRPr="00B02781" w:rsidRDefault="00913567" w:rsidP="00913567">
            <w:pPr>
              <w:autoSpaceDE w:val="0"/>
              <w:autoSpaceDN w:val="0"/>
              <w:adjustRightInd w:val="0"/>
              <w:rPr>
                <w:sz w:val="22"/>
                <w:szCs w:val="22"/>
              </w:rPr>
            </w:pPr>
            <w:r w:rsidRPr="00B02781">
              <w:rPr>
                <w:sz w:val="22"/>
                <w:szCs w:val="22"/>
              </w:rPr>
              <w:t>3</w:t>
            </w:r>
          </w:p>
        </w:tc>
        <w:tc>
          <w:tcPr>
            <w:tcW w:w="4763" w:type="pct"/>
            <w:gridSpan w:val="4"/>
            <w:vAlign w:val="center"/>
          </w:tcPr>
          <w:p w14:paraId="5F64A457" w14:textId="3FA873CE" w:rsidR="00F96C3F" w:rsidRPr="00B02781" w:rsidDel="00425DA7" w:rsidRDefault="00F96C3F" w:rsidP="00F96C3F"/>
        </w:tc>
      </w:tr>
      <w:tr w:rsidR="00F96C3F" w:rsidRPr="00B02781" w:rsidDel="002A152D" w14:paraId="495F0243" w14:textId="77777777" w:rsidTr="00A121A0">
        <w:trPr>
          <w:trHeight w:val="454"/>
        </w:trPr>
        <w:tc>
          <w:tcPr>
            <w:tcW w:w="237" w:type="pct"/>
            <w:vAlign w:val="center"/>
          </w:tcPr>
          <w:p w14:paraId="452E4BDD" w14:textId="5D2200CB" w:rsidR="00F96C3F" w:rsidRPr="00B02781" w:rsidRDefault="00913567" w:rsidP="00913567">
            <w:pPr>
              <w:autoSpaceDE w:val="0"/>
              <w:autoSpaceDN w:val="0"/>
              <w:adjustRightInd w:val="0"/>
              <w:rPr>
                <w:sz w:val="22"/>
                <w:szCs w:val="22"/>
              </w:rPr>
            </w:pPr>
            <w:r w:rsidRPr="00B02781">
              <w:rPr>
                <w:sz w:val="22"/>
                <w:szCs w:val="22"/>
              </w:rPr>
              <w:t>4</w:t>
            </w:r>
          </w:p>
        </w:tc>
        <w:tc>
          <w:tcPr>
            <w:tcW w:w="4763" w:type="pct"/>
            <w:gridSpan w:val="4"/>
            <w:vAlign w:val="center"/>
          </w:tcPr>
          <w:p w14:paraId="587CB97C" w14:textId="77777777" w:rsidR="00F96C3F" w:rsidRPr="00B02781" w:rsidRDefault="00F96C3F" w:rsidP="00F96C3F"/>
          <w:p w14:paraId="1BD5FA55" w14:textId="77777777" w:rsidR="00FC130F" w:rsidRPr="00C369F2" w:rsidRDefault="00FC130F" w:rsidP="00FC130F">
            <w:pPr>
              <w:rPr>
                <w:b/>
                <w:bCs/>
              </w:rPr>
            </w:pPr>
            <w:r w:rsidRPr="00C369F2">
              <w:rPr>
                <w:b/>
                <w:bCs/>
              </w:rPr>
              <w:t>Research Questions</w:t>
            </w:r>
          </w:p>
          <w:p w14:paraId="5C85FAF3" w14:textId="77777777" w:rsidR="00AF1DBB" w:rsidRPr="007B2B6C" w:rsidRDefault="00AF1DBB" w:rsidP="00AF1DBB">
            <w:pPr>
              <w:pStyle w:val="ListParagraph"/>
              <w:numPr>
                <w:ilvl w:val="0"/>
                <w:numId w:val="30"/>
              </w:numPr>
              <w:spacing w:after="160"/>
              <w:rPr>
                <w:rFonts w:ascii="Times New Roman" w:hAnsi="Times New Roman"/>
              </w:rPr>
            </w:pPr>
            <w:r w:rsidRPr="007B2B6C">
              <w:rPr>
                <w:rFonts w:ascii="Times New Roman" w:hAnsi="Times New Roman"/>
              </w:rPr>
              <w:t>How does brand purpose play a role in creating consumer resilience for UK supermarket shoppers in the cost-of-living crisis?</w:t>
            </w:r>
          </w:p>
          <w:p w14:paraId="1AF91F56" w14:textId="77777777" w:rsidR="00AF1DBB" w:rsidRPr="007B2B6C" w:rsidRDefault="00AF1DBB" w:rsidP="00AF1DBB">
            <w:pPr>
              <w:pStyle w:val="ListParagraph"/>
              <w:numPr>
                <w:ilvl w:val="0"/>
                <w:numId w:val="30"/>
              </w:numPr>
              <w:spacing w:after="160"/>
              <w:rPr>
                <w:rFonts w:ascii="Times New Roman" w:hAnsi="Times New Roman"/>
              </w:rPr>
            </w:pPr>
            <w:r w:rsidRPr="007B2B6C">
              <w:rPr>
                <w:rFonts w:ascii="Times New Roman" w:hAnsi="Times New Roman"/>
              </w:rPr>
              <w:t>What has been the approach of the UK's biggest supermarket groups as they try to tell us what they stand for through the cost-of-living crisis?</w:t>
            </w:r>
          </w:p>
          <w:p w14:paraId="6233DEA9" w14:textId="77777777" w:rsidR="00AF1DBB" w:rsidRPr="007B2B6C" w:rsidRDefault="00AF1DBB" w:rsidP="00AF1DBB">
            <w:pPr>
              <w:pStyle w:val="ListParagraph"/>
              <w:numPr>
                <w:ilvl w:val="0"/>
                <w:numId w:val="30"/>
              </w:numPr>
              <w:spacing w:after="160"/>
              <w:rPr>
                <w:rFonts w:ascii="Times New Roman" w:hAnsi="Times New Roman"/>
              </w:rPr>
            </w:pPr>
            <w:r w:rsidRPr="007B2B6C">
              <w:rPr>
                <w:rFonts w:ascii="Times New Roman" w:hAnsi="Times New Roman"/>
              </w:rPr>
              <w:t>Are there quantitative relationships between indicators of brand purpose and outcomes of consumer resilience in supermarket retail in the UK?</w:t>
            </w:r>
          </w:p>
          <w:p w14:paraId="76C0468A" w14:textId="5122A00B" w:rsidR="00F96C3F" w:rsidRPr="00B02781" w:rsidRDefault="00F96C3F" w:rsidP="00F96C3F">
            <w:pPr>
              <w:autoSpaceDE w:val="0"/>
              <w:autoSpaceDN w:val="0"/>
              <w:adjustRightInd w:val="0"/>
              <w:rPr>
                <w:b/>
                <w:bCs/>
                <w:sz w:val="22"/>
                <w:szCs w:val="22"/>
              </w:rPr>
            </w:pPr>
          </w:p>
        </w:tc>
      </w:tr>
      <w:tr w:rsidR="00F96C3F" w:rsidRPr="00B02781" w14:paraId="5601B9CC" w14:textId="77777777" w:rsidTr="00A121A0">
        <w:trPr>
          <w:trHeight w:val="454"/>
        </w:trPr>
        <w:tc>
          <w:tcPr>
            <w:tcW w:w="237" w:type="pct"/>
            <w:vAlign w:val="center"/>
          </w:tcPr>
          <w:p w14:paraId="5F7B982F" w14:textId="3E1A952B" w:rsidR="00F96C3F" w:rsidRPr="00B02781" w:rsidRDefault="00913567" w:rsidP="00913567">
            <w:pPr>
              <w:autoSpaceDE w:val="0"/>
              <w:autoSpaceDN w:val="0"/>
              <w:adjustRightInd w:val="0"/>
              <w:rPr>
                <w:sz w:val="22"/>
                <w:szCs w:val="22"/>
              </w:rPr>
            </w:pPr>
            <w:r w:rsidRPr="00B02781">
              <w:rPr>
                <w:sz w:val="22"/>
                <w:szCs w:val="22"/>
              </w:rPr>
              <w:t>5</w:t>
            </w:r>
          </w:p>
        </w:tc>
        <w:tc>
          <w:tcPr>
            <w:tcW w:w="4763" w:type="pct"/>
            <w:gridSpan w:val="4"/>
            <w:vAlign w:val="center"/>
          </w:tcPr>
          <w:p w14:paraId="5CE68DFE" w14:textId="360B02EA" w:rsidR="00F96C3F" w:rsidRPr="00B02781" w:rsidRDefault="00F96C3F" w:rsidP="00F96C3F">
            <w:pPr>
              <w:autoSpaceDE w:val="0"/>
              <w:autoSpaceDN w:val="0"/>
              <w:adjustRightInd w:val="0"/>
              <w:rPr>
                <w:b/>
                <w:bCs/>
                <w:sz w:val="22"/>
                <w:szCs w:val="22"/>
              </w:rPr>
            </w:pPr>
            <w:r w:rsidRPr="00B02781">
              <w:rPr>
                <w:b/>
                <w:bCs/>
                <w:sz w:val="22"/>
                <w:szCs w:val="22"/>
              </w:rPr>
              <w:t>Aims of Research Activity</w:t>
            </w:r>
          </w:p>
          <w:p w14:paraId="0F6FC20C" w14:textId="77777777" w:rsidR="00AF1DBB" w:rsidRPr="007B2B6C" w:rsidRDefault="00317955" w:rsidP="00AF1DBB">
            <w:r w:rsidRPr="002033C3">
              <w:rPr>
                <w:b/>
              </w:rPr>
              <w:t>Aim:</w:t>
            </w:r>
            <w:r w:rsidRPr="00C369F2">
              <w:t xml:space="preserve"> </w:t>
            </w:r>
            <w:r w:rsidR="00AF1DBB" w:rsidRPr="007B2B6C">
              <w:t>The aim of this research is to examine how brand purpose is utilized to boost the resilience of UK supermarket consumers through the cost-of-living crisis and to explore the understanding of the relationship between brand purpose and consumer resilience theoretically and empirically.</w:t>
            </w:r>
          </w:p>
          <w:p w14:paraId="574A3C8C" w14:textId="37172EEB" w:rsidR="00F96C3F" w:rsidRPr="00B02781" w:rsidRDefault="00F96C3F" w:rsidP="00F96C3F"/>
        </w:tc>
      </w:tr>
      <w:tr w:rsidR="00F96C3F" w:rsidRPr="00B02781" w14:paraId="15B95D37" w14:textId="77777777" w:rsidTr="00A121A0">
        <w:trPr>
          <w:trHeight w:val="454"/>
        </w:trPr>
        <w:tc>
          <w:tcPr>
            <w:tcW w:w="237" w:type="pct"/>
            <w:vAlign w:val="center"/>
          </w:tcPr>
          <w:p w14:paraId="530B057F" w14:textId="014B5317" w:rsidR="00F96C3F" w:rsidRPr="00B02781" w:rsidRDefault="00913567" w:rsidP="00913567">
            <w:pPr>
              <w:autoSpaceDE w:val="0"/>
              <w:autoSpaceDN w:val="0"/>
              <w:adjustRightInd w:val="0"/>
              <w:rPr>
                <w:sz w:val="22"/>
                <w:szCs w:val="22"/>
              </w:rPr>
            </w:pPr>
            <w:r w:rsidRPr="00B02781">
              <w:rPr>
                <w:sz w:val="22"/>
                <w:szCs w:val="22"/>
              </w:rPr>
              <w:t>6</w:t>
            </w:r>
          </w:p>
        </w:tc>
        <w:tc>
          <w:tcPr>
            <w:tcW w:w="4763" w:type="pct"/>
            <w:gridSpan w:val="4"/>
            <w:vAlign w:val="center"/>
          </w:tcPr>
          <w:p w14:paraId="1F91FAA2" w14:textId="77777777" w:rsidR="00FB55F7" w:rsidRPr="00C369F2" w:rsidRDefault="00FB55F7" w:rsidP="00FB55F7">
            <w:pPr>
              <w:rPr>
                <w:b/>
                <w:bCs/>
              </w:rPr>
            </w:pPr>
            <w:r w:rsidRPr="00C369F2">
              <w:rPr>
                <w:b/>
                <w:bCs/>
              </w:rPr>
              <w:t>Objectives</w:t>
            </w:r>
          </w:p>
          <w:p w14:paraId="6A25F905" w14:textId="77777777" w:rsidR="00AF1DBB" w:rsidRPr="007B2B6C" w:rsidRDefault="00AF1DBB" w:rsidP="00AF1DBB">
            <w:pPr>
              <w:pStyle w:val="ListParagraph"/>
              <w:numPr>
                <w:ilvl w:val="0"/>
                <w:numId w:val="31"/>
              </w:numPr>
              <w:spacing w:after="160"/>
              <w:rPr>
                <w:rFonts w:ascii="Times New Roman" w:hAnsi="Times New Roman"/>
              </w:rPr>
            </w:pPr>
            <w:r w:rsidRPr="007B2B6C">
              <w:rPr>
                <w:rFonts w:ascii="Times New Roman" w:hAnsi="Times New Roman"/>
              </w:rPr>
              <w:t>To identify and critically analyse the current state of research and literature on brand purpose, consumer resilience and cost of living behaviours in a retail environment.</w:t>
            </w:r>
          </w:p>
          <w:p w14:paraId="4DCF274E" w14:textId="77777777" w:rsidR="00AF1DBB" w:rsidRPr="007B2B6C" w:rsidRDefault="00AF1DBB" w:rsidP="00AF1DBB">
            <w:pPr>
              <w:pStyle w:val="ListParagraph"/>
              <w:numPr>
                <w:ilvl w:val="0"/>
                <w:numId w:val="31"/>
              </w:numPr>
              <w:spacing w:after="160"/>
              <w:rPr>
                <w:rFonts w:ascii="Times New Roman" w:hAnsi="Times New Roman"/>
              </w:rPr>
            </w:pPr>
            <w:r w:rsidRPr="007B2B6C">
              <w:rPr>
                <w:rFonts w:ascii="Times New Roman" w:hAnsi="Times New Roman"/>
              </w:rPr>
              <w:t>To examine how and why big supermarket retailers in the UK are using brand purpose as a strategy in the cost-of-living crisis.</w:t>
            </w:r>
          </w:p>
          <w:p w14:paraId="1F23CA28" w14:textId="77777777" w:rsidR="00AF1DBB" w:rsidRDefault="00AF1DBB" w:rsidP="00AF1DBB">
            <w:pPr>
              <w:pStyle w:val="ListParagraph"/>
              <w:numPr>
                <w:ilvl w:val="0"/>
                <w:numId w:val="31"/>
              </w:numPr>
              <w:spacing w:after="160"/>
            </w:pPr>
            <w:r w:rsidRPr="007B2B6C">
              <w:rPr>
                <w:rFonts w:ascii="Times New Roman" w:hAnsi="Times New Roman"/>
              </w:rPr>
              <w:t>To offer some of the best strategic advice to supermarket retailers looking to bolster consumer resiliency in an intentional brand positioning.</w:t>
            </w:r>
          </w:p>
          <w:p w14:paraId="195CBC88" w14:textId="1429B287" w:rsidR="00E43C9E" w:rsidRPr="00E43C9E" w:rsidRDefault="00E43C9E" w:rsidP="00E43C9E">
            <w:pPr>
              <w:spacing w:after="160"/>
            </w:pPr>
          </w:p>
        </w:tc>
      </w:tr>
      <w:tr w:rsidR="00F96C3F" w:rsidRPr="00B02781"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B02781" w:rsidRDefault="00F96C3F" w:rsidP="00913567">
            <w:pPr>
              <w:spacing w:before="120" w:after="120"/>
              <w:rPr>
                <w:sz w:val="22"/>
                <w:szCs w:val="22"/>
              </w:rPr>
            </w:pPr>
          </w:p>
        </w:tc>
        <w:tc>
          <w:tcPr>
            <w:tcW w:w="4763" w:type="pct"/>
            <w:gridSpan w:val="4"/>
            <w:shd w:val="clear" w:color="auto" w:fill="F2F2F2" w:themeFill="background1" w:themeFillShade="F2"/>
            <w:vAlign w:val="center"/>
          </w:tcPr>
          <w:p w14:paraId="5D73A03F" w14:textId="77777777" w:rsidR="006E7166" w:rsidRPr="00A5218E" w:rsidRDefault="006E7166" w:rsidP="006E7166">
            <w:pPr>
              <w:rPr>
                <w:b/>
              </w:rPr>
            </w:pPr>
            <w:r w:rsidRPr="00A5218E">
              <w:rPr>
                <w:b/>
              </w:rPr>
              <w:t>1. Philosophy – Positivism</w:t>
            </w:r>
          </w:p>
          <w:p w14:paraId="37D77584" w14:textId="77777777" w:rsidR="006E7166" w:rsidRDefault="006E7166" w:rsidP="006E7166">
            <w:r>
              <w:t xml:space="preserve">The study is based on the positivism paradigm where brand purpose and consumer resilience are measurable variables which can be analysed objectively from the secondary data collected using quantitative methods </w:t>
            </w:r>
            <w:proofErr w:type="gramStart"/>
            <w:r>
              <w:t>in order to</w:t>
            </w:r>
            <w:proofErr w:type="gramEnd"/>
            <w:r>
              <w:t xml:space="preserve"> arrive at generalizable conclusion </w:t>
            </w:r>
            <w:r w:rsidRPr="007B2B6C">
              <w:t>(Nishi et al., 2021).</w:t>
            </w:r>
          </w:p>
          <w:p w14:paraId="5FC4209E" w14:textId="77777777" w:rsidR="006E7166" w:rsidRPr="00A5218E" w:rsidRDefault="006E7166" w:rsidP="006E7166">
            <w:pPr>
              <w:rPr>
                <w:b/>
              </w:rPr>
            </w:pPr>
            <w:r w:rsidRPr="00A5218E">
              <w:rPr>
                <w:b/>
              </w:rPr>
              <w:t>2. Approach – Deductive</w:t>
            </w:r>
          </w:p>
          <w:p w14:paraId="02243B2C" w14:textId="77777777" w:rsidR="006E7166" w:rsidRDefault="006E7166" w:rsidP="006E7166">
            <w:r>
              <w:t xml:space="preserve">The research was conducted using deductive method which begins from the theories that have been stated (Brand Resonance Model, Maslow's Hierarchy) to formulate hypotheses (H1 – H4) and then tested with empirical secondary data </w:t>
            </w:r>
            <w:r w:rsidRPr="007B2B6C">
              <w:t>(Dubash and Holland, 2025).</w:t>
            </w:r>
          </w:p>
          <w:p w14:paraId="42FEBE6E" w14:textId="77777777" w:rsidR="006E7166" w:rsidRPr="00A5218E" w:rsidRDefault="006E7166" w:rsidP="006E7166">
            <w:pPr>
              <w:rPr>
                <w:b/>
              </w:rPr>
            </w:pPr>
            <w:r w:rsidRPr="00A5218E">
              <w:rPr>
                <w:b/>
              </w:rPr>
              <w:t>3. Strategy – Quantitative Secondary Analysis</w:t>
            </w:r>
          </w:p>
          <w:p w14:paraId="41DC6BB0" w14:textId="77777777" w:rsidR="006E7166" w:rsidRDefault="006E7166" w:rsidP="006E7166">
            <w:r>
              <w:t>Research approach will include analysing the existing data, numerical and textual ones collected from Kantar, IGD and annual reports as a measurement of brand purpose relationship with resilience indicators in NVivo software.</w:t>
            </w:r>
          </w:p>
          <w:p w14:paraId="401C14BB" w14:textId="77777777" w:rsidR="006E7166" w:rsidRPr="007B2B6C" w:rsidRDefault="006E7166" w:rsidP="006E7166">
            <w:pPr>
              <w:jc w:val="center"/>
            </w:pPr>
            <w:r w:rsidRPr="007B2B6C">
              <w:rPr>
                <w:noProof/>
                <w:lang w:eastAsia="en-GB"/>
              </w:rPr>
              <w:drawing>
                <wp:inline distT="0" distB="0" distL="0" distR="0" wp14:anchorId="7D42DE0F" wp14:editId="094DE355">
                  <wp:extent cx="4476216" cy="2647950"/>
                  <wp:effectExtent l="0" t="0" r="635" b="0"/>
                  <wp:docPr id="3" name="Picture 3" descr="C:\Users\FB 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images.jpg"/>
                          <pic:cNvPicPr>
                            <a:picLocks noChangeAspect="1" noChangeArrowheads="1"/>
                          </pic:cNvPicPr>
                        </pic:nvPicPr>
                        <pic:blipFill>
                          <a:blip r:embed="rId13" cstate="email">
                            <a:extLst>
                              <a:ext uri="{28A0092B-C50C-407E-A947-70E740481C1C}">
                                <a14:useLocalDpi xmlns:a14="http://schemas.microsoft.com/office/drawing/2010/main" val="0"/>
                              </a:ext>
                            </a:extLst>
                          </a:blip>
                          <a:srcRect/>
                          <a:stretch>
                            <a:fillRect/>
                          </a:stretch>
                        </pic:blipFill>
                        <pic:spPr bwMode="auto">
                          <a:xfrm>
                            <a:off x="0" y="0"/>
                            <a:ext cx="4494102" cy="2658531"/>
                          </a:xfrm>
                          <a:prstGeom prst="rect">
                            <a:avLst/>
                          </a:prstGeom>
                          <a:noFill/>
                          <a:ln>
                            <a:noFill/>
                          </a:ln>
                        </pic:spPr>
                      </pic:pic>
                    </a:graphicData>
                  </a:graphic>
                </wp:inline>
              </w:drawing>
            </w:r>
          </w:p>
          <w:p w14:paraId="105422F4" w14:textId="77777777" w:rsidR="006E7166" w:rsidRPr="007B2B6C" w:rsidRDefault="006E7166" w:rsidP="006E7166">
            <w:pPr>
              <w:jc w:val="center"/>
            </w:pPr>
            <w:r w:rsidRPr="007B2B6C">
              <w:t>Figure: Research Onion Layer (Walter et al., 2024).</w:t>
            </w:r>
          </w:p>
          <w:p w14:paraId="06CD9607" w14:textId="77777777" w:rsidR="006E7166" w:rsidRDefault="006E7166" w:rsidP="006E7166"/>
          <w:p w14:paraId="1801448A" w14:textId="77777777" w:rsidR="006E7166" w:rsidRPr="00A5218E" w:rsidRDefault="006E7166" w:rsidP="006E7166">
            <w:pPr>
              <w:rPr>
                <w:b/>
              </w:rPr>
            </w:pPr>
            <w:r w:rsidRPr="00A5218E">
              <w:rPr>
                <w:b/>
              </w:rPr>
              <w:t>4. Choice – Mono-method (Quantitative)</w:t>
            </w:r>
          </w:p>
          <w:p w14:paraId="03AF2C3E" w14:textId="77777777" w:rsidR="006E7166" w:rsidRDefault="006E7166" w:rsidP="006E7166">
            <w:r>
              <w:t>Mono method quantitative design is used without using qualitative interview/mixed method.</w:t>
            </w:r>
            <w:r w:rsidRPr="00AC3A0E">
              <w:t xml:space="preserve"> </w:t>
            </w:r>
            <w:r w:rsidRPr="007B2B6C">
              <w:t xml:space="preserve">This is based on the availability of existing data on brand performance and consumer behaviour in UK supermarkets, which is deemed to be rich, </w:t>
            </w:r>
            <w:proofErr w:type="gramStart"/>
            <w:r w:rsidRPr="007B2B6C">
              <w:t>and also</w:t>
            </w:r>
            <w:proofErr w:type="gramEnd"/>
            <w:r w:rsidRPr="007B2B6C">
              <w:t xml:space="preserve"> on the limitations to conducting primary research wi</w:t>
            </w:r>
            <w:r>
              <w:t xml:space="preserve">thin the scope of this project </w:t>
            </w:r>
            <w:r w:rsidRPr="007B2B6C">
              <w:t>(</w:t>
            </w:r>
            <w:proofErr w:type="spellStart"/>
            <w:r w:rsidRPr="007B2B6C">
              <w:t>Otola</w:t>
            </w:r>
            <w:proofErr w:type="spellEnd"/>
            <w:r w:rsidRPr="007B2B6C">
              <w:t xml:space="preserve"> et al., 2023).</w:t>
            </w:r>
          </w:p>
          <w:p w14:paraId="7240EC49" w14:textId="77777777" w:rsidR="006E7166" w:rsidRPr="00A5218E" w:rsidRDefault="006E7166" w:rsidP="006E7166">
            <w:pPr>
              <w:rPr>
                <w:b/>
              </w:rPr>
            </w:pPr>
            <w:r w:rsidRPr="00A5218E">
              <w:rPr>
                <w:b/>
              </w:rPr>
              <w:t>5. Time Horizon – Cross-sectional</w:t>
            </w:r>
          </w:p>
          <w:p w14:paraId="3FB59B57" w14:textId="77777777" w:rsidR="006E7166" w:rsidRDefault="006E7166" w:rsidP="006E7166">
            <w:r>
              <w:t>A cross-sectional time horizon is used, looking at data for the cost-of-living crisis period (2021 - 2023) to provide a snapshot of consumer behaviour and brand performance for this specified timeframe.</w:t>
            </w:r>
            <w:r w:rsidRPr="00AC3A0E">
              <w:t xml:space="preserve"> </w:t>
            </w:r>
          </w:p>
          <w:p w14:paraId="351524F5" w14:textId="77777777" w:rsidR="006E7166" w:rsidRPr="00A5218E" w:rsidRDefault="006E7166" w:rsidP="006E7166">
            <w:pPr>
              <w:rPr>
                <w:b/>
              </w:rPr>
            </w:pPr>
            <w:r w:rsidRPr="00A5218E">
              <w:rPr>
                <w:b/>
              </w:rPr>
              <w:t>6. Techniques &amp; Procedures – Secondary Data Analysis using NVivo</w:t>
            </w:r>
          </w:p>
          <w:p w14:paraId="0737A85E" w14:textId="77777777" w:rsidR="006E7166" w:rsidRPr="007B2B6C" w:rsidRDefault="006E7166" w:rsidP="006E7166">
            <w:r>
              <w:t>The data source comes from the published consumer sentiment reports, brand equity survey reports, and industry reports. The thematic density mapping, content frequency, and sentiment analysis is done with NVivo to get quantitative insights.</w:t>
            </w:r>
          </w:p>
          <w:p w14:paraId="580C33AD" w14:textId="53D112C8" w:rsidR="00F96C3F" w:rsidRPr="00B02781" w:rsidRDefault="00F96C3F" w:rsidP="00F96C3F">
            <w:pPr>
              <w:rPr>
                <w:sz w:val="22"/>
                <w:szCs w:val="22"/>
              </w:rPr>
            </w:pPr>
          </w:p>
        </w:tc>
      </w:tr>
      <w:tr w:rsidR="00F96C3F" w:rsidRPr="00B02781" w14:paraId="570BB83E" w14:textId="77777777" w:rsidTr="00A121A0">
        <w:trPr>
          <w:trHeight w:val="454"/>
        </w:trPr>
        <w:tc>
          <w:tcPr>
            <w:tcW w:w="237" w:type="pct"/>
            <w:vAlign w:val="center"/>
          </w:tcPr>
          <w:p w14:paraId="4DE47C2C" w14:textId="2D90040A" w:rsidR="00F96C3F" w:rsidRPr="00B02781" w:rsidRDefault="00913567" w:rsidP="00913567">
            <w:pPr>
              <w:rPr>
                <w:sz w:val="22"/>
                <w:szCs w:val="22"/>
              </w:rPr>
            </w:pPr>
            <w:r w:rsidRPr="00B02781">
              <w:rPr>
                <w:sz w:val="22"/>
                <w:szCs w:val="22"/>
              </w:rPr>
              <w:t>7</w:t>
            </w:r>
          </w:p>
        </w:tc>
        <w:tc>
          <w:tcPr>
            <w:tcW w:w="4763" w:type="pct"/>
            <w:gridSpan w:val="4"/>
            <w:vAlign w:val="center"/>
          </w:tcPr>
          <w:p w14:paraId="21CC51E8" w14:textId="77777777" w:rsidR="00F16D98" w:rsidRPr="007B2B6C" w:rsidRDefault="00A61B9B" w:rsidP="00F16D98">
            <w:pPr>
              <w:pStyle w:val="Heading2"/>
              <w:rPr>
                <w:rFonts w:ascii="Times New Roman" w:hAnsi="Times New Roman" w:cs="Times New Roman"/>
              </w:rPr>
            </w:pPr>
            <w:bookmarkStart w:id="3" w:name="_Toc233964633"/>
            <w:r w:rsidRPr="00C369F2">
              <w:rPr>
                <w:rFonts w:ascii="Times New Roman" w:hAnsi="Times New Roman" w:cs="Times New Roman"/>
              </w:rPr>
              <w:t>3</w:t>
            </w:r>
            <w:bookmarkStart w:id="4" w:name="_Toc235071082"/>
            <w:bookmarkEnd w:id="3"/>
            <w:r w:rsidR="00F16D98" w:rsidRPr="007B2B6C">
              <w:rPr>
                <w:rFonts w:ascii="Times New Roman" w:hAnsi="Times New Roman" w:cs="Times New Roman"/>
              </w:rPr>
              <w:t>3.2 Secondary Data Collection Method</w:t>
            </w:r>
            <w:bookmarkEnd w:id="4"/>
          </w:p>
          <w:p w14:paraId="366EE3A2" w14:textId="77777777" w:rsidR="00F16D98" w:rsidRPr="007B2B6C" w:rsidRDefault="00F16D98" w:rsidP="00F16D98">
            <w:pPr>
              <w:rPr>
                <w:b/>
                <w:bCs/>
              </w:rPr>
            </w:pPr>
            <w:r w:rsidRPr="007B2B6C">
              <w:rPr>
                <w:b/>
                <w:bCs/>
              </w:rPr>
              <w:t>Sources and Selection Criteria</w:t>
            </w:r>
          </w:p>
          <w:p w14:paraId="571F9A16" w14:textId="414701D7" w:rsidR="00F16D98" w:rsidRDefault="00F16D98" w:rsidP="00F16D98">
            <w:r w:rsidRPr="007B2B6C">
              <w:t>Consumer sentiment reports, brand equity surveys, annual supermarket reports, industry reports, such as Kantar Brand Footprint, IGD Retail Analysis, and academic papers available at EBSCO, Scopus and Google Scholar are used for secondary data collection (Hu and Yin, 2025). The sources are chosen owing to four factors (relevance to the research topic, temporal relevance in relation to the time frame (2021 to 2023), the credibility of the publishing body, and the availability of quantitative data points that can be analysed in NVivo).</w:t>
            </w:r>
          </w:p>
          <w:p w14:paraId="5C1E7F94" w14:textId="77777777" w:rsidR="00E9345B" w:rsidRPr="007B2B6C" w:rsidRDefault="00E9345B" w:rsidP="00F16D98"/>
          <w:p w14:paraId="72672ED5" w14:textId="77777777" w:rsidR="00F16D98" w:rsidRPr="007B2B6C" w:rsidRDefault="00F16D98" w:rsidP="00F16D98">
            <w:pPr>
              <w:rPr>
                <w:b/>
                <w:bCs/>
              </w:rPr>
            </w:pPr>
            <w:r w:rsidRPr="007B2B6C">
              <w:rPr>
                <w:b/>
                <w:bCs/>
              </w:rPr>
              <w:t>The benefits of secondary data</w:t>
            </w:r>
          </w:p>
          <w:p w14:paraId="7B7C9058" w14:textId="77777777" w:rsidR="00F16D98" w:rsidRPr="007B2B6C" w:rsidRDefault="00F16D98" w:rsidP="00F16D98">
            <w:r w:rsidRPr="007B2B6C">
              <w:t>Secondary data can also give access to national datasets of large size, and representative of the population, such as longitudinal brand tracking studies and national consumer surveys. It also decreases many of the ethical issues that occur when collecting primary data including informed consent and participant privacy, which is important for this research setting and time frame (Youn et al., 2022).</w:t>
            </w:r>
          </w:p>
          <w:p w14:paraId="74BA809E" w14:textId="77777777" w:rsidR="00F16D98" w:rsidRPr="007B2B6C" w:rsidRDefault="00F16D98" w:rsidP="00F16D98">
            <w:pPr>
              <w:pStyle w:val="Heading2"/>
              <w:rPr>
                <w:rFonts w:ascii="Times New Roman" w:hAnsi="Times New Roman" w:cs="Times New Roman"/>
              </w:rPr>
            </w:pPr>
            <w:bookmarkStart w:id="5" w:name="_Toc235071083"/>
            <w:r w:rsidRPr="007B2B6C">
              <w:rPr>
                <w:rFonts w:ascii="Times New Roman" w:hAnsi="Times New Roman" w:cs="Times New Roman"/>
              </w:rPr>
              <w:t>3.3 Data Analysis Method</w:t>
            </w:r>
            <w:bookmarkEnd w:id="5"/>
          </w:p>
          <w:p w14:paraId="31E528F5" w14:textId="77777777" w:rsidR="00F16D98" w:rsidRPr="007B2B6C" w:rsidRDefault="00F16D98" w:rsidP="00F16D98">
            <w:pPr>
              <w:rPr>
                <w:b/>
                <w:bCs/>
              </w:rPr>
            </w:pPr>
            <w:r w:rsidRPr="007B2B6C">
              <w:rPr>
                <w:b/>
                <w:bCs/>
              </w:rPr>
              <w:t>NVivo for Quantitative Secondary Analysis</w:t>
            </w:r>
          </w:p>
          <w:p w14:paraId="3F6106B6" w14:textId="77777777" w:rsidR="00F16D98" w:rsidRPr="007B2B6C" w:rsidRDefault="00F16D98" w:rsidP="00F16D98">
            <w:r w:rsidRPr="007B2B6C">
              <w:t>The analytical tool used will primarily be NVivo software which is designed to manage huge secondary textual and numerical data and generate numerical outputs from content and sentiment analysis (Balsas, 2023). This structured deductive coding approach is based on the literature and is informed by theoretical constructs such as brand purpose authenticity, CSR visibility, consumer trust, perceived value and indicators of brand loyalty (Benton and Stasch, 2024).</w:t>
            </w:r>
          </w:p>
          <w:tbl>
            <w:tblPr>
              <w:tblStyle w:val="TableGrid"/>
              <w:tblW w:w="5000" w:type="pct"/>
              <w:tblLayout w:type="fixed"/>
              <w:tblLook w:val="04A0" w:firstRow="1" w:lastRow="0" w:firstColumn="1" w:lastColumn="0" w:noHBand="0" w:noVBand="1"/>
            </w:tblPr>
            <w:tblGrid>
              <w:gridCol w:w="2688"/>
              <w:gridCol w:w="2973"/>
              <w:gridCol w:w="4242"/>
            </w:tblGrid>
            <w:tr w:rsidR="00F16D98" w:rsidRPr="007B2B6C" w14:paraId="728CE7BE" w14:textId="77777777" w:rsidTr="009352A3">
              <w:tc>
                <w:tcPr>
                  <w:tcW w:w="1357" w:type="pct"/>
                  <w:noWrap/>
                  <w:hideMark/>
                </w:tcPr>
                <w:p w14:paraId="084B4771" w14:textId="77777777" w:rsidR="00F16D98" w:rsidRPr="007B2B6C" w:rsidRDefault="00F16D98" w:rsidP="00F16D98">
                  <w:pPr>
                    <w:spacing w:after="160"/>
                    <w:rPr>
                      <w:b/>
                      <w:bCs/>
                    </w:rPr>
                  </w:pPr>
                  <w:r w:rsidRPr="007B2B6C">
                    <w:rPr>
                      <w:b/>
                      <w:bCs/>
                    </w:rPr>
                    <w:t>Analysis Dimension</w:t>
                  </w:r>
                </w:p>
              </w:tc>
              <w:tc>
                <w:tcPr>
                  <w:tcW w:w="1501" w:type="pct"/>
                  <w:noWrap/>
                  <w:hideMark/>
                </w:tcPr>
                <w:p w14:paraId="4B006CED" w14:textId="77777777" w:rsidR="00F16D98" w:rsidRPr="007B2B6C" w:rsidRDefault="00F16D98" w:rsidP="00F16D98">
                  <w:pPr>
                    <w:spacing w:after="160"/>
                    <w:rPr>
                      <w:b/>
                      <w:bCs/>
                    </w:rPr>
                  </w:pPr>
                  <w:r w:rsidRPr="007B2B6C">
                    <w:rPr>
                      <w:b/>
                      <w:bCs/>
                    </w:rPr>
                    <w:t>NVivo Function</w:t>
                  </w:r>
                </w:p>
              </w:tc>
              <w:tc>
                <w:tcPr>
                  <w:tcW w:w="2142" w:type="pct"/>
                  <w:noWrap/>
                  <w:hideMark/>
                </w:tcPr>
                <w:p w14:paraId="6A5FA6BF" w14:textId="77777777" w:rsidR="00F16D98" w:rsidRPr="007B2B6C" w:rsidRDefault="00F16D98" w:rsidP="00F16D98">
                  <w:pPr>
                    <w:spacing w:after="160"/>
                    <w:rPr>
                      <w:b/>
                      <w:bCs/>
                    </w:rPr>
                  </w:pPr>
                  <w:r w:rsidRPr="007B2B6C">
                    <w:rPr>
                      <w:b/>
                      <w:bCs/>
                    </w:rPr>
                    <w:t>Data Source</w:t>
                  </w:r>
                </w:p>
              </w:tc>
            </w:tr>
            <w:tr w:rsidR="00F16D98" w:rsidRPr="007B2B6C" w14:paraId="7A586957" w14:textId="77777777" w:rsidTr="009352A3">
              <w:tc>
                <w:tcPr>
                  <w:tcW w:w="1357" w:type="pct"/>
                  <w:hideMark/>
                </w:tcPr>
                <w:p w14:paraId="22A3559E" w14:textId="77777777" w:rsidR="00F16D98" w:rsidRPr="007B2B6C" w:rsidRDefault="00F16D98" w:rsidP="00F16D98">
                  <w:pPr>
                    <w:spacing w:after="160"/>
                  </w:pPr>
                  <w:r w:rsidRPr="007B2B6C">
                    <w:t>Brand Purpose Strength</w:t>
                  </w:r>
                </w:p>
              </w:tc>
              <w:tc>
                <w:tcPr>
                  <w:tcW w:w="1501" w:type="pct"/>
                  <w:hideMark/>
                </w:tcPr>
                <w:p w14:paraId="6F184FF5" w14:textId="77777777" w:rsidR="00F16D98" w:rsidRPr="007B2B6C" w:rsidRDefault="00F16D98" w:rsidP="00F16D98">
                  <w:pPr>
                    <w:spacing w:after="160"/>
                  </w:pPr>
                  <w:r w:rsidRPr="007B2B6C">
                    <w:t>Content frequency coding</w:t>
                  </w:r>
                </w:p>
              </w:tc>
              <w:tc>
                <w:tcPr>
                  <w:tcW w:w="2142" w:type="pct"/>
                  <w:hideMark/>
                </w:tcPr>
                <w:p w14:paraId="12C067BD" w14:textId="77777777" w:rsidR="00F16D98" w:rsidRPr="007B2B6C" w:rsidRDefault="00F16D98" w:rsidP="00F16D98">
                  <w:pPr>
                    <w:spacing w:after="160"/>
                  </w:pPr>
                  <w:r w:rsidRPr="007B2B6C">
                    <w:t>Annual reports, brand communications</w:t>
                  </w:r>
                </w:p>
              </w:tc>
            </w:tr>
            <w:tr w:rsidR="00F16D98" w:rsidRPr="007B2B6C" w14:paraId="412316D4" w14:textId="77777777" w:rsidTr="009352A3">
              <w:tc>
                <w:tcPr>
                  <w:tcW w:w="1357" w:type="pct"/>
                  <w:hideMark/>
                </w:tcPr>
                <w:p w14:paraId="2CCE2AD7" w14:textId="77777777" w:rsidR="00F16D98" w:rsidRPr="007B2B6C" w:rsidRDefault="00F16D98" w:rsidP="00F16D98">
                  <w:pPr>
                    <w:spacing w:after="160"/>
                  </w:pPr>
                  <w:r w:rsidRPr="007B2B6C">
                    <w:t>Consumer Sentiment</w:t>
                  </w:r>
                </w:p>
              </w:tc>
              <w:tc>
                <w:tcPr>
                  <w:tcW w:w="1501" w:type="pct"/>
                  <w:hideMark/>
                </w:tcPr>
                <w:p w14:paraId="7C4E33DF" w14:textId="77777777" w:rsidR="00F16D98" w:rsidRPr="007B2B6C" w:rsidRDefault="00F16D98" w:rsidP="00F16D98">
                  <w:pPr>
                    <w:spacing w:after="160"/>
                  </w:pPr>
                  <w:r w:rsidRPr="007B2B6C">
                    <w:t>Sentiment analysis</w:t>
                  </w:r>
                </w:p>
              </w:tc>
              <w:tc>
                <w:tcPr>
                  <w:tcW w:w="2142" w:type="pct"/>
                  <w:hideMark/>
                </w:tcPr>
                <w:p w14:paraId="5F28F3F0" w14:textId="77777777" w:rsidR="00F16D98" w:rsidRPr="007B2B6C" w:rsidRDefault="00F16D98" w:rsidP="00F16D98">
                  <w:pPr>
                    <w:spacing w:after="160"/>
                  </w:pPr>
                  <w:r w:rsidRPr="007B2B6C">
                    <w:t>Consumer reviews, media reports</w:t>
                  </w:r>
                </w:p>
              </w:tc>
            </w:tr>
            <w:tr w:rsidR="00F16D98" w:rsidRPr="007B2B6C" w14:paraId="2EFB2761" w14:textId="77777777" w:rsidTr="009352A3">
              <w:tc>
                <w:tcPr>
                  <w:tcW w:w="1357" w:type="pct"/>
                  <w:hideMark/>
                </w:tcPr>
                <w:p w14:paraId="7A2F9848" w14:textId="77777777" w:rsidR="00F16D98" w:rsidRPr="007B2B6C" w:rsidRDefault="00F16D98" w:rsidP="00F16D98">
                  <w:pPr>
                    <w:spacing w:after="160"/>
                  </w:pPr>
                  <w:r w:rsidRPr="007B2B6C">
                    <w:t>CSR Visibility</w:t>
                  </w:r>
                </w:p>
              </w:tc>
              <w:tc>
                <w:tcPr>
                  <w:tcW w:w="1501" w:type="pct"/>
                  <w:hideMark/>
                </w:tcPr>
                <w:p w14:paraId="0EF1F71F" w14:textId="77777777" w:rsidR="00F16D98" w:rsidRPr="007B2B6C" w:rsidRDefault="00F16D98" w:rsidP="00F16D98">
                  <w:pPr>
                    <w:spacing w:after="160"/>
                  </w:pPr>
                  <w:r w:rsidRPr="007B2B6C">
                    <w:t>Thematic density mapping</w:t>
                  </w:r>
                </w:p>
              </w:tc>
              <w:tc>
                <w:tcPr>
                  <w:tcW w:w="2142" w:type="pct"/>
                  <w:hideMark/>
                </w:tcPr>
                <w:p w14:paraId="73A22891" w14:textId="77777777" w:rsidR="00F16D98" w:rsidRPr="007B2B6C" w:rsidRDefault="00F16D98" w:rsidP="00F16D98">
                  <w:pPr>
                    <w:spacing w:after="160"/>
                  </w:pPr>
                  <w:r w:rsidRPr="007B2B6C">
                    <w:t>CSR reports, news articles</w:t>
                  </w:r>
                </w:p>
              </w:tc>
            </w:tr>
            <w:tr w:rsidR="00F16D98" w:rsidRPr="007B2B6C" w14:paraId="776F6EC8" w14:textId="77777777" w:rsidTr="009352A3">
              <w:tc>
                <w:tcPr>
                  <w:tcW w:w="1357" w:type="pct"/>
                  <w:hideMark/>
                </w:tcPr>
                <w:p w14:paraId="742292DF" w14:textId="77777777" w:rsidR="00F16D98" w:rsidRPr="007B2B6C" w:rsidRDefault="00F16D98" w:rsidP="00F16D98">
                  <w:pPr>
                    <w:spacing w:after="160"/>
                  </w:pPr>
                  <w:r w:rsidRPr="007B2B6C">
                    <w:t>Loyalty Indicators</w:t>
                  </w:r>
                </w:p>
              </w:tc>
              <w:tc>
                <w:tcPr>
                  <w:tcW w:w="1501" w:type="pct"/>
                  <w:hideMark/>
                </w:tcPr>
                <w:p w14:paraId="6D695EA8" w14:textId="77777777" w:rsidR="00F16D98" w:rsidRPr="007B2B6C" w:rsidRDefault="00F16D98" w:rsidP="00F16D98">
                  <w:pPr>
                    <w:spacing w:after="160"/>
                  </w:pPr>
                  <w:r w:rsidRPr="007B2B6C">
                    <w:t>Pattern analysis</w:t>
                  </w:r>
                </w:p>
              </w:tc>
              <w:tc>
                <w:tcPr>
                  <w:tcW w:w="2142" w:type="pct"/>
                  <w:hideMark/>
                </w:tcPr>
                <w:p w14:paraId="7E6157BA" w14:textId="77777777" w:rsidR="00F16D98" w:rsidRPr="007B2B6C" w:rsidRDefault="00F16D98" w:rsidP="00F16D98">
                  <w:pPr>
                    <w:spacing w:after="160"/>
                  </w:pPr>
                  <w:r w:rsidRPr="007B2B6C">
                    <w:t>Kantar loyalty data, industry reports</w:t>
                  </w:r>
                  <w:r>
                    <w:t xml:space="preserve"> </w:t>
                  </w:r>
                  <w:r w:rsidRPr="007B2B6C">
                    <w:t>(Hu and Yin, 2025).</w:t>
                  </w:r>
                </w:p>
              </w:tc>
            </w:tr>
          </w:tbl>
          <w:p w14:paraId="08F9E45F" w14:textId="77777777" w:rsidR="00F16D98" w:rsidRPr="007B2B6C" w:rsidRDefault="00F16D98" w:rsidP="00F16D98"/>
          <w:p w14:paraId="063FE96C" w14:textId="24E20499" w:rsidR="00F16D98" w:rsidRDefault="00F16D98" w:rsidP="00F16D98">
            <w:r w:rsidRPr="007B2B6C">
              <w:t xml:space="preserve">For​‍​‌‍​‍‌ purposes of standardization and </w:t>
            </w:r>
            <w:proofErr w:type="gramStart"/>
            <w:r w:rsidRPr="007B2B6C">
              <w:t>in order to</w:t>
            </w:r>
            <w:proofErr w:type="gramEnd"/>
            <w:r w:rsidRPr="007B2B6C">
              <w:t xml:space="preserve"> replicate the research, codes were initially described in a way that could be practically applied during the analysis. Through this method, the study can identify measurable outcomes in secondary text-based sources and relate textual evidence with the quantitative research ‍​‌‍​‍‌framework (Vetlesen, 2025).</w:t>
            </w:r>
          </w:p>
          <w:p w14:paraId="5CEA871C" w14:textId="77777777" w:rsidR="00F16D98" w:rsidRPr="007B2B6C" w:rsidRDefault="00F16D98" w:rsidP="00F16D98"/>
          <w:p w14:paraId="2C4E23D3" w14:textId="77777777" w:rsidR="00F16D98" w:rsidRPr="007B2B6C" w:rsidRDefault="00F16D98" w:rsidP="00F16D98">
            <w:pPr>
              <w:pStyle w:val="Heading2"/>
              <w:rPr>
                <w:rFonts w:ascii="Times New Roman" w:hAnsi="Times New Roman" w:cs="Times New Roman"/>
              </w:rPr>
            </w:pPr>
            <w:bookmarkStart w:id="6" w:name="_Toc235071084"/>
            <w:r w:rsidRPr="007B2B6C">
              <w:rPr>
                <w:rFonts w:ascii="Times New Roman" w:hAnsi="Times New Roman" w:cs="Times New Roman"/>
              </w:rPr>
              <w:t>3.4 Ethical Problems and Concerns</w:t>
            </w:r>
            <w:bookmarkEnd w:id="6"/>
          </w:p>
          <w:p w14:paraId="4CC129A6" w14:textId="77777777" w:rsidR="00F16D98" w:rsidRPr="007B2B6C" w:rsidRDefault="00F16D98" w:rsidP="00F16D98">
            <w:pPr>
              <w:rPr>
                <w:b/>
                <w:bCs/>
              </w:rPr>
            </w:pPr>
            <w:r w:rsidRPr="007B2B6C">
              <w:rPr>
                <w:b/>
                <w:bCs/>
              </w:rPr>
              <w:t>Data Provenance and Integrity</w:t>
            </w:r>
          </w:p>
          <w:p w14:paraId="29679089" w14:textId="3CBE094A" w:rsidR="00F16D98" w:rsidRDefault="00F16D98" w:rsidP="00F16D98">
            <w:r w:rsidRPr="007B2B6C">
              <w:t xml:space="preserve">While secondary data collection mitigates some primary research ethical issues, it can present interesting concerns of ‘data provenance’ or trying to ensure that all data is properly published, publicly available and accurately presented (Petratos et al., 2024). This study engages in honest citation of </w:t>
            </w:r>
            <w:proofErr w:type="gramStart"/>
            <w:r w:rsidRPr="007B2B6C">
              <w:t>others, and</w:t>
            </w:r>
            <w:proofErr w:type="gramEnd"/>
            <w:r w:rsidRPr="007B2B6C">
              <w:t xml:space="preserve"> upholds faithful re-representation(s) of others' secondary work, recognizing the presence of conflicting evidence without unduly attending to only those data that would support advancement of pre-specified conclusions (Teye and </w:t>
            </w:r>
            <w:proofErr w:type="spellStart"/>
            <w:r w:rsidRPr="007B2B6C">
              <w:t>Nikoi</w:t>
            </w:r>
            <w:proofErr w:type="spellEnd"/>
            <w:r w:rsidRPr="007B2B6C">
              <w:t>, 2021).</w:t>
            </w:r>
          </w:p>
          <w:p w14:paraId="61773891" w14:textId="77777777" w:rsidR="00E9345B" w:rsidRPr="007B2B6C" w:rsidRDefault="00E9345B" w:rsidP="00F16D98"/>
          <w:p w14:paraId="05209956" w14:textId="77777777" w:rsidR="00F16D98" w:rsidRPr="007B2B6C" w:rsidRDefault="00F16D98" w:rsidP="00F16D98">
            <w:pPr>
              <w:rPr>
                <w:b/>
                <w:bCs/>
              </w:rPr>
            </w:pPr>
            <w:r w:rsidRPr="007B2B6C">
              <w:rPr>
                <w:b/>
                <w:bCs/>
              </w:rPr>
              <w:t>Data Privacy Considerations</w:t>
            </w:r>
          </w:p>
          <w:p w14:paraId="4EA7293F" w14:textId="77777777" w:rsidR="00F16D98" w:rsidRDefault="00F16D98" w:rsidP="00F16D98">
            <w:r w:rsidRPr="007B2B6C">
              <w:t>There is no personal information collected, but some consumer sentiment datasets are collected in an aggregated manner from surveys or social media (Fobi et al., 2024). It is someone's duty to ensure that no personally identifiable information is extracted or reported from it and that all aggregated data is covered by the principles of GDPR, remaining compliant to the relevant data protection standards throughout the analytical process (Rosca et al., 2025).</w:t>
            </w:r>
          </w:p>
          <w:p w14:paraId="7DE627C8" w14:textId="77777777" w:rsidR="00F16D98" w:rsidRPr="007B2B6C" w:rsidRDefault="00F16D98" w:rsidP="00F16D98"/>
          <w:p w14:paraId="019111F4" w14:textId="77777777" w:rsidR="00F16D98" w:rsidRPr="007B2B6C" w:rsidRDefault="00F16D98" w:rsidP="00F16D98">
            <w:pPr>
              <w:pStyle w:val="Heading1"/>
            </w:pPr>
            <w:bookmarkStart w:id="7" w:name="_Toc235071085"/>
            <w:r w:rsidRPr="007B2B6C">
              <w:t>4. Expected Findings</w:t>
            </w:r>
            <w:bookmarkEnd w:id="7"/>
          </w:p>
          <w:p w14:paraId="356A7F81" w14:textId="77777777" w:rsidR="00F16D98" w:rsidRPr="007B2B6C" w:rsidRDefault="00F16D98" w:rsidP="00F16D98">
            <w:r w:rsidRPr="007B2B6C">
              <w:t>Its main drawback is the use of secondary sources, as this means the results are only as good as the available published sources and do not fully reflect the subtlety of the attitudinal aspects to consumer resilience. The focus on grocery retail among retailers in 2021–2023 means that the data cannot be generalised to other retailers, locations, or periods of time. As powerful an analytical tool as NVivo is, it's designed for analysing structured interpretive codes of secondary textual data, and as with any coded data, there is always some room for analytical subjectivity in the interpretation of the results that should be recognized.</w:t>
            </w:r>
          </w:p>
          <w:p w14:paraId="108EF2F7" w14:textId="5F5A2F10" w:rsidR="00F96C3F" w:rsidRPr="00B02781" w:rsidRDefault="00F96C3F" w:rsidP="00F96C3F">
            <w:pPr>
              <w:rPr>
                <w:b/>
                <w:sz w:val="22"/>
                <w:szCs w:val="22"/>
              </w:rPr>
            </w:pPr>
          </w:p>
        </w:tc>
      </w:tr>
    </w:tbl>
    <w:p w14:paraId="2D0B4848" w14:textId="5520404B" w:rsidR="0003546A" w:rsidRDefault="0003546A"/>
    <w:p w14:paraId="514F6745" w14:textId="51BF5F2F" w:rsidR="00E43C9E" w:rsidRDefault="00E43C9E"/>
    <w:p w14:paraId="35B36D3C" w14:textId="0C9533AC" w:rsidR="00E43C9E" w:rsidRDefault="00E43C9E"/>
    <w:p w14:paraId="52EBF20C" w14:textId="3B95F6EE" w:rsidR="00E43C9E" w:rsidRDefault="00E43C9E"/>
    <w:p w14:paraId="032EE29B" w14:textId="3D992909" w:rsidR="00E9345B" w:rsidRDefault="00E9345B"/>
    <w:p w14:paraId="37C809CC" w14:textId="0A657BCA" w:rsidR="00E9345B" w:rsidRDefault="00E9345B"/>
    <w:p w14:paraId="724AA0E3" w14:textId="71914782" w:rsidR="00E9345B" w:rsidRDefault="00E9345B"/>
    <w:p w14:paraId="6D713ABD" w14:textId="5EFA2B1B" w:rsidR="00E9345B" w:rsidRDefault="00E9345B"/>
    <w:p w14:paraId="3E54894B" w14:textId="36142DD1" w:rsidR="00E9345B" w:rsidRDefault="00E9345B"/>
    <w:p w14:paraId="3F2E7E9F" w14:textId="764DEBFD" w:rsidR="00E9345B" w:rsidRDefault="00E9345B"/>
    <w:p w14:paraId="2663393B" w14:textId="5747281A" w:rsidR="00E9345B" w:rsidRDefault="00E9345B"/>
    <w:p w14:paraId="5FDA63D5" w14:textId="73DDDDAA" w:rsidR="00E9345B" w:rsidRDefault="00E9345B"/>
    <w:p w14:paraId="218DA73D" w14:textId="25DD1DB5" w:rsidR="00E9345B" w:rsidRDefault="00E9345B"/>
    <w:p w14:paraId="2EC97BDA" w14:textId="6D6BB62D" w:rsidR="00E9345B" w:rsidRDefault="00E9345B"/>
    <w:p w14:paraId="5838DD13" w14:textId="55181FDC" w:rsidR="00E9345B" w:rsidRDefault="00E9345B"/>
    <w:p w14:paraId="198B155D" w14:textId="10D1EA03" w:rsidR="00E9345B" w:rsidRDefault="00E9345B"/>
    <w:p w14:paraId="600B3BD2" w14:textId="73954F66" w:rsidR="00E9345B" w:rsidRDefault="00E9345B"/>
    <w:p w14:paraId="4213E04F" w14:textId="08A49384" w:rsidR="00E9345B" w:rsidRDefault="00E9345B"/>
    <w:p w14:paraId="2CBBD924" w14:textId="79A1EFF6" w:rsidR="00E9345B" w:rsidRDefault="00E9345B"/>
    <w:p w14:paraId="547FACAC" w14:textId="77777777" w:rsidR="00E9345B" w:rsidRPr="00B02781" w:rsidRDefault="00E9345B"/>
    <w:p w14:paraId="3CC980BD" w14:textId="7ECEBFBC" w:rsidR="00354F34" w:rsidRPr="00B02781" w:rsidRDefault="003D0884" w:rsidP="00770C66">
      <w:pPr>
        <w:spacing w:after="240"/>
        <w:rPr>
          <w:b/>
          <w:sz w:val="22"/>
          <w:szCs w:val="22"/>
        </w:rPr>
      </w:pPr>
      <w:r w:rsidRPr="00B02781">
        <w:rPr>
          <w:b/>
          <w:sz w:val="22"/>
          <w:szCs w:val="22"/>
        </w:rPr>
        <w:t>SECTION D</w:t>
      </w:r>
      <w:r w:rsidR="00354F34" w:rsidRPr="00B02781">
        <w:rPr>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B02781"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B02781" w:rsidRDefault="00C11423" w:rsidP="00770C66">
            <w:pPr>
              <w:autoSpaceDE w:val="0"/>
              <w:autoSpaceDN w:val="0"/>
              <w:adjustRightInd w:val="0"/>
              <w:rPr>
                <w:b/>
                <w:sz w:val="22"/>
                <w:szCs w:val="22"/>
              </w:rPr>
            </w:pPr>
          </w:p>
        </w:tc>
        <w:tc>
          <w:tcPr>
            <w:tcW w:w="8227" w:type="dxa"/>
            <w:shd w:val="clear" w:color="auto" w:fill="F2F2F2" w:themeFill="background1" w:themeFillShade="F2"/>
            <w:vAlign w:val="center"/>
          </w:tcPr>
          <w:p w14:paraId="195C9B1F" w14:textId="0623CAEF" w:rsidR="00C11423" w:rsidRPr="00B02781" w:rsidRDefault="00C11423" w:rsidP="00770C66">
            <w:pPr>
              <w:autoSpaceDE w:val="0"/>
              <w:autoSpaceDN w:val="0"/>
              <w:adjustRightInd w:val="0"/>
              <w:rPr>
                <w:b/>
                <w:sz w:val="22"/>
                <w:szCs w:val="22"/>
              </w:rPr>
            </w:pPr>
            <w:r w:rsidRPr="00B02781">
              <w:rPr>
                <w:b/>
                <w:sz w:val="22"/>
                <w:szCs w:val="22"/>
              </w:rPr>
              <w:t>Will the research activity include:</w:t>
            </w:r>
          </w:p>
        </w:tc>
        <w:tc>
          <w:tcPr>
            <w:tcW w:w="846" w:type="dxa"/>
            <w:shd w:val="clear" w:color="auto" w:fill="F2F2F2" w:themeFill="background1" w:themeFillShade="F2"/>
            <w:vAlign w:val="center"/>
          </w:tcPr>
          <w:p w14:paraId="7214FF09" w14:textId="77777777" w:rsidR="00C11423" w:rsidRPr="00B02781" w:rsidRDefault="00C11423" w:rsidP="00770C66">
            <w:pPr>
              <w:autoSpaceDE w:val="0"/>
              <w:autoSpaceDN w:val="0"/>
              <w:adjustRightInd w:val="0"/>
              <w:jc w:val="center"/>
              <w:rPr>
                <w:b/>
                <w:bCs/>
                <w:sz w:val="22"/>
                <w:szCs w:val="22"/>
              </w:rPr>
            </w:pPr>
            <w:r w:rsidRPr="00B02781">
              <w:rPr>
                <w:b/>
                <w:bCs/>
                <w:sz w:val="22"/>
                <w:szCs w:val="22"/>
              </w:rPr>
              <w:t>YES</w:t>
            </w:r>
          </w:p>
        </w:tc>
        <w:tc>
          <w:tcPr>
            <w:tcW w:w="816" w:type="dxa"/>
            <w:shd w:val="clear" w:color="auto" w:fill="F2F2F2" w:themeFill="background1" w:themeFillShade="F2"/>
            <w:vAlign w:val="center"/>
          </w:tcPr>
          <w:p w14:paraId="6125A3EA" w14:textId="77777777" w:rsidR="00C11423" w:rsidRPr="00B02781" w:rsidRDefault="00C11423" w:rsidP="00770C66">
            <w:pPr>
              <w:autoSpaceDE w:val="0"/>
              <w:autoSpaceDN w:val="0"/>
              <w:adjustRightInd w:val="0"/>
              <w:jc w:val="center"/>
              <w:rPr>
                <w:b/>
                <w:bCs/>
                <w:sz w:val="22"/>
                <w:szCs w:val="22"/>
              </w:rPr>
            </w:pPr>
            <w:r w:rsidRPr="00B02781">
              <w:rPr>
                <w:b/>
                <w:bCs/>
                <w:sz w:val="22"/>
                <w:szCs w:val="22"/>
              </w:rPr>
              <w:t>NO</w:t>
            </w:r>
          </w:p>
        </w:tc>
      </w:tr>
      <w:tr w:rsidR="00C11423" w:rsidRPr="00B02781"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B02781" w:rsidRDefault="00770C66" w:rsidP="00770C66">
            <w:pPr>
              <w:autoSpaceDE w:val="0"/>
              <w:autoSpaceDN w:val="0"/>
              <w:adjustRightInd w:val="0"/>
              <w:rPr>
                <w:sz w:val="22"/>
                <w:szCs w:val="22"/>
              </w:rPr>
            </w:pPr>
            <w:r w:rsidRPr="00B02781">
              <w:rPr>
                <w:sz w:val="22"/>
                <w:szCs w:val="22"/>
              </w:rPr>
              <w:t>1</w:t>
            </w:r>
          </w:p>
        </w:tc>
        <w:tc>
          <w:tcPr>
            <w:tcW w:w="8227" w:type="dxa"/>
            <w:shd w:val="clear" w:color="auto" w:fill="F2F2F2" w:themeFill="background1" w:themeFillShade="F2"/>
            <w:vAlign w:val="center"/>
          </w:tcPr>
          <w:p w14:paraId="46A26314" w14:textId="19483411" w:rsidR="00C11423" w:rsidRPr="00B02781" w:rsidRDefault="00C11423" w:rsidP="00C11423">
            <w:pPr>
              <w:autoSpaceDE w:val="0"/>
              <w:autoSpaceDN w:val="0"/>
              <w:adjustRightInd w:val="0"/>
              <w:rPr>
                <w:sz w:val="22"/>
                <w:szCs w:val="22"/>
              </w:rPr>
            </w:pPr>
            <w:r w:rsidRPr="00B02781">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Content>
              <w:p w14:paraId="5EBFDD71" w14:textId="77777777" w:rsidR="00C11423" w:rsidRPr="00B02781" w:rsidRDefault="00C11423" w:rsidP="00C11423">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Content>
              <w:p w14:paraId="019F1677" w14:textId="4B4C95DB" w:rsidR="00C11423" w:rsidRPr="00B02781" w:rsidRDefault="00E43C9E"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C11423" w:rsidRPr="00B02781"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B02781" w:rsidRDefault="00770C66" w:rsidP="00770C66">
            <w:pPr>
              <w:autoSpaceDE w:val="0"/>
              <w:autoSpaceDN w:val="0"/>
              <w:adjustRightInd w:val="0"/>
              <w:rPr>
                <w:sz w:val="22"/>
                <w:szCs w:val="22"/>
              </w:rPr>
            </w:pPr>
            <w:r w:rsidRPr="00B02781">
              <w:rPr>
                <w:sz w:val="22"/>
                <w:szCs w:val="22"/>
              </w:rPr>
              <w:t>2</w:t>
            </w:r>
          </w:p>
        </w:tc>
        <w:tc>
          <w:tcPr>
            <w:tcW w:w="8227" w:type="dxa"/>
            <w:shd w:val="clear" w:color="auto" w:fill="F2F2F2" w:themeFill="background1" w:themeFillShade="F2"/>
            <w:vAlign w:val="center"/>
          </w:tcPr>
          <w:p w14:paraId="1FD22839" w14:textId="4BFC3591" w:rsidR="00C11423" w:rsidRPr="00B02781" w:rsidRDefault="00C11423" w:rsidP="00C11423">
            <w:pPr>
              <w:autoSpaceDE w:val="0"/>
              <w:autoSpaceDN w:val="0"/>
              <w:adjustRightInd w:val="0"/>
              <w:rPr>
                <w:sz w:val="22"/>
                <w:szCs w:val="22"/>
              </w:rPr>
            </w:pPr>
            <w:r w:rsidRPr="00B02781">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Content>
              <w:p w14:paraId="5C5DDCE2" w14:textId="77777777" w:rsidR="00C11423" w:rsidRPr="00B02781" w:rsidRDefault="00C11423" w:rsidP="00C11423">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Content>
              <w:p w14:paraId="17EFC390" w14:textId="0885530B" w:rsidR="00C11423" w:rsidRPr="00B02781" w:rsidRDefault="00E43C9E"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B02781" w:rsidRDefault="00770C66" w:rsidP="00770C66">
            <w:pPr>
              <w:autoSpaceDE w:val="0"/>
              <w:autoSpaceDN w:val="0"/>
              <w:adjustRightInd w:val="0"/>
              <w:rPr>
                <w:sz w:val="22"/>
                <w:szCs w:val="22"/>
              </w:rPr>
            </w:pPr>
            <w:r w:rsidRPr="00B02781">
              <w:rPr>
                <w:sz w:val="22"/>
                <w:szCs w:val="22"/>
              </w:rPr>
              <w:t>3</w:t>
            </w:r>
          </w:p>
        </w:tc>
        <w:tc>
          <w:tcPr>
            <w:tcW w:w="8227" w:type="dxa"/>
            <w:shd w:val="clear" w:color="auto" w:fill="F2F2F2" w:themeFill="background1" w:themeFillShade="F2"/>
            <w:vAlign w:val="center"/>
          </w:tcPr>
          <w:p w14:paraId="2B3AB755" w14:textId="742AC597" w:rsidR="00770C66" w:rsidRPr="00B02781" w:rsidRDefault="00770C66" w:rsidP="00770C66">
            <w:pPr>
              <w:autoSpaceDE w:val="0"/>
              <w:autoSpaceDN w:val="0"/>
              <w:adjustRightInd w:val="0"/>
              <w:rPr>
                <w:sz w:val="22"/>
                <w:szCs w:val="22"/>
              </w:rPr>
            </w:pPr>
            <w:r w:rsidRPr="00B02781">
              <w:rPr>
                <w:sz w:val="22"/>
                <w:szCs w:val="22"/>
              </w:rPr>
              <w:t>Use of focus groups?</w:t>
            </w:r>
          </w:p>
        </w:tc>
        <w:tc>
          <w:tcPr>
            <w:tcW w:w="846" w:type="dxa"/>
            <w:shd w:val="clear" w:color="auto" w:fill="BFBFBF" w:themeFill="background1" w:themeFillShade="BF"/>
            <w:vAlign w:val="center"/>
          </w:tcPr>
          <w:sdt>
            <w:sdtPr>
              <w:rPr>
                <w:b/>
                <w:bCs/>
                <w:sz w:val="22"/>
                <w:szCs w:val="22"/>
              </w:rPr>
              <w:id w:val="-507049709"/>
              <w14:checkbox>
                <w14:checked w14:val="0"/>
                <w14:checkedState w14:val="2612" w14:font="MS Gothic"/>
                <w14:uncheckedState w14:val="2610" w14:font="MS Gothic"/>
              </w14:checkbox>
            </w:sdtPr>
            <w:sdtContent>
              <w:p w14:paraId="0697F9E5" w14:textId="3371842C" w:rsidR="00770C66" w:rsidRPr="00B02781" w:rsidRDefault="00770C66" w:rsidP="00770C66">
                <w:pPr>
                  <w:autoSpaceDE w:val="0"/>
                  <w:autoSpaceDN w:val="0"/>
                  <w:adjustRightInd w:val="0"/>
                  <w:jc w:val="center"/>
                  <w:rPr>
                    <w:b/>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8368725"/>
              <w14:checkbox>
                <w14:checked w14:val="1"/>
                <w14:checkedState w14:val="2612" w14:font="MS Gothic"/>
                <w14:uncheckedState w14:val="2610" w14:font="MS Gothic"/>
              </w14:checkbox>
            </w:sdtPr>
            <w:sdtContent>
              <w:p w14:paraId="0F5A7AA5" w14:textId="23A9A148" w:rsidR="00770C66" w:rsidRPr="00B02781" w:rsidRDefault="00E43C9E"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02781"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B02781" w:rsidRDefault="00770C66" w:rsidP="00770C66">
            <w:pPr>
              <w:autoSpaceDE w:val="0"/>
              <w:autoSpaceDN w:val="0"/>
              <w:adjustRightInd w:val="0"/>
              <w:rPr>
                <w:sz w:val="22"/>
                <w:szCs w:val="22"/>
              </w:rPr>
            </w:pPr>
            <w:r w:rsidRPr="00B02781">
              <w:rPr>
                <w:sz w:val="22"/>
                <w:szCs w:val="22"/>
              </w:rPr>
              <w:t>4</w:t>
            </w:r>
          </w:p>
        </w:tc>
        <w:tc>
          <w:tcPr>
            <w:tcW w:w="8227" w:type="dxa"/>
            <w:shd w:val="clear" w:color="auto" w:fill="F2F2F2" w:themeFill="background1" w:themeFillShade="F2"/>
            <w:vAlign w:val="center"/>
          </w:tcPr>
          <w:p w14:paraId="5AE6BFF4" w14:textId="32FC0C09" w:rsidR="00770C66" w:rsidRPr="00B02781" w:rsidRDefault="00770C66" w:rsidP="00257ABC">
            <w:pPr>
              <w:autoSpaceDE w:val="0"/>
              <w:autoSpaceDN w:val="0"/>
              <w:adjustRightInd w:val="0"/>
              <w:rPr>
                <w:sz w:val="22"/>
                <w:szCs w:val="22"/>
              </w:rPr>
            </w:pPr>
            <w:r w:rsidRPr="00B02781">
              <w:rPr>
                <w:sz w:val="22"/>
                <w:szCs w:val="22"/>
              </w:rPr>
              <w:t>Use of participant diaries?</w:t>
            </w:r>
            <w:r w:rsidR="00257ABC" w:rsidRPr="00B02781">
              <w:rPr>
                <w:sz w:val="22"/>
                <w:szCs w:val="22"/>
              </w:rPr>
              <w:t xml:space="preserve"> </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Content>
              <w:p w14:paraId="615EECDF"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Content>
              <w:p w14:paraId="11B2232C" w14:textId="79F12DDF"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D107AC" w:rsidRPr="00B02781"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B02781" w:rsidRDefault="00D107AC" w:rsidP="00D107AC">
            <w:pPr>
              <w:autoSpaceDE w:val="0"/>
              <w:autoSpaceDN w:val="0"/>
              <w:adjustRightInd w:val="0"/>
              <w:rPr>
                <w:sz w:val="22"/>
                <w:szCs w:val="22"/>
              </w:rPr>
            </w:pPr>
            <w:r w:rsidRPr="00B02781">
              <w:rPr>
                <w:sz w:val="22"/>
                <w:szCs w:val="22"/>
              </w:rPr>
              <w:t>5</w:t>
            </w:r>
          </w:p>
        </w:tc>
        <w:tc>
          <w:tcPr>
            <w:tcW w:w="8227" w:type="dxa"/>
            <w:shd w:val="clear" w:color="auto" w:fill="F2F2F2" w:themeFill="background1" w:themeFillShade="F2"/>
            <w:vAlign w:val="center"/>
          </w:tcPr>
          <w:p w14:paraId="0BE404CB" w14:textId="253204B0" w:rsidR="00D107AC" w:rsidRPr="00B02781" w:rsidRDefault="00D107AC" w:rsidP="00D107AC">
            <w:pPr>
              <w:autoSpaceDE w:val="0"/>
              <w:autoSpaceDN w:val="0"/>
              <w:adjustRightInd w:val="0"/>
              <w:rPr>
                <w:sz w:val="22"/>
                <w:szCs w:val="22"/>
              </w:rPr>
            </w:pPr>
            <w:r w:rsidRPr="00B02781">
              <w:rPr>
                <w:sz w:val="22"/>
                <w:szCs w:val="22"/>
              </w:rPr>
              <w:t>Use of video or audio recording?</w:t>
            </w:r>
          </w:p>
        </w:tc>
        <w:tc>
          <w:tcPr>
            <w:tcW w:w="846" w:type="dxa"/>
            <w:shd w:val="clear" w:color="auto" w:fill="BFBFBF" w:themeFill="background1" w:themeFillShade="BF"/>
            <w:vAlign w:val="center"/>
          </w:tcPr>
          <w:sdt>
            <w:sdtPr>
              <w:rPr>
                <w:b/>
                <w:bCs/>
                <w:sz w:val="22"/>
                <w:szCs w:val="22"/>
              </w:rPr>
              <w:id w:val="-494723296"/>
              <w14:checkbox>
                <w14:checked w14:val="0"/>
                <w14:checkedState w14:val="2612" w14:font="MS Gothic"/>
                <w14:uncheckedState w14:val="2610" w14:font="MS Gothic"/>
              </w14:checkbox>
            </w:sdtPr>
            <w:sdtContent>
              <w:p w14:paraId="4598A581" w14:textId="247F0495" w:rsidR="00D107AC" w:rsidRPr="00B02781" w:rsidRDefault="00D107AC" w:rsidP="00D107AC">
                <w:pPr>
                  <w:autoSpaceDE w:val="0"/>
                  <w:autoSpaceDN w:val="0"/>
                  <w:adjustRightInd w:val="0"/>
                  <w:jc w:val="center"/>
                  <w:rPr>
                    <w:b/>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672298898"/>
              <w14:checkbox>
                <w14:checked w14:val="1"/>
                <w14:checkedState w14:val="2612" w14:font="MS Gothic"/>
                <w14:uncheckedState w14:val="2610" w14:font="MS Gothic"/>
              </w14:checkbox>
            </w:sdtPr>
            <w:sdtContent>
              <w:p w14:paraId="0C1223D4" w14:textId="21DFC461" w:rsidR="00D107AC" w:rsidRPr="00B02781" w:rsidRDefault="00E43C9E" w:rsidP="00D107AC">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02781"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B02781" w:rsidRDefault="00257ABC" w:rsidP="00770C66">
            <w:pPr>
              <w:autoSpaceDE w:val="0"/>
              <w:autoSpaceDN w:val="0"/>
              <w:adjustRightInd w:val="0"/>
              <w:rPr>
                <w:sz w:val="22"/>
                <w:szCs w:val="22"/>
              </w:rPr>
            </w:pPr>
            <w:r w:rsidRPr="00B02781">
              <w:rPr>
                <w:sz w:val="22"/>
                <w:szCs w:val="22"/>
              </w:rPr>
              <w:t>6</w:t>
            </w:r>
          </w:p>
        </w:tc>
        <w:tc>
          <w:tcPr>
            <w:tcW w:w="8227" w:type="dxa"/>
            <w:shd w:val="clear" w:color="auto" w:fill="F2F2F2" w:themeFill="background1" w:themeFillShade="F2"/>
            <w:vAlign w:val="center"/>
          </w:tcPr>
          <w:p w14:paraId="53D79BF6" w14:textId="65FB5D46" w:rsidR="00770C66" w:rsidRPr="00B02781" w:rsidRDefault="00257ABC" w:rsidP="00257ABC">
            <w:pPr>
              <w:autoSpaceDE w:val="0"/>
              <w:autoSpaceDN w:val="0"/>
              <w:adjustRightInd w:val="0"/>
              <w:rPr>
                <w:sz w:val="22"/>
                <w:szCs w:val="22"/>
              </w:rPr>
            </w:pPr>
            <w:r w:rsidRPr="00B02781">
              <w:rPr>
                <w:sz w:val="22"/>
                <w:szCs w:val="22"/>
              </w:rPr>
              <w:t>Use of computer-generated log files?</w:t>
            </w:r>
          </w:p>
        </w:tc>
        <w:tc>
          <w:tcPr>
            <w:tcW w:w="846"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Content>
              <w:p w14:paraId="11870CCE"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Content>
              <w:p w14:paraId="0502E58D" w14:textId="25D4CBCE"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B02781" w:rsidRDefault="00257ABC" w:rsidP="00770C66">
            <w:pPr>
              <w:autoSpaceDE w:val="0"/>
              <w:autoSpaceDN w:val="0"/>
              <w:adjustRightInd w:val="0"/>
              <w:rPr>
                <w:sz w:val="22"/>
                <w:szCs w:val="22"/>
              </w:rPr>
            </w:pPr>
            <w:r w:rsidRPr="00B02781">
              <w:rPr>
                <w:sz w:val="22"/>
                <w:szCs w:val="22"/>
              </w:rPr>
              <w:t>7</w:t>
            </w:r>
          </w:p>
        </w:tc>
        <w:tc>
          <w:tcPr>
            <w:tcW w:w="8227" w:type="dxa"/>
            <w:shd w:val="clear" w:color="auto" w:fill="F2F2F2" w:themeFill="background1" w:themeFillShade="F2"/>
            <w:vAlign w:val="center"/>
          </w:tcPr>
          <w:p w14:paraId="6694547A" w14:textId="76760B77" w:rsidR="00770C66" w:rsidRPr="00B02781" w:rsidRDefault="00257ABC" w:rsidP="00770C66">
            <w:pPr>
              <w:autoSpaceDE w:val="0"/>
              <w:autoSpaceDN w:val="0"/>
              <w:adjustRightInd w:val="0"/>
              <w:rPr>
                <w:sz w:val="22"/>
                <w:szCs w:val="22"/>
              </w:rPr>
            </w:pPr>
            <w:r w:rsidRPr="00B02781">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Content>
              <w:p w14:paraId="6379BB70"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Content>
              <w:p w14:paraId="50189FD6" w14:textId="19330A79"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B02781" w:rsidRDefault="00257ABC" w:rsidP="00770C66">
            <w:pPr>
              <w:autoSpaceDE w:val="0"/>
              <w:autoSpaceDN w:val="0"/>
              <w:adjustRightInd w:val="0"/>
              <w:rPr>
                <w:sz w:val="22"/>
                <w:szCs w:val="22"/>
              </w:rPr>
            </w:pPr>
            <w:r w:rsidRPr="00B02781">
              <w:rPr>
                <w:sz w:val="22"/>
                <w:szCs w:val="22"/>
              </w:rPr>
              <w:t>8</w:t>
            </w:r>
          </w:p>
        </w:tc>
        <w:tc>
          <w:tcPr>
            <w:tcW w:w="8227" w:type="dxa"/>
            <w:shd w:val="clear" w:color="auto" w:fill="F2F2F2" w:themeFill="background1" w:themeFillShade="F2"/>
            <w:vAlign w:val="center"/>
          </w:tcPr>
          <w:p w14:paraId="59D17BFC" w14:textId="43B110A7" w:rsidR="00770C66" w:rsidRPr="00B02781" w:rsidRDefault="00257ABC" w:rsidP="00770C66">
            <w:pPr>
              <w:autoSpaceDE w:val="0"/>
              <w:autoSpaceDN w:val="0"/>
              <w:adjustRightInd w:val="0"/>
              <w:rPr>
                <w:sz w:val="22"/>
                <w:szCs w:val="22"/>
              </w:rPr>
            </w:pPr>
            <w:r w:rsidRPr="00B02781">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Content>
              <w:p w14:paraId="548E61F7"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Content>
              <w:p w14:paraId="75511E63" w14:textId="56E59FA6"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B02781" w:rsidRDefault="00257ABC" w:rsidP="00770C66">
            <w:pPr>
              <w:autoSpaceDE w:val="0"/>
              <w:autoSpaceDN w:val="0"/>
              <w:adjustRightInd w:val="0"/>
              <w:rPr>
                <w:sz w:val="22"/>
                <w:szCs w:val="22"/>
              </w:rPr>
            </w:pPr>
            <w:r w:rsidRPr="00B02781">
              <w:rPr>
                <w:sz w:val="22"/>
                <w:szCs w:val="22"/>
              </w:rPr>
              <w:t>9</w:t>
            </w:r>
          </w:p>
        </w:tc>
        <w:tc>
          <w:tcPr>
            <w:tcW w:w="8227" w:type="dxa"/>
            <w:shd w:val="clear" w:color="auto" w:fill="F2F2F2" w:themeFill="background1" w:themeFillShade="F2"/>
            <w:vAlign w:val="center"/>
          </w:tcPr>
          <w:p w14:paraId="78154C01" w14:textId="07582A2D" w:rsidR="00770C66" w:rsidRPr="00B02781" w:rsidRDefault="00770C66" w:rsidP="00770C66">
            <w:pPr>
              <w:autoSpaceDE w:val="0"/>
              <w:autoSpaceDN w:val="0"/>
              <w:adjustRightInd w:val="0"/>
              <w:rPr>
                <w:sz w:val="22"/>
                <w:szCs w:val="22"/>
              </w:rPr>
            </w:pPr>
            <w:r w:rsidRPr="00B02781">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Content>
              <w:p w14:paraId="6411AAA9"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Content>
              <w:p w14:paraId="14CD0F9B" w14:textId="4E9EA8B2"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B02781" w:rsidRDefault="00257ABC" w:rsidP="00770C66">
            <w:pPr>
              <w:autoSpaceDE w:val="0"/>
              <w:autoSpaceDN w:val="0"/>
              <w:adjustRightInd w:val="0"/>
              <w:rPr>
                <w:sz w:val="22"/>
                <w:szCs w:val="22"/>
              </w:rPr>
            </w:pPr>
            <w:r w:rsidRPr="00B02781">
              <w:rPr>
                <w:sz w:val="22"/>
                <w:szCs w:val="22"/>
              </w:rPr>
              <w:t>10</w:t>
            </w:r>
          </w:p>
        </w:tc>
        <w:tc>
          <w:tcPr>
            <w:tcW w:w="8227" w:type="dxa"/>
            <w:shd w:val="clear" w:color="auto" w:fill="F2F2F2" w:themeFill="background1" w:themeFillShade="F2"/>
            <w:vAlign w:val="center"/>
          </w:tcPr>
          <w:p w14:paraId="37F25FC0" w14:textId="1F1709B6" w:rsidR="00770C66" w:rsidRPr="00B02781" w:rsidRDefault="00770C66" w:rsidP="00770C66">
            <w:pPr>
              <w:autoSpaceDE w:val="0"/>
              <w:autoSpaceDN w:val="0"/>
              <w:adjustRightInd w:val="0"/>
              <w:rPr>
                <w:sz w:val="22"/>
                <w:szCs w:val="22"/>
              </w:rPr>
            </w:pPr>
            <w:r w:rsidRPr="00B02781">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Content>
              <w:p w14:paraId="68501F5D" w14:textId="77777777" w:rsidR="00770C66" w:rsidRPr="00B02781" w:rsidRDefault="00770C66" w:rsidP="00770C6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Content>
              <w:p w14:paraId="64D03216" w14:textId="3AD8FB53" w:rsidR="00770C66" w:rsidRPr="00B02781" w:rsidRDefault="00E43C9E"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02781"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1</w:t>
            </w:r>
          </w:p>
        </w:tc>
        <w:tc>
          <w:tcPr>
            <w:tcW w:w="8227" w:type="dxa"/>
            <w:shd w:val="clear" w:color="auto" w:fill="F2F2F2" w:themeFill="background1" w:themeFillShade="F2"/>
            <w:vAlign w:val="center"/>
          </w:tcPr>
          <w:p w14:paraId="036767D6" w14:textId="23DB5D04" w:rsidR="00770C66" w:rsidRPr="00B02781" w:rsidRDefault="00770C66" w:rsidP="00770C66">
            <w:pPr>
              <w:autoSpaceDE w:val="0"/>
              <w:autoSpaceDN w:val="0"/>
              <w:adjustRightInd w:val="0"/>
              <w:rPr>
                <w:sz w:val="22"/>
                <w:szCs w:val="22"/>
              </w:rPr>
            </w:pPr>
            <w:r w:rsidRPr="00B02781">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Content>
              <w:p w14:paraId="3107201C" w14:textId="77777777" w:rsidR="00770C66" w:rsidRPr="00B02781" w:rsidRDefault="00770C66" w:rsidP="00770C6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Content>
              <w:p w14:paraId="7967A1D1" w14:textId="2C8EA160" w:rsidR="00770C66" w:rsidRPr="00B02781" w:rsidRDefault="00E43C9E"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02781"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2</w:t>
            </w:r>
          </w:p>
        </w:tc>
        <w:tc>
          <w:tcPr>
            <w:tcW w:w="8227" w:type="dxa"/>
            <w:shd w:val="clear" w:color="auto" w:fill="F2F2F2" w:themeFill="background1" w:themeFillShade="F2"/>
            <w:vAlign w:val="center"/>
          </w:tcPr>
          <w:p w14:paraId="020D9141" w14:textId="4D936CCE" w:rsidR="00770C66" w:rsidRPr="00B02781" w:rsidRDefault="00770C66" w:rsidP="00770C66">
            <w:pPr>
              <w:autoSpaceDE w:val="0"/>
              <w:autoSpaceDN w:val="0"/>
              <w:adjustRightInd w:val="0"/>
              <w:rPr>
                <w:sz w:val="22"/>
                <w:szCs w:val="22"/>
              </w:rPr>
            </w:pPr>
            <w:r w:rsidRPr="00B02781">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Content>
              <w:p w14:paraId="5D8A13D3" w14:textId="77777777" w:rsidR="00770C66" w:rsidRPr="00B02781" w:rsidRDefault="00770C66" w:rsidP="00770C6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Content>
              <w:p w14:paraId="15275BC0" w14:textId="4F91602A" w:rsidR="00770C66" w:rsidRPr="00B02781" w:rsidRDefault="00E43C9E"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02781"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3</w:t>
            </w:r>
          </w:p>
        </w:tc>
        <w:tc>
          <w:tcPr>
            <w:tcW w:w="8227" w:type="dxa"/>
            <w:shd w:val="clear" w:color="auto" w:fill="F2F2F2" w:themeFill="background1" w:themeFillShade="F2"/>
            <w:vAlign w:val="center"/>
          </w:tcPr>
          <w:p w14:paraId="31F25692" w14:textId="3143152D" w:rsidR="00770C66" w:rsidRPr="00B02781" w:rsidRDefault="00770C66" w:rsidP="00770C66">
            <w:pPr>
              <w:autoSpaceDE w:val="0"/>
              <w:autoSpaceDN w:val="0"/>
              <w:adjustRightInd w:val="0"/>
              <w:rPr>
                <w:sz w:val="22"/>
                <w:szCs w:val="22"/>
              </w:rPr>
            </w:pPr>
            <w:r w:rsidRPr="00B02781">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Content>
              <w:p w14:paraId="38EFDB5B" w14:textId="77777777" w:rsidR="00770C66" w:rsidRPr="00B02781" w:rsidRDefault="00770C66" w:rsidP="00770C6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Content>
              <w:p w14:paraId="64BF145D" w14:textId="3ED6DCC6" w:rsidR="00770C66" w:rsidRPr="00B02781" w:rsidRDefault="00E43C9E"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02781"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4</w:t>
            </w:r>
          </w:p>
        </w:tc>
        <w:tc>
          <w:tcPr>
            <w:tcW w:w="8227" w:type="dxa"/>
            <w:shd w:val="clear" w:color="auto" w:fill="F2F2F2" w:themeFill="background1" w:themeFillShade="F2"/>
            <w:vAlign w:val="center"/>
          </w:tcPr>
          <w:p w14:paraId="074C701C" w14:textId="00BF8F7A" w:rsidR="00770C66" w:rsidRPr="00B02781" w:rsidRDefault="00770C66" w:rsidP="00770C66">
            <w:pPr>
              <w:autoSpaceDE w:val="0"/>
              <w:autoSpaceDN w:val="0"/>
              <w:adjustRightInd w:val="0"/>
              <w:rPr>
                <w:sz w:val="22"/>
                <w:szCs w:val="22"/>
              </w:rPr>
            </w:pPr>
            <w:r w:rsidRPr="00B02781">
              <w:rPr>
                <w:sz w:val="22"/>
                <w:szCs w:val="22"/>
              </w:rPr>
              <w:t>Administration of any substance, agent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Content>
              <w:p w14:paraId="1A758E02" w14:textId="77777777" w:rsidR="00770C66" w:rsidRPr="00B02781" w:rsidRDefault="00770C66" w:rsidP="00770C6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Content>
              <w:p w14:paraId="2AD5A02B" w14:textId="34CF22A3" w:rsidR="00770C66" w:rsidRPr="00B02781" w:rsidRDefault="00E43C9E"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02781"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5</w:t>
            </w:r>
          </w:p>
        </w:tc>
        <w:tc>
          <w:tcPr>
            <w:tcW w:w="8227" w:type="dxa"/>
            <w:shd w:val="clear" w:color="auto" w:fill="F2F2F2" w:themeFill="background1" w:themeFillShade="F2"/>
            <w:vAlign w:val="center"/>
          </w:tcPr>
          <w:p w14:paraId="06CCE32A" w14:textId="273DC0C4" w:rsidR="00770C66" w:rsidRPr="00B02781" w:rsidRDefault="00770C66" w:rsidP="00770C66">
            <w:pPr>
              <w:autoSpaceDE w:val="0"/>
              <w:autoSpaceDN w:val="0"/>
              <w:adjustRightInd w:val="0"/>
              <w:rPr>
                <w:sz w:val="22"/>
                <w:szCs w:val="22"/>
              </w:rPr>
            </w:pPr>
            <w:r w:rsidRPr="00B02781">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Content>
              <w:p w14:paraId="7D337595" w14:textId="77777777" w:rsidR="00770C66" w:rsidRPr="00B02781" w:rsidRDefault="00770C66" w:rsidP="00770C6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Content>
              <w:p w14:paraId="3A32BF3A" w14:textId="1CCB84AD" w:rsidR="00770C66" w:rsidRPr="00B02781" w:rsidRDefault="00E43C9E"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02781"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6</w:t>
            </w:r>
          </w:p>
        </w:tc>
        <w:tc>
          <w:tcPr>
            <w:tcW w:w="8227" w:type="dxa"/>
            <w:shd w:val="clear" w:color="auto" w:fill="F2F2F2" w:themeFill="background1" w:themeFillShade="F2"/>
            <w:vAlign w:val="center"/>
          </w:tcPr>
          <w:p w14:paraId="48A683D1" w14:textId="20222704" w:rsidR="00770C66" w:rsidRPr="00B02781" w:rsidRDefault="00770C66" w:rsidP="00770C66">
            <w:pPr>
              <w:autoSpaceDE w:val="0"/>
              <w:autoSpaceDN w:val="0"/>
              <w:adjustRightInd w:val="0"/>
              <w:rPr>
                <w:sz w:val="22"/>
                <w:szCs w:val="22"/>
              </w:rPr>
            </w:pPr>
            <w:r w:rsidRPr="00B02781">
              <w:rPr>
                <w:sz w:val="22"/>
                <w:szCs w:val="22"/>
              </w:rPr>
              <w:t>Procedures that may have</w:t>
            </w:r>
            <w:r w:rsidR="00D51EF7" w:rsidRPr="00B02781">
              <w:rPr>
                <w:sz w:val="22"/>
                <w:szCs w:val="22"/>
              </w:rPr>
              <w:t xml:space="preserve"> a negative impact on the environment</w:t>
            </w:r>
            <w:r w:rsidRPr="00B02781">
              <w:rPr>
                <w:sz w:val="22"/>
                <w:szCs w:val="22"/>
              </w:rPr>
              <w:t>?</w:t>
            </w:r>
          </w:p>
        </w:tc>
        <w:tc>
          <w:tcPr>
            <w:tcW w:w="846" w:type="dxa"/>
            <w:shd w:val="clear" w:color="auto" w:fill="BFBFBF" w:themeFill="background1" w:themeFillShade="BF"/>
            <w:vAlign w:val="center"/>
          </w:tcPr>
          <w:sdt>
            <w:sdtPr>
              <w:rPr>
                <w:b/>
                <w:bCs/>
                <w:sz w:val="22"/>
                <w:szCs w:val="22"/>
              </w:rPr>
              <w:id w:val="1647247395"/>
              <w14:checkbox>
                <w14:checked w14:val="0"/>
                <w14:checkedState w14:val="2612" w14:font="MS Gothic"/>
                <w14:uncheckedState w14:val="2610" w14:font="MS Gothic"/>
              </w14:checkbox>
            </w:sdtPr>
            <w:sdtContent>
              <w:p w14:paraId="371BB2A8" w14:textId="425566A3" w:rsidR="00770C66" w:rsidRPr="00B02781" w:rsidRDefault="00770C66" w:rsidP="00770C66">
                <w:pPr>
                  <w:autoSpaceDE w:val="0"/>
                  <w:autoSpaceDN w:val="0"/>
                  <w:adjustRightInd w:val="0"/>
                  <w:jc w:val="center"/>
                  <w:rPr>
                    <w:b/>
                    <w:bCs/>
                    <w:sz w:val="22"/>
                    <w:szCs w:val="22"/>
                  </w:rPr>
                </w:pPr>
                <w:r w:rsidRPr="00B02781">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995170133"/>
              <w14:checkbox>
                <w14:checked w14:val="1"/>
                <w14:checkedState w14:val="2612" w14:font="MS Gothic"/>
                <w14:uncheckedState w14:val="2610" w14:font="MS Gothic"/>
              </w14:checkbox>
            </w:sdtPr>
            <w:sdtContent>
              <w:p w14:paraId="3CA1A6AE" w14:textId="0758D377" w:rsidR="00770C66" w:rsidRPr="00B02781" w:rsidRDefault="00E43C9E"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02781"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B02781" w:rsidRDefault="00770C66" w:rsidP="00770C66">
            <w:pPr>
              <w:autoSpaceDE w:val="0"/>
              <w:autoSpaceDN w:val="0"/>
              <w:adjustRightInd w:val="0"/>
              <w:rPr>
                <w:sz w:val="22"/>
                <w:szCs w:val="22"/>
              </w:rPr>
            </w:pPr>
            <w:r w:rsidRPr="00B02781">
              <w:rPr>
                <w:sz w:val="22"/>
                <w:szCs w:val="22"/>
              </w:rPr>
              <w:t>1</w:t>
            </w:r>
            <w:r w:rsidR="00257ABC" w:rsidRPr="00B02781">
              <w:rPr>
                <w:sz w:val="22"/>
                <w:szCs w:val="22"/>
              </w:rPr>
              <w:t>7</w:t>
            </w:r>
          </w:p>
        </w:tc>
        <w:tc>
          <w:tcPr>
            <w:tcW w:w="8227" w:type="dxa"/>
            <w:shd w:val="clear" w:color="auto" w:fill="F2F2F2" w:themeFill="background1" w:themeFillShade="F2"/>
            <w:vAlign w:val="center"/>
          </w:tcPr>
          <w:p w14:paraId="33F46272" w14:textId="6443B42B" w:rsidR="00770C66" w:rsidRPr="00B02781" w:rsidRDefault="00770C66" w:rsidP="00257ABC">
            <w:pPr>
              <w:autoSpaceDE w:val="0"/>
              <w:autoSpaceDN w:val="0"/>
              <w:adjustRightInd w:val="0"/>
              <w:rPr>
                <w:sz w:val="22"/>
                <w:szCs w:val="22"/>
              </w:rPr>
            </w:pPr>
            <w:r w:rsidRPr="00B02781">
              <w:rPr>
                <w:sz w:val="22"/>
                <w:szCs w:val="22"/>
              </w:rPr>
              <w:t xml:space="preserve">Other primary data </w:t>
            </w:r>
            <w:r w:rsidR="00257ABC" w:rsidRPr="00B02781">
              <w:rPr>
                <w:sz w:val="22"/>
                <w:szCs w:val="22"/>
              </w:rPr>
              <w:t xml:space="preserve">collection methods. </w:t>
            </w:r>
            <w:r w:rsidRPr="00B02781">
              <w:rPr>
                <w:sz w:val="22"/>
                <w:szCs w:val="22"/>
              </w:rPr>
              <w:t xml:space="preserve">Please indicate the type of data collection method(s) </w:t>
            </w:r>
            <w:r w:rsidR="00257ABC" w:rsidRPr="00B02781">
              <w:rPr>
                <w:sz w:val="22"/>
                <w:szCs w:val="22"/>
              </w:rPr>
              <w:t>below.</w:t>
            </w:r>
          </w:p>
        </w:tc>
        <w:tc>
          <w:tcPr>
            <w:tcW w:w="846" w:type="dxa"/>
            <w:vMerge w:val="restart"/>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Content>
              <w:p w14:paraId="41717E3D" w14:textId="77777777" w:rsidR="00770C66" w:rsidRPr="00B02781" w:rsidRDefault="00770C66" w:rsidP="00770C66">
                <w:pPr>
                  <w:autoSpaceDE w:val="0"/>
                  <w:autoSpaceDN w:val="0"/>
                  <w:adjustRightInd w:val="0"/>
                  <w:jc w:val="center"/>
                  <w:rPr>
                    <w:b/>
                    <w:bCs/>
                    <w:sz w:val="22"/>
                    <w:szCs w:val="22"/>
                  </w:rPr>
                </w:pPr>
                <w:r w:rsidRPr="00B02781">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Content>
              <w:p w14:paraId="3A04C74C" w14:textId="0485A3F5" w:rsidR="00770C66" w:rsidRPr="00B02781" w:rsidRDefault="00E43C9E"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02781" w14:paraId="6C992DAB" w14:textId="77777777" w:rsidTr="00770C66">
        <w:trPr>
          <w:trHeight w:val="403"/>
        </w:trPr>
        <w:tc>
          <w:tcPr>
            <w:tcW w:w="562" w:type="dxa"/>
            <w:vAlign w:val="center"/>
          </w:tcPr>
          <w:p w14:paraId="55EBE5BC" w14:textId="005D1AA4" w:rsidR="00770C66" w:rsidRPr="00B02781" w:rsidRDefault="00770C66" w:rsidP="00770C66">
            <w:pPr>
              <w:autoSpaceDE w:val="0"/>
              <w:autoSpaceDN w:val="0"/>
              <w:adjustRightInd w:val="0"/>
              <w:rPr>
                <w:sz w:val="22"/>
                <w:szCs w:val="22"/>
              </w:rPr>
            </w:pPr>
          </w:p>
        </w:tc>
        <w:tc>
          <w:tcPr>
            <w:tcW w:w="8227" w:type="dxa"/>
            <w:vAlign w:val="center"/>
          </w:tcPr>
          <w:p w14:paraId="1860A411" w14:textId="247920CC" w:rsidR="00770C66" w:rsidRPr="00B02781" w:rsidRDefault="00770C66" w:rsidP="00770C66">
            <w:pPr>
              <w:autoSpaceDE w:val="0"/>
              <w:autoSpaceDN w:val="0"/>
              <w:adjustRightInd w:val="0"/>
              <w:rPr>
                <w:sz w:val="22"/>
                <w:szCs w:val="22"/>
              </w:rPr>
            </w:pPr>
            <w:r w:rsidRPr="00B02781">
              <w:rPr>
                <w:sz w:val="22"/>
                <w:szCs w:val="22"/>
              </w:rPr>
              <w:t>Details of any other primary data collection method:</w:t>
            </w:r>
          </w:p>
          <w:p w14:paraId="4E82D885" w14:textId="77777777" w:rsidR="00770C66" w:rsidRPr="00B02781" w:rsidRDefault="00770C66" w:rsidP="00770C66"/>
          <w:p w14:paraId="0CB956F0" w14:textId="77777777" w:rsidR="00770C66" w:rsidRPr="00B02781" w:rsidRDefault="00770C66" w:rsidP="00770C66"/>
          <w:p w14:paraId="3D48E8E3" w14:textId="77777777" w:rsidR="00770C66" w:rsidRPr="00B02781" w:rsidRDefault="00770C66" w:rsidP="00770C66">
            <w:pPr>
              <w:rPr>
                <w:sz w:val="22"/>
                <w:szCs w:val="22"/>
              </w:rPr>
            </w:pPr>
          </w:p>
          <w:p w14:paraId="311B330B" w14:textId="77777777" w:rsidR="00770C66" w:rsidRPr="00B02781" w:rsidRDefault="00770C66" w:rsidP="00770C66">
            <w:pPr>
              <w:autoSpaceDE w:val="0"/>
              <w:autoSpaceDN w:val="0"/>
              <w:adjustRightInd w:val="0"/>
              <w:rPr>
                <w:sz w:val="22"/>
                <w:szCs w:val="22"/>
              </w:rPr>
            </w:pPr>
            <w:r w:rsidRPr="00B02781">
              <w:rPr>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B02781" w:rsidRDefault="00770C66" w:rsidP="00770C66">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44618787" w14:textId="77777777" w:rsidR="00770C66" w:rsidRPr="00B02781" w:rsidRDefault="00770C66" w:rsidP="00770C66">
            <w:pPr>
              <w:autoSpaceDE w:val="0"/>
              <w:autoSpaceDN w:val="0"/>
              <w:adjustRightInd w:val="0"/>
              <w:jc w:val="center"/>
              <w:rPr>
                <w:b/>
                <w:bCs/>
                <w:sz w:val="22"/>
                <w:szCs w:val="22"/>
              </w:rPr>
            </w:pPr>
          </w:p>
        </w:tc>
      </w:tr>
    </w:tbl>
    <w:p w14:paraId="0ED9F1DE" w14:textId="77777777" w:rsidR="00477654" w:rsidRPr="00B02781" w:rsidRDefault="00477654" w:rsidP="003C07E3">
      <w:pPr>
        <w:rPr>
          <w:bCs/>
          <w:iCs/>
          <w:sz w:val="22"/>
          <w:szCs w:val="22"/>
        </w:rPr>
      </w:pPr>
    </w:p>
    <w:p w14:paraId="4B79DAFA" w14:textId="299B3DF9" w:rsidR="00BF0733" w:rsidRPr="00B02781" w:rsidRDefault="00BF0733" w:rsidP="003C07E3">
      <w:pPr>
        <w:rPr>
          <w:bCs/>
          <w:iCs/>
          <w:sz w:val="22"/>
          <w:szCs w:val="22"/>
        </w:rPr>
      </w:pPr>
      <w:r w:rsidRPr="00B02781">
        <w:rPr>
          <w:bCs/>
          <w:iCs/>
          <w:sz w:val="22"/>
          <w:szCs w:val="22"/>
        </w:rPr>
        <w:t xml:space="preserve">If </w:t>
      </w:r>
      <w:r w:rsidR="00477654" w:rsidRPr="00B02781">
        <w:rPr>
          <w:bCs/>
          <w:iCs/>
          <w:sz w:val="22"/>
          <w:szCs w:val="22"/>
        </w:rPr>
        <w:t xml:space="preserve">you have ticked NO to every </w:t>
      </w:r>
      <w:proofErr w:type="gramStart"/>
      <w:r w:rsidR="00477654" w:rsidRPr="00B02781">
        <w:rPr>
          <w:bCs/>
          <w:iCs/>
          <w:sz w:val="22"/>
          <w:szCs w:val="22"/>
        </w:rPr>
        <w:t>question</w:t>
      </w:r>
      <w:proofErr w:type="gramEnd"/>
      <w:r w:rsidRPr="00B02781">
        <w:rPr>
          <w:bCs/>
          <w:iCs/>
          <w:sz w:val="22"/>
          <w:szCs w:val="22"/>
        </w:rPr>
        <w:t xml:space="preserve"> then the research activity is (ethically) low risk and </w:t>
      </w:r>
      <w:r w:rsidR="003D0884" w:rsidRPr="00B02781">
        <w:rPr>
          <w:bCs/>
          <w:iCs/>
          <w:sz w:val="22"/>
          <w:szCs w:val="22"/>
        </w:rPr>
        <w:t>you may skip section E and continue to section F.</w:t>
      </w:r>
    </w:p>
    <w:p w14:paraId="1CD28B5A" w14:textId="77777777" w:rsidR="003C07E3" w:rsidRPr="00B02781" w:rsidRDefault="003C07E3">
      <w:pPr>
        <w:rPr>
          <w:bCs/>
          <w:iCs/>
          <w:sz w:val="22"/>
          <w:szCs w:val="22"/>
        </w:rPr>
      </w:pPr>
    </w:p>
    <w:p w14:paraId="5438D010" w14:textId="77777777" w:rsidR="00BF0733" w:rsidRPr="00B02781" w:rsidRDefault="00BF0733">
      <w:pPr>
        <w:rPr>
          <w:bCs/>
          <w:iCs/>
          <w:sz w:val="22"/>
          <w:szCs w:val="22"/>
        </w:rPr>
      </w:pPr>
      <w:r w:rsidRPr="00B02781">
        <w:rPr>
          <w:bCs/>
          <w:iCs/>
          <w:sz w:val="22"/>
          <w:szCs w:val="22"/>
        </w:rPr>
        <w:t xml:space="preserve">If YES to any question, then </w:t>
      </w:r>
      <w:r w:rsidR="00122E21" w:rsidRPr="00B02781">
        <w:rPr>
          <w:bCs/>
          <w:iCs/>
          <w:sz w:val="22"/>
          <w:szCs w:val="22"/>
        </w:rPr>
        <w:t xml:space="preserve">no research activity should be undertaken until full ethical approval has been obtained. </w:t>
      </w:r>
    </w:p>
    <w:p w14:paraId="2292E3E2" w14:textId="4F0576AC" w:rsidR="00354F34" w:rsidRDefault="00354F34">
      <w:pPr>
        <w:rPr>
          <w:bCs/>
          <w:iCs/>
          <w:sz w:val="22"/>
          <w:szCs w:val="22"/>
        </w:rPr>
      </w:pPr>
    </w:p>
    <w:p w14:paraId="1FA67E10" w14:textId="490BCE67" w:rsidR="00E43C9E" w:rsidRDefault="00E43C9E">
      <w:pPr>
        <w:rPr>
          <w:bCs/>
          <w:iCs/>
          <w:sz w:val="22"/>
          <w:szCs w:val="22"/>
        </w:rPr>
      </w:pPr>
    </w:p>
    <w:p w14:paraId="64FA2EB1" w14:textId="424086A2" w:rsidR="00E43C9E" w:rsidRDefault="00E43C9E">
      <w:pPr>
        <w:rPr>
          <w:bCs/>
          <w:iCs/>
          <w:sz w:val="22"/>
          <w:szCs w:val="22"/>
        </w:rPr>
      </w:pPr>
    </w:p>
    <w:p w14:paraId="4079CA45" w14:textId="77777777" w:rsidR="00E43C9E" w:rsidRPr="00B02781" w:rsidRDefault="00E43C9E">
      <w:pPr>
        <w:rPr>
          <w:bCs/>
          <w:iCs/>
          <w:sz w:val="22"/>
          <w:szCs w:val="22"/>
        </w:rPr>
      </w:pPr>
    </w:p>
    <w:p w14:paraId="5D449079" w14:textId="389819E4" w:rsidR="00A63265" w:rsidRPr="00B02781" w:rsidRDefault="00F230F0" w:rsidP="00354F34">
      <w:pPr>
        <w:autoSpaceDE w:val="0"/>
        <w:autoSpaceDN w:val="0"/>
        <w:adjustRightInd w:val="0"/>
        <w:spacing w:after="240"/>
        <w:rPr>
          <w:b/>
          <w:sz w:val="22"/>
          <w:szCs w:val="22"/>
        </w:rPr>
      </w:pPr>
      <w:r w:rsidRPr="00B02781">
        <w:rPr>
          <w:b/>
          <w:sz w:val="22"/>
          <w:szCs w:val="22"/>
        </w:rPr>
        <w:t xml:space="preserve">SECTION </w:t>
      </w:r>
      <w:r w:rsidR="003D0884" w:rsidRPr="00B02781">
        <w:rPr>
          <w:b/>
          <w:sz w:val="22"/>
          <w:szCs w:val="22"/>
        </w:rPr>
        <w:t>E</w:t>
      </w:r>
      <w:r w:rsidRPr="00B02781">
        <w:rPr>
          <w:b/>
          <w:sz w:val="22"/>
          <w:szCs w:val="22"/>
        </w:rPr>
        <w:t xml:space="preserve">: </w:t>
      </w:r>
      <w:r w:rsidR="001A4F87" w:rsidRPr="00B02781">
        <w:rPr>
          <w:b/>
          <w:sz w:val="22"/>
          <w:szCs w:val="22"/>
        </w:rPr>
        <w:t>Intended P</w:t>
      </w:r>
      <w:r w:rsidR="00986FD8" w:rsidRPr="00B02781">
        <w:rPr>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B02781" w14:paraId="7003E4C5" w14:textId="77777777" w:rsidTr="00257ABC">
        <w:tc>
          <w:tcPr>
            <w:tcW w:w="562" w:type="dxa"/>
            <w:shd w:val="clear" w:color="auto" w:fill="F2F2F2" w:themeFill="background1" w:themeFillShade="F2"/>
            <w:vAlign w:val="center"/>
          </w:tcPr>
          <w:p w14:paraId="4A32300D" w14:textId="0E30863D" w:rsidR="00ED0C59" w:rsidRPr="00B02781" w:rsidRDefault="00ED0C59" w:rsidP="00257ABC">
            <w:pPr>
              <w:autoSpaceDE w:val="0"/>
              <w:autoSpaceDN w:val="0"/>
              <w:adjustRightInd w:val="0"/>
              <w:jc w:val="center"/>
              <w:rPr>
                <w:b/>
                <w:sz w:val="22"/>
                <w:szCs w:val="22"/>
              </w:rPr>
            </w:pPr>
          </w:p>
        </w:tc>
        <w:tc>
          <w:tcPr>
            <w:tcW w:w="8217" w:type="dxa"/>
            <w:shd w:val="clear" w:color="auto" w:fill="F2F2F2" w:themeFill="background1" w:themeFillShade="F2"/>
          </w:tcPr>
          <w:p w14:paraId="2A6758AF" w14:textId="402AEF7C" w:rsidR="00ED0C59" w:rsidRPr="00B02781" w:rsidRDefault="00ED0C59" w:rsidP="00ED0C59">
            <w:pPr>
              <w:autoSpaceDE w:val="0"/>
              <w:autoSpaceDN w:val="0"/>
              <w:adjustRightInd w:val="0"/>
              <w:rPr>
                <w:b/>
                <w:sz w:val="22"/>
                <w:szCs w:val="22"/>
              </w:rPr>
            </w:pPr>
            <w:r w:rsidRPr="00B02781">
              <w:rPr>
                <w:b/>
                <w:sz w:val="22"/>
                <w:szCs w:val="22"/>
              </w:rPr>
              <w:t>Who are the intended participants:</w:t>
            </w:r>
          </w:p>
        </w:tc>
        <w:tc>
          <w:tcPr>
            <w:tcW w:w="850" w:type="dxa"/>
            <w:shd w:val="clear" w:color="auto" w:fill="F2F2F2" w:themeFill="background1" w:themeFillShade="F2"/>
          </w:tcPr>
          <w:p w14:paraId="59C20C89" w14:textId="77777777" w:rsidR="00ED0C59" w:rsidRPr="00B02781" w:rsidRDefault="00ED0C59" w:rsidP="00ED0C59">
            <w:pPr>
              <w:autoSpaceDE w:val="0"/>
              <w:autoSpaceDN w:val="0"/>
              <w:adjustRightInd w:val="0"/>
              <w:jc w:val="center"/>
              <w:rPr>
                <w:b/>
                <w:bCs/>
                <w:sz w:val="22"/>
                <w:szCs w:val="22"/>
              </w:rPr>
            </w:pPr>
          </w:p>
          <w:p w14:paraId="0467D13E" w14:textId="77777777" w:rsidR="00ED0C59" w:rsidRPr="00B02781" w:rsidRDefault="00ED0C59" w:rsidP="00ED0C59">
            <w:pPr>
              <w:autoSpaceDE w:val="0"/>
              <w:autoSpaceDN w:val="0"/>
              <w:adjustRightInd w:val="0"/>
              <w:jc w:val="center"/>
              <w:rPr>
                <w:b/>
                <w:bCs/>
                <w:sz w:val="22"/>
                <w:szCs w:val="22"/>
              </w:rPr>
            </w:pPr>
            <w:r w:rsidRPr="00B02781">
              <w:rPr>
                <w:b/>
                <w:bCs/>
                <w:sz w:val="22"/>
                <w:szCs w:val="22"/>
              </w:rPr>
              <w:t>YES</w:t>
            </w:r>
          </w:p>
        </w:tc>
        <w:tc>
          <w:tcPr>
            <w:tcW w:w="822" w:type="dxa"/>
            <w:shd w:val="clear" w:color="auto" w:fill="F2F2F2" w:themeFill="background1" w:themeFillShade="F2"/>
          </w:tcPr>
          <w:p w14:paraId="1DD2F976" w14:textId="77777777" w:rsidR="00ED0C59" w:rsidRPr="00B02781" w:rsidRDefault="00ED0C59" w:rsidP="00ED0C59">
            <w:pPr>
              <w:autoSpaceDE w:val="0"/>
              <w:autoSpaceDN w:val="0"/>
              <w:adjustRightInd w:val="0"/>
              <w:jc w:val="center"/>
              <w:rPr>
                <w:b/>
                <w:bCs/>
                <w:sz w:val="22"/>
                <w:szCs w:val="22"/>
              </w:rPr>
            </w:pPr>
          </w:p>
          <w:p w14:paraId="41B8F7B6" w14:textId="77777777" w:rsidR="00ED0C59" w:rsidRPr="00B02781" w:rsidRDefault="00ED0C59" w:rsidP="00ED0C59">
            <w:pPr>
              <w:autoSpaceDE w:val="0"/>
              <w:autoSpaceDN w:val="0"/>
              <w:adjustRightInd w:val="0"/>
              <w:jc w:val="center"/>
              <w:rPr>
                <w:b/>
                <w:bCs/>
                <w:sz w:val="22"/>
                <w:szCs w:val="22"/>
              </w:rPr>
            </w:pPr>
            <w:r w:rsidRPr="00B02781">
              <w:rPr>
                <w:b/>
                <w:bCs/>
                <w:sz w:val="22"/>
                <w:szCs w:val="22"/>
              </w:rPr>
              <w:t>NO</w:t>
            </w:r>
          </w:p>
        </w:tc>
      </w:tr>
      <w:tr w:rsidR="00ED0C59" w:rsidRPr="00B02781"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B02781" w:rsidRDefault="00257ABC" w:rsidP="00257ABC">
            <w:pPr>
              <w:autoSpaceDE w:val="0"/>
              <w:autoSpaceDN w:val="0"/>
              <w:adjustRightInd w:val="0"/>
              <w:jc w:val="center"/>
              <w:rPr>
                <w:sz w:val="22"/>
                <w:szCs w:val="22"/>
              </w:rPr>
            </w:pPr>
            <w:r w:rsidRPr="00B02781">
              <w:rPr>
                <w:sz w:val="22"/>
                <w:szCs w:val="22"/>
              </w:rPr>
              <w:t>1</w:t>
            </w:r>
          </w:p>
        </w:tc>
        <w:tc>
          <w:tcPr>
            <w:tcW w:w="8217" w:type="dxa"/>
            <w:shd w:val="clear" w:color="auto" w:fill="F2F2F2" w:themeFill="background1" w:themeFillShade="F2"/>
            <w:vAlign w:val="center"/>
          </w:tcPr>
          <w:p w14:paraId="606C49BB" w14:textId="6DC84CC6" w:rsidR="00ED0C59" w:rsidRPr="00B02781" w:rsidRDefault="00ED0C59" w:rsidP="00ED0C59">
            <w:pPr>
              <w:autoSpaceDE w:val="0"/>
              <w:autoSpaceDN w:val="0"/>
              <w:adjustRightInd w:val="0"/>
              <w:rPr>
                <w:sz w:val="22"/>
                <w:szCs w:val="22"/>
              </w:rPr>
            </w:pPr>
            <w:r w:rsidRPr="00B02781">
              <w:rPr>
                <w:sz w:val="22"/>
                <w:szCs w:val="22"/>
              </w:rPr>
              <w:t>Students or staff at the University?</w:t>
            </w:r>
          </w:p>
        </w:tc>
        <w:tc>
          <w:tcPr>
            <w:tcW w:w="850" w:type="dxa"/>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Content>
              <w:p w14:paraId="355587FD"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Content>
              <w:p w14:paraId="2D4ED4D2" w14:textId="25691CED"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B02781" w:rsidRDefault="00257ABC" w:rsidP="00257ABC">
            <w:pPr>
              <w:autoSpaceDE w:val="0"/>
              <w:autoSpaceDN w:val="0"/>
              <w:adjustRightInd w:val="0"/>
              <w:jc w:val="center"/>
              <w:rPr>
                <w:sz w:val="22"/>
                <w:szCs w:val="22"/>
              </w:rPr>
            </w:pPr>
            <w:r w:rsidRPr="00B02781">
              <w:rPr>
                <w:sz w:val="22"/>
                <w:szCs w:val="22"/>
              </w:rPr>
              <w:t>2</w:t>
            </w:r>
          </w:p>
        </w:tc>
        <w:tc>
          <w:tcPr>
            <w:tcW w:w="8217" w:type="dxa"/>
            <w:shd w:val="clear" w:color="auto" w:fill="F2F2F2" w:themeFill="background1" w:themeFillShade="F2"/>
            <w:vAlign w:val="center"/>
          </w:tcPr>
          <w:p w14:paraId="7CE022C4" w14:textId="6AD60C93" w:rsidR="00ED0C59" w:rsidRPr="00B02781" w:rsidRDefault="00ED0C59" w:rsidP="00ED0C59">
            <w:pPr>
              <w:autoSpaceDE w:val="0"/>
              <w:autoSpaceDN w:val="0"/>
              <w:adjustRightInd w:val="0"/>
              <w:rPr>
                <w:sz w:val="22"/>
                <w:szCs w:val="22"/>
              </w:rPr>
            </w:pPr>
            <w:r w:rsidRPr="00B02781">
              <w:rPr>
                <w:sz w:val="22"/>
                <w:szCs w:val="22"/>
              </w:rPr>
              <w:t>Adults (over the age of 18 and competent to give consent)?</w:t>
            </w:r>
          </w:p>
        </w:tc>
        <w:tc>
          <w:tcPr>
            <w:tcW w:w="850" w:type="dxa"/>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Content>
              <w:p w14:paraId="3DA2A5C6"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Content>
              <w:p w14:paraId="23BE7E6A" w14:textId="1AC72945"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B02781" w:rsidRDefault="00257ABC" w:rsidP="00257ABC">
            <w:pPr>
              <w:autoSpaceDE w:val="0"/>
              <w:autoSpaceDN w:val="0"/>
              <w:adjustRightInd w:val="0"/>
              <w:jc w:val="center"/>
              <w:rPr>
                <w:sz w:val="22"/>
                <w:szCs w:val="22"/>
              </w:rPr>
            </w:pPr>
            <w:r w:rsidRPr="00B02781">
              <w:rPr>
                <w:sz w:val="22"/>
                <w:szCs w:val="22"/>
              </w:rPr>
              <w:t>3</w:t>
            </w:r>
          </w:p>
        </w:tc>
        <w:tc>
          <w:tcPr>
            <w:tcW w:w="8217" w:type="dxa"/>
            <w:shd w:val="clear" w:color="auto" w:fill="F2F2F2" w:themeFill="background1" w:themeFillShade="F2"/>
            <w:vAlign w:val="center"/>
          </w:tcPr>
          <w:p w14:paraId="6A186F65" w14:textId="3F29480B" w:rsidR="00ED0C59" w:rsidRPr="00B02781" w:rsidRDefault="00ED0C59" w:rsidP="00ED0C59">
            <w:pPr>
              <w:autoSpaceDE w:val="0"/>
              <w:autoSpaceDN w:val="0"/>
              <w:adjustRightInd w:val="0"/>
              <w:rPr>
                <w:sz w:val="22"/>
                <w:szCs w:val="22"/>
              </w:rPr>
            </w:pPr>
            <w:r w:rsidRPr="00B02781">
              <w:rPr>
                <w:sz w:val="22"/>
                <w:szCs w:val="22"/>
              </w:rPr>
              <w:t>Vulnerable adults?</w:t>
            </w:r>
          </w:p>
        </w:tc>
        <w:tc>
          <w:tcPr>
            <w:tcW w:w="850"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Content>
              <w:p w14:paraId="46766A21"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Content>
              <w:p w14:paraId="47D2582B" w14:textId="49DA54DA"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B02781" w:rsidRDefault="00257ABC" w:rsidP="00257ABC">
            <w:pPr>
              <w:autoSpaceDE w:val="0"/>
              <w:autoSpaceDN w:val="0"/>
              <w:adjustRightInd w:val="0"/>
              <w:jc w:val="center"/>
              <w:rPr>
                <w:sz w:val="22"/>
                <w:szCs w:val="22"/>
              </w:rPr>
            </w:pPr>
            <w:r w:rsidRPr="00B02781">
              <w:rPr>
                <w:sz w:val="22"/>
                <w:szCs w:val="22"/>
              </w:rPr>
              <w:t>4</w:t>
            </w:r>
          </w:p>
        </w:tc>
        <w:tc>
          <w:tcPr>
            <w:tcW w:w="8217" w:type="dxa"/>
            <w:shd w:val="clear" w:color="auto" w:fill="F2F2F2" w:themeFill="background1" w:themeFillShade="F2"/>
            <w:vAlign w:val="center"/>
          </w:tcPr>
          <w:p w14:paraId="248A413E" w14:textId="554BEC46" w:rsidR="00ED0C59" w:rsidRPr="00B02781" w:rsidRDefault="00ED0C59" w:rsidP="00ED0C59">
            <w:pPr>
              <w:autoSpaceDE w:val="0"/>
              <w:autoSpaceDN w:val="0"/>
              <w:adjustRightInd w:val="0"/>
              <w:rPr>
                <w:sz w:val="22"/>
                <w:szCs w:val="22"/>
              </w:rPr>
            </w:pPr>
            <w:r w:rsidRPr="00B02781">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Content>
              <w:p w14:paraId="66F59CCC"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Content>
              <w:p w14:paraId="778D1D91" w14:textId="326E2E45"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B02781" w:rsidRDefault="00257ABC" w:rsidP="00257ABC">
            <w:pPr>
              <w:autoSpaceDE w:val="0"/>
              <w:autoSpaceDN w:val="0"/>
              <w:adjustRightInd w:val="0"/>
              <w:jc w:val="center"/>
              <w:rPr>
                <w:sz w:val="22"/>
                <w:szCs w:val="22"/>
              </w:rPr>
            </w:pPr>
            <w:r w:rsidRPr="00B02781">
              <w:rPr>
                <w:sz w:val="22"/>
                <w:szCs w:val="22"/>
              </w:rPr>
              <w:t>5</w:t>
            </w:r>
          </w:p>
        </w:tc>
        <w:tc>
          <w:tcPr>
            <w:tcW w:w="8217" w:type="dxa"/>
            <w:shd w:val="clear" w:color="auto" w:fill="F2F2F2" w:themeFill="background1" w:themeFillShade="F2"/>
            <w:vAlign w:val="center"/>
          </w:tcPr>
          <w:p w14:paraId="4A38C78B" w14:textId="467E0180" w:rsidR="00ED0C59" w:rsidRPr="00B02781" w:rsidRDefault="00ED0C59" w:rsidP="00ED0C59">
            <w:pPr>
              <w:autoSpaceDE w:val="0"/>
              <w:autoSpaceDN w:val="0"/>
              <w:adjustRightInd w:val="0"/>
              <w:rPr>
                <w:sz w:val="22"/>
                <w:szCs w:val="22"/>
              </w:rPr>
            </w:pPr>
            <w:r w:rsidRPr="00B02781">
              <w:rPr>
                <w:sz w:val="22"/>
                <w:szCs w:val="22"/>
              </w:rPr>
              <w:t>Prisoners?</w:t>
            </w:r>
          </w:p>
        </w:tc>
        <w:tc>
          <w:tcPr>
            <w:tcW w:w="850"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Content>
              <w:p w14:paraId="7F4BEA7F"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Content>
              <w:p w14:paraId="1E700386" w14:textId="19EBAE2C"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B02781" w:rsidRDefault="00257ABC" w:rsidP="00257ABC">
            <w:pPr>
              <w:autoSpaceDE w:val="0"/>
              <w:autoSpaceDN w:val="0"/>
              <w:adjustRightInd w:val="0"/>
              <w:jc w:val="center"/>
              <w:rPr>
                <w:sz w:val="22"/>
                <w:szCs w:val="22"/>
              </w:rPr>
            </w:pPr>
            <w:r w:rsidRPr="00B02781">
              <w:rPr>
                <w:sz w:val="22"/>
                <w:szCs w:val="22"/>
              </w:rPr>
              <w:t>6</w:t>
            </w:r>
          </w:p>
        </w:tc>
        <w:tc>
          <w:tcPr>
            <w:tcW w:w="8217" w:type="dxa"/>
            <w:shd w:val="clear" w:color="auto" w:fill="F2F2F2" w:themeFill="background1" w:themeFillShade="F2"/>
            <w:vAlign w:val="center"/>
          </w:tcPr>
          <w:p w14:paraId="2A504222" w14:textId="7C1F830D" w:rsidR="00ED0C59" w:rsidRPr="00B02781" w:rsidRDefault="00ED0C59" w:rsidP="00ED0C59">
            <w:pPr>
              <w:autoSpaceDE w:val="0"/>
              <w:autoSpaceDN w:val="0"/>
              <w:adjustRightInd w:val="0"/>
              <w:rPr>
                <w:sz w:val="22"/>
                <w:szCs w:val="22"/>
              </w:rPr>
            </w:pPr>
            <w:r w:rsidRPr="00B02781">
              <w:rPr>
                <w:sz w:val="22"/>
                <w:szCs w:val="22"/>
              </w:rPr>
              <w:t>Young offenders?</w:t>
            </w:r>
          </w:p>
        </w:tc>
        <w:tc>
          <w:tcPr>
            <w:tcW w:w="850"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Content>
              <w:p w14:paraId="6405E4D9" w14:textId="77777777" w:rsidR="00ED0C59" w:rsidRPr="00B02781" w:rsidRDefault="00ED0C59" w:rsidP="00ED0C59">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Content>
              <w:p w14:paraId="51293225" w14:textId="10624A68" w:rsidR="00ED0C59" w:rsidRPr="00B02781" w:rsidRDefault="00E43C9E"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02781"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B02781" w:rsidRDefault="00257ABC" w:rsidP="00257ABC">
            <w:pPr>
              <w:autoSpaceDE w:val="0"/>
              <w:autoSpaceDN w:val="0"/>
              <w:adjustRightInd w:val="0"/>
              <w:jc w:val="center"/>
              <w:rPr>
                <w:sz w:val="22"/>
                <w:szCs w:val="22"/>
              </w:rPr>
            </w:pPr>
            <w:r w:rsidRPr="00B02781">
              <w:rPr>
                <w:sz w:val="22"/>
                <w:szCs w:val="22"/>
              </w:rPr>
              <w:t>7</w:t>
            </w:r>
          </w:p>
        </w:tc>
        <w:tc>
          <w:tcPr>
            <w:tcW w:w="8217" w:type="dxa"/>
            <w:shd w:val="clear" w:color="auto" w:fill="F2F2F2" w:themeFill="background1" w:themeFillShade="F2"/>
            <w:vAlign w:val="center"/>
          </w:tcPr>
          <w:p w14:paraId="1FFD6CB0" w14:textId="65D2128C" w:rsidR="00ED0C59" w:rsidRPr="00B02781" w:rsidRDefault="00ED0C59" w:rsidP="00ED0C59">
            <w:pPr>
              <w:autoSpaceDE w:val="0"/>
              <w:autoSpaceDN w:val="0"/>
              <w:adjustRightInd w:val="0"/>
              <w:rPr>
                <w:sz w:val="22"/>
                <w:szCs w:val="22"/>
              </w:rPr>
            </w:pPr>
            <w:r w:rsidRPr="00B02781">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Content>
              <w:p w14:paraId="583F678A" w14:textId="77777777" w:rsidR="00ED0C59" w:rsidRPr="00B02781" w:rsidRDefault="00ED0C59" w:rsidP="00ED0C59">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Content>
              <w:p w14:paraId="1373FD8A" w14:textId="00F115A1" w:rsidR="00ED0C59" w:rsidRPr="00B02781" w:rsidRDefault="00E43C9E"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02781"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B02781" w:rsidRDefault="00257ABC" w:rsidP="00257ABC">
            <w:pPr>
              <w:autoSpaceDE w:val="0"/>
              <w:autoSpaceDN w:val="0"/>
              <w:adjustRightInd w:val="0"/>
              <w:jc w:val="center"/>
              <w:rPr>
                <w:sz w:val="22"/>
                <w:szCs w:val="22"/>
              </w:rPr>
            </w:pPr>
            <w:r w:rsidRPr="00B02781">
              <w:rPr>
                <w:sz w:val="22"/>
                <w:szCs w:val="22"/>
              </w:rPr>
              <w:t>8</w:t>
            </w:r>
          </w:p>
        </w:tc>
        <w:tc>
          <w:tcPr>
            <w:tcW w:w="8217" w:type="dxa"/>
            <w:shd w:val="clear" w:color="auto" w:fill="F2F2F2" w:themeFill="background1" w:themeFillShade="F2"/>
            <w:vAlign w:val="center"/>
          </w:tcPr>
          <w:p w14:paraId="17CF79F7" w14:textId="19437FC6" w:rsidR="00ED0C59" w:rsidRPr="00B02781" w:rsidRDefault="00ED0C59" w:rsidP="00ED0C59">
            <w:pPr>
              <w:autoSpaceDE w:val="0"/>
              <w:autoSpaceDN w:val="0"/>
              <w:adjustRightInd w:val="0"/>
              <w:rPr>
                <w:sz w:val="22"/>
                <w:szCs w:val="22"/>
              </w:rPr>
            </w:pPr>
            <w:r w:rsidRPr="00B02781">
              <w:rPr>
                <w:sz w:val="22"/>
                <w:szCs w:val="22"/>
              </w:rPr>
              <w:t>People engaged in illegal activities?</w:t>
            </w:r>
          </w:p>
        </w:tc>
        <w:tc>
          <w:tcPr>
            <w:tcW w:w="850"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Content>
              <w:p w14:paraId="0D86AF0F" w14:textId="77777777" w:rsidR="00ED0C59" w:rsidRPr="00B02781" w:rsidRDefault="00ED0C59" w:rsidP="00ED0C59">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Content>
              <w:p w14:paraId="02F67A04" w14:textId="643014D3" w:rsidR="00ED0C59" w:rsidRPr="00B02781" w:rsidRDefault="00E43C9E"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02781"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B02781" w:rsidRDefault="00257ABC" w:rsidP="00257ABC">
            <w:pPr>
              <w:autoSpaceDE w:val="0"/>
              <w:autoSpaceDN w:val="0"/>
              <w:adjustRightInd w:val="0"/>
              <w:jc w:val="center"/>
              <w:rPr>
                <w:sz w:val="22"/>
                <w:szCs w:val="22"/>
              </w:rPr>
            </w:pPr>
            <w:r w:rsidRPr="00B02781">
              <w:rPr>
                <w:sz w:val="22"/>
                <w:szCs w:val="22"/>
              </w:rPr>
              <w:t>9</w:t>
            </w:r>
          </w:p>
        </w:tc>
        <w:tc>
          <w:tcPr>
            <w:tcW w:w="8217" w:type="dxa"/>
            <w:shd w:val="clear" w:color="auto" w:fill="F2F2F2" w:themeFill="background1" w:themeFillShade="F2"/>
            <w:vAlign w:val="center"/>
          </w:tcPr>
          <w:p w14:paraId="395AE858" w14:textId="2410A833" w:rsidR="00ED0C59" w:rsidRPr="00B02781" w:rsidRDefault="00ED0C59" w:rsidP="00ED0C59">
            <w:pPr>
              <w:autoSpaceDE w:val="0"/>
              <w:autoSpaceDN w:val="0"/>
              <w:adjustRightInd w:val="0"/>
              <w:rPr>
                <w:sz w:val="22"/>
                <w:szCs w:val="22"/>
              </w:rPr>
            </w:pPr>
            <w:r w:rsidRPr="00B02781">
              <w:rPr>
                <w:sz w:val="22"/>
                <w:szCs w:val="22"/>
              </w:rPr>
              <w:t>Others</w:t>
            </w:r>
            <w:r w:rsidR="00257ABC" w:rsidRPr="00B02781">
              <w:rPr>
                <w:sz w:val="22"/>
                <w:szCs w:val="22"/>
              </w:rPr>
              <w:t>. P</w:t>
            </w:r>
            <w:r w:rsidR="009E5020" w:rsidRPr="00B02781">
              <w:rPr>
                <w:sz w:val="22"/>
                <w:szCs w:val="22"/>
              </w:rPr>
              <w:t xml:space="preserve">lease indicate the participants below, and </w:t>
            </w:r>
            <w:r w:rsidRPr="00B02781">
              <w:rPr>
                <w:sz w:val="22"/>
                <w:szCs w:val="22"/>
              </w:rPr>
              <w:t>specifically any group wh</w:t>
            </w:r>
            <w:r w:rsidR="00257ABC" w:rsidRPr="00B02781">
              <w:rPr>
                <w:sz w:val="22"/>
                <w:szCs w:val="22"/>
              </w:rPr>
              <w:t>o may be unable to give consent</w:t>
            </w:r>
            <w:r w:rsidR="009E5020" w:rsidRPr="00B02781">
              <w:rPr>
                <w:sz w:val="22"/>
                <w:szCs w:val="22"/>
              </w:rPr>
              <w:t>.</w:t>
            </w:r>
          </w:p>
          <w:p w14:paraId="6F9047FD" w14:textId="77777777" w:rsidR="00ED0C59" w:rsidRPr="00B02781" w:rsidRDefault="00ED0C59" w:rsidP="00ED0C59">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Content>
              <w:p w14:paraId="0D26B4D1" w14:textId="77777777" w:rsidR="00ED0C59" w:rsidRPr="00B02781" w:rsidRDefault="00ED0C59" w:rsidP="00ED0C59">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Content>
              <w:p w14:paraId="20F36BCD" w14:textId="20136C8F" w:rsidR="00ED0C59" w:rsidRPr="00B02781" w:rsidRDefault="00E43C9E"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02781" w14:paraId="38FAED13" w14:textId="77777777" w:rsidTr="00257ABC">
        <w:trPr>
          <w:trHeight w:val="403"/>
        </w:trPr>
        <w:tc>
          <w:tcPr>
            <w:tcW w:w="562" w:type="dxa"/>
            <w:vAlign w:val="center"/>
          </w:tcPr>
          <w:p w14:paraId="01BBE882" w14:textId="15278D1C" w:rsidR="00ED0C59" w:rsidRPr="00B02781" w:rsidRDefault="00ED0C59" w:rsidP="00257ABC">
            <w:pPr>
              <w:autoSpaceDE w:val="0"/>
              <w:autoSpaceDN w:val="0"/>
              <w:adjustRightInd w:val="0"/>
              <w:jc w:val="center"/>
              <w:rPr>
                <w:sz w:val="22"/>
                <w:szCs w:val="22"/>
              </w:rPr>
            </w:pPr>
          </w:p>
        </w:tc>
        <w:tc>
          <w:tcPr>
            <w:tcW w:w="8217" w:type="dxa"/>
            <w:vAlign w:val="center"/>
          </w:tcPr>
          <w:p w14:paraId="5969963F" w14:textId="0BB23478" w:rsidR="00ED0C59" w:rsidRPr="00B02781" w:rsidRDefault="009E5020" w:rsidP="00ED0C59">
            <w:pPr>
              <w:autoSpaceDE w:val="0"/>
              <w:autoSpaceDN w:val="0"/>
              <w:adjustRightInd w:val="0"/>
              <w:rPr>
                <w:sz w:val="22"/>
                <w:szCs w:val="22"/>
              </w:rPr>
            </w:pPr>
            <w:r w:rsidRPr="00B02781">
              <w:rPr>
                <w:sz w:val="22"/>
                <w:szCs w:val="22"/>
              </w:rPr>
              <w:t>Details of any other participant groups:</w:t>
            </w:r>
          </w:p>
          <w:p w14:paraId="42B5C91A" w14:textId="71D61DC6" w:rsidR="00ED0C59" w:rsidRPr="00B02781" w:rsidRDefault="003C3C40" w:rsidP="00ED0C59">
            <w:r w:rsidRPr="00B02781">
              <w:rPr>
                <w:color w:val="00B050"/>
                <w:sz w:val="22"/>
              </w:rPr>
              <w:t>Complete this only if your participants cannot give consent. This includes animals</w:t>
            </w:r>
          </w:p>
          <w:p w14:paraId="52F0B898" w14:textId="77777777" w:rsidR="00ED0C59" w:rsidRPr="00B02781" w:rsidRDefault="00ED0C59" w:rsidP="00ED0C59"/>
          <w:p w14:paraId="6257083F" w14:textId="77777777" w:rsidR="00ED0C59" w:rsidRPr="00B02781" w:rsidRDefault="00ED0C59" w:rsidP="00ED0C59">
            <w:pPr>
              <w:autoSpaceDE w:val="0"/>
              <w:autoSpaceDN w:val="0"/>
              <w:adjustRightInd w:val="0"/>
              <w:rPr>
                <w:sz w:val="22"/>
                <w:szCs w:val="22"/>
              </w:rPr>
            </w:pPr>
            <w:r w:rsidRPr="00B02781">
              <w:rPr>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B02781" w:rsidRDefault="00ED0C59" w:rsidP="00ED0C59">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317D8F9B" w14:textId="77777777" w:rsidR="00ED0C59" w:rsidRPr="00B02781" w:rsidRDefault="00ED0C59" w:rsidP="00ED0C59">
            <w:pPr>
              <w:autoSpaceDE w:val="0"/>
              <w:autoSpaceDN w:val="0"/>
              <w:adjustRightInd w:val="0"/>
              <w:jc w:val="center"/>
              <w:rPr>
                <w:b/>
                <w:bCs/>
                <w:sz w:val="22"/>
                <w:szCs w:val="22"/>
              </w:rPr>
            </w:pPr>
          </w:p>
        </w:tc>
      </w:tr>
    </w:tbl>
    <w:p w14:paraId="0D65BB7C" w14:textId="77777777" w:rsidR="00720BA7" w:rsidRPr="00B02781" w:rsidRDefault="00720BA7" w:rsidP="009955DD">
      <w:pPr>
        <w:rPr>
          <w:bCs/>
          <w:szCs w:val="24"/>
        </w:rPr>
      </w:pPr>
    </w:p>
    <w:tbl>
      <w:tblPr>
        <w:tblStyle w:val="TableGrid"/>
        <w:tblW w:w="10451" w:type="dxa"/>
        <w:tblLook w:val="04A0" w:firstRow="1" w:lastRow="0" w:firstColumn="1" w:lastColumn="0" w:noHBand="0" w:noVBand="1"/>
      </w:tblPr>
      <w:tblGrid>
        <w:gridCol w:w="562"/>
        <w:gridCol w:w="3256"/>
        <w:gridCol w:w="6633"/>
      </w:tblGrid>
      <w:tr w:rsidR="00025F69" w:rsidRPr="00B02781"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B02781" w:rsidRDefault="00025F69" w:rsidP="00720BA7">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B02781" w:rsidRDefault="00025F69" w:rsidP="00720BA7">
            <w:pPr>
              <w:rPr>
                <w:b/>
                <w:sz w:val="22"/>
                <w:szCs w:val="22"/>
              </w:rPr>
            </w:pPr>
            <w:r w:rsidRPr="00B02781">
              <w:rPr>
                <w:b/>
                <w:sz w:val="22"/>
                <w:szCs w:val="22"/>
              </w:rPr>
              <w:t>Participant numbers and source</w:t>
            </w:r>
          </w:p>
          <w:p w14:paraId="413F08C8" w14:textId="77777777" w:rsidR="00025F69" w:rsidRPr="00B02781" w:rsidRDefault="00025F69" w:rsidP="00720BA7">
            <w:pPr>
              <w:autoSpaceDE w:val="0"/>
              <w:autoSpaceDN w:val="0"/>
              <w:adjustRightInd w:val="0"/>
              <w:rPr>
                <w:sz w:val="22"/>
                <w:szCs w:val="22"/>
              </w:rPr>
            </w:pPr>
            <w:r w:rsidRPr="00B02781">
              <w:rPr>
                <w:sz w:val="22"/>
                <w:szCs w:val="22"/>
              </w:rPr>
              <w:t xml:space="preserve">Provide an estimate of the expected number of participants. How will you identify participants and how will they be recruited? </w:t>
            </w:r>
          </w:p>
        </w:tc>
      </w:tr>
      <w:tr w:rsidR="00E43C9E" w:rsidRPr="00B02781" w14:paraId="0C12C383" w14:textId="77777777" w:rsidTr="00DF708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E43C9E" w:rsidRPr="00B02781" w:rsidRDefault="00E43C9E" w:rsidP="00E43C9E">
            <w:pPr>
              <w:jc w:val="center"/>
              <w:rPr>
                <w:sz w:val="22"/>
                <w:szCs w:val="22"/>
              </w:rPr>
            </w:pPr>
            <w:r w:rsidRPr="00B02781">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E43C9E" w:rsidRPr="00B02781" w:rsidRDefault="00E43C9E" w:rsidP="00E43C9E">
            <w:pPr>
              <w:rPr>
                <w:sz w:val="22"/>
                <w:szCs w:val="22"/>
              </w:rPr>
            </w:pPr>
            <w:r w:rsidRPr="00B02781">
              <w:rPr>
                <w:sz w:val="22"/>
                <w:szCs w:val="22"/>
              </w:rPr>
              <w:t>How many participants are expected?</w:t>
            </w:r>
          </w:p>
          <w:p w14:paraId="60AE6534" w14:textId="77777777" w:rsidR="00E43C9E" w:rsidRPr="00B02781" w:rsidRDefault="00E43C9E" w:rsidP="00E43C9E">
            <w:pPr>
              <w:rPr>
                <w:sz w:val="22"/>
                <w:szCs w:val="22"/>
              </w:rPr>
            </w:pPr>
          </w:p>
        </w:tc>
        <w:tc>
          <w:tcPr>
            <w:tcW w:w="6633" w:type="dxa"/>
            <w:tcBorders>
              <w:top w:val="single" w:sz="4" w:space="0" w:color="auto"/>
              <w:left w:val="single" w:sz="4" w:space="0" w:color="auto"/>
              <w:bottom w:val="single" w:sz="4" w:space="0" w:color="auto"/>
              <w:right w:val="single" w:sz="4" w:space="0" w:color="auto"/>
            </w:tcBorders>
          </w:tcPr>
          <w:p w14:paraId="22254D4A" w14:textId="7E0FC5E5" w:rsidR="00E43C9E" w:rsidRPr="00E43C9E" w:rsidRDefault="00E43C9E" w:rsidP="00E43C9E">
            <w:pPr>
              <w:rPr>
                <w:b/>
                <w:sz w:val="22"/>
                <w:szCs w:val="22"/>
              </w:rPr>
            </w:pPr>
            <w:r w:rsidRPr="00E43C9E">
              <w:rPr>
                <w:sz w:val="22"/>
              </w:rPr>
              <w:t>N/A</w:t>
            </w:r>
          </w:p>
        </w:tc>
      </w:tr>
      <w:tr w:rsidR="00E43C9E" w:rsidRPr="00B02781" w14:paraId="21E2F1CD" w14:textId="77777777" w:rsidTr="00DF708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E43C9E" w:rsidRPr="00B02781" w:rsidRDefault="00E43C9E" w:rsidP="00E43C9E">
            <w:pPr>
              <w:jc w:val="center"/>
              <w:rPr>
                <w:sz w:val="22"/>
                <w:szCs w:val="22"/>
              </w:rPr>
            </w:pPr>
            <w:r w:rsidRPr="00B02781">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E43C9E" w:rsidRPr="00B02781" w:rsidRDefault="00E43C9E" w:rsidP="00E43C9E">
            <w:pPr>
              <w:rPr>
                <w:sz w:val="22"/>
                <w:szCs w:val="22"/>
              </w:rPr>
            </w:pPr>
            <w:r w:rsidRPr="00B02781">
              <w:rPr>
                <w:sz w:val="22"/>
                <w:szCs w:val="22"/>
              </w:rPr>
              <w:t>Who will the participants be?</w:t>
            </w:r>
          </w:p>
          <w:p w14:paraId="14FBAFE4" w14:textId="77777777" w:rsidR="00E43C9E" w:rsidRPr="00B02781" w:rsidRDefault="00E43C9E" w:rsidP="00E43C9E">
            <w:pPr>
              <w:rPr>
                <w:sz w:val="22"/>
                <w:szCs w:val="22"/>
              </w:rPr>
            </w:pPr>
          </w:p>
        </w:tc>
        <w:tc>
          <w:tcPr>
            <w:tcW w:w="6633" w:type="dxa"/>
            <w:tcBorders>
              <w:top w:val="single" w:sz="4" w:space="0" w:color="auto"/>
              <w:left w:val="single" w:sz="4" w:space="0" w:color="auto"/>
              <w:bottom w:val="single" w:sz="4" w:space="0" w:color="auto"/>
              <w:right w:val="single" w:sz="4" w:space="0" w:color="auto"/>
            </w:tcBorders>
          </w:tcPr>
          <w:p w14:paraId="5D585C8A" w14:textId="1AF430B7" w:rsidR="00E43C9E" w:rsidRPr="00E43C9E" w:rsidRDefault="00E43C9E" w:rsidP="00E43C9E">
            <w:pPr>
              <w:rPr>
                <w:i/>
                <w:sz w:val="18"/>
                <w:szCs w:val="18"/>
              </w:rPr>
            </w:pPr>
            <w:r w:rsidRPr="00E43C9E">
              <w:rPr>
                <w:sz w:val="22"/>
              </w:rPr>
              <w:t>N/A</w:t>
            </w:r>
          </w:p>
        </w:tc>
      </w:tr>
      <w:tr w:rsidR="00E43C9E" w:rsidRPr="00B02781" w14:paraId="1C3A6716" w14:textId="77777777" w:rsidTr="00DF7080">
        <w:trPr>
          <w:trHeight w:val="403"/>
        </w:trPr>
        <w:tc>
          <w:tcPr>
            <w:tcW w:w="562" w:type="dxa"/>
            <w:tcBorders>
              <w:top w:val="single" w:sz="4" w:space="0" w:color="auto"/>
            </w:tcBorders>
            <w:shd w:val="clear" w:color="auto" w:fill="F2F2F2" w:themeFill="background1" w:themeFillShade="F2"/>
            <w:vAlign w:val="center"/>
          </w:tcPr>
          <w:p w14:paraId="509F8C05" w14:textId="469647AD" w:rsidR="00E43C9E" w:rsidRPr="00B02781" w:rsidRDefault="00E43C9E" w:rsidP="00E43C9E">
            <w:pPr>
              <w:jc w:val="center"/>
              <w:rPr>
                <w:sz w:val="22"/>
                <w:szCs w:val="22"/>
              </w:rPr>
            </w:pPr>
            <w:r w:rsidRPr="00B02781">
              <w:rPr>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E43C9E" w:rsidRPr="00B02781" w:rsidRDefault="00E43C9E" w:rsidP="00E43C9E">
            <w:pPr>
              <w:rPr>
                <w:sz w:val="22"/>
                <w:szCs w:val="22"/>
              </w:rPr>
            </w:pPr>
            <w:r w:rsidRPr="00B02781">
              <w:rPr>
                <w:sz w:val="22"/>
                <w:szCs w:val="22"/>
              </w:rPr>
              <w:t>How will you identify the participants?</w:t>
            </w:r>
          </w:p>
        </w:tc>
        <w:tc>
          <w:tcPr>
            <w:tcW w:w="6633" w:type="dxa"/>
            <w:tcBorders>
              <w:top w:val="single" w:sz="4" w:space="0" w:color="auto"/>
            </w:tcBorders>
          </w:tcPr>
          <w:p w14:paraId="404B1A3D" w14:textId="2F8E0FE9" w:rsidR="00E43C9E" w:rsidRPr="00E43C9E" w:rsidRDefault="00E43C9E" w:rsidP="00E43C9E">
            <w:pPr>
              <w:rPr>
                <w:sz w:val="18"/>
                <w:szCs w:val="18"/>
              </w:rPr>
            </w:pPr>
            <w:r w:rsidRPr="00E43C9E">
              <w:rPr>
                <w:sz w:val="22"/>
              </w:rPr>
              <w:t>N/A</w:t>
            </w:r>
          </w:p>
        </w:tc>
      </w:tr>
    </w:tbl>
    <w:p w14:paraId="07917111" w14:textId="77777777" w:rsidR="00720BA7" w:rsidRPr="00B02781" w:rsidRDefault="00720BA7" w:rsidP="009955DD">
      <w:pPr>
        <w:rPr>
          <w:bCs/>
          <w:szCs w:val="24"/>
        </w:rPr>
      </w:pPr>
    </w:p>
    <w:p w14:paraId="71AB43E2" w14:textId="636A1381" w:rsidR="00065801" w:rsidRDefault="00065801"/>
    <w:p w14:paraId="777B152D" w14:textId="243E8885" w:rsidR="00B00B1F" w:rsidRDefault="00B00B1F"/>
    <w:p w14:paraId="0E081A21" w14:textId="52CAB8A1" w:rsidR="00B00B1F" w:rsidRDefault="00B00B1F"/>
    <w:p w14:paraId="4619E6DC" w14:textId="77777777" w:rsidR="00B00B1F" w:rsidRPr="00B02781" w:rsidRDefault="00B00B1F"/>
    <w:tbl>
      <w:tblPr>
        <w:tblStyle w:val="TableGrid"/>
        <w:tblW w:w="10485" w:type="dxa"/>
        <w:tblLook w:val="04A0" w:firstRow="1" w:lastRow="0" w:firstColumn="1" w:lastColumn="0" w:noHBand="0" w:noVBand="1"/>
      </w:tblPr>
      <w:tblGrid>
        <w:gridCol w:w="562"/>
        <w:gridCol w:w="7088"/>
        <w:gridCol w:w="992"/>
        <w:gridCol w:w="851"/>
        <w:gridCol w:w="992"/>
      </w:tblGrid>
      <w:tr w:rsidR="00025F69" w:rsidRPr="00B02781" w14:paraId="16613B03" w14:textId="77777777" w:rsidTr="009E5020">
        <w:tc>
          <w:tcPr>
            <w:tcW w:w="562" w:type="dxa"/>
            <w:shd w:val="clear" w:color="auto" w:fill="F2F2F2" w:themeFill="background1" w:themeFillShade="F2"/>
            <w:vAlign w:val="center"/>
          </w:tcPr>
          <w:p w14:paraId="35C0989A" w14:textId="4BCC255C" w:rsidR="00025F69" w:rsidRPr="00B02781" w:rsidRDefault="00025F69" w:rsidP="009E5020">
            <w:pPr>
              <w:autoSpaceDE w:val="0"/>
              <w:autoSpaceDN w:val="0"/>
              <w:adjustRightInd w:val="0"/>
              <w:jc w:val="center"/>
              <w:rPr>
                <w:bCs/>
                <w:sz w:val="22"/>
                <w:szCs w:val="22"/>
              </w:rPr>
            </w:pPr>
          </w:p>
        </w:tc>
        <w:tc>
          <w:tcPr>
            <w:tcW w:w="7088" w:type="dxa"/>
            <w:shd w:val="clear" w:color="auto" w:fill="F2F2F2" w:themeFill="background1" w:themeFillShade="F2"/>
          </w:tcPr>
          <w:p w14:paraId="52582378" w14:textId="5439500B" w:rsidR="00025F69" w:rsidRPr="00B02781" w:rsidRDefault="00025F69" w:rsidP="00694EA8">
            <w:pPr>
              <w:autoSpaceDE w:val="0"/>
              <w:autoSpaceDN w:val="0"/>
              <w:adjustRightInd w:val="0"/>
              <w:rPr>
                <w:b/>
                <w:sz w:val="22"/>
                <w:szCs w:val="22"/>
              </w:rPr>
            </w:pPr>
            <w:r w:rsidRPr="00B02781">
              <w:rPr>
                <w:b/>
                <w:sz w:val="22"/>
                <w:szCs w:val="22"/>
              </w:rPr>
              <w:t>Information for participants:</w:t>
            </w:r>
          </w:p>
        </w:tc>
        <w:tc>
          <w:tcPr>
            <w:tcW w:w="992" w:type="dxa"/>
            <w:shd w:val="clear" w:color="auto" w:fill="F2F2F2" w:themeFill="background1" w:themeFillShade="F2"/>
            <w:vAlign w:val="bottom"/>
          </w:tcPr>
          <w:p w14:paraId="1A55A1DD" w14:textId="77777777" w:rsidR="00025F69" w:rsidRPr="00B02781" w:rsidRDefault="00025F69" w:rsidP="00720BA7">
            <w:pPr>
              <w:autoSpaceDE w:val="0"/>
              <w:autoSpaceDN w:val="0"/>
              <w:adjustRightInd w:val="0"/>
              <w:jc w:val="center"/>
              <w:rPr>
                <w:b/>
                <w:bCs/>
                <w:sz w:val="16"/>
                <w:szCs w:val="16"/>
              </w:rPr>
            </w:pPr>
          </w:p>
          <w:p w14:paraId="622F6B02" w14:textId="77777777" w:rsidR="00025F69" w:rsidRPr="00B02781" w:rsidRDefault="00025F69" w:rsidP="00720BA7">
            <w:pPr>
              <w:autoSpaceDE w:val="0"/>
              <w:autoSpaceDN w:val="0"/>
              <w:adjustRightInd w:val="0"/>
              <w:jc w:val="center"/>
              <w:rPr>
                <w:b/>
                <w:bCs/>
                <w:sz w:val="22"/>
                <w:szCs w:val="22"/>
              </w:rPr>
            </w:pPr>
            <w:r w:rsidRPr="00B02781">
              <w:rPr>
                <w:b/>
                <w:bCs/>
                <w:sz w:val="22"/>
                <w:szCs w:val="22"/>
              </w:rPr>
              <w:t>YES</w:t>
            </w:r>
          </w:p>
        </w:tc>
        <w:tc>
          <w:tcPr>
            <w:tcW w:w="851" w:type="dxa"/>
            <w:shd w:val="clear" w:color="auto" w:fill="F2F2F2" w:themeFill="background1" w:themeFillShade="F2"/>
            <w:vAlign w:val="bottom"/>
          </w:tcPr>
          <w:p w14:paraId="50290FC1" w14:textId="77777777" w:rsidR="00025F69" w:rsidRPr="00B02781" w:rsidRDefault="00025F69" w:rsidP="00397B49">
            <w:pPr>
              <w:autoSpaceDE w:val="0"/>
              <w:autoSpaceDN w:val="0"/>
              <w:adjustRightInd w:val="0"/>
              <w:jc w:val="center"/>
              <w:rPr>
                <w:b/>
                <w:bCs/>
                <w:sz w:val="22"/>
                <w:szCs w:val="22"/>
              </w:rPr>
            </w:pPr>
            <w:r w:rsidRPr="00B02781">
              <w:rPr>
                <w:b/>
                <w:bCs/>
                <w:sz w:val="22"/>
                <w:szCs w:val="22"/>
              </w:rPr>
              <w:t>NO</w:t>
            </w:r>
          </w:p>
        </w:tc>
        <w:tc>
          <w:tcPr>
            <w:tcW w:w="992" w:type="dxa"/>
            <w:shd w:val="clear" w:color="auto" w:fill="F2F2F2" w:themeFill="background1" w:themeFillShade="F2"/>
          </w:tcPr>
          <w:p w14:paraId="524E4BC2" w14:textId="77777777" w:rsidR="00025F69" w:rsidRPr="00B02781" w:rsidRDefault="00025F69" w:rsidP="00694EA8">
            <w:pPr>
              <w:autoSpaceDE w:val="0"/>
              <w:autoSpaceDN w:val="0"/>
              <w:adjustRightInd w:val="0"/>
              <w:jc w:val="center"/>
              <w:rPr>
                <w:b/>
                <w:bCs/>
                <w:sz w:val="16"/>
                <w:szCs w:val="16"/>
              </w:rPr>
            </w:pPr>
          </w:p>
          <w:p w14:paraId="20BD39DB" w14:textId="77777777" w:rsidR="00025F69" w:rsidRPr="00B02781" w:rsidRDefault="00025F69" w:rsidP="00694EA8">
            <w:pPr>
              <w:autoSpaceDE w:val="0"/>
              <w:autoSpaceDN w:val="0"/>
              <w:adjustRightInd w:val="0"/>
              <w:jc w:val="center"/>
              <w:rPr>
                <w:b/>
                <w:bCs/>
                <w:sz w:val="22"/>
                <w:szCs w:val="22"/>
              </w:rPr>
            </w:pPr>
            <w:r w:rsidRPr="00B02781">
              <w:rPr>
                <w:b/>
                <w:bCs/>
                <w:sz w:val="22"/>
                <w:szCs w:val="22"/>
              </w:rPr>
              <w:t>N/A</w:t>
            </w:r>
          </w:p>
        </w:tc>
      </w:tr>
      <w:tr w:rsidR="00025F69" w:rsidRPr="00B02781"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B02781" w:rsidRDefault="005D0C38" w:rsidP="009E5020">
            <w:pPr>
              <w:autoSpaceDE w:val="0"/>
              <w:autoSpaceDN w:val="0"/>
              <w:adjustRightInd w:val="0"/>
              <w:jc w:val="center"/>
              <w:rPr>
                <w:sz w:val="22"/>
                <w:szCs w:val="22"/>
              </w:rPr>
            </w:pPr>
            <w:r w:rsidRPr="00B02781">
              <w:rPr>
                <w:sz w:val="22"/>
                <w:szCs w:val="22"/>
              </w:rPr>
              <w:t>1</w:t>
            </w:r>
            <w:r w:rsidR="009E5020" w:rsidRPr="00B02781">
              <w:rPr>
                <w:sz w:val="22"/>
                <w:szCs w:val="22"/>
              </w:rPr>
              <w:t>3</w:t>
            </w:r>
          </w:p>
        </w:tc>
        <w:tc>
          <w:tcPr>
            <w:tcW w:w="7088" w:type="dxa"/>
            <w:shd w:val="clear" w:color="auto" w:fill="F2F2F2" w:themeFill="background1" w:themeFillShade="F2"/>
            <w:vAlign w:val="center"/>
          </w:tcPr>
          <w:p w14:paraId="2B219B43" w14:textId="6A91E280" w:rsidR="00025F69" w:rsidRPr="00B02781" w:rsidRDefault="00025F69" w:rsidP="003C07E3">
            <w:pPr>
              <w:autoSpaceDE w:val="0"/>
              <w:autoSpaceDN w:val="0"/>
              <w:adjustRightInd w:val="0"/>
              <w:rPr>
                <w:sz w:val="22"/>
                <w:szCs w:val="22"/>
              </w:rPr>
            </w:pPr>
            <w:r w:rsidRPr="00B02781">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Content>
              <w:p w14:paraId="434E2385" w14:textId="77777777" w:rsidR="00025F69" w:rsidRPr="00B02781" w:rsidRDefault="00025F69" w:rsidP="00694EA8">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Content>
              <w:p w14:paraId="27B5786A"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18272357"/>
              <w14:checkbox>
                <w14:checked w14:val="1"/>
                <w14:checkedState w14:val="2612" w14:font="MS Gothic"/>
                <w14:uncheckedState w14:val="2610" w14:font="MS Gothic"/>
              </w14:checkbox>
            </w:sdtPr>
            <w:sdtContent>
              <w:p w14:paraId="77D93ED7" w14:textId="0539FB4D" w:rsidR="00025F69" w:rsidRPr="00B02781" w:rsidRDefault="00B00B1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B02781" w:rsidRDefault="005D0C38" w:rsidP="009E5020">
            <w:pPr>
              <w:autoSpaceDE w:val="0"/>
              <w:autoSpaceDN w:val="0"/>
              <w:adjustRightInd w:val="0"/>
              <w:jc w:val="center"/>
              <w:rPr>
                <w:sz w:val="22"/>
                <w:szCs w:val="22"/>
              </w:rPr>
            </w:pPr>
            <w:r w:rsidRPr="00B02781">
              <w:rPr>
                <w:sz w:val="22"/>
                <w:szCs w:val="22"/>
              </w:rPr>
              <w:t>1</w:t>
            </w:r>
            <w:r w:rsidR="009E5020" w:rsidRPr="00B02781">
              <w:rPr>
                <w:sz w:val="22"/>
                <w:szCs w:val="22"/>
              </w:rPr>
              <w:t>4</w:t>
            </w:r>
          </w:p>
        </w:tc>
        <w:tc>
          <w:tcPr>
            <w:tcW w:w="7088" w:type="dxa"/>
            <w:shd w:val="clear" w:color="auto" w:fill="F2F2F2" w:themeFill="background1" w:themeFillShade="F2"/>
            <w:vAlign w:val="center"/>
          </w:tcPr>
          <w:p w14:paraId="6D33C534" w14:textId="2E4BEBD6" w:rsidR="00025F69" w:rsidRPr="00B02781" w:rsidRDefault="00025F69" w:rsidP="00C86572">
            <w:pPr>
              <w:autoSpaceDE w:val="0"/>
              <w:autoSpaceDN w:val="0"/>
              <w:adjustRightInd w:val="0"/>
              <w:rPr>
                <w:sz w:val="22"/>
                <w:szCs w:val="22"/>
              </w:rPr>
            </w:pPr>
            <w:r w:rsidRPr="00B02781">
              <w:rPr>
                <w:sz w:val="22"/>
                <w:szCs w:val="22"/>
              </w:rPr>
              <w:t>Will you tell participants that their participation is voluntary?</w:t>
            </w:r>
          </w:p>
        </w:tc>
        <w:tc>
          <w:tcPr>
            <w:tcW w:w="992" w:type="dxa"/>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Content>
              <w:p w14:paraId="76215F03"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Content>
              <w:p w14:paraId="7946F17E"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4613576"/>
              <w14:checkbox>
                <w14:checked w14:val="1"/>
                <w14:checkedState w14:val="2612" w14:font="MS Gothic"/>
                <w14:uncheckedState w14:val="2610" w14:font="MS Gothic"/>
              </w14:checkbox>
            </w:sdtPr>
            <w:sdtContent>
              <w:p w14:paraId="31AB7545" w14:textId="2FD66476"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B02781" w:rsidRDefault="005D0C38" w:rsidP="009E5020">
            <w:pPr>
              <w:autoSpaceDE w:val="0"/>
              <w:autoSpaceDN w:val="0"/>
              <w:adjustRightInd w:val="0"/>
              <w:jc w:val="center"/>
              <w:rPr>
                <w:sz w:val="22"/>
                <w:szCs w:val="22"/>
              </w:rPr>
            </w:pPr>
            <w:r w:rsidRPr="00B02781">
              <w:rPr>
                <w:sz w:val="22"/>
                <w:szCs w:val="22"/>
              </w:rPr>
              <w:t>1</w:t>
            </w:r>
            <w:r w:rsidR="009E5020" w:rsidRPr="00B02781">
              <w:rPr>
                <w:sz w:val="22"/>
                <w:szCs w:val="22"/>
              </w:rPr>
              <w:t>5</w:t>
            </w:r>
          </w:p>
        </w:tc>
        <w:tc>
          <w:tcPr>
            <w:tcW w:w="7088" w:type="dxa"/>
            <w:shd w:val="clear" w:color="auto" w:fill="F2F2F2" w:themeFill="background1" w:themeFillShade="F2"/>
            <w:vAlign w:val="center"/>
          </w:tcPr>
          <w:p w14:paraId="4400DFD9" w14:textId="0674CC50" w:rsidR="00025F69" w:rsidRPr="00B02781" w:rsidRDefault="00025F69" w:rsidP="00C86572">
            <w:pPr>
              <w:autoSpaceDE w:val="0"/>
              <w:autoSpaceDN w:val="0"/>
              <w:adjustRightInd w:val="0"/>
              <w:rPr>
                <w:sz w:val="22"/>
                <w:szCs w:val="22"/>
              </w:rPr>
            </w:pPr>
            <w:r w:rsidRPr="00B02781">
              <w:rPr>
                <w:sz w:val="22"/>
                <w:szCs w:val="22"/>
              </w:rPr>
              <w:t>Will you obtain written consent for participation?</w:t>
            </w:r>
          </w:p>
        </w:tc>
        <w:tc>
          <w:tcPr>
            <w:tcW w:w="992"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Content>
              <w:p w14:paraId="70987167"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Content>
              <w:p w14:paraId="23437A00"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Content>
              <w:p w14:paraId="6EAC15F5" w14:textId="204A3BD8"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B02781" w:rsidRDefault="009E5020" w:rsidP="009E5020">
            <w:pPr>
              <w:autoSpaceDE w:val="0"/>
              <w:autoSpaceDN w:val="0"/>
              <w:adjustRightInd w:val="0"/>
              <w:jc w:val="center"/>
              <w:rPr>
                <w:sz w:val="22"/>
                <w:szCs w:val="22"/>
              </w:rPr>
            </w:pPr>
            <w:r w:rsidRPr="00B02781">
              <w:rPr>
                <w:sz w:val="22"/>
                <w:szCs w:val="22"/>
              </w:rPr>
              <w:t>16</w:t>
            </w:r>
          </w:p>
        </w:tc>
        <w:tc>
          <w:tcPr>
            <w:tcW w:w="7088" w:type="dxa"/>
            <w:shd w:val="clear" w:color="auto" w:fill="F2F2F2" w:themeFill="background1" w:themeFillShade="F2"/>
            <w:vAlign w:val="center"/>
          </w:tcPr>
          <w:p w14:paraId="7778EBC1" w14:textId="3D2720A3" w:rsidR="00025F69" w:rsidRPr="00B02781" w:rsidRDefault="00025F69" w:rsidP="00C86572">
            <w:pPr>
              <w:autoSpaceDE w:val="0"/>
              <w:autoSpaceDN w:val="0"/>
              <w:adjustRightInd w:val="0"/>
              <w:rPr>
                <w:sz w:val="22"/>
                <w:szCs w:val="22"/>
              </w:rPr>
            </w:pPr>
            <w:r w:rsidRPr="00B02781">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Content>
              <w:p w14:paraId="74F95354"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Content>
              <w:p w14:paraId="1BFEC66A"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Content>
              <w:p w14:paraId="180E7E97" w14:textId="5C917298"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B02781" w:rsidRDefault="009E5020" w:rsidP="009E5020">
            <w:pPr>
              <w:autoSpaceDE w:val="0"/>
              <w:autoSpaceDN w:val="0"/>
              <w:adjustRightInd w:val="0"/>
              <w:jc w:val="center"/>
              <w:rPr>
                <w:sz w:val="22"/>
                <w:szCs w:val="22"/>
              </w:rPr>
            </w:pPr>
            <w:r w:rsidRPr="00B02781">
              <w:rPr>
                <w:sz w:val="22"/>
                <w:szCs w:val="22"/>
              </w:rPr>
              <w:t>17</w:t>
            </w:r>
          </w:p>
        </w:tc>
        <w:tc>
          <w:tcPr>
            <w:tcW w:w="7088" w:type="dxa"/>
            <w:shd w:val="clear" w:color="auto" w:fill="F2F2F2" w:themeFill="background1" w:themeFillShade="F2"/>
            <w:vAlign w:val="center"/>
          </w:tcPr>
          <w:p w14:paraId="51E1719B" w14:textId="0A3A1909" w:rsidR="00025F69" w:rsidRPr="00B02781" w:rsidRDefault="00025F69" w:rsidP="00C86572">
            <w:pPr>
              <w:autoSpaceDE w:val="0"/>
              <w:autoSpaceDN w:val="0"/>
              <w:adjustRightInd w:val="0"/>
              <w:rPr>
                <w:sz w:val="22"/>
                <w:szCs w:val="22"/>
              </w:rPr>
            </w:pPr>
            <w:r w:rsidRPr="00B02781">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Content>
              <w:p w14:paraId="50D020FF"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Content>
              <w:p w14:paraId="5B8EC0BC"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Content>
              <w:p w14:paraId="0E84CDEF" w14:textId="4384468B"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B02781" w:rsidRDefault="009E5020" w:rsidP="009E5020">
            <w:pPr>
              <w:autoSpaceDE w:val="0"/>
              <w:autoSpaceDN w:val="0"/>
              <w:adjustRightInd w:val="0"/>
              <w:jc w:val="center"/>
              <w:rPr>
                <w:sz w:val="22"/>
                <w:szCs w:val="22"/>
              </w:rPr>
            </w:pPr>
            <w:r w:rsidRPr="00B02781">
              <w:rPr>
                <w:sz w:val="22"/>
                <w:szCs w:val="22"/>
              </w:rPr>
              <w:t>18</w:t>
            </w:r>
          </w:p>
        </w:tc>
        <w:tc>
          <w:tcPr>
            <w:tcW w:w="7088" w:type="dxa"/>
            <w:shd w:val="clear" w:color="auto" w:fill="F2F2F2" w:themeFill="background1" w:themeFillShade="F2"/>
            <w:vAlign w:val="center"/>
          </w:tcPr>
          <w:p w14:paraId="1213F9FD" w14:textId="45707681" w:rsidR="00025F69" w:rsidRPr="00B02781" w:rsidRDefault="00025F69" w:rsidP="00C86572">
            <w:pPr>
              <w:autoSpaceDE w:val="0"/>
              <w:autoSpaceDN w:val="0"/>
              <w:adjustRightInd w:val="0"/>
              <w:rPr>
                <w:sz w:val="22"/>
                <w:szCs w:val="22"/>
              </w:rPr>
            </w:pPr>
            <w:r w:rsidRPr="00B02781">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Content>
              <w:p w14:paraId="236A0760"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Content>
              <w:p w14:paraId="35A9A4A6"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Content>
              <w:p w14:paraId="481E45AD" w14:textId="5876FD8F"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B02781" w:rsidRDefault="009E5020" w:rsidP="009E5020">
            <w:pPr>
              <w:autoSpaceDE w:val="0"/>
              <w:autoSpaceDN w:val="0"/>
              <w:adjustRightInd w:val="0"/>
              <w:jc w:val="center"/>
              <w:rPr>
                <w:sz w:val="22"/>
                <w:szCs w:val="22"/>
              </w:rPr>
            </w:pPr>
            <w:r w:rsidRPr="00B02781">
              <w:rPr>
                <w:sz w:val="22"/>
                <w:szCs w:val="22"/>
              </w:rPr>
              <w:t>19</w:t>
            </w:r>
          </w:p>
        </w:tc>
        <w:tc>
          <w:tcPr>
            <w:tcW w:w="7088" w:type="dxa"/>
            <w:shd w:val="clear" w:color="auto" w:fill="F2F2F2" w:themeFill="background1" w:themeFillShade="F2"/>
            <w:vAlign w:val="center"/>
          </w:tcPr>
          <w:p w14:paraId="2ED77B48" w14:textId="6C00DF35" w:rsidR="00025F69" w:rsidRPr="00B02781" w:rsidRDefault="00025F69" w:rsidP="00C86572">
            <w:pPr>
              <w:autoSpaceDE w:val="0"/>
              <w:autoSpaceDN w:val="0"/>
              <w:adjustRightInd w:val="0"/>
              <w:rPr>
                <w:sz w:val="22"/>
                <w:szCs w:val="22"/>
              </w:rPr>
            </w:pPr>
            <w:r w:rsidRPr="00B02781">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Content>
              <w:p w14:paraId="1BA1436A"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Content>
              <w:p w14:paraId="14A3ED36"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Content>
              <w:p w14:paraId="6FCFF0D4" w14:textId="73A6053C"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B02781" w:rsidRDefault="009E5020" w:rsidP="009E5020">
            <w:pPr>
              <w:autoSpaceDE w:val="0"/>
              <w:autoSpaceDN w:val="0"/>
              <w:adjustRightInd w:val="0"/>
              <w:jc w:val="center"/>
              <w:rPr>
                <w:sz w:val="22"/>
                <w:szCs w:val="22"/>
              </w:rPr>
            </w:pPr>
            <w:r w:rsidRPr="00B02781">
              <w:rPr>
                <w:sz w:val="22"/>
                <w:szCs w:val="22"/>
              </w:rPr>
              <w:t>20</w:t>
            </w:r>
          </w:p>
        </w:tc>
        <w:tc>
          <w:tcPr>
            <w:tcW w:w="7088" w:type="dxa"/>
            <w:shd w:val="clear" w:color="auto" w:fill="F2F2F2" w:themeFill="background1" w:themeFillShade="F2"/>
            <w:vAlign w:val="center"/>
          </w:tcPr>
          <w:p w14:paraId="7C1EAD21" w14:textId="64774A3E" w:rsidR="00025F69" w:rsidRPr="00B02781" w:rsidRDefault="00025F69" w:rsidP="00C86572">
            <w:pPr>
              <w:autoSpaceDE w:val="0"/>
              <w:autoSpaceDN w:val="0"/>
              <w:adjustRightInd w:val="0"/>
              <w:rPr>
                <w:sz w:val="22"/>
                <w:szCs w:val="22"/>
              </w:rPr>
            </w:pPr>
            <w:r w:rsidRPr="00B02781">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Content>
              <w:p w14:paraId="3FE4B28A"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Content>
              <w:p w14:paraId="43A2332C"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61819308"/>
              <w14:checkbox>
                <w14:checked w14:val="1"/>
                <w14:checkedState w14:val="2612" w14:font="MS Gothic"/>
                <w14:uncheckedState w14:val="2610" w14:font="MS Gothic"/>
              </w14:checkbox>
            </w:sdtPr>
            <w:sdtContent>
              <w:p w14:paraId="4091ED0F" w14:textId="41C5AC22"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B02781" w:rsidRDefault="005D0C38" w:rsidP="009E5020">
            <w:pPr>
              <w:autoSpaceDE w:val="0"/>
              <w:autoSpaceDN w:val="0"/>
              <w:adjustRightInd w:val="0"/>
              <w:jc w:val="center"/>
              <w:rPr>
                <w:sz w:val="22"/>
                <w:szCs w:val="22"/>
              </w:rPr>
            </w:pPr>
            <w:r w:rsidRPr="00B02781">
              <w:rPr>
                <w:sz w:val="22"/>
                <w:szCs w:val="22"/>
              </w:rPr>
              <w:t>2</w:t>
            </w:r>
            <w:r w:rsidR="009E5020" w:rsidRPr="00B02781">
              <w:rPr>
                <w:sz w:val="22"/>
                <w:szCs w:val="22"/>
              </w:rPr>
              <w:t>1</w:t>
            </w:r>
          </w:p>
        </w:tc>
        <w:tc>
          <w:tcPr>
            <w:tcW w:w="7088" w:type="dxa"/>
            <w:shd w:val="clear" w:color="auto" w:fill="F2F2F2" w:themeFill="background1" w:themeFillShade="F2"/>
            <w:vAlign w:val="center"/>
          </w:tcPr>
          <w:p w14:paraId="7062C0B4" w14:textId="4FAFD2E6" w:rsidR="00025F69" w:rsidRPr="00B02781" w:rsidRDefault="00025F69" w:rsidP="003C07E3">
            <w:pPr>
              <w:autoSpaceDE w:val="0"/>
              <w:autoSpaceDN w:val="0"/>
              <w:adjustRightInd w:val="0"/>
              <w:rPr>
                <w:sz w:val="22"/>
                <w:szCs w:val="22"/>
              </w:rPr>
            </w:pPr>
            <w:r w:rsidRPr="00B02781">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Content>
              <w:p w14:paraId="1787BFE4" w14:textId="77777777" w:rsidR="00025F69" w:rsidRPr="00B02781" w:rsidRDefault="00025F69" w:rsidP="00C86572">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Content>
              <w:p w14:paraId="4DD9431A" w14:textId="77777777" w:rsidR="00025F69" w:rsidRPr="00B02781" w:rsidRDefault="00025F69" w:rsidP="00C8657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075428902"/>
              <w14:checkbox>
                <w14:checked w14:val="1"/>
                <w14:checkedState w14:val="2612" w14:font="MS Gothic"/>
                <w14:uncheckedState w14:val="2610" w14:font="MS Gothic"/>
              </w14:checkbox>
            </w:sdtPr>
            <w:sdtContent>
              <w:p w14:paraId="22F01BE8" w14:textId="46BA31A8" w:rsidR="00025F69" w:rsidRPr="00B02781" w:rsidRDefault="00B00B1F"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02781"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02781" w:rsidRDefault="005D0C38" w:rsidP="009E5020">
            <w:pPr>
              <w:autoSpaceDE w:val="0"/>
              <w:autoSpaceDN w:val="0"/>
              <w:adjustRightInd w:val="0"/>
              <w:jc w:val="center"/>
              <w:rPr>
                <w:sz w:val="22"/>
                <w:szCs w:val="22"/>
              </w:rPr>
            </w:pPr>
            <w:r w:rsidRPr="00B02781">
              <w:rPr>
                <w:sz w:val="22"/>
                <w:szCs w:val="22"/>
              </w:rPr>
              <w:t>2</w:t>
            </w:r>
            <w:r w:rsidR="009E5020" w:rsidRPr="00B02781">
              <w:rPr>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02781" w:rsidRDefault="00025F69" w:rsidP="00C86572">
            <w:pPr>
              <w:autoSpaceDE w:val="0"/>
              <w:autoSpaceDN w:val="0"/>
              <w:adjustRightInd w:val="0"/>
              <w:rPr>
                <w:sz w:val="22"/>
                <w:szCs w:val="22"/>
              </w:rPr>
            </w:pPr>
            <w:r w:rsidRPr="00B02781">
              <w:rPr>
                <w:sz w:val="22"/>
                <w:szCs w:val="22"/>
              </w:rPr>
              <w:t>If NO</w:t>
            </w:r>
            <w:r w:rsidRPr="00B02781">
              <w:rPr>
                <w:b/>
                <w:bCs/>
                <w:sz w:val="22"/>
                <w:szCs w:val="22"/>
              </w:rPr>
              <w:t xml:space="preserve"> </w:t>
            </w:r>
            <w:r w:rsidRPr="00B02781">
              <w:rPr>
                <w:sz w:val="22"/>
                <w:szCs w:val="22"/>
              </w:rPr>
              <w:t xml:space="preserve">to any of above questions, please give an explanation </w:t>
            </w:r>
          </w:p>
        </w:tc>
      </w:tr>
      <w:tr w:rsidR="00025F69" w:rsidRPr="00B02781" w14:paraId="21B51D10" w14:textId="77777777" w:rsidTr="009E5020">
        <w:trPr>
          <w:trHeight w:val="403"/>
        </w:trPr>
        <w:tc>
          <w:tcPr>
            <w:tcW w:w="562" w:type="dxa"/>
            <w:vAlign w:val="center"/>
          </w:tcPr>
          <w:p w14:paraId="582D7611" w14:textId="09F4D95D" w:rsidR="00025F69" w:rsidRPr="00B02781" w:rsidRDefault="00025F69" w:rsidP="009E5020">
            <w:pPr>
              <w:jc w:val="center"/>
              <w:rPr>
                <w:sz w:val="22"/>
                <w:szCs w:val="22"/>
              </w:rPr>
            </w:pPr>
          </w:p>
        </w:tc>
        <w:tc>
          <w:tcPr>
            <w:tcW w:w="9923" w:type="dxa"/>
            <w:gridSpan w:val="4"/>
            <w:vAlign w:val="center"/>
          </w:tcPr>
          <w:p w14:paraId="48D4F38D" w14:textId="77777777" w:rsidR="003C3C40" w:rsidRPr="00B02781" w:rsidRDefault="003C3C40" w:rsidP="003C3C40">
            <w:pPr>
              <w:rPr>
                <w:color w:val="00B050"/>
                <w:szCs w:val="22"/>
              </w:rPr>
            </w:pPr>
            <w:r w:rsidRPr="00B02781">
              <w:rPr>
                <w:color w:val="00B050"/>
                <w:sz w:val="22"/>
              </w:rPr>
              <w:t xml:space="preserve">You should be able to tick YES for </w:t>
            </w:r>
            <w:proofErr w:type="gramStart"/>
            <w:r w:rsidRPr="00B02781">
              <w:rPr>
                <w:color w:val="00B050"/>
                <w:sz w:val="22"/>
              </w:rPr>
              <w:t>all of</w:t>
            </w:r>
            <w:proofErr w:type="gramEnd"/>
            <w:r w:rsidRPr="00B02781">
              <w:rPr>
                <w:color w:val="00B050"/>
                <w:sz w:val="22"/>
              </w:rPr>
              <w:t xml:space="preserve"> these questions. If not, then explain why not in this box.</w:t>
            </w:r>
          </w:p>
          <w:p w14:paraId="7661D108" w14:textId="77777777" w:rsidR="00025F69" w:rsidRPr="00B02781" w:rsidRDefault="00025F69" w:rsidP="003257BD">
            <w:pPr>
              <w:rPr>
                <w:sz w:val="22"/>
                <w:szCs w:val="22"/>
              </w:rPr>
            </w:pPr>
          </w:p>
          <w:p w14:paraId="219D1180" w14:textId="77777777" w:rsidR="00025F69" w:rsidRPr="00B02781" w:rsidRDefault="00025F69" w:rsidP="003257BD">
            <w:pPr>
              <w:autoSpaceDE w:val="0"/>
              <w:autoSpaceDN w:val="0"/>
              <w:adjustRightInd w:val="0"/>
            </w:pPr>
            <w:r w:rsidRPr="00B02781">
              <w:rPr>
                <w:i/>
                <w:color w:val="808080"/>
                <w:sz w:val="18"/>
                <w:szCs w:val="18"/>
              </w:rPr>
              <w:t>(this box should expand as you type)</w:t>
            </w:r>
          </w:p>
        </w:tc>
      </w:tr>
    </w:tbl>
    <w:p w14:paraId="3C28C62E" w14:textId="77777777" w:rsidR="003C07E3" w:rsidRPr="00B02781"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B02781" w14:paraId="39330FF8" w14:textId="77777777" w:rsidTr="00D56776">
        <w:tc>
          <w:tcPr>
            <w:tcW w:w="562" w:type="dxa"/>
            <w:shd w:val="clear" w:color="auto" w:fill="F2F2F2" w:themeFill="background1" w:themeFillShade="F2"/>
          </w:tcPr>
          <w:p w14:paraId="3CFDE214" w14:textId="15A04921" w:rsidR="00382031" w:rsidRPr="00B02781" w:rsidRDefault="00382031" w:rsidP="00C70796">
            <w:pPr>
              <w:autoSpaceDE w:val="0"/>
              <w:autoSpaceDN w:val="0"/>
              <w:adjustRightInd w:val="0"/>
              <w:rPr>
                <w:bCs/>
                <w:sz w:val="22"/>
                <w:szCs w:val="22"/>
              </w:rPr>
            </w:pPr>
          </w:p>
        </w:tc>
        <w:tc>
          <w:tcPr>
            <w:tcW w:w="7088" w:type="dxa"/>
            <w:shd w:val="clear" w:color="auto" w:fill="F2F2F2" w:themeFill="background1" w:themeFillShade="F2"/>
            <w:vAlign w:val="center"/>
          </w:tcPr>
          <w:p w14:paraId="0347A49D" w14:textId="6A183032" w:rsidR="00382031" w:rsidRPr="00B02781" w:rsidRDefault="00382031" w:rsidP="00D56776">
            <w:pPr>
              <w:autoSpaceDE w:val="0"/>
              <w:autoSpaceDN w:val="0"/>
              <w:adjustRightInd w:val="0"/>
              <w:rPr>
                <w:b/>
                <w:sz w:val="22"/>
                <w:szCs w:val="22"/>
              </w:rPr>
            </w:pPr>
            <w:r w:rsidRPr="00B02781">
              <w:rPr>
                <w:b/>
                <w:sz w:val="22"/>
                <w:szCs w:val="22"/>
              </w:rPr>
              <w:t>Information for participants:</w:t>
            </w:r>
          </w:p>
        </w:tc>
        <w:tc>
          <w:tcPr>
            <w:tcW w:w="992" w:type="dxa"/>
            <w:shd w:val="clear" w:color="auto" w:fill="F2F2F2" w:themeFill="background1" w:themeFillShade="F2"/>
            <w:vAlign w:val="bottom"/>
          </w:tcPr>
          <w:p w14:paraId="6E82BC9A" w14:textId="77777777" w:rsidR="00382031" w:rsidRPr="00B02781" w:rsidRDefault="00382031" w:rsidP="00720BA7">
            <w:pPr>
              <w:autoSpaceDE w:val="0"/>
              <w:autoSpaceDN w:val="0"/>
              <w:adjustRightInd w:val="0"/>
              <w:jc w:val="center"/>
              <w:rPr>
                <w:b/>
                <w:bCs/>
                <w:sz w:val="16"/>
                <w:szCs w:val="16"/>
              </w:rPr>
            </w:pPr>
          </w:p>
          <w:p w14:paraId="288A482D" w14:textId="77777777" w:rsidR="00382031" w:rsidRPr="00B02781" w:rsidRDefault="00382031" w:rsidP="00720BA7">
            <w:pPr>
              <w:autoSpaceDE w:val="0"/>
              <w:autoSpaceDN w:val="0"/>
              <w:adjustRightInd w:val="0"/>
              <w:jc w:val="center"/>
              <w:rPr>
                <w:b/>
                <w:bCs/>
                <w:sz w:val="22"/>
                <w:szCs w:val="22"/>
              </w:rPr>
            </w:pPr>
            <w:r w:rsidRPr="00B02781">
              <w:rPr>
                <w:b/>
                <w:bCs/>
                <w:sz w:val="22"/>
                <w:szCs w:val="22"/>
              </w:rPr>
              <w:t>YES</w:t>
            </w:r>
          </w:p>
        </w:tc>
        <w:tc>
          <w:tcPr>
            <w:tcW w:w="851" w:type="dxa"/>
            <w:shd w:val="clear" w:color="auto" w:fill="F2F2F2" w:themeFill="background1" w:themeFillShade="F2"/>
            <w:vAlign w:val="bottom"/>
          </w:tcPr>
          <w:p w14:paraId="5BFFA3DD" w14:textId="77777777" w:rsidR="00382031" w:rsidRPr="00B02781" w:rsidRDefault="00382031" w:rsidP="00720BA7">
            <w:pPr>
              <w:autoSpaceDE w:val="0"/>
              <w:autoSpaceDN w:val="0"/>
              <w:adjustRightInd w:val="0"/>
              <w:jc w:val="center"/>
              <w:rPr>
                <w:b/>
                <w:bCs/>
                <w:sz w:val="22"/>
                <w:szCs w:val="22"/>
              </w:rPr>
            </w:pPr>
            <w:r w:rsidRPr="00B02781">
              <w:rPr>
                <w:b/>
                <w:bCs/>
                <w:sz w:val="22"/>
                <w:szCs w:val="22"/>
              </w:rPr>
              <w:t>NO</w:t>
            </w:r>
          </w:p>
        </w:tc>
        <w:tc>
          <w:tcPr>
            <w:tcW w:w="992" w:type="dxa"/>
            <w:shd w:val="clear" w:color="auto" w:fill="F2F2F2" w:themeFill="background1" w:themeFillShade="F2"/>
            <w:vAlign w:val="bottom"/>
          </w:tcPr>
          <w:p w14:paraId="793E33FE" w14:textId="77777777" w:rsidR="00382031" w:rsidRPr="00B02781" w:rsidRDefault="00382031" w:rsidP="00720BA7">
            <w:pPr>
              <w:autoSpaceDE w:val="0"/>
              <w:autoSpaceDN w:val="0"/>
              <w:adjustRightInd w:val="0"/>
              <w:jc w:val="center"/>
              <w:rPr>
                <w:b/>
                <w:bCs/>
                <w:sz w:val="16"/>
                <w:szCs w:val="16"/>
              </w:rPr>
            </w:pPr>
          </w:p>
          <w:p w14:paraId="625D87E4" w14:textId="77777777" w:rsidR="00382031" w:rsidRPr="00B02781" w:rsidRDefault="00382031" w:rsidP="00720BA7">
            <w:pPr>
              <w:autoSpaceDE w:val="0"/>
              <w:autoSpaceDN w:val="0"/>
              <w:adjustRightInd w:val="0"/>
              <w:jc w:val="center"/>
              <w:rPr>
                <w:b/>
                <w:bCs/>
                <w:sz w:val="22"/>
                <w:szCs w:val="22"/>
              </w:rPr>
            </w:pPr>
            <w:r w:rsidRPr="00B02781">
              <w:rPr>
                <w:b/>
                <w:bCs/>
                <w:sz w:val="22"/>
                <w:szCs w:val="22"/>
              </w:rPr>
              <w:t>N/A</w:t>
            </w:r>
          </w:p>
        </w:tc>
      </w:tr>
      <w:tr w:rsidR="00382031" w:rsidRPr="00B02781"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B02781" w:rsidRDefault="00C976A6" w:rsidP="009E5020">
            <w:pPr>
              <w:autoSpaceDE w:val="0"/>
              <w:autoSpaceDN w:val="0"/>
              <w:adjustRightInd w:val="0"/>
              <w:jc w:val="center"/>
              <w:rPr>
                <w:sz w:val="22"/>
                <w:szCs w:val="22"/>
              </w:rPr>
            </w:pPr>
            <w:r w:rsidRPr="00B02781">
              <w:rPr>
                <w:sz w:val="22"/>
                <w:szCs w:val="22"/>
              </w:rPr>
              <w:t>2</w:t>
            </w:r>
            <w:r w:rsidR="009E5020" w:rsidRPr="00B02781">
              <w:rPr>
                <w:sz w:val="22"/>
                <w:szCs w:val="22"/>
              </w:rPr>
              <w:t>4</w:t>
            </w:r>
          </w:p>
        </w:tc>
        <w:tc>
          <w:tcPr>
            <w:tcW w:w="7088" w:type="dxa"/>
            <w:shd w:val="clear" w:color="auto" w:fill="F2F2F2" w:themeFill="background1" w:themeFillShade="F2"/>
            <w:vAlign w:val="center"/>
          </w:tcPr>
          <w:p w14:paraId="76F86446" w14:textId="2BF2F242" w:rsidR="00382031" w:rsidRPr="00B02781" w:rsidRDefault="00382031" w:rsidP="00C70796">
            <w:pPr>
              <w:autoSpaceDE w:val="0"/>
              <w:autoSpaceDN w:val="0"/>
              <w:adjustRightInd w:val="0"/>
              <w:rPr>
                <w:sz w:val="22"/>
                <w:szCs w:val="22"/>
              </w:rPr>
            </w:pPr>
            <w:r w:rsidRPr="00B02781">
              <w:rPr>
                <w:sz w:val="22"/>
                <w:szCs w:val="22"/>
              </w:rPr>
              <w:t>Will participants be paid?</w:t>
            </w:r>
          </w:p>
        </w:tc>
        <w:tc>
          <w:tcPr>
            <w:tcW w:w="992"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Content>
              <w:p w14:paraId="322BC0B3" w14:textId="7B9323B2" w:rsidR="00382031" w:rsidRPr="00B02781" w:rsidRDefault="00140849"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c>
          <w:tcPr>
            <w:tcW w:w="851" w:type="dxa"/>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Content>
              <w:p w14:paraId="538C62D3" w14:textId="77777777" w:rsidR="00382031" w:rsidRPr="00B02781" w:rsidRDefault="00382031" w:rsidP="00C7079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Content>
              <w:p w14:paraId="4BB823A6" w14:textId="1F7013C4" w:rsidR="00382031" w:rsidRPr="00B02781" w:rsidRDefault="00B00B1F"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02781"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B02781" w:rsidRDefault="009E5020" w:rsidP="009E5020">
            <w:pPr>
              <w:autoSpaceDE w:val="0"/>
              <w:autoSpaceDN w:val="0"/>
              <w:adjustRightInd w:val="0"/>
              <w:jc w:val="center"/>
              <w:rPr>
                <w:sz w:val="22"/>
                <w:szCs w:val="22"/>
              </w:rPr>
            </w:pPr>
            <w:r w:rsidRPr="00B02781">
              <w:rPr>
                <w:sz w:val="22"/>
                <w:szCs w:val="22"/>
              </w:rPr>
              <w:t>25</w:t>
            </w:r>
          </w:p>
        </w:tc>
        <w:tc>
          <w:tcPr>
            <w:tcW w:w="7088" w:type="dxa"/>
            <w:shd w:val="clear" w:color="auto" w:fill="F2F2F2" w:themeFill="background1" w:themeFillShade="F2"/>
            <w:vAlign w:val="center"/>
          </w:tcPr>
          <w:p w14:paraId="1600D0C5" w14:textId="64E9CD18" w:rsidR="00382031" w:rsidRPr="00B02781" w:rsidRDefault="00382031" w:rsidP="00C70796">
            <w:pPr>
              <w:autoSpaceDE w:val="0"/>
              <w:autoSpaceDN w:val="0"/>
              <w:adjustRightInd w:val="0"/>
              <w:rPr>
                <w:sz w:val="22"/>
                <w:szCs w:val="22"/>
              </w:rPr>
            </w:pPr>
            <w:r w:rsidRPr="00B02781">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Content>
              <w:p w14:paraId="3855C6A5" w14:textId="77777777" w:rsidR="00382031" w:rsidRPr="00B02781" w:rsidRDefault="00382031" w:rsidP="00C7079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Content>
              <w:p w14:paraId="4DB280CE" w14:textId="77777777" w:rsidR="00382031" w:rsidRPr="00B02781" w:rsidRDefault="00382031" w:rsidP="00C7079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Content>
              <w:p w14:paraId="54044902" w14:textId="0D38CE27" w:rsidR="00382031" w:rsidRPr="00B02781" w:rsidRDefault="00B00B1F"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02781"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B02781" w:rsidRDefault="009E5020" w:rsidP="009E5020">
            <w:pPr>
              <w:autoSpaceDE w:val="0"/>
              <w:autoSpaceDN w:val="0"/>
              <w:adjustRightInd w:val="0"/>
              <w:jc w:val="center"/>
              <w:rPr>
                <w:sz w:val="22"/>
                <w:szCs w:val="22"/>
              </w:rPr>
            </w:pPr>
            <w:r w:rsidRPr="00B02781">
              <w:rPr>
                <w:sz w:val="22"/>
                <w:szCs w:val="22"/>
              </w:rPr>
              <w:t>26</w:t>
            </w:r>
          </w:p>
        </w:tc>
        <w:tc>
          <w:tcPr>
            <w:tcW w:w="7088" w:type="dxa"/>
            <w:shd w:val="clear" w:color="auto" w:fill="F2F2F2" w:themeFill="background1" w:themeFillShade="F2"/>
            <w:vAlign w:val="center"/>
          </w:tcPr>
          <w:p w14:paraId="7D05F1DE" w14:textId="15C40E93" w:rsidR="00382031" w:rsidRPr="00B02781" w:rsidRDefault="00382031" w:rsidP="00C70796">
            <w:pPr>
              <w:autoSpaceDE w:val="0"/>
              <w:autoSpaceDN w:val="0"/>
              <w:adjustRightInd w:val="0"/>
              <w:rPr>
                <w:sz w:val="22"/>
                <w:szCs w:val="22"/>
              </w:rPr>
            </w:pPr>
            <w:r w:rsidRPr="00B02781">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Content>
              <w:p w14:paraId="681CCB2E" w14:textId="77777777" w:rsidR="00382031" w:rsidRPr="00B02781" w:rsidRDefault="00382031" w:rsidP="00C7079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565337314"/>
              <w14:checkbox>
                <w14:checked w14:val="0"/>
                <w14:checkedState w14:val="2612" w14:font="MS Gothic"/>
                <w14:uncheckedState w14:val="2610" w14:font="MS Gothic"/>
              </w14:checkbox>
            </w:sdtPr>
            <w:sdtContent>
              <w:p w14:paraId="33AB9587" w14:textId="77777777" w:rsidR="00382031" w:rsidRPr="00B02781" w:rsidRDefault="00382031" w:rsidP="00C7079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Content>
              <w:p w14:paraId="58943282" w14:textId="3ECE82F9" w:rsidR="00382031" w:rsidRPr="00B02781" w:rsidRDefault="00B00B1F"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02781"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B02781" w:rsidRDefault="009E5020" w:rsidP="009E5020">
            <w:pPr>
              <w:autoSpaceDE w:val="0"/>
              <w:autoSpaceDN w:val="0"/>
              <w:adjustRightInd w:val="0"/>
              <w:jc w:val="center"/>
              <w:rPr>
                <w:sz w:val="22"/>
                <w:szCs w:val="22"/>
              </w:rPr>
            </w:pPr>
            <w:r w:rsidRPr="00B02781">
              <w:rPr>
                <w:sz w:val="22"/>
                <w:szCs w:val="22"/>
              </w:rPr>
              <w:t>27</w:t>
            </w:r>
          </w:p>
        </w:tc>
        <w:tc>
          <w:tcPr>
            <w:tcW w:w="7088" w:type="dxa"/>
            <w:shd w:val="clear" w:color="auto" w:fill="F2F2F2" w:themeFill="background1" w:themeFillShade="F2"/>
            <w:vAlign w:val="center"/>
          </w:tcPr>
          <w:p w14:paraId="0938183E" w14:textId="3119C235" w:rsidR="00382031" w:rsidRPr="00B02781" w:rsidRDefault="00382031" w:rsidP="00C70796">
            <w:pPr>
              <w:autoSpaceDE w:val="0"/>
              <w:autoSpaceDN w:val="0"/>
              <w:adjustRightInd w:val="0"/>
              <w:rPr>
                <w:sz w:val="22"/>
                <w:szCs w:val="22"/>
              </w:rPr>
            </w:pPr>
            <w:r w:rsidRPr="00B02781">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Content>
              <w:p w14:paraId="4806BFE4" w14:textId="77777777" w:rsidR="00382031" w:rsidRPr="00B02781" w:rsidRDefault="00382031" w:rsidP="00C70796">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Content>
              <w:p w14:paraId="45FC5E9A" w14:textId="77777777" w:rsidR="00382031" w:rsidRPr="00B02781" w:rsidRDefault="00382031" w:rsidP="00C70796">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Content>
              <w:p w14:paraId="7DC60C70" w14:textId="49E2714F" w:rsidR="00382031" w:rsidRPr="00B02781" w:rsidRDefault="00B00B1F"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02781"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B02781" w:rsidRDefault="009E5020" w:rsidP="009E5020">
            <w:pPr>
              <w:autoSpaceDE w:val="0"/>
              <w:autoSpaceDN w:val="0"/>
              <w:adjustRightInd w:val="0"/>
              <w:jc w:val="center"/>
              <w:rPr>
                <w:sz w:val="22"/>
                <w:szCs w:val="22"/>
              </w:rPr>
            </w:pPr>
            <w:r w:rsidRPr="00B02781">
              <w:rPr>
                <w:sz w:val="22"/>
                <w:szCs w:val="22"/>
              </w:rPr>
              <w:t>28</w:t>
            </w:r>
          </w:p>
        </w:tc>
        <w:tc>
          <w:tcPr>
            <w:tcW w:w="9923" w:type="dxa"/>
            <w:gridSpan w:val="4"/>
            <w:shd w:val="clear" w:color="auto" w:fill="F2F2F2" w:themeFill="background1" w:themeFillShade="F2"/>
            <w:vAlign w:val="center"/>
          </w:tcPr>
          <w:p w14:paraId="4BF7F168" w14:textId="0F7AF8B9" w:rsidR="00382031" w:rsidRPr="00B02781" w:rsidRDefault="00382031" w:rsidP="00C70796">
            <w:pPr>
              <w:autoSpaceDE w:val="0"/>
              <w:autoSpaceDN w:val="0"/>
              <w:adjustRightInd w:val="0"/>
              <w:rPr>
                <w:sz w:val="22"/>
                <w:szCs w:val="22"/>
              </w:rPr>
            </w:pPr>
            <w:r w:rsidRPr="00B02781">
              <w:rPr>
                <w:sz w:val="22"/>
                <w:szCs w:val="22"/>
              </w:rPr>
              <w:t>If YES</w:t>
            </w:r>
            <w:r w:rsidRPr="00B02781">
              <w:rPr>
                <w:b/>
                <w:bCs/>
                <w:sz w:val="22"/>
                <w:szCs w:val="22"/>
              </w:rPr>
              <w:t xml:space="preserve"> </w:t>
            </w:r>
            <w:r w:rsidRPr="00B02781">
              <w:rPr>
                <w:sz w:val="22"/>
                <w:szCs w:val="22"/>
              </w:rPr>
              <w:t xml:space="preserve">to any question, please provide full details </w:t>
            </w:r>
          </w:p>
        </w:tc>
      </w:tr>
      <w:tr w:rsidR="00382031" w:rsidRPr="00B02781" w14:paraId="4B10D215" w14:textId="77777777" w:rsidTr="009E5020">
        <w:trPr>
          <w:trHeight w:val="403"/>
        </w:trPr>
        <w:tc>
          <w:tcPr>
            <w:tcW w:w="562" w:type="dxa"/>
            <w:vAlign w:val="center"/>
          </w:tcPr>
          <w:p w14:paraId="562180D3" w14:textId="6C7DD31C" w:rsidR="00382031" w:rsidRPr="00B02781" w:rsidRDefault="00382031" w:rsidP="009E5020">
            <w:pPr>
              <w:jc w:val="center"/>
              <w:rPr>
                <w:sz w:val="22"/>
                <w:szCs w:val="22"/>
              </w:rPr>
            </w:pPr>
          </w:p>
        </w:tc>
        <w:tc>
          <w:tcPr>
            <w:tcW w:w="9923" w:type="dxa"/>
            <w:gridSpan w:val="4"/>
            <w:vAlign w:val="center"/>
          </w:tcPr>
          <w:p w14:paraId="2B5E5E1C" w14:textId="1DF90F40" w:rsidR="003C3C40" w:rsidRPr="00B02781" w:rsidRDefault="003C3C40" w:rsidP="003C3C40">
            <w:pPr>
              <w:rPr>
                <w:color w:val="00B050"/>
                <w:szCs w:val="22"/>
              </w:rPr>
            </w:pPr>
            <w:r w:rsidRPr="00B02781">
              <w:rPr>
                <w:color w:val="00B050"/>
                <w:sz w:val="22"/>
              </w:rPr>
              <w:t xml:space="preserve">You should be able to tick NO for most of these questions. For any cases that you have ticked YES then provide details in this box. If you are using cameras/voice recorders to record </w:t>
            </w:r>
            <w:r w:rsidR="00E0132E" w:rsidRPr="00B02781">
              <w:rPr>
                <w:color w:val="00B050"/>
                <w:sz w:val="22"/>
              </w:rPr>
              <w:t>interviews,</w:t>
            </w:r>
            <w:r w:rsidRPr="00B02781">
              <w:rPr>
                <w:color w:val="00B050"/>
                <w:sz w:val="22"/>
              </w:rPr>
              <w:t xml:space="preserve"> then please state that in this box.</w:t>
            </w:r>
          </w:p>
          <w:p w14:paraId="39B9CEBE" w14:textId="77777777" w:rsidR="00382031" w:rsidRPr="00B02781" w:rsidRDefault="00382031" w:rsidP="003257BD">
            <w:pPr>
              <w:rPr>
                <w:sz w:val="22"/>
                <w:szCs w:val="22"/>
              </w:rPr>
            </w:pPr>
          </w:p>
          <w:p w14:paraId="283D19BB" w14:textId="77777777" w:rsidR="00382031" w:rsidRPr="00B02781" w:rsidRDefault="00382031" w:rsidP="003257BD">
            <w:pPr>
              <w:autoSpaceDE w:val="0"/>
              <w:autoSpaceDN w:val="0"/>
              <w:adjustRightInd w:val="0"/>
            </w:pPr>
            <w:r w:rsidRPr="00B02781">
              <w:rPr>
                <w:i/>
                <w:color w:val="808080"/>
                <w:sz w:val="18"/>
                <w:szCs w:val="18"/>
              </w:rPr>
              <w:t>(this box should expand as you type)</w:t>
            </w:r>
          </w:p>
        </w:tc>
      </w:tr>
    </w:tbl>
    <w:p w14:paraId="5F583D7A" w14:textId="77777777" w:rsidR="00E45AB0" w:rsidRPr="00B02781" w:rsidRDefault="00E45AB0" w:rsidP="00354F34">
      <w:pPr>
        <w:autoSpaceDE w:val="0"/>
        <w:autoSpaceDN w:val="0"/>
        <w:adjustRightInd w:val="0"/>
        <w:spacing w:after="240"/>
        <w:rPr>
          <w:b/>
          <w:sz w:val="22"/>
          <w:szCs w:val="22"/>
        </w:rPr>
      </w:pPr>
    </w:p>
    <w:p w14:paraId="1CE9A597" w14:textId="7F01A9BC" w:rsidR="00C86572" w:rsidRPr="00B02781" w:rsidRDefault="00C86572" w:rsidP="002132F9">
      <w:pPr>
        <w:rPr>
          <w:b/>
          <w:sz w:val="22"/>
          <w:szCs w:val="22"/>
        </w:rPr>
      </w:pPr>
      <w:r w:rsidRPr="00B02781">
        <w:rPr>
          <w:b/>
          <w:sz w:val="22"/>
          <w:szCs w:val="22"/>
        </w:rPr>
        <w:t xml:space="preserve">SECTION </w:t>
      </w:r>
      <w:r w:rsidR="003D0884" w:rsidRPr="00B02781">
        <w:rPr>
          <w:b/>
          <w:sz w:val="22"/>
          <w:szCs w:val="22"/>
        </w:rPr>
        <w:t>F</w:t>
      </w:r>
      <w:r w:rsidRPr="00B02781">
        <w:rPr>
          <w:b/>
          <w:sz w:val="22"/>
          <w:szCs w:val="22"/>
        </w:rPr>
        <w:t>: Anticipated Risks</w:t>
      </w:r>
    </w:p>
    <w:p w14:paraId="5E0435C4" w14:textId="77777777" w:rsidR="00D56776" w:rsidRPr="00B02781" w:rsidRDefault="00D56776"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B02781"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B02781" w:rsidRDefault="00003E64" w:rsidP="00C86572">
            <w:pPr>
              <w:pStyle w:val="Heading1"/>
              <w:jc w:val="left"/>
              <w:rPr>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B02781" w:rsidRDefault="00003E64" w:rsidP="00477654">
            <w:pPr>
              <w:pStyle w:val="Heading1"/>
              <w:jc w:val="left"/>
            </w:pPr>
            <w:r w:rsidRPr="00B02781">
              <w:br w:type="page"/>
              <w:t>Outline any anticipated risks</w:t>
            </w:r>
            <w:r w:rsidRPr="00B02781">
              <w:rPr>
                <w:rFonts w:eastAsia="SimSun"/>
                <w:lang w:eastAsia="zh-CN"/>
              </w:rPr>
              <w:t xml:space="preserve"> </w:t>
            </w:r>
            <w:r w:rsidRPr="00B02781">
              <w:t xml:space="preserve">that may adversely affect any of the participants, the researchers and/or the University, and the steps that will be taken to address them.  </w:t>
            </w:r>
          </w:p>
        </w:tc>
      </w:tr>
      <w:tr w:rsidR="00D51EF7" w:rsidRPr="00B02781"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B02781" w:rsidRDefault="00477654" w:rsidP="0094056C">
            <w:pPr>
              <w:jc w:val="center"/>
              <w:rPr>
                <w:sz w:val="22"/>
                <w:szCs w:val="22"/>
              </w:rPr>
            </w:pPr>
            <w:r w:rsidRPr="00B02781">
              <w:rPr>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B02781" w:rsidRDefault="00D51EF7" w:rsidP="00D51EF7">
            <w:pPr>
              <w:rPr>
                <w:sz w:val="22"/>
                <w:szCs w:val="22"/>
              </w:rPr>
            </w:pPr>
            <w:r w:rsidRPr="00B02781">
              <w:rPr>
                <w:b/>
                <w:sz w:val="22"/>
                <w:szCs w:val="22"/>
              </w:rPr>
              <w:t>Risks to participants</w:t>
            </w:r>
          </w:p>
          <w:p w14:paraId="1C37E2E8" w14:textId="59F52261" w:rsidR="00D51EF7" w:rsidRPr="00B02781" w:rsidRDefault="00D51EF7" w:rsidP="00D51EF7">
            <w:pPr>
              <w:rPr>
                <w:b/>
                <w:sz w:val="22"/>
                <w:szCs w:val="22"/>
              </w:rPr>
            </w:pPr>
            <w:r w:rsidRPr="00B02781">
              <w:rPr>
                <w:sz w:val="22"/>
                <w:szCs w:val="22"/>
              </w:rPr>
              <w:t>For example: sector-specific health &amp; safety, emotional distress, financial disclosure, physical harm, transfer of personal data, sensitive organisational information</w:t>
            </w:r>
            <w:r w:rsidR="003D0884" w:rsidRPr="00B02781">
              <w:rPr>
                <w:sz w:val="22"/>
                <w:szCs w:val="22"/>
              </w:rPr>
              <w:t xml:space="preserve">. If you have identified in section D that there are no </w:t>
            </w:r>
            <w:r w:rsidR="00E0132E" w:rsidRPr="00B02781">
              <w:rPr>
                <w:sz w:val="22"/>
                <w:szCs w:val="22"/>
              </w:rPr>
              <w:t>participants,</w:t>
            </w:r>
            <w:r w:rsidR="003D0884" w:rsidRPr="00B02781">
              <w:rPr>
                <w:sz w:val="22"/>
                <w:szCs w:val="22"/>
              </w:rPr>
              <w:t xml:space="preserve"> then</w:t>
            </w:r>
            <w:r w:rsidR="00477654" w:rsidRPr="00B02781">
              <w:rPr>
                <w:sz w:val="22"/>
                <w:szCs w:val="22"/>
              </w:rPr>
              <w:t xml:space="preserve"> enter N/A and go skip to question 3.</w:t>
            </w:r>
          </w:p>
        </w:tc>
      </w:tr>
      <w:tr w:rsidR="00003E64" w:rsidRPr="00B02781" w14:paraId="7E4CF1B7" w14:textId="77777777" w:rsidTr="0094056C">
        <w:tc>
          <w:tcPr>
            <w:tcW w:w="596" w:type="dxa"/>
            <w:tcBorders>
              <w:top w:val="single" w:sz="4" w:space="0" w:color="auto"/>
              <w:bottom w:val="single" w:sz="4" w:space="0" w:color="auto"/>
            </w:tcBorders>
            <w:vAlign w:val="center"/>
          </w:tcPr>
          <w:p w14:paraId="58BD082C" w14:textId="2F52E01D" w:rsidR="00003E64" w:rsidRPr="00B02781"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02CE967E" w14:textId="0E7FB156" w:rsidR="00003E64" w:rsidRPr="00B02781" w:rsidRDefault="0094056C" w:rsidP="00C86572">
            <w:pPr>
              <w:autoSpaceDE w:val="0"/>
              <w:autoSpaceDN w:val="0"/>
              <w:adjustRightInd w:val="0"/>
              <w:rPr>
                <w:sz w:val="22"/>
                <w:szCs w:val="22"/>
              </w:rPr>
            </w:pPr>
            <w:r w:rsidRPr="00B02781">
              <w:rPr>
                <w:sz w:val="22"/>
                <w:szCs w:val="22"/>
              </w:rPr>
              <w:t>Risk to p</w:t>
            </w:r>
            <w:r w:rsidR="00003E64" w:rsidRPr="00B02781">
              <w:rPr>
                <w:sz w:val="22"/>
                <w:szCs w:val="22"/>
              </w:rPr>
              <w:t>articipant</w:t>
            </w:r>
            <w:r w:rsidRPr="00B02781">
              <w:rPr>
                <w:sz w:val="22"/>
                <w:szCs w:val="22"/>
              </w:rPr>
              <w:t>s</w:t>
            </w:r>
            <w:r w:rsidR="00003E64" w:rsidRPr="00B02781">
              <w:rPr>
                <w:sz w:val="22"/>
                <w:szCs w:val="22"/>
              </w:rPr>
              <w:t>:</w:t>
            </w:r>
          </w:p>
          <w:p w14:paraId="00C40B6C" w14:textId="28C04A8C" w:rsidR="003C3C40" w:rsidRPr="00B02781" w:rsidRDefault="003870BB" w:rsidP="003C3C40">
            <w:pPr>
              <w:rPr>
                <w:color w:val="00B050"/>
                <w:sz w:val="22"/>
                <w:szCs w:val="22"/>
              </w:rPr>
            </w:pPr>
            <w:r>
              <w:rPr>
                <w:color w:val="00B050"/>
                <w:sz w:val="22"/>
                <w:szCs w:val="22"/>
              </w:rPr>
              <w:t>N/A</w:t>
            </w:r>
          </w:p>
          <w:p w14:paraId="77BB44A6" w14:textId="77777777" w:rsidR="00003E64" w:rsidRPr="00B02781" w:rsidRDefault="00003E64" w:rsidP="003257BD">
            <w:pPr>
              <w:rPr>
                <w:sz w:val="22"/>
                <w:szCs w:val="22"/>
              </w:rPr>
            </w:pPr>
          </w:p>
          <w:p w14:paraId="6645975A" w14:textId="77777777" w:rsidR="00003E64" w:rsidRPr="00B02781" w:rsidRDefault="00003E64" w:rsidP="003257BD">
            <w:pPr>
              <w:autoSpaceDE w:val="0"/>
              <w:autoSpaceDN w:val="0"/>
              <w:adjustRightInd w:val="0"/>
              <w:rPr>
                <w:sz w:val="22"/>
                <w:szCs w:val="22"/>
              </w:rPr>
            </w:pPr>
            <w:r w:rsidRPr="00B02781">
              <w:rPr>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B02781" w:rsidRDefault="0094056C" w:rsidP="00CE6A02">
            <w:pPr>
              <w:autoSpaceDE w:val="0"/>
              <w:autoSpaceDN w:val="0"/>
              <w:adjustRightInd w:val="0"/>
              <w:rPr>
                <w:i/>
                <w:sz w:val="18"/>
                <w:szCs w:val="18"/>
              </w:rPr>
            </w:pPr>
            <w:r w:rsidRPr="00B02781">
              <w:rPr>
                <w:i/>
                <w:sz w:val="18"/>
                <w:szCs w:val="18"/>
              </w:rPr>
              <w:t>How you will mitigate the risk to p</w:t>
            </w:r>
            <w:r w:rsidR="00003E64" w:rsidRPr="00B02781">
              <w:rPr>
                <w:i/>
                <w:sz w:val="18"/>
                <w:szCs w:val="18"/>
              </w:rPr>
              <w:t>articipant</w:t>
            </w:r>
            <w:r w:rsidRPr="00B02781">
              <w:rPr>
                <w:i/>
                <w:sz w:val="18"/>
                <w:szCs w:val="18"/>
              </w:rPr>
              <w:t>s:</w:t>
            </w:r>
          </w:p>
          <w:p w14:paraId="368EB8A9" w14:textId="77777777" w:rsidR="00003E64" w:rsidRPr="00B02781" w:rsidRDefault="00003E64" w:rsidP="003257BD">
            <w:pPr>
              <w:rPr>
                <w:sz w:val="22"/>
                <w:szCs w:val="22"/>
              </w:rPr>
            </w:pPr>
          </w:p>
          <w:p w14:paraId="1C4F03BD" w14:textId="77777777" w:rsidR="00003E64" w:rsidRPr="00B02781" w:rsidRDefault="00003E64" w:rsidP="003257BD">
            <w:pPr>
              <w:rPr>
                <w:sz w:val="22"/>
                <w:szCs w:val="22"/>
              </w:rPr>
            </w:pPr>
          </w:p>
          <w:p w14:paraId="1E4F230F" w14:textId="77777777" w:rsidR="00003E64" w:rsidRPr="00B02781" w:rsidRDefault="00003E64" w:rsidP="003257BD">
            <w:pPr>
              <w:rPr>
                <w:sz w:val="22"/>
                <w:szCs w:val="22"/>
              </w:rPr>
            </w:pPr>
          </w:p>
          <w:p w14:paraId="5D00AF2B" w14:textId="77777777" w:rsidR="00003E64" w:rsidRPr="00B02781" w:rsidRDefault="00003E64" w:rsidP="003257BD">
            <w:pPr>
              <w:autoSpaceDE w:val="0"/>
              <w:autoSpaceDN w:val="0"/>
              <w:adjustRightInd w:val="0"/>
              <w:rPr>
                <w:i/>
              </w:rPr>
            </w:pPr>
            <w:r w:rsidRPr="00B02781">
              <w:rPr>
                <w:i/>
                <w:color w:val="808080"/>
                <w:sz w:val="18"/>
                <w:szCs w:val="18"/>
              </w:rPr>
              <w:t>(this box should expand as you type)</w:t>
            </w:r>
          </w:p>
        </w:tc>
      </w:tr>
      <w:tr w:rsidR="00003E64" w:rsidRPr="00B02781"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B02781" w:rsidRDefault="00477654" w:rsidP="0094056C">
            <w:pPr>
              <w:jc w:val="center"/>
              <w:rPr>
                <w:sz w:val="22"/>
                <w:szCs w:val="22"/>
              </w:rPr>
            </w:pPr>
            <w:r w:rsidRPr="00B02781">
              <w:rPr>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B02781" w:rsidRDefault="00003E64" w:rsidP="006F307C">
            <w:pPr>
              <w:rPr>
                <w:sz w:val="22"/>
                <w:szCs w:val="22"/>
              </w:rPr>
            </w:pPr>
            <w:r w:rsidRPr="00B02781">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02781">
              <w:rPr>
                <w:color w:val="161616"/>
                <w:sz w:val="22"/>
                <w:szCs w:val="22"/>
                <w:lang w:val="en-US" w:eastAsia="en-GB"/>
              </w:rPr>
              <w:t xml:space="preserve">where applicable, consent procedures should make it clear that if something potentially or </w:t>
            </w:r>
            <w:proofErr w:type="gramStart"/>
            <w:r w:rsidRPr="00B02781">
              <w:rPr>
                <w:color w:val="161616"/>
                <w:sz w:val="22"/>
                <w:szCs w:val="22"/>
                <w:lang w:val="en-US" w:eastAsia="en-GB"/>
              </w:rPr>
              <w:t>actually illegal</w:t>
            </w:r>
            <w:proofErr w:type="gramEnd"/>
            <w:r w:rsidRPr="00B02781">
              <w:rPr>
                <w:color w:val="161616"/>
                <w:sz w:val="22"/>
                <w:szCs w:val="22"/>
                <w:lang w:val="en-US" w:eastAsia="en-GB"/>
              </w:rPr>
              <w:t xml:space="preserve"> is discovered </w:t>
            </w:r>
            <w:proofErr w:type="gramStart"/>
            <w:r w:rsidRPr="00B02781">
              <w:rPr>
                <w:color w:val="161616"/>
                <w:sz w:val="22"/>
                <w:szCs w:val="22"/>
                <w:lang w:val="en-US" w:eastAsia="en-GB"/>
              </w:rPr>
              <w:t>in the course of</w:t>
            </w:r>
            <w:proofErr w:type="gramEnd"/>
            <w:r w:rsidRPr="00B02781">
              <w:rPr>
                <w:color w:val="161616"/>
                <w:sz w:val="22"/>
                <w:szCs w:val="22"/>
                <w:lang w:val="en-US" w:eastAsia="en-GB"/>
              </w:rPr>
              <w:t xml:space="preserve"> a project, it may need to be disclosed to the proper authorities</w:t>
            </w:r>
          </w:p>
        </w:tc>
      </w:tr>
      <w:tr w:rsidR="00003E64" w:rsidRPr="00B02781" w14:paraId="3307B33B" w14:textId="77777777" w:rsidTr="0094056C">
        <w:tc>
          <w:tcPr>
            <w:tcW w:w="596" w:type="dxa"/>
            <w:tcBorders>
              <w:top w:val="single" w:sz="4" w:space="0" w:color="auto"/>
              <w:bottom w:val="single" w:sz="4" w:space="0" w:color="auto"/>
            </w:tcBorders>
            <w:vAlign w:val="center"/>
          </w:tcPr>
          <w:p w14:paraId="1178DAC7" w14:textId="77777777" w:rsidR="00003E64" w:rsidRPr="00B02781" w:rsidRDefault="00003E64" w:rsidP="0094056C">
            <w:pPr>
              <w:jc w:val="center"/>
              <w:rPr>
                <w:sz w:val="22"/>
                <w:szCs w:val="22"/>
              </w:rPr>
            </w:pPr>
          </w:p>
        </w:tc>
        <w:tc>
          <w:tcPr>
            <w:tcW w:w="9923" w:type="dxa"/>
            <w:gridSpan w:val="2"/>
            <w:tcBorders>
              <w:top w:val="single" w:sz="4" w:space="0" w:color="auto"/>
              <w:bottom w:val="single" w:sz="4" w:space="0" w:color="auto"/>
            </w:tcBorders>
          </w:tcPr>
          <w:p w14:paraId="0E5B27E4" w14:textId="32AC279F" w:rsidR="00003E64" w:rsidRPr="00B02781" w:rsidRDefault="00003E64" w:rsidP="003257BD">
            <w:pPr>
              <w:rPr>
                <w:sz w:val="22"/>
                <w:szCs w:val="22"/>
              </w:rPr>
            </w:pPr>
          </w:p>
          <w:p w14:paraId="5A1606C1" w14:textId="77777777" w:rsidR="00003E64" w:rsidRPr="00B02781" w:rsidRDefault="00003E64" w:rsidP="003257BD">
            <w:pPr>
              <w:rPr>
                <w:sz w:val="22"/>
                <w:szCs w:val="22"/>
              </w:rPr>
            </w:pPr>
          </w:p>
          <w:p w14:paraId="1A0E0B68" w14:textId="77777777" w:rsidR="00003E64" w:rsidRPr="00B02781" w:rsidRDefault="00003E64" w:rsidP="003257BD">
            <w:pPr>
              <w:rPr>
                <w:sz w:val="22"/>
                <w:szCs w:val="22"/>
              </w:rPr>
            </w:pPr>
          </w:p>
          <w:p w14:paraId="27D860D6" w14:textId="77777777" w:rsidR="00003E64" w:rsidRPr="00B02781" w:rsidRDefault="00003E64" w:rsidP="003257BD">
            <w:pPr>
              <w:autoSpaceDE w:val="0"/>
              <w:autoSpaceDN w:val="0"/>
              <w:adjustRightInd w:val="0"/>
            </w:pPr>
            <w:r w:rsidRPr="00B02781">
              <w:rPr>
                <w:i/>
                <w:color w:val="808080"/>
                <w:sz w:val="18"/>
                <w:szCs w:val="18"/>
              </w:rPr>
              <w:t>(this box should expand as you type)</w:t>
            </w:r>
          </w:p>
        </w:tc>
      </w:tr>
      <w:tr w:rsidR="00003E64" w:rsidRPr="00B02781"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B02781" w:rsidRDefault="00477654" w:rsidP="0094056C">
            <w:pPr>
              <w:jc w:val="center"/>
              <w:rPr>
                <w:sz w:val="22"/>
                <w:szCs w:val="22"/>
              </w:rPr>
            </w:pPr>
            <w:r w:rsidRPr="00B02781">
              <w:rPr>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B02781" w:rsidRDefault="00003E64" w:rsidP="006F307C">
            <w:pPr>
              <w:rPr>
                <w:sz w:val="22"/>
                <w:szCs w:val="22"/>
              </w:rPr>
            </w:pPr>
            <w:r w:rsidRPr="00B02781">
              <w:rPr>
                <w:b/>
                <w:sz w:val="22"/>
                <w:szCs w:val="22"/>
              </w:rPr>
              <w:t xml:space="preserve">Risks to </w:t>
            </w:r>
            <w:r w:rsidR="0094056C" w:rsidRPr="00B02781">
              <w:rPr>
                <w:b/>
                <w:sz w:val="22"/>
                <w:szCs w:val="22"/>
              </w:rPr>
              <w:t xml:space="preserve">the </w:t>
            </w:r>
            <w:r w:rsidRPr="00B02781">
              <w:rPr>
                <w:b/>
                <w:sz w:val="22"/>
                <w:szCs w:val="22"/>
              </w:rPr>
              <w:t>investigator</w:t>
            </w:r>
          </w:p>
          <w:p w14:paraId="7606F765" w14:textId="17308251" w:rsidR="00003E64" w:rsidRPr="00B02781" w:rsidRDefault="00003E64" w:rsidP="006F307C">
            <w:pPr>
              <w:rPr>
                <w:sz w:val="22"/>
                <w:szCs w:val="22"/>
              </w:rPr>
            </w:pPr>
            <w:r w:rsidRPr="00B02781">
              <w:rPr>
                <w:sz w:val="22"/>
                <w:szCs w:val="22"/>
              </w:rPr>
              <w:t xml:space="preserve">For example: personal </w:t>
            </w:r>
            <w:r w:rsidR="00D51EF7" w:rsidRPr="00B02781">
              <w:rPr>
                <w:sz w:val="22"/>
                <w:szCs w:val="22"/>
              </w:rPr>
              <w:t xml:space="preserve">health &amp; </w:t>
            </w:r>
            <w:r w:rsidRPr="00B02781">
              <w:rPr>
                <w:sz w:val="22"/>
                <w:szCs w:val="22"/>
              </w:rPr>
              <w:t>safety, physical harm, emotional distress, risk of accusation of harm/impropriety, conflict of interest</w:t>
            </w:r>
          </w:p>
        </w:tc>
      </w:tr>
      <w:tr w:rsidR="00003E64" w:rsidRPr="00B02781" w14:paraId="33946C0B" w14:textId="77777777" w:rsidTr="0094056C">
        <w:tc>
          <w:tcPr>
            <w:tcW w:w="596" w:type="dxa"/>
            <w:tcBorders>
              <w:top w:val="single" w:sz="4" w:space="0" w:color="auto"/>
              <w:bottom w:val="single" w:sz="4" w:space="0" w:color="auto"/>
            </w:tcBorders>
            <w:vAlign w:val="center"/>
          </w:tcPr>
          <w:p w14:paraId="17DCF56A" w14:textId="7C453D32" w:rsidR="00003E64" w:rsidRPr="00B02781"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7890B7F" w14:textId="5ED4D958" w:rsidR="00003E64" w:rsidRPr="00B02781" w:rsidRDefault="0094056C" w:rsidP="006F307C">
            <w:pPr>
              <w:autoSpaceDE w:val="0"/>
              <w:autoSpaceDN w:val="0"/>
              <w:adjustRightInd w:val="0"/>
              <w:rPr>
                <w:sz w:val="22"/>
                <w:szCs w:val="22"/>
              </w:rPr>
            </w:pPr>
            <w:r w:rsidRPr="00B02781">
              <w:rPr>
                <w:sz w:val="22"/>
                <w:szCs w:val="22"/>
              </w:rPr>
              <w:t>Risk to the i</w:t>
            </w:r>
            <w:r w:rsidR="00003E64" w:rsidRPr="00B02781">
              <w:rPr>
                <w:sz w:val="22"/>
                <w:szCs w:val="22"/>
              </w:rPr>
              <w:t>nvestigator:</w:t>
            </w:r>
          </w:p>
          <w:p w14:paraId="50D8CC11" w14:textId="5596869C" w:rsidR="003C3C40" w:rsidRPr="00B02781" w:rsidRDefault="003C3C40" w:rsidP="003C3C40">
            <w:pPr>
              <w:rPr>
                <w:color w:val="00B050"/>
                <w:sz w:val="22"/>
                <w:szCs w:val="22"/>
              </w:rPr>
            </w:pPr>
          </w:p>
          <w:p w14:paraId="2A56717D" w14:textId="5DF9AE61" w:rsidR="00003E64" w:rsidRPr="00B02781" w:rsidRDefault="00B23A94" w:rsidP="003257BD">
            <w:pPr>
              <w:rPr>
                <w:sz w:val="22"/>
                <w:szCs w:val="22"/>
              </w:rPr>
            </w:pPr>
            <w:r w:rsidRPr="00B02781">
              <w:rPr>
                <w:sz w:val="22"/>
                <w:szCs w:val="22"/>
              </w:rPr>
              <w:t>Conflict</w:t>
            </w:r>
            <w:r w:rsidR="00862D01" w:rsidRPr="00B02781">
              <w:rPr>
                <w:sz w:val="22"/>
                <w:szCs w:val="22"/>
              </w:rPr>
              <w:t xml:space="preserve"> of interest</w:t>
            </w:r>
            <w:r w:rsidR="00862D01">
              <w:rPr>
                <w:sz w:val="22"/>
                <w:szCs w:val="22"/>
              </w:rPr>
              <w:t xml:space="preserve"> can be a matter of </w:t>
            </w:r>
            <w:r w:rsidR="00426E91">
              <w:rPr>
                <w:sz w:val="22"/>
                <w:szCs w:val="22"/>
              </w:rPr>
              <w:t>choice</w:t>
            </w:r>
            <w:r w:rsidR="00862D01">
              <w:rPr>
                <w:sz w:val="22"/>
                <w:szCs w:val="22"/>
              </w:rPr>
              <w:t>.</w:t>
            </w:r>
          </w:p>
          <w:p w14:paraId="514CA3D2" w14:textId="77777777" w:rsidR="00003E64" w:rsidRPr="00B02781" w:rsidRDefault="00003E64" w:rsidP="003257BD">
            <w:pPr>
              <w:rPr>
                <w:sz w:val="22"/>
                <w:szCs w:val="22"/>
              </w:rPr>
            </w:pPr>
          </w:p>
          <w:p w14:paraId="0435A036" w14:textId="77777777" w:rsidR="00003E64" w:rsidRPr="00B02781" w:rsidRDefault="00003E64" w:rsidP="003257BD">
            <w:pPr>
              <w:autoSpaceDE w:val="0"/>
              <w:autoSpaceDN w:val="0"/>
              <w:adjustRightInd w:val="0"/>
              <w:rPr>
                <w:sz w:val="22"/>
                <w:szCs w:val="22"/>
              </w:rPr>
            </w:pPr>
            <w:r w:rsidRPr="00B02781">
              <w:rPr>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B02781" w:rsidRDefault="0094056C" w:rsidP="00AD5E63">
            <w:pPr>
              <w:autoSpaceDE w:val="0"/>
              <w:autoSpaceDN w:val="0"/>
              <w:adjustRightInd w:val="0"/>
              <w:rPr>
                <w:i/>
                <w:sz w:val="18"/>
                <w:szCs w:val="18"/>
              </w:rPr>
            </w:pPr>
            <w:r w:rsidRPr="00B02781">
              <w:rPr>
                <w:i/>
                <w:sz w:val="18"/>
                <w:szCs w:val="18"/>
              </w:rPr>
              <w:t>How you will mitigate the risk to the i</w:t>
            </w:r>
            <w:r w:rsidR="00003E64" w:rsidRPr="00B02781">
              <w:rPr>
                <w:i/>
                <w:sz w:val="18"/>
                <w:szCs w:val="18"/>
              </w:rPr>
              <w:t>nvestigator:</w:t>
            </w:r>
          </w:p>
          <w:p w14:paraId="4B70FB1C" w14:textId="77777777" w:rsidR="00003E64" w:rsidRPr="00B02781" w:rsidRDefault="00003E64" w:rsidP="003257BD">
            <w:pPr>
              <w:rPr>
                <w:sz w:val="22"/>
                <w:szCs w:val="22"/>
              </w:rPr>
            </w:pPr>
          </w:p>
          <w:p w14:paraId="485E2FB2" w14:textId="77777777" w:rsidR="00003E64" w:rsidRPr="00B02781" w:rsidRDefault="00003E64" w:rsidP="003257BD">
            <w:pPr>
              <w:rPr>
                <w:sz w:val="22"/>
                <w:szCs w:val="22"/>
              </w:rPr>
            </w:pPr>
          </w:p>
          <w:p w14:paraId="6058A74A" w14:textId="2561960A" w:rsidR="00003E64" w:rsidRPr="00B02781" w:rsidRDefault="00862D01" w:rsidP="003257BD">
            <w:pPr>
              <w:rPr>
                <w:sz w:val="22"/>
                <w:szCs w:val="22"/>
              </w:rPr>
            </w:pPr>
            <w:r>
              <w:rPr>
                <w:sz w:val="22"/>
                <w:szCs w:val="22"/>
              </w:rPr>
              <w:t>I will obey the investigator choice of matter.</w:t>
            </w:r>
          </w:p>
          <w:p w14:paraId="4416A3BD" w14:textId="77777777" w:rsidR="00003E64" w:rsidRPr="00B02781" w:rsidRDefault="00003E64" w:rsidP="003257BD">
            <w:pPr>
              <w:autoSpaceDE w:val="0"/>
              <w:autoSpaceDN w:val="0"/>
              <w:adjustRightInd w:val="0"/>
            </w:pPr>
            <w:r w:rsidRPr="00B02781">
              <w:rPr>
                <w:i/>
                <w:color w:val="808080"/>
                <w:sz w:val="18"/>
                <w:szCs w:val="18"/>
              </w:rPr>
              <w:t>(this box should expand as you type)</w:t>
            </w:r>
          </w:p>
        </w:tc>
      </w:tr>
      <w:tr w:rsidR="0094056C" w:rsidRPr="00B02781"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B02781" w:rsidRDefault="00477654" w:rsidP="00D107AC">
            <w:pPr>
              <w:jc w:val="center"/>
              <w:rPr>
                <w:sz w:val="22"/>
                <w:szCs w:val="22"/>
              </w:rPr>
            </w:pPr>
            <w:r w:rsidRPr="00B02781">
              <w:rPr>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B02781" w:rsidRDefault="0094056C" w:rsidP="00D107AC">
            <w:pPr>
              <w:rPr>
                <w:sz w:val="22"/>
                <w:szCs w:val="22"/>
              </w:rPr>
            </w:pPr>
            <w:r w:rsidRPr="00B02781">
              <w:rPr>
                <w:b/>
                <w:sz w:val="22"/>
                <w:szCs w:val="22"/>
              </w:rPr>
              <w:t>University/institutional risks</w:t>
            </w:r>
          </w:p>
          <w:p w14:paraId="6020A649" w14:textId="77777777" w:rsidR="0094056C" w:rsidRPr="00B02781" w:rsidRDefault="0094056C" w:rsidP="00D107AC">
            <w:pPr>
              <w:rPr>
                <w:sz w:val="22"/>
                <w:szCs w:val="22"/>
              </w:rPr>
            </w:pPr>
            <w:r w:rsidRPr="00B02781">
              <w:rPr>
                <w:sz w:val="22"/>
                <w:szCs w:val="22"/>
              </w:rPr>
              <w:t>For example: adverse publicity, financial loss, data protection</w:t>
            </w:r>
          </w:p>
        </w:tc>
      </w:tr>
      <w:tr w:rsidR="0094056C" w:rsidRPr="00B02781" w14:paraId="08D8A69F" w14:textId="77777777" w:rsidTr="00D107AC">
        <w:tc>
          <w:tcPr>
            <w:tcW w:w="596" w:type="dxa"/>
            <w:tcBorders>
              <w:top w:val="single" w:sz="4" w:space="0" w:color="auto"/>
              <w:bottom w:val="single" w:sz="4" w:space="0" w:color="auto"/>
            </w:tcBorders>
            <w:vAlign w:val="center"/>
          </w:tcPr>
          <w:p w14:paraId="6C46CC6C" w14:textId="77777777" w:rsidR="0094056C" w:rsidRPr="00B02781" w:rsidRDefault="0094056C" w:rsidP="00D107A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31D466A" w14:textId="62D53B83" w:rsidR="0094056C" w:rsidRPr="00B02781" w:rsidRDefault="0094056C" w:rsidP="00D107AC">
            <w:pPr>
              <w:autoSpaceDE w:val="0"/>
              <w:autoSpaceDN w:val="0"/>
              <w:adjustRightInd w:val="0"/>
              <w:rPr>
                <w:sz w:val="22"/>
                <w:szCs w:val="22"/>
              </w:rPr>
            </w:pPr>
            <w:r w:rsidRPr="00B02781">
              <w:rPr>
                <w:sz w:val="22"/>
                <w:szCs w:val="22"/>
              </w:rPr>
              <w:t>Risk to the University:</w:t>
            </w:r>
          </w:p>
          <w:p w14:paraId="74A8C135" w14:textId="59289F25" w:rsidR="0094056C" w:rsidRPr="00B02781" w:rsidRDefault="00B23A94" w:rsidP="00D107AC">
            <w:pPr>
              <w:rPr>
                <w:sz w:val="22"/>
                <w:szCs w:val="22"/>
              </w:rPr>
            </w:pPr>
            <w:r w:rsidRPr="00B02781">
              <w:rPr>
                <w:sz w:val="22"/>
                <w:szCs w:val="22"/>
              </w:rPr>
              <w:t>Data protection</w:t>
            </w:r>
            <w:r>
              <w:rPr>
                <w:sz w:val="22"/>
                <w:szCs w:val="22"/>
              </w:rPr>
              <w:t xml:space="preserve"> can be questionable.</w:t>
            </w:r>
          </w:p>
          <w:p w14:paraId="09091714" w14:textId="77777777" w:rsidR="0094056C" w:rsidRPr="00B02781" w:rsidRDefault="0094056C" w:rsidP="00D107AC">
            <w:pPr>
              <w:rPr>
                <w:sz w:val="22"/>
                <w:szCs w:val="22"/>
              </w:rPr>
            </w:pPr>
          </w:p>
          <w:p w14:paraId="3CC70174" w14:textId="77777777" w:rsidR="0094056C" w:rsidRPr="00B02781" w:rsidRDefault="0094056C" w:rsidP="00D107AC">
            <w:pPr>
              <w:autoSpaceDE w:val="0"/>
              <w:autoSpaceDN w:val="0"/>
              <w:adjustRightInd w:val="0"/>
              <w:rPr>
                <w:sz w:val="22"/>
                <w:szCs w:val="22"/>
              </w:rPr>
            </w:pPr>
            <w:r w:rsidRPr="00B02781">
              <w:rPr>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B02781" w:rsidRDefault="0094056C" w:rsidP="00D107AC">
            <w:pPr>
              <w:autoSpaceDE w:val="0"/>
              <w:autoSpaceDN w:val="0"/>
              <w:adjustRightInd w:val="0"/>
              <w:rPr>
                <w:i/>
                <w:sz w:val="18"/>
                <w:szCs w:val="18"/>
              </w:rPr>
            </w:pPr>
            <w:r w:rsidRPr="00B02781">
              <w:rPr>
                <w:i/>
                <w:sz w:val="18"/>
                <w:szCs w:val="18"/>
              </w:rPr>
              <w:t>How you will mitigate the risk to the University:</w:t>
            </w:r>
          </w:p>
          <w:p w14:paraId="54E9C6FC" w14:textId="77777777" w:rsidR="0094056C" w:rsidRPr="00B02781" w:rsidRDefault="0094056C" w:rsidP="00D107AC">
            <w:pPr>
              <w:rPr>
                <w:sz w:val="22"/>
                <w:szCs w:val="22"/>
              </w:rPr>
            </w:pPr>
          </w:p>
          <w:p w14:paraId="27838F0F" w14:textId="7A2C9D0B" w:rsidR="0094056C" w:rsidRPr="00B02781" w:rsidRDefault="00143BA5" w:rsidP="00D107AC">
            <w:pPr>
              <w:rPr>
                <w:sz w:val="22"/>
                <w:szCs w:val="22"/>
              </w:rPr>
            </w:pPr>
            <w:r>
              <w:rPr>
                <w:sz w:val="22"/>
                <w:szCs w:val="22"/>
              </w:rPr>
              <w:t>I will maintain university data protection codes.</w:t>
            </w:r>
          </w:p>
          <w:p w14:paraId="7D14004C" w14:textId="77777777" w:rsidR="0094056C" w:rsidRPr="00B02781" w:rsidRDefault="0094056C" w:rsidP="00D107AC">
            <w:pPr>
              <w:rPr>
                <w:sz w:val="22"/>
                <w:szCs w:val="22"/>
              </w:rPr>
            </w:pPr>
          </w:p>
          <w:p w14:paraId="035C5940" w14:textId="77777777" w:rsidR="0094056C" w:rsidRPr="00B02781" w:rsidRDefault="0094056C" w:rsidP="00D107AC">
            <w:pPr>
              <w:autoSpaceDE w:val="0"/>
              <w:autoSpaceDN w:val="0"/>
              <w:adjustRightInd w:val="0"/>
            </w:pPr>
            <w:r w:rsidRPr="00B02781">
              <w:rPr>
                <w:i/>
                <w:color w:val="808080"/>
                <w:sz w:val="18"/>
                <w:szCs w:val="18"/>
              </w:rPr>
              <w:t>(this box should expand as you type)</w:t>
            </w:r>
          </w:p>
        </w:tc>
      </w:tr>
      <w:tr w:rsidR="00003E64" w:rsidRPr="00B02781"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B02781" w:rsidRDefault="00477654" w:rsidP="0094056C">
            <w:pPr>
              <w:jc w:val="center"/>
              <w:rPr>
                <w:sz w:val="22"/>
                <w:szCs w:val="22"/>
              </w:rPr>
            </w:pPr>
            <w:r w:rsidRPr="00B02781">
              <w:rPr>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B02781" w:rsidRDefault="0094056C" w:rsidP="006F307C">
            <w:pPr>
              <w:rPr>
                <w:sz w:val="22"/>
                <w:szCs w:val="22"/>
              </w:rPr>
            </w:pPr>
            <w:r w:rsidRPr="00B02781">
              <w:rPr>
                <w:b/>
                <w:sz w:val="22"/>
                <w:szCs w:val="22"/>
              </w:rPr>
              <w:t>Environmental</w:t>
            </w:r>
            <w:r w:rsidR="00003E64" w:rsidRPr="00B02781">
              <w:rPr>
                <w:b/>
                <w:sz w:val="22"/>
                <w:szCs w:val="22"/>
              </w:rPr>
              <w:t xml:space="preserve"> risks</w:t>
            </w:r>
          </w:p>
          <w:p w14:paraId="3AA753E9" w14:textId="3150C185" w:rsidR="00003E64" w:rsidRPr="00B02781" w:rsidRDefault="00003E64" w:rsidP="0094056C">
            <w:pPr>
              <w:rPr>
                <w:sz w:val="22"/>
                <w:szCs w:val="22"/>
              </w:rPr>
            </w:pPr>
            <w:r w:rsidRPr="00B02781">
              <w:rPr>
                <w:sz w:val="22"/>
                <w:szCs w:val="22"/>
              </w:rPr>
              <w:t xml:space="preserve">For example: </w:t>
            </w:r>
            <w:r w:rsidR="0094056C" w:rsidRPr="00B02781">
              <w:rPr>
                <w:sz w:val="22"/>
                <w:szCs w:val="22"/>
              </w:rPr>
              <w:t>accidental spillage of pollutants, damage to local ecosystems</w:t>
            </w:r>
          </w:p>
        </w:tc>
      </w:tr>
      <w:tr w:rsidR="00003E64" w:rsidRPr="00B02781" w14:paraId="3B75EF74" w14:textId="77777777" w:rsidTr="0094056C">
        <w:tc>
          <w:tcPr>
            <w:tcW w:w="596" w:type="dxa"/>
            <w:tcBorders>
              <w:top w:val="single" w:sz="4" w:space="0" w:color="auto"/>
              <w:bottom w:val="single" w:sz="4" w:space="0" w:color="auto"/>
            </w:tcBorders>
            <w:vAlign w:val="center"/>
          </w:tcPr>
          <w:p w14:paraId="3F0BCCB4" w14:textId="77777777" w:rsidR="00003E64" w:rsidRPr="00B02781"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1421F244" w14:textId="3159085A" w:rsidR="00003E64" w:rsidRPr="00B02781" w:rsidRDefault="0094056C" w:rsidP="006F307C">
            <w:pPr>
              <w:autoSpaceDE w:val="0"/>
              <w:autoSpaceDN w:val="0"/>
              <w:adjustRightInd w:val="0"/>
              <w:rPr>
                <w:sz w:val="22"/>
                <w:szCs w:val="22"/>
              </w:rPr>
            </w:pPr>
            <w:r w:rsidRPr="00B02781">
              <w:rPr>
                <w:sz w:val="22"/>
                <w:szCs w:val="22"/>
              </w:rPr>
              <w:t>Risk to the environment</w:t>
            </w:r>
            <w:r w:rsidR="00003E64" w:rsidRPr="00B02781">
              <w:rPr>
                <w:sz w:val="22"/>
                <w:szCs w:val="22"/>
              </w:rPr>
              <w:t>:</w:t>
            </w:r>
          </w:p>
          <w:p w14:paraId="7557DDD6" w14:textId="2A7A7B6C" w:rsidR="00003E64" w:rsidRPr="00B02781" w:rsidRDefault="00862D01" w:rsidP="003257BD">
            <w:pPr>
              <w:rPr>
                <w:sz w:val="22"/>
                <w:szCs w:val="22"/>
              </w:rPr>
            </w:pPr>
            <w:r>
              <w:rPr>
                <w:sz w:val="22"/>
                <w:szCs w:val="22"/>
              </w:rPr>
              <w:t>N/A</w:t>
            </w:r>
          </w:p>
          <w:p w14:paraId="46E6515B" w14:textId="77777777" w:rsidR="00003E64" w:rsidRPr="00B02781" w:rsidRDefault="00003E64" w:rsidP="003257BD">
            <w:pPr>
              <w:rPr>
                <w:sz w:val="22"/>
                <w:szCs w:val="22"/>
              </w:rPr>
            </w:pPr>
          </w:p>
          <w:p w14:paraId="0CCBD838" w14:textId="77777777" w:rsidR="00003E64" w:rsidRPr="00B02781" w:rsidRDefault="00003E64" w:rsidP="003257BD">
            <w:pPr>
              <w:rPr>
                <w:sz w:val="22"/>
                <w:szCs w:val="22"/>
              </w:rPr>
            </w:pPr>
          </w:p>
          <w:p w14:paraId="03328CC0" w14:textId="77777777" w:rsidR="00003E64" w:rsidRPr="00B02781" w:rsidRDefault="00003E64" w:rsidP="003257BD">
            <w:pPr>
              <w:autoSpaceDE w:val="0"/>
              <w:autoSpaceDN w:val="0"/>
              <w:adjustRightInd w:val="0"/>
              <w:rPr>
                <w:sz w:val="22"/>
                <w:szCs w:val="22"/>
              </w:rPr>
            </w:pPr>
            <w:r w:rsidRPr="00B02781">
              <w:rPr>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B02781" w:rsidRDefault="0094056C" w:rsidP="006F307C">
            <w:pPr>
              <w:autoSpaceDE w:val="0"/>
              <w:autoSpaceDN w:val="0"/>
              <w:adjustRightInd w:val="0"/>
              <w:rPr>
                <w:i/>
                <w:sz w:val="18"/>
                <w:szCs w:val="18"/>
              </w:rPr>
            </w:pPr>
            <w:r w:rsidRPr="00B02781">
              <w:rPr>
                <w:i/>
                <w:sz w:val="18"/>
                <w:szCs w:val="18"/>
              </w:rPr>
              <w:t>How you will mitigate the r</w:t>
            </w:r>
            <w:r w:rsidR="00003E64" w:rsidRPr="00B02781">
              <w:rPr>
                <w:i/>
                <w:sz w:val="18"/>
                <w:szCs w:val="18"/>
              </w:rPr>
              <w:t xml:space="preserve">isk to </w:t>
            </w:r>
            <w:r w:rsidRPr="00B02781">
              <w:rPr>
                <w:i/>
                <w:sz w:val="18"/>
                <w:szCs w:val="18"/>
              </w:rPr>
              <w:t>environment</w:t>
            </w:r>
            <w:r w:rsidR="00003E64" w:rsidRPr="00B02781">
              <w:rPr>
                <w:i/>
                <w:sz w:val="18"/>
                <w:szCs w:val="18"/>
              </w:rPr>
              <w:t>:</w:t>
            </w:r>
          </w:p>
          <w:p w14:paraId="6B1C8D3D" w14:textId="77777777" w:rsidR="00003E64" w:rsidRPr="00B02781" w:rsidRDefault="00003E64" w:rsidP="003257BD">
            <w:pPr>
              <w:rPr>
                <w:sz w:val="22"/>
                <w:szCs w:val="22"/>
              </w:rPr>
            </w:pPr>
          </w:p>
          <w:p w14:paraId="41635964" w14:textId="77777777" w:rsidR="00003E64" w:rsidRPr="00B02781" w:rsidRDefault="00003E64" w:rsidP="003257BD">
            <w:pPr>
              <w:rPr>
                <w:sz w:val="22"/>
                <w:szCs w:val="22"/>
              </w:rPr>
            </w:pPr>
          </w:p>
          <w:p w14:paraId="1B693177" w14:textId="77777777" w:rsidR="00003E64" w:rsidRPr="00B02781" w:rsidRDefault="00003E64" w:rsidP="003257BD">
            <w:pPr>
              <w:rPr>
                <w:sz w:val="22"/>
                <w:szCs w:val="22"/>
              </w:rPr>
            </w:pPr>
          </w:p>
          <w:p w14:paraId="2D9B576E" w14:textId="77777777" w:rsidR="00003E64" w:rsidRPr="00B02781" w:rsidRDefault="00003E64" w:rsidP="003257BD">
            <w:pPr>
              <w:autoSpaceDE w:val="0"/>
              <w:autoSpaceDN w:val="0"/>
              <w:adjustRightInd w:val="0"/>
            </w:pPr>
            <w:r w:rsidRPr="00B02781">
              <w:rPr>
                <w:i/>
                <w:color w:val="808080"/>
                <w:sz w:val="18"/>
                <w:szCs w:val="18"/>
              </w:rPr>
              <w:t>(this box should expand as you type)</w:t>
            </w:r>
          </w:p>
        </w:tc>
      </w:tr>
    </w:tbl>
    <w:p w14:paraId="366FFC79" w14:textId="77777777" w:rsidR="00065801" w:rsidRPr="00B02781" w:rsidRDefault="00065801"/>
    <w:p w14:paraId="18B8B643" w14:textId="28BF1A0B" w:rsidR="00C20294" w:rsidRPr="00B02781" w:rsidRDefault="00C20294" w:rsidP="002132F9">
      <w:pPr>
        <w:rPr>
          <w:b/>
          <w:sz w:val="22"/>
          <w:szCs w:val="22"/>
        </w:rPr>
      </w:pPr>
      <w:r w:rsidRPr="00B02781">
        <w:rPr>
          <w:b/>
          <w:sz w:val="22"/>
          <w:szCs w:val="22"/>
        </w:rPr>
        <w:t xml:space="preserve">SECTION </w:t>
      </w:r>
      <w:r w:rsidR="00477654" w:rsidRPr="00B02781">
        <w:rPr>
          <w:b/>
          <w:sz w:val="22"/>
          <w:szCs w:val="22"/>
        </w:rPr>
        <w:t>G</w:t>
      </w:r>
      <w:r w:rsidR="008102B5" w:rsidRPr="00B02781">
        <w:rPr>
          <w:b/>
          <w:sz w:val="22"/>
          <w:szCs w:val="22"/>
        </w:rPr>
        <w:t xml:space="preserve">: </w:t>
      </w:r>
      <w:r w:rsidR="0041408E" w:rsidRPr="00B02781">
        <w:rPr>
          <w:b/>
          <w:sz w:val="22"/>
          <w:szCs w:val="22"/>
        </w:rPr>
        <w:t>Feedback, C</w:t>
      </w:r>
      <w:r w:rsidR="008102B5" w:rsidRPr="00B02781">
        <w:rPr>
          <w:b/>
          <w:sz w:val="22"/>
          <w:szCs w:val="22"/>
        </w:rPr>
        <w:t>onsent</w:t>
      </w:r>
      <w:r w:rsidR="0041408E" w:rsidRPr="00B02781">
        <w:rPr>
          <w:b/>
          <w:sz w:val="22"/>
          <w:szCs w:val="22"/>
        </w:rPr>
        <w:t xml:space="preserve"> and C</w:t>
      </w:r>
      <w:r w:rsidR="00025AC4" w:rsidRPr="00B02781">
        <w:rPr>
          <w:b/>
          <w:sz w:val="22"/>
          <w:szCs w:val="22"/>
        </w:rPr>
        <w:t>onfidentiality</w:t>
      </w:r>
    </w:p>
    <w:p w14:paraId="6D654C07" w14:textId="45E92124" w:rsidR="00477654" w:rsidRPr="00B02781" w:rsidRDefault="00477654" w:rsidP="002132F9">
      <w:pPr>
        <w:rPr>
          <w:b/>
          <w:sz w:val="22"/>
          <w:szCs w:val="22"/>
        </w:rPr>
      </w:pPr>
    </w:p>
    <w:p w14:paraId="55A766AA" w14:textId="63881E47" w:rsidR="00D56776" w:rsidRPr="00B02781" w:rsidRDefault="00477654" w:rsidP="002132F9">
      <w:pPr>
        <w:rPr>
          <w:sz w:val="22"/>
          <w:szCs w:val="22"/>
        </w:rPr>
      </w:pPr>
      <w:r w:rsidRPr="00B02781">
        <w:rPr>
          <w:sz w:val="22"/>
          <w:szCs w:val="22"/>
        </w:rPr>
        <w:t xml:space="preserve">If you have identified in section D that there are no </w:t>
      </w:r>
      <w:r w:rsidR="00E0132E" w:rsidRPr="00B02781">
        <w:rPr>
          <w:sz w:val="22"/>
          <w:szCs w:val="22"/>
        </w:rPr>
        <w:t>participants,</w:t>
      </w:r>
      <w:r w:rsidRPr="00B02781">
        <w:rPr>
          <w:sz w:val="22"/>
          <w:szCs w:val="22"/>
        </w:rPr>
        <w:t xml:space="preserve"> then enter skip this section and continue to section H.</w:t>
      </w:r>
    </w:p>
    <w:p w14:paraId="29DD2A85" w14:textId="77777777" w:rsidR="00477654" w:rsidRPr="00B02781" w:rsidRDefault="00477654"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B02781"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B02781" w:rsidRDefault="00AF62A3" w:rsidP="00694EA8">
            <w:pPr>
              <w:rPr>
                <w:bCs/>
                <w:sz w:val="22"/>
                <w:szCs w:val="22"/>
              </w:rPr>
            </w:pPr>
            <w:r w:rsidRPr="00B02781">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B02781" w:rsidRDefault="006930C2" w:rsidP="00694EA8">
            <w:pPr>
              <w:rPr>
                <w:sz w:val="22"/>
                <w:szCs w:val="22"/>
              </w:rPr>
            </w:pPr>
            <w:r w:rsidRPr="00B02781">
              <w:rPr>
                <w:b/>
                <w:sz w:val="22"/>
                <w:szCs w:val="22"/>
              </w:rPr>
              <w:t>Feedback</w:t>
            </w:r>
          </w:p>
          <w:p w14:paraId="636BD7E6" w14:textId="77777777" w:rsidR="006930C2" w:rsidRPr="00B02781" w:rsidRDefault="006930C2" w:rsidP="00694EA8">
            <w:pPr>
              <w:rPr>
                <w:sz w:val="22"/>
                <w:szCs w:val="22"/>
              </w:rPr>
            </w:pPr>
            <w:r w:rsidRPr="00B02781">
              <w:rPr>
                <w:sz w:val="22"/>
                <w:szCs w:val="22"/>
              </w:rPr>
              <w:t xml:space="preserve">What de-briefing and feedback will be provided to participants, how will this be done and when? </w:t>
            </w:r>
          </w:p>
        </w:tc>
      </w:tr>
      <w:tr w:rsidR="006930C2" w:rsidRPr="00B02781" w14:paraId="1539BA2A" w14:textId="77777777" w:rsidTr="002132F9">
        <w:tc>
          <w:tcPr>
            <w:tcW w:w="596" w:type="dxa"/>
            <w:tcBorders>
              <w:top w:val="single" w:sz="4" w:space="0" w:color="auto"/>
              <w:bottom w:val="single" w:sz="4" w:space="0" w:color="auto"/>
            </w:tcBorders>
          </w:tcPr>
          <w:p w14:paraId="22AE86A5" w14:textId="77777777" w:rsidR="006930C2" w:rsidRPr="00B02781" w:rsidRDefault="006930C2" w:rsidP="003257BD">
            <w:pPr>
              <w:rPr>
                <w:bCs/>
                <w:sz w:val="22"/>
                <w:szCs w:val="22"/>
              </w:rPr>
            </w:pPr>
          </w:p>
        </w:tc>
        <w:tc>
          <w:tcPr>
            <w:tcW w:w="9923" w:type="dxa"/>
            <w:tcBorders>
              <w:top w:val="single" w:sz="4" w:space="0" w:color="auto"/>
              <w:bottom w:val="single" w:sz="4" w:space="0" w:color="auto"/>
            </w:tcBorders>
          </w:tcPr>
          <w:p w14:paraId="3E747859" w14:textId="117C9F0B" w:rsidR="00775A68" w:rsidRPr="00775A68" w:rsidRDefault="00775A68" w:rsidP="003257BD">
            <w:pPr>
              <w:autoSpaceDE w:val="0"/>
              <w:autoSpaceDN w:val="0"/>
              <w:adjustRightInd w:val="0"/>
              <w:rPr>
                <w:color w:val="00B050"/>
                <w:sz w:val="22"/>
              </w:rPr>
            </w:pPr>
            <w:r>
              <w:rPr>
                <w:color w:val="00B050"/>
                <w:sz w:val="22"/>
              </w:rPr>
              <w:t>N/A</w:t>
            </w:r>
          </w:p>
        </w:tc>
      </w:tr>
      <w:tr w:rsidR="006930C2" w:rsidRPr="00B02781"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B02781" w:rsidRDefault="00AF62A3" w:rsidP="00694EA8">
            <w:pPr>
              <w:rPr>
                <w:bCs/>
                <w:sz w:val="22"/>
                <w:szCs w:val="22"/>
              </w:rPr>
            </w:pPr>
            <w:r w:rsidRPr="00B02781">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02781" w:rsidRDefault="006930C2" w:rsidP="00694EA8">
            <w:pPr>
              <w:rPr>
                <w:sz w:val="22"/>
                <w:szCs w:val="22"/>
              </w:rPr>
            </w:pPr>
            <w:r w:rsidRPr="00B02781">
              <w:rPr>
                <w:b/>
                <w:sz w:val="22"/>
                <w:szCs w:val="22"/>
              </w:rPr>
              <w:t>Informed consent</w:t>
            </w:r>
          </w:p>
          <w:p w14:paraId="505FD9DE" w14:textId="77777777" w:rsidR="006930C2" w:rsidRPr="00B02781" w:rsidRDefault="006930C2" w:rsidP="00BE2189">
            <w:pPr>
              <w:autoSpaceDE w:val="0"/>
              <w:autoSpaceDN w:val="0"/>
              <w:adjustRightInd w:val="0"/>
              <w:rPr>
                <w:sz w:val="22"/>
                <w:szCs w:val="22"/>
                <w:lang w:eastAsia="en-GB"/>
              </w:rPr>
            </w:pPr>
            <w:r w:rsidRPr="00B02781">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B02781" w14:paraId="27B6EBE7" w14:textId="77777777" w:rsidTr="002132F9">
        <w:tc>
          <w:tcPr>
            <w:tcW w:w="596" w:type="dxa"/>
            <w:tcBorders>
              <w:top w:val="single" w:sz="4" w:space="0" w:color="auto"/>
              <w:bottom w:val="single" w:sz="4" w:space="0" w:color="auto"/>
            </w:tcBorders>
          </w:tcPr>
          <w:p w14:paraId="0AB3ECDD" w14:textId="77777777" w:rsidR="006930C2" w:rsidRPr="00B02781" w:rsidRDefault="006930C2" w:rsidP="003257BD">
            <w:pPr>
              <w:rPr>
                <w:bCs/>
                <w:sz w:val="22"/>
                <w:szCs w:val="22"/>
              </w:rPr>
            </w:pPr>
          </w:p>
        </w:tc>
        <w:tc>
          <w:tcPr>
            <w:tcW w:w="9923" w:type="dxa"/>
            <w:tcBorders>
              <w:top w:val="single" w:sz="4" w:space="0" w:color="auto"/>
              <w:bottom w:val="single" w:sz="4" w:space="0" w:color="auto"/>
            </w:tcBorders>
          </w:tcPr>
          <w:p w14:paraId="20F3B943" w14:textId="4C7B0028" w:rsidR="003C3C40" w:rsidRPr="00B02781" w:rsidRDefault="00775A68" w:rsidP="003C3C40">
            <w:pPr>
              <w:rPr>
                <w:color w:val="00B050"/>
                <w:szCs w:val="22"/>
              </w:rPr>
            </w:pPr>
            <w:r>
              <w:rPr>
                <w:color w:val="00B050"/>
                <w:szCs w:val="22"/>
              </w:rPr>
              <w:t>N/A</w:t>
            </w:r>
          </w:p>
          <w:p w14:paraId="57CEF7A8" w14:textId="77777777" w:rsidR="006930C2" w:rsidRPr="00B02781" w:rsidRDefault="006930C2" w:rsidP="003257BD">
            <w:pPr>
              <w:rPr>
                <w:sz w:val="22"/>
                <w:szCs w:val="22"/>
              </w:rPr>
            </w:pPr>
          </w:p>
          <w:p w14:paraId="39FFDC65" w14:textId="77777777" w:rsidR="006930C2" w:rsidRPr="00B02781" w:rsidRDefault="006930C2" w:rsidP="003257BD">
            <w:pPr>
              <w:autoSpaceDE w:val="0"/>
              <w:autoSpaceDN w:val="0"/>
              <w:adjustRightInd w:val="0"/>
            </w:pPr>
            <w:r w:rsidRPr="00B02781">
              <w:rPr>
                <w:i/>
                <w:color w:val="808080"/>
                <w:sz w:val="18"/>
                <w:szCs w:val="18"/>
              </w:rPr>
              <w:t>(this box should expand as you type)</w:t>
            </w:r>
          </w:p>
        </w:tc>
      </w:tr>
      <w:tr w:rsidR="006930C2" w:rsidRPr="00B02781"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B02781" w:rsidRDefault="00F82885" w:rsidP="00694EA8">
            <w:pPr>
              <w:rPr>
                <w:bCs/>
                <w:sz w:val="22"/>
                <w:szCs w:val="22"/>
              </w:rPr>
            </w:pPr>
            <w:r w:rsidRPr="00B02781">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B02781" w:rsidRDefault="006930C2" w:rsidP="00694EA8">
            <w:pPr>
              <w:rPr>
                <w:b/>
                <w:sz w:val="22"/>
                <w:szCs w:val="22"/>
              </w:rPr>
            </w:pPr>
            <w:r w:rsidRPr="00B02781">
              <w:rPr>
                <w:b/>
                <w:sz w:val="22"/>
                <w:szCs w:val="22"/>
              </w:rPr>
              <w:t>Confidentiality / Anonymity</w:t>
            </w:r>
          </w:p>
          <w:p w14:paraId="15F624BD" w14:textId="77777777" w:rsidR="006930C2" w:rsidRPr="00B02781" w:rsidRDefault="006930C2" w:rsidP="00C61A6D">
            <w:pPr>
              <w:rPr>
                <w:sz w:val="22"/>
                <w:szCs w:val="22"/>
              </w:rPr>
            </w:pPr>
            <w:r w:rsidRPr="00B02781">
              <w:rPr>
                <w:sz w:val="22"/>
                <w:szCs w:val="22"/>
              </w:rPr>
              <w:t xml:space="preserve">Set out how anonymity of participants and confidentiality will be ensured in any outputs. If anonymity is not being offered, explain why this is the case. </w:t>
            </w:r>
          </w:p>
        </w:tc>
      </w:tr>
      <w:tr w:rsidR="006930C2" w:rsidRPr="00B02781" w14:paraId="53E226EF" w14:textId="77777777" w:rsidTr="002132F9">
        <w:tc>
          <w:tcPr>
            <w:tcW w:w="596" w:type="dxa"/>
            <w:tcBorders>
              <w:top w:val="single" w:sz="4" w:space="0" w:color="auto"/>
              <w:bottom w:val="single" w:sz="4" w:space="0" w:color="auto"/>
            </w:tcBorders>
          </w:tcPr>
          <w:p w14:paraId="56B06226" w14:textId="77777777" w:rsidR="006930C2" w:rsidRPr="00B02781" w:rsidRDefault="006930C2" w:rsidP="003257BD">
            <w:pPr>
              <w:rPr>
                <w:bCs/>
                <w:sz w:val="22"/>
                <w:szCs w:val="22"/>
              </w:rPr>
            </w:pPr>
          </w:p>
        </w:tc>
        <w:tc>
          <w:tcPr>
            <w:tcW w:w="9923" w:type="dxa"/>
            <w:tcBorders>
              <w:top w:val="single" w:sz="4" w:space="0" w:color="auto"/>
              <w:bottom w:val="single" w:sz="4" w:space="0" w:color="auto"/>
            </w:tcBorders>
          </w:tcPr>
          <w:p w14:paraId="7AEC0479" w14:textId="261CCDDE" w:rsidR="006930C2" w:rsidRPr="00B02781" w:rsidRDefault="00775A68" w:rsidP="003257BD">
            <w:pPr>
              <w:rPr>
                <w:sz w:val="22"/>
                <w:szCs w:val="22"/>
              </w:rPr>
            </w:pPr>
            <w:r>
              <w:rPr>
                <w:sz w:val="22"/>
                <w:szCs w:val="22"/>
              </w:rPr>
              <w:t>N/A</w:t>
            </w:r>
          </w:p>
          <w:p w14:paraId="4B749E1A" w14:textId="77777777" w:rsidR="006930C2" w:rsidRPr="00B02781" w:rsidRDefault="006930C2" w:rsidP="003257BD">
            <w:pPr>
              <w:autoSpaceDE w:val="0"/>
              <w:autoSpaceDN w:val="0"/>
              <w:adjustRightInd w:val="0"/>
            </w:pPr>
            <w:r w:rsidRPr="00B02781">
              <w:rPr>
                <w:i/>
                <w:color w:val="808080"/>
                <w:sz w:val="18"/>
                <w:szCs w:val="18"/>
              </w:rPr>
              <w:t>(this box should expand as you type)</w:t>
            </w:r>
          </w:p>
        </w:tc>
      </w:tr>
    </w:tbl>
    <w:p w14:paraId="25FC7059" w14:textId="77777777" w:rsidR="00C20294" w:rsidRPr="00B02781" w:rsidRDefault="00C20294" w:rsidP="000700F9">
      <w:pPr>
        <w:rPr>
          <w:sz w:val="22"/>
          <w:szCs w:val="22"/>
        </w:rPr>
      </w:pPr>
    </w:p>
    <w:p w14:paraId="1672E27D" w14:textId="50207663" w:rsidR="00CE6A02" w:rsidRPr="00B02781" w:rsidRDefault="00477654" w:rsidP="00065801">
      <w:pPr>
        <w:rPr>
          <w:b/>
          <w:sz w:val="22"/>
          <w:szCs w:val="22"/>
        </w:rPr>
      </w:pPr>
      <w:r w:rsidRPr="00B02781">
        <w:rPr>
          <w:b/>
          <w:sz w:val="22"/>
          <w:szCs w:val="22"/>
        </w:rPr>
        <w:t>SECTION H</w:t>
      </w:r>
      <w:r w:rsidR="00CE6A02" w:rsidRPr="00B02781">
        <w:rPr>
          <w:b/>
          <w:sz w:val="22"/>
          <w:szCs w:val="22"/>
        </w:rPr>
        <w:t>: Data Protection and Storage</w:t>
      </w:r>
    </w:p>
    <w:p w14:paraId="14582771" w14:textId="77777777" w:rsidR="00D56776" w:rsidRPr="00B02781" w:rsidRDefault="00D56776" w:rsidP="00065801">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B02781"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B02781" w:rsidRDefault="006930C2" w:rsidP="00CF6CA5">
            <w:pPr>
              <w:pStyle w:val="NormalWeb"/>
              <w:autoSpaceDE w:val="0"/>
              <w:autoSpaceDN w:val="0"/>
              <w:adjustRightInd w:val="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B02781" w:rsidRDefault="006930C2" w:rsidP="00947984">
            <w:pPr>
              <w:pStyle w:val="NormalWeb"/>
              <w:autoSpaceDE w:val="0"/>
              <w:autoSpaceDN w:val="0"/>
              <w:adjustRightInd w:val="0"/>
              <w:rPr>
                <w:sz w:val="22"/>
                <w:szCs w:val="22"/>
              </w:rPr>
            </w:pPr>
            <w:r w:rsidRPr="00B02781">
              <w:rPr>
                <w:sz w:val="22"/>
                <w:szCs w:val="22"/>
              </w:rPr>
              <w:t>Does the research activity involve personal da</w:t>
            </w:r>
            <w:r w:rsidRPr="00B02781">
              <w:rPr>
                <w:sz w:val="22"/>
                <w:szCs w:val="22"/>
                <w:shd w:val="clear" w:color="auto" w:fill="F2F2F2" w:themeFill="background1" w:themeFillShade="F2"/>
              </w:rPr>
              <w:t>t</w:t>
            </w:r>
            <w:r w:rsidRPr="00B02781">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B02781" w:rsidRDefault="006930C2" w:rsidP="00947984">
            <w:pPr>
              <w:pStyle w:val="NormalWeb"/>
              <w:autoSpaceDE w:val="0"/>
              <w:autoSpaceDN w:val="0"/>
              <w:adjustRightInd w:val="0"/>
              <w:jc w:val="center"/>
              <w:rPr>
                <w:rFonts w:eastAsia="MS Gothic"/>
                <w:b/>
                <w:bCs/>
                <w:sz w:val="22"/>
                <w:szCs w:val="22"/>
                <w:lang w:val="en-US"/>
              </w:rPr>
            </w:pPr>
            <w:r w:rsidRPr="00B02781">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B02781" w:rsidRDefault="006930C2" w:rsidP="00947984">
            <w:pPr>
              <w:pStyle w:val="NormalWeb"/>
              <w:autoSpaceDE w:val="0"/>
              <w:autoSpaceDN w:val="0"/>
              <w:adjustRightInd w:val="0"/>
              <w:jc w:val="center"/>
              <w:rPr>
                <w:rFonts w:eastAsia="MS Gothic"/>
                <w:b/>
                <w:bCs/>
                <w:sz w:val="22"/>
                <w:szCs w:val="22"/>
                <w:lang w:val="en-US"/>
              </w:rPr>
            </w:pPr>
            <w:r w:rsidRPr="00B02781">
              <w:rPr>
                <w:b/>
                <w:bCs/>
                <w:sz w:val="22"/>
                <w:szCs w:val="22"/>
              </w:rPr>
              <w:t>NO</w:t>
            </w:r>
          </w:p>
        </w:tc>
      </w:tr>
      <w:tr w:rsidR="006930C2" w:rsidRPr="00B02781"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B02781" w:rsidRDefault="00CF6CA5" w:rsidP="00CF6CA5">
            <w:pPr>
              <w:pStyle w:val="NormalWeb"/>
              <w:autoSpaceDE w:val="0"/>
              <w:autoSpaceDN w:val="0"/>
              <w:adjustRightInd w:val="0"/>
              <w:spacing w:before="0" w:beforeAutospacing="0" w:after="0" w:afterAutospacing="0"/>
              <w:jc w:val="center"/>
              <w:rPr>
                <w:bCs/>
                <w:iCs/>
                <w:sz w:val="22"/>
                <w:szCs w:val="22"/>
              </w:rPr>
            </w:pPr>
            <w:r w:rsidRPr="00B02781">
              <w:rPr>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B02781" w:rsidRDefault="006930C2" w:rsidP="00947984">
            <w:pPr>
              <w:pStyle w:val="NormalWeb"/>
              <w:autoSpaceDE w:val="0"/>
              <w:autoSpaceDN w:val="0"/>
              <w:adjustRightInd w:val="0"/>
              <w:spacing w:before="0" w:beforeAutospacing="0" w:after="0" w:afterAutospacing="0"/>
              <w:ind w:left="567" w:right="567"/>
              <w:rPr>
                <w:sz w:val="22"/>
                <w:szCs w:val="22"/>
              </w:rPr>
            </w:pPr>
            <w:r w:rsidRPr="00B02781">
              <w:rPr>
                <w:b/>
                <w:bCs/>
                <w:i/>
                <w:iCs/>
                <w:sz w:val="22"/>
                <w:szCs w:val="22"/>
              </w:rPr>
              <w:t>“Personal data”</w:t>
            </w:r>
            <w:r w:rsidRPr="00B02781">
              <w:rPr>
                <w:i/>
                <w:iCs/>
                <w:sz w:val="22"/>
                <w:szCs w:val="22"/>
              </w:rPr>
              <w:t xml:space="preserve"> </w:t>
            </w:r>
            <w:r w:rsidRPr="00B02781">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02781">
              <w:rPr>
                <w:i/>
                <w:iCs/>
                <w:color w:val="333333"/>
                <w:sz w:val="22"/>
                <w:shd w:val="clear" w:color="auto" w:fill="F2F2F2" w:themeFill="background1" w:themeFillShade="F2"/>
              </w:rPr>
              <w:t xml:space="preserve"> Any video or audio recordings of participants </w:t>
            </w:r>
            <w:proofErr w:type="gramStart"/>
            <w:r w:rsidR="00CF6CA5" w:rsidRPr="00B02781">
              <w:rPr>
                <w:i/>
                <w:iCs/>
                <w:color w:val="333333"/>
                <w:sz w:val="22"/>
                <w:shd w:val="clear" w:color="auto" w:fill="F2F2F2" w:themeFill="background1" w:themeFillShade="F2"/>
              </w:rPr>
              <w:t>is considered to be</w:t>
            </w:r>
            <w:proofErr w:type="gramEnd"/>
            <w:r w:rsidR="00CF6CA5" w:rsidRPr="00B02781">
              <w:rPr>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B02781" w:rsidRDefault="006930C2" w:rsidP="00947984">
            <w:pPr>
              <w:pStyle w:val="NormalWeb"/>
              <w:autoSpaceDE w:val="0"/>
              <w:autoSpaceDN w:val="0"/>
              <w:adjustRightInd w:val="0"/>
              <w:jc w:val="center"/>
              <w:rPr>
                <w:rFonts w:eastAsia="MS Gothic"/>
                <w:b/>
                <w:bCs/>
                <w:sz w:val="22"/>
                <w:szCs w:val="22"/>
                <w:lang w:val="en-US"/>
              </w:rPr>
            </w:pPr>
            <w:r w:rsidRPr="00B02781">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26C5F6" w:rsidR="006930C2" w:rsidRPr="00B02781" w:rsidRDefault="00964C42" w:rsidP="00947984">
            <w:pPr>
              <w:pStyle w:val="NormalWeb"/>
              <w:autoSpaceDE w:val="0"/>
              <w:autoSpaceDN w:val="0"/>
              <w:adjustRightInd w:val="0"/>
              <w:jc w:val="center"/>
              <w:rPr>
                <w:rFonts w:eastAsia="MS Gothic"/>
                <w:b/>
                <w:bCs/>
                <w:sz w:val="22"/>
                <w:szCs w:val="22"/>
                <w:lang w:val="en-US"/>
              </w:rPr>
            </w:pPr>
            <w:r>
              <w:rPr>
                <w:rFonts w:ascii="Segoe UI Symbol" w:eastAsia="MS Gothic" w:hAnsi="Segoe UI Symbol" w:cs="Segoe UI Symbol"/>
                <w:b/>
                <w:bCs/>
                <w:sz w:val="22"/>
                <w:szCs w:val="22"/>
                <w:lang w:val="en-US"/>
              </w:rPr>
              <w:t>√</w:t>
            </w:r>
            <w:r w:rsidR="006930C2" w:rsidRPr="00B02781">
              <w:rPr>
                <w:rFonts w:ascii="Segoe UI Symbol" w:eastAsia="MS Gothic" w:hAnsi="Segoe UI Symbol" w:cs="Segoe UI Symbol"/>
                <w:b/>
                <w:bCs/>
                <w:sz w:val="22"/>
                <w:szCs w:val="22"/>
                <w:lang w:val="en-US"/>
              </w:rPr>
              <w:t>☐</w:t>
            </w:r>
          </w:p>
        </w:tc>
      </w:tr>
      <w:tr w:rsidR="006930C2" w:rsidRPr="00B02781"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B02781"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B02781" w:rsidRDefault="006930C2" w:rsidP="00947984">
            <w:pPr>
              <w:pStyle w:val="NormalWeb"/>
              <w:autoSpaceDE w:val="0"/>
              <w:autoSpaceDN w:val="0"/>
              <w:adjustRightInd w:val="0"/>
            </w:pPr>
            <w:r w:rsidRPr="00B02781">
              <w:rPr>
                <w:sz w:val="22"/>
                <w:szCs w:val="22"/>
              </w:rPr>
              <w:t>If YES, provide a</w:t>
            </w:r>
            <w:r w:rsidRPr="00B02781">
              <w:rPr>
                <w:b/>
                <w:bCs/>
                <w:sz w:val="22"/>
                <w:szCs w:val="22"/>
              </w:rPr>
              <w:t xml:space="preserve"> </w:t>
            </w:r>
            <w:r w:rsidRPr="00B02781">
              <w:rPr>
                <w:sz w:val="22"/>
                <w:szCs w:val="22"/>
              </w:rPr>
              <w:t>description of the data and explain why this data needs to be collected:</w:t>
            </w:r>
          </w:p>
        </w:tc>
      </w:tr>
      <w:tr w:rsidR="006930C2" w:rsidRPr="00B02781"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B02781" w:rsidRDefault="00CF6CA5" w:rsidP="00CF6CA5">
            <w:pPr>
              <w:jc w:val="center"/>
              <w:rPr>
                <w:sz w:val="22"/>
                <w:szCs w:val="22"/>
              </w:rPr>
            </w:pPr>
            <w:r w:rsidRPr="00B02781">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2A301FAE" w:rsidR="003C3C40" w:rsidRPr="00B02781" w:rsidRDefault="00964C42" w:rsidP="003C3C40">
            <w:pPr>
              <w:rPr>
                <w:color w:val="00B050"/>
                <w:szCs w:val="22"/>
              </w:rPr>
            </w:pPr>
            <w:r>
              <w:rPr>
                <w:color w:val="00B050"/>
                <w:sz w:val="22"/>
              </w:rPr>
              <w:t>N/A</w:t>
            </w:r>
          </w:p>
          <w:p w14:paraId="6E43DAC8" w14:textId="77777777" w:rsidR="006930C2" w:rsidRPr="00B02781" w:rsidRDefault="006930C2" w:rsidP="003257BD">
            <w:pPr>
              <w:rPr>
                <w:sz w:val="22"/>
                <w:szCs w:val="22"/>
              </w:rPr>
            </w:pPr>
          </w:p>
          <w:p w14:paraId="3C2D27B6" w14:textId="77777777" w:rsidR="006930C2" w:rsidRPr="00B02781" w:rsidRDefault="006930C2" w:rsidP="003257BD">
            <w:pPr>
              <w:autoSpaceDE w:val="0"/>
              <w:autoSpaceDN w:val="0"/>
              <w:adjustRightInd w:val="0"/>
              <w:rPr>
                <w:i/>
              </w:rPr>
            </w:pPr>
            <w:r w:rsidRPr="00B02781">
              <w:rPr>
                <w:i/>
                <w:color w:val="808080"/>
                <w:sz w:val="18"/>
                <w:szCs w:val="18"/>
              </w:rPr>
              <w:t>(this box should expand as you type)</w:t>
            </w:r>
          </w:p>
        </w:tc>
      </w:tr>
      <w:tr w:rsidR="006930C2" w:rsidRPr="00B02781"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B02781" w:rsidRDefault="006930C2" w:rsidP="00CF6CA5">
            <w:pPr>
              <w:pStyle w:val="NormalWeb"/>
              <w:autoSpaceDE w:val="0"/>
              <w:autoSpaceDN w:val="0"/>
              <w:adjustRightInd w:val="0"/>
              <w:spacing w:before="0" w:beforeAutospacing="0" w:after="0" w:afterAutospacing="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B02781" w:rsidRDefault="006930C2" w:rsidP="00B65EC6">
            <w:pPr>
              <w:pStyle w:val="NormalWeb"/>
              <w:autoSpaceDE w:val="0"/>
              <w:autoSpaceDN w:val="0"/>
              <w:adjustRightInd w:val="0"/>
              <w:spacing w:before="0" w:beforeAutospacing="0" w:after="0" w:afterAutospacing="0"/>
              <w:rPr>
                <w:rFonts w:eastAsiaTheme="minorHAnsi"/>
              </w:rPr>
            </w:pPr>
            <w:r w:rsidRPr="00B02781">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B02781" w:rsidRDefault="006930C2" w:rsidP="009D2E0B">
            <w:pPr>
              <w:pStyle w:val="NormalWeb"/>
              <w:autoSpaceDE w:val="0"/>
              <w:autoSpaceDN w:val="0"/>
              <w:adjustRightInd w:val="0"/>
              <w:jc w:val="center"/>
              <w:rPr>
                <w:rFonts w:eastAsia="MS Gothic"/>
                <w:b/>
                <w:bCs/>
                <w:sz w:val="22"/>
                <w:szCs w:val="22"/>
                <w:lang w:val="en-US"/>
              </w:rPr>
            </w:pPr>
            <w:r w:rsidRPr="00B02781">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B02781" w:rsidRDefault="006930C2" w:rsidP="009D2E0B">
            <w:pPr>
              <w:pStyle w:val="NormalWeb"/>
              <w:autoSpaceDE w:val="0"/>
              <w:autoSpaceDN w:val="0"/>
              <w:adjustRightInd w:val="0"/>
              <w:jc w:val="center"/>
              <w:rPr>
                <w:rFonts w:eastAsia="MS Gothic"/>
                <w:b/>
                <w:bCs/>
                <w:sz w:val="22"/>
                <w:szCs w:val="22"/>
                <w:lang w:val="en-US"/>
              </w:rPr>
            </w:pPr>
            <w:r w:rsidRPr="00B02781">
              <w:rPr>
                <w:b/>
                <w:bCs/>
                <w:sz w:val="22"/>
                <w:szCs w:val="22"/>
              </w:rPr>
              <w:t>NO</w:t>
            </w:r>
          </w:p>
        </w:tc>
      </w:tr>
      <w:tr w:rsidR="006930C2" w:rsidRPr="00B02781"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B02781" w:rsidRDefault="00CF6CA5" w:rsidP="00CF6CA5">
            <w:pPr>
              <w:pStyle w:val="NormalWeb"/>
              <w:spacing w:before="0" w:beforeAutospacing="0" w:after="0" w:afterAutospacing="0"/>
              <w:jc w:val="center"/>
              <w:rPr>
                <w:rStyle w:val="Strong"/>
                <w:b w:val="0"/>
                <w:iCs/>
                <w:color w:val="000000"/>
                <w:sz w:val="20"/>
                <w:szCs w:val="23"/>
              </w:rPr>
            </w:pPr>
            <w:r w:rsidRPr="00B02781">
              <w:rPr>
                <w:rStyle w:val="Strong"/>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B02781" w:rsidRDefault="006930C2" w:rsidP="00947984">
            <w:pPr>
              <w:pStyle w:val="NormalWeb"/>
              <w:spacing w:before="0" w:beforeAutospacing="0" w:after="0" w:afterAutospacing="0"/>
              <w:ind w:left="567" w:right="567"/>
            </w:pPr>
            <w:r w:rsidRPr="00B02781">
              <w:rPr>
                <w:rStyle w:val="Strong"/>
                <w:i/>
                <w:iCs/>
                <w:color w:val="000000"/>
                <w:sz w:val="20"/>
                <w:szCs w:val="23"/>
              </w:rPr>
              <w:t>“Special category data”</w:t>
            </w:r>
            <w:r w:rsidRPr="00B02781">
              <w:rPr>
                <w:i/>
                <w:iCs/>
                <w:color w:val="000000"/>
                <w:sz w:val="20"/>
                <w:szCs w:val="23"/>
              </w:rPr>
              <w:t xml:space="preserve"> means sensitive personal data consisting of information as to the data </w:t>
            </w:r>
            <w:proofErr w:type="gramStart"/>
            <w:r w:rsidRPr="00B02781">
              <w:rPr>
                <w:i/>
                <w:iCs/>
                <w:color w:val="000000"/>
                <w:sz w:val="20"/>
                <w:szCs w:val="23"/>
              </w:rPr>
              <w:t>subjects’</w:t>
            </w:r>
            <w:proofErr w:type="gramEnd"/>
            <w:r w:rsidRPr="00B02781">
              <w:rPr>
                <w:i/>
                <w:iCs/>
                <w:color w:val="000000"/>
                <w:sz w:val="20"/>
                <w:szCs w:val="23"/>
              </w:rPr>
              <w:t xml:space="preserve"> –</w:t>
            </w:r>
          </w:p>
          <w:p w14:paraId="0E60F6D7"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(a) racial or ethnic origin,</w:t>
            </w:r>
          </w:p>
          <w:p w14:paraId="38EA5233"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(b) political opinions,</w:t>
            </w:r>
          </w:p>
          <w:p w14:paraId="10603BEE" w14:textId="77FE8173" w:rsidR="006930C2" w:rsidRPr="00B02781" w:rsidRDefault="006930C2" w:rsidP="00354F34">
            <w:pPr>
              <w:pStyle w:val="NormalWeb"/>
              <w:spacing w:before="0" w:beforeAutospacing="0" w:after="0" w:afterAutospacing="0"/>
              <w:ind w:left="1134" w:right="567"/>
            </w:pPr>
            <w:r w:rsidRPr="00B02781">
              <w:rPr>
                <w:i/>
                <w:iCs/>
                <w:color w:val="000000"/>
                <w:sz w:val="20"/>
                <w:szCs w:val="23"/>
              </w:rPr>
              <w:t>(c) religious beliefs or other beliefs of a similar nature,</w:t>
            </w:r>
          </w:p>
          <w:p w14:paraId="56E7E54A"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(d) membership of a trade union (within the meaning of the Trade Union and Labour Relations (Consolidation) Act 1992),</w:t>
            </w:r>
          </w:p>
          <w:p w14:paraId="19541AD5"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(e) physical or mental health or condition,</w:t>
            </w:r>
          </w:p>
          <w:p w14:paraId="4A9613C7"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(f) sexual life,</w:t>
            </w:r>
          </w:p>
          <w:p w14:paraId="7A818E2F" w14:textId="77777777" w:rsidR="006930C2" w:rsidRPr="00B02781" w:rsidRDefault="006930C2" w:rsidP="00354F34">
            <w:pPr>
              <w:pStyle w:val="NormalWeb"/>
              <w:spacing w:before="0" w:beforeAutospacing="0" w:after="0" w:afterAutospacing="0"/>
              <w:ind w:left="1134" w:right="567"/>
            </w:pPr>
            <w:r w:rsidRPr="00B02781">
              <w:rPr>
                <w:i/>
                <w:iCs/>
                <w:color w:val="000000"/>
                <w:sz w:val="20"/>
                <w:szCs w:val="23"/>
              </w:rPr>
              <w:t>(g) genetics,</w:t>
            </w:r>
          </w:p>
          <w:p w14:paraId="5738998F" w14:textId="77777777" w:rsidR="006930C2" w:rsidRPr="00B02781" w:rsidRDefault="006930C2" w:rsidP="001312E4">
            <w:pPr>
              <w:pStyle w:val="NormalWeb"/>
              <w:spacing w:before="0" w:beforeAutospacing="0" w:after="0" w:afterAutospacing="0"/>
              <w:ind w:left="1134" w:right="567"/>
              <w:rPr>
                <w:i/>
                <w:iCs/>
                <w:color w:val="000000"/>
                <w:sz w:val="20"/>
                <w:szCs w:val="23"/>
              </w:rPr>
            </w:pPr>
            <w:r w:rsidRPr="00B02781">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B02781" w:rsidRDefault="006930C2" w:rsidP="00947984">
            <w:pPr>
              <w:pStyle w:val="NormalWeb"/>
              <w:autoSpaceDE w:val="0"/>
              <w:autoSpaceDN w:val="0"/>
              <w:adjustRightInd w:val="0"/>
              <w:jc w:val="center"/>
              <w:rPr>
                <w:rFonts w:eastAsia="MS Gothic"/>
                <w:b/>
                <w:bCs/>
                <w:sz w:val="22"/>
                <w:szCs w:val="22"/>
                <w:lang w:val="en-US"/>
              </w:rPr>
            </w:pPr>
          </w:p>
          <w:p w14:paraId="7900FDE1" w14:textId="77777777" w:rsidR="006930C2" w:rsidRPr="00B02781" w:rsidRDefault="006930C2" w:rsidP="00947984">
            <w:pPr>
              <w:pStyle w:val="NormalWeb"/>
              <w:autoSpaceDE w:val="0"/>
              <w:autoSpaceDN w:val="0"/>
              <w:adjustRightInd w:val="0"/>
              <w:jc w:val="center"/>
            </w:pPr>
            <w:r w:rsidRPr="00B02781">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B02781" w:rsidRDefault="006930C2" w:rsidP="00947984">
            <w:pPr>
              <w:pStyle w:val="NormalWeb"/>
              <w:autoSpaceDE w:val="0"/>
              <w:autoSpaceDN w:val="0"/>
              <w:adjustRightInd w:val="0"/>
              <w:jc w:val="center"/>
              <w:rPr>
                <w:rFonts w:eastAsia="MS Gothic"/>
                <w:b/>
                <w:bCs/>
                <w:sz w:val="22"/>
                <w:szCs w:val="22"/>
                <w:lang w:val="en-US"/>
              </w:rPr>
            </w:pPr>
          </w:p>
          <w:p w14:paraId="681CE3BB" w14:textId="12425923" w:rsidR="006930C2" w:rsidRPr="00B02781" w:rsidRDefault="00964C42" w:rsidP="00947984">
            <w:pPr>
              <w:pStyle w:val="NormalWeb"/>
              <w:autoSpaceDE w:val="0"/>
              <w:autoSpaceDN w:val="0"/>
              <w:adjustRightInd w:val="0"/>
              <w:jc w:val="center"/>
            </w:pPr>
            <w:r>
              <w:rPr>
                <w:rFonts w:ascii="Segoe UI Symbol" w:eastAsia="MS Gothic" w:hAnsi="Segoe UI Symbol" w:cs="Segoe UI Symbol"/>
                <w:b/>
                <w:bCs/>
                <w:sz w:val="22"/>
                <w:szCs w:val="22"/>
                <w:lang w:val="en-US"/>
              </w:rPr>
              <w:t>√</w:t>
            </w:r>
            <w:r w:rsidR="006930C2" w:rsidRPr="00B02781">
              <w:rPr>
                <w:rFonts w:ascii="Segoe UI Symbol" w:eastAsia="MS Gothic" w:hAnsi="Segoe UI Symbol" w:cs="Segoe UI Symbol"/>
                <w:b/>
                <w:bCs/>
                <w:sz w:val="22"/>
                <w:szCs w:val="22"/>
                <w:lang w:val="en-US"/>
              </w:rPr>
              <w:t>☐</w:t>
            </w:r>
          </w:p>
        </w:tc>
      </w:tr>
      <w:tr w:rsidR="006930C2" w:rsidRPr="00B02781"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B02781"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B02781" w:rsidRDefault="006930C2" w:rsidP="00947984">
            <w:pPr>
              <w:pStyle w:val="NormalWeb"/>
              <w:autoSpaceDE w:val="0"/>
              <w:autoSpaceDN w:val="0"/>
              <w:adjustRightInd w:val="0"/>
            </w:pPr>
            <w:r w:rsidRPr="00B02781">
              <w:rPr>
                <w:sz w:val="22"/>
                <w:szCs w:val="22"/>
              </w:rPr>
              <w:t>If YES, provide a</w:t>
            </w:r>
            <w:r w:rsidRPr="00B02781">
              <w:rPr>
                <w:b/>
                <w:bCs/>
                <w:sz w:val="22"/>
                <w:szCs w:val="22"/>
              </w:rPr>
              <w:t xml:space="preserve"> </w:t>
            </w:r>
            <w:r w:rsidRPr="00B02781">
              <w:rPr>
                <w:sz w:val="22"/>
                <w:szCs w:val="22"/>
              </w:rPr>
              <w:t>description of the special category data and explain why this data needs to be collected:</w:t>
            </w:r>
          </w:p>
        </w:tc>
      </w:tr>
      <w:tr w:rsidR="006930C2" w:rsidRPr="00B02781"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B02781" w:rsidRDefault="00CF6CA5" w:rsidP="00CF6CA5">
            <w:pPr>
              <w:jc w:val="center"/>
              <w:rPr>
                <w:sz w:val="22"/>
                <w:szCs w:val="22"/>
              </w:rPr>
            </w:pPr>
            <w:r w:rsidRPr="00B02781">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C1AE5B0" w:rsidR="006930C2" w:rsidRPr="00B02781" w:rsidRDefault="00964C42" w:rsidP="003257BD">
            <w:pPr>
              <w:rPr>
                <w:sz w:val="22"/>
                <w:szCs w:val="22"/>
              </w:rPr>
            </w:pPr>
            <w:r>
              <w:rPr>
                <w:color w:val="00B050"/>
                <w:sz w:val="22"/>
              </w:rPr>
              <w:t>N/A</w:t>
            </w:r>
          </w:p>
          <w:p w14:paraId="79149A68" w14:textId="77777777" w:rsidR="006930C2" w:rsidRPr="00B02781" w:rsidRDefault="006930C2" w:rsidP="003257BD">
            <w:pPr>
              <w:rPr>
                <w:sz w:val="22"/>
                <w:szCs w:val="22"/>
              </w:rPr>
            </w:pPr>
          </w:p>
          <w:p w14:paraId="26748D15" w14:textId="77777777" w:rsidR="006930C2" w:rsidRPr="00B02781" w:rsidRDefault="006930C2" w:rsidP="003257BD">
            <w:pPr>
              <w:autoSpaceDE w:val="0"/>
              <w:autoSpaceDN w:val="0"/>
              <w:adjustRightInd w:val="0"/>
            </w:pPr>
            <w:r w:rsidRPr="00B02781">
              <w:rPr>
                <w:i/>
                <w:color w:val="808080"/>
                <w:sz w:val="18"/>
                <w:szCs w:val="18"/>
              </w:rPr>
              <w:t>(this box should expand as you type)</w:t>
            </w:r>
          </w:p>
        </w:tc>
      </w:tr>
    </w:tbl>
    <w:p w14:paraId="09E8A924" w14:textId="77777777" w:rsidR="004D0161" w:rsidRPr="00B0278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B02781"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B02781" w:rsidRDefault="004D0161" w:rsidP="00CF6CA5">
            <w:pPr>
              <w:autoSpaceDE w:val="0"/>
              <w:autoSpaceDN w:val="0"/>
              <w:adjustRightInd w:val="0"/>
              <w:jc w:val="center"/>
              <w:rPr>
                <w:sz w:val="22"/>
                <w:szCs w:val="22"/>
              </w:rPr>
            </w:pPr>
          </w:p>
        </w:tc>
        <w:tc>
          <w:tcPr>
            <w:tcW w:w="7905" w:type="dxa"/>
            <w:shd w:val="clear" w:color="auto" w:fill="F2F2F2" w:themeFill="background1" w:themeFillShade="F2"/>
          </w:tcPr>
          <w:p w14:paraId="3B735E2B" w14:textId="7F47F549" w:rsidR="004D0161" w:rsidRPr="00B02781" w:rsidRDefault="004D0161" w:rsidP="009563B2">
            <w:pPr>
              <w:autoSpaceDE w:val="0"/>
              <w:autoSpaceDN w:val="0"/>
              <w:adjustRightInd w:val="0"/>
              <w:rPr>
                <w:b/>
                <w:bCs/>
                <w:sz w:val="22"/>
                <w:szCs w:val="22"/>
              </w:rPr>
            </w:pPr>
            <w:r w:rsidRPr="00B02781">
              <w:rPr>
                <w:b/>
              </w:rPr>
              <w:br w:type="page"/>
            </w:r>
            <w:r w:rsidR="009563B2" w:rsidRPr="00B02781">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B02781" w:rsidRDefault="004D0161" w:rsidP="00C1657B">
            <w:pPr>
              <w:autoSpaceDE w:val="0"/>
              <w:autoSpaceDN w:val="0"/>
              <w:adjustRightInd w:val="0"/>
              <w:jc w:val="center"/>
              <w:rPr>
                <w:b/>
                <w:bCs/>
                <w:sz w:val="22"/>
                <w:szCs w:val="22"/>
              </w:rPr>
            </w:pPr>
            <w:r w:rsidRPr="00B02781">
              <w:rPr>
                <w:b/>
                <w:bCs/>
                <w:sz w:val="22"/>
                <w:szCs w:val="22"/>
              </w:rPr>
              <w:t>YES</w:t>
            </w:r>
          </w:p>
        </w:tc>
        <w:tc>
          <w:tcPr>
            <w:tcW w:w="1026" w:type="dxa"/>
            <w:shd w:val="clear" w:color="auto" w:fill="F2F2F2" w:themeFill="background1" w:themeFillShade="F2"/>
          </w:tcPr>
          <w:p w14:paraId="4BB33CBA" w14:textId="77777777" w:rsidR="004D0161" w:rsidRPr="00B02781" w:rsidRDefault="004D0161" w:rsidP="00C1657B">
            <w:pPr>
              <w:autoSpaceDE w:val="0"/>
              <w:autoSpaceDN w:val="0"/>
              <w:adjustRightInd w:val="0"/>
              <w:jc w:val="center"/>
              <w:rPr>
                <w:b/>
                <w:bCs/>
                <w:sz w:val="22"/>
                <w:szCs w:val="22"/>
              </w:rPr>
            </w:pPr>
            <w:r w:rsidRPr="00B02781">
              <w:rPr>
                <w:b/>
                <w:bCs/>
                <w:sz w:val="22"/>
                <w:szCs w:val="22"/>
              </w:rPr>
              <w:t>NO</w:t>
            </w:r>
          </w:p>
        </w:tc>
      </w:tr>
      <w:tr w:rsidR="004D0161" w:rsidRPr="00B02781"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B02781" w:rsidRDefault="00CF6CA5" w:rsidP="00CF6CA5">
            <w:pPr>
              <w:autoSpaceDE w:val="0"/>
              <w:autoSpaceDN w:val="0"/>
              <w:adjustRightInd w:val="0"/>
              <w:jc w:val="center"/>
              <w:rPr>
                <w:sz w:val="22"/>
                <w:szCs w:val="22"/>
              </w:rPr>
            </w:pPr>
            <w:r w:rsidRPr="00B02781">
              <w:rPr>
                <w:sz w:val="22"/>
                <w:szCs w:val="22"/>
              </w:rPr>
              <w:t>5</w:t>
            </w:r>
          </w:p>
        </w:tc>
        <w:tc>
          <w:tcPr>
            <w:tcW w:w="7905" w:type="dxa"/>
            <w:shd w:val="clear" w:color="auto" w:fill="F2F2F2" w:themeFill="background1" w:themeFillShade="F2"/>
            <w:vAlign w:val="center"/>
          </w:tcPr>
          <w:p w14:paraId="0B865D45" w14:textId="59B48CB0" w:rsidR="004D0161" w:rsidRPr="00B02781" w:rsidRDefault="004D0161" w:rsidP="009563B2">
            <w:pPr>
              <w:autoSpaceDE w:val="0"/>
              <w:autoSpaceDN w:val="0"/>
              <w:adjustRightInd w:val="0"/>
              <w:rPr>
                <w:sz w:val="22"/>
                <w:szCs w:val="22"/>
              </w:rPr>
            </w:pPr>
            <w:r w:rsidRPr="00B02781">
              <w:rPr>
                <w:sz w:val="22"/>
                <w:szCs w:val="22"/>
              </w:rPr>
              <w:t>Manual files (i.e.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Content>
              <w:p w14:paraId="3CB4C801" w14:textId="77777777" w:rsidR="004D0161" w:rsidRPr="00B02781" w:rsidRDefault="004D0161" w:rsidP="00C1657B">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Content>
              <w:p w14:paraId="7E69A115" w14:textId="24C6DAAC" w:rsidR="004D0161" w:rsidRPr="00B02781" w:rsidRDefault="00D06FCF"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B02781" w:rsidRDefault="00CF6CA5" w:rsidP="00CF6CA5">
            <w:pPr>
              <w:autoSpaceDE w:val="0"/>
              <w:autoSpaceDN w:val="0"/>
              <w:adjustRightInd w:val="0"/>
              <w:jc w:val="center"/>
              <w:rPr>
                <w:sz w:val="22"/>
                <w:szCs w:val="22"/>
              </w:rPr>
            </w:pPr>
            <w:r w:rsidRPr="00B02781">
              <w:rPr>
                <w:sz w:val="22"/>
                <w:szCs w:val="22"/>
              </w:rPr>
              <w:t>6</w:t>
            </w:r>
          </w:p>
        </w:tc>
        <w:tc>
          <w:tcPr>
            <w:tcW w:w="7905" w:type="dxa"/>
            <w:shd w:val="clear" w:color="auto" w:fill="F2F2F2" w:themeFill="background1" w:themeFillShade="F2"/>
            <w:vAlign w:val="center"/>
          </w:tcPr>
          <w:p w14:paraId="2EA2B62A" w14:textId="55E05732" w:rsidR="004D0161" w:rsidRPr="00B02781" w:rsidRDefault="004D0161" w:rsidP="009563B2">
            <w:pPr>
              <w:autoSpaceDE w:val="0"/>
              <w:autoSpaceDN w:val="0"/>
              <w:adjustRightInd w:val="0"/>
              <w:rPr>
                <w:sz w:val="22"/>
                <w:szCs w:val="22"/>
              </w:rPr>
            </w:pPr>
            <w:r w:rsidRPr="00B02781">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0"/>
                <w14:checkedState w14:val="2612" w14:font="MS Gothic"/>
                <w14:uncheckedState w14:val="2610" w14:font="MS Gothic"/>
              </w14:checkbox>
            </w:sdtPr>
            <w:sdtContent>
              <w:p w14:paraId="3333413A" w14:textId="77777777" w:rsidR="004D0161" w:rsidRPr="00B02781" w:rsidRDefault="004D0161" w:rsidP="00C1657B">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525707884"/>
              <w14:checkbox>
                <w14:checked w14:val="1"/>
                <w14:checkedState w14:val="2612" w14:font="MS Gothic"/>
                <w14:uncheckedState w14:val="2610" w14:font="MS Gothic"/>
              </w14:checkbox>
            </w:sdtPr>
            <w:sdtContent>
              <w:p w14:paraId="505A0AFD" w14:textId="51A84527" w:rsidR="004D0161" w:rsidRPr="00B02781" w:rsidRDefault="00D06FCF"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B02781" w:rsidRDefault="00CF6CA5" w:rsidP="00CF6CA5">
            <w:pPr>
              <w:autoSpaceDE w:val="0"/>
              <w:autoSpaceDN w:val="0"/>
              <w:adjustRightInd w:val="0"/>
              <w:jc w:val="center"/>
              <w:rPr>
                <w:sz w:val="22"/>
                <w:szCs w:val="22"/>
              </w:rPr>
            </w:pPr>
            <w:r w:rsidRPr="00B02781">
              <w:rPr>
                <w:sz w:val="22"/>
                <w:szCs w:val="22"/>
              </w:rPr>
              <w:t>7</w:t>
            </w:r>
          </w:p>
        </w:tc>
        <w:tc>
          <w:tcPr>
            <w:tcW w:w="7905" w:type="dxa"/>
            <w:shd w:val="clear" w:color="auto" w:fill="F2F2F2" w:themeFill="background1" w:themeFillShade="F2"/>
            <w:vAlign w:val="center"/>
          </w:tcPr>
          <w:p w14:paraId="09C03E06" w14:textId="018E382C" w:rsidR="004D0161" w:rsidRPr="00B02781" w:rsidRDefault="004D0161" w:rsidP="009563B2">
            <w:pPr>
              <w:autoSpaceDE w:val="0"/>
              <w:autoSpaceDN w:val="0"/>
              <w:adjustRightInd w:val="0"/>
              <w:rPr>
                <w:sz w:val="22"/>
                <w:szCs w:val="22"/>
              </w:rPr>
            </w:pPr>
            <w:r w:rsidRPr="00B02781">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Content>
              <w:p w14:paraId="2F181CE2" w14:textId="77777777" w:rsidR="004D0161" w:rsidRPr="00B02781" w:rsidRDefault="004D0161" w:rsidP="00C1657B">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Content>
              <w:p w14:paraId="4B18E67D" w14:textId="11CAA7E5" w:rsidR="004D0161" w:rsidRPr="00B02781" w:rsidRDefault="00D06FCF"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B02781" w:rsidRDefault="00CF6CA5" w:rsidP="00CF6CA5">
            <w:pPr>
              <w:autoSpaceDE w:val="0"/>
              <w:autoSpaceDN w:val="0"/>
              <w:adjustRightInd w:val="0"/>
              <w:jc w:val="center"/>
              <w:rPr>
                <w:sz w:val="22"/>
                <w:szCs w:val="22"/>
              </w:rPr>
            </w:pPr>
            <w:r w:rsidRPr="00B02781">
              <w:rPr>
                <w:sz w:val="22"/>
                <w:szCs w:val="22"/>
              </w:rPr>
              <w:t>8</w:t>
            </w:r>
          </w:p>
        </w:tc>
        <w:tc>
          <w:tcPr>
            <w:tcW w:w="7905" w:type="dxa"/>
            <w:shd w:val="clear" w:color="auto" w:fill="F2F2F2" w:themeFill="background1" w:themeFillShade="F2"/>
            <w:vAlign w:val="center"/>
          </w:tcPr>
          <w:p w14:paraId="17D18262" w14:textId="217AE854" w:rsidR="004D0161" w:rsidRPr="00B02781" w:rsidRDefault="004D0161" w:rsidP="009563B2">
            <w:pPr>
              <w:autoSpaceDE w:val="0"/>
              <w:autoSpaceDN w:val="0"/>
              <w:adjustRightInd w:val="0"/>
              <w:rPr>
                <w:sz w:val="22"/>
                <w:szCs w:val="22"/>
              </w:rPr>
            </w:pPr>
            <w:r w:rsidRPr="00B02781">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1"/>
                <w14:checkedState w14:val="2612" w14:font="MS Gothic"/>
                <w14:uncheckedState w14:val="2610" w14:font="MS Gothic"/>
              </w14:checkbox>
            </w:sdtPr>
            <w:sdtContent>
              <w:p w14:paraId="5B839E33" w14:textId="3894510D" w:rsidR="004D0161" w:rsidRPr="00B02781" w:rsidRDefault="00D06FCF"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243309197"/>
              <w14:checkbox>
                <w14:checked w14:val="0"/>
                <w14:checkedState w14:val="2612" w14:font="MS Gothic"/>
                <w14:uncheckedState w14:val="2610" w14:font="MS Gothic"/>
              </w14:checkbox>
            </w:sdtPr>
            <w:sdtContent>
              <w:p w14:paraId="6358F7FF" w14:textId="77777777" w:rsidR="004D0161" w:rsidRPr="00B02781" w:rsidRDefault="004D0161" w:rsidP="00C1657B">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r>
      <w:tr w:rsidR="004D0161" w:rsidRPr="00B02781"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B02781" w:rsidRDefault="00CF6CA5" w:rsidP="00CF6CA5">
            <w:pPr>
              <w:autoSpaceDE w:val="0"/>
              <w:autoSpaceDN w:val="0"/>
              <w:adjustRightInd w:val="0"/>
              <w:jc w:val="center"/>
              <w:rPr>
                <w:sz w:val="22"/>
                <w:szCs w:val="22"/>
              </w:rPr>
            </w:pPr>
            <w:r w:rsidRPr="00B02781">
              <w:rPr>
                <w:sz w:val="22"/>
                <w:szCs w:val="22"/>
              </w:rPr>
              <w:t>9</w:t>
            </w:r>
          </w:p>
        </w:tc>
        <w:tc>
          <w:tcPr>
            <w:tcW w:w="7905" w:type="dxa"/>
            <w:shd w:val="clear" w:color="auto" w:fill="F2F2F2" w:themeFill="background1" w:themeFillShade="F2"/>
            <w:vAlign w:val="center"/>
          </w:tcPr>
          <w:p w14:paraId="0B6BA009" w14:textId="5C35BD01" w:rsidR="004D0161" w:rsidRPr="00B02781" w:rsidRDefault="004D0161" w:rsidP="009563B2">
            <w:pPr>
              <w:autoSpaceDE w:val="0"/>
              <w:autoSpaceDN w:val="0"/>
              <w:adjustRightInd w:val="0"/>
              <w:rPr>
                <w:sz w:val="22"/>
                <w:szCs w:val="22"/>
              </w:rPr>
            </w:pPr>
            <w:r w:rsidRPr="00B02781">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1"/>
                <w14:checkedState w14:val="2612" w14:font="MS Gothic"/>
                <w14:uncheckedState w14:val="2610" w14:font="MS Gothic"/>
              </w14:checkbox>
            </w:sdtPr>
            <w:sdtContent>
              <w:p w14:paraId="3AE73690" w14:textId="1DF4AE30" w:rsidR="004D0161" w:rsidRPr="00B02781" w:rsidRDefault="00D06FCF"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1031489010"/>
              <w14:checkbox>
                <w14:checked w14:val="0"/>
                <w14:checkedState w14:val="2612" w14:font="MS Gothic"/>
                <w14:uncheckedState w14:val="2610" w14:font="MS Gothic"/>
              </w14:checkbox>
            </w:sdtPr>
            <w:sdtContent>
              <w:p w14:paraId="5324FC1E" w14:textId="77777777" w:rsidR="004D0161" w:rsidRPr="00B02781" w:rsidRDefault="004D0161" w:rsidP="00C1657B">
                <w:pPr>
                  <w:autoSpaceDE w:val="0"/>
                  <w:autoSpaceDN w:val="0"/>
                  <w:adjustRightInd w:val="0"/>
                  <w:jc w:val="center"/>
                  <w:rPr>
                    <w:sz w:val="22"/>
                    <w:szCs w:val="22"/>
                  </w:rPr>
                </w:pPr>
                <w:r w:rsidRPr="00B02781">
                  <w:rPr>
                    <w:rFonts w:ascii="Segoe UI Symbol" w:eastAsia="MS Gothic" w:hAnsi="Segoe UI Symbol" w:cs="Segoe UI Symbol"/>
                    <w:b/>
                    <w:bCs/>
                    <w:sz w:val="22"/>
                    <w:szCs w:val="22"/>
                  </w:rPr>
                  <w:t>☐</w:t>
                </w:r>
              </w:p>
            </w:sdtContent>
          </w:sdt>
        </w:tc>
      </w:tr>
      <w:tr w:rsidR="004D0161" w:rsidRPr="00B02781"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B02781" w:rsidRDefault="004E4AC4" w:rsidP="00CF6CA5">
            <w:pPr>
              <w:autoSpaceDE w:val="0"/>
              <w:autoSpaceDN w:val="0"/>
              <w:adjustRightInd w:val="0"/>
              <w:jc w:val="center"/>
              <w:rPr>
                <w:sz w:val="22"/>
                <w:szCs w:val="22"/>
              </w:rPr>
            </w:pPr>
            <w:r w:rsidRPr="00B02781">
              <w:rPr>
                <w:sz w:val="22"/>
                <w:szCs w:val="22"/>
              </w:rPr>
              <w:t>1</w:t>
            </w:r>
            <w:r w:rsidR="00CF6CA5" w:rsidRPr="00B02781">
              <w:rPr>
                <w:sz w:val="22"/>
                <w:szCs w:val="22"/>
              </w:rPr>
              <w:t>0</w:t>
            </w:r>
          </w:p>
        </w:tc>
        <w:tc>
          <w:tcPr>
            <w:tcW w:w="7905" w:type="dxa"/>
            <w:shd w:val="clear" w:color="auto" w:fill="F2F2F2" w:themeFill="background1" w:themeFillShade="F2"/>
            <w:vAlign w:val="center"/>
          </w:tcPr>
          <w:p w14:paraId="1D205DE5" w14:textId="5492E338" w:rsidR="004D0161" w:rsidRPr="00B02781" w:rsidRDefault="004D0161" w:rsidP="009563B2">
            <w:pPr>
              <w:autoSpaceDE w:val="0"/>
              <w:autoSpaceDN w:val="0"/>
              <w:adjustRightInd w:val="0"/>
              <w:rPr>
                <w:sz w:val="22"/>
                <w:szCs w:val="22"/>
              </w:rPr>
            </w:pPr>
            <w:r w:rsidRPr="00B02781">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0"/>
                <w14:checkedState w14:val="2612" w14:font="MS Gothic"/>
                <w14:uncheckedState w14:val="2610" w14:font="MS Gothic"/>
              </w14:checkbox>
            </w:sdtPr>
            <w:sdtContent>
              <w:p w14:paraId="7DBEE4F7" w14:textId="77777777" w:rsidR="004D0161" w:rsidRPr="00B02781" w:rsidRDefault="004D0161" w:rsidP="00C1657B">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004037841"/>
              <w14:checkbox>
                <w14:checked w14:val="1"/>
                <w14:checkedState w14:val="2612" w14:font="MS Gothic"/>
                <w14:uncheckedState w14:val="2610" w14:font="MS Gothic"/>
              </w14:checkbox>
            </w:sdtPr>
            <w:sdtContent>
              <w:p w14:paraId="1F62E293" w14:textId="26FA4066" w:rsidR="004D0161" w:rsidRPr="00B02781" w:rsidRDefault="00D06FCF"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B02781" w:rsidRDefault="004E4AC4" w:rsidP="00CF6CA5">
            <w:pPr>
              <w:autoSpaceDE w:val="0"/>
              <w:autoSpaceDN w:val="0"/>
              <w:adjustRightInd w:val="0"/>
              <w:jc w:val="center"/>
              <w:rPr>
                <w:sz w:val="22"/>
                <w:szCs w:val="22"/>
              </w:rPr>
            </w:pPr>
            <w:r w:rsidRPr="00B02781">
              <w:rPr>
                <w:sz w:val="22"/>
                <w:szCs w:val="22"/>
              </w:rPr>
              <w:t>1</w:t>
            </w:r>
            <w:r w:rsidR="00CF6CA5" w:rsidRPr="00B02781">
              <w:rPr>
                <w:sz w:val="22"/>
                <w:szCs w:val="22"/>
              </w:rPr>
              <w:t>1</w:t>
            </w:r>
          </w:p>
        </w:tc>
        <w:tc>
          <w:tcPr>
            <w:tcW w:w="7905" w:type="dxa"/>
            <w:shd w:val="clear" w:color="auto" w:fill="F2F2F2" w:themeFill="background1" w:themeFillShade="F2"/>
          </w:tcPr>
          <w:p w14:paraId="653E26DE" w14:textId="7C8F4DC1" w:rsidR="004D0161" w:rsidRPr="00B02781" w:rsidRDefault="004D0161" w:rsidP="00C1657B">
            <w:pPr>
              <w:autoSpaceDE w:val="0"/>
              <w:autoSpaceDN w:val="0"/>
              <w:adjustRightInd w:val="0"/>
              <w:rPr>
                <w:sz w:val="22"/>
                <w:szCs w:val="22"/>
              </w:rPr>
            </w:pPr>
            <w:r w:rsidRPr="00B02781">
              <w:rPr>
                <w:sz w:val="22"/>
                <w:szCs w:val="22"/>
              </w:rPr>
              <w:t>Other – specify:</w:t>
            </w:r>
          </w:p>
          <w:p w14:paraId="1C6611F4" w14:textId="77777777" w:rsidR="004D0161" w:rsidRPr="00B02781" w:rsidRDefault="004D0161" w:rsidP="00C1657B">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szCs w:val="22"/>
              </w:rPr>
              <w:id w:val="-1556230815"/>
              <w14:checkbox>
                <w14:checked w14:val="0"/>
                <w14:checkedState w14:val="2612" w14:font="MS Gothic"/>
                <w14:uncheckedState w14:val="2610" w14:font="MS Gothic"/>
              </w14:checkbox>
            </w:sdtPr>
            <w:sdtContent>
              <w:p w14:paraId="12CB886C" w14:textId="77777777" w:rsidR="004D0161" w:rsidRPr="00B02781" w:rsidRDefault="004D0161" w:rsidP="009563B2">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575544959"/>
              <w14:checkbox>
                <w14:checked w14:val="1"/>
                <w14:checkedState w14:val="2612" w14:font="MS Gothic"/>
                <w14:uncheckedState w14:val="2610" w14:font="MS Gothic"/>
              </w14:checkbox>
            </w:sdtPr>
            <w:sdtContent>
              <w:p w14:paraId="253D555A" w14:textId="1D6F6579" w:rsidR="004D0161" w:rsidRPr="00B02781" w:rsidRDefault="00D06FCF" w:rsidP="009563B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B02781" w:rsidRDefault="009563B2" w:rsidP="009563B2">
            <w:pPr>
              <w:autoSpaceDE w:val="0"/>
              <w:autoSpaceDN w:val="0"/>
              <w:adjustRightInd w:val="0"/>
              <w:jc w:val="center"/>
              <w:rPr>
                <w:bCs/>
                <w:sz w:val="22"/>
                <w:szCs w:val="22"/>
              </w:rPr>
            </w:pPr>
            <w:r w:rsidRPr="00B02781">
              <w:rPr>
                <w:sz w:val="22"/>
                <w:szCs w:val="22"/>
              </w:rPr>
              <w:t>12</w:t>
            </w:r>
          </w:p>
        </w:tc>
        <w:tc>
          <w:tcPr>
            <w:tcW w:w="9923" w:type="dxa"/>
            <w:gridSpan w:val="3"/>
            <w:shd w:val="clear" w:color="auto" w:fill="F2F2F2" w:themeFill="background1" w:themeFillShade="F2"/>
          </w:tcPr>
          <w:p w14:paraId="49F5503F" w14:textId="06FA4C47" w:rsidR="004D0161" w:rsidRPr="00B02781" w:rsidRDefault="004D0161" w:rsidP="00204E14">
            <w:pPr>
              <w:autoSpaceDE w:val="0"/>
              <w:autoSpaceDN w:val="0"/>
              <w:adjustRightInd w:val="0"/>
              <w:rPr>
                <w:b/>
                <w:bCs/>
                <w:sz w:val="22"/>
                <w:szCs w:val="22"/>
              </w:rPr>
            </w:pPr>
            <w:r w:rsidRPr="00B02781">
              <w:rPr>
                <w:bCs/>
                <w:sz w:val="22"/>
                <w:szCs w:val="22"/>
              </w:rPr>
              <w:t xml:space="preserve">For all stored data, explain the measures in place to ensure the security of the data collected, data confidentiality, including details of </w:t>
            </w:r>
            <w:r w:rsidR="002063C3" w:rsidRPr="00B02781">
              <w:rPr>
                <w:bCs/>
                <w:sz w:val="22"/>
                <w:szCs w:val="22"/>
              </w:rPr>
              <w:t xml:space="preserve">backup procedures, </w:t>
            </w:r>
            <w:r w:rsidRPr="00B02781">
              <w:rPr>
                <w:bCs/>
                <w:sz w:val="22"/>
                <w:szCs w:val="22"/>
                <w:shd w:val="clear" w:color="auto" w:fill="F2F2F2" w:themeFill="background1" w:themeFillShade="F2"/>
              </w:rPr>
              <w:t>password</w:t>
            </w:r>
            <w:r w:rsidRPr="00B02781">
              <w:rPr>
                <w:bCs/>
                <w:sz w:val="22"/>
                <w:szCs w:val="22"/>
              </w:rPr>
              <w:t xml:space="preserve"> protection, encryption, anonymisation and pseudonymisation</w:t>
            </w:r>
            <w:r w:rsidRPr="00B02781">
              <w:rPr>
                <w:sz w:val="22"/>
                <w:szCs w:val="22"/>
              </w:rPr>
              <w:t>:</w:t>
            </w:r>
          </w:p>
        </w:tc>
      </w:tr>
      <w:tr w:rsidR="004D0161" w:rsidRPr="00B02781" w14:paraId="75B7636A" w14:textId="77777777" w:rsidTr="00CF6CA5">
        <w:trPr>
          <w:trHeight w:val="403"/>
        </w:trPr>
        <w:tc>
          <w:tcPr>
            <w:tcW w:w="562" w:type="dxa"/>
            <w:vAlign w:val="center"/>
          </w:tcPr>
          <w:p w14:paraId="35AAD360" w14:textId="78CA4713" w:rsidR="004D0161" w:rsidRPr="00B02781" w:rsidRDefault="004D0161" w:rsidP="00CF6CA5">
            <w:pPr>
              <w:jc w:val="center"/>
              <w:rPr>
                <w:sz w:val="22"/>
                <w:szCs w:val="22"/>
              </w:rPr>
            </w:pPr>
          </w:p>
        </w:tc>
        <w:tc>
          <w:tcPr>
            <w:tcW w:w="9923" w:type="dxa"/>
            <w:gridSpan w:val="3"/>
          </w:tcPr>
          <w:p w14:paraId="1BC57BBF" w14:textId="00527544" w:rsidR="00D06FCF" w:rsidRPr="00D06FCF" w:rsidRDefault="00D06FCF" w:rsidP="00D06FCF">
            <w:pPr>
              <w:rPr>
                <w:sz w:val="22"/>
                <w:szCs w:val="22"/>
              </w:rPr>
            </w:pPr>
            <w:r w:rsidRPr="00D06FCF">
              <w:rPr>
                <w:sz w:val="22"/>
                <w:szCs w:val="22"/>
              </w:rPr>
              <w:t>H</w:t>
            </w:r>
            <w:r w:rsidR="00963367">
              <w:rPr>
                <w:sz w:val="22"/>
                <w:szCs w:val="22"/>
              </w:rPr>
              <w:t>ome or other personal computers</w:t>
            </w:r>
          </w:p>
          <w:p w14:paraId="1F64FDAF" w14:textId="6619D2AF" w:rsidR="004D0161" w:rsidRPr="00B02781" w:rsidRDefault="00D06FCF" w:rsidP="00D06FCF">
            <w:pPr>
              <w:rPr>
                <w:sz w:val="22"/>
                <w:szCs w:val="22"/>
              </w:rPr>
            </w:pPr>
            <w:r w:rsidRPr="00D06FCF">
              <w:rPr>
                <w:sz w:val="22"/>
                <w:szCs w:val="22"/>
              </w:rPr>
              <w:t>Laptop computers/ CDs/ Port</w:t>
            </w:r>
            <w:r w:rsidR="00963367">
              <w:rPr>
                <w:sz w:val="22"/>
                <w:szCs w:val="22"/>
              </w:rPr>
              <w:t>able disk-drives/ memory sticks</w:t>
            </w:r>
          </w:p>
          <w:p w14:paraId="0064E437" w14:textId="77777777" w:rsidR="004D0161" w:rsidRPr="00B02781" w:rsidRDefault="004D0161" w:rsidP="003257BD">
            <w:pPr>
              <w:rPr>
                <w:sz w:val="22"/>
                <w:szCs w:val="22"/>
              </w:rPr>
            </w:pPr>
          </w:p>
          <w:p w14:paraId="3993C9F4" w14:textId="77777777" w:rsidR="004D0161" w:rsidRPr="00B02781" w:rsidRDefault="004D0161" w:rsidP="003257BD">
            <w:pPr>
              <w:autoSpaceDE w:val="0"/>
              <w:autoSpaceDN w:val="0"/>
              <w:adjustRightInd w:val="0"/>
              <w:rPr>
                <w:b/>
                <w:bCs/>
                <w:sz w:val="22"/>
                <w:szCs w:val="22"/>
              </w:rPr>
            </w:pPr>
            <w:r w:rsidRPr="00B02781">
              <w:rPr>
                <w:i/>
                <w:color w:val="808080"/>
                <w:sz w:val="18"/>
                <w:szCs w:val="18"/>
              </w:rPr>
              <w:t>(this box should expand as you type)</w:t>
            </w:r>
          </w:p>
        </w:tc>
      </w:tr>
    </w:tbl>
    <w:p w14:paraId="0D05EC9E" w14:textId="77777777" w:rsidR="00CF6CA5" w:rsidRPr="00B02781"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B02781" w14:paraId="6BCD324B" w14:textId="77777777" w:rsidTr="002132F9">
        <w:trPr>
          <w:trHeight w:val="439"/>
        </w:trPr>
        <w:tc>
          <w:tcPr>
            <w:tcW w:w="562" w:type="dxa"/>
            <w:shd w:val="clear" w:color="auto" w:fill="F2F2F2" w:themeFill="background1" w:themeFillShade="F2"/>
          </w:tcPr>
          <w:p w14:paraId="5A62D158" w14:textId="130B06B4" w:rsidR="004D0161" w:rsidRPr="00B02781" w:rsidRDefault="004D0161" w:rsidP="00633574">
            <w:pPr>
              <w:autoSpaceDE w:val="0"/>
              <w:autoSpaceDN w:val="0"/>
              <w:adjustRightInd w:val="0"/>
              <w:rPr>
                <w:sz w:val="22"/>
                <w:szCs w:val="22"/>
              </w:rPr>
            </w:pPr>
          </w:p>
        </w:tc>
        <w:tc>
          <w:tcPr>
            <w:tcW w:w="9923" w:type="dxa"/>
            <w:gridSpan w:val="3"/>
            <w:shd w:val="clear" w:color="auto" w:fill="F2F2F2" w:themeFill="background1" w:themeFillShade="F2"/>
            <w:vAlign w:val="center"/>
          </w:tcPr>
          <w:p w14:paraId="176DD691" w14:textId="116AAEC1" w:rsidR="004D0161" w:rsidRPr="00B02781" w:rsidRDefault="009563B2" w:rsidP="00633574">
            <w:pPr>
              <w:autoSpaceDE w:val="0"/>
              <w:autoSpaceDN w:val="0"/>
              <w:adjustRightInd w:val="0"/>
              <w:rPr>
                <w:b/>
                <w:bCs/>
                <w:sz w:val="22"/>
                <w:szCs w:val="22"/>
              </w:rPr>
            </w:pPr>
            <w:r w:rsidRPr="00B02781">
              <w:rPr>
                <w:b/>
                <w:bCs/>
                <w:sz w:val="22"/>
                <w:szCs w:val="22"/>
              </w:rPr>
              <w:t>Data Protection</w:t>
            </w:r>
          </w:p>
        </w:tc>
      </w:tr>
      <w:tr w:rsidR="004D0161" w:rsidRPr="00B02781"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B02781" w:rsidRDefault="004D0161" w:rsidP="009563B2">
            <w:pPr>
              <w:autoSpaceDE w:val="0"/>
              <w:autoSpaceDN w:val="0"/>
              <w:adjustRightInd w:val="0"/>
              <w:jc w:val="center"/>
              <w:rPr>
                <w:sz w:val="22"/>
                <w:szCs w:val="22"/>
              </w:rPr>
            </w:pPr>
          </w:p>
        </w:tc>
        <w:tc>
          <w:tcPr>
            <w:tcW w:w="7905" w:type="dxa"/>
            <w:shd w:val="clear" w:color="auto" w:fill="F2F2F2" w:themeFill="background1" w:themeFillShade="F2"/>
            <w:vAlign w:val="center"/>
          </w:tcPr>
          <w:p w14:paraId="3A0F5B3C" w14:textId="70F8F087" w:rsidR="004D0161" w:rsidRPr="00B02781" w:rsidRDefault="004D0161" w:rsidP="00694EA8">
            <w:pPr>
              <w:autoSpaceDE w:val="0"/>
              <w:autoSpaceDN w:val="0"/>
              <w:adjustRightInd w:val="0"/>
              <w:rPr>
                <w:b/>
                <w:bCs/>
                <w:sz w:val="22"/>
                <w:szCs w:val="22"/>
              </w:rPr>
            </w:pPr>
            <w:r w:rsidRPr="00B02781">
              <w:rPr>
                <w:sz w:val="22"/>
                <w:szCs w:val="22"/>
              </w:rPr>
              <w:t xml:space="preserve">Will the research activity </w:t>
            </w:r>
            <w:r w:rsidRPr="00B02781">
              <w:rPr>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B02781" w:rsidRDefault="004D0161" w:rsidP="00694EA8">
            <w:pPr>
              <w:autoSpaceDE w:val="0"/>
              <w:autoSpaceDN w:val="0"/>
              <w:adjustRightInd w:val="0"/>
              <w:jc w:val="center"/>
              <w:rPr>
                <w:b/>
                <w:bCs/>
                <w:sz w:val="22"/>
                <w:szCs w:val="22"/>
              </w:rPr>
            </w:pPr>
            <w:r w:rsidRPr="00B02781">
              <w:rPr>
                <w:b/>
                <w:bCs/>
                <w:sz w:val="22"/>
                <w:szCs w:val="22"/>
              </w:rPr>
              <w:t>YES</w:t>
            </w:r>
          </w:p>
        </w:tc>
        <w:tc>
          <w:tcPr>
            <w:tcW w:w="1026" w:type="dxa"/>
            <w:shd w:val="clear" w:color="auto" w:fill="F2F2F2" w:themeFill="background1" w:themeFillShade="F2"/>
            <w:vAlign w:val="center"/>
          </w:tcPr>
          <w:p w14:paraId="024440FE" w14:textId="77777777" w:rsidR="004D0161" w:rsidRPr="00B02781" w:rsidRDefault="004D0161" w:rsidP="00694EA8">
            <w:pPr>
              <w:autoSpaceDE w:val="0"/>
              <w:autoSpaceDN w:val="0"/>
              <w:adjustRightInd w:val="0"/>
              <w:jc w:val="center"/>
              <w:rPr>
                <w:b/>
                <w:bCs/>
                <w:sz w:val="22"/>
                <w:szCs w:val="22"/>
              </w:rPr>
            </w:pPr>
            <w:r w:rsidRPr="00B02781">
              <w:rPr>
                <w:b/>
                <w:bCs/>
                <w:sz w:val="22"/>
                <w:szCs w:val="22"/>
              </w:rPr>
              <w:t>NO</w:t>
            </w:r>
          </w:p>
        </w:tc>
      </w:tr>
      <w:tr w:rsidR="004D0161" w:rsidRPr="00B02781"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B02781" w:rsidRDefault="004E4AC4" w:rsidP="009563B2">
            <w:pPr>
              <w:autoSpaceDE w:val="0"/>
              <w:autoSpaceDN w:val="0"/>
              <w:adjustRightInd w:val="0"/>
              <w:jc w:val="center"/>
              <w:rPr>
                <w:sz w:val="22"/>
                <w:szCs w:val="22"/>
              </w:rPr>
            </w:pPr>
            <w:r w:rsidRPr="00B02781">
              <w:rPr>
                <w:sz w:val="22"/>
                <w:szCs w:val="22"/>
              </w:rPr>
              <w:t>1</w:t>
            </w:r>
            <w:r w:rsidR="009563B2" w:rsidRPr="00B02781">
              <w:rPr>
                <w:sz w:val="22"/>
                <w:szCs w:val="22"/>
              </w:rPr>
              <w:t>3</w:t>
            </w:r>
          </w:p>
        </w:tc>
        <w:tc>
          <w:tcPr>
            <w:tcW w:w="7905" w:type="dxa"/>
            <w:shd w:val="clear" w:color="auto" w:fill="F2F2F2" w:themeFill="background1" w:themeFillShade="F2"/>
            <w:vAlign w:val="center"/>
          </w:tcPr>
          <w:p w14:paraId="7103A72E" w14:textId="0C515DBC" w:rsidR="004D0161" w:rsidRPr="00B02781" w:rsidRDefault="004D0161" w:rsidP="00694EA8">
            <w:pPr>
              <w:autoSpaceDE w:val="0"/>
              <w:autoSpaceDN w:val="0"/>
              <w:adjustRightInd w:val="0"/>
              <w:rPr>
                <w:sz w:val="22"/>
                <w:szCs w:val="22"/>
              </w:rPr>
            </w:pPr>
            <w:r w:rsidRPr="00B02781">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0"/>
                <w14:checkedState w14:val="2612" w14:font="MS Gothic"/>
                <w14:uncheckedState w14:val="2610" w14:font="MS Gothic"/>
              </w14:checkbox>
            </w:sdtPr>
            <w:sdtContent>
              <w:p w14:paraId="34317F81"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809138048"/>
              <w14:checkbox>
                <w14:checked w14:val="1"/>
                <w14:checkedState w14:val="2612" w14:font="MS Gothic"/>
                <w14:uncheckedState w14:val="2610" w14:font="MS Gothic"/>
              </w14:checkbox>
            </w:sdtPr>
            <w:sdtContent>
              <w:p w14:paraId="69F55200" w14:textId="2DD7B5B7"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B02781" w:rsidRDefault="004E4AC4" w:rsidP="009563B2">
            <w:pPr>
              <w:autoSpaceDE w:val="0"/>
              <w:autoSpaceDN w:val="0"/>
              <w:adjustRightInd w:val="0"/>
              <w:jc w:val="center"/>
              <w:rPr>
                <w:sz w:val="22"/>
                <w:szCs w:val="22"/>
              </w:rPr>
            </w:pPr>
            <w:r w:rsidRPr="00B02781">
              <w:rPr>
                <w:sz w:val="22"/>
                <w:szCs w:val="22"/>
              </w:rPr>
              <w:t>1</w:t>
            </w:r>
            <w:r w:rsidR="009563B2" w:rsidRPr="00B02781">
              <w:rPr>
                <w:sz w:val="22"/>
                <w:szCs w:val="22"/>
              </w:rPr>
              <w:t>4</w:t>
            </w:r>
          </w:p>
        </w:tc>
        <w:tc>
          <w:tcPr>
            <w:tcW w:w="7905" w:type="dxa"/>
            <w:shd w:val="clear" w:color="auto" w:fill="F2F2F2" w:themeFill="background1" w:themeFillShade="F2"/>
            <w:vAlign w:val="center"/>
          </w:tcPr>
          <w:p w14:paraId="57293EC3" w14:textId="2CF6AD4B" w:rsidR="004D0161" w:rsidRPr="00B02781" w:rsidRDefault="004D0161" w:rsidP="00694EA8">
            <w:pPr>
              <w:autoSpaceDE w:val="0"/>
              <w:autoSpaceDN w:val="0"/>
              <w:adjustRightInd w:val="0"/>
              <w:rPr>
                <w:sz w:val="22"/>
                <w:szCs w:val="22"/>
              </w:rPr>
            </w:pPr>
            <w:r w:rsidRPr="00B02781">
              <w:rPr>
                <w:sz w:val="22"/>
                <w:szCs w:val="22"/>
              </w:rPr>
              <w:t>Sharing of data with others at the University</w:t>
            </w:r>
            <w:r w:rsidR="009563B2" w:rsidRPr="00B02781">
              <w:rPr>
                <w:sz w:val="22"/>
                <w:szCs w:val="22"/>
              </w:rPr>
              <w:t xml:space="preserve"> outside of the immediate research team</w:t>
            </w:r>
            <w:r w:rsidRPr="00B02781">
              <w:rPr>
                <w:sz w:val="22"/>
                <w:szCs w:val="22"/>
              </w:rPr>
              <w:t>?</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Content>
              <w:p w14:paraId="6459B4ED"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162969108"/>
              <w14:checkbox>
                <w14:checked w14:val="1"/>
                <w14:checkedState w14:val="2612" w14:font="MS Gothic"/>
                <w14:uncheckedState w14:val="2610" w14:font="MS Gothic"/>
              </w14:checkbox>
            </w:sdtPr>
            <w:sdtContent>
              <w:p w14:paraId="607ECC20" w14:textId="580A3244"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B02781" w:rsidRDefault="004E4AC4" w:rsidP="009563B2">
            <w:pPr>
              <w:autoSpaceDE w:val="0"/>
              <w:autoSpaceDN w:val="0"/>
              <w:adjustRightInd w:val="0"/>
              <w:jc w:val="center"/>
              <w:rPr>
                <w:sz w:val="22"/>
                <w:szCs w:val="22"/>
              </w:rPr>
            </w:pPr>
            <w:r w:rsidRPr="00B02781">
              <w:rPr>
                <w:sz w:val="22"/>
                <w:szCs w:val="22"/>
              </w:rPr>
              <w:t>1</w:t>
            </w:r>
            <w:r w:rsidR="009563B2" w:rsidRPr="00B02781">
              <w:rPr>
                <w:sz w:val="22"/>
                <w:szCs w:val="22"/>
              </w:rPr>
              <w:t>5</w:t>
            </w:r>
          </w:p>
        </w:tc>
        <w:tc>
          <w:tcPr>
            <w:tcW w:w="7905" w:type="dxa"/>
            <w:shd w:val="clear" w:color="auto" w:fill="F2F2F2" w:themeFill="background1" w:themeFillShade="F2"/>
            <w:vAlign w:val="center"/>
          </w:tcPr>
          <w:p w14:paraId="26014372" w14:textId="338E97A7" w:rsidR="004D0161" w:rsidRPr="00B02781" w:rsidRDefault="004D0161" w:rsidP="00694EA8">
            <w:pPr>
              <w:autoSpaceDE w:val="0"/>
              <w:autoSpaceDN w:val="0"/>
              <w:adjustRightInd w:val="0"/>
              <w:rPr>
                <w:sz w:val="22"/>
                <w:szCs w:val="22"/>
              </w:rPr>
            </w:pPr>
            <w:r w:rsidRPr="00B02781">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Content>
              <w:p w14:paraId="198520F1"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692922631"/>
              <w14:checkbox>
                <w14:checked w14:val="1"/>
                <w14:checkedState w14:val="2612" w14:font="MS Gothic"/>
                <w14:uncheckedState w14:val="2610" w14:font="MS Gothic"/>
              </w14:checkbox>
            </w:sdtPr>
            <w:sdtContent>
              <w:p w14:paraId="234D7DB1" w14:textId="70796178"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B02781" w:rsidRDefault="004E4AC4" w:rsidP="009563B2">
            <w:pPr>
              <w:autoSpaceDE w:val="0"/>
              <w:autoSpaceDN w:val="0"/>
              <w:adjustRightInd w:val="0"/>
              <w:jc w:val="center"/>
              <w:rPr>
                <w:sz w:val="22"/>
                <w:szCs w:val="22"/>
              </w:rPr>
            </w:pPr>
            <w:r w:rsidRPr="00B02781">
              <w:rPr>
                <w:sz w:val="22"/>
                <w:szCs w:val="22"/>
              </w:rPr>
              <w:t>1</w:t>
            </w:r>
            <w:r w:rsidR="009563B2" w:rsidRPr="00B02781">
              <w:rPr>
                <w:sz w:val="22"/>
                <w:szCs w:val="22"/>
              </w:rPr>
              <w:t>6</w:t>
            </w:r>
          </w:p>
        </w:tc>
        <w:tc>
          <w:tcPr>
            <w:tcW w:w="7905" w:type="dxa"/>
            <w:shd w:val="clear" w:color="auto" w:fill="F2F2F2" w:themeFill="background1" w:themeFillShade="F2"/>
            <w:vAlign w:val="center"/>
          </w:tcPr>
          <w:p w14:paraId="7DC95DE3" w14:textId="3E8DD9EF" w:rsidR="004D0161" w:rsidRPr="00B02781" w:rsidRDefault="004D0161" w:rsidP="002063C3">
            <w:pPr>
              <w:autoSpaceDE w:val="0"/>
              <w:autoSpaceDN w:val="0"/>
              <w:adjustRightInd w:val="0"/>
              <w:rPr>
                <w:sz w:val="22"/>
                <w:szCs w:val="22"/>
              </w:rPr>
            </w:pPr>
            <w:r w:rsidRPr="00B02781">
              <w:rPr>
                <w:sz w:val="22"/>
                <w:szCs w:val="22"/>
              </w:rPr>
              <w:t xml:space="preserve">Export of data outside the </w:t>
            </w:r>
            <w:r w:rsidR="002063C3" w:rsidRPr="00B02781">
              <w:rPr>
                <w:sz w:val="22"/>
                <w:szCs w:val="22"/>
              </w:rPr>
              <w:t>UK</w:t>
            </w:r>
            <w:r w:rsidRPr="00B02781">
              <w:rPr>
                <w:sz w:val="22"/>
                <w:szCs w:val="22"/>
              </w:rPr>
              <w:t xml:space="preserve">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0"/>
                <w14:checkedState w14:val="2612" w14:font="MS Gothic"/>
                <w14:uncheckedState w14:val="2610" w14:font="MS Gothic"/>
              </w14:checkbox>
            </w:sdtPr>
            <w:sdtContent>
              <w:p w14:paraId="3123DB28"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982232726"/>
              <w14:checkbox>
                <w14:checked w14:val="1"/>
                <w14:checkedState w14:val="2612" w14:font="MS Gothic"/>
                <w14:uncheckedState w14:val="2610" w14:font="MS Gothic"/>
              </w14:checkbox>
            </w:sdtPr>
            <w:sdtContent>
              <w:p w14:paraId="479B5397" w14:textId="6D53C664"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B02781" w:rsidRDefault="009563B2" w:rsidP="009563B2">
            <w:pPr>
              <w:autoSpaceDE w:val="0"/>
              <w:autoSpaceDN w:val="0"/>
              <w:adjustRightInd w:val="0"/>
              <w:jc w:val="center"/>
              <w:rPr>
                <w:sz w:val="22"/>
                <w:szCs w:val="22"/>
              </w:rPr>
            </w:pPr>
            <w:r w:rsidRPr="00B02781">
              <w:rPr>
                <w:sz w:val="22"/>
                <w:szCs w:val="22"/>
              </w:rPr>
              <w:t>17</w:t>
            </w:r>
          </w:p>
        </w:tc>
        <w:tc>
          <w:tcPr>
            <w:tcW w:w="7905" w:type="dxa"/>
            <w:shd w:val="clear" w:color="auto" w:fill="F2F2F2" w:themeFill="background1" w:themeFillShade="F2"/>
            <w:vAlign w:val="center"/>
          </w:tcPr>
          <w:p w14:paraId="0C6DA655" w14:textId="318922DE" w:rsidR="004D0161" w:rsidRPr="00B02781" w:rsidRDefault="004D0161" w:rsidP="00694EA8">
            <w:pPr>
              <w:autoSpaceDE w:val="0"/>
              <w:autoSpaceDN w:val="0"/>
              <w:adjustRightInd w:val="0"/>
              <w:rPr>
                <w:sz w:val="22"/>
                <w:szCs w:val="22"/>
              </w:rPr>
            </w:pPr>
            <w:r w:rsidRPr="00B02781">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Content>
              <w:p w14:paraId="6592C2EC"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Content>
              <w:p w14:paraId="4A4CD2D7" w14:textId="35BC2371"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B02781" w:rsidRDefault="009563B2" w:rsidP="009563B2">
            <w:pPr>
              <w:autoSpaceDE w:val="0"/>
              <w:autoSpaceDN w:val="0"/>
              <w:adjustRightInd w:val="0"/>
              <w:jc w:val="center"/>
              <w:rPr>
                <w:sz w:val="22"/>
                <w:szCs w:val="22"/>
              </w:rPr>
            </w:pPr>
            <w:r w:rsidRPr="00B02781">
              <w:rPr>
                <w:sz w:val="22"/>
                <w:szCs w:val="22"/>
              </w:rPr>
              <w:t>18</w:t>
            </w:r>
          </w:p>
        </w:tc>
        <w:tc>
          <w:tcPr>
            <w:tcW w:w="7905" w:type="dxa"/>
            <w:shd w:val="clear" w:color="auto" w:fill="F2F2F2" w:themeFill="background1" w:themeFillShade="F2"/>
            <w:vAlign w:val="center"/>
          </w:tcPr>
          <w:p w14:paraId="68F227BE" w14:textId="0E765318" w:rsidR="004D0161" w:rsidRPr="00B02781" w:rsidRDefault="004D0161" w:rsidP="00694EA8">
            <w:pPr>
              <w:autoSpaceDE w:val="0"/>
              <w:autoSpaceDN w:val="0"/>
              <w:adjustRightInd w:val="0"/>
              <w:rPr>
                <w:sz w:val="22"/>
                <w:szCs w:val="22"/>
              </w:rPr>
            </w:pPr>
            <w:r w:rsidRPr="00B02781">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Content>
              <w:p w14:paraId="2CEBA581" w14:textId="77777777" w:rsidR="004D0161" w:rsidRPr="00B02781" w:rsidRDefault="004D0161" w:rsidP="00694EA8">
                <w:pPr>
                  <w:autoSpaceDE w:val="0"/>
                  <w:autoSpaceDN w:val="0"/>
                  <w:adjustRightInd w:val="0"/>
                  <w:jc w:val="center"/>
                  <w:rPr>
                    <w:bCs/>
                    <w:sz w:val="22"/>
                    <w:szCs w:val="22"/>
                  </w:rPr>
                </w:pPr>
                <w:r w:rsidRPr="00B02781">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Content>
              <w:p w14:paraId="673902EE" w14:textId="66506C7F" w:rsidR="004D0161" w:rsidRPr="00B02781" w:rsidRDefault="00D06FCF"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02781"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B02781" w:rsidRDefault="003C3C40" w:rsidP="009563B2">
            <w:pPr>
              <w:spacing w:before="120" w:after="120"/>
              <w:jc w:val="center"/>
              <w:rPr>
                <w:sz w:val="22"/>
                <w:szCs w:val="22"/>
              </w:rPr>
            </w:pPr>
            <w:r w:rsidRPr="00B02781">
              <w:rPr>
                <w:sz w:val="22"/>
                <w:szCs w:val="22"/>
              </w:rPr>
              <w:t>19</w:t>
            </w:r>
          </w:p>
        </w:tc>
        <w:tc>
          <w:tcPr>
            <w:tcW w:w="9923" w:type="dxa"/>
            <w:gridSpan w:val="3"/>
            <w:shd w:val="clear" w:color="auto" w:fill="F2F2F2" w:themeFill="background1" w:themeFillShade="F2"/>
            <w:vAlign w:val="center"/>
          </w:tcPr>
          <w:p w14:paraId="1E03A54F" w14:textId="6309D14C" w:rsidR="004D0161" w:rsidRPr="00B02781" w:rsidRDefault="004D0161" w:rsidP="00B65EC6">
            <w:pPr>
              <w:spacing w:before="120" w:after="120"/>
              <w:rPr>
                <w:bCs/>
                <w:sz w:val="22"/>
                <w:szCs w:val="22"/>
              </w:rPr>
            </w:pPr>
            <w:r w:rsidRPr="00B02781">
              <w:rPr>
                <w:sz w:val="22"/>
                <w:szCs w:val="22"/>
              </w:rPr>
              <w:t>If YES</w:t>
            </w:r>
            <w:r w:rsidRPr="00B02781">
              <w:rPr>
                <w:b/>
                <w:bCs/>
                <w:sz w:val="22"/>
                <w:szCs w:val="22"/>
              </w:rPr>
              <w:t xml:space="preserve"> </w:t>
            </w:r>
            <w:r w:rsidRPr="00B02781">
              <w:rPr>
                <w:sz w:val="22"/>
                <w:szCs w:val="22"/>
              </w:rPr>
              <w:t xml:space="preserve">to any question, please provide full details, </w:t>
            </w:r>
            <w:r w:rsidRPr="00B02781">
              <w:rPr>
                <w:bCs/>
                <w:sz w:val="22"/>
                <w:szCs w:val="22"/>
              </w:rPr>
              <w:t xml:space="preserve">explaining how this will be conducted in accordance with the </w:t>
            </w:r>
            <w:r w:rsidR="002063C3" w:rsidRPr="00B02781">
              <w:rPr>
                <w:bCs/>
                <w:sz w:val="22"/>
                <w:szCs w:val="22"/>
              </w:rPr>
              <w:t>GDPR and Data Protection Act (2018)</w:t>
            </w:r>
            <w:r w:rsidRPr="00B02781">
              <w:rPr>
                <w:bCs/>
                <w:sz w:val="22"/>
                <w:szCs w:val="22"/>
              </w:rPr>
              <w:t xml:space="preserve"> (and/or any international equivalent):</w:t>
            </w:r>
          </w:p>
        </w:tc>
      </w:tr>
      <w:tr w:rsidR="004D0161" w:rsidRPr="00B02781" w14:paraId="1E1E4A49" w14:textId="77777777" w:rsidTr="009563B2">
        <w:trPr>
          <w:trHeight w:val="403"/>
        </w:trPr>
        <w:tc>
          <w:tcPr>
            <w:tcW w:w="562" w:type="dxa"/>
            <w:vAlign w:val="center"/>
          </w:tcPr>
          <w:p w14:paraId="58E97876" w14:textId="56823B09" w:rsidR="004D0161" w:rsidRPr="00B02781" w:rsidRDefault="004D0161" w:rsidP="009563B2">
            <w:pPr>
              <w:autoSpaceDE w:val="0"/>
              <w:autoSpaceDN w:val="0"/>
              <w:adjustRightInd w:val="0"/>
              <w:jc w:val="center"/>
              <w:rPr>
                <w:sz w:val="22"/>
                <w:szCs w:val="22"/>
              </w:rPr>
            </w:pPr>
          </w:p>
        </w:tc>
        <w:tc>
          <w:tcPr>
            <w:tcW w:w="9923" w:type="dxa"/>
            <w:gridSpan w:val="3"/>
            <w:vAlign w:val="center"/>
          </w:tcPr>
          <w:p w14:paraId="3921569B" w14:textId="77777777" w:rsidR="00A121A0" w:rsidRPr="00B02781" w:rsidRDefault="00A121A0" w:rsidP="00A121A0">
            <w:pPr>
              <w:autoSpaceDE w:val="0"/>
              <w:autoSpaceDN w:val="0"/>
              <w:adjustRightInd w:val="0"/>
              <w:rPr>
                <w:color w:val="00B050"/>
                <w:sz w:val="22"/>
                <w:szCs w:val="22"/>
              </w:rPr>
            </w:pPr>
            <w:r w:rsidRPr="00B02781">
              <w:rPr>
                <w:color w:val="00B050"/>
                <w:sz w:val="22"/>
                <w:szCs w:val="22"/>
              </w:rPr>
              <w:t>This includes data such as drafts of your thesis as well as experimental or survey data. An example of suitable text is given below.</w:t>
            </w:r>
          </w:p>
          <w:p w14:paraId="4F0453DF" w14:textId="77777777" w:rsidR="00A121A0" w:rsidRPr="00B02781" w:rsidRDefault="00A121A0" w:rsidP="00A121A0">
            <w:pPr>
              <w:autoSpaceDE w:val="0"/>
              <w:autoSpaceDN w:val="0"/>
              <w:adjustRightInd w:val="0"/>
              <w:rPr>
                <w:sz w:val="22"/>
                <w:szCs w:val="22"/>
              </w:rPr>
            </w:pPr>
          </w:p>
          <w:p w14:paraId="48775553" w14:textId="6E97073F" w:rsidR="004D0161" w:rsidRPr="00B02781" w:rsidRDefault="00B365CD" w:rsidP="003257BD">
            <w:pPr>
              <w:autoSpaceDE w:val="0"/>
              <w:autoSpaceDN w:val="0"/>
              <w:adjustRightInd w:val="0"/>
              <w:rPr>
                <w:sz w:val="22"/>
                <w:szCs w:val="22"/>
              </w:rPr>
            </w:pPr>
            <w:r>
              <w:rPr>
                <w:i/>
                <w:color w:val="7030A0"/>
                <w:sz w:val="22"/>
                <w:szCs w:val="22"/>
                <w:lang w:eastAsia="en-GB"/>
              </w:rPr>
              <w:t>N/A</w:t>
            </w:r>
          </w:p>
          <w:p w14:paraId="25112752" w14:textId="77777777" w:rsidR="004D0161" w:rsidRPr="00B02781" w:rsidRDefault="004D0161" w:rsidP="003257BD">
            <w:pPr>
              <w:autoSpaceDE w:val="0"/>
              <w:autoSpaceDN w:val="0"/>
              <w:adjustRightInd w:val="0"/>
            </w:pPr>
            <w:r w:rsidRPr="00B02781">
              <w:rPr>
                <w:i/>
                <w:color w:val="808080"/>
                <w:sz w:val="18"/>
                <w:szCs w:val="18"/>
              </w:rPr>
              <w:t>(this box should expand as you type)</w:t>
            </w:r>
          </w:p>
        </w:tc>
      </w:tr>
      <w:tr w:rsidR="004D0161" w:rsidRPr="00B02781"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B02781" w:rsidRDefault="009563B2" w:rsidP="009563B2">
            <w:pPr>
              <w:autoSpaceDE w:val="0"/>
              <w:autoSpaceDN w:val="0"/>
              <w:adjustRightInd w:val="0"/>
              <w:jc w:val="center"/>
              <w:rPr>
                <w:bCs/>
                <w:sz w:val="22"/>
                <w:szCs w:val="22"/>
              </w:rPr>
            </w:pPr>
            <w:r w:rsidRPr="00B02781">
              <w:rPr>
                <w:sz w:val="22"/>
                <w:szCs w:val="22"/>
              </w:rPr>
              <w:t>2</w:t>
            </w:r>
            <w:r w:rsidR="003C3C40" w:rsidRPr="00B02781">
              <w:rPr>
                <w:sz w:val="22"/>
                <w:szCs w:val="22"/>
              </w:rPr>
              <w:t>0</w:t>
            </w:r>
          </w:p>
        </w:tc>
        <w:tc>
          <w:tcPr>
            <w:tcW w:w="9923" w:type="dxa"/>
            <w:gridSpan w:val="3"/>
            <w:shd w:val="clear" w:color="auto" w:fill="F2F2F2" w:themeFill="background1" w:themeFillShade="F2"/>
            <w:vAlign w:val="center"/>
          </w:tcPr>
          <w:p w14:paraId="0B148FAA" w14:textId="7CC512A2" w:rsidR="004D0161" w:rsidRPr="00B02781" w:rsidRDefault="004D0161" w:rsidP="00947984">
            <w:pPr>
              <w:autoSpaceDE w:val="0"/>
              <w:autoSpaceDN w:val="0"/>
              <w:adjustRightInd w:val="0"/>
              <w:rPr>
                <w:sz w:val="22"/>
                <w:szCs w:val="22"/>
              </w:rPr>
            </w:pPr>
            <w:r w:rsidRPr="00B02781">
              <w:rPr>
                <w:bCs/>
                <w:sz w:val="22"/>
                <w:szCs w:val="22"/>
              </w:rPr>
              <w:t>List all who will have access to the data generated by the research activity</w:t>
            </w:r>
            <w:r w:rsidRPr="00B02781">
              <w:rPr>
                <w:sz w:val="22"/>
                <w:szCs w:val="22"/>
              </w:rPr>
              <w:t>:</w:t>
            </w:r>
          </w:p>
        </w:tc>
      </w:tr>
      <w:tr w:rsidR="004D0161" w:rsidRPr="00B02781" w14:paraId="44A32226" w14:textId="77777777" w:rsidTr="009563B2">
        <w:trPr>
          <w:trHeight w:val="403"/>
        </w:trPr>
        <w:tc>
          <w:tcPr>
            <w:tcW w:w="562" w:type="dxa"/>
            <w:vAlign w:val="center"/>
          </w:tcPr>
          <w:p w14:paraId="605896D8" w14:textId="1C10A6E5" w:rsidR="004D0161" w:rsidRPr="00B02781" w:rsidRDefault="004D0161" w:rsidP="009563B2">
            <w:pPr>
              <w:autoSpaceDE w:val="0"/>
              <w:autoSpaceDN w:val="0"/>
              <w:adjustRightInd w:val="0"/>
              <w:jc w:val="center"/>
              <w:rPr>
                <w:sz w:val="22"/>
                <w:szCs w:val="22"/>
              </w:rPr>
            </w:pPr>
          </w:p>
        </w:tc>
        <w:tc>
          <w:tcPr>
            <w:tcW w:w="9923" w:type="dxa"/>
            <w:gridSpan w:val="3"/>
            <w:vAlign w:val="center"/>
          </w:tcPr>
          <w:p w14:paraId="322DDD7C" w14:textId="77777777" w:rsidR="00A121A0" w:rsidRPr="00B02781" w:rsidRDefault="00A121A0" w:rsidP="00A121A0">
            <w:pPr>
              <w:autoSpaceDE w:val="0"/>
              <w:autoSpaceDN w:val="0"/>
              <w:adjustRightInd w:val="0"/>
              <w:rPr>
                <w:color w:val="00B050"/>
                <w:szCs w:val="22"/>
              </w:rPr>
            </w:pPr>
            <w:r w:rsidRPr="00B02781">
              <w:rPr>
                <w:color w:val="00B050"/>
                <w:sz w:val="22"/>
              </w:rPr>
              <w:t>Normally the principal researcher, possibly also the supervisor and, if the project has an industrial partner, a representative of that partner. Possibly also external examiner or second marker?</w:t>
            </w:r>
          </w:p>
          <w:p w14:paraId="6C6BD37B" w14:textId="43BC0DF9" w:rsidR="004D0161" w:rsidRPr="00B02781" w:rsidRDefault="00B365CD" w:rsidP="003257BD">
            <w:pPr>
              <w:autoSpaceDE w:val="0"/>
              <w:autoSpaceDN w:val="0"/>
              <w:adjustRightInd w:val="0"/>
              <w:rPr>
                <w:sz w:val="22"/>
                <w:szCs w:val="22"/>
              </w:rPr>
            </w:pPr>
            <w:r>
              <w:rPr>
                <w:sz w:val="22"/>
                <w:szCs w:val="22"/>
              </w:rPr>
              <w:t>Yes</w:t>
            </w:r>
          </w:p>
          <w:p w14:paraId="7F9CFD02" w14:textId="77777777" w:rsidR="004D0161" w:rsidRPr="00B02781" w:rsidRDefault="004D0161" w:rsidP="003257BD">
            <w:pPr>
              <w:autoSpaceDE w:val="0"/>
              <w:autoSpaceDN w:val="0"/>
              <w:adjustRightInd w:val="0"/>
              <w:rPr>
                <w:sz w:val="22"/>
                <w:szCs w:val="22"/>
              </w:rPr>
            </w:pPr>
            <w:r w:rsidRPr="00B02781">
              <w:rPr>
                <w:i/>
                <w:color w:val="808080"/>
                <w:sz w:val="18"/>
                <w:szCs w:val="18"/>
              </w:rPr>
              <w:t>(this box should expand as you type)</w:t>
            </w:r>
          </w:p>
        </w:tc>
      </w:tr>
      <w:tr w:rsidR="004D0161" w:rsidRPr="00B02781"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B02781" w:rsidRDefault="009563B2" w:rsidP="009563B2">
            <w:pPr>
              <w:autoSpaceDE w:val="0"/>
              <w:autoSpaceDN w:val="0"/>
              <w:adjustRightInd w:val="0"/>
              <w:jc w:val="center"/>
              <w:rPr>
                <w:bCs/>
                <w:sz w:val="22"/>
                <w:szCs w:val="22"/>
              </w:rPr>
            </w:pPr>
            <w:r w:rsidRPr="00B02781">
              <w:rPr>
                <w:sz w:val="22"/>
                <w:szCs w:val="22"/>
              </w:rPr>
              <w:t>2</w:t>
            </w:r>
            <w:r w:rsidR="003C3C40" w:rsidRPr="00B02781">
              <w:rPr>
                <w:sz w:val="22"/>
                <w:szCs w:val="22"/>
              </w:rPr>
              <w:t>1</w:t>
            </w:r>
          </w:p>
        </w:tc>
        <w:tc>
          <w:tcPr>
            <w:tcW w:w="9923" w:type="dxa"/>
            <w:gridSpan w:val="3"/>
            <w:shd w:val="clear" w:color="auto" w:fill="F2F2F2" w:themeFill="background1" w:themeFillShade="F2"/>
          </w:tcPr>
          <w:p w14:paraId="4161DF5A" w14:textId="2220CE52" w:rsidR="004D0161" w:rsidRPr="00B02781" w:rsidRDefault="004D0161" w:rsidP="00947984">
            <w:pPr>
              <w:autoSpaceDE w:val="0"/>
              <w:autoSpaceDN w:val="0"/>
              <w:adjustRightInd w:val="0"/>
              <w:rPr>
                <w:sz w:val="22"/>
                <w:szCs w:val="22"/>
              </w:rPr>
            </w:pPr>
            <w:r w:rsidRPr="00B02781">
              <w:rPr>
                <w:bCs/>
                <w:sz w:val="22"/>
                <w:szCs w:val="22"/>
              </w:rPr>
              <w:t>List who will have control of, and act as custodian(s) for, data generated by the research activity</w:t>
            </w:r>
            <w:r w:rsidRPr="00B02781">
              <w:rPr>
                <w:sz w:val="22"/>
                <w:szCs w:val="22"/>
              </w:rPr>
              <w:t>:</w:t>
            </w:r>
          </w:p>
        </w:tc>
      </w:tr>
      <w:tr w:rsidR="004D0161" w:rsidRPr="00B02781" w14:paraId="00E27863" w14:textId="77777777" w:rsidTr="009563B2">
        <w:trPr>
          <w:trHeight w:val="403"/>
        </w:trPr>
        <w:tc>
          <w:tcPr>
            <w:tcW w:w="562" w:type="dxa"/>
            <w:vAlign w:val="center"/>
          </w:tcPr>
          <w:p w14:paraId="702092E4" w14:textId="200085E3" w:rsidR="004D0161" w:rsidRPr="00B02781" w:rsidRDefault="004D0161" w:rsidP="009563B2">
            <w:pPr>
              <w:autoSpaceDE w:val="0"/>
              <w:autoSpaceDN w:val="0"/>
              <w:adjustRightInd w:val="0"/>
              <w:jc w:val="center"/>
              <w:rPr>
                <w:sz w:val="22"/>
                <w:szCs w:val="22"/>
              </w:rPr>
            </w:pPr>
          </w:p>
        </w:tc>
        <w:tc>
          <w:tcPr>
            <w:tcW w:w="9923" w:type="dxa"/>
            <w:gridSpan w:val="3"/>
          </w:tcPr>
          <w:p w14:paraId="31110F80" w14:textId="77777777" w:rsidR="00A121A0" w:rsidRPr="00B02781" w:rsidRDefault="00A121A0" w:rsidP="00A121A0">
            <w:pPr>
              <w:autoSpaceDE w:val="0"/>
              <w:autoSpaceDN w:val="0"/>
              <w:adjustRightInd w:val="0"/>
              <w:rPr>
                <w:color w:val="00B050"/>
                <w:sz w:val="22"/>
                <w:szCs w:val="22"/>
              </w:rPr>
            </w:pPr>
            <w:r w:rsidRPr="00B02781">
              <w:rPr>
                <w:color w:val="00B050"/>
              </w:rPr>
              <w:t>Usually the principal researcher.</w:t>
            </w:r>
          </w:p>
          <w:p w14:paraId="36FF8269" w14:textId="77777777" w:rsidR="004D0161" w:rsidRPr="00B02781" w:rsidRDefault="004D0161" w:rsidP="003257BD">
            <w:pPr>
              <w:autoSpaceDE w:val="0"/>
              <w:autoSpaceDN w:val="0"/>
              <w:adjustRightInd w:val="0"/>
              <w:rPr>
                <w:sz w:val="22"/>
                <w:szCs w:val="22"/>
              </w:rPr>
            </w:pPr>
          </w:p>
          <w:p w14:paraId="033AC69F" w14:textId="77777777" w:rsidR="004D0161" w:rsidRPr="00B02781" w:rsidRDefault="004D0161" w:rsidP="003257BD">
            <w:pPr>
              <w:autoSpaceDE w:val="0"/>
              <w:autoSpaceDN w:val="0"/>
              <w:adjustRightInd w:val="0"/>
              <w:rPr>
                <w:sz w:val="22"/>
                <w:szCs w:val="22"/>
              </w:rPr>
            </w:pPr>
            <w:r w:rsidRPr="00B02781">
              <w:rPr>
                <w:i/>
                <w:color w:val="808080"/>
                <w:sz w:val="18"/>
                <w:szCs w:val="18"/>
              </w:rPr>
              <w:t>(this box should expand as you type)</w:t>
            </w:r>
          </w:p>
        </w:tc>
      </w:tr>
      <w:tr w:rsidR="004D0161" w:rsidRPr="00B02781"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B02781" w:rsidRDefault="009563B2" w:rsidP="009563B2">
            <w:pPr>
              <w:autoSpaceDE w:val="0"/>
              <w:autoSpaceDN w:val="0"/>
              <w:adjustRightInd w:val="0"/>
              <w:jc w:val="center"/>
              <w:rPr>
                <w:bCs/>
                <w:sz w:val="22"/>
                <w:szCs w:val="22"/>
              </w:rPr>
            </w:pPr>
            <w:r w:rsidRPr="00B02781">
              <w:rPr>
                <w:sz w:val="22"/>
                <w:szCs w:val="22"/>
              </w:rPr>
              <w:t>2</w:t>
            </w:r>
            <w:r w:rsidR="003C3C40" w:rsidRPr="00B02781">
              <w:rPr>
                <w:sz w:val="22"/>
                <w:szCs w:val="22"/>
              </w:rPr>
              <w:t>2</w:t>
            </w:r>
          </w:p>
        </w:tc>
        <w:tc>
          <w:tcPr>
            <w:tcW w:w="9923" w:type="dxa"/>
            <w:gridSpan w:val="3"/>
            <w:shd w:val="clear" w:color="auto" w:fill="F2F2F2" w:themeFill="background1" w:themeFillShade="F2"/>
          </w:tcPr>
          <w:p w14:paraId="0B313168" w14:textId="58CE4A2B" w:rsidR="004D0161" w:rsidRPr="00B02781" w:rsidRDefault="004D0161" w:rsidP="00A121A0">
            <w:pPr>
              <w:autoSpaceDE w:val="0"/>
              <w:autoSpaceDN w:val="0"/>
              <w:adjustRightInd w:val="0"/>
              <w:rPr>
                <w:sz w:val="22"/>
                <w:szCs w:val="22"/>
              </w:rPr>
            </w:pPr>
            <w:r w:rsidRPr="00B02781">
              <w:rPr>
                <w:bCs/>
                <w:sz w:val="22"/>
                <w:szCs w:val="22"/>
              </w:rPr>
              <w:t xml:space="preserve">Give details of data storage arrangements, including security measures in place to protect the data, where data will be stored, how long for, and in what form. </w:t>
            </w:r>
          </w:p>
        </w:tc>
      </w:tr>
      <w:tr w:rsidR="004D0161" w:rsidRPr="00B02781" w14:paraId="5BF823EC" w14:textId="77777777" w:rsidTr="009563B2">
        <w:trPr>
          <w:trHeight w:val="403"/>
        </w:trPr>
        <w:tc>
          <w:tcPr>
            <w:tcW w:w="562" w:type="dxa"/>
            <w:vAlign w:val="center"/>
          </w:tcPr>
          <w:p w14:paraId="04A06DED" w14:textId="20B113DA" w:rsidR="004D0161" w:rsidRPr="00B02781" w:rsidRDefault="004D0161" w:rsidP="009563B2">
            <w:pPr>
              <w:autoSpaceDE w:val="0"/>
              <w:autoSpaceDN w:val="0"/>
              <w:adjustRightInd w:val="0"/>
              <w:jc w:val="center"/>
              <w:rPr>
                <w:sz w:val="22"/>
                <w:szCs w:val="22"/>
              </w:rPr>
            </w:pPr>
          </w:p>
        </w:tc>
        <w:tc>
          <w:tcPr>
            <w:tcW w:w="9923" w:type="dxa"/>
            <w:gridSpan w:val="3"/>
          </w:tcPr>
          <w:p w14:paraId="2461BCFA" w14:textId="77777777" w:rsidR="00A121A0" w:rsidRPr="00B02781" w:rsidRDefault="00A121A0" w:rsidP="00A121A0">
            <w:pPr>
              <w:autoSpaceDE w:val="0"/>
              <w:autoSpaceDN w:val="0"/>
              <w:adjustRightInd w:val="0"/>
              <w:rPr>
                <w:sz w:val="22"/>
                <w:szCs w:val="22"/>
              </w:rPr>
            </w:pPr>
            <w:r w:rsidRPr="00B02781">
              <w:rPr>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B02781">
              <w:rPr>
                <w:i/>
                <w:color w:val="7030A0"/>
                <w:sz w:val="22"/>
                <w:szCs w:val="22"/>
                <w:lang w:eastAsia="en-GB"/>
              </w:rPr>
              <w:t>protected, and</w:t>
            </w:r>
            <w:proofErr w:type="gramEnd"/>
            <w:r w:rsidRPr="00B02781">
              <w:rPr>
                <w:i/>
                <w:color w:val="7030A0"/>
                <w:sz w:val="22"/>
                <w:szCs w:val="22"/>
                <w:lang w:eastAsia="en-GB"/>
              </w:rPr>
              <w:t xml:space="preserve"> will be reformatted at the end of the project </w:t>
            </w:r>
            <w:proofErr w:type="gramStart"/>
            <w:r w:rsidRPr="00B02781">
              <w:rPr>
                <w:i/>
                <w:color w:val="7030A0"/>
                <w:sz w:val="22"/>
                <w:szCs w:val="22"/>
                <w:lang w:eastAsia="en-GB"/>
              </w:rPr>
              <w:t>in order to</w:t>
            </w:r>
            <w:proofErr w:type="gramEnd"/>
            <w:r w:rsidRPr="00B02781">
              <w:rPr>
                <w:i/>
                <w:color w:val="7030A0"/>
                <w:sz w:val="22"/>
                <w:szCs w:val="22"/>
                <w:lang w:eastAsia="en-GB"/>
              </w:rPr>
              <w:t xml:space="preserve"> destroy the data. The data will be stored until the completion of the project and then deleted. </w:t>
            </w:r>
          </w:p>
          <w:p w14:paraId="7E572E05" w14:textId="77777777" w:rsidR="004D0161" w:rsidRPr="00B02781" w:rsidRDefault="004D0161" w:rsidP="003257BD">
            <w:pPr>
              <w:autoSpaceDE w:val="0"/>
              <w:autoSpaceDN w:val="0"/>
              <w:adjustRightInd w:val="0"/>
              <w:rPr>
                <w:sz w:val="22"/>
                <w:szCs w:val="22"/>
              </w:rPr>
            </w:pPr>
          </w:p>
          <w:p w14:paraId="718D7CC2" w14:textId="77777777" w:rsidR="004D0161" w:rsidRPr="00B02781" w:rsidRDefault="004D0161" w:rsidP="003257BD">
            <w:pPr>
              <w:autoSpaceDE w:val="0"/>
              <w:autoSpaceDN w:val="0"/>
              <w:adjustRightInd w:val="0"/>
              <w:rPr>
                <w:sz w:val="22"/>
                <w:szCs w:val="22"/>
              </w:rPr>
            </w:pPr>
            <w:r w:rsidRPr="00B02781">
              <w:rPr>
                <w:i/>
                <w:color w:val="808080"/>
                <w:sz w:val="18"/>
                <w:szCs w:val="18"/>
              </w:rPr>
              <w:t>(this box should expand as you type)</w:t>
            </w:r>
          </w:p>
        </w:tc>
      </w:tr>
      <w:tr w:rsidR="00477654" w:rsidRPr="00B02781"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B02781" w:rsidRDefault="00477654" w:rsidP="009563B2">
            <w:pPr>
              <w:autoSpaceDE w:val="0"/>
              <w:autoSpaceDN w:val="0"/>
              <w:adjustRightInd w:val="0"/>
              <w:jc w:val="center"/>
              <w:rPr>
                <w:bCs/>
                <w:sz w:val="22"/>
                <w:szCs w:val="22"/>
              </w:rPr>
            </w:pPr>
            <w:r w:rsidRPr="00B02781">
              <w:rPr>
                <w:bCs/>
                <w:sz w:val="22"/>
                <w:szCs w:val="22"/>
              </w:rPr>
              <w:t>2</w:t>
            </w:r>
            <w:r w:rsidR="003C3C40" w:rsidRPr="00B02781">
              <w:rPr>
                <w:bCs/>
                <w:sz w:val="22"/>
                <w:szCs w:val="22"/>
              </w:rPr>
              <w:t>2</w:t>
            </w:r>
          </w:p>
        </w:tc>
        <w:tc>
          <w:tcPr>
            <w:tcW w:w="7905" w:type="dxa"/>
            <w:shd w:val="clear" w:color="auto" w:fill="F2F2F2" w:themeFill="background1" w:themeFillShade="F2"/>
          </w:tcPr>
          <w:p w14:paraId="60ED6EB6" w14:textId="323E71F1" w:rsidR="00477654" w:rsidRPr="00B02781" w:rsidRDefault="00477654" w:rsidP="00C32EFB">
            <w:pPr>
              <w:autoSpaceDE w:val="0"/>
              <w:autoSpaceDN w:val="0"/>
              <w:adjustRightInd w:val="0"/>
              <w:rPr>
                <w:color w:val="000000"/>
                <w:sz w:val="22"/>
                <w:szCs w:val="22"/>
              </w:rPr>
            </w:pPr>
            <w:r w:rsidRPr="00B02781">
              <w:rPr>
                <w:bCs/>
                <w:sz w:val="22"/>
                <w:szCs w:val="22"/>
              </w:rPr>
              <w:t xml:space="preserve">Confirm that you have read the UWTSD guidance on data management (see </w:t>
            </w:r>
            <w:hyperlink r:id="rId14" w:history="1">
              <w:r w:rsidRPr="00B02781">
                <w:rPr>
                  <w:rStyle w:val="Hyperlink"/>
                  <w:color w:val="000000"/>
                  <w:sz w:val="22"/>
                  <w:szCs w:val="22"/>
                </w:rPr>
                <w:t>https://www.uwtsd.ac.uk/library/research-data-management/</w:t>
              </w:r>
            </w:hyperlink>
            <w:r w:rsidRPr="00B02781">
              <w:rPr>
                <w:color w:val="000000"/>
                <w:sz w:val="22"/>
                <w:szCs w:val="22"/>
              </w:rPr>
              <w:t>)</w:t>
            </w:r>
          </w:p>
        </w:tc>
        <w:tc>
          <w:tcPr>
            <w:tcW w:w="2018" w:type="dxa"/>
            <w:gridSpan w:val="2"/>
            <w:vAlign w:val="center"/>
          </w:tcPr>
          <w:p w14:paraId="677861B6" w14:textId="574761FE" w:rsidR="00477654" w:rsidRPr="00B02781" w:rsidRDefault="00000000" w:rsidP="009563B2">
            <w:pPr>
              <w:autoSpaceDE w:val="0"/>
              <w:autoSpaceDN w:val="0"/>
              <w:adjustRightInd w:val="0"/>
              <w:jc w:val="center"/>
              <w:rPr>
                <w:sz w:val="22"/>
                <w:szCs w:val="22"/>
              </w:rPr>
            </w:pPr>
            <w:sdt>
              <w:sdtPr>
                <w:rPr>
                  <w:b/>
                  <w:bCs/>
                </w:rPr>
                <w:id w:val="1821611795"/>
                <w14:checkbox>
                  <w14:checked w14:val="1"/>
                  <w14:checkedState w14:val="2612" w14:font="MS Gothic"/>
                  <w14:uncheckedState w14:val="2610" w14:font="MS Gothic"/>
                </w14:checkbox>
              </w:sdtPr>
              <w:sdtContent>
                <w:r w:rsidR="00B365CD">
                  <w:rPr>
                    <w:rFonts w:ascii="MS Gothic" w:eastAsia="MS Gothic" w:hAnsi="MS Gothic" w:hint="eastAsia"/>
                    <w:b/>
                    <w:bCs/>
                  </w:rPr>
                  <w:t>☒</w:t>
                </w:r>
              </w:sdtContent>
            </w:sdt>
          </w:p>
        </w:tc>
      </w:tr>
      <w:tr w:rsidR="00477654" w:rsidRPr="00B02781"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B02781" w:rsidRDefault="00477654" w:rsidP="009563B2">
            <w:pPr>
              <w:autoSpaceDE w:val="0"/>
              <w:autoSpaceDN w:val="0"/>
              <w:adjustRightInd w:val="0"/>
              <w:jc w:val="center"/>
              <w:rPr>
                <w:bCs/>
                <w:sz w:val="22"/>
                <w:szCs w:val="22"/>
              </w:rPr>
            </w:pPr>
            <w:r w:rsidRPr="00B02781">
              <w:rPr>
                <w:bCs/>
                <w:sz w:val="22"/>
                <w:szCs w:val="22"/>
              </w:rPr>
              <w:t>2</w:t>
            </w:r>
            <w:r w:rsidR="003C3C40" w:rsidRPr="00B02781">
              <w:rPr>
                <w:bCs/>
                <w:sz w:val="22"/>
                <w:szCs w:val="22"/>
              </w:rPr>
              <w:t>3</w:t>
            </w:r>
          </w:p>
        </w:tc>
        <w:tc>
          <w:tcPr>
            <w:tcW w:w="7905" w:type="dxa"/>
            <w:shd w:val="clear" w:color="auto" w:fill="F2F2F2" w:themeFill="background1" w:themeFillShade="F2"/>
          </w:tcPr>
          <w:p w14:paraId="4FA54EBE" w14:textId="31CDDF43" w:rsidR="00477654" w:rsidRPr="00B02781" w:rsidRDefault="00477654" w:rsidP="00C32EFB">
            <w:pPr>
              <w:autoSpaceDE w:val="0"/>
              <w:autoSpaceDN w:val="0"/>
              <w:adjustRightInd w:val="0"/>
              <w:rPr>
                <w:sz w:val="22"/>
                <w:szCs w:val="22"/>
              </w:rPr>
            </w:pPr>
            <w:r w:rsidRPr="00B02781">
              <w:rPr>
                <w:bCs/>
                <w:sz w:val="22"/>
                <w:szCs w:val="22"/>
              </w:rPr>
              <w:t>Confirm that you are aware that you need to keep all data until after your research has completed or the end of your funding</w:t>
            </w:r>
          </w:p>
        </w:tc>
        <w:tc>
          <w:tcPr>
            <w:tcW w:w="2018" w:type="dxa"/>
            <w:gridSpan w:val="2"/>
            <w:vAlign w:val="center"/>
          </w:tcPr>
          <w:p w14:paraId="61105434" w14:textId="5C4ED39C" w:rsidR="00477654" w:rsidRPr="00B02781" w:rsidRDefault="00000000" w:rsidP="009563B2">
            <w:pPr>
              <w:autoSpaceDE w:val="0"/>
              <w:autoSpaceDN w:val="0"/>
              <w:adjustRightInd w:val="0"/>
              <w:jc w:val="center"/>
              <w:rPr>
                <w:sz w:val="22"/>
                <w:szCs w:val="22"/>
              </w:rPr>
            </w:pPr>
            <w:sdt>
              <w:sdtPr>
                <w:rPr>
                  <w:b/>
                  <w:bCs/>
                </w:rPr>
                <w:id w:val="767737168"/>
                <w14:checkbox>
                  <w14:checked w14:val="1"/>
                  <w14:checkedState w14:val="2612" w14:font="MS Gothic"/>
                  <w14:uncheckedState w14:val="2610" w14:font="MS Gothic"/>
                </w14:checkbox>
              </w:sdtPr>
              <w:sdtContent>
                <w:r w:rsidR="00B365CD">
                  <w:rPr>
                    <w:rFonts w:ascii="MS Gothic" w:eastAsia="MS Gothic" w:hAnsi="MS Gothic" w:hint="eastAsia"/>
                    <w:b/>
                    <w:bCs/>
                  </w:rPr>
                  <w:t>☒</w:t>
                </w:r>
              </w:sdtContent>
            </w:sdt>
          </w:p>
        </w:tc>
      </w:tr>
    </w:tbl>
    <w:p w14:paraId="57F2D14E" w14:textId="77777777" w:rsidR="0092487B" w:rsidRPr="00B02781" w:rsidRDefault="0092487B" w:rsidP="00694EA8">
      <w:pPr>
        <w:rPr>
          <w:b/>
          <w:bCs/>
          <w:sz w:val="22"/>
          <w:szCs w:val="22"/>
        </w:rPr>
      </w:pPr>
    </w:p>
    <w:p w14:paraId="5FD1B21D" w14:textId="77777777" w:rsidR="001B41AD" w:rsidRPr="00B02781" w:rsidRDefault="001B41AD" w:rsidP="001B41AD">
      <w:pPr>
        <w:autoSpaceDE w:val="0"/>
        <w:autoSpaceDN w:val="0"/>
        <w:adjustRightInd w:val="0"/>
        <w:spacing w:after="240"/>
        <w:rPr>
          <w:b/>
          <w:sz w:val="22"/>
          <w:szCs w:val="22"/>
        </w:rPr>
      </w:pPr>
    </w:p>
    <w:p w14:paraId="4173BBB0" w14:textId="4E1D945E" w:rsidR="001B41AD" w:rsidRPr="00B02781" w:rsidRDefault="001B41AD" w:rsidP="001B41AD">
      <w:pPr>
        <w:autoSpaceDE w:val="0"/>
        <w:autoSpaceDN w:val="0"/>
        <w:adjustRightInd w:val="0"/>
        <w:spacing w:after="240"/>
        <w:rPr>
          <w:b/>
          <w:sz w:val="22"/>
          <w:szCs w:val="22"/>
        </w:rPr>
      </w:pPr>
      <w:r w:rsidRPr="00B02781">
        <w:rPr>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B02781" w14:paraId="37B50C54" w14:textId="77777777" w:rsidTr="001B41AD">
        <w:tc>
          <w:tcPr>
            <w:tcW w:w="7392" w:type="dxa"/>
            <w:gridSpan w:val="2"/>
            <w:shd w:val="clear" w:color="auto" w:fill="F2F2F2" w:themeFill="background1" w:themeFillShade="F2"/>
          </w:tcPr>
          <w:p w14:paraId="1B50A2FB" w14:textId="77777777" w:rsidR="001B41AD" w:rsidRPr="00B02781" w:rsidRDefault="001B41AD" w:rsidP="00C05111">
            <w:pPr>
              <w:autoSpaceDE w:val="0"/>
              <w:autoSpaceDN w:val="0"/>
              <w:adjustRightInd w:val="0"/>
              <w:rPr>
                <w:b/>
                <w:sz w:val="22"/>
                <w:szCs w:val="22"/>
              </w:rPr>
            </w:pPr>
            <w:r w:rsidRPr="00B02781">
              <w:rPr>
                <w:b/>
                <w:sz w:val="22"/>
                <w:szCs w:val="22"/>
              </w:rPr>
              <w:t>Use of generative AI and other AI-based tools</w:t>
            </w:r>
          </w:p>
          <w:p w14:paraId="7F892F4D" w14:textId="77777777" w:rsidR="001B41AD" w:rsidRPr="00B02781" w:rsidRDefault="001B41AD" w:rsidP="00C05111">
            <w:pPr>
              <w:autoSpaceDE w:val="0"/>
              <w:autoSpaceDN w:val="0"/>
              <w:adjustRightInd w:val="0"/>
              <w:rPr>
                <w:bCs/>
                <w:sz w:val="22"/>
                <w:szCs w:val="22"/>
              </w:rPr>
            </w:pPr>
            <w:r w:rsidRPr="00B02781">
              <w:rPr>
                <w:bCs/>
                <w:sz w:val="22"/>
                <w:szCs w:val="22"/>
              </w:rPr>
              <w:t xml:space="preserve">There are </w:t>
            </w:r>
            <w:proofErr w:type="gramStart"/>
            <w:r w:rsidRPr="00B02781">
              <w:rPr>
                <w:bCs/>
                <w:sz w:val="22"/>
                <w:szCs w:val="22"/>
              </w:rPr>
              <w:t>a number of</w:t>
            </w:r>
            <w:proofErr w:type="gramEnd"/>
            <w:r w:rsidRPr="00B02781">
              <w:rPr>
                <w:bCs/>
                <w:sz w:val="22"/>
                <w:szCs w:val="22"/>
              </w:rPr>
              <w:t xml:space="preserve"> ethical issues relating to the use of generative AI and other AI-based tools, including data security, output bias, and output errors. In </w:t>
            </w:r>
            <w:proofErr w:type="gramStart"/>
            <w:r w:rsidRPr="00B02781">
              <w:rPr>
                <w:bCs/>
                <w:sz w:val="22"/>
                <w:szCs w:val="22"/>
              </w:rPr>
              <w:t>general</w:t>
            </w:r>
            <w:proofErr w:type="gramEnd"/>
            <w:r w:rsidRPr="00B02781">
              <w:rPr>
                <w:bCs/>
                <w:sz w:val="22"/>
                <w:szCs w:val="22"/>
              </w:rPr>
              <w:t xml:space="preserve"> you should assume that any generative AI or other AI-based tool that you pay to use is more secure and accurate than one which is free to use.</w:t>
            </w:r>
          </w:p>
          <w:p w14:paraId="4CE89F0C" w14:textId="77777777" w:rsidR="001B41AD" w:rsidRPr="00B02781" w:rsidRDefault="001B41AD" w:rsidP="00C05111">
            <w:pPr>
              <w:autoSpaceDE w:val="0"/>
              <w:autoSpaceDN w:val="0"/>
              <w:adjustRightInd w:val="0"/>
              <w:rPr>
                <w:bCs/>
                <w:sz w:val="22"/>
                <w:szCs w:val="22"/>
              </w:rPr>
            </w:pPr>
          </w:p>
          <w:p w14:paraId="132A75CA" w14:textId="77777777" w:rsidR="001B41AD" w:rsidRPr="00B02781" w:rsidRDefault="001B41AD" w:rsidP="00C05111">
            <w:pPr>
              <w:autoSpaceDE w:val="0"/>
              <w:autoSpaceDN w:val="0"/>
              <w:adjustRightInd w:val="0"/>
              <w:rPr>
                <w:bCs/>
                <w:sz w:val="22"/>
                <w:szCs w:val="22"/>
              </w:rPr>
            </w:pPr>
            <w:r w:rsidRPr="00B02781">
              <w:rPr>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B02781" w:rsidRDefault="001B41AD" w:rsidP="00C05111">
            <w:pPr>
              <w:autoSpaceDE w:val="0"/>
              <w:autoSpaceDN w:val="0"/>
              <w:adjustRightInd w:val="0"/>
              <w:jc w:val="center"/>
              <w:rPr>
                <w:b/>
                <w:bCs/>
                <w:sz w:val="22"/>
                <w:szCs w:val="22"/>
              </w:rPr>
            </w:pPr>
            <w:r w:rsidRPr="00B02781">
              <w:rPr>
                <w:b/>
                <w:bCs/>
                <w:sz w:val="22"/>
                <w:szCs w:val="22"/>
              </w:rPr>
              <w:t>YES</w:t>
            </w:r>
          </w:p>
        </w:tc>
        <w:tc>
          <w:tcPr>
            <w:tcW w:w="1109" w:type="dxa"/>
            <w:shd w:val="clear" w:color="auto" w:fill="F2F2F2" w:themeFill="background1" w:themeFillShade="F2"/>
            <w:vAlign w:val="center"/>
          </w:tcPr>
          <w:p w14:paraId="0C0E4A8D" w14:textId="77777777" w:rsidR="001B41AD" w:rsidRPr="00B02781" w:rsidRDefault="001B41AD" w:rsidP="00C05111">
            <w:pPr>
              <w:autoSpaceDE w:val="0"/>
              <w:autoSpaceDN w:val="0"/>
              <w:adjustRightInd w:val="0"/>
              <w:jc w:val="center"/>
              <w:rPr>
                <w:b/>
                <w:bCs/>
                <w:sz w:val="22"/>
                <w:szCs w:val="22"/>
              </w:rPr>
            </w:pPr>
            <w:r w:rsidRPr="00B02781">
              <w:rPr>
                <w:b/>
                <w:bCs/>
                <w:sz w:val="22"/>
                <w:szCs w:val="22"/>
              </w:rPr>
              <w:t>NO</w:t>
            </w:r>
          </w:p>
        </w:tc>
        <w:tc>
          <w:tcPr>
            <w:tcW w:w="1006" w:type="dxa"/>
            <w:shd w:val="clear" w:color="auto" w:fill="F2F2F2" w:themeFill="background1" w:themeFillShade="F2"/>
            <w:vAlign w:val="center"/>
          </w:tcPr>
          <w:p w14:paraId="1B4EC3AA" w14:textId="77777777" w:rsidR="001B41AD" w:rsidRPr="00B02781" w:rsidRDefault="001B41AD" w:rsidP="00C05111">
            <w:pPr>
              <w:autoSpaceDE w:val="0"/>
              <w:autoSpaceDN w:val="0"/>
              <w:adjustRightInd w:val="0"/>
              <w:jc w:val="center"/>
              <w:rPr>
                <w:b/>
                <w:bCs/>
                <w:sz w:val="22"/>
                <w:szCs w:val="22"/>
              </w:rPr>
            </w:pPr>
            <w:r w:rsidRPr="00B02781">
              <w:rPr>
                <w:b/>
                <w:bCs/>
                <w:sz w:val="22"/>
                <w:szCs w:val="22"/>
              </w:rPr>
              <w:t>N/A</w:t>
            </w:r>
          </w:p>
        </w:tc>
      </w:tr>
      <w:tr w:rsidR="001B41AD" w:rsidRPr="00B02781"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B02781" w:rsidRDefault="001B41AD" w:rsidP="00C05111">
            <w:pPr>
              <w:autoSpaceDE w:val="0"/>
              <w:autoSpaceDN w:val="0"/>
              <w:adjustRightInd w:val="0"/>
              <w:jc w:val="center"/>
              <w:rPr>
                <w:sz w:val="22"/>
                <w:szCs w:val="22"/>
              </w:rPr>
            </w:pPr>
            <w:r w:rsidRPr="00B02781">
              <w:rPr>
                <w:sz w:val="22"/>
                <w:szCs w:val="22"/>
              </w:rPr>
              <w:t>1</w:t>
            </w:r>
          </w:p>
        </w:tc>
        <w:tc>
          <w:tcPr>
            <w:tcW w:w="6841" w:type="dxa"/>
            <w:shd w:val="clear" w:color="auto" w:fill="F2F2F2" w:themeFill="background1" w:themeFillShade="F2"/>
            <w:vAlign w:val="center"/>
          </w:tcPr>
          <w:p w14:paraId="118DD82E" w14:textId="77777777" w:rsidR="001B41AD" w:rsidRPr="00B02781" w:rsidRDefault="001B41AD" w:rsidP="00C05111">
            <w:pPr>
              <w:autoSpaceDE w:val="0"/>
              <w:autoSpaceDN w:val="0"/>
              <w:adjustRightInd w:val="0"/>
              <w:rPr>
                <w:sz w:val="22"/>
                <w:szCs w:val="22"/>
              </w:rPr>
            </w:pPr>
            <w:r w:rsidRPr="00B02781">
              <w:rPr>
                <w:sz w:val="22"/>
                <w:szCs w:val="22"/>
              </w:rPr>
              <w:t>Capture data?</w:t>
            </w:r>
          </w:p>
        </w:tc>
        <w:tc>
          <w:tcPr>
            <w:tcW w:w="980" w:type="dxa"/>
            <w:shd w:val="clear" w:color="auto" w:fill="BFBFBF" w:themeFill="background1" w:themeFillShade="BF"/>
            <w:vAlign w:val="center"/>
          </w:tcPr>
          <w:sdt>
            <w:sdtPr>
              <w:rPr>
                <w:sz w:val="22"/>
                <w:szCs w:val="22"/>
              </w:rPr>
              <w:id w:val="1926216434"/>
              <w14:checkbox>
                <w14:checked w14:val="0"/>
                <w14:checkedState w14:val="2612" w14:font="MS Gothic"/>
                <w14:uncheckedState w14:val="2610" w14:font="MS Gothic"/>
              </w14:checkbox>
            </w:sdtPr>
            <w:sdtContent>
              <w:p w14:paraId="09AB06AD" w14:textId="4D76018D" w:rsidR="001B41AD" w:rsidRPr="00B02781" w:rsidRDefault="00E0132E"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07373964"/>
              <w14:checkbox>
                <w14:checked w14:val="1"/>
                <w14:checkedState w14:val="2612" w14:font="MS Gothic"/>
                <w14:uncheckedState w14:val="2610" w14:font="MS Gothic"/>
              </w14:checkbox>
            </w:sdtPr>
            <w:sdtContent>
              <w:p w14:paraId="012BC38A" w14:textId="1CE7FFAE"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946218528"/>
              <w14:checkbox>
                <w14:checked w14:val="0"/>
                <w14:checkedState w14:val="2612" w14:font="MS Gothic"/>
                <w14:uncheckedState w14:val="2610" w14:font="MS Gothic"/>
              </w14:checkbox>
            </w:sdtPr>
            <w:sdtContent>
              <w:p w14:paraId="06F92A73"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B02781" w:rsidRDefault="001B41AD" w:rsidP="00C05111">
            <w:pPr>
              <w:autoSpaceDE w:val="0"/>
              <w:autoSpaceDN w:val="0"/>
              <w:adjustRightInd w:val="0"/>
              <w:jc w:val="center"/>
              <w:rPr>
                <w:sz w:val="22"/>
                <w:szCs w:val="22"/>
              </w:rPr>
            </w:pPr>
            <w:r w:rsidRPr="00B02781">
              <w:rPr>
                <w:sz w:val="22"/>
                <w:szCs w:val="22"/>
              </w:rPr>
              <w:t>2</w:t>
            </w:r>
          </w:p>
        </w:tc>
        <w:tc>
          <w:tcPr>
            <w:tcW w:w="6841" w:type="dxa"/>
            <w:shd w:val="clear" w:color="auto" w:fill="F2F2F2" w:themeFill="background1" w:themeFillShade="F2"/>
            <w:vAlign w:val="center"/>
          </w:tcPr>
          <w:p w14:paraId="383B3C79" w14:textId="77777777" w:rsidR="001B41AD" w:rsidRPr="00B02781" w:rsidRDefault="001B41AD" w:rsidP="00C05111">
            <w:pPr>
              <w:autoSpaceDE w:val="0"/>
              <w:autoSpaceDN w:val="0"/>
              <w:adjustRightInd w:val="0"/>
              <w:rPr>
                <w:sz w:val="22"/>
                <w:szCs w:val="22"/>
              </w:rPr>
            </w:pPr>
            <w:r w:rsidRPr="00B02781">
              <w:rPr>
                <w:sz w:val="22"/>
                <w:szCs w:val="22"/>
              </w:rPr>
              <w:t>Generate and/or edit text?</w:t>
            </w:r>
          </w:p>
        </w:tc>
        <w:tc>
          <w:tcPr>
            <w:tcW w:w="980" w:type="dxa"/>
            <w:shd w:val="clear" w:color="auto" w:fill="BFBFBF" w:themeFill="background1" w:themeFillShade="BF"/>
            <w:vAlign w:val="center"/>
          </w:tcPr>
          <w:sdt>
            <w:sdtPr>
              <w:rPr>
                <w:sz w:val="22"/>
                <w:szCs w:val="22"/>
              </w:rPr>
              <w:id w:val="-1976356530"/>
              <w14:checkbox>
                <w14:checked w14:val="0"/>
                <w14:checkedState w14:val="2612" w14:font="MS Gothic"/>
                <w14:uncheckedState w14:val="2610" w14:font="MS Gothic"/>
              </w14:checkbox>
            </w:sdtPr>
            <w:sdtContent>
              <w:p w14:paraId="538BC788"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24915725"/>
              <w14:checkbox>
                <w14:checked w14:val="1"/>
                <w14:checkedState w14:val="2612" w14:font="MS Gothic"/>
                <w14:uncheckedState w14:val="2610" w14:font="MS Gothic"/>
              </w14:checkbox>
            </w:sdtPr>
            <w:sdtContent>
              <w:p w14:paraId="34729F33" w14:textId="22BBBA2A"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830252064"/>
              <w14:checkbox>
                <w14:checked w14:val="0"/>
                <w14:checkedState w14:val="2612" w14:font="MS Gothic"/>
                <w14:uncheckedState w14:val="2610" w14:font="MS Gothic"/>
              </w14:checkbox>
            </w:sdtPr>
            <w:sdtContent>
              <w:p w14:paraId="2C52257F"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B02781" w:rsidRDefault="001B41AD" w:rsidP="00C05111">
            <w:pPr>
              <w:autoSpaceDE w:val="0"/>
              <w:autoSpaceDN w:val="0"/>
              <w:adjustRightInd w:val="0"/>
              <w:jc w:val="center"/>
              <w:rPr>
                <w:sz w:val="22"/>
                <w:szCs w:val="22"/>
              </w:rPr>
            </w:pPr>
            <w:r w:rsidRPr="00B02781">
              <w:rPr>
                <w:sz w:val="22"/>
                <w:szCs w:val="22"/>
              </w:rPr>
              <w:t>3</w:t>
            </w:r>
          </w:p>
        </w:tc>
        <w:tc>
          <w:tcPr>
            <w:tcW w:w="6841" w:type="dxa"/>
            <w:shd w:val="clear" w:color="auto" w:fill="F2F2F2" w:themeFill="background1" w:themeFillShade="F2"/>
            <w:vAlign w:val="center"/>
          </w:tcPr>
          <w:p w14:paraId="746F6701" w14:textId="77777777" w:rsidR="001B41AD" w:rsidRPr="00B02781" w:rsidRDefault="001B41AD" w:rsidP="00C05111">
            <w:pPr>
              <w:autoSpaceDE w:val="0"/>
              <w:autoSpaceDN w:val="0"/>
              <w:adjustRightInd w:val="0"/>
              <w:rPr>
                <w:sz w:val="22"/>
                <w:szCs w:val="22"/>
              </w:rPr>
            </w:pPr>
            <w:r w:rsidRPr="00B02781">
              <w:rPr>
                <w:sz w:val="22"/>
                <w:szCs w:val="22"/>
              </w:rPr>
              <w:t>Generate graphics?</w:t>
            </w:r>
          </w:p>
        </w:tc>
        <w:tc>
          <w:tcPr>
            <w:tcW w:w="980" w:type="dxa"/>
            <w:shd w:val="clear" w:color="auto" w:fill="BFBFBF" w:themeFill="background1" w:themeFillShade="BF"/>
            <w:vAlign w:val="center"/>
          </w:tcPr>
          <w:sdt>
            <w:sdtPr>
              <w:rPr>
                <w:sz w:val="22"/>
                <w:szCs w:val="22"/>
              </w:rPr>
              <w:id w:val="-489091387"/>
              <w14:checkbox>
                <w14:checked w14:val="0"/>
                <w14:checkedState w14:val="2612" w14:font="MS Gothic"/>
                <w14:uncheckedState w14:val="2610" w14:font="MS Gothic"/>
              </w14:checkbox>
            </w:sdtPr>
            <w:sdtContent>
              <w:p w14:paraId="70CF892C"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90683493"/>
              <w14:checkbox>
                <w14:checked w14:val="1"/>
                <w14:checkedState w14:val="2612" w14:font="MS Gothic"/>
                <w14:uncheckedState w14:val="2610" w14:font="MS Gothic"/>
              </w14:checkbox>
            </w:sdtPr>
            <w:sdtContent>
              <w:p w14:paraId="64CE47E8" w14:textId="0C91CDE5"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396882234"/>
              <w14:checkbox>
                <w14:checked w14:val="0"/>
                <w14:checkedState w14:val="2612" w14:font="MS Gothic"/>
                <w14:uncheckedState w14:val="2610" w14:font="MS Gothic"/>
              </w14:checkbox>
            </w:sdtPr>
            <w:sdtContent>
              <w:p w14:paraId="58A970E9"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B02781" w:rsidRDefault="001B41AD" w:rsidP="00C05111">
            <w:pPr>
              <w:autoSpaceDE w:val="0"/>
              <w:autoSpaceDN w:val="0"/>
              <w:adjustRightInd w:val="0"/>
              <w:jc w:val="center"/>
              <w:rPr>
                <w:sz w:val="22"/>
                <w:szCs w:val="22"/>
              </w:rPr>
            </w:pPr>
            <w:r w:rsidRPr="00B02781">
              <w:rPr>
                <w:sz w:val="22"/>
                <w:szCs w:val="22"/>
              </w:rPr>
              <w:t>4</w:t>
            </w:r>
          </w:p>
        </w:tc>
        <w:tc>
          <w:tcPr>
            <w:tcW w:w="6841" w:type="dxa"/>
            <w:shd w:val="clear" w:color="auto" w:fill="F2F2F2" w:themeFill="background1" w:themeFillShade="F2"/>
            <w:vAlign w:val="center"/>
          </w:tcPr>
          <w:p w14:paraId="5B2A165E" w14:textId="77777777" w:rsidR="001B41AD" w:rsidRPr="00B02781" w:rsidRDefault="001B41AD" w:rsidP="00C05111">
            <w:pPr>
              <w:autoSpaceDE w:val="0"/>
              <w:autoSpaceDN w:val="0"/>
              <w:adjustRightInd w:val="0"/>
              <w:rPr>
                <w:sz w:val="22"/>
                <w:szCs w:val="22"/>
              </w:rPr>
            </w:pPr>
            <w:r w:rsidRPr="00B02781">
              <w:rPr>
                <w:sz w:val="22"/>
                <w:szCs w:val="22"/>
              </w:rPr>
              <w:t>Generate video?</w:t>
            </w:r>
          </w:p>
        </w:tc>
        <w:tc>
          <w:tcPr>
            <w:tcW w:w="980" w:type="dxa"/>
            <w:shd w:val="clear" w:color="auto" w:fill="BFBFBF" w:themeFill="background1" w:themeFillShade="BF"/>
            <w:vAlign w:val="center"/>
          </w:tcPr>
          <w:sdt>
            <w:sdtPr>
              <w:rPr>
                <w:sz w:val="22"/>
                <w:szCs w:val="22"/>
              </w:rPr>
              <w:id w:val="-1245803632"/>
              <w14:checkbox>
                <w14:checked w14:val="0"/>
                <w14:checkedState w14:val="2612" w14:font="MS Gothic"/>
                <w14:uncheckedState w14:val="2610" w14:font="MS Gothic"/>
              </w14:checkbox>
            </w:sdtPr>
            <w:sdtContent>
              <w:p w14:paraId="78A8F840"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3635272"/>
              <w14:checkbox>
                <w14:checked w14:val="1"/>
                <w14:checkedState w14:val="2612" w14:font="MS Gothic"/>
                <w14:uncheckedState w14:val="2610" w14:font="MS Gothic"/>
              </w14:checkbox>
            </w:sdtPr>
            <w:sdtContent>
              <w:p w14:paraId="0548A2DE" w14:textId="3FE9D49A"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523134186"/>
              <w14:checkbox>
                <w14:checked w14:val="0"/>
                <w14:checkedState w14:val="2612" w14:font="MS Gothic"/>
                <w14:uncheckedState w14:val="2610" w14:font="MS Gothic"/>
              </w14:checkbox>
            </w:sdtPr>
            <w:sdtContent>
              <w:p w14:paraId="4E9CDC9D"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B02781" w:rsidRDefault="001B41AD" w:rsidP="00C05111">
            <w:pPr>
              <w:autoSpaceDE w:val="0"/>
              <w:autoSpaceDN w:val="0"/>
              <w:adjustRightInd w:val="0"/>
              <w:jc w:val="center"/>
              <w:rPr>
                <w:sz w:val="22"/>
                <w:szCs w:val="22"/>
              </w:rPr>
            </w:pPr>
            <w:r w:rsidRPr="00B02781">
              <w:rPr>
                <w:sz w:val="22"/>
                <w:szCs w:val="22"/>
              </w:rPr>
              <w:t>5</w:t>
            </w:r>
          </w:p>
        </w:tc>
        <w:tc>
          <w:tcPr>
            <w:tcW w:w="6841" w:type="dxa"/>
            <w:shd w:val="clear" w:color="auto" w:fill="F2F2F2" w:themeFill="background1" w:themeFillShade="F2"/>
            <w:vAlign w:val="center"/>
          </w:tcPr>
          <w:p w14:paraId="618232B0" w14:textId="77777777" w:rsidR="001B41AD" w:rsidRPr="00B02781" w:rsidRDefault="001B41AD" w:rsidP="00C05111">
            <w:pPr>
              <w:autoSpaceDE w:val="0"/>
              <w:autoSpaceDN w:val="0"/>
              <w:adjustRightInd w:val="0"/>
              <w:rPr>
                <w:sz w:val="22"/>
                <w:szCs w:val="22"/>
              </w:rPr>
            </w:pPr>
            <w:r w:rsidRPr="00B02781">
              <w:rPr>
                <w:sz w:val="22"/>
                <w:szCs w:val="22"/>
              </w:rPr>
              <w:t>Generate sound/music?</w:t>
            </w:r>
          </w:p>
        </w:tc>
        <w:tc>
          <w:tcPr>
            <w:tcW w:w="980" w:type="dxa"/>
            <w:shd w:val="clear" w:color="auto" w:fill="BFBFBF" w:themeFill="background1" w:themeFillShade="BF"/>
            <w:vAlign w:val="center"/>
          </w:tcPr>
          <w:sdt>
            <w:sdtPr>
              <w:rPr>
                <w:sz w:val="22"/>
                <w:szCs w:val="22"/>
              </w:rPr>
              <w:id w:val="-405153558"/>
              <w14:checkbox>
                <w14:checked w14:val="0"/>
                <w14:checkedState w14:val="2612" w14:font="MS Gothic"/>
                <w14:uncheckedState w14:val="2610" w14:font="MS Gothic"/>
              </w14:checkbox>
            </w:sdtPr>
            <w:sdtContent>
              <w:p w14:paraId="5ADF625A"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5911874"/>
              <w14:checkbox>
                <w14:checked w14:val="1"/>
                <w14:checkedState w14:val="2612" w14:font="MS Gothic"/>
                <w14:uncheckedState w14:val="2610" w14:font="MS Gothic"/>
              </w14:checkbox>
            </w:sdtPr>
            <w:sdtContent>
              <w:p w14:paraId="46CCFD6C" w14:textId="72D9E21F"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930580053"/>
              <w14:checkbox>
                <w14:checked w14:val="0"/>
                <w14:checkedState w14:val="2612" w14:font="MS Gothic"/>
                <w14:uncheckedState w14:val="2610" w14:font="MS Gothic"/>
              </w14:checkbox>
            </w:sdtPr>
            <w:sdtContent>
              <w:p w14:paraId="4122F333"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B02781" w:rsidRDefault="001B41AD" w:rsidP="00C05111">
            <w:pPr>
              <w:autoSpaceDE w:val="0"/>
              <w:autoSpaceDN w:val="0"/>
              <w:adjustRightInd w:val="0"/>
              <w:jc w:val="center"/>
              <w:rPr>
                <w:sz w:val="22"/>
                <w:szCs w:val="22"/>
              </w:rPr>
            </w:pPr>
            <w:r w:rsidRPr="00B02781">
              <w:rPr>
                <w:sz w:val="22"/>
                <w:szCs w:val="22"/>
              </w:rPr>
              <w:t>6</w:t>
            </w:r>
          </w:p>
        </w:tc>
        <w:tc>
          <w:tcPr>
            <w:tcW w:w="6841" w:type="dxa"/>
            <w:shd w:val="clear" w:color="auto" w:fill="F2F2F2" w:themeFill="background1" w:themeFillShade="F2"/>
            <w:vAlign w:val="center"/>
          </w:tcPr>
          <w:p w14:paraId="041C8104" w14:textId="77777777" w:rsidR="001B41AD" w:rsidRPr="00B02781" w:rsidRDefault="001B41AD" w:rsidP="00C05111">
            <w:pPr>
              <w:autoSpaceDE w:val="0"/>
              <w:autoSpaceDN w:val="0"/>
              <w:adjustRightInd w:val="0"/>
              <w:rPr>
                <w:sz w:val="22"/>
                <w:szCs w:val="22"/>
              </w:rPr>
            </w:pPr>
            <w:r w:rsidRPr="00B02781">
              <w:rPr>
                <w:sz w:val="22"/>
                <w:szCs w:val="22"/>
              </w:rPr>
              <w:t>Generate code?</w:t>
            </w:r>
          </w:p>
        </w:tc>
        <w:tc>
          <w:tcPr>
            <w:tcW w:w="980" w:type="dxa"/>
            <w:shd w:val="clear" w:color="auto" w:fill="BFBFBF" w:themeFill="background1" w:themeFillShade="BF"/>
            <w:vAlign w:val="center"/>
          </w:tcPr>
          <w:sdt>
            <w:sdtPr>
              <w:rPr>
                <w:sz w:val="22"/>
                <w:szCs w:val="22"/>
              </w:rPr>
              <w:id w:val="1457459209"/>
              <w14:checkbox>
                <w14:checked w14:val="0"/>
                <w14:checkedState w14:val="2612" w14:font="MS Gothic"/>
                <w14:uncheckedState w14:val="2610" w14:font="MS Gothic"/>
              </w14:checkbox>
            </w:sdtPr>
            <w:sdtContent>
              <w:p w14:paraId="548E33BE"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4195477"/>
              <w14:checkbox>
                <w14:checked w14:val="1"/>
                <w14:checkedState w14:val="2612" w14:font="MS Gothic"/>
                <w14:uncheckedState w14:val="2610" w14:font="MS Gothic"/>
              </w14:checkbox>
            </w:sdtPr>
            <w:sdtContent>
              <w:p w14:paraId="6E63F030" w14:textId="05EB96F3"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42519630"/>
              <w14:checkbox>
                <w14:checked w14:val="0"/>
                <w14:checkedState w14:val="2612" w14:font="MS Gothic"/>
                <w14:uncheckedState w14:val="2610" w14:font="MS Gothic"/>
              </w14:checkbox>
            </w:sdtPr>
            <w:sdtContent>
              <w:p w14:paraId="0B025E6C"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B02781" w:rsidRDefault="001B41AD" w:rsidP="00C05111">
            <w:pPr>
              <w:autoSpaceDE w:val="0"/>
              <w:autoSpaceDN w:val="0"/>
              <w:adjustRightInd w:val="0"/>
              <w:jc w:val="center"/>
              <w:rPr>
                <w:sz w:val="22"/>
                <w:szCs w:val="22"/>
              </w:rPr>
            </w:pPr>
            <w:r w:rsidRPr="00B02781">
              <w:rPr>
                <w:sz w:val="22"/>
                <w:szCs w:val="22"/>
              </w:rPr>
              <w:t>7</w:t>
            </w:r>
          </w:p>
        </w:tc>
        <w:tc>
          <w:tcPr>
            <w:tcW w:w="6841" w:type="dxa"/>
            <w:shd w:val="clear" w:color="auto" w:fill="F2F2F2" w:themeFill="background1" w:themeFillShade="F2"/>
            <w:vAlign w:val="center"/>
          </w:tcPr>
          <w:p w14:paraId="05DBCB3D" w14:textId="77777777" w:rsidR="001B41AD" w:rsidRPr="00B02781" w:rsidRDefault="001B41AD" w:rsidP="00C05111">
            <w:pPr>
              <w:autoSpaceDE w:val="0"/>
              <w:autoSpaceDN w:val="0"/>
              <w:adjustRightInd w:val="0"/>
              <w:rPr>
                <w:sz w:val="22"/>
                <w:szCs w:val="22"/>
              </w:rPr>
            </w:pPr>
            <w:r w:rsidRPr="00B02781">
              <w:rPr>
                <w:sz w:val="22"/>
                <w:szCs w:val="22"/>
              </w:rPr>
              <w:t>Generate synthetic data?</w:t>
            </w:r>
          </w:p>
        </w:tc>
        <w:tc>
          <w:tcPr>
            <w:tcW w:w="980" w:type="dxa"/>
            <w:shd w:val="clear" w:color="auto" w:fill="BFBFBF" w:themeFill="background1" w:themeFillShade="BF"/>
            <w:vAlign w:val="center"/>
          </w:tcPr>
          <w:sdt>
            <w:sdtPr>
              <w:rPr>
                <w:sz w:val="22"/>
                <w:szCs w:val="22"/>
              </w:rPr>
              <w:id w:val="2016112145"/>
              <w14:checkbox>
                <w14:checked w14:val="0"/>
                <w14:checkedState w14:val="2612" w14:font="MS Gothic"/>
                <w14:uncheckedState w14:val="2610" w14:font="MS Gothic"/>
              </w14:checkbox>
            </w:sdtPr>
            <w:sdtContent>
              <w:p w14:paraId="5C109476"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305010608"/>
              <w14:checkbox>
                <w14:checked w14:val="1"/>
                <w14:checkedState w14:val="2612" w14:font="MS Gothic"/>
                <w14:uncheckedState w14:val="2610" w14:font="MS Gothic"/>
              </w14:checkbox>
            </w:sdtPr>
            <w:sdtContent>
              <w:p w14:paraId="031C60A4" w14:textId="4FFFCEEE"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567940934"/>
              <w14:checkbox>
                <w14:checked w14:val="0"/>
                <w14:checkedState w14:val="2612" w14:font="MS Gothic"/>
                <w14:uncheckedState w14:val="2610" w14:font="MS Gothic"/>
              </w14:checkbox>
            </w:sdtPr>
            <w:sdtContent>
              <w:p w14:paraId="72B42B06"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B02781" w:rsidRDefault="001B41AD" w:rsidP="00C05111">
            <w:pPr>
              <w:autoSpaceDE w:val="0"/>
              <w:autoSpaceDN w:val="0"/>
              <w:adjustRightInd w:val="0"/>
              <w:jc w:val="center"/>
              <w:rPr>
                <w:sz w:val="22"/>
                <w:szCs w:val="22"/>
              </w:rPr>
            </w:pPr>
            <w:r w:rsidRPr="00B02781">
              <w:rPr>
                <w:sz w:val="22"/>
                <w:szCs w:val="22"/>
              </w:rPr>
              <w:t>8</w:t>
            </w:r>
          </w:p>
        </w:tc>
        <w:tc>
          <w:tcPr>
            <w:tcW w:w="6841" w:type="dxa"/>
            <w:shd w:val="clear" w:color="auto" w:fill="F2F2F2" w:themeFill="background1" w:themeFillShade="F2"/>
            <w:vAlign w:val="center"/>
          </w:tcPr>
          <w:p w14:paraId="5CFE01EA" w14:textId="77777777" w:rsidR="001B41AD" w:rsidRPr="00B02781" w:rsidRDefault="001B41AD" w:rsidP="00C05111">
            <w:pPr>
              <w:autoSpaceDE w:val="0"/>
              <w:autoSpaceDN w:val="0"/>
              <w:adjustRightInd w:val="0"/>
              <w:rPr>
                <w:sz w:val="22"/>
                <w:szCs w:val="22"/>
              </w:rPr>
            </w:pPr>
            <w:r w:rsidRPr="00B02781">
              <w:rPr>
                <w:sz w:val="22"/>
                <w:szCs w:val="22"/>
              </w:rPr>
              <w:t>Analyse data?</w:t>
            </w:r>
          </w:p>
        </w:tc>
        <w:tc>
          <w:tcPr>
            <w:tcW w:w="980" w:type="dxa"/>
            <w:shd w:val="clear" w:color="auto" w:fill="BFBFBF" w:themeFill="background1" w:themeFillShade="BF"/>
            <w:vAlign w:val="center"/>
          </w:tcPr>
          <w:sdt>
            <w:sdtPr>
              <w:rPr>
                <w:sz w:val="22"/>
                <w:szCs w:val="22"/>
              </w:rPr>
              <w:id w:val="-1294974624"/>
              <w14:checkbox>
                <w14:checked w14:val="0"/>
                <w14:checkedState w14:val="2612" w14:font="MS Gothic"/>
                <w14:uncheckedState w14:val="2610" w14:font="MS Gothic"/>
              </w14:checkbox>
            </w:sdtPr>
            <w:sdtContent>
              <w:p w14:paraId="179C661F" w14:textId="03FEB64A" w:rsidR="001B41AD" w:rsidRPr="00B02781" w:rsidRDefault="0018585E"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BFBFBF" w:themeFill="background1" w:themeFillShade="BF"/>
            <w:vAlign w:val="center"/>
          </w:tcPr>
          <w:sdt>
            <w:sdtPr>
              <w:rPr>
                <w:sz w:val="22"/>
                <w:szCs w:val="22"/>
              </w:rPr>
              <w:id w:val="1502082000"/>
              <w14:checkbox>
                <w14:checked w14:val="1"/>
                <w14:checkedState w14:val="2612" w14:font="MS Gothic"/>
                <w14:uncheckedState w14:val="2610" w14:font="MS Gothic"/>
              </w14:checkbox>
            </w:sdtPr>
            <w:sdtContent>
              <w:p w14:paraId="66066D41" w14:textId="0F7DF4EC" w:rsidR="001B41AD" w:rsidRPr="00B02781" w:rsidRDefault="0018585E"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733089734"/>
              <w14:checkbox>
                <w14:checked w14:val="0"/>
                <w14:checkedState w14:val="2612" w14:font="MS Gothic"/>
                <w14:uncheckedState w14:val="2610" w14:font="MS Gothic"/>
              </w14:checkbox>
            </w:sdtPr>
            <w:sdtContent>
              <w:p w14:paraId="1F9A4715"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B02781" w:rsidRDefault="001B41AD" w:rsidP="00C05111">
            <w:pPr>
              <w:autoSpaceDE w:val="0"/>
              <w:autoSpaceDN w:val="0"/>
              <w:adjustRightInd w:val="0"/>
              <w:jc w:val="center"/>
              <w:rPr>
                <w:sz w:val="22"/>
                <w:szCs w:val="22"/>
              </w:rPr>
            </w:pPr>
            <w:r w:rsidRPr="00B02781">
              <w:rPr>
                <w:sz w:val="22"/>
                <w:szCs w:val="22"/>
              </w:rPr>
              <w:t>9</w:t>
            </w:r>
          </w:p>
        </w:tc>
        <w:tc>
          <w:tcPr>
            <w:tcW w:w="6841" w:type="dxa"/>
            <w:shd w:val="clear" w:color="auto" w:fill="F2F2F2" w:themeFill="background1" w:themeFillShade="F2"/>
            <w:vAlign w:val="center"/>
          </w:tcPr>
          <w:p w14:paraId="2DAD6B2D" w14:textId="77777777" w:rsidR="001B41AD" w:rsidRPr="00B02781" w:rsidRDefault="001B41AD" w:rsidP="00C05111">
            <w:pPr>
              <w:autoSpaceDE w:val="0"/>
              <w:autoSpaceDN w:val="0"/>
              <w:adjustRightInd w:val="0"/>
              <w:rPr>
                <w:sz w:val="22"/>
                <w:szCs w:val="22"/>
              </w:rPr>
            </w:pPr>
            <w:r w:rsidRPr="00B02781">
              <w:rPr>
                <w:sz w:val="22"/>
                <w:szCs w:val="22"/>
              </w:rPr>
              <w:t>Analyse personal or sensitive data?</w:t>
            </w:r>
          </w:p>
        </w:tc>
        <w:tc>
          <w:tcPr>
            <w:tcW w:w="980" w:type="dxa"/>
            <w:shd w:val="clear" w:color="auto" w:fill="BFBFBF" w:themeFill="background1" w:themeFillShade="BF"/>
            <w:vAlign w:val="center"/>
          </w:tcPr>
          <w:sdt>
            <w:sdtPr>
              <w:rPr>
                <w:sz w:val="22"/>
                <w:szCs w:val="22"/>
              </w:rPr>
              <w:id w:val="1608620116"/>
              <w14:checkbox>
                <w14:checked w14:val="0"/>
                <w14:checkedState w14:val="2612" w14:font="MS Gothic"/>
                <w14:uncheckedState w14:val="2610" w14:font="MS Gothic"/>
              </w14:checkbox>
            </w:sdtPr>
            <w:sdtContent>
              <w:p w14:paraId="70F57AC8"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559057466"/>
              <w14:checkbox>
                <w14:checked w14:val="1"/>
                <w14:checkedState w14:val="2612" w14:font="MS Gothic"/>
                <w14:uncheckedState w14:val="2610" w14:font="MS Gothic"/>
              </w14:checkbox>
            </w:sdtPr>
            <w:sdtContent>
              <w:p w14:paraId="147437E8" w14:textId="5B3E6590"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644392904"/>
              <w14:checkbox>
                <w14:checked w14:val="0"/>
                <w14:checkedState w14:val="2612" w14:font="MS Gothic"/>
                <w14:uncheckedState w14:val="2610" w14:font="MS Gothic"/>
              </w14:checkbox>
            </w:sdtPr>
            <w:sdtContent>
              <w:p w14:paraId="49916C76"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B02781" w:rsidRDefault="001B41AD" w:rsidP="00C05111">
            <w:pPr>
              <w:autoSpaceDE w:val="0"/>
              <w:autoSpaceDN w:val="0"/>
              <w:adjustRightInd w:val="0"/>
              <w:jc w:val="center"/>
              <w:rPr>
                <w:sz w:val="22"/>
                <w:szCs w:val="22"/>
              </w:rPr>
            </w:pPr>
            <w:r w:rsidRPr="00B02781">
              <w:rPr>
                <w:sz w:val="22"/>
                <w:szCs w:val="22"/>
              </w:rPr>
              <w:t>10</w:t>
            </w:r>
          </w:p>
        </w:tc>
        <w:tc>
          <w:tcPr>
            <w:tcW w:w="6841" w:type="dxa"/>
            <w:shd w:val="clear" w:color="auto" w:fill="F2F2F2" w:themeFill="background1" w:themeFillShade="F2"/>
            <w:vAlign w:val="center"/>
          </w:tcPr>
          <w:p w14:paraId="0087B870" w14:textId="77777777" w:rsidR="001B41AD" w:rsidRPr="00B02781" w:rsidRDefault="001B41AD" w:rsidP="00C05111">
            <w:pPr>
              <w:autoSpaceDE w:val="0"/>
              <w:autoSpaceDN w:val="0"/>
              <w:adjustRightInd w:val="0"/>
              <w:rPr>
                <w:sz w:val="22"/>
                <w:szCs w:val="22"/>
              </w:rPr>
            </w:pPr>
            <w:r w:rsidRPr="00B02781">
              <w:rPr>
                <w:sz w:val="22"/>
                <w:szCs w:val="22"/>
              </w:rPr>
              <w:t>Classify data?</w:t>
            </w:r>
          </w:p>
        </w:tc>
        <w:tc>
          <w:tcPr>
            <w:tcW w:w="980" w:type="dxa"/>
            <w:shd w:val="clear" w:color="auto" w:fill="BFBFBF" w:themeFill="background1" w:themeFillShade="BF"/>
            <w:vAlign w:val="center"/>
          </w:tcPr>
          <w:sdt>
            <w:sdtPr>
              <w:rPr>
                <w:sz w:val="22"/>
                <w:szCs w:val="22"/>
              </w:rPr>
              <w:id w:val="324639604"/>
              <w14:checkbox>
                <w14:checked w14:val="0"/>
                <w14:checkedState w14:val="2612" w14:font="MS Gothic"/>
                <w14:uncheckedState w14:val="2610" w14:font="MS Gothic"/>
              </w14:checkbox>
            </w:sdtPr>
            <w:sdtContent>
              <w:p w14:paraId="71BB41F4"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6349551"/>
              <w14:checkbox>
                <w14:checked w14:val="1"/>
                <w14:checkedState w14:val="2612" w14:font="MS Gothic"/>
                <w14:uncheckedState w14:val="2610" w14:font="MS Gothic"/>
              </w14:checkbox>
            </w:sdtPr>
            <w:sdtContent>
              <w:p w14:paraId="37DE205C" w14:textId="1BEDFF20"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465344194"/>
              <w14:checkbox>
                <w14:checked w14:val="0"/>
                <w14:checkedState w14:val="2612" w14:font="MS Gothic"/>
                <w14:uncheckedState w14:val="2610" w14:font="MS Gothic"/>
              </w14:checkbox>
            </w:sdtPr>
            <w:sdtContent>
              <w:p w14:paraId="5F8C2C08"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r>
      <w:tr w:rsidR="001B41AD" w:rsidRPr="00B02781"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B02781" w:rsidRDefault="001B41AD" w:rsidP="00C05111">
            <w:pPr>
              <w:autoSpaceDE w:val="0"/>
              <w:autoSpaceDN w:val="0"/>
              <w:adjustRightInd w:val="0"/>
              <w:jc w:val="center"/>
              <w:rPr>
                <w:sz w:val="22"/>
                <w:szCs w:val="22"/>
              </w:rPr>
            </w:pPr>
            <w:r w:rsidRPr="00B02781">
              <w:rPr>
                <w:sz w:val="22"/>
                <w:szCs w:val="22"/>
              </w:rPr>
              <w:t>11</w:t>
            </w:r>
          </w:p>
        </w:tc>
        <w:tc>
          <w:tcPr>
            <w:tcW w:w="6841" w:type="dxa"/>
            <w:shd w:val="clear" w:color="auto" w:fill="F2F2F2" w:themeFill="background1" w:themeFillShade="F2"/>
            <w:vAlign w:val="center"/>
          </w:tcPr>
          <w:p w14:paraId="5E46C50D" w14:textId="77777777" w:rsidR="001B41AD" w:rsidRPr="00B02781" w:rsidRDefault="001B41AD" w:rsidP="00C05111">
            <w:pPr>
              <w:autoSpaceDE w:val="0"/>
              <w:autoSpaceDN w:val="0"/>
              <w:adjustRightInd w:val="0"/>
              <w:rPr>
                <w:sz w:val="22"/>
                <w:szCs w:val="22"/>
              </w:rPr>
            </w:pPr>
            <w:r w:rsidRPr="00B02781">
              <w:rPr>
                <w:sz w:val="22"/>
                <w:szCs w:val="22"/>
              </w:rPr>
              <w:t>Do you intend to use the free version of any AI tools?</w:t>
            </w:r>
          </w:p>
        </w:tc>
        <w:tc>
          <w:tcPr>
            <w:tcW w:w="980" w:type="dxa"/>
            <w:shd w:val="clear" w:color="auto" w:fill="BFBFBF" w:themeFill="background1" w:themeFillShade="BF"/>
            <w:vAlign w:val="center"/>
          </w:tcPr>
          <w:sdt>
            <w:sdtPr>
              <w:rPr>
                <w:sz w:val="22"/>
                <w:szCs w:val="22"/>
              </w:rPr>
              <w:id w:val="1717616931"/>
              <w14:checkbox>
                <w14:checked w14:val="0"/>
                <w14:checkedState w14:val="2612" w14:font="MS Gothic"/>
                <w14:uncheckedState w14:val="2610" w14:font="MS Gothic"/>
              </w14:checkbox>
            </w:sdtPr>
            <w:sdtContent>
              <w:p w14:paraId="5C026102" w14:textId="77777777" w:rsidR="001B41AD" w:rsidRPr="00B02781" w:rsidRDefault="001B41AD" w:rsidP="00C05111">
                <w:pPr>
                  <w:autoSpaceDE w:val="0"/>
                  <w:autoSpaceDN w:val="0"/>
                  <w:adjustRightInd w:val="0"/>
                  <w:jc w:val="center"/>
                  <w:rPr>
                    <w:sz w:val="22"/>
                    <w:szCs w:val="22"/>
                  </w:rPr>
                </w:pPr>
                <w:r w:rsidRPr="00B02781">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67925130"/>
              <w14:checkbox>
                <w14:checked w14:val="1"/>
                <w14:checkedState w14:val="2612" w14:font="MS Gothic"/>
                <w14:uncheckedState w14:val="2610" w14:font="MS Gothic"/>
              </w14:checkbox>
            </w:sdtPr>
            <w:sdtContent>
              <w:p w14:paraId="62506909" w14:textId="68E52945"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748227023"/>
              <w14:checkbox>
                <w14:checked w14:val="0"/>
                <w14:checkedState w14:val="2612" w14:font="MS Gothic"/>
                <w14:uncheckedState w14:val="2610" w14:font="MS Gothic"/>
              </w14:checkbox>
            </w:sdtPr>
            <w:sdtContent>
              <w:p w14:paraId="41DA59E8" w14:textId="692325A4" w:rsidR="001B41AD" w:rsidRPr="00B02781" w:rsidRDefault="00F057ED" w:rsidP="00C05111">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02781" w14:paraId="72825916" w14:textId="77777777" w:rsidTr="00C05111">
        <w:trPr>
          <w:trHeight w:val="403"/>
        </w:trPr>
        <w:tc>
          <w:tcPr>
            <w:tcW w:w="10487" w:type="dxa"/>
            <w:gridSpan w:val="5"/>
            <w:shd w:val="clear" w:color="auto" w:fill="F2F2F2" w:themeFill="background1" w:themeFillShade="F2"/>
            <w:vAlign w:val="center"/>
          </w:tcPr>
          <w:p w14:paraId="5CCE543C" w14:textId="77777777" w:rsidR="001B41AD" w:rsidRPr="00B02781" w:rsidRDefault="001B41AD" w:rsidP="00C05111">
            <w:pPr>
              <w:autoSpaceDE w:val="0"/>
              <w:autoSpaceDN w:val="0"/>
              <w:adjustRightInd w:val="0"/>
              <w:rPr>
                <w:sz w:val="22"/>
                <w:szCs w:val="22"/>
              </w:rPr>
            </w:pPr>
            <w:r w:rsidRPr="00B02781">
              <w:rPr>
                <w:sz w:val="22"/>
                <w:szCs w:val="22"/>
              </w:rPr>
              <w:t xml:space="preserve">If you have answered </w:t>
            </w:r>
            <w:r w:rsidRPr="00B02781">
              <w:rPr>
                <w:b/>
                <w:bCs/>
                <w:sz w:val="22"/>
                <w:szCs w:val="22"/>
              </w:rPr>
              <w:t>YES</w:t>
            </w:r>
            <w:r w:rsidRPr="00B02781">
              <w:rPr>
                <w:sz w:val="22"/>
                <w:szCs w:val="22"/>
              </w:rPr>
              <w:t xml:space="preserve"> to any of questions O1-O11, please provide justification detailing why this is necessary for the research.  </w:t>
            </w:r>
          </w:p>
        </w:tc>
      </w:tr>
      <w:tr w:rsidR="001B41AD" w:rsidRPr="00B02781" w14:paraId="6D540764" w14:textId="77777777" w:rsidTr="00C05111">
        <w:trPr>
          <w:trHeight w:val="403"/>
        </w:trPr>
        <w:tc>
          <w:tcPr>
            <w:tcW w:w="551" w:type="dxa"/>
            <w:vAlign w:val="center"/>
          </w:tcPr>
          <w:p w14:paraId="0DA0924A" w14:textId="77777777" w:rsidR="001B41AD" w:rsidRPr="00B02781" w:rsidRDefault="001B41AD" w:rsidP="00C05111">
            <w:pPr>
              <w:jc w:val="center"/>
              <w:rPr>
                <w:sz w:val="22"/>
                <w:szCs w:val="22"/>
              </w:rPr>
            </w:pPr>
            <w:r w:rsidRPr="00B02781">
              <w:rPr>
                <w:sz w:val="22"/>
                <w:szCs w:val="22"/>
              </w:rPr>
              <w:t>12</w:t>
            </w:r>
          </w:p>
        </w:tc>
        <w:tc>
          <w:tcPr>
            <w:tcW w:w="9936" w:type="dxa"/>
            <w:gridSpan w:val="4"/>
            <w:vAlign w:val="center"/>
          </w:tcPr>
          <w:p w14:paraId="6418C692" w14:textId="77777777" w:rsidR="001B41AD" w:rsidRPr="00B02781" w:rsidRDefault="001B41AD" w:rsidP="00C05111">
            <w:pPr>
              <w:rPr>
                <w:color w:val="00B050"/>
                <w:sz w:val="22"/>
                <w:szCs w:val="22"/>
              </w:rPr>
            </w:pPr>
            <w:r w:rsidRPr="00B02781">
              <w:rPr>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B02781">
              <w:rPr>
                <w:color w:val="00B050"/>
                <w:sz w:val="22"/>
                <w:szCs w:val="22"/>
              </w:rPr>
              <w:t>Copilot</w:t>
            </w:r>
            <w:proofErr w:type="gramEnd"/>
            <w:r w:rsidRPr="00B02781">
              <w:rPr>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Pr="00B02781" w:rsidRDefault="00D40CA0" w:rsidP="00C05111">
            <w:pPr>
              <w:autoSpaceDE w:val="0"/>
              <w:autoSpaceDN w:val="0"/>
              <w:adjustRightInd w:val="0"/>
              <w:rPr>
                <w:i/>
                <w:color w:val="808080"/>
                <w:sz w:val="18"/>
                <w:szCs w:val="18"/>
              </w:rPr>
            </w:pPr>
          </w:p>
          <w:p w14:paraId="6BEFE5E9" w14:textId="2D0ACB0C" w:rsidR="001B41AD" w:rsidRPr="00B02781" w:rsidRDefault="001B41AD" w:rsidP="00C05111">
            <w:pPr>
              <w:autoSpaceDE w:val="0"/>
              <w:autoSpaceDN w:val="0"/>
              <w:adjustRightInd w:val="0"/>
            </w:pPr>
            <w:r w:rsidRPr="00B02781">
              <w:rPr>
                <w:i/>
                <w:color w:val="808080"/>
                <w:sz w:val="18"/>
                <w:szCs w:val="18"/>
              </w:rPr>
              <w:t>(this box should expand as you type)</w:t>
            </w:r>
          </w:p>
        </w:tc>
      </w:tr>
    </w:tbl>
    <w:p w14:paraId="6349A520" w14:textId="77777777" w:rsidR="001B41AD" w:rsidRPr="00B02781" w:rsidRDefault="001B41AD" w:rsidP="00694EA8">
      <w:pPr>
        <w:rPr>
          <w:b/>
          <w:bCs/>
          <w:sz w:val="22"/>
          <w:szCs w:val="22"/>
        </w:rPr>
      </w:pPr>
    </w:p>
    <w:p w14:paraId="1954778D" w14:textId="769401B3" w:rsidR="002A152D" w:rsidRDefault="002A152D">
      <w:pPr>
        <w:rPr>
          <w:b/>
          <w:bCs/>
          <w:sz w:val="22"/>
          <w:szCs w:val="22"/>
        </w:rPr>
      </w:pPr>
    </w:p>
    <w:p w14:paraId="27121ACD" w14:textId="5B61E764" w:rsidR="00C068AA" w:rsidRDefault="00C068AA">
      <w:pPr>
        <w:rPr>
          <w:b/>
          <w:bCs/>
          <w:sz w:val="22"/>
          <w:szCs w:val="22"/>
        </w:rPr>
      </w:pPr>
    </w:p>
    <w:p w14:paraId="55F6D446" w14:textId="5A388866" w:rsidR="00C068AA" w:rsidRDefault="00C068AA">
      <w:pPr>
        <w:rPr>
          <w:b/>
          <w:bCs/>
          <w:sz w:val="22"/>
          <w:szCs w:val="22"/>
        </w:rPr>
      </w:pPr>
    </w:p>
    <w:p w14:paraId="45D585A6" w14:textId="1387F494" w:rsidR="00C068AA" w:rsidRDefault="00C068AA">
      <w:pPr>
        <w:rPr>
          <w:b/>
          <w:bCs/>
          <w:sz w:val="22"/>
          <w:szCs w:val="22"/>
        </w:rPr>
      </w:pPr>
    </w:p>
    <w:p w14:paraId="61BE80BE" w14:textId="4B324F0D" w:rsidR="00C068AA" w:rsidRDefault="00C068AA">
      <w:pPr>
        <w:rPr>
          <w:b/>
          <w:bCs/>
          <w:sz w:val="22"/>
          <w:szCs w:val="22"/>
        </w:rPr>
      </w:pPr>
    </w:p>
    <w:p w14:paraId="640F7392" w14:textId="01D900AB" w:rsidR="00C068AA" w:rsidRDefault="00C068AA">
      <w:pPr>
        <w:rPr>
          <w:b/>
          <w:bCs/>
          <w:sz w:val="22"/>
          <w:szCs w:val="22"/>
        </w:rPr>
      </w:pPr>
    </w:p>
    <w:p w14:paraId="7CFB60EE" w14:textId="77777777" w:rsidR="00C068AA" w:rsidRPr="00B02781" w:rsidRDefault="00C068AA">
      <w:pPr>
        <w:rPr>
          <w:b/>
          <w:bCs/>
          <w:sz w:val="22"/>
          <w:szCs w:val="22"/>
        </w:rPr>
      </w:pPr>
    </w:p>
    <w:p w14:paraId="587B2A5F" w14:textId="7833F4DC" w:rsidR="00694EA8" w:rsidRPr="00B02781" w:rsidRDefault="00694EA8" w:rsidP="00354F34">
      <w:pPr>
        <w:autoSpaceDE w:val="0"/>
        <w:autoSpaceDN w:val="0"/>
        <w:adjustRightInd w:val="0"/>
        <w:spacing w:after="240"/>
        <w:rPr>
          <w:b/>
          <w:sz w:val="22"/>
          <w:szCs w:val="22"/>
        </w:rPr>
      </w:pPr>
      <w:r w:rsidRPr="00B02781">
        <w:rPr>
          <w:b/>
          <w:sz w:val="22"/>
          <w:szCs w:val="22"/>
        </w:rPr>
        <w:t xml:space="preserve">SECTION </w:t>
      </w:r>
      <w:r w:rsidR="001B41AD" w:rsidRPr="00B02781">
        <w:rPr>
          <w:b/>
          <w:sz w:val="22"/>
          <w:szCs w:val="22"/>
        </w:rPr>
        <w:t>J</w:t>
      </w:r>
      <w:r w:rsidRPr="00B02781">
        <w:rPr>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B02781"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B02781" w:rsidRDefault="004D0161" w:rsidP="00BC301B">
            <w:pPr>
              <w:jc w:val="center"/>
              <w:rPr>
                <w:sz w:val="22"/>
                <w:szCs w:val="22"/>
              </w:rPr>
            </w:pPr>
          </w:p>
        </w:tc>
        <w:tc>
          <w:tcPr>
            <w:tcW w:w="9923" w:type="dxa"/>
            <w:gridSpan w:val="5"/>
            <w:shd w:val="clear" w:color="auto" w:fill="F2F2F2" w:themeFill="background1" w:themeFillShade="F2"/>
            <w:vAlign w:val="center"/>
          </w:tcPr>
          <w:p w14:paraId="081569AA" w14:textId="223F3032" w:rsidR="004D0161" w:rsidRPr="00B02781" w:rsidRDefault="004D0161" w:rsidP="00694EA8">
            <w:pPr>
              <w:rPr>
                <w:b/>
                <w:bCs/>
                <w:color w:val="000000"/>
                <w:sz w:val="22"/>
                <w:szCs w:val="22"/>
              </w:rPr>
            </w:pPr>
            <w:r w:rsidRPr="00B02781">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02781">
              <w:rPr>
                <w:b/>
                <w:bCs/>
                <w:color w:val="000000"/>
                <w:sz w:val="22"/>
                <w:szCs w:val="22"/>
              </w:rPr>
              <w:t>.</w:t>
            </w:r>
          </w:p>
          <w:p w14:paraId="3883487E" w14:textId="77777777" w:rsidR="004D0161" w:rsidRPr="00B02781" w:rsidRDefault="004D0161" w:rsidP="00694EA8">
            <w:pPr>
              <w:rPr>
                <w:b/>
                <w:bCs/>
                <w:color w:val="000000"/>
                <w:sz w:val="22"/>
                <w:szCs w:val="22"/>
              </w:rPr>
            </w:pPr>
          </w:p>
          <w:p w14:paraId="1F80EA49" w14:textId="77777777" w:rsidR="004D0161" w:rsidRPr="00B02781" w:rsidRDefault="004D0161" w:rsidP="000C3A29">
            <w:pPr>
              <w:rPr>
                <w:color w:val="000080"/>
                <w:sz w:val="22"/>
                <w:szCs w:val="22"/>
              </w:rPr>
            </w:pPr>
            <w:r w:rsidRPr="00B02781">
              <w:rPr>
                <w:sz w:val="22"/>
                <w:szCs w:val="22"/>
              </w:rPr>
              <w:t xml:space="preserve">In submitting this </w:t>
            </w:r>
            <w:proofErr w:type="gramStart"/>
            <w:r w:rsidRPr="00B02781">
              <w:rPr>
                <w:sz w:val="22"/>
                <w:szCs w:val="22"/>
              </w:rPr>
              <w:t>application</w:t>
            </w:r>
            <w:proofErr w:type="gramEnd"/>
            <w:r w:rsidRPr="00B02781">
              <w:rPr>
                <w:sz w:val="22"/>
                <w:szCs w:val="22"/>
              </w:rPr>
              <w:t xml:space="preserve"> I hereby confirm that I undertake to ensure that the </w:t>
            </w:r>
            <w:proofErr w:type="gramStart"/>
            <w:r w:rsidRPr="00B02781">
              <w:rPr>
                <w:sz w:val="22"/>
                <w:szCs w:val="22"/>
              </w:rPr>
              <w:t>above named</w:t>
            </w:r>
            <w:proofErr w:type="gramEnd"/>
            <w:r w:rsidRPr="00B02781">
              <w:rPr>
                <w:sz w:val="22"/>
                <w:szCs w:val="22"/>
              </w:rPr>
              <w:t xml:space="preserve"> research activity will meet the University’s Research Ethics and Integrity Code of Practice which is published on the website: </w:t>
            </w:r>
            <w:hyperlink r:id="rId15" w:history="1">
              <w:r w:rsidRPr="00B02781">
                <w:rPr>
                  <w:rStyle w:val="Hyperlink"/>
                  <w:sz w:val="22"/>
                  <w:szCs w:val="22"/>
                </w:rPr>
                <w:t>https://www.uwtsd.ac.uk/research/research-ethics/</w:t>
              </w:r>
            </w:hyperlink>
            <w:r w:rsidRPr="00B02781">
              <w:rPr>
                <w:sz w:val="22"/>
                <w:szCs w:val="22"/>
              </w:rPr>
              <w:t xml:space="preserve"> </w:t>
            </w:r>
          </w:p>
        </w:tc>
      </w:tr>
      <w:tr w:rsidR="004D0161" w:rsidRPr="00B02781"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02781" w:rsidRDefault="00BC301B" w:rsidP="00BC301B">
            <w:pPr>
              <w:spacing w:before="100" w:beforeAutospacing="1" w:after="100" w:afterAutospacing="1"/>
              <w:jc w:val="center"/>
              <w:rPr>
                <w:bCs/>
                <w:sz w:val="22"/>
                <w:szCs w:val="22"/>
              </w:rPr>
            </w:pPr>
            <w:r w:rsidRPr="00B02781">
              <w:rPr>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B02781" w:rsidRDefault="004D0161" w:rsidP="000C3A29">
            <w:pPr>
              <w:spacing w:before="100" w:beforeAutospacing="1" w:after="100" w:afterAutospacing="1"/>
              <w:rPr>
                <w:sz w:val="22"/>
                <w:szCs w:val="22"/>
              </w:rPr>
            </w:pPr>
            <w:r w:rsidRPr="00B02781">
              <w:rPr>
                <w:b/>
                <w:bCs/>
                <w:sz w:val="22"/>
                <w:szCs w:val="22"/>
              </w:rPr>
              <w:t>Signature of applicant:</w:t>
            </w:r>
          </w:p>
        </w:tc>
        <w:tc>
          <w:tcPr>
            <w:tcW w:w="4949" w:type="dxa"/>
            <w:tcBorders>
              <w:left w:val="single" w:sz="4" w:space="0" w:color="auto"/>
            </w:tcBorders>
            <w:vAlign w:val="center"/>
          </w:tcPr>
          <w:p w14:paraId="417337B7" w14:textId="0C99CDCC" w:rsidR="004D0161" w:rsidRPr="008644FD" w:rsidRDefault="002341F9" w:rsidP="008644FD">
            <w:r w:rsidRPr="008644FD">
              <w:t>Nishat Hossain</w:t>
            </w:r>
          </w:p>
        </w:tc>
        <w:tc>
          <w:tcPr>
            <w:tcW w:w="2139" w:type="dxa"/>
            <w:gridSpan w:val="3"/>
            <w:vAlign w:val="center"/>
          </w:tcPr>
          <w:p w14:paraId="6C1C1BE5" w14:textId="7FF9E5A9" w:rsidR="004D0161" w:rsidRPr="001E3A2D" w:rsidRDefault="004D0161" w:rsidP="00694EA8">
            <w:pPr>
              <w:spacing w:before="100" w:beforeAutospacing="1" w:after="100" w:afterAutospacing="1"/>
              <w:rPr>
                <w:b/>
                <w:bCs/>
                <w:sz w:val="22"/>
                <w:szCs w:val="22"/>
              </w:rPr>
            </w:pPr>
            <w:r w:rsidRPr="00B02781">
              <w:rPr>
                <w:b/>
                <w:bCs/>
                <w:sz w:val="22"/>
                <w:szCs w:val="22"/>
              </w:rPr>
              <w:t>Date:</w:t>
            </w:r>
            <w:r w:rsidR="006853A8">
              <w:rPr>
                <w:sz w:val="22"/>
                <w:szCs w:val="22"/>
              </w:rPr>
              <w:fldChar w:fldCharType="begin"/>
            </w:r>
            <w:r w:rsidR="006853A8">
              <w:rPr>
                <w:sz w:val="22"/>
                <w:szCs w:val="22"/>
              </w:rPr>
              <w:instrText xml:space="preserve"> DATE \@ "dd MMMM yyyy" </w:instrText>
            </w:r>
            <w:r w:rsidR="006853A8">
              <w:rPr>
                <w:sz w:val="22"/>
                <w:szCs w:val="22"/>
              </w:rPr>
              <w:fldChar w:fldCharType="separate"/>
            </w:r>
            <w:r w:rsidR="001E3A2D">
              <w:rPr>
                <w:noProof/>
                <w:sz w:val="22"/>
                <w:szCs w:val="22"/>
              </w:rPr>
              <w:t>17</w:t>
            </w:r>
            <w:r w:rsidR="001E3A2D">
              <w:rPr>
                <w:noProof/>
                <w:sz w:val="22"/>
                <w:szCs w:val="22"/>
              </w:rPr>
              <w:t xml:space="preserve"> July 2026</w:t>
            </w:r>
            <w:r w:rsidR="006853A8">
              <w:rPr>
                <w:sz w:val="22"/>
                <w:szCs w:val="22"/>
              </w:rPr>
              <w:fldChar w:fldCharType="end"/>
            </w:r>
          </w:p>
        </w:tc>
      </w:tr>
      <w:tr w:rsidR="00AA7E42" w:rsidRPr="00B02781"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B02781" w:rsidRDefault="00903B3C" w:rsidP="00BC301B">
            <w:pPr>
              <w:pStyle w:val="ListParagraph"/>
              <w:ind w:left="0"/>
              <w:jc w:val="center"/>
              <w:rPr>
                <w:rFonts w:ascii="Times New Roman" w:hAnsi="Times New Roman"/>
              </w:rPr>
            </w:pPr>
            <w:r w:rsidRPr="00B02781">
              <w:rPr>
                <w:rFonts w:ascii="Times New Roman" w:hAnsi="Times New Roman"/>
              </w:rPr>
              <w:t>2</w:t>
            </w:r>
          </w:p>
        </w:tc>
        <w:tc>
          <w:tcPr>
            <w:tcW w:w="2835" w:type="dxa"/>
            <w:shd w:val="clear" w:color="auto" w:fill="F2F2F2" w:themeFill="background1" w:themeFillShade="F2"/>
            <w:vAlign w:val="center"/>
          </w:tcPr>
          <w:p w14:paraId="37C87372" w14:textId="13A6D9B8" w:rsidR="00AA7E42" w:rsidRPr="00B02781" w:rsidRDefault="00AA7E42" w:rsidP="00CA7241">
            <w:pPr>
              <w:pStyle w:val="ListParagraph"/>
              <w:ind w:left="0"/>
              <w:rPr>
                <w:rFonts w:ascii="Times New Roman" w:hAnsi="Times New Roman"/>
              </w:rPr>
            </w:pPr>
            <w:r w:rsidRPr="00B02781">
              <w:rPr>
                <w:rFonts w:ascii="Times New Roman" w:hAnsi="Times New Roman"/>
              </w:rPr>
              <w:t>Supervisor:</w:t>
            </w:r>
          </w:p>
        </w:tc>
        <w:tc>
          <w:tcPr>
            <w:tcW w:w="4959" w:type="dxa"/>
            <w:gridSpan w:val="2"/>
            <w:vAlign w:val="center"/>
          </w:tcPr>
          <w:p w14:paraId="2001AF23" w14:textId="2FEFC80F" w:rsidR="00AA7E42" w:rsidRPr="00B02781" w:rsidRDefault="001E3A2D" w:rsidP="00CA7241">
            <w:pPr>
              <w:pStyle w:val="ListParagraph"/>
              <w:ind w:left="0"/>
              <w:rPr>
                <w:rFonts w:ascii="Times New Roman" w:hAnsi="Times New Roman"/>
              </w:rPr>
            </w:pPr>
            <w:r w:rsidRPr="00AA304C">
              <w:t>Gladius Kulothungan</w:t>
            </w:r>
          </w:p>
        </w:tc>
        <w:tc>
          <w:tcPr>
            <w:tcW w:w="2123" w:type="dxa"/>
            <w:vMerge w:val="restart"/>
          </w:tcPr>
          <w:p w14:paraId="7BA89991" w14:textId="7D431D31" w:rsidR="00AA7E42" w:rsidRPr="00B02781" w:rsidRDefault="00AA7E42" w:rsidP="0092487B">
            <w:pPr>
              <w:pStyle w:val="ListParagraph"/>
              <w:ind w:left="0"/>
              <w:rPr>
                <w:rFonts w:ascii="Times New Roman" w:hAnsi="Times New Roman"/>
              </w:rPr>
            </w:pPr>
            <w:r w:rsidRPr="00B02781">
              <w:rPr>
                <w:rFonts w:ascii="Times New Roman" w:hAnsi="Times New Roman"/>
                <w:b/>
                <w:bCs/>
              </w:rPr>
              <w:t>Date:</w:t>
            </w:r>
            <w:r w:rsidR="001E3A2D">
              <w:t xml:space="preserve"> </w:t>
            </w:r>
            <w:r w:rsidR="001E3A2D">
              <w:fldChar w:fldCharType="begin"/>
            </w:r>
            <w:r w:rsidR="001E3A2D">
              <w:instrText xml:space="preserve"> DATE \@ "dd MMMM yyyy" </w:instrText>
            </w:r>
            <w:r w:rsidR="001E3A2D">
              <w:fldChar w:fldCharType="separate"/>
            </w:r>
            <w:r w:rsidR="001E3A2D">
              <w:rPr>
                <w:noProof/>
              </w:rPr>
              <w:t>17 July 2026</w:t>
            </w:r>
            <w:r w:rsidR="001E3A2D">
              <w:fldChar w:fldCharType="end"/>
            </w:r>
          </w:p>
        </w:tc>
      </w:tr>
      <w:tr w:rsidR="00AA7E42" w:rsidRPr="00B02781"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B02781" w:rsidRDefault="00903B3C" w:rsidP="00BC301B">
            <w:pPr>
              <w:pStyle w:val="ListParagraph"/>
              <w:ind w:left="0"/>
              <w:jc w:val="center"/>
              <w:rPr>
                <w:rFonts w:ascii="Times New Roman" w:hAnsi="Times New Roman"/>
              </w:rPr>
            </w:pPr>
            <w:r w:rsidRPr="00B02781">
              <w:rPr>
                <w:rFonts w:ascii="Times New Roman" w:hAnsi="Times New Roman"/>
              </w:rPr>
              <w:t>3</w:t>
            </w:r>
          </w:p>
        </w:tc>
        <w:tc>
          <w:tcPr>
            <w:tcW w:w="2835" w:type="dxa"/>
            <w:shd w:val="clear" w:color="auto" w:fill="F2F2F2" w:themeFill="background1" w:themeFillShade="F2"/>
            <w:vAlign w:val="center"/>
          </w:tcPr>
          <w:p w14:paraId="56D9CFC1" w14:textId="64E64A07" w:rsidR="00AA7E42" w:rsidRPr="00B02781" w:rsidRDefault="00AA7E42" w:rsidP="0092487B">
            <w:pPr>
              <w:pStyle w:val="ListParagraph"/>
              <w:ind w:left="0"/>
              <w:rPr>
                <w:rFonts w:ascii="Times New Roman" w:hAnsi="Times New Roman"/>
              </w:rPr>
            </w:pPr>
            <w:r w:rsidRPr="00B02781">
              <w:rPr>
                <w:rFonts w:ascii="Times New Roman" w:hAnsi="Times New Roman"/>
              </w:rPr>
              <w:t>Signature:</w:t>
            </w:r>
          </w:p>
        </w:tc>
        <w:tc>
          <w:tcPr>
            <w:tcW w:w="4959" w:type="dxa"/>
            <w:gridSpan w:val="2"/>
            <w:vAlign w:val="center"/>
          </w:tcPr>
          <w:p w14:paraId="7D041473" w14:textId="1CDAA8F0" w:rsidR="00AA7E42" w:rsidRPr="00B02781" w:rsidRDefault="001E3A2D" w:rsidP="0092487B">
            <w:pPr>
              <w:pStyle w:val="ListParagraph"/>
              <w:ind w:left="0"/>
              <w:rPr>
                <w:rFonts w:ascii="Times New Roman" w:hAnsi="Times New Roman"/>
              </w:rPr>
            </w:pPr>
            <w:r w:rsidRPr="00AA304C">
              <w:t>Gladius Kulothungan</w:t>
            </w:r>
          </w:p>
          <w:p w14:paraId="20916ADA" w14:textId="77777777" w:rsidR="00AA7E42" w:rsidRPr="00B02781" w:rsidRDefault="00AA7E42" w:rsidP="0092487B">
            <w:pPr>
              <w:pStyle w:val="ListParagraph"/>
              <w:ind w:left="0"/>
              <w:rPr>
                <w:rFonts w:ascii="Times New Roman" w:hAnsi="Times New Roman"/>
              </w:rPr>
            </w:pPr>
          </w:p>
        </w:tc>
        <w:tc>
          <w:tcPr>
            <w:tcW w:w="2123" w:type="dxa"/>
            <w:vMerge/>
            <w:vAlign w:val="center"/>
          </w:tcPr>
          <w:p w14:paraId="05BCF667" w14:textId="77777777" w:rsidR="00AA7E42" w:rsidRPr="00B02781" w:rsidRDefault="00AA7E42" w:rsidP="0092487B">
            <w:pPr>
              <w:pStyle w:val="ListParagraph"/>
              <w:ind w:left="0"/>
              <w:rPr>
                <w:rFonts w:ascii="Times New Roman" w:hAnsi="Times New Roman"/>
              </w:rPr>
            </w:pPr>
          </w:p>
        </w:tc>
      </w:tr>
    </w:tbl>
    <w:p w14:paraId="3117E437" w14:textId="55E0F123" w:rsidR="000C3A29" w:rsidRPr="00B02781" w:rsidRDefault="000C3A29" w:rsidP="000700F9">
      <w:pPr>
        <w:rPr>
          <w:sz w:val="22"/>
          <w:szCs w:val="22"/>
        </w:rPr>
      </w:pPr>
    </w:p>
    <w:sectPr w:rsidR="000C3A29" w:rsidRPr="00B02781"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CEA14" w14:textId="77777777" w:rsidR="008A2948" w:rsidRDefault="008A2948" w:rsidP="00390251">
      <w:r>
        <w:separator/>
      </w:r>
    </w:p>
    <w:p w14:paraId="5EBCE37F" w14:textId="77777777" w:rsidR="008A2948" w:rsidRDefault="008A2948"/>
  </w:endnote>
  <w:endnote w:type="continuationSeparator" w:id="0">
    <w:p w14:paraId="64D2D7D3" w14:textId="77777777" w:rsidR="008A2948" w:rsidRDefault="008A2948" w:rsidP="00390251">
      <w:r>
        <w:continuationSeparator/>
      </w:r>
    </w:p>
    <w:p w14:paraId="07AEB1D7" w14:textId="77777777" w:rsidR="008A2948" w:rsidRDefault="008A2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691C77B0" w:rsidR="00C05111" w:rsidRDefault="00C05111"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F1D8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C05111" w:rsidRDefault="00C05111"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AA7E1" w14:textId="77777777" w:rsidR="008A2948" w:rsidRDefault="008A2948" w:rsidP="00390251">
      <w:r>
        <w:separator/>
      </w:r>
    </w:p>
    <w:p w14:paraId="78674617" w14:textId="77777777" w:rsidR="008A2948" w:rsidRDefault="008A2948"/>
  </w:footnote>
  <w:footnote w:type="continuationSeparator" w:id="0">
    <w:p w14:paraId="61FCA901" w14:textId="77777777" w:rsidR="008A2948" w:rsidRDefault="008A2948" w:rsidP="00390251">
      <w:r>
        <w:continuationSeparator/>
      </w:r>
    </w:p>
    <w:p w14:paraId="34EC87E5" w14:textId="77777777" w:rsidR="008A2948" w:rsidRDefault="008A29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C05111" w:rsidRPr="00E0132E" w:rsidRDefault="00C05111"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F63"/>
    <w:multiLevelType w:val="hybridMultilevel"/>
    <w:tmpl w:val="F0E05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BE0EDD"/>
    <w:multiLevelType w:val="hybridMultilevel"/>
    <w:tmpl w:val="D708C7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179EB"/>
    <w:multiLevelType w:val="hybridMultilevel"/>
    <w:tmpl w:val="1A2C6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C7445E"/>
    <w:multiLevelType w:val="hybridMultilevel"/>
    <w:tmpl w:val="1C289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072842">
    <w:abstractNumId w:val="12"/>
  </w:num>
  <w:num w:numId="2" w16cid:durableId="1671130644">
    <w:abstractNumId w:val="22"/>
  </w:num>
  <w:num w:numId="3" w16cid:durableId="504326097">
    <w:abstractNumId w:val="3"/>
  </w:num>
  <w:num w:numId="4" w16cid:durableId="1950238315">
    <w:abstractNumId w:val="28"/>
  </w:num>
  <w:num w:numId="5" w16cid:durableId="1682970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33383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38136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04746060">
    <w:abstractNumId w:val="4"/>
  </w:num>
  <w:num w:numId="9" w16cid:durableId="1169759459">
    <w:abstractNumId w:val="8"/>
  </w:num>
  <w:num w:numId="10" w16cid:durableId="1807552597">
    <w:abstractNumId w:val="9"/>
  </w:num>
  <w:num w:numId="11" w16cid:durableId="968709286">
    <w:abstractNumId w:val="26"/>
  </w:num>
  <w:num w:numId="12" w16cid:durableId="193661069">
    <w:abstractNumId w:val="24"/>
  </w:num>
  <w:num w:numId="13" w16cid:durableId="1032459668">
    <w:abstractNumId w:val="25"/>
  </w:num>
  <w:num w:numId="14" w16cid:durableId="646740523">
    <w:abstractNumId w:val="1"/>
  </w:num>
  <w:num w:numId="15" w16cid:durableId="274871249">
    <w:abstractNumId w:val="6"/>
  </w:num>
  <w:num w:numId="16" w16cid:durableId="286661822">
    <w:abstractNumId w:val="7"/>
  </w:num>
  <w:num w:numId="17" w16cid:durableId="779765931">
    <w:abstractNumId w:val="13"/>
  </w:num>
  <w:num w:numId="18" w16cid:durableId="240719272">
    <w:abstractNumId w:val="15"/>
  </w:num>
  <w:num w:numId="19" w16cid:durableId="751900149">
    <w:abstractNumId w:val="27"/>
  </w:num>
  <w:num w:numId="20" w16cid:durableId="344601152">
    <w:abstractNumId w:val="5"/>
  </w:num>
  <w:num w:numId="21" w16cid:durableId="864489606">
    <w:abstractNumId w:val="17"/>
  </w:num>
  <w:num w:numId="22" w16cid:durableId="1906525889">
    <w:abstractNumId w:val="21"/>
  </w:num>
  <w:num w:numId="23" w16cid:durableId="1569077097">
    <w:abstractNumId w:val="2"/>
  </w:num>
  <w:num w:numId="24" w16cid:durableId="1604728126">
    <w:abstractNumId w:val="10"/>
  </w:num>
  <w:num w:numId="25" w16cid:durableId="504327789">
    <w:abstractNumId w:val="14"/>
  </w:num>
  <w:num w:numId="26" w16cid:durableId="665401721">
    <w:abstractNumId w:val="29"/>
  </w:num>
  <w:num w:numId="27" w16cid:durableId="9306904">
    <w:abstractNumId w:val="20"/>
  </w:num>
  <w:num w:numId="28" w16cid:durableId="1973557889">
    <w:abstractNumId w:val="0"/>
  </w:num>
  <w:num w:numId="29" w16cid:durableId="977421114">
    <w:abstractNumId w:val="16"/>
  </w:num>
  <w:num w:numId="30" w16cid:durableId="235289628">
    <w:abstractNumId w:val="23"/>
  </w:num>
  <w:num w:numId="31" w16cid:durableId="19666148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39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0849"/>
    <w:rsid w:val="00143BA5"/>
    <w:rsid w:val="00144D85"/>
    <w:rsid w:val="0014639E"/>
    <w:rsid w:val="00146777"/>
    <w:rsid w:val="00150EE4"/>
    <w:rsid w:val="00151286"/>
    <w:rsid w:val="001513B3"/>
    <w:rsid w:val="00152F36"/>
    <w:rsid w:val="001612C0"/>
    <w:rsid w:val="001703BF"/>
    <w:rsid w:val="00171735"/>
    <w:rsid w:val="00173776"/>
    <w:rsid w:val="00174A02"/>
    <w:rsid w:val="001808C3"/>
    <w:rsid w:val="001817E2"/>
    <w:rsid w:val="0018585E"/>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3A2D"/>
    <w:rsid w:val="001F1D82"/>
    <w:rsid w:val="001F6460"/>
    <w:rsid w:val="001F79E2"/>
    <w:rsid w:val="00200104"/>
    <w:rsid w:val="00204E14"/>
    <w:rsid w:val="002063C3"/>
    <w:rsid w:val="002132F9"/>
    <w:rsid w:val="00213F52"/>
    <w:rsid w:val="00221686"/>
    <w:rsid w:val="00224A9A"/>
    <w:rsid w:val="00230531"/>
    <w:rsid w:val="0023138B"/>
    <w:rsid w:val="0023172C"/>
    <w:rsid w:val="00233B1F"/>
    <w:rsid w:val="002341F9"/>
    <w:rsid w:val="00240F9C"/>
    <w:rsid w:val="00255B51"/>
    <w:rsid w:val="00257ABC"/>
    <w:rsid w:val="002657B4"/>
    <w:rsid w:val="00266AB2"/>
    <w:rsid w:val="00272EE5"/>
    <w:rsid w:val="00280130"/>
    <w:rsid w:val="00280A88"/>
    <w:rsid w:val="002866BC"/>
    <w:rsid w:val="0029113C"/>
    <w:rsid w:val="00292FCE"/>
    <w:rsid w:val="00293A45"/>
    <w:rsid w:val="002945CB"/>
    <w:rsid w:val="002A152D"/>
    <w:rsid w:val="002A7E77"/>
    <w:rsid w:val="002B56C1"/>
    <w:rsid w:val="002B6DE2"/>
    <w:rsid w:val="002B7789"/>
    <w:rsid w:val="002C4AEB"/>
    <w:rsid w:val="002D1837"/>
    <w:rsid w:val="002D3115"/>
    <w:rsid w:val="002D4DC9"/>
    <w:rsid w:val="002E0739"/>
    <w:rsid w:val="002E33E7"/>
    <w:rsid w:val="00303350"/>
    <w:rsid w:val="003171A8"/>
    <w:rsid w:val="00317955"/>
    <w:rsid w:val="003257BD"/>
    <w:rsid w:val="003264AE"/>
    <w:rsid w:val="003268ED"/>
    <w:rsid w:val="003302A1"/>
    <w:rsid w:val="00331A88"/>
    <w:rsid w:val="00332956"/>
    <w:rsid w:val="00344744"/>
    <w:rsid w:val="003505BC"/>
    <w:rsid w:val="00354F34"/>
    <w:rsid w:val="00361382"/>
    <w:rsid w:val="00363F3A"/>
    <w:rsid w:val="003656A9"/>
    <w:rsid w:val="00382031"/>
    <w:rsid w:val="003870BB"/>
    <w:rsid w:val="00390251"/>
    <w:rsid w:val="00392D9A"/>
    <w:rsid w:val="00397B49"/>
    <w:rsid w:val="003A09CB"/>
    <w:rsid w:val="003A425F"/>
    <w:rsid w:val="003A5C91"/>
    <w:rsid w:val="003B4D13"/>
    <w:rsid w:val="003B7AA2"/>
    <w:rsid w:val="003C07E3"/>
    <w:rsid w:val="003C31F5"/>
    <w:rsid w:val="003C3C40"/>
    <w:rsid w:val="003C5BF3"/>
    <w:rsid w:val="003C7018"/>
    <w:rsid w:val="003C76B6"/>
    <w:rsid w:val="003D0884"/>
    <w:rsid w:val="003D2A20"/>
    <w:rsid w:val="003D6F95"/>
    <w:rsid w:val="003F088B"/>
    <w:rsid w:val="003F20FE"/>
    <w:rsid w:val="003F6F7B"/>
    <w:rsid w:val="003F73A5"/>
    <w:rsid w:val="00413863"/>
    <w:rsid w:val="00413EEB"/>
    <w:rsid w:val="0041408E"/>
    <w:rsid w:val="0041420E"/>
    <w:rsid w:val="00424773"/>
    <w:rsid w:val="00425DA7"/>
    <w:rsid w:val="0042679B"/>
    <w:rsid w:val="00426E91"/>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1B12"/>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56F"/>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6478"/>
    <w:rsid w:val="006556BF"/>
    <w:rsid w:val="00655D99"/>
    <w:rsid w:val="00655EC5"/>
    <w:rsid w:val="006578CB"/>
    <w:rsid w:val="00661EDA"/>
    <w:rsid w:val="006730D2"/>
    <w:rsid w:val="0067329C"/>
    <w:rsid w:val="00673714"/>
    <w:rsid w:val="00674DD6"/>
    <w:rsid w:val="00680981"/>
    <w:rsid w:val="00680CF3"/>
    <w:rsid w:val="00681B91"/>
    <w:rsid w:val="00682C6A"/>
    <w:rsid w:val="00683497"/>
    <w:rsid w:val="00683FAF"/>
    <w:rsid w:val="006853A8"/>
    <w:rsid w:val="006930C2"/>
    <w:rsid w:val="00694EA8"/>
    <w:rsid w:val="006B1685"/>
    <w:rsid w:val="006C1FDD"/>
    <w:rsid w:val="006D29FD"/>
    <w:rsid w:val="006D3C97"/>
    <w:rsid w:val="006D4BBB"/>
    <w:rsid w:val="006E0AB0"/>
    <w:rsid w:val="006E1992"/>
    <w:rsid w:val="006E7166"/>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A68"/>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2D01"/>
    <w:rsid w:val="008644FD"/>
    <w:rsid w:val="008732E0"/>
    <w:rsid w:val="00882BF5"/>
    <w:rsid w:val="008A294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3367"/>
    <w:rsid w:val="00964C42"/>
    <w:rsid w:val="00965F27"/>
    <w:rsid w:val="009831F5"/>
    <w:rsid w:val="00986EEC"/>
    <w:rsid w:val="00986FD8"/>
    <w:rsid w:val="009955DD"/>
    <w:rsid w:val="009A3300"/>
    <w:rsid w:val="009A3C08"/>
    <w:rsid w:val="009A4E14"/>
    <w:rsid w:val="009A6F5D"/>
    <w:rsid w:val="009B1FB6"/>
    <w:rsid w:val="009B3534"/>
    <w:rsid w:val="009C5D44"/>
    <w:rsid w:val="009C65D2"/>
    <w:rsid w:val="009D177C"/>
    <w:rsid w:val="009D2E0B"/>
    <w:rsid w:val="009E2C6E"/>
    <w:rsid w:val="009E5020"/>
    <w:rsid w:val="009E71CD"/>
    <w:rsid w:val="009F39E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1B9B"/>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04C"/>
    <w:rsid w:val="00AA4654"/>
    <w:rsid w:val="00AA7E42"/>
    <w:rsid w:val="00AB15E7"/>
    <w:rsid w:val="00AB1B40"/>
    <w:rsid w:val="00AB74BF"/>
    <w:rsid w:val="00AB7553"/>
    <w:rsid w:val="00AC189C"/>
    <w:rsid w:val="00AD5672"/>
    <w:rsid w:val="00AD5E63"/>
    <w:rsid w:val="00AE13E7"/>
    <w:rsid w:val="00AE5AB8"/>
    <w:rsid w:val="00AE6BF5"/>
    <w:rsid w:val="00AF1DBB"/>
    <w:rsid w:val="00AF5327"/>
    <w:rsid w:val="00AF62A3"/>
    <w:rsid w:val="00AF7252"/>
    <w:rsid w:val="00B00B1F"/>
    <w:rsid w:val="00B02781"/>
    <w:rsid w:val="00B02F8E"/>
    <w:rsid w:val="00B0343C"/>
    <w:rsid w:val="00B10083"/>
    <w:rsid w:val="00B11122"/>
    <w:rsid w:val="00B12001"/>
    <w:rsid w:val="00B139CE"/>
    <w:rsid w:val="00B2018A"/>
    <w:rsid w:val="00B20CAD"/>
    <w:rsid w:val="00B23A94"/>
    <w:rsid w:val="00B23BFF"/>
    <w:rsid w:val="00B240F2"/>
    <w:rsid w:val="00B269EC"/>
    <w:rsid w:val="00B27E6D"/>
    <w:rsid w:val="00B30DF8"/>
    <w:rsid w:val="00B365CD"/>
    <w:rsid w:val="00B3672F"/>
    <w:rsid w:val="00B44647"/>
    <w:rsid w:val="00B465A5"/>
    <w:rsid w:val="00B51F90"/>
    <w:rsid w:val="00B5410A"/>
    <w:rsid w:val="00B57F60"/>
    <w:rsid w:val="00B6265F"/>
    <w:rsid w:val="00B640BB"/>
    <w:rsid w:val="00B65EC6"/>
    <w:rsid w:val="00B70B72"/>
    <w:rsid w:val="00B71FC2"/>
    <w:rsid w:val="00B72775"/>
    <w:rsid w:val="00B72A7E"/>
    <w:rsid w:val="00B7789F"/>
    <w:rsid w:val="00B80D79"/>
    <w:rsid w:val="00B90B2A"/>
    <w:rsid w:val="00B91DEA"/>
    <w:rsid w:val="00B93605"/>
    <w:rsid w:val="00BA1A32"/>
    <w:rsid w:val="00BA346E"/>
    <w:rsid w:val="00BA4CAB"/>
    <w:rsid w:val="00BB1B85"/>
    <w:rsid w:val="00BB26B7"/>
    <w:rsid w:val="00BB3142"/>
    <w:rsid w:val="00BC301B"/>
    <w:rsid w:val="00BD3DA0"/>
    <w:rsid w:val="00BD4150"/>
    <w:rsid w:val="00BE08D7"/>
    <w:rsid w:val="00BE117A"/>
    <w:rsid w:val="00BE2189"/>
    <w:rsid w:val="00BF0733"/>
    <w:rsid w:val="00BF3F4A"/>
    <w:rsid w:val="00C05111"/>
    <w:rsid w:val="00C068AA"/>
    <w:rsid w:val="00C105D3"/>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22DC"/>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FCF"/>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C9E"/>
    <w:rsid w:val="00E43EC5"/>
    <w:rsid w:val="00E45AB0"/>
    <w:rsid w:val="00E57EF4"/>
    <w:rsid w:val="00E633CC"/>
    <w:rsid w:val="00E65973"/>
    <w:rsid w:val="00E6714D"/>
    <w:rsid w:val="00E73456"/>
    <w:rsid w:val="00E84BC8"/>
    <w:rsid w:val="00E914D8"/>
    <w:rsid w:val="00E9345B"/>
    <w:rsid w:val="00E93E44"/>
    <w:rsid w:val="00E95A30"/>
    <w:rsid w:val="00EA26D8"/>
    <w:rsid w:val="00EA5DE3"/>
    <w:rsid w:val="00EB6877"/>
    <w:rsid w:val="00EB722E"/>
    <w:rsid w:val="00EC0070"/>
    <w:rsid w:val="00EC11CA"/>
    <w:rsid w:val="00EC2BFE"/>
    <w:rsid w:val="00ED0C59"/>
    <w:rsid w:val="00ED4E18"/>
    <w:rsid w:val="00ED7B18"/>
    <w:rsid w:val="00EE2953"/>
    <w:rsid w:val="00EE29BA"/>
    <w:rsid w:val="00EE3A7B"/>
    <w:rsid w:val="00EE44C0"/>
    <w:rsid w:val="00EF0051"/>
    <w:rsid w:val="00EF5BC0"/>
    <w:rsid w:val="00EF6306"/>
    <w:rsid w:val="00F039C7"/>
    <w:rsid w:val="00F057ED"/>
    <w:rsid w:val="00F12CDD"/>
    <w:rsid w:val="00F16D98"/>
    <w:rsid w:val="00F21EB2"/>
    <w:rsid w:val="00F230F0"/>
    <w:rsid w:val="00F33A1A"/>
    <w:rsid w:val="00F478CB"/>
    <w:rsid w:val="00F52C97"/>
    <w:rsid w:val="00F54257"/>
    <w:rsid w:val="00F619F4"/>
    <w:rsid w:val="00F62093"/>
    <w:rsid w:val="00F62C23"/>
    <w:rsid w:val="00F64D54"/>
    <w:rsid w:val="00F722A2"/>
    <w:rsid w:val="00F72A38"/>
    <w:rsid w:val="00F75F59"/>
    <w:rsid w:val="00F82885"/>
    <w:rsid w:val="00F842FD"/>
    <w:rsid w:val="00F87E26"/>
    <w:rsid w:val="00F96C3F"/>
    <w:rsid w:val="00F97F6E"/>
    <w:rsid w:val="00FA17A2"/>
    <w:rsid w:val="00FA1C94"/>
    <w:rsid w:val="00FB4F7A"/>
    <w:rsid w:val="00FB55F7"/>
    <w:rsid w:val="00FB58A3"/>
    <w:rsid w:val="00FB6B35"/>
    <w:rsid w:val="00FC130F"/>
    <w:rsid w:val="00FC2529"/>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31"/>
    <w:pPr>
      <w:spacing w:line="360" w:lineRule="auto"/>
      <w:jc w:val="both"/>
    </w:pPr>
    <w:rPr>
      <w:sz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8013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28013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A64A6-F61B-466A-8846-F6B4A0EA96CA}">
  <ds:schemaRefs>
    <ds:schemaRef ds:uri="http://schemas.openxmlformats.org/officeDocument/2006/bibliography"/>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16</Pages>
  <Words>4084</Words>
  <Characters>23279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Nishat Hossain</dc:creator>
  <cp:lastModifiedBy>Nishat Hossain</cp:lastModifiedBy>
  <cp:revision>51</cp:revision>
  <cp:lastPrinted>2016-10-24T12:21:00Z</cp:lastPrinted>
  <dcterms:created xsi:type="dcterms:W3CDTF">2026-02-23T10:23:00Z</dcterms:created>
  <dcterms:modified xsi:type="dcterms:W3CDTF">2026-07-16T23:00:00Z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