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D0EF1" w:rsidRDefault="00EC4467">
      <w:pPr>
        <w:spacing w:after="0" w:line="276" w:lineRule="auto"/>
        <w:ind w:firstLine="105"/>
        <w:contextualSpacing/>
        <w:jc w:val="center"/>
        <w:rPr>
          <w:sz w:val="52"/>
          <w:szCs w:val="52"/>
        </w:rPr>
      </w:pPr>
      <w:r>
        <w:rPr>
          <w:noProof/>
        </w:rPr>
        <w:drawing>
          <wp:inline distT="0" distB="0" distL="0" distR="0" wp14:anchorId="1734AA07" wp14:editId="07777777">
            <wp:extent cx="2895600" cy="960755"/>
            <wp:effectExtent l="0" t="0" r="0" b="0"/>
            <wp:docPr id="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Text&#10;&#10;Description automatically generated"/>
                    <pic:cNvPicPr>
                      <a:picLocks noChangeAspect="1" noChangeArrowheads="1"/>
                    </pic:cNvPicPr>
                  </pic:nvPicPr>
                  <pic:blipFill>
                    <a:blip r:embed="rId8"/>
                    <a:stretch>
                      <a:fillRect/>
                    </a:stretch>
                  </pic:blipFill>
                  <pic:spPr bwMode="auto">
                    <a:xfrm>
                      <a:off x="0" y="0"/>
                      <a:ext cx="2895600" cy="960755"/>
                    </a:xfrm>
                    <a:prstGeom prst="rect">
                      <a:avLst/>
                    </a:prstGeom>
                  </pic:spPr>
                </pic:pic>
              </a:graphicData>
            </a:graphic>
          </wp:inline>
        </w:drawing>
      </w:r>
    </w:p>
    <w:p w14:paraId="0A37501D" w14:textId="77777777" w:rsidR="000D0EF1" w:rsidRDefault="000D0EF1">
      <w:pPr>
        <w:spacing w:after="0" w:line="276" w:lineRule="auto"/>
        <w:ind w:firstLine="105"/>
        <w:contextualSpacing/>
      </w:pPr>
    </w:p>
    <w:p w14:paraId="4FAC5D59" w14:textId="77777777" w:rsidR="000D0EF1" w:rsidRDefault="00EC4467">
      <w:pPr>
        <w:spacing w:after="0" w:line="276" w:lineRule="auto"/>
        <w:ind w:firstLine="105"/>
        <w:contextualSpacing/>
        <w:jc w:val="center"/>
        <w:rPr>
          <w:rFonts w:ascii="Avenir Next LT Pro Demi" w:hAnsi="Avenir Next LT Pro Demi"/>
          <w:sz w:val="44"/>
          <w:szCs w:val="44"/>
        </w:rPr>
      </w:pPr>
      <w:r>
        <w:t>Managing Enterprise in the 21st Century</w:t>
      </w:r>
    </w:p>
    <w:p w14:paraId="5DAB6C7B" w14:textId="77777777" w:rsidR="000D0EF1" w:rsidRDefault="000D0EF1">
      <w:pPr>
        <w:spacing w:after="0" w:line="276" w:lineRule="auto"/>
        <w:ind w:firstLine="105"/>
        <w:contextualSpacing/>
      </w:pPr>
    </w:p>
    <w:p w14:paraId="02EB378F" w14:textId="77777777" w:rsidR="000D0EF1" w:rsidRDefault="000D0EF1">
      <w:pPr>
        <w:spacing w:after="0" w:line="276" w:lineRule="auto"/>
        <w:ind w:firstLine="105"/>
        <w:contextualSpacing/>
      </w:pPr>
    </w:p>
    <w:p w14:paraId="41C8F396" w14:textId="05B73DBF" w:rsidR="000D0EF1" w:rsidRPr="0008254A" w:rsidRDefault="00EC4467" w:rsidP="0008254A">
      <w:pPr>
        <w:spacing w:after="0" w:line="276" w:lineRule="auto"/>
        <w:ind w:firstLine="105"/>
        <w:contextualSpacing/>
        <w:jc w:val="center"/>
        <w:rPr>
          <w:sz w:val="52"/>
          <w:szCs w:val="52"/>
        </w:rPr>
      </w:pPr>
      <w:r>
        <w:t>Business Plan</w:t>
      </w:r>
    </w:p>
    <w:p w14:paraId="72A3D3EC" w14:textId="77777777" w:rsidR="000D0EF1" w:rsidRDefault="000D0EF1">
      <w:pPr>
        <w:spacing w:after="0" w:line="276" w:lineRule="auto"/>
        <w:ind w:firstLine="105"/>
        <w:contextualSpacing/>
      </w:pPr>
    </w:p>
    <w:p w14:paraId="626748EA" w14:textId="018166C3" w:rsidR="0008254A" w:rsidRDefault="00EC4467">
      <w:pPr>
        <w:spacing w:after="0" w:line="276" w:lineRule="auto"/>
        <w:ind w:firstLine="105"/>
        <w:contextualSpacing/>
        <w:jc w:val="center"/>
        <w:rPr>
          <w:rFonts w:cs="Arial"/>
          <w:b/>
          <w:bCs/>
          <w:sz w:val="52"/>
        </w:rPr>
      </w:pPr>
      <w:r w:rsidRPr="00B31278">
        <w:rPr>
          <w:rFonts w:cs="Arial"/>
          <w:b/>
          <w:bCs/>
          <w:sz w:val="52"/>
          <w:lang w:val="en-US"/>
        </w:rPr>
        <w:t>C</w:t>
      </w:r>
      <w:r w:rsidR="00515D99" w:rsidRPr="00B31278">
        <w:rPr>
          <w:rFonts w:cs="Arial"/>
          <w:b/>
          <w:bCs/>
          <w:sz w:val="52"/>
        </w:rPr>
        <w:t>rystal</w:t>
      </w:r>
      <w:r w:rsidR="00515D99">
        <w:rPr>
          <w:rFonts w:cs="Arial"/>
          <w:b/>
          <w:bCs/>
          <w:sz w:val="52"/>
        </w:rPr>
        <w:t xml:space="preserve"> </w:t>
      </w:r>
      <w:r w:rsidRPr="00B31278">
        <w:rPr>
          <w:rFonts w:cs="Arial"/>
          <w:b/>
          <w:bCs/>
          <w:sz w:val="52"/>
        </w:rPr>
        <w:t>Hair</w:t>
      </w:r>
    </w:p>
    <w:p w14:paraId="38E5D304" w14:textId="77777777" w:rsidR="00B31278" w:rsidRPr="00B31278" w:rsidRDefault="00B31278">
      <w:pPr>
        <w:spacing w:after="0" w:line="276" w:lineRule="auto"/>
        <w:ind w:firstLine="105"/>
        <w:contextualSpacing/>
        <w:jc w:val="center"/>
        <w:rPr>
          <w:rFonts w:cs="Arial"/>
          <w:b/>
          <w:bCs/>
          <w:sz w:val="52"/>
        </w:rPr>
      </w:pPr>
    </w:p>
    <w:p w14:paraId="25B2A5D5" w14:textId="61C87617" w:rsidR="000D0EF1" w:rsidRDefault="0008254A">
      <w:pPr>
        <w:spacing w:after="0" w:line="276" w:lineRule="auto"/>
        <w:ind w:firstLine="105"/>
        <w:contextualSpacing/>
        <w:jc w:val="center"/>
        <w:rPr>
          <w:sz w:val="90"/>
        </w:rPr>
      </w:pPr>
      <w:r w:rsidRPr="0008254A">
        <w:drawing>
          <wp:inline distT="0" distB="0" distL="0" distR="0" wp14:anchorId="3D845D5C" wp14:editId="11CDCE48">
            <wp:extent cx="5582663" cy="2621280"/>
            <wp:effectExtent l="0" t="0" r="0" b="7620"/>
            <wp:docPr id="1783364706" name="Picture 1" descr="A logo with a person's face and a crys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64706" name="Picture 1" descr="A logo with a person's face and a crystal&#10;&#10;AI-generated content may be incorrect."/>
                    <pic:cNvPicPr/>
                  </pic:nvPicPr>
                  <pic:blipFill>
                    <a:blip r:embed="rId9"/>
                    <a:stretch>
                      <a:fillRect/>
                    </a:stretch>
                  </pic:blipFill>
                  <pic:spPr>
                    <a:xfrm>
                      <a:off x="0" y="0"/>
                      <a:ext cx="5586649" cy="2623152"/>
                    </a:xfrm>
                    <a:prstGeom prst="rect">
                      <a:avLst/>
                    </a:prstGeom>
                  </pic:spPr>
                </pic:pic>
              </a:graphicData>
            </a:graphic>
          </wp:inline>
        </w:drawing>
      </w:r>
    </w:p>
    <w:p w14:paraId="0D0B940D" w14:textId="4C2B859B" w:rsidR="000D0EF1" w:rsidRDefault="000D0EF1">
      <w:pPr>
        <w:spacing w:after="0" w:line="276" w:lineRule="auto"/>
        <w:ind w:firstLine="105"/>
        <w:contextualSpacing/>
        <w:rPr>
          <w:sz w:val="80"/>
          <w:szCs w:val="32"/>
        </w:rPr>
      </w:pPr>
    </w:p>
    <w:p w14:paraId="0E27B00A" w14:textId="77777777" w:rsidR="000D0EF1" w:rsidRDefault="000D0EF1">
      <w:pPr>
        <w:spacing w:after="0" w:line="276" w:lineRule="auto"/>
        <w:ind w:firstLine="105"/>
        <w:contextualSpacing/>
      </w:pPr>
    </w:p>
    <w:p w14:paraId="60061E4C" w14:textId="77777777" w:rsidR="000D0EF1" w:rsidRDefault="000D0EF1">
      <w:pPr>
        <w:spacing w:after="0" w:line="276" w:lineRule="auto"/>
        <w:ind w:firstLine="105"/>
        <w:contextualSpacing/>
      </w:pPr>
    </w:p>
    <w:p w14:paraId="44EAFD9C" w14:textId="77777777" w:rsidR="000D0EF1" w:rsidRDefault="000D0EF1">
      <w:pPr>
        <w:spacing w:after="0" w:line="276" w:lineRule="auto"/>
        <w:ind w:firstLine="105"/>
        <w:contextualSpacing/>
      </w:pPr>
    </w:p>
    <w:p w14:paraId="4B94D5A5" w14:textId="77777777" w:rsidR="000D0EF1" w:rsidRDefault="000D0EF1">
      <w:pPr>
        <w:spacing w:after="0" w:line="276" w:lineRule="auto"/>
        <w:ind w:firstLine="105"/>
        <w:contextualSpacing/>
      </w:pPr>
    </w:p>
    <w:p w14:paraId="049F31CB" w14:textId="625C54DE" w:rsidR="000D0EF1" w:rsidRDefault="000D0EF1" w:rsidP="00752944">
      <w:pPr>
        <w:spacing w:after="0" w:line="276" w:lineRule="auto"/>
        <w:contextualSpacing/>
      </w:pPr>
    </w:p>
    <w:p w14:paraId="53128261" w14:textId="79DA4F86" w:rsidR="000D0EF1" w:rsidRDefault="000D0EF1">
      <w:pPr>
        <w:spacing w:after="0" w:line="276" w:lineRule="auto"/>
        <w:ind w:firstLine="105"/>
        <w:contextualSpacing/>
      </w:pPr>
    </w:p>
    <w:p w14:paraId="62486C05" w14:textId="77777777" w:rsidR="000D0EF1" w:rsidRDefault="000D0EF1">
      <w:pPr>
        <w:spacing w:after="0" w:line="276" w:lineRule="auto"/>
        <w:ind w:firstLine="105"/>
        <w:contextualSpacing/>
      </w:pPr>
    </w:p>
    <w:p w14:paraId="4101652C" w14:textId="77777777" w:rsidR="000D0EF1" w:rsidRDefault="000D0EF1">
      <w:pPr>
        <w:spacing w:after="0" w:line="276" w:lineRule="auto"/>
        <w:ind w:firstLine="105"/>
        <w:contextualSpacing/>
      </w:pPr>
    </w:p>
    <w:p w14:paraId="192E30B4" w14:textId="778159FB" w:rsidR="000D0EF1" w:rsidRPr="00D52F87" w:rsidRDefault="00EC4467">
      <w:pPr>
        <w:spacing w:after="0" w:line="276" w:lineRule="auto"/>
        <w:ind w:firstLine="105"/>
        <w:contextualSpacing/>
        <w:rPr>
          <w:b/>
          <w:bCs/>
          <w:sz w:val="24"/>
          <w:szCs w:val="24"/>
        </w:rPr>
      </w:pPr>
      <w:r w:rsidRPr="00D52F87">
        <w:rPr>
          <w:b/>
          <w:bCs/>
          <w:sz w:val="24"/>
          <w:szCs w:val="24"/>
        </w:rPr>
        <w:t>Submission Date:</w:t>
      </w:r>
      <w:r w:rsidR="00B31278">
        <w:rPr>
          <w:b/>
          <w:bCs/>
          <w:sz w:val="24"/>
          <w:szCs w:val="24"/>
        </w:rPr>
        <w:t xml:space="preserve"> 23/</w:t>
      </w:r>
      <w:r w:rsidR="00515D99">
        <w:rPr>
          <w:b/>
          <w:bCs/>
          <w:sz w:val="24"/>
          <w:szCs w:val="24"/>
        </w:rPr>
        <w:t>11/2025</w:t>
      </w:r>
    </w:p>
    <w:p w14:paraId="6D98A12B" w14:textId="35FFB051" w:rsidR="000D0EF1" w:rsidRPr="00D52F87" w:rsidRDefault="00EC4467" w:rsidP="005640B2">
      <w:pPr>
        <w:spacing w:after="0" w:line="276" w:lineRule="auto"/>
        <w:ind w:firstLine="105"/>
        <w:contextualSpacing/>
        <w:rPr>
          <w:b/>
          <w:bCs/>
          <w:sz w:val="24"/>
          <w:szCs w:val="24"/>
        </w:rPr>
      </w:pPr>
      <w:r w:rsidRPr="00D52F87">
        <w:rPr>
          <w:b/>
          <w:bCs/>
          <w:sz w:val="24"/>
          <w:szCs w:val="24"/>
        </w:rPr>
        <w:t>Lecturer:</w:t>
      </w:r>
      <w:r w:rsidR="00A7376C" w:rsidRPr="00D52F87">
        <w:rPr>
          <w:b/>
          <w:bCs/>
          <w:sz w:val="24"/>
          <w:szCs w:val="24"/>
        </w:rPr>
        <w:t xml:space="preserve"> C</w:t>
      </w:r>
      <w:r w:rsidR="00D52F87" w:rsidRPr="00D52F87">
        <w:rPr>
          <w:b/>
          <w:bCs/>
          <w:sz w:val="24"/>
          <w:szCs w:val="24"/>
        </w:rPr>
        <w:t xml:space="preserve">harles Oham </w:t>
      </w:r>
    </w:p>
    <w:p w14:paraId="346E3D00" w14:textId="16AEA2EA" w:rsidR="005640B2" w:rsidRPr="005640B2" w:rsidRDefault="007622D8" w:rsidP="005640B2">
      <w:pPr>
        <w:spacing w:after="0" w:line="276" w:lineRule="auto"/>
        <w:ind w:firstLine="105"/>
        <w:contextualSpacing/>
        <w:rPr>
          <w:b/>
          <w:bCs/>
          <w:sz w:val="24"/>
          <w:szCs w:val="24"/>
        </w:rPr>
      </w:pPr>
      <w:r>
        <w:rPr>
          <w:b/>
          <w:bCs/>
          <w:sz w:val="24"/>
          <w:szCs w:val="24"/>
        </w:rPr>
        <w:t>Student: Diana Hitel</w:t>
      </w:r>
    </w:p>
    <w:p w14:paraId="2946DB82" w14:textId="77777777" w:rsidR="000D0EF1" w:rsidRDefault="000D0EF1">
      <w:pPr>
        <w:spacing w:after="0" w:line="276" w:lineRule="auto"/>
        <w:ind w:firstLine="105"/>
        <w:contextualSpacing/>
      </w:pPr>
    </w:p>
    <w:p w14:paraId="2664F4B3" w14:textId="77777777" w:rsidR="000D0EF1" w:rsidRDefault="2C0F9C5C" w:rsidP="2C0F9C5C">
      <w:pPr>
        <w:pStyle w:val="Heading1"/>
        <w:spacing w:before="0" w:line="276" w:lineRule="auto"/>
        <w:ind w:firstLine="105"/>
        <w:contextualSpacing/>
        <w:rPr>
          <w:sz w:val="40"/>
          <w:szCs w:val="40"/>
        </w:rPr>
      </w:pPr>
      <w:bookmarkStart w:id="0" w:name="_Toc1537870562"/>
      <w:r w:rsidRPr="2C0F9C5C">
        <w:rPr>
          <w:sz w:val="22"/>
          <w:szCs w:val="22"/>
        </w:rPr>
        <w:t>Executive Summary</w:t>
      </w:r>
      <w:bookmarkEnd w:id="0"/>
    </w:p>
    <w:p w14:paraId="5997CC1D" w14:textId="77777777" w:rsidR="000D0EF1" w:rsidRDefault="000D0EF1">
      <w:pPr>
        <w:spacing w:after="0" w:line="276" w:lineRule="auto"/>
        <w:ind w:firstLine="105"/>
        <w:contextualSpacing/>
      </w:pPr>
    </w:p>
    <w:p w14:paraId="110FFD37" w14:textId="663495A3" w:rsidR="000D0EF1" w:rsidRDefault="003823AF" w:rsidP="003823AF">
      <w:pPr>
        <w:spacing w:after="0" w:line="360" w:lineRule="auto"/>
        <w:ind w:firstLine="108"/>
        <w:contextualSpacing/>
      </w:pPr>
      <w:r w:rsidRPr="003823AF">
        <w:t>Crystal Hair will open in Canary Wharf, a location with high footfall and strong demand from working professionals who regularly invest in premium hair services. The business requires £3,000 startup capital to cover training, tools, products, rental, insurance, transport, and utilities. With an average turnover of £4,050 per month (£48,600 per year) and annual expenses of only £10,500, the business is projected to achieve a net profit of £38,100 per year. The break-even point is low at £10,500, meaning the business becomes profitable quickly and operates with a strong 78% profit margin, making it highly sustainable and financially secure in its first year.</w:t>
      </w:r>
    </w:p>
    <w:p w14:paraId="6B699379" w14:textId="77777777" w:rsidR="000D0EF1" w:rsidRDefault="000D0EF1" w:rsidP="003823AF">
      <w:pPr>
        <w:spacing w:after="0" w:line="360" w:lineRule="auto"/>
        <w:ind w:firstLine="108"/>
        <w:contextualSpacing/>
      </w:pPr>
    </w:p>
    <w:p w14:paraId="3FE9F23F" w14:textId="77777777" w:rsidR="000D0EF1" w:rsidRDefault="000D0EF1" w:rsidP="003823AF">
      <w:pPr>
        <w:spacing w:after="0" w:line="360" w:lineRule="auto"/>
        <w:ind w:firstLine="108"/>
        <w:contextualSpacing/>
      </w:pPr>
    </w:p>
    <w:p w14:paraId="1F72F646" w14:textId="77777777" w:rsidR="000D0EF1" w:rsidRDefault="000D0EF1">
      <w:pPr>
        <w:spacing w:after="0" w:line="276" w:lineRule="auto"/>
        <w:ind w:firstLine="105"/>
        <w:contextualSpacing/>
      </w:pPr>
    </w:p>
    <w:p w14:paraId="08CE6F91" w14:textId="77777777" w:rsidR="000D0EF1" w:rsidRDefault="000D0EF1">
      <w:pPr>
        <w:spacing w:after="0" w:line="276" w:lineRule="auto"/>
        <w:ind w:firstLine="105"/>
        <w:contextualSpacing/>
      </w:pPr>
    </w:p>
    <w:p w14:paraId="61CDCEAD" w14:textId="77777777" w:rsidR="000D0EF1" w:rsidRDefault="000D0EF1">
      <w:pPr>
        <w:spacing w:after="0" w:line="276" w:lineRule="auto"/>
        <w:ind w:firstLine="105"/>
        <w:contextualSpacing/>
      </w:pPr>
    </w:p>
    <w:p w14:paraId="6BB9E253" w14:textId="77777777" w:rsidR="000D0EF1" w:rsidRDefault="000D0EF1">
      <w:pPr>
        <w:spacing w:after="0" w:line="276" w:lineRule="auto"/>
        <w:ind w:firstLine="105"/>
        <w:contextualSpacing/>
      </w:pPr>
    </w:p>
    <w:p w14:paraId="23DE523C" w14:textId="77777777" w:rsidR="000D0EF1" w:rsidRDefault="000D0EF1">
      <w:pPr>
        <w:spacing w:after="0" w:line="276" w:lineRule="auto"/>
        <w:ind w:firstLine="105"/>
        <w:contextualSpacing/>
      </w:pPr>
    </w:p>
    <w:p w14:paraId="52E56223" w14:textId="77777777" w:rsidR="000D0EF1" w:rsidRDefault="000D0EF1">
      <w:pPr>
        <w:spacing w:after="0" w:line="276" w:lineRule="auto"/>
        <w:ind w:firstLine="105"/>
        <w:contextualSpacing/>
      </w:pPr>
    </w:p>
    <w:p w14:paraId="07547A01" w14:textId="77777777" w:rsidR="000D0EF1" w:rsidRDefault="000D0EF1">
      <w:pPr>
        <w:spacing w:after="0" w:line="276" w:lineRule="auto"/>
        <w:ind w:firstLine="105"/>
        <w:contextualSpacing/>
      </w:pPr>
    </w:p>
    <w:p w14:paraId="5043CB0F" w14:textId="77777777" w:rsidR="000D0EF1" w:rsidRDefault="000D0EF1">
      <w:pPr>
        <w:spacing w:after="0" w:line="276" w:lineRule="auto"/>
        <w:ind w:firstLine="105"/>
        <w:contextualSpacing/>
      </w:pPr>
    </w:p>
    <w:p w14:paraId="07459315" w14:textId="77777777" w:rsidR="000D0EF1" w:rsidRDefault="000D0EF1">
      <w:pPr>
        <w:spacing w:after="0" w:line="276" w:lineRule="auto"/>
        <w:ind w:firstLine="105"/>
        <w:contextualSpacing/>
      </w:pPr>
    </w:p>
    <w:p w14:paraId="6537F28F" w14:textId="77777777" w:rsidR="000D0EF1" w:rsidRDefault="000D0EF1">
      <w:pPr>
        <w:spacing w:after="0" w:line="276" w:lineRule="auto"/>
        <w:ind w:firstLine="105"/>
        <w:contextualSpacing/>
      </w:pPr>
    </w:p>
    <w:p w14:paraId="6DFB9E20" w14:textId="77777777" w:rsidR="000D0EF1" w:rsidRDefault="000D0EF1">
      <w:pPr>
        <w:spacing w:after="0" w:line="276" w:lineRule="auto"/>
        <w:ind w:firstLine="105"/>
        <w:contextualSpacing/>
      </w:pPr>
    </w:p>
    <w:p w14:paraId="70DF9E56" w14:textId="77777777" w:rsidR="000D0EF1" w:rsidRDefault="000D0EF1">
      <w:pPr>
        <w:spacing w:after="0" w:line="276" w:lineRule="auto"/>
        <w:ind w:firstLine="105"/>
        <w:contextualSpacing/>
      </w:pPr>
    </w:p>
    <w:p w14:paraId="44E871BC" w14:textId="77777777" w:rsidR="000D0EF1" w:rsidRDefault="000D0EF1">
      <w:pPr>
        <w:spacing w:after="0" w:line="276" w:lineRule="auto"/>
        <w:ind w:firstLine="105"/>
        <w:contextualSpacing/>
      </w:pPr>
    </w:p>
    <w:p w14:paraId="144A5D23" w14:textId="77777777" w:rsidR="000D0EF1" w:rsidRDefault="000D0EF1">
      <w:pPr>
        <w:spacing w:after="0" w:line="276" w:lineRule="auto"/>
        <w:ind w:firstLine="105"/>
        <w:contextualSpacing/>
      </w:pPr>
    </w:p>
    <w:p w14:paraId="738610EB" w14:textId="77777777" w:rsidR="000D0EF1" w:rsidRDefault="000D0EF1">
      <w:pPr>
        <w:spacing w:after="0" w:line="276" w:lineRule="auto"/>
        <w:ind w:firstLine="105"/>
        <w:contextualSpacing/>
      </w:pPr>
    </w:p>
    <w:p w14:paraId="637805D2" w14:textId="77777777" w:rsidR="000D0EF1" w:rsidRDefault="000D0EF1">
      <w:pPr>
        <w:spacing w:after="0" w:line="276" w:lineRule="auto"/>
        <w:ind w:firstLine="105"/>
        <w:contextualSpacing/>
      </w:pPr>
    </w:p>
    <w:p w14:paraId="463F29E8" w14:textId="77777777" w:rsidR="000D0EF1" w:rsidRDefault="000D0EF1">
      <w:pPr>
        <w:spacing w:after="0" w:line="276" w:lineRule="auto"/>
        <w:ind w:firstLine="105"/>
        <w:contextualSpacing/>
      </w:pPr>
    </w:p>
    <w:p w14:paraId="3B7B4B86" w14:textId="77777777" w:rsidR="000D0EF1" w:rsidRDefault="000D0EF1">
      <w:pPr>
        <w:spacing w:after="0" w:line="276" w:lineRule="auto"/>
        <w:ind w:firstLine="105"/>
        <w:contextualSpacing/>
      </w:pPr>
    </w:p>
    <w:p w14:paraId="3A0FF5F2" w14:textId="77777777" w:rsidR="000D0EF1" w:rsidRDefault="000D0EF1">
      <w:pPr>
        <w:spacing w:after="0" w:line="276" w:lineRule="auto"/>
        <w:ind w:firstLine="105"/>
        <w:contextualSpacing/>
      </w:pPr>
    </w:p>
    <w:p w14:paraId="5630AD66" w14:textId="77777777" w:rsidR="000D0EF1" w:rsidRDefault="000D0EF1">
      <w:pPr>
        <w:spacing w:after="0" w:line="276" w:lineRule="auto"/>
        <w:ind w:firstLine="105"/>
        <w:contextualSpacing/>
      </w:pPr>
    </w:p>
    <w:p w14:paraId="61829076" w14:textId="77777777" w:rsidR="000D0EF1" w:rsidRDefault="000D0EF1">
      <w:pPr>
        <w:spacing w:after="0" w:line="276" w:lineRule="auto"/>
        <w:ind w:firstLine="105"/>
        <w:contextualSpacing/>
      </w:pPr>
    </w:p>
    <w:p w14:paraId="2BA226A1" w14:textId="77777777" w:rsidR="000D0EF1" w:rsidRDefault="000D0EF1">
      <w:pPr>
        <w:spacing w:after="0" w:line="276" w:lineRule="auto"/>
        <w:ind w:firstLine="105"/>
        <w:contextualSpacing/>
      </w:pPr>
    </w:p>
    <w:p w14:paraId="17AD93B2" w14:textId="77777777" w:rsidR="000D0EF1" w:rsidRDefault="000D0EF1">
      <w:pPr>
        <w:spacing w:after="0" w:line="276" w:lineRule="auto"/>
        <w:ind w:firstLine="105"/>
        <w:contextualSpacing/>
      </w:pPr>
    </w:p>
    <w:p w14:paraId="0DE4B5B7" w14:textId="77777777" w:rsidR="000D0EF1" w:rsidRDefault="000D0EF1">
      <w:pPr>
        <w:spacing w:after="0" w:line="276" w:lineRule="auto"/>
        <w:ind w:firstLine="105"/>
        <w:contextualSpacing/>
      </w:pPr>
    </w:p>
    <w:p w14:paraId="66204FF1" w14:textId="77777777" w:rsidR="000D0EF1" w:rsidRDefault="000D0EF1">
      <w:pPr>
        <w:spacing w:after="0" w:line="276" w:lineRule="auto"/>
        <w:ind w:firstLine="105"/>
        <w:contextualSpacing/>
      </w:pPr>
    </w:p>
    <w:p w14:paraId="2DBF0D7D" w14:textId="77777777" w:rsidR="000D0EF1" w:rsidRDefault="000D0EF1">
      <w:pPr>
        <w:spacing w:after="0" w:line="276" w:lineRule="auto"/>
        <w:ind w:firstLine="105"/>
        <w:contextualSpacing/>
      </w:pPr>
    </w:p>
    <w:p w14:paraId="6B62F1B3" w14:textId="77777777" w:rsidR="000D0EF1" w:rsidRDefault="000D0EF1">
      <w:pPr>
        <w:spacing w:after="0" w:line="276" w:lineRule="auto"/>
        <w:ind w:firstLine="105"/>
        <w:contextualSpacing/>
      </w:pPr>
    </w:p>
    <w:p w14:paraId="02F2C34E" w14:textId="77777777" w:rsidR="000D0EF1" w:rsidRDefault="000D0EF1">
      <w:pPr>
        <w:spacing w:after="0" w:line="276" w:lineRule="auto"/>
        <w:ind w:firstLine="105"/>
        <w:contextualSpacing/>
      </w:pPr>
    </w:p>
    <w:p w14:paraId="680A4E5D" w14:textId="77777777" w:rsidR="000D0EF1" w:rsidRDefault="000D0EF1">
      <w:pPr>
        <w:spacing w:after="0" w:line="276" w:lineRule="auto"/>
        <w:ind w:firstLine="105"/>
        <w:contextualSpacing/>
      </w:pPr>
    </w:p>
    <w:p w14:paraId="7061B581" w14:textId="77777777" w:rsidR="00D52F87" w:rsidRDefault="00D52F87" w:rsidP="00434E01">
      <w:pPr>
        <w:spacing w:after="0" w:line="276" w:lineRule="auto"/>
        <w:contextualSpacing/>
      </w:pPr>
    </w:p>
    <w:p w14:paraId="45CB1F60" w14:textId="77777777" w:rsidR="00434E01" w:rsidRDefault="00434E01" w:rsidP="00434E01">
      <w:pPr>
        <w:spacing w:after="0" w:line="276" w:lineRule="auto"/>
        <w:contextualSpacing/>
      </w:pPr>
    </w:p>
    <w:p w14:paraId="4250E9F0" w14:textId="77777777" w:rsidR="00D52F87" w:rsidRDefault="00D52F87">
      <w:pPr>
        <w:spacing w:after="0" w:line="276" w:lineRule="auto"/>
        <w:ind w:firstLine="105"/>
        <w:contextualSpacing/>
      </w:pPr>
    </w:p>
    <w:bookmarkStart w:id="1" w:name="_Toc69910973" w:displacedByCustomXml="next"/>
    <w:sdt>
      <w:sdtPr>
        <w:rPr>
          <w:rFonts w:eastAsiaTheme="minorEastAsia" w:cstheme="minorBidi"/>
          <w:b w:val="0"/>
          <w:color w:val="auto"/>
          <w:sz w:val="22"/>
          <w:szCs w:val="22"/>
          <w:lang w:val="en-GB" w:eastAsia="zh-CN"/>
        </w:rPr>
        <w:id w:val="1962623266"/>
        <w:docPartObj>
          <w:docPartGallery w:val="Table of Contents"/>
          <w:docPartUnique/>
        </w:docPartObj>
      </w:sdtPr>
      <w:sdtEndPr/>
      <w:sdtContent>
        <w:p w14:paraId="4BB3C5CD" w14:textId="77777777" w:rsidR="000D0EF1" w:rsidRDefault="2C0F9C5C" w:rsidP="2C0F9C5C">
          <w:pPr>
            <w:pStyle w:val="TOCHeading"/>
            <w:spacing w:before="0" w:line="276" w:lineRule="auto"/>
            <w:ind w:firstLine="105"/>
            <w:contextualSpacing/>
            <w:rPr>
              <w:rStyle w:val="InternetLink"/>
              <w:sz w:val="22"/>
              <w:szCs w:val="22"/>
            </w:rPr>
          </w:pPr>
          <w:r>
            <w:rPr>
              <w:color w:val="000000"/>
              <w:sz w:val="22"/>
              <w:szCs w:val="22"/>
            </w:rPr>
            <w:t>Table of Contents</w:t>
          </w:r>
          <w:r>
            <w:fldChar w:fldCharType="begin"/>
          </w:r>
          <w:bookmarkStart w:id="2" w:name="Bookmark"/>
          <w:r>
            <w:fldChar w:fldCharType="separate"/>
          </w:r>
          <w:r>
            <w:fldChar w:fldCharType="end"/>
          </w:r>
          <w:r>
            <w:fldChar w:fldCharType="begin"/>
          </w:r>
          <w:r>
            <w:fldChar w:fldCharType="separate"/>
          </w:r>
          <w:hyperlink w:anchor="_Toc120719590" w:history="1">
            <w:bookmarkStart w:id="3" w:name="Bookmark1"/>
            <w:bookmarkStart w:id="4" w:name="Bookmark2"/>
            <w:bookmarkEnd w:id="2"/>
            <w:bookmarkEnd w:id="3"/>
            <w:r>
              <w:rPr>
                <w:webHidden/>
              </w:rPr>
              <w:fldChar w:fldCharType="begin"/>
            </w:r>
            <w:r>
              <w:rPr>
                <w:webHidden/>
              </w:rPr>
              <w:instrText>PAGEREF _Toc120719590 \h</w:instrText>
            </w:r>
            <w:r>
              <w:rPr>
                <w:webHidden/>
              </w:rPr>
            </w:r>
            <w:r>
              <w:rPr>
                <w:webHidden/>
              </w:rPr>
              <w:fldChar w:fldCharType="separate"/>
            </w:r>
            <w:r>
              <w:rPr>
                <w:webHidden/>
              </w:rPr>
              <w:fldChar w:fldCharType="end"/>
            </w:r>
          </w:hyperlink>
          <w:r>
            <w:fldChar w:fldCharType="end"/>
          </w:r>
          <w:bookmarkEnd w:id="4"/>
          <w:r>
            <w:rPr>
              <w:rStyle w:val="InternetLink"/>
              <w:vanish/>
              <w:sz w:val="22"/>
              <w:szCs w:val="22"/>
            </w:rPr>
            <w:fldChar w:fldCharType="begin"/>
          </w:r>
          <w:r>
            <w:rPr>
              <w:rStyle w:val="InternetLink"/>
              <w:vanish/>
              <w:sz w:val="22"/>
              <w:szCs w:val="22"/>
            </w:rPr>
            <w:instrText>PAGEREF _Toc120719590 \h</w:instrText>
          </w:r>
          <w:r>
            <w:rPr>
              <w:rStyle w:val="InternetLink"/>
              <w:vanish/>
              <w:sz w:val="22"/>
              <w:szCs w:val="22"/>
            </w:rPr>
          </w:r>
          <w:r>
            <w:rPr>
              <w:rStyle w:val="InternetLink"/>
              <w:vanish/>
              <w:sz w:val="22"/>
              <w:szCs w:val="22"/>
            </w:rPr>
            <w:fldChar w:fldCharType="separate"/>
          </w:r>
          <w:r>
            <w:rPr>
              <w:rStyle w:val="InternetLink"/>
              <w:vanish/>
              <w:sz w:val="22"/>
              <w:szCs w:val="22"/>
            </w:rPr>
            <w:t>Error: Reference source not found</w:t>
          </w:r>
          <w:r>
            <w:rPr>
              <w:rStyle w:val="InternetLink"/>
              <w:vanish/>
              <w:sz w:val="22"/>
              <w:szCs w:val="22"/>
            </w:rPr>
            <w:fldChar w:fldCharType="end"/>
          </w:r>
          <w:bookmarkEnd w:id="1"/>
        </w:p>
        <w:p w14:paraId="6ABE1023" w14:textId="19EDE31A" w:rsidR="000D0EF1" w:rsidRDefault="2C0F9C5C" w:rsidP="2C0F9C5C">
          <w:pPr>
            <w:pStyle w:val="TOC1"/>
            <w:tabs>
              <w:tab w:val="right" w:leader="dot" w:pos="9015"/>
            </w:tabs>
            <w:spacing w:after="0" w:line="276" w:lineRule="auto"/>
            <w:contextualSpacing/>
            <w:rPr>
              <w:rStyle w:val="Hyperlink"/>
            </w:rPr>
          </w:pPr>
          <w:r>
            <w:fldChar w:fldCharType="begin"/>
          </w:r>
          <w:r>
            <w:instrText>TOC \o "1-3" \z \u \h</w:instrText>
          </w:r>
          <w:r>
            <w:fldChar w:fldCharType="separate"/>
          </w:r>
          <w:hyperlink w:anchor="_Toc1537870562">
            <w:r w:rsidRPr="2C0F9C5C">
              <w:rPr>
                <w:rStyle w:val="Hyperlink"/>
              </w:rPr>
              <w:t>Executive Summary</w:t>
            </w:r>
            <w:r>
              <w:tab/>
            </w:r>
            <w:r>
              <w:fldChar w:fldCharType="begin"/>
            </w:r>
            <w:r>
              <w:instrText>PAGEREF _Toc1537870562 \h</w:instrText>
            </w:r>
            <w:r>
              <w:fldChar w:fldCharType="separate"/>
            </w:r>
            <w:r w:rsidRPr="2C0F9C5C">
              <w:rPr>
                <w:rStyle w:val="Hyperlink"/>
              </w:rPr>
              <w:t>1</w:t>
            </w:r>
            <w:r>
              <w:fldChar w:fldCharType="end"/>
            </w:r>
          </w:hyperlink>
        </w:p>
        <w:p w14:paraId="579230FE" w14:textId="18530A73" w:rsidR="000D0EF1" w:rsidRDefault="2C0F9C5C" w:rsidP="2C0F9C5C">
          <w:pPr>
            <w:pStyle w:val="TOC1"/>
            <w:tabs>
              <w:tab w:val="right" w:leader="dot" w:pos="9015"/>
            </w:tabs>
            <w:spacing w:after="0" w:line="276" w:lineRule="auto"/>
            <w:contextualSpacing/>
            <w:rPr>
              <w:rStyle w:val="Hyperlink"/>
            </w:rPr>
          </w:pPr>
          <w:hyperlink w:anchor="_Toc69910973">
            <w:r w:rsidRPr="2C0F9C5C">
              <w:rPr>
                <w:rStyle w:val="Hyperlink"/>
              </w:rPr>
              <w:t>Table of ContentsError: Reference source not found</w:t>
            </w:r>
            <w:r>
              <w:tab/>
            </w:r>
            <w:r>
              <w:fldChar w:fldCharType="begin"/>
            </w:r>
            <w:r>
              <w:instrText>PAGEREF _Toc69910973 \h</w:instrText>
            </w:r>
            <w:r>
              <w:fldChar w:fldCharType="separate"/>
            </w:r>
            <w:r w:rsidRPr="2C0F9C5C">
              <w:rPr>
                <w:rStyle w:val="Hyperlink"/>
              </w:rPr>
              <w:t>3</w:t>
            </w:r>
            <w:r>
              <w:fldChar w:fldCharType="end"/>
            </w:r>
          </w:hyperlink>
        </w:p>
        <w:p w14:paraId="4380D840" w14:textId="125801F8" w:rsidR="000D0EF1" w:rsidRDefault="2C0F9C5C" w:rsidP="2C0F9C5C">
          <w:pPr>
            <w:pStyle w:val="TOC1"/>
            <w:tabs>
              <w:tab w:val="right" w:leader="dot" w:pos="9015"/>
            </w:tabs>
            <w:spacing w:after="0" w:line="276" w:lineRule="auto"/>
            <w:contextualSpacing/>
            <w:rPr>
              <w:rStyle w:val="Hyperlink"/>
            </w:rPr>
          </w:pPr>
          <w:hyperlink w:anchor="_Toc39821741">
            <w:r w:rsidRPr="2C0F9C5C">
              <w:rPr>
                <w:rStyle w:val="Hyperlink"/>
              </w:rPr>
              <w:t>Business Concept</w:t>
            </w:r>
            <w:r>
              <w:tab/>
            </w:r>
            <w:r>
              <w:fldChar w:fldCharType="begin"/>
            </w:r>
            <w:r>
              <w:instrText>PAGEREF _Toc39821741 \h</w:instrText>
            </w:r>
            <w:r>
              <w:fldChar w:fldCharType="separate"/>
            </w:r>
            <w:r w:rsidRPr="2C0F9C5C">
              <w:rPr>
                <w:rStyle w:val="Hyperlink"/>
              </w:rPr>
              <w:t>3</w:t>
            </w:r>
            <w:r>
              <w:fldChar w:fldCharType="end"/>
            </w:r>
          </w:hyperlink>
        </w:p>
        <w:p w14:paraId="55F67CD7" w14:textId="624ED2E2" w:rsidR="000D0EF1" w:rsidRDefault="2C0F9C5C" w:rsidP="2C0F9C5C">
          <w:pPr>
            <w:pStyle w:val="TOC2"/>
            <w:tabs>
              <w:tab w:val="right" w:leader="dot" w:pos="9015"/>
            </w:tabs>
            <w:spacing w:after="0" w:line="276" w:lineRule="auto"/>
            <w:contextualSpacing/>
            <w:rPr>
              <w:rStyle w:val="Hyperlink"/>
            </w:rPr>
          </w:pPr>
          <w:hyperlink w:anchor="_Toc2070134686">
            <w:r w:rsidRPr="2C0F9C5C">
              <w:rPr>
                <w:rStyle w:val="Hyperlink"/>
              </w:rPr>
              <w:t>Product Description</w:t>
            </w:r>
            <w:r>
              <w:tab/>
            </w:r>
            <w:r>
              <w:fldChar w:fldCharType="begin"/>
            </w:r>
            <w:r>
              <w:instrText>PAGEREF _Toc2070134686 \h</w:instrText>
            </w:r>
            <w:r>
              <w:fldChar w:fldCharType="separate"/>
            </w:r>
            <w:r w:rsidRPr="2C0F9C5C">
              <w:rPr>
                <w:rStyle w:val="Hyperlink"/>
              </w:rPr>
              <w:t>4</w:t>
            </w:r>
            <w:r>
              <w:fldChar w:fldCharType="end"/>
            </w:r>
          </w:hyperlink>
        </w:p>
        <w:p w14:paraId="74F0EAD6" w14:textId="0062EE98" w:rsidR="000D0EF1" w:rsidRDefault="2C0F9C5C" w:rsidP="2C0F9C5C">
          <w:pPr>
            <w:pStyle w:val="TOC3"/>
            <w:tabs>
              <w:tab w:val="right" w:leader="dot" w:pos="9015"/>
            </w:tabs>
            <w:spacing w:after="0" w:line="276" w:lineRule="auto"/>
            <w:contextualSpacing/>
            <w:rPr>
              <w:rStyle w:val="Hyperlink"/>
            </w:rPr>
          </w:pPr>
          <w:hyperlink w:anchor="_Toc107661115">
            <w:r w:rsidRPr="2C0F9C5C">
              <w:rPr>
                <w:rStyle w:val="Hyperlink"/>
              </w:rPr>
              <w:t>Short-Term Objectives (less than a year)</w:t>
            </w:r>
            <w:r>
              <w:tab/>
            </w:r>
            <w:r>
              <w:fldChar w:fldCharType="begin"/>
            </w:r>
            <w:r>
              <w:instrText>PAGEREF _Toc107661115 \h</w:instrText>
            </w:r>
            <w:r>
              <w:fldChar w:fldCharType="separate"/>
            </w:r>
            <w:r w:rsidRPr="2C0F9C5C">
              <w:rPr>
                <w:rStyle w:val="Hyperlink"/>
              </w:rPr>
              <w:t>6</w:t>
            </w:r>
            <w:r>
              <w:fldChar w:fldCharType="end"/>
            </w:r>
          </w:hyperlink>
        </w:p>
        <w:p w14:paraId="06F00FA7" w14:textId="7BCFBADC" w:rsidR="000D0EF1" w:rsidRDefault="2C0F9C5C" w:rsidP="2C0F9C5C">
          <w:pPr>
            <w:pStyle w:val="TOC3"/>
            <w:tabs>
              <w:tab w:val="right" w:leader="dot" w:pos="9015"/>
            </w:tabs>
            <w:spacing w:after="0" w:line="276" w:lineRule="auto"/>
            <w:contextualSpacing/>
            <w:rPr>
              <w:rStyle w:val="Hyperlink"/>
            </w:rPr>
          </w:pPr>
          <w:hyperlink w:anchor="_Toc814265265">
            <w:r w:rsidRPr="2C0F9C5C">
              <w:rPr>
                <w:rStyle w:val="Hyperlink"/>
              </w:rPr>
              <w:t>Long-Term Objectives (More than a year)</w:t>
            </w:r>
            <w:r>
              <w:tab/>
            </w:r>
            <w:r>
              <w:fldChar w:fldCharType="begin"/>
            </w:r>
            <w:r>
              <w:instrText>PAGEREF _Toc814265265 \h</w:instrText>
            </w:r>
            <w:r>
              <w:fldChar w:fldCharType="separate"/>
            </w:r>
            <w:r w:rsidRPr="2C0F9C5C">
              <w:rPr>
                <w:rStyle w:val="Hyperlink"/>
              </w:rPr>
              <w:t>6</w:t>
            </w:r>
            <w:r>
              <w:fldChar w:fldCharType="end"/>
            </w:r>
          </w:hyperlink>
        </w:p>
        <w:p w14:paraId="6B477935" w14:textId="0CEEFD8F" w:rsidR="000D0EF1" w:rsidRDefault="2C0F9C5C" w:rsidP="2C0F9C5C">
          <w:pPr>
            <w:pStyle w:val="TOC1"/>
            <w:tabs>
              <w:tab w:val="right" w:leader="dot" w:pos="9015"/>
            </w:tabs>
            <w:spacing w:after="0" w:line="276" w:lineRule="auto"/>
            <w:contextualSpacing/>
            <w:rPr>
              <w:rStyle w:val="Hyperlink"/>
            </w:rPr>
          </w:pPr>
          <w:hyperlink w:anchor="_Toc1081664097">
            <w:r w:rsidRPr="2C0F9C5C">
              <w:rPr>
                <w:rStyle w:val="Hyperlink"/>
              </w:rPr>
              <w:t>Market Analysis and Marketing Plan</w:t>
            </w:r>
            <w:r>
              <w:tab/>
            </w:r>
            <w:r>
              <w:fldChar w:fldCharType="begin"/>
            </w:r>
            <w:r>
              <w:instrText>PAGEREF _Toc1081664097 \h</w:instrText>
            </w:r>
            <w:r>
              <w:fldChar w:fldCharType="separate"/>
            </w:r>
            <w:r w:rsidRPr="2C0F9C5C">
              <w:rPr>
                <w:rStyle w:val="Hyperlink"/>
              </w:rPr>
              <w:t>6</w:t>
            </w:r>
            <w:r>
              <w:fldChar w:fldCharType="end"/>
            </w:r>
          </w:hyperlink>
        </w:p>
        <w:p w14:paraId="2763AD69" w14:textId="6241D554" w:rsidR="000D0EF1" w:rsidRDefault="2C0F9C5C" w:rsidP="2C0F9C5C">
          <w:pPr>
            <w:pStyle w:val="TOC2"/>
            <w:tabs>
              <w:tab w:val="right" w:leader="dot" w:pos="9015"/>
            </w:tabs>
            <w:spacing w:after="0" w:line="276" w:lineRule="auto"/>
            <w:contextualSpacing/>
            <w:rPr>
              <w:rStyle w:val="Hyperlink"/>
            </w:rPr>
          </w:pPr>
          <w:hyperlink w:anchor="_Toc76697774">
            <w:r w:rsidRPr="2C0F9C5C">
              <w:rPr>
                <w:rStyle w:val="Hyperlink"/>
              </w:rPr>
              <w:t>Market Analysis (Competitors, Customers, Target Groups)</w:t>
            </w:r>
            <w:r>
              <w:tab/>
            </w:r>
            <w:r>
              <w:fldChar w:fldCharType="begin"/>
            </w:r>
            <w:r>
              <w:instrText>PAGEREF _Toc76697774 \h</w:instrText>
            </w:r>
            <w:r>
              <w:fldChar w:fldCharType="separate"/>
            </w:r>
            <w:r w:rsidRPr="2C0F9C5C">
              <w:rPr>
                <w:rStyle w:val="Hyperlink"/>
              </w:rPr>
              <w:t>6</w:t>
            </w:r>
            <w:r>
              <w:fldChar w:fldCharType="end"/>
            </w:r>
          </w:hyperlink>
        </w:p>
        <w:p w14:paraId="3C12E792" w14:textId="2BF56C80" w:rsidR="000D0EF1" w:rsidRDefault="2C0F9C5C" w:rsidP="2C0F9C5C">
          <w:pPr>
            <w:pStyle w:val="TOC2"/>
            <w:tabs>
              <w:tab w:val="right" w:leader="dot" w:pos="9015"/>
            </w:tabs>
            <w:spacing w:after="0" w:line="276" w:lineRule="auto"/>
            <w:contextualSpacing/>
            <w:rPr>
              <w:rStyle w:val="Hyperlink"/>
            </w:rPr>
          </w:pPr>
          <w:hyperlink w:anchor="_Toc1786878569">
            <w:r w:rsidRPr="2C0F9C5C">
              <w:rPr>
                <w:rStyle w:val="Hyperlink"/>
              </w:rPr>
              <w:t>PESTEL Analysis</w:t>
            </w:r>
            <w:r>
              <w:tab/>
            </w:r>
            <w:r>
              <w:fldChar w:fldCharType="begin"/>
            </w:r>
            <w:r>
              <w:instrText>PAGEREF _Toc1786878569 \h</w:instrText>
            </w:r>
            <w:r>
              <w:fldChar w:fldCharType="separate"/>
            </w:r>
            <w:r w:rsidRPr="2C0F9C5C">
              <w:rPr>
                <w:rStyle w:val="Hyperlink"/>
              </w:rPr>
              <w:t>7</w:t>
            </w:r>
            <w:r>
              <w:fldChar w:fldCharType="end"/>
            </w:r>
          </w:hyperlink>
        </w:p>
        <w:p w14:paraId="0899CF38" w14:textId="0BCB1B90" w:rsidR="000D0EF1" w:rsidRDefault="2C0F9C5C" w:rsidP="2C0F9C5C">
          <w:pPr>
            <w:pStyle w:val="TOC2"/>
            <w:tabs>
              <w:tab w:val="right" w:leader="dot" w:pos="9015"/>
            </w:tabs>
            <w:spacing w:after="0" w:line="276" w:lineRule="auto"/>
            <w:contextualSpacing/>
            <w:rPr>
              <w:rStyle w:val="Hyperlink"/>
            </w:rPr>
          </w:pPr>
          <w:hyperlink w:anchor="_Toc2011227800">
            <w:r w:rsidRPr="2C0F9C5C">
              <w:rPr>
                <w:rStyle w:val="Hyperlink"/>
              </w:rPr>
              <w:t>SWOT Analysis</w:t>
            </w:r>
            <w:r>
              <w:tab/>
            </w:r>
            <w:r>
              <w:fldChar w:fldCharType="begin"/>
            </w:r>
            <w:r>
              <w:instrText>PAGEREF _Toc2011227800 \h</w:instrText>
            </w:r>
            <w:r>
              <w:fldChar w:fldCharType="separate"/>
            </w:r>
            <w:r w:rsidRPr="2C0F9C5C">
              <w:rPr>
                <w:rStyle w:val="Hyperlink"/>
              </w:rPr>
              <w:t>8</w:t>
            </w:r>
            <w:r>
              <w:fldChar w:fldCharType="end"/>
            </w:r>
          </w:hyperlink>
        </w:p>
        <w:p w14:paraId="29883BC8" w14:textId="29FA8560" w:rsidR="000D0EF1" w:rsidRDefault="2C0F9C5C" w:rsidP="2C0F9C5C">
          <w:pPr>
            <w:pStyle w:val="TOC2"/>
            <w:tabs>
              <w:tab w:val="right" w:leader="dot" w:pos="9015"/>
            </w:tabs>
            <w:spacing w:after="0" w:line="276" w:lineRule="auto"/>
            <w:contextualSpacing/>
            <w:rPr>
              <w:rStyle w:val="Hyperlink"/>
            </w:rPr>
          </w:pPr>
          <w:hyperlink w:anchor="_Toc1200259625">
            <w:r w:rsidRPr="2C0F9C5C">
              <w:rPr>
                <w:rStyle w:val="Hyperlink"/>
              </w:rPr>
              <w:t>Marketing Mix (4Ps)</w:t>
            </w:r>
            <w:r>
              <w:tab/>
            </w:r>
            <w:r>
              <w:fldChar w:fldCharType="begin"/>
            </w:r>
            <w:r>
              <w:instrText>PAGEREF _Toc1200259625 \h</w:instrText>
            </w:r>
            <w:r>
              <w:fldChar w:fldCharType="separate"/>
            </w:r>
            <w:r w:rsidRPr="2C0F9C5C">
              <w:rPr>
                <w:rStyle w:val="Hyperlink"/>
              </w:rPr>
              <w:t>8</w:t>
            </w:r>
            <w:r>
              <w:fldChar w:fldCharType="end"/>
            </w:r>
          </w:hyperlink>
        </w:p>
        <w:p w14:paraId="1CF47E36" w14:textId="22208AC5" w:rsidR="000D0EF1" w:rsidRDefault="2C0F9C5C" w:rsidP="2C0F9C5C">
          <w:pPr>
            <w:pStyle w:val="TOC1"/>
            <w:tabs>
              <w:tab w:val="right" w:leader="dot" w:pos="9015"/>
            </w:tabs>
            <w:spacing w:after="0" w:line="276" w:lineRule="auto"/>
            <w:contextualSpacing/>
            <w:rPr>
              <w:rStyle w:val="Hyperlink"/>
            </w:rPr>
          </w:pPr>
          <w:hyperlink w:anchor="_Toc2021718736">
            <w:r w:rsidRPr="2C0F9C5C">
              <w:rPr>
                <w:rStyle w:val="Hyperlink"/>
              </w:rPr>
              <w:t>Management Team</w:t>
            </w:r>
            <w:r>
              <w:tab/>
            </w:r>
            <w:r>
              <w:fldChar w:fldCharType="begin"/>
            </w:r>
            <w:r>
              <w:instrText>PAGEREF _Toc2021718736 \h</w:instrText>
            </w:r>
            <w:r>
              <w:fldChar w:fldCharType="separate"/>
            </w:r>
            <w:r w:rsidRPr="2C0F9C5C">
              <w:rPr>
                <w:rStyle w:val="Hyperlink"/>
              </w:rPr>
              <w:t>8</w:t>
            </w:r>
            <w:r>
              <w:fldChar w:fldCharType="end"/>
            </w:r>
          </w:hyperlink>
        </w:p>
        <w:p w14:paraId="54B45456" w14:textId="25F5AA98" w:rsidR="000D0EF1" w:rsidRDefault="2C0F9C5C" w:rsidP="2C0F9C5C">
          <w:pPr>
            <w:pStyle w:val="TOC2"/>
            <w:tabs>
              <w:tab w:val="right" w:leader="dot" w:pos="9015"/>
            </w:tabs>
            <w:spacing w:after="0" w:line="276" w:lineRule="auto"/>
            <w:contextualSpacing/>
            <w:rPr>
              <w:rStyle w:val="Hyperlink"/>
            </w:rPr>
          </w:pPr>
          <w:hyperlink w:anchor="_Toc188805671">
            <w:r w:rsidRPr="2C0F9C5C">
              <w:rPr>
                <w:rStyle w:val="Hyperlink"/>
              </w:rPr>
              <w:t>Management Team and Their Background</w:t>
            </w:r>
            <w:r>
              <w:tab/>
            </w:r>
            <w:r>
              <w:fldChar w:fldCharType="begin"/>
            </w:r>
            <w:r>
              <w:instrText>PAGEREF _Toc188805671 \h</w:instrText>
            </w:r>
            <w:r>
              <w:fldChar w:fldCharType="separate"/>
            </w:r>
            <w:r w:rsidRPr="2C0F9C5C">
              <w:rPr>
                <w:rStyle w:val="Hyperlink"/>
              </w:rPr>
              <w:t>8</w:t>
            </w:r>
            <w:r>
              <w:fldChar w:fldCharType="end"/>
            </w:r>
          </w:hyperlink>
        </w:p>
        <w:p w14:paraId="617036D1" w14:textId="342ECB3B" w:rsidR="000D0EF1" w:rsidRDefault="2C0F9C5C" w:rsidP="2C0F9C5C">
          <w:pPr>
            <w:pStyle w:val="TOC2"/>
            <w:tabs>
              <w:tab w:val="right" w:leader="dot" w:pos="9015"/>
            </w:tabs>
            <w:spacing w:after="0" w:line="276" w:lineRule="auto"/>
            <w:contextualSpacing/>
            <w:rPr>
              <w:rStyle w:val="Hyperlink"/>
            </w:rPr>
          </w:pPr>
          <w:hyperlink w:anchor="_Toc1630607955">
            <w:r w:rsidRPr="2C0F9C5C">
              <w:rPr>
                <w:rStyle w:val="Hyperlink"/>
              </w:rPr>
              <w:t>Organisational Chart</w:t>
            </w:r>
            <w:r>
              <w:tab/>
            </w:r>
            <w:r>
              <w:fldChar w:fldCharType="begin"/>
            </w:r>
            <w:r>
              <w:instrText>PAGEREF _Toc1630607955 \h</w:instrText>
            </w:r>
            <w:r>
              <w:fldChar w:fldCharType="separate"/>
            </w:r>
            <w:r w:rsidRPr="2C0F9C5C">
              <w:rPr>
                <w:rStyle w:val="Hyperlink"/>
              </w:rPr>
              <w:t>9</w:t>
            </w:r>
            <w:r>
              <w:fldChar w:fldCharType="end"/>
            </w:r>
          </w:hyperlink>
        </w:p>
        <w:p w14:paraId="325B3109" w14:textId="40DD40F6" w:rsidR="000D0EF1" w:rsidRDefault="2C0F9C5C" w:rsidP="2C0F9C5C">
          <w:pPr>
            <w:pStyle w:val="TOC1"/>
            <w:tabs>
              <w:tab w:val="right" w:leader="dot" w:pos="9015"/>
            </w:tabs>
            <w:spacing w:after="0" w:line="276" w:lineRule="auto"/>
            <w:contextualSpacing/>
            <w:rPr>
              <w:rStyle w:val="Hyperlink"/>
            </w:rPr>
          </w:pPr>
          <w:hyperlink w:anchor="_Toc316702375">
            <w:r w:rsidRPr="2C0F9C5C">
              <w:rPr>
                <w:rStyle w:val="Hyperlink"/>
              </w:rPr>
              <w:t>Financial Plan (One Year)</w:t>
            </w:r>
            <w:r>
              <w:tab/>
            </w:r>
            <w:r>
              <w:fldChar w:fldCharType="begin"/>
            </w:r>
            <w:r>
              <w:instrText>PAGEREF _Toc316702375 \h</w:instrText>
            </w:r>
            <w:r>
              <w:fldChar w:fldCharType="separate"/>
            </w:r>
            <w:r w:rsidRPr="2C0F9C5C">
              <w:rPr>
                <w:rStyle w:val="Hyperlink"/>
              </w:rPr>
              <w:t>9</w:t>
            </w:r>
            <w:r>
              <w:fldChar w:fldCharType="end"/>
            </w:r>
          </w:hyperlink>
        </w:p>
        <w:p w14:paraId="7063C932" w14:textId="1535733F" w:rsidR="000D0EF1" w:rsidRDefault="2C0F9C5C" w:rsidP="2C0F9C5C">
          <w:pPr>
            <w:pStyle w:val="TOC2"/>
            <w:tabs>
              <w:tab w:val="right" w:leader="dot" w:pos="9015"/>
            </w:tabs>
            <w:spacing w:after="0" w:line="276" w:lineRule="auto"/>
            <w:contextualSpacing/>
            <w:rPr>
              <w:rStyle w:val="Hyperlink"/>
            </w:rPr>
          </w:pPr>
          <w:hyperlink w:anchor="_Toc1605116568">
            <w:r w:rsidRPr="2C0F9C5C">
              <w:rPr>
                <w:rStyle w:val="Hyperlink"/>
              </w:rPr>
              <w:t>Sources of Finance</w:t>
            </w:r>
            <w:r>
              <w:tab/>
            </w:r>
            <w:r>
              <w:fldChar w:fldCharType="begin"/>
            </w:r>
            <w:r>
              <w:instrText>PAGEREF _Toc1605116568 \h</w:instrText>
            </w:r>
            <w:r>
              <w:fldChar w:fldCharType="separate"/>
            </w:r>
            <w:r w:rsidRPr="2C0F9C5C">
              <w:rPr>
                <w:rStyle w:val="Hyperlink"/>
              </w:rPr>
              <w:t>9</w:t>
            </w:r>
            <w:r>
              <w:fldChar w:fldCharType="end"/>
            </w:r>
          </w:hyperlink>
        </w:p>
        <w:p w14:paraId="648DAAF6" w14:textId="42CCB4EC" w:rsidR="000D0EF1" w:rsidRDefault="2C0F9C5C" w:rsidP="2C0F9C5C">
          <w:pPr>
            <w:pStyle w:val="TOC2"/>
            <w:tabs>
              <w:tab w:val="right" w:leader="dot" w:pos="9015"/>
            </w:tabs>
            <w:spacing w:after="0" w:line="276" w:lineRule="auto"/>
            <w:contextualSpacing/>
            <w:rPr>
              <w:rStyle w:val="Hyperlink"/>
            </w:rPr>
          </w:pPr>
          <w:hyperlink w:anchor="_Toc1421636756">
            <w:r w:rsidRPr="2C0F9C5C">
              <w:rPr>
                <w:rStyle w:val="Hyperlink"/>
              </w:rPr>
              <w:t>Cash Flow Forecast</w:t>
            </w:r>
            <w:r>
              <w:tab/>
            </w:r>
            <w:r>
              <w:fldChar w:fldCharType="begin"/>
            </w:r>
            <w:r>
              <w:instrText>PAGEREF _Toc1421636756 \h</w:instrText>
            </w:r>
            <w:r>
              <w:fldChar w:fldCharType="separate"/>
            </w:r>
            <w:r w:rsidRPr="2C0F9C5C">
              <w:rPr>
                <w:rStyle w:val="Hyperlink"/>
              </w:rPr>
              <w:t>10</w:t>
            </w:r>
            <w:r>
              <w:fldChar w:fldCharType="end"/>
            </w:r>
          </w:hyperlink>
        </w:p>
        <w:p w14:paraId="105B8F10" w14:textId="2891D4E6" w:rsidR="000D0EF1" w:rsidRDefault="2C0F9C5C" w:rsidP="2C0F9C5C">
          <w:pPr>
            <w:pStyle w:val="TOC2"/>
            <w:tabs>
              <w:tab w:val="right" w:leader="dot" w:pos="9015"/>
            </w:tabs>
            <w:spacing w:after="0" w:line="276" w:lineRule="auto"/>
            <w:contextualSpacing/>
            <w:rPr>
              <w:rStyle w:val="Hyperlink"/>
            </w:rPr>
          </w:pPr>
          <w:hyperlink w:anchor="_Toc902417816">
            <w:r w:rsidRPr="2C0F9C5C">
              <w:rPr>
                <w:rStyle w:val="Hyperlink"/>
              </w:rPr>
              <w:t>Sales Forecast</w:t>
            </w:r>
            <w:r>
              <w:tab/>
            </w:r>
            <w:r>
              <w:fldChar w:fldCharType="begin"/>
            </w:r>
            <w:r>
              <w:instrText>PAGEREF _Toc902417816 \h</w:instrText>
            </w:r>
            <w:r>
              <w:fldChar w:fldCharType="separate"/>
            </w:r>
            <w:r w:rsidRPr="2C0F9C5C">
              <w:rPr>
                <w:rStyle w:val="Hyperlink"/>
              </w:rPr>
              <w:t>10</w:t>
            </w:r>
            <w:r>
              <w:fldChar w:fldCharType="end"/>
            </w:r>
          </w:hyperlink>
        </w:p>
        <w:p w14:paraId="522F1764" w14:textId="76E8D44E" w:rsidR="000D0EF1" w:rsidRDefault="2C0F9C5C" w:rsidP="2C0F9C5C">
          <w:pPr>
            <w:pStyle w:val="TOC2"/>
            <w:tabs>
              <w:tab w:val="right" w:leader="dot" w:pos="9015"/>
            </w:tabs>
            <w:spacing w:after="0" w:line="276" w:lineRule="auto"/>
            <w:contextualSpacing/>
            <w:rPr>
              <w:rStyle w:val="Hyperlink"/>
            </w:rPr>
          </w:pPr>
          <w:hyperlink w:anchor="_Toc893311302">
            <w:r w:rsidRPr="2C0F9C5C">
              <w:rPr>
                <w:rStyle w:val="Hyperlink"/>
              </w:rPr>
              <w:t>Cost of Production Forecast</w:t>
            </w:r>
            <w:r>
              <w:tab/>
            </w:r>
            <w:r>
              <w:fldChar w:fldCharType="begin"/>
            </w:r>
            <w:r>
              <w:instrText>PAGEREF _Toc893311302 \h</w:instrText>
            </w:r>
            <w:r>
              <w:fldChar w:fldCharType="separate"/>
            </w:r>
            <w:r w:rsidRPr="2C0F9C5C">
              <w:rPr>
                <w:rStyle w:val="Hyperlink"/>
              </w:rPr>
              <w:t>10</w:t>
            </w:r>
            <w:r>
              <w:fldChar w:fldCharType="end"/>
            </w:r>
          </w:hyperlink>
        </w:p>
        <w:p w14:paraId="0BFEB7F4" w14:textId="63B8DD1E" w:rsidR="000D0EF1" w:rsidRDefault="2C0F9C5C" w:rsidP="2C0F9C5C">
          <w:pPr>
            <w:pStyle w:val="TOC2"/>
            <w:tabs>
              <w:tab w:val="right" w:leader="dot" w:pos="9015"/>
            </w:tabs>
            <w:spacing w:after="0" w:line="276" w:lineRule="auto"/>
            <w:contextualSpacing/>
            <w:rPr>
              <w:rStyle w:val="Hyperlink"/>
            </w:rPr>
          </w:pPr>
          <w:hyperlink w:anchor="_Toc668795461">
            <w:r w:rsidRPr="2C0F9C5C">
              <w:rPr>
                <w:rStyle w:val="Hyperlink"/>
              </w:rPr>
              <w:t>Break Even Analysis</w:t>
            </w:r>
            <w:r>
              <w:tab/>
            </w:r>
            <w:r>
              <w:fldChar w:fldCharType="begin"/>
            </w:r>
            <w:r>
              <w:instrText>PAGEREF _Toc668795461 \h</w:instrText>
            </w:r>
            <w:r>
              <w:fldChar w:fldCharType="separate"/>
            </w:r>
            <w:r w:rsidRPr="2C0F9C5C">
              <w:rPr>
                <w:rStyle w:val="Hyperlink"/>
              </w:rPr>
              <w:t>10</w:t>
            </w:r>
            <w:r>
              <w:fldChar w:fldCharType="end"/>
            </w:r>
          </w:hyperlink>
        </w:p>
        <w:p w14:paraId="690B1FC5" w14:textId="37FBFA7D" w:rsidR="000D0EF1" w:rsidRDefault="2C0F9C5C" w:rsidP="009B3881">
          <w:pPr>
            <w:pStyle w:val="TOC1"/>
            <w:tabs>
              <w:tab w:val="right" w:leader="dot" w:pos="9015"/>
            </w:tabs>
            <w:spacing w:after="0" w:line="276" w:lineRule="auto"/>
            <w:contextualSpacing/>
            <w:rPr>
              <w:rStyle w:val="Hyperlink"/>
            </w:rPr>
          </w:pPr>
          <w:hyperlink w:anchor="_Toc1863017620">
            <w:r w:rsidRPr="2C0F9C5C">
              <w:rPr>
                <w:rStyle w:val="Hyperlink"/>
              </w:rPr>
              <w:t>Operations and Management Plan</w:t>
            </w:r>
            <w:r>
              <w:tab/>
            </w:r>
            <w:r>
              <w:fldChar w:fldCharType="begin"/>
            </w:r>
            <w:r>
              <w:instrText>PAGEREF _Toc1863017620 \h</w:instrText>
            </w:r>
            <w:r>
              <w:fldChar w:fldCharType="separate"/>
            </w:r>
            <w:r w:rsidRPr="2C0F9C5C">
              <w:rPr>
                <w:rStyle w:val="Hyperlink"/>
              </w:rPr>
              <w:t>10</w:t>
            </w:r>
            <w:r>
              <w:fldChar w:fldCharType="end"/>
            </w:r>
          </w:hyperlink>
        </w:p>
        <w:p w14:paraId="65AD69FF" w14:textId="49BE3676" w:rsidR="000D0EF1" w:rsidRDefault="2C0F9C5C" w:rsidP="006E50FE">
          <w:pPr>
            <w:pStyle w:val="TOC1"/>
            <w:tabs>
              <w:tab w:val="right" w:leader="dot" w:pos="9015"/>
            </w:tabs>
            <w:spacing w:after="0" w:line="276" w:lineRule="auto"/>
            <w:contextualSpacing/>
            <w:rPr>
              <w:rStyle w:val="Hyperlink"/>
            </w:rPr>
          </w:pPr>
          <w:hyperlink w:anchor="_Toc643532329">
            <w:r w:rsidRPr="2C0F9C5C">
              <w:rPr>
                <w:rStyle w:val="Hyperlink"/>
              </w:rPr>
              <w:t>Reference List</w:t>
            </w:r>
            <w:r>
              <w:tab/>
            </w:r>
            <w:r>
              <w:fldChar w:fldCharType="begin"/>
            </w:r>
            <w:r>
              <w:instrText>PAGEREF _Toc643532329 \h</w:instrText>
            </w:r>
            <w:r>
              <w:fldChar w:fldCharType="separate"/>
            </w:r>
            <w:r w:rsidRPr="2C0F9C5C">
              <w:rPr>
                <w:rStyle w:val="Hyperlink"/>
              </w:rPr>
              <w:t>11</w:t>
            </w:r>
            <w:r>
              <w:fldChar w:fldCharType="end"/>
            </w:r>
          </w:hyperlink>
          <w:r>
            <w:fldChar w:fldCharType="end"/>
          </w:r>
        </w:p>
      </w:sdtContent>
    </w:sdt>
    <w:p w14:paraId="5B08B5D1" w14:textId="77777777" w:rsidR="000D0EF1" w:rsidRDefault="000D0EF1" w:rsidP="2C0F9C5C">
      <w:pPr>
        <w:spacing w:after="0" w:line="276" w:lineRule="auto"/>
        <w:ind w:firstLine="105"/>
        <w:contextualSpacing/>
        <w:rPr>
          <w:color w:val="000000"/>
        </w:rPr>
      </w:pPr>
    </w:p>
    <w:p w14:paraId="16DEB4AB" w14:textId="77777777" w:rsidR="000D0EF1" w:rsidRDefault="000D0EF1">
      <w:pPr>
        <w:spacing w:after="0" w:line="276" w:lineRule="auto"/>
        <w:ind w:firstLine="105"/>
        <w:contextualSpacing/>
        <w:rPr>
          <w:color w:val="000000"/>
        </w:rPr>
      </w:pPr>
    </w:p>
    <w:p w14:paraId="0AD9C6F4" w14:textId="77777777" w:rsidR="000D0EF1" w:rsidRDefault="000D0EF1">
      <w:pPr>
        <w:spacing w:after="0" w:line="276" w:lineRule="auto"/>
        <w:ind w:firstLine="105"/>
        <w:contextualSpacing/>
      </w:pPr>
    </w:p>
    <w:p w14:paraId="4B1F511A" w14:textId="77777777" w:rsidR="000D0EF1" w:rsidRDefault="000D0EF1">
      <w:pPr>
        <w:spacing w:after="0" w:line="276" w:lineRule="auto"/>
        <w:ind w:firstLine="105"/>
        <w:contextualSpacing/>
        <w:rPr>
          <w:lang w:val="uk-UA"/>
        </w:rPr>
      </w:pPr>
    </w:p>
    <w:p w14:paraId="40BE1A53" w14:textId="77777777" w:rsidR="005C29F0" w:rsidRDefault="005C29F0">
      <w:pPr>
        <w:spacing w:after="0" w:line="276" w:lineRule="auto"/>
        <w:ind w:firstLine="105"/>
        <w:contextualSpacing/>
        <w:rPr>
          <w:lang w:val="uk-UA"/>
        </w:rPr>
      </w:pPr>
    </w:p>
    <w:p w14:paraId="4A1420C7" w14:textId="77777777" w:rsidR="005C29F0" w:rsidRDefault="005C29F0">
      <w:pPr>
        <w:spacing w:after="0" w:line="276" w:lineRule="auto"/>
        <w:ind w:firstLine="105"/>
        <w:contextualSpacing/>
        <w:rPr>
          <w:lang w:val="uk-UA"/>
        </w:rPr>
      </w:pPr>
    </w:p>
    <w:p w14:paraId="37C080E8" w14:textId="77777777" w:rsidR="005C29F0" w:rsidRDefault="005C29F0">
      <w:pPr>
        <w:spacing w:after="0" w:line="276" w:lineRule="auto"/>
        <w:ind w:firstLine="105"/>
        <w:contextualSpacing/>
        <w:rPr>
          <w:lang w:val="uk-UA"/>
        </w:rPr>
      </w:pPr>
    </w:p>
    <w:p w14:paraId="725F3DEB" w14:textId="77777777" w:rsidR="005C29F0" w:rsidRDefault="005C29F0">
      <w:pPr>
        <w:spacing w:after="0" w:line="276" w:lineRule="auto"/>
        <w:ind w:firstLine="105"/>
        <w:contextualSpacing/>
        <w:rPr>
          <w:lang w:val="uk-UA"/>
        </w:rPr>
      </w:pPr>
    </w:p>
    <w:p w14:paraId="4413B3FA" w14:textId="77777777" w:rsidR="005C29F0" w:rsidRDefault="005C29F0">
      <w:pPr>
        <w:spacing w:after="0" w:line="276" w:lineRule="auto"/>
        <w:ind w:firstLine="105"/>
        <w:contextualSpacing/>
        <w:rPr>
          <w:lang w:val="uk-UA"/>
        </w:rPr>
      </w:pPr>
    </w:p>
    <w:p w14:paraId="7F30E878" w14:textId="77777777" w:rsidR="005C29F0" w:rsidRDefault="005C29F0">
      <w:pPr>
        <w:spacing w:after="0" w:line="276" w:lineRule="auto"/>
        <w:ind w:firstLine="105"/>
        <w:contextualSpacing/>
        <w:rPr>
          <w:lang w:val="uk-UA"/>
        </w:rPr>
      </w:pPr>
    </w:p>
    <w:p w14:paraId="1F319CB9" w14:textId="77777777" w:rsidR="005C29F0" w:rsidRDefault="005C29F0">
      <w:pPr>
        <w:spacing w:after="0" w:line="276" w:lineRule="auto"/>
        <w:ind w:firstLine="105"/>
        <w:contextualSpacing/>
        <w:rPr>
          <w:lang w:val="uk-UA"/>
        </w:rPr>
      </w:pPr>
    </w:p>
    <w:p w14:paraId="7E703B8A" w14:textId="77777777" w:rsidR="005C29F0" w:rsidRDefault="005C29F0">
      <w:pPr>
        <w:spacing w:after="0" w:line="276" w:lineRule="auto"/>
        <w:ind w:firstLine="105"/>
        <w:contextualSpacing/>
        <w:rPr>
          <w:lang w:val="uk-UA"/>
        </w:rPr>
      </w:pPr>
    </w:p>
    <w:p w14:paraId="1CE59D45" w14:textId="77777777" w:rsidR="005C29F0" w:rsidRDefault="005C29F0">
      <w:pPr>
        <w:spacing w:after="0" w:line="276" w:lineRule="auto"/>
        <w:ind w:firstLine="105"/>
        <w:contextualSpacing/>
        <w:rPr>
          <w:lang w:val="uk-UA"/>
        </w:rPr>
      </w:pPr>
    </w:p>
    <w:p w14:paraId="38C58F4B" w14:textId="77777777" w:rsidR="005C29F0" w:rsidRDefault="005C29F0">
      <w:pPr>
        <w:spacing w:after="0" w:line="276" w:lineRule="auto"/>
        <w:ind w:firstLine="105"/>
        <w:contextualSpacing/>
        <w:rPr>
          <w:lang w:val="uk-UA"/>
        </w:rPr>
      </w:pPr>
    </w:p>
    <w:p w14:paraId="25EA9428" w14:textId="77777777" w:rsidR="005C29F0" w:rsidRDefault="005C29F0">
      <w:pPr>
        <w:spacing w:after="0" w:line="276" w:lineRule="auto"/>
        <w:ind w:firstLine="105"/>
        <w:contextualSpacing/>
        <w:rPr>
          <w:lang w:val="uk-UA"/>
        </w:rPr>
      </w:pPr>
    </w:p>
    <w:p w14:paraId="1A2B8014" w14:textId="77777777" w:rsidR="005C29F0" w:rsidRDefault="005C29F0">
      <w:pPr>
        <w:spacing w:after="0" w:line="276" w:lineRule="auto"/>
        <w:ind w:firstLine="105"/>
        <w:contextualSpacing/>
        <w:rPr>
          <w:lang w:val="uk-UA"/>
        </w:rPr>
      </w:pPr>
    </w:p>
    <w:p w14:paraId="7099B60B" w14:textId="77777777" w:rsidR="005C29F0" w:rsidRDefault="005C29F0">
      <w:pPr>
        <w:spacing w:after="0" w:line="276" w:lineRule="auto"/>
        <w:ind w:firstLine="105"/>
        <w:contextualSpacing/>
        <w:rPr>
          <w:lang w:val="uk-UA"/>
        </w:rPr>
      </w:pPr>
    </w:p>
    <w:p w14:paraId="4763E984" w14:textId="77777777" w:rsidR="005C29F0" w:rsidRDefault="005C29F0">
      <w:pPr>
        <w:spacing w:after="0" w:line="276" w:lineRule="auto"/>
        <w:ind w:firstLine="105"/>
        <w:contextualSpacing/>
        <w:rPr>
          <w:lang w:val="uk-UA"/>
        </w:rPr>
      </w:pPr>
    </w:p>
    <w:p w14:paraId="5023141B" w14:textId="77777777" w:rsidR="000D0EF1" w:rsidRPr="00FF275E" w:rsidRDefault="000D0EF1" w:rsidP="00FF275E">
      <w:pPr>
        <w:spacing w:after="0" w:line="360" w:lineRule="auto"/>
        <w:contextualSpacing/>
      </w:pPr>
    </w:p>
    <w:p w14:paraId="1F3B1409" w14:textId="77777777" w:rsidR="000D0EF1" w:rsidRDefault="000D0EF1" w:rsidP="00C92E36">
      <w:pPr>
        <w:spacing w:after="0" w:line="360" w:lineRule="auto"/>
        <w:ind w:firstLine="510"/>
        <w:contextualSpacing/>
      </w:pPr>
    </w:p>
    <w:p w14:paraId="0EA8FF7A" w14:textId="77777777" w:rsidR="000D0EF1" w:rsidRDefault="2C0F9C5C" w:rsidP="00C92E36">
      <w:pPr>
        <w:pStyle w:val="Heading1"/>
        <w:spacing w:before="0" w:line="360" w:lineRule="auto"/>
        <w:ind w:firstLine="510"/>
        <w:contextualSpacing/>
        <w:rPr>
          <w:sz w:val="22"/>
          <w:szCs w:val="22"/>
        </w:rPr>
      </w:pPr>
      <w:bookmarkStart w:id="5" w:name="_Toc39821741"/>
      <w:r w:rsidRPr="2C0F9C5C">
        <w:rPr>
          <w:sz w:val="22"/>
          <w:szCs w:val="22"/>
        </w:rPr>
        <w:t>Business Concept</w:t>
      </w:r>
      <w:bookmarkEnd w:id="5"/>
    </w:p>
    <w:p w14:paraId="562C75D1" w14:textId="01CFD2FC" w:rsidR="000D0EF1" w:rsidRPr="00FF275E" w:rsidRDefault="00EC4467" w:rsidP="00FF275E">
      <w:pPr>
        <w:spacing w:after="0" w:line="360" w:lineRule="auto"/>
        <w:ind w:firstLine="510"/>
        <w:contextualSpacing/>
      </w:pPr>
      <w:r>
        <w:t xml:space="preserve">BUSINESS DESCRIPTION </w:t>
      </w:r>
    </w:p>
    <w:p w14:paraId="6213B1FF" w14:textId="2FA5AA12" w:rsidR="00C5765F" w:rsidRPr="00FF275E" w:rsidRDefault="00EC4467" w:rsidP="00FF275E">
      <w:pPr>
        <w:spacing w:after="0" w:line="360" w:lineRule="auto"/>
        <w:ind w:firstLine="510"/>
        <w:contextualSpacing/>
        <w:jc w:val="center"/>
        <w:rPr>
          <w:rFonts w:cs="Arial"/>
          <w:b/>
          <w:bCs/>
        </w:rPr>
      </w:pPr>
      <w:r>
        <w:rPr>
          <w:rFonts w:cs="Arial"/>
          <w:b/>
          <w:bCs/>
        </w:rPr>
        <w:t xml:space="preserve">Business Idea: </w:t>
      </w:r>
      <w:bookmarkStart w:id="6" w:name="__DdeLink__663_455947115"/>
      <w:r>
        <w:rPr>
          <w:rFonts w:cs="Arial"/>
          <w:b/>
          <w:bCs/>
          <w:lang w:val="en-US"/>
        </w:rPr>
        <w:t>C</w:t>
      </w:r>
      <w:r>
        <w:rPr>
          <w:rFonts w:cs="Arial"/>
          <w:b/>
          <w:bCs/>
        </w:rPr>
        <w:t>rystalHair</w:t>
      </w:r>
      <w:bookmarkEnd w:id="6"/>
      <w:r>
        <w:rPr>
          <w:rFonts w:cs="Arial"/>
          <w:b/>
          <w:bCs/>
        </w:rPr>
        <w:t xml:space="preserve"> </w:t>
      </w:r>
    </w:p>
    <w:p w14:paraId="5FE2E6AE" w14:textId="77777777" w:rsidR="000D0EF1" w:rsidRDefault="00EC4467" w:rsidP="00C92E36">
      <w:pPr>
        <w:spacing w:after="0" w:line="360" w:lineRule="auto"/>
        <w:ind w:firstLine="510"/>
        <w:contextualSpacing/>
        <w:rPr>
          <w:rFonts w:cs="Arial"/>
        </w:rPr>
      </w:pPr>
      <w:r>
        <w:rPr>
          <w:rFonts w:cs="Arial"/>
          <w:lang w:val="en-US"/>
        </w:rPr>
        <w:t>C</w:t>
      </w:r>
      <w:r>
        <w:rPr>
          <w:rFonts w:cs="Arial"/>
        </w:rPr>
        <w:t>rystalHair will focus on hair restoration treatments for women and girls using two advanced methods:</w:t>
      </w:r>
    </w:p>
    <w:p w14:paraId="590A1FE2" w14:textId="77777777" w:rsidR="000D0EF1" w:rsidRDefault="00EC4467" w:rsidP="00C92E36">
      <w:pPr>
        <w:pStyle w:val="ListParagraph"/>
        <w:numPr>
          <w:ilvl w:val="0"/>
          <w:numId w:val="3"/>
        </w:numPr>
        <w:spacing w:after="0" w:line="360" w:lineRule="auto"/>
        <w:ind w:left="0" w:firstLine="510"/>
      </w:pPr>
      <w:r w:rsidRPr="00427C41">
        <w:rPr>
          <w:rFonts w:cs="Arial"/>
        </w:rPr>
        <w:t xml:space="preserve">Cold restoration </w:t>
      </w:r>
      <w:r w:rsidRPr="00427C41">
        <w:rPr>
          <w:rFonts w:cs="SimSun"/>
        </w:rPr>
        <w:t>–</w:t>
      </w:r>
      <w:r w:rsidRPr="00427C41">
        <w:rPr>
          <w:rFonts w:cs="Arial"/>
        </w:rPr>
        <w:t xml:space="preserve"> deeply nourishes and strengthens damaged hair.</w:t>
      </w:r>
    </w:p>
    <w:p w14:paraId="1A38EBA9" w14:textId="77777777" w:rsidR="000D0EF1" w:rsidRDefault="00EC4467" w:rsidP="00C92E36">
      <w:pPr>
        <w:pStyle w:val="ListParagraph"/>
        <w:numPr>
          <w:ilvl w:val="0"/>
          <w:numId w:val="3"/>
        </w:numPr>
        <w:spacing w:after="0" w:line="360" w:lineRule="auto"/>
        <w:ind w:left="0" w:firstLine="510"/>
      </w:pPr>
      <w:r w:rsidRPr="00427C41">
        <w:rPr>
          <w:rFonts w:cs="Arial"/>
        </w:rPr>
        <w:t xml:space="preserve">Hot laser crystallization </w:t>
      </w:r>
      <w:r w:rsidRPr="00427C41">
        <w:rPr>
          <w:rFonts w:cs="SimSun"/>
        </w:rPr>
        <w:t>–</w:t>
      </w:r>
      <w:r w:rsidRPr="00427C41">
        <w:rPr>
          <w:rFonts w:cs="Arial"/>
        </w:rPr>
        <w:t xml:space="preserve"> uses gentle laser heat to seal nutrients inside the hair, leaving it smooth, shiny, and healthy.</w:t>
      </w:r>
    </w:p>
    <w:p w14:paraId="666FE136" w14:textId="576D8344" w:rsidR="000D0EF1" w:rsidRDefault="00EC4467" w:rsidP="00C92E36">
      <w:pPr>
        <w:spacing w:after="0" w:line="360" w:lineRule="auto"/>
        <w:ind w:firstLine="510"/>
        <w:contextualSpacing/>
        <w:rPr>
          <w:rFonts w:cs="Arial"/>
        </w:rPr>
      </w:pPr>
      <w:r>
        <w:rPr>
          <w:rFonts w:cs="Arial"/>
        </w:rPr>
        <w:t>Our clients will be women and girls aged 12</w:t>
      </w:r>
      <w:r w:rsidR="00910F61">
        <w:rPr>
          <w:rFonts w:cs="Arial"/>
        </w:rPr>
        <w:t xml:space="preserve"> </w:t>
      </w:r>
      <w:r>
        <w:rPr>
          <w:rFonts w:cs="Arial"/>
        </w:rPr>
        <w:t xml:space="preserve">and </w:t>
      </w:r>
      <w:r w:rsidR="00A26469">
        <w:rPr>
          <w:rFonts w:cs="Arial"/>
        </w:rPr>
        <w:t>older</w:t>
      </w:r>
      <w:r>
        <w:rPr>
          <w:rFonts w:cs="Arial"/>
        </w:rPr>
        <w:t xml:space="preserve"> who want to restore or improve their hair health.</w:t>
      </w:r>
      <w:r w:rsidR="00302740">
        <w:rPr>
          <w:rFonts w:cs="Arial"/>
        </w:rPr>
        <w:t xml:space="preserve"> </w:t>
      </w:r>
      <w:r>
        <w:rPr>
          <w:rFonts w:cs="Arial"/>
        </w:rPr>
        <w:t>Because products are formaldehyde-free and safe, they can also be used for young clients whose hair needs gentle, non-toxic care.</w:t>
      </w:r>
      <w:r w:rsidR="009B49B7">
        <w:rPr>
          <w:rFonts w:cs="Arial"/>
        </w:rPr>
        <w:t xml:space="preserve"> </w:t>
      </w:r>
      <w:r>
        <w:rPr>
          <w:rFonts w:cs="Arial"/>
        </w:rPr>
        <w:t xml:space="preserve">The studio will </w:t>
      </w:r>
      <w:r w:rsidR="00F34311">
        <w:rPr>
          <w:rFonts w:cs="Arial"/>
        </w:rPr>
        <w:t>be</w:t>
      </w:r>
      <w:r w:rsidR="009B49B7">
        <w:rPr>
          <w:rFonts w:cs="Arial"/>
        </w:rPr>
        <w:t xml:space="preserve"> located</w:t>
      </w:r>
      <w:r w:rsidR="00F34311">
        <w:rPr>
          <w:rFonts w:cs="Arial"/>
        </w:rPr>
        <w:t xml:space="preserve"> in</w:t>
      </w:r>
      <w:r>
        <w:rPr>
          <w:rFonts w:cs="Arial"/>
        </w:rPr>
        <w:t xml:space="preserve"> Canary Wharf, E14 9TS (London) </w:t>
      </w:r>
      <w:r>
        <w:rPr>
          <w:rFonts w:cs="SimSun"/>
        </w:rPr>
        <w:t>—</w:t>
      </w:r>
      <w:r>
        <w:rPr>
          <w:rFonts w:cs="Arial"/>
        </w:rPr>
        <w:t xml:space="preserve"> a vibrant and modern district.</w:t>
      </w:r>
      <w:r w:rsidR="00302740">
        <w:rPr>
          <w:rFonts w:cs="Arial"/>
        </w:rPr>
        <w:t xml:space="preserve"> </w:t>
      </w:r>
      <w:r>
        <w:rPr>
          <w:rFonts w:cs="Arial"/>
        </w:rPr>
        <w:t xml:space="preserve">The opening is planned for </w:t>
      </w:r>
      <w:r w:rsidR="00C42AA1">
        <w:rPr>
          <w:rFonts w:cs="Arial"/>
        </w:rPr>
        <w:t>M</w:t>
      </w:r>
      <w:r w:rsidR="00E100BC">
        <w:rPr>
          <w:rFonts w:cs="Arial"/>
        </w:rPr>
        <w:t>a</w:t>
      </w:r>
      <w:r>
        <w:rPr>
          <w:rFonts w:cs="Arial"/>
        </w:rPr>
        <w:t>r</w:t>
      </w:r>
      <w:r w:rsidR="00E100BC">
        <w:rPr>
          <w:rFonts w:cs="Arial"/>
        </w:rPr>
        <w:t>ch</w:t>
      </w:r>
      <w:r>
        <w:rPr>
          <w:rFonts w:cs="Arial"/>
        </w:rPr>
        <w:t xml:space="preserve"> 2025, just before the holiday season </w:t>
      </w:r>
      <w:r>
        <w:rPr>
          <w:rFonts w:cs="SimSun"/>
        </w:rPr>
        <w:t>—</w:t>
      </w:r>
      <w:r>
        <w:rPr>
          <w:rFonts w:cs="Arial"/>
        </w:rPr>
        <w:t xml:space="preserve"> a perfect time for clients to refresh their look and feel renewed.</w:t>
      </w:r>
      <w:r w:rsidR="00115BB3">
        <w:rPr>
          <w:rFonts w:cs="Arial"/>
        </w:rPr>
        <w:t xml:space="preserve"> </w:t>
      </w:r>
      <w:r>
        <w:rPr>
          <w:rFonts w:cs="Arial"/>
        </w:rPr>
        <w:t>Many people, especially women and teenage girls, experience hair damage due to stress, pollution, and chemical treatments.</w:t>
      </w:r>
      <w:r w:rsidR="00C56773">
        <w:rPr>
          <w:rFonts w:cs="Arial"/>
        </w:rPr>
        <w:t xml:space="preserve"> </w:t>
      </w:r>
      <w:r>
        <w:rPr>
          <w:rFonts w:cs="Arial"/>
        </w:rPr>
        <w:t xml:space="preserve">My salon </w:t>
      </w:r>
      <w:r w:rsidR="00FB5456">
        <w:rPr>
          <w:rFonts w:cs="Arial"/>
        </w:rPr>
        <w:t xml:space="preserve">is dedicated to restoring natural beauty and confidence through safe, innovative, and eco-friendly methods that protect both hair and overall </w:t>
      </w:r>
      <w:r>
        <w:rPr>
          <w:rFonts w:cs="Arial"/>
        </w:rPr>
        <w:t>health.</w:t>
      </w:r>
      <w:r w:rsidR="00FD7E1D">
        <w:t xml:space="preserve"> </w:t>
      </w:r>
      <w:r>
        <w:rPr>
          <w:rFonts w:cs="Arial"/>
        </w:rPr>
        <w:t>Each client will receive a personalized consultation to det</w:t>
      </w:r>
      <w:r>
        <w:rPr>
          <w:rFonts w:cs="Arial"/>
        </w:rPr>
        <w:t>ermine the best treatment plan.</w:t>
      </w:r>
      <w:r w:rsidR="00910F61">
        <w:rPr>
          <w:rFonts w:cs="Arial"/>
        </w:rPr>
        <w:t xml:space="preserve"> </w:t>
      </w:r>
      <w:r>
        <w:rPr>
          <w:rFonts w:cs="Arial"/>
        </w:rPr>
        <w:t>The salon will promote its services through Instagram, TikTok, client recommendations, and collaborations with clean-beauty influencers to reach a wide and loyal audience.</w:t>
      </w:r>
      <w:r w:rsidR="00A26469">
        <w:rPr>
          <w:rFonts w:cs="Arial"/>
        </w:rPr>
        <w:t xml:space="preserve"> </w:t>
      </w:r>
      <w:r>
        <w:rPr>
          <w:rFonts w:cs="Arial"/>
        </w:rPr>
        <w:t>At the beginning, I plan to rent a chair or space in an existing salon.</w:t>
      </w:r>
      <w:r w:rsidR="00242AA2">
        <w:rPr>
          <w:rFonts w:cs="Arial"/>
        </w:rPr>
        <w:t xml:space="preserve"> </w:t>
      </w:r>
      <w:r>
        <w:rPr>
          <w:rFonts w:cs="Arial"/>
        </w:rPr>
        <w:t>Since I will work independently, there will be no staff costs at first.</w:t>
      </w:r>
      <w:r w:rsidR="00242AA2">
        <w:rPr>
          <w:rFonts w:cs="Arial"/>
        </w:rPr>
        <w:t xml:space="preserve"> </w:t>
      </w:r>
      <w:r>
        <w:rPr>
          <w:rFonts w:cs="Arial"/>
        </w:rPr>
        <w:t>This setup allows me to build my client base step by step while keeping expenses low and manageable.</w:t>
      </w:r>
    </w:p>
    <w:p w14:paraId="664355AD" w14:textId="77777777" w:rsidR="000D0EF1" w:rsidRDefault="000D0EF1" w:rsidP="00C92E36">
      <w:pPr>
        <w:spacing w:after="0" w:line="360" w:lineRule="auto"/>
        <w:ind w:firstLine="510"/>
        <w:contextualSpacing/>
      </w:pPr>
    </w:p>
    <w:p w14:paraId="1A965116" w14:textId="77777777" w:rsidR="000D0EF1" w:rsidRDefault="000D0EF1" w:rsidP="00C92E36">
      <w:pPr>
        <w:spacing w:after="0" w:line="360" w:lineRule="auto"/>
        <w:ind w:firstLine="510"/>
        <w:contextualSpacing/>
        <w:rPr>
          <w:color w:val="000000"/>
        </w:rPr>
      </w:pPr>
    </w:p>
    <w:p w14:paraId="5D44B01E" w14:textId="77777777" w:rsidR="000D0EF1" w:rsidRDefault="2C0F9C5C" w:rsidP="00C92E36">
      <w:pPr>
        <w:pStyle w:val="Heading2"/>
        <w:spacing w:before="0" w:line="360" w:lineRule="auto"/>
        <w:ind w:firstLine="510"/>
        <w:contextualSpacing/>
        <w:rPr>
          <w:sz w:val="22"/>
          <w:szCs w:val="22"/>
        </w:rPr>
      </w:pPr>
      <w:bookmarkStart w:id="7" w:name="_Toc2070134686"/>
      <w:r w:rsidRPr="2C0F9C5C">
        <w:rPr>
          <w:sz w:val="22"/>
          <w:szCs w:val="22"/>
        </w:rPr>
        <w:t>Product Description</w:t>
      </w:r>
      <w:bookmarkEnd w:id="7"/>
      <w:r w:rsidRPr="2C0F9C5C">
        <w:rPr>
          <w:sz w:val="22"/>
          <w:szCs w:val="22"/>
        </w:rPr>
        <w:t xml:space="preserve"> </w:t>
      </w:r>
    </w:p>
    <w:p w14:paraId="7DF4E37C" w14:textId="77777777" w:rsidR="000D0EF1" w:rsidRDefault="000D0EF1" w:rsidP="00C92E36">
      <w:pPr>
        <w:spacing w:after="0" w:line="360" w:lineRule="auto"/>
        <w:ind w:firstLine="510"/>
        <w:contextualSpacing/>
      </w:pPr>
    </w:p>
    <w:p w14:paraId="3B30A879" w14:textId="77777777" w:rsidR="000D0EF1" w:rsidRDefault="00EC4467" w:rsidP="00C92E36">
      <w:pPr>
        <w:spacing w:after="0" w:line="360" w:lineRule="auto"/>
        <w:ind w:firstLine="510"/>
        <w:contextualSpacing/>
      </w:pPr>
      <w:r>
        <w:t>I provide professional and safe hair restoration treatments that improve the health, strength, and appearance of the hair. My services include:</w:t>
      </w:r>
    </w:p>
    <w:p w14:paraId="58E3819C" w14:textId="77777777" w:rsidR="000D0EF1" w:rsidRDefault="00EC4467" w:rsidP="00C92E36">
      <w:pPr>
        <w:numPr>
          <w:ilvl w:val="0"/>
          <w:numId w:val="1"/>
        </w:numPr>
        <w:spacing w:after="0" w:line="360" w:lineRule="auto"/>
        <w:ind w:left="0" w:firstLine="510"/>
        <w:contextualSpacing/>
      </w:pPr>
      <w:r>
        <w:t>Laser Hair Crystallization</w:t>
      </w:r>
    </w:p>
    <w:p w14:paraId="0C8A3CC0" w14:textId="77777777" w:rsidR="000D0EF1" w:rsidRDefault="00EC4467" w:rsidP="00C92E36">
      <w:pPr>
        <w:numPr>
          <w:ilvl w:val="0"/>
          <w:numId w:val="1"/>
        </w:numPr>
        <w:spacing w:after="0" w:line="360" w:lineRule="auto"/>
        <w:ind w:left="0" w:firstLine="510"/>
        <w:contextualSpacing/>
      </w:pPr>
      <w:r>
        <w:t>Nanoquartz Treatment</w:t>
      </w:r>
    </w:p>
    <w:p w14:paraId="4AA018AA" w14:textId="77777777" w:rsidR="000D0EF1" w:rsidRDefault="00EC4467" w:rsidP="00C92E36">
      <w:pPr>
        <w:numPr>
          <w:ilvl w:val="0"/>
          <w:numId w:val="1"/>
        </w:numPr>
        <w:spacing w:after="0" w:line="360" w:lineRule="auto"/>
        <w:ind w:left="0" w:firstLine="510"/>
        <w:contextualSpacing/>
      </w:pPr>
      <w:r>
        <w:t>Cold Hair Restoration</w:t>
      </w:r>
      <w:r>
        <w:tab/>
      </w:r>
    </w:p>
    <w:p w14:paraId="1791A1DB" w14:textId="77777777" w:rsidR="00FF275E" w:rsidRDefault="00FF275E" w:rsidP="00C92E36">
      <w:pPr>
        <w:spacing w:after="0" w:line="360" w:lineRule="auto"/>
        <w:ind w:firstLine="510"/>
        <w:contextualSpacing/>
      </w:pPr>
    </w:p>
    <w:p w14:paraId="070F7946" w14:textId="09BA237C" w:rsidR="00FF275E" w:rsidRPr="00FF275E" w:rsidRDefault="2C0F9C5C" w:rsidP="00FF275E">
      <w:pPr>
        <w:pStyle w:val="Heading2"/>
        <w:spacing w:before="0" w:line="360" w:lineRule="auto"/>
        <w:ind w:firstLine="510"/>
        <w:contextualSpacing/>
        <w:rPr>
          <w:sz w:val="22"/>
          <w:szCs w:val="22"/>
        </w:rPr>
      </w:pPr>
      <w:r w:rsidRPr="2C0F9C5C">
        <w:rPr>
          <w:sz w:val="22"/>
          <w:szCs w:val="22"/>
        </w:rPr>
        <w:t>Business Objectives</w:t>
      </w:r>
    </w:p>
    <w:p w14:paraId="05E56F64" w14:textId="60461D16" w:rsidR="00FF275E" w:rsidRPr="00FF275E" w:rsidRDefault="00FF275E" w:rsidP="00FF275E">
      <w:pPr>
        <w:sectPr w:rsidR="00FF275E" w:rsidRPr="00FF275E">
          <w:footerReference w:type="default" r:id="rId10"/>
          <w:pgSz w:w="11906" w:h="16838"/>
          <w:pgMar w:top="1440" w:right="1440" w:bottom="1440" w:left="1440" w:header="0" w:footer="708" w:gutter="0"/>
          <w:cols w:space="720"/>
          <w:formProt w:val="0"/>
          <w:docGrid w:linePitch="360" w:charSpace="4096"/>
        </w:sectPr>
      </w:pPr>
    </w:p>
    <w:p w14:paraId="25E26A06" w14:textId="77777777" w:rsidR="000D0EF1" w:rsidRDefault="2C0F9C5C" w:rsidP="00C92E36">
      <w:pPr>
        <w:pStyle w:val="Heading3"/>
        <w:spacing w:before="0" w:line="360" w:lineRule="auto"/>
        <w:contextualSpacing/>
        <w:rPr>
          <w:sz w:val="22"/>
          <w:szCs w:val="22"/>
        </w:rPr>
      </w:pPr>
      <w:bookmarkStart w:id="8" w:name="_Toc107661115"/>
      <w:r w:rsidRPr="2C0F9C5C">
        <w:rPr>
          <w:sz w:val="22"/>
          <w:szCs w:val="22"/>
        </w:rPr>
        <w:t>Short-Term Objectives (less than a year)</w:t>
      </w:r>
      <w:bookmarkEnd w:id="8"/>
    </w:p>
    <w:p w14:paraId="5B95CD12" w14:textId="1B294018" w:rsidR="000D0EF1" w:rsidRDefault="00F53039" w:rsidP="00C92E36">
      <w:pPr>
        <w:pStyle w:val="ListParagraph"/>
        <w:numPr>
          <w:ilvl w:val="0"/>
          <w:numId w:val="4"/>
        </w:numPr>
        <w:spacing w:after="0" w:line="360" w:lineRule="auto"/>
        <w:ind w:left="0" w:firstLine="510"/>
      </w:pPr>
      <w:r w:rsidRPr="00F53039">
        <w:t xml:space="preserve">To start hair treatment operations in </w:t>
      </w:r>
      <w:r w:rsidR="00B5574E">
        <w:t>March</w:t>
      </w:r>
      <w:r w:rsidRPr="00F53039">
        <w:t xml:space="preserve"> 2026 with one chair in a hair salon in Canary Wharf</w:t>
      </w:r>
      <w:r w:rsidR="00F477ED">
        <w:t xml:space="preserve"> and </w:t>
      </w:r>
      <w:r w:rsidR="00B5574E">
        <w:t>build</w:t>
      </w:r>
      <w:r w:rsidR="004163CA">
        <w:t xml:space="preserve"> a clien</w:t>
      </w:r>
      <w:r w:rsidR="001C6E21">
        <w:t>t</w:t>
      </w:r>
      <w:r w:rsidR="004163CA">
        <w:t xml:space="preserve"> </w:t>
      </w:r>
      <w:r w:rsidR="001C6E21">
        <w:t xml:space="preserve">flow of </w:t>
      </w:r>
      <w:r w:rsidR="00BA430C">
        <w:t>45</w:t>
      </w:r>
      <w:r w:rsidR="001C6E21">
        <w:t xml:space="preserve"> – </w:t>
      </w:r>
      <w:r w:rsidR="00BA430C">
        <w:t>50</w:t>
      </w:r>
      <w:r w:rsidR="001C6E21">
        <w:t xml:space="preserve"> </w:t>
      </w:r>
      <w:r w:rsidR="001F0378">
        <w:t>customers per mo</w:t>
      </w:r>
      <w:r w:rsidR="0049172A">
        <w:t>nth.</w:t>
      </w:r>
    </w:p>
    <w:p w14:paraId="359CDB12" w14:textId="0DB3C9C8" w:rsidR="0049172A" w:rsidRDefault="00014835" w:rsidP="00C92E36">
      <w:pPr>
        <w:pStyle w:val="ListParagraph"/>
        <w:numPr>
          <w:ilvl w:val="0"/>
          <w:numId w:val="4"/>
        </w:numPr>
        <w:spacing w:after="0" w:line="360" w:lineRule="auto"/>
        <w:ind w:left="0" w:firstLine="510"/>
      </w:pPr>
      <w:r>
        <w:t xml:space="preserve">Register my business as </w:t>
      </w:r>
      <w:r w:rsidR="00A133B0">
        <w:t xml:space="preserve">a Sole Trader </w:t>
      </w:r>
      <w:r w:rsidR="00D21E3A">
        <w:t>in</w:t>
      </w:r>
      <w:r w:rsidR="00A133B0">
        <w:t xml:space="preserve"> </w:t>
      </w:r>
      <w:r w:rsidR="001348E1">
        <w:t xml:space="preserve">February </w:t>
      </w:r>
      <w:r w:rsidR="00A133B0">
        <w:t>2026</w:t>
      </w:r>
      <w:r w:rsidR="001348E1">
        <w:t>,</w:t>
      </w:r>
      <w:r w:rsidR="00A133B0">
        <w:t xml:space="preserve"> </w:t>
      </w:r>
      <w:r w:rsidR="00171181">
        <w:t>including completi</w:t>
      </w:r>
      <w:r w:rsidR="00252C43">
        <w:t xml:space="preserve">ng all paperwork and securing </w:t>
      </w:r>
      <w:r w:rsidR="00467F91">
        <w:t xml:space="preserve">public liability </w:t>
      </w:r>
      <w:r w:rsidR="006D0664">
        <w:t>insurance.</w:t>
      </w:r>
    </w:p>
    <w:p w14:paraId="5B2DB553" w14:textId="3E783AD2" w:rsidR="00D21E3A" w:rsidRDefault="00355E1F" w:rsidP="00C92E36">
      <w:pPr>
        <w:pStyle w:val="ListParagraph"/>
        <w:numPr>
          <w:ilvl w:val="0"/>
          <w:numId w:val="4"/>
        </w:numPr>
        <w:spacing w:after="0" w:line="360" w:lineRule="auto"/>
        <w:ind w:left="0" w:firstLine="510"/>
      </w:pPr>
      <w:r>
        <w:t>Gro</w:t>
      </w:r>
      <w:r w:rsidR="00B5574E">
        <w:t xml:space="preserve">w my client base by August 2026 </w:t>
      </w:r>
      <w:r w:rsidR="004A096B">
        <w:t xml:space="preserve">by posting weekly </w:t>
      </w:r>
      <w:r w:rsidR="00B25872">
        <w:t>content on Instagram and Ti</w:t>
      </w:r>
      <w:r w:rsidR="00EC0CEA">
        <w:t xml:space="preserve">kTok to reach </w:t>
      </w:r>
      <w:r w:rsidR="000B28E2">
        <w:t>10</w:t>
      </w:r>
      <w:r w:rsidR="00EC0CEA">
        <w:t xml:space="preserve">00 followers and attract </w:t>
      </w:r>
      <w:r w:rsidR="00420E1E">
        <w:t xml:space="preserve">at least </w:t>
      </w:r>
      <w:r w:rsidR="000B28E2">
        <w:t>2</w:t>
      </w:r>
      <w:r w:rsidR="00420E1E">
        <w:t xml:space="preserve">0 regular clients. </w:t>
      </w:r>
    </w:p>
    <w:p w14:paraId="07586360" w14:textId="574BD8EB" w:rsidR="000D34C5" w:rsidRDefault="00CC19AF" w:rsidP="00C92E36">
      <w:pPr>
        <w:pStyle w:val="ListParagraph"/>
        <w:numPr>
          <w:ilvl w:val="0"/>
          <w:numId w:val="4"/>
        </w:numPr>
        <w:spacing w:after="0" w:line="360" w:lineRule="auto"/>
        <w:ind w:left="0" w:firstLine="510"/>
      </w:pPr>
      <w:r>
        <w:t xml:space="preserve">Purchase an innovative </w:t>
      </w:r>
      <w:r w:rsidR="005B5DFF">
        <w:t xml:space="preserve">laser device for oil mist hair treatments </w:t>
      </w:r>
      <w:r w:rsidR="0023346F">
        <w:t>by July 2026 to</w:t>
      </w:r>
      <w:r w:rsidR="0011738A">
        <w:t xml:space="preserve"> </w:t>
      </w:r>
      <w:r w:rsidR="000A614D">
        <w:t xml:space="preserve">upgrade the quality of my service </w:t>
      </w:r>
      <w:r w:rsidR="00AB2D75">
        <w:t xml:space="preserve">and improve treatment </w:t>
      </w:r>
      <w:r w:rsidR="0011738A">
        <w:t>results.</w:t>
      </w:r>
    </w:p>
    <w:p w14:paraId="5220BBB2" w14:textId="77777777" w:rsidR="000D0EF1" w:rsidRDefault="000D0EF1" w:rsidP="00C92E36">
      <w:pPr>
        <w:spacing w:after="0" w:line="360" w:lineRule="auto"/>
        <w:ind w:firstLine="510"/>
        <w:contextualSpacing/>
      </w:pPr>
    </w:p>
    <w:p w14:paraId="04DBE359" w14:textId="77777777" w:rsidR="000D0EF1" w:rsidRDefault="2C0F9C5C" w:rsidP="00C92E36">
      <w:pPr>
        <w:pStyle w:val="Heading3"/>
        <w:spacing w:before="0" w:line="360" w:lineRule="auto"/>
        <w:ind w:firstLine="510"/>
        <w:contextualSpacing/>
        <w:rPr>
          <w:sz w:val="22"/>
          <w:szCs w:val="22"/>
        </w:rPr>
      </w:pPr>
      <w:bookmarkStart w:id="9" w:name="_Toc814265265"/>
      <w:r w:rsidRPr="2C0F9C5C">
        <w:rPr>
          <w:sz w:val="22"/>
          <w:szCs w:val="22"/>
        </w:rPr>
        <w:t>Long-Term Objectives (More than a year)</w:t>
      </w:r>
      <w:bookmarkEnd w:id="9"/>
    </w:p>
    <w:p w14:paraId="624190C5" w14:textId="7E004F7A" w:rsidR="0014258D" w:rsidRDefault="0014258D" w:rsidP="00C92E36">
      <w:pPr>
        <w:pStyle w:val="ListParagraph"/>
        <w:numPr>
          <w:ilvl w:val="0"/>
          <w:numId w:val="5"/>
        </w:numPr>
        <w:spacing w:after="0" w:line="360" w:lineRule="auto"/>
        <w:ind w:left="0" w:firstLine="510"/>
      </w:pPr>
      <w:r w:rsidRPr="0014258D">
        <w:t xml:space="preserve">Create and launch my own hair-care product line </w:t>
      </w:r>
      <w:r w:rsidR="009163E7">
        <w:t xml:space="preserve">in December 2027 </w:t>
      </w:r>
      <w:r w:rsidR="006C4E31">
        <w:t>by rese</w:t>
      </w:r>
      <w:r w:rsidR="00815EA4">
        <w:t xml:space="preserve">arching </w:t>
      </w:r>
      <w:r w:rsidR="00014BCD">
        <w:t>suppliers</w:t>
      </w:r>
      <w:r w:rsidR="00815EA4">
        <w:t>, testin</w:t>
      </w:r>
      <w:r w:rsidR="007557F8">
        <w:t xml:space="preserve">g products, </w:t>
      </w:r>
      <w:r w:rsidR="001C794F">
        <w:t>and preparing them for sale to cli</w:t>
      </w:r>
      <w:r w:rsidR="00014BCD">
        <w:t xml:space="preserve">ents. </w:t>
      </w:r>
    </w:p>
    <w:p w14:paraId="13CB595B" w14:textId="4C6F3B44" w:rsidR="000D0EF1" w:rsidRDefault="000466F0" w:rsidP="00C92E36">
      <w:pPr>
        <w:pStyle w:val="ListParagraph"/>
        <w:numPr>
          <w:ilvl w:val="0"/>
          <w:numId w:val="5"/>
        </w:numPr>
        <w:spacing w:after="0" w:line="360" w:lineRule="auto"/>
        <w:ind w:left="0" w:firstLine="510"/>
      </w:pPr>
      <w:r>
        <w:t xml:space="preserve">Open my </w:t>
      </w:r>
      <w:r w:rsidR="007713AE">
        <w:t xml:space="preserve">own small hair studio </w:t>
      </w:r>
      <w:r w:rsidR="0018434E">
        <w:t xml:space="preserve">in March 2028 after building </w:t>
      </w:r>
      <w:r w:rsidR="008435C7">
        <w:t>a stable client base and se</w:t>
      </w:r>
      <w:r w:rsidR="0031537F">
        <w:t xml:space="preserve">curing a suitable location. </w:t>
      </w:r>
    </w:p>
    <w:p w14:paraId="5AE48A43" w14:textId="77777777" w:rsidR="000D0EF1" w:rsidRDefault="000D0EF1" w:rsidP="00465CA0">
      <w:pPr>
        <w:spacing w:after="0" w:line="360" w:lineRule="auto"/>
        <w:contextualSpacing/>
      </w:pPr>
    </w:p>
    <w:p w14:paraId="4030AED3" w14:textId="77777777" w:rsidR="000D0EF1" w:rsidRDefault="2C0F9C5C" w:rsidP="00C92E36">
      <w:pPr>
        <w:pStyle w:val="Heading1"/>
        <w:spacing w:before="0" w:line="360" w:lineRule="auto"/>
        <w:ind w:firstLine="510"/>
        <w:contextualSpacing/>
        <w:rPr>
          <w:sz w:val="22"/>
          <w:szCs w:val="22"/>
        </w:rPr>
      </w:pPr>
      <w:bookmarkStart w:id="10" w:name="_Toc1081664097"/>
      <w:r w:rsidRPr="2C0F9C5C">
        <w:rPr>
          <w:sz w:val="22"/>
          <w:szCs w:val="22"/>
        </w:rPr>
        <w:t>Market Analysis and Marketing Plan</w:t>
      </w:r>
      <w:bookmarkEnd w:id="10"/>
    </w:p>
    <w:p w14:paraId="50F40DEB" w14:textId="77777777" w:rsidR="000D0EF1" w:rsidRDefault="000D0EF1" w:rsidP="00C92E36">
      <w:pPr>
        <w:spacing w:after="0" w:line="360" w:lineRule="auto"/>
        <w:ind w:firstLine="510"/>
        <w:contextualSpacing/>
      </w:pPr>
    </w:p>
    <w:p w14:paraId="731C2EFD" w14:textId="77777777" w:rsidR="000D0EF1" w:rsidRDefault="2C0F9C5C" w:rsidP="00C92E36">
      <w:pPr>
        <w:pStyle w:val="Heading2"/>
        <w:spacing w:before="0" w:line="360" w:lineRule="auto"/>
        <w:ind w:firstLine="510"/>
        <w:contextualSpacing/>
        <w:rPr>
          <w:sz w:val="22"/>
          <w:szCs w:val="22"/>
        </w:rPr>
      </w:pPr>
      <w:bookmarkStart w:id="11" w:name="_Toc76697774"/>
      <w:r w:rsidRPr="2C0F9C5C">
        <w:rPr>
          <w:sz w:val="22"/>
          <w:szCs w:val="22"/>
        </w:rPr>
        <w:t>Market Analysis (Competitors, Customers, Target Groups)</w:t>
      </w:r>
      <w:bookmarkEnd w:id="11"/>
    </w:p>
    <w:p w14:paraId="376702C2" w14:textId="57DD0579" w:rsidR="004E07A5" w:rsidRPr="00572B3C" w:rsidRDefault="00EC4467" w:rsidP="00C92E36">
      <w:pPr>
        <w:spacing w:after="0" w:line="360" w:lineRule="auto"/>
        <w:ind w:firstLine="510"/>
        <w:contextualSpacing/>
        <w:rPr>
          <w:rFonts w:eastAsia="Roboto" w:cs="Roboto"/>
          <w:color w:val="111111"/>
        </w:rPr>
      </w:pPr>
      <w:r>
        <w:rPr>
          <w:rFonts w:eastAsia="Roboto" w:cs="Roboto"/>
          <w:color w:val="111111"/>
        </w:rPr>
        <w:t>Competitor Analysis</w:t>
      </w:r>
      <w:r w:rsidR="004E07A5" w:rsidRPr="004E07A5">
        <w:t xml:space="preserve"> </w:t>
      </w:r>
      <w:r w:rsidR="004E07A5" w:rsidRPr="004E07A5">
        <w:rPr>
          <w:rFonts w:eastAsia="Roboto" w:cs="Roboto"/>
          <w:color w:val="111111"/>
        </w:rPr>
        <w:t>Since my main clients are women who care about beauty and healthy hair, I can identify my target group as women aged 18–45, including professionals in East London, pregnant and breastfeeding women, and also children from 8 years old who can safely receive non-toxic hair restoration treatments.</w:t>
      </w:r>
    </w:p>
    <w:p w14:paraId="04E76F57" w14:textId="77777777" w:rsidR="00B901AF" w:rsidRDefault="00EC4467" w:rsidP="00C92E36">
      <w:pPr>
        <w:spacing w:after="0" w:line="360" w:lineRule="auto"/>
        <w:ind w:firstLine="510"/>
        <w:contextualSpacing/>
      </w:pPr>
      <w:r>
        <w:rPr>
          <w:rFonts w:eastAsia="Roboto" w:cs="Roboto"/>
          <w:color w:val="111111"/>
        </w:rPr>
        <w:t>In Canary Wharf, Blossom Beauty Studio offers cold hair restoration and gentle treatments without harsh chemicals. Their services are popular among families, because they are safe even for children. However, they mostly provide light care treatments, while my business will offer deeper and more advanced hair restoration methods, which can give longer-lasting results.</w:t>
      </w:r>
      <w:r>
        <w:br/>
      </w:r>
      <w:r>
        <w:rPr>
          <w:rFonts w:eastAsia="Roboto" w:cs="Roboto"/>
          <w:color w:val="111111"/>
        </w:rPr>
        <w:t xml:space="preserve">In Stratford, Lumière Hair &amp; Beauty provides treatments such as nanoplasty and hair botox. They have many clients and a strong reputation, but because they are busy, the service may feel less personalised. My business will focus on one-to-one consultations </w:t>
      </w:r>
      <w:r w:rsidR="00DA6E5F">
        <w:rPr>
          <w:rFonts w:eastAsia="Roboto" w:cs="Roboto"/>
          <w:color w:val="111111"/>
        </w:rPr>
        <w:t xml:space="preserve">and </w:t>
      </w:r>
      <w:r>
        <w:rPr>
          <w:rFonts w:eastAsia="Roboto" w:cs="Roboto"/>
          <w:color w:val="111111"/>
        </w:rPr>
        <w:t>treatments for each client.</w:t>
      </w:r>
      <w:r>
        <w:br/>
      </w:r>
      <w:r w:rsidR="00C16058">
        <w:rPr>
          <w:rFonts w:eastAsia="Roboto" w:cs="Roboto"/>
          <w:color w:val="111111"/>
        </w:rPr>
        <w:t xml:space="preserve"> </w:t>
      </w:r>
      <w:r w:rsidR="00BC0D7D">
        <w:rPr>
          <w:rFonts w:eastAsia="Roboto" w:cs="Roboto"/>
          <w:color w:val="111111"/>
        </w:rPr>
        <w:t xml:space="preserve"> </w:t>
      </w:r>
      <w:r>
        <w:rPr>
          <w:rFonts w:eastAsia="Roboto" w:cs="Roboto"/>
          <w:color w:val="111111"/>
        </w:rPr>
        <w:t>In Ilford, Belle Amé Salon offers similar restoration services at more affordable prices. However, their approach is more mass-market. My business will position itself as a more specialised, premium</w:t>
      </w:r>
      <w:r w:rsidR="00704644">
        <w:rPr>
          <w:rFonts w:eastAsia="Roboto" w:cs="Roboto"/>
          <w:color w:val="111111"/>
        </w:rPr>
        <w:t>,</w:t>
      </w:r>
      <w:r>
        <w:rPr>
          <w:rFonts w:eastAsia="Roboto" w:cs="Roboto"/>
          <w:color w:val="111111"/>
        </w:rPr>
        <w:t xml:space="preserve"> and health-focused service, using safe, formaldehyde-free products.</w:t>
      </w:r>
    </w:p>
    <w:p w14:paraId="007DCDA8" w14:textId="12DEB58C" w:rsidR="000D0EF1" w:rsidRDefault="00BA7301" w:rsidP="00C92E36">
      <w:pPr>
        <w:spacing w:after="0" w:line="360" w:lineRule="auto"/>
        <w:ind w:firstLine="510"/>
        <w:contextualSpacing/>
      </w:pPr>
      <w:r>
        <w:t>Since my main clients are women interested in beauty and healthy hair, I can define my target group as women aged 18–45. This includes pregnant and breastfeeding women, and children from age 8 who can safely receive non-toxic hair restoration treatments.</w:t>
      </w:r>
      <w:r w:rsidR="003F67CC">
        <w:t xml:space="preserve"> </w:t>
      </w:r>
      <w:r w:rsidR="00FC45DA" w:rsidRPr="00FC45DA">
        <w:t>London has a population of  9 million people</w:t>
      </w:r>
      <w:r w:rsidR="00331E74">
        <w:t>,</w:t>
      </w:r>
      <w:r w:rsidR="00122B64">
        <w:t xml:space="preserve"> </w:t>
      </w:r>
      <w:r w:rsidR="00331E74">
        <w:t>including</w:t>
      </w:r>
      <w:r w:rsidR="00122B64">
        <w:t xml:space="preserve"> 4.6 </w:t>
      </w:r>
      <w:r w:rsidR="00EF6C68">
        <w:t>million</w:t>
      </w:r>
      <w:r w:rsidR="00331E74">
        <w:t xml:space="preserve"> women</w:t>
      </w:r>
      <w:r w:rsidR="00FC45DA" w:rsidRPr="00FC45DA">
        <w:t xml:space="preserve">, which creates a large potential market for my services. </w:t>
      </w:r>
      <w:r w:rsidR="00B901AF" w:rsidRPr="00842C40">
        <w:t>A</w:t>
      </w:r>
      <w:r w:rsidR="00842C40" w:rsidRPr="00842C40">
        <w:t>pproximately</w:t>
      </w:r>
      <w:r w:rsidR="00B901AF">
        <w:t xml:space="preserve"> </w:t>
      </w:r>
      <w:r w:rsidR="00842C40" w:rsidRPr="00842C40">
        <w:t>1.5 to 2</w:t>
      </w:r>
      <w:r w:rsidR="00B901AF">
        <w:t xml:space="preserve"> </w:t>
      </w:r>
      <w:r w:rsidR="00842C40" w:rsidRPr="00842C40">
        <w:t>million of them are potential clients who may use professional hair-restoration services such as keratin, botox, nanoplasty, or laser treatments.</w:t>
      </w:r>
    </w:p>
    <w:p w14:paraId="3DD355C9" w14:textId="77777777" w:rsidR="000D0EF1" w:rsidRDefault="000D0EF1" w:rsidP="00465CA0">
      <w:pPr>
        <w:spacing w:after="0" w:line="360" w:lineRule="auto"/>
        <w:contextualSpacing/>
      </w:pPr>
    </w:p>
    <w:p w14:paraId="05B1B917" w14:textId="77777777" w:rsidR="000D0EF1" w:rsidRDefault="2C0F9C5C" w:rsidP="00C92E36">
      <w:pPr>
        <w:pStyle w:val="Heading2"/>
        <w:spacing w:before="0" w:line="360" w:lineRule="auto"/>
        <w:ind w:firstLine="510"/>
        <w:contextualSpacing/>
        <w:rPr>
          <w:sz w:val="22"/>
          <w:szCs w:val="22"/>
        </w:rPr>
      </w:pPr>
      <w:bookmarkStart w:id="12" w:name="_Toc1786878569"/>
      <w:r w:rsidRPr="2C0F9C5C">
        <w:rPr>
          <w:sz w:val="22"/>
          <w:szCs w:val="22"/>
        </w:rPr>
        <w:t>PESTEL Analysis</w:t>
      </w:r>
      <w:bookmarkEnd w:id="12"/>
      <w:r w:rsidRPr="2C0F9C5C">
        <w:rPr>
          <w:sz w:val="22"/>
          <w:szCs w:val="22"/>
        </w:rPr>
        <w:t xml:space="preserve"> </w:t>
      </w:r>
    </w:p>
    <w:p w14:paraId="1A81F0B1" w14:textId="77777777" w:rsidR="000D0EF1" w:rsidRDefault="000D0EF1" w:rsidP="00C92E36">
      <w:pPr>
        <w:spacing w:after="0" w:line="360" w:lineRule="auto"/>
        <w:ind w:firstLine="510"/>
        <w:contextualSpacing/>
      </w:pPr>
    </w:p>
    <w:p w14:paraId="2884B651" w14:textId="77777777" w:rsidR="006D06C7" w:rsidRDefault="00EC4467" w:rsidP="00C92E36">
      <w:pPr>
        <w:spacing w:after="0" w:line="360" w:lineRule="auto"/>
        <w:ind w:firstLine="510"/>
        <w:contextualSpacing/>
        <w:rPr>
          <w:rFonts w:eastAsia="Roboto" w:cs="Roboto"/>
          <w:color w:val="111111"/>
        </w:rPr>
      </w:pPr>
      <w:r>
        <w:rPr>
          <w:rFonts w:eastAsia="Roboto" w:cs="Roboto"/>
          <w:color w:val="111111"/>
        </w:rPr>
        <w:t xml:space="preserve"> </w:t>
      </w:r>
      <w:r w:rsidR="00257E4B" w:rsidRPr="00257E4B">
        <w:rPr>
          <w:rFonts w:eastAsia="Roboto" w:cs="Roboto"/>
          <w:color w:val="111111"/>
        </w:rPr>
        <w:t>To understand the environment in which my business will operate, I have completed a PESTEL analysis. This helps me identify the political, economic, social, technological, environmental, and legal factors that may influence opening my hair-restoration service in London, especially in Canary Wharf.</w:t>
      </w:r>
    </w:p>
    <w:p w14:paraId="6A0C0F95" w14:textId="2FA6AE97" w:rsidR="000D0EF1" w:rsidRDefault="00EC4467" w:rsidP="00C92E36">
      <w:pPr>
        <w:spacing w:after="0" w:line="360" w:lineRule="auto"/>
        <w:ind w:firstLine="510"/>
        <w:contextualSpacing/>
        <w:jc w:val="center"/>
      </w:pPr>
      <w:r>
        <w:rPr>
          <w:rFonts w:eastAsia="Roboto" w:cs="Roboto"/>
          <w:color w:val="111111"/>
        </w:rPr>
        <w:t>PESTEL Analysis</w:t>
      </w:r>
    </w:p>
    <w:p w14:paraId="741255F9" w14:textId="2F8F7887" w:rsidR="000D0EF1" w:rsidRPr="00586395" w:rsidRDefault="00EC4467" w:rsidP="00C92E36">
      <w:pPr>
        <w:spacing w:after="0" w:line="360" w:lineRule="auto"/>
        <w:ind w:firstLine="510"/>
        <w:contextualSpacing/>
      </w:pPr>
      <w:r>
        <w:rPr>
          <w:rFonts w:eastAsia="Roboto" w:cs="Roboto"/>
          <w:color w:val="111111"/>
        </w:rPr>
        <w:t>P — Political</w:t>
      </w:r>
      <w:r>
        <w:br/>
      </w:r>
      <w:r w:rsidR="002A35DE" w:rsidRPr="002A35DE">
        <w:rPr>
          <w:rFonts w:eastAsia="Roboto" w:cs="Roboto"/>
          <w:color w:val="000000"/>
        </w:rPr>
        <w:t xml:space="preserve">Canary Wharf—is </w:t>
      </w:r>
      <w:r w:rsidR="001D7239">
        <w:rPr>
          <w:rFonts w:eastAsia="Roboto" w:cs="Roboto"/>
          <w:color w:val="000000"/>
        </w:rPr>
        <w:t xml:space="preserve">good </w:t>
      </w:r>
      <w:r w:rsidR="002A35DE" w:rsidRPr="002A35DE">
        <w:rPr>
          <w:rFonts w:eastAsia="Roboto" w:cs="Roboto"/>
          <w:color w:val="000000"/>
        </w:rPr>
        <w:t xml:space="preserve">location for small businesses </w:t>
      </w:r>
      <w:r w:rsidR="001D7239">
        <w:rPr>
          <w:rFonts w:eastAsia="Roboto" w:cs="Roboto"/>
          <w:color w:val="000000"/>
        </w:rPr>
        <w:t>beca</w:t>
      </w:r>
      <w:r w:rsidR="008D281C">
        <w:rPr>
          <w:rFonts w:eastAsia="Roboto" w:cs="Roboto"/>
          <w:color w:val="000000"/>
        </w:rPr>
        <w:t xml:space="preserve">use the local council (Tower Hamlets) </w:t>
      </w:r>
      <w:r w:rsidR="0036413B">
        <w:rPr>
          <w:rFonts w:eastAsia="Roboto" w:cs="Roboto"/>
          <w:color w:val="000000"/>
        </w:rPr>
        <w:t xml:space="preserve">supports new </w:t>
      </w:r>
      <w:r w:rsidR="00F24A67">
        <w:rPr>
          <w:rFonts w:eastAsia="Roboto" w:cs="Roboto"/>
          <w:color w:val="000000"/>
        </w:rPr>
        <w:t>business owner</w:t>
      </w:r>
      <w:r w:rsidR="002A35DE" w:rsidRPr="002A35DE">
        <w:rPr>
          <w:rFonts w:eastAsia="Roboto" w:cs="Roboto"/>
          <w:color w:val="000000"/>
        </w:rPr>
        <w:t>.</w:t>
      </w:r>
      <w:r w:rsidR="00CC1AC2" w:rsidRPr="00CC1AC2">
        <w:t xml:space="preserve"> </w:t>
      </w:r>
      <w:r w:rsidR="00CC1AC2" w:rsidRPr="00CC1AC2">
        <w:rPr>
          <w:rFonts w:eastAsia="Roboto" w:cs="Roboto"/>
          <w:color w:val="000000"/>
        </w:rPr>
        <w:t>They have a Business Growth Team that gives advice, workshops, and help for people starting services.</w:t>
      </w:r>
      <w:r w:rsidR="00CC1AC2">
        <w:rPr>
          <w:rFonts w:eastAsia="Roboto" w:cs="Roboto"/>
          <w:color w:val="000000"/>
        </w:rPr>
        <w:t xml:space="preserve"> </w:t>
      </w:r>
      <w:r w:rsidR="00CC1AC2" w:rsidRPr="00CC1AC2">
        <w:rPr>
          <w:rFonts w:eastAsia="Roboto" w:cs="Roboto"/>
          <w:color w:val="000000"/>
        </w:rPr>
        <w:t>The Canary Wharf Group also supports local projects and business activities.</w:t>
      </w:r>
      <w:r w:rsidR="00CC1AC2">
        <w:rPr>
          <w:rFonts w:eastAsia="Roboto" w:cs="Roboto"/>
          <w:color w:val="000000"/>
        </w:rPr>
        <w:t xml:space="preserve"> </w:t>
      </w:r>
      <w:r w:rsidR="00CC1AC2" w:rsidRPr="00CC1AC2">
        <w:rPr>
          <w:rFonts w:eastAsia="Roboto" w:cs="Roboto"/>
          <w:color w:val="000000"/>
        </w:rPr>
        <w:t>This makes the area safe and supportive for opening a small beauty business.</w:t>
      </w:r>
      <w:r>
        <w:br/>
      </w:r>
      <w:r>
        <w:rPr>
          <w:rFonts w:eastAsia="Roboto" w:cs="Roboto"/>
          <w:color w:val="111111"/>
        </w:rPr>
        <w:t>E — Economic</w:t>
      </w:r>
      <w:r>
        <w:br/>
      </w:r>
      <w:r w:rsidR="00586395">
        <w:t>Canary Wharf has many working professionals who regularly spend money on beauty and hair services. Even if some offices change, many large companies still stay in the area, keeping customer flow stable.</w:t>
      </w:r>
      <w:r w:rsidR="00586395">
        <w:t xml:space="preserve"> </w:t>
      </w:r>
      <w:r w:rsidR="00586395">
        <w:t>There is also new government and private investment in Canary Wharf, showing good long-term economic growth</w:t>
      </w:r>
      <w:r>
        <w:br/>
      </w:r>
      <w:r>
        <w:rPr>
          <w:rFonts w:eastAsia="Roboto" w:cs="Roboto"/>
          <w:color w:val="111111"/>
        </w:rPr>
        <w:t>S — Social</w:t>
      </w:r>
      <w:r>
        <w:br/>
      </w:r>
      <w:r>
        <w:rPr>
          <w:rFonts w:eastAsia="Roboto" w:cs="Roboto"/>
          <w:color w:val="111111"/>
        </w:rPr>
        <w:t xml:space="preserve">There is a strong social trend in the UK towards natural, healthy, and well-maintained hair. </w:t>
      </w:r>
      <w:r>
        <w:br/>
      </w:r>
      <w:r>
        <w:rPr>
          <w:rFonts w:eastAsia="Roboto" w:cs="Roboto"/>
          <w:color w:val="111111"/>
        </w:rPr>
        <w:t>Customers value professional advice and visible results. Online reviews and social media  play an important role in building trust and attracting clients.</w:t>
      </w:r>
    </w:p>
    <w:p w14:paraId="78D31FA8" w14:textId="77777777" w:rsidR="000D0EF1" w:rsidRDefault="00EC4467" w:rsidP="00C92E36">
      <w:pPr>
        <w:spacing w:after="0" w:line="360" w:lineRule="auto"/>
        <w:ind w:firstLine="510"/>
        <w:contextualSpacing/>
      </w:pPr>
      <w:r>
        <w:rPr>
          <w:rFonts w:eastAsia="Roboto" w:cs="Roboto"/>
          <w:color w:val="111111"/>
        </w:rPr>
        <w:t xml:space="preserve"> T — Technological </w:t>
      </w:r>
    </w:p>
    <w:p w14:paraId="1B52A994" w14:textId="530A14B2" w:rsidR="004B0C00" w:rsidRDefault="00DE732E" w:rsidP="00C92E36">
      <w:pPr>
        <w:spacing w:after="0" w:line="360" w:lineRule="auto"/>
        <w:ind w:firstLine="510"/>
        <w:contextualSpacing/>
        <w:rPr>
          <w:rFonts w:eastAsia="Roboto" w:cs="Roboto"/>
          <w:color w:val="111111"/>
        </w:rPr>
      </w:pPr>
      <w:r w:rsidRPr="00DE732E">
        <w:rPr>
          <w:rFonts w:eastAsia="Roboto" w:cs="Roboto"/>
          <w:color w:val="111111"/>
        </w:rPr>
        <w:t xml:space="preserve">Hair restoration technology is growing fast. </w:t>
      </w:r>
      <w:r w:rsidR="003D05E2">
        <w:rPr>
          <w:rFonts w:eastAsia="Roboto" w:cs="Roboto"/>
          <w:color w:val="111111"/>
        </w:rPr>
        <w:t>I'm using n</w:t>
      </w:r>
      <w:r w:rsidRPr="00DE732E">
        <w:rPr>
          <w:rFonts w:eastAsia="Roboto" w:cs="Roboto"/>
          <w:color w:val="111111"/>
        </w:rPr>
        <w:t>ew methods like laser crystallisation and formaldehyde-free products</w:t>
      </w:r>
      <w:r w:rsidR="008A54BC">
        <w:rPr>
          <w:rFonts w:eastAsia="Roboto" w:cs="Roboto"/>
          <w:color w:val="111111"/>
        </w:rPr>
        <w:t xml:space="preserve"> </w:t>
      </w:r>
      <w:r w:rsidRPr="00DE732E">
        <w:rPr>
          <w:rFonts w:eastAsia="Roboto" w:cs="Roboto"/>
          <w:color w:val="111111"/>
        </w:rPr>
        <w:t>make treatments safer and more effective.</w:t>
      </w:r>
      <w:r w:rsidR="0003165A">
        <w:rPr>
          <w:rFonts w:eastAsia="Roboto" w:cs="Roboto"/>
          <w:color w:val="111111"/>
        </w:rPr>
        <w:t xml:space="preserve"> </w:t>
      </w:r>
      <w:r w:rsidRPr="00DE732E">
        <w:rPr>
          <w:rFonts w:eastAsia="Roboto" w:cs="Roboto"/>
          <w:color w:val="111111"/>
        </w:rPr>
        <w:t>This helps my business offer modern, high-quality services that attract clients looking for innovation.</w:t>
      </w:r>
      <w:r w:rsidR="00EC4467">
        <w:rPr>
          <w:rFonts w:eastAsia="Roboto" w:cs="Roboto"/>
          <w:color w:val="111111"/>
        </w:rPr>
        <w:t xml:space="preserve"> </w:t>
      </w:r>
    </w:p>
    <w:p w14:paraId="5AED1C1A" w14:textId="03FCFBC0" w:rsidR="000D0EF1" w:rsidRPr="0003165A" w:rsidRDefault="004B0C00" w:rsidP="00C92E36">
      <w:pPr>
        <w:spacing w:after="0" w:line="360" w:lineRule="auto"/>
        <w:ind w:firstLine="510"/>
        <w:contextualSpacing/>
        <w:rPr>
          <w:rFonts w:eastAsia="Roboto" w:cs="Roboto"/>
          <w:color w:val="111111"/>
        </w:rPr>
      </w:pPr>
      <w:r w:rsidRPr="004B0C00">
        <w:rPr>
          <w:rFonts w:eastAsia="Roboto" w:cs="Roboto"/>
          <w:color w:val="111111"/>
        </w:rPr>
        <w:t>E – Environmental</w:t>
      </w:r>
    </w:p>
    <w:p w14:paraId="349ACB9D" w14:textId="03DA3FEA" w:rsidR="000D0EF1" w:rsidRPr="0023369B" w:rsidRDefault="00EC4467" w:rsidP="00C92E36">
      <w:pPr>
        <w:spacing w:after="0" w:line="360" w:lineRule="auto"/>
        <w:ind w:firstLine="510"/>
        <w:contextualSpacing/>
        <w:rPr>
          <w:rFonts w:eastAsia="Roboto" w:cs="Roboto"/>
          <w:color w:val="111111"/>
        </w:rPr>
      </w:pPr>
      <w:r>
        <w:rPr>
          <w:rFonts w:eastAsia="Roboto" w:cs="Roboto"/>
          <w:color w:val="111111"/>
        </w:rPr>
        <w:t xml:space="preserve"> </w:t>
      </w:r>
      <w:r w:rsidR="0023369B" w:rsidRPr="0023369B">
        <w:rPr>
          <w:rFonts w:eastAsia="Roboto" w:cs="Roboto"/>
          <w:color w:val="111111"/>
        </w:rPr>
        <w:t>More customers prefer treatments that are safe, eco-friendly, and free from harsh chemicals.</w:t>
      </w:r>
      <w:r w:rsidR="004C5223">
        <w:rPr>
          <w:rFonts w:eastAsia="Roboto" w:cs="Roboto"/>
          <w:color w:val="111111"/>
        </w:rPr>
        <w:t xml:space="preserve"> </w:t>
      </w:r>
      <w:r w:rsidR="0023369B" w:rsidRPr="0023369B">
        <w:rPr>
          <w:rFonts w:eastAsia="Roboto" w:cs="Roboto"/>
          <w:color w:val="111111"/>
        </w:rPr>
        <w:t>Using non-toxic formulas and reducing waste supports environmental expectations and builds trust with clients.</w:t>
      </w:r>
    </w:p>
    <w:p w14:paraId="1E78EB5D" w14:textId="77777777" w:rsidR="000D0EF1" w:rsidRDefault="00EC4467" w:rsidP="00C92E36">
      <w:pPr>
        <w:shd w:val="clear" w:color="auto" w:fill="FFFFFF"/>
        <w:spacing w:after="0" w:line="360" w:lineRule="auto"/>
        <w:ind w:firstLine="510"/>
        <w:contextualSpacing/>
      </w:pPr>
      <w:r>
        <w:rPr>
          <w:rFonts w:eastAsia="Roboto" w:cs="Roboto"/>
          <w:color w:val="111111"/>
        </w:rPr>
        <w:t xml:space="preserve"> L — Legal </w:t>
      </w:r>
    </w:p>
    <w:p w14:paraId="4A83403D" w14:textId="360C2C0F" w:rsidR="00613C34" w:rsidRPr="00613C34" w:rsidRDefault="00EC4467" w:rsidP="00C92E36">
      <w:pPr>
        <w:shd w:val="clear" w:color="auto" w:fill="FFFFFF"/>
        <w:spacing w:after="0" w:line="360" w:lineRule="auto"/>
        <w:ind w:firstLine="510"/>
        <w:contextualSpacing/>
        <w:rPr>
          <w:color w:val="000000"/>
        </w:rPr>
      </w:pPr>
      <w:r>
        <w:rPr>
          <w:rFonts w:eastAsia="Roboto" w:cs="Roboto"/>
          <w:color w:val="000000"/>
        </w:rPr>
        <w:t>The business</w:t>
      </w:r>
      <w:r>
        <w:rPr>
          <w:rFonts w:eastAsia="Roboto" w:cs="Roboto"/>
          <w:color w:val="000000"/>
          <w:lang w:val="en-US"/>
        </w:rPr>
        <w:t xml:space="preserve"> w</w:t>
      </w:r>
      <w:r>
        <w:rPr>
          <w:rFonts w:eastAsia="Roboto" w:cs="Roboto"/>
          <w:color w:val="000000"/>
        </w:rPr>
        <w:t>ill</w:t>
      </w:r>
      <w:r>
        <w:rPr>
          <w:rFonts w:eastAsia="Roboto" w:cs="Roboto"/>
          <w:color w:val="000000"/>
          <w:lang w:val="en-US"/>
        </w:rPr>
        <w:t xml:space="preserve"> </w:t>
      </w:r>
      <w:r>
        <w:rPr>
          <w:rFonts w:eastAsia="Roboto" w:cs="Roboto"/>
          <w:color w:val="000000"/>
        </w:rPr>
        <w:t>be officially registered through gov.uk. I will register my business as a Sole Trader and follow UK rules for hygiene, safety, and insurance.</w:t>
      </w:r>
    </w:p>
    <w:p w14:paraId="2916C19D" w14:textId="77777777" w:rsidR="000D0EF1" w:rsidRDefault="000D0EF1" w:rsidP="00C92E36">
      <w:pPr>
        <w:spacing w:after="0" w:line="360" w:lineRule="auto"/>
        <w:ind w:firstLine="510"/>
        <w:contextualSpacing/>
      </w:pPr>
    </w:p>
    <w:p w14:paraId="117F7FE0" w14:textId="77777777" w:rsidR="000D0EF1" w:rsidRDefault="2C0F9C5C" w:rsidP="00C92E36">
      <w:pPr>
        <w:pStyle w:val="Heading2"/>
        <w:spacing w:before="0" w:line="360" w:lineRule="auto"/>
        <w:ind w:firstLine="510"/>
        <w:contextualSpacing/>
        <w:rPr>
          <w:sz w:val="22"/>
          <w:szCs w:val="22"/>
        </w:rPr>
      </w:pPr>
      <w:bookmarkStart w:id="13" w:name="_Toc2011227800"/>
      <w:r w:rsidRPr="2C0F9C5C">
        <w:rPr>
          <w:sz w:val="22"/>
          <w:szCs w:val="22"/>
        </w:rPr>
        <w:t>SWOT Analysis</w:t>
      </w:r>
      <w:bookmarkEnd w:id="13"/>
    </w:p>
    <w:p w14:paraId="56C495DD" w14:textId="3E77D8CE" w:rsidR="00B053B1" w:rsidRPr="00465CA0" w:rsidRDefault="00E72C11" w:rsidP="00465CA0">
      <w:pPr>
        <w:spacing w:after="0" w:line="360" w:lineRule="auto"/>
        <w:ind w:firstLine="510"/>
        <w:contextualSpacing/>
      </w:pPr>
      <w:r w:rsidRPr="003E22E0">
        <w:t>This SWOT analysis helps me clearly understand my strengths, weaknesses, opportunities, and threats as I develop my hair-restoration service. It shows what I already do well, what I need to improve, and what external factors can support or challenge my business in East Londo</w:t>
      </w:r>
      <w:r w:rsidR="00465CA0">
        <w:t>n.</w:t>
      </w:r>
    </w:p>
    <w:p w14:paraId="5CD1F797" w14:textId="1A3AA47A" w:rsidR="000D0EF1" w:rsidRDefault="00EC4467" w:rsidP="00C92E36">
      <w:pPr>
        <w:spacing w:after="0" w:line="360" w:lineRule="auto"/>
        <w:ind w:firstLine="510"/>
        <w:contextualSpacing/>
        <w:jc w:val="center"/>
      </w:pPr>
      <w:r>
        <w:rPr>
          <w:b/>
          <w:bCs/>
        </w:rPr>
        <w:t>S</w:t>
      </w:r>
      <w:r>
        <w:rPr>
          <w:b/>
          <w:bCs/>
        </w:rPr>
        <w:t>WOT Analysis</w:t>
      </w:r>
    </w:p>
    <w:tbl>
      <w:tblPr>
        <w:tblStyle w:val="TableGrid"/>
        <w:tblW w:w="9016" w:type="dxa"/>
        <w:tblLook w:val="06A0" w:firstRow="1" w:lastRow="0" w:firstColumn="1" w:lastColumn="0" w:noHBand="1" w:noVBand="1"/>
      </w:tblPr>
      <w:tblGrid>
        <w:gridCol w:w="4509"/>
        <w:gridCol w:w="4507"/>
      </w:tblGrid>
      <w:tr w:rsidR="000D0EF1" w14:paraId="62296C35" w14:textId="77777777">
        <w:trPr>
          <w:trHeight w:val="2955"/>
        </w:trPr>
        <w:tc>
          <w:tcPr>
            <w:tcW w:w="4508" w:type="dxa"/>
          </w:tcPr>
          <w:p w14:paraId="6AF29578" w14:textId="77777777" w:rsidR="000D0EF1" w:rsidRDefault="00EC4467" w:rsidP="00C92E36">
            <w:pPr>
              <w:spacing w:after="0" w:line="360" w:lineRule="auto"/>
              <w:ind w:firstLine="510"/>
              <w:contextualSpacing/>
            </w:pPr>
            <w:r>
              <w:rPr>
                <w:rFonts w:eastAsia="Times New Roman" w:cs="Times New Roman"/>
                <w:b/>
                <w:bCs/>
              </w:rPr>
              <w:t>Strengths:</w:t>
            </w:r>
          </w:p>
          <w:p w14:paraId="55E481C6" w14:textId="2BC337D2" w:rsidR="000D0EF1" w:rsidRDefault="00BD2267" w:rsidP="00C92E36">
            <w:pPr>
              <w:spacing w:after="0" w:line="360" w:lineRule="auto"/>
              <w:ind w:firstLine="510"/>
              <w:contextualSpacing/>
            </w:pPr>
            <w:r w:rsidRPr="00BD2267">
              <w:rPr>
                <w:rFonts w:eastAsia="Times New Roman" w:cs="Times New Roman"/>
              </w:rPr>
              <w:t xml:space="preserve">New </w:t>
            </w:r>
            <w:r w:rsidR="0056011D">
              <w:rPr>
                <w:rFonts w:eastAsia="Times New Roman" w:cs="Times New Roman"/>
              </w:rPr>
              <w:t>start-up</w:t>
            </w:r>
            <w:r w:rsidRPr="00BD2267">
              <w:rPr>
                <w:rFonts w:eastAsia="Times New Roman" w:cs="Times New Roman"/>
              </w:rPr>
              <w:t xml:space="preserve"> businesses</w:t>
            </w:r>
            <w:r w:rsidR="00FB4F1A">
              <w:rPr>
                <w:rFonts w:eastAsia="Times New Roman" w:cs="Times New Roman"/>
              </w:rPr>
              <w:t>,</w:t>
            </w:r>
            <w:r w:rsidRPr="00BD2267">
              <w:rPr>
                <w:rFonts w:eastAsia="Times New Roman" w:cs="Times New Roman"/>
              </w:rPr>
              <w:t xml:space="preserve"> however</w:t>
            </w:r>
            <w:r w:rsidR="00FB4F1A">
              <w:rPr>
                <w:rFonts w:eastAsia="Times New Roman" w:cs="Times New Roman"/>
              </w:rPr>
              <w:t>,</w:t>
            </w:r>
            <w:r w:rsidRPr="00BD2267">
              <w:rPr>
                <w:rFonts w:eastAsia="Times New Roman" w:cs="Times New Roman"/>
              </w:rPr>
              <w:t xml:space="preserve"> hair treatment with high levels of self-motivation</w:t>
            </w:r>
            <w:r w:rsidR="00E710AC">
              <w:rPr>
                <w:rFonts w:eastAsia="Times New Roman" w:cs="Times New Roman"/>
              </w:rPr>
              <w:t>.</w:t>
            </w:r>
          </w:p>
          <w:p w14:paraId="3EDACD1F" w14:textId="79429790" w:rsidR="000D0EF1" w:rsidRDefault="00E44853" w:rsidP="00C92E36">
            <w:pPr>
              <w:spacing w:after="0" w:line="360" w:lineRule="auto"/>
              <w:ind w:firstLine="510"/>
              <w:contextualSpacing/>
            </w:pPr>
            <w:r>
              <w:rPr>
                <w:rFonts w:eastAsia="Times New Roman" w:cs="Times New Roman"/>
              </w:rPr>
              <w:t>I</w:t>
            </w:r>
            <w:r w:rsidR="007977FC">
              <w:rPr>
                <w:rFonts w:eastAsia="Times New Roman" w:cs="Times New Roman"/>
              </w:rPr>
              <w:t>’</w:t>
            </w:r>
            <w:r>
              <w:rPr>
                <w:rFonts w:eastAsia="Times New Roman" w:cs="Times New Roman"/>
              </w:rPr>
              <w:t xml:space="preserve">m </w:t>
            </w:r>
            <w:r w:rsidR="007977FC">
              <w:rPr>
                <w:rFonts w:eastAsia="Times New Roman" w:cs="Times New Roman"/>
              </w:rPr>
              <w:t>s</w:t>
            </w:r>
            <w:r w:rsidR="00EC4467">
              <w:rPr>
                <w:rFonts w:eastAsia="Times New Roman" w:cs="Times New Roman"/>
              </w:rPr>
              <w:t>tress resistant</w:t>
            </w:r>
            <w:r w:rsidR="007977FC">
              <w:rPr>
                <w:rFonts w:eastAsia="Times New Roman" w:cs="Times New Roman"/>
              </w:rPr>
              <w:t>; when i</w:t>
            </w:r>
            <w:r w:rsidR="007977FC" w:rsidRPr="007977FC">
              <w:rPr>
                <w:rFonts w:eastAsia="Times New Roman" w:cs="Times New Roman"/>
              </w:rPr>
              <w:t>n stressful situations, I do not explode, but remain calm and composed, which helps me work professionally with clients.</w:t>
            </w:r>
            <w:r w:rsidR="00EC4467">
              <w:rPr>
                <w:rFonts w:eastAsia="Times New Roman" w:cs="Times New Roman"/>
              </w:rPr>
              <w:t xml:space="preserve"> </w:t>
            </w:r>
          </w:p>
          <w:p w14:paraId="55DF80B4" w14:textId="7B414808" w:rsidR="000D0EF1" w:rsidRDefault="00E710AC" w:rsidP="00C92E36">
            <w:pPr>
              <w:spacing w:after="0" w:line="360" w:lineRule="auto"/>
              <w:ind w:firstLine="510"/>
              <w:contextualSpacing/>
            </w:pPr>
            <w:r>
              <w:t>E</w:t>
            </w:r>
            <w:r w:rsidR="004A63DD" w:rsidRPr="004A63DD">
              <w:t>ven though I don’t have much experience in this field, I have good technical skills in hair restoration</w:t>
            </w:r>
            <w:r>
              <w:t>.</w:t>
            </w:r>
          </w:p>
        </w:tc>
        <w:tc>
          <w:tcPr>
            <w:tcW w:w="4507" w:type="dxa"/>
          </w:tcPr>
          <w:p w14:paraId="673DC5C9" w14:textId="77777777" w:rsidR="000D0EF1" w:rsidRDefault="00EC4467" w:rsidP="00C92E36">
            <w:pPr>
              <w:spacing w:after="0" w:line="360" w:lineRule="auto"/>
              <w:ind w:firstLine="510"/>
              <w:contextualSpacing/>
            </w:pPr>
            <w:r>
              <w:rPr>
                <w:rFonts w:eastAsia="Times New Roman" w:cs="Times New Roman"/>
                <w:b/>
                <w:bCs/>
              </w:rPr>
              <w:t>Weaknesses:</w:t>
            </w:r>
          </w:p>
          <w:p w14:paraId="0990738E" w14:textId="53BD26DA" w:rsidR="000D0EF1" w:rsidRDefault="00ED59BA" w:rsidP="00C92E36">
            <w:pPr>
              <w:spacing w:after="0" w:line="360" w:lineRule="auto"/>
              <w:ind w:firstLine="510"/>
              <w:contextualSpacing/>
            </w:pPr>
            <w:r>
              <w:rPr>
                <w:rFonts w:eastAsia="Times New Roman" w:cs="Times New Roman"/>
              </w:rPr>
              <w:t xml:space="preserve">I’ll </w:t>
            </w:r>
            <w:r w:rsidR="00C20763">
              <w:rPr>
                <w:rFonts w:eastAsia="Times New Roman" w:cs="Times New Roman"/>
              </w:rPr>
              <w:t xml:space="preserve">use </w:t>
            </w:r>
            <w:r w:rsidR="00C01B8E">
              <w:rPr>
                <w:rFonts w:eastAsia="Times New Roman" w:cs="Times New Roman"/>
              </w:rPr>
              <w:t xml:space="preserve">a digital booking system and plan my </w:t>
            </w:r>
            <w:r w:rsidR="00AA7CB9">
              <w:rPr>
                <w:rFonts w:eastAsia="Times New Roman" w:cs="Times New Roman"/>
              </w:rPr>
              <w:t>working schedule weekly to approve my t</w:t>
            </w:r>
            <w:r w:rsidR="00EC4467">
              <w:rPr>
                <w:rFonts w:eastAsia="Times New Roman" w:cs="Times New Roman"/>
              </w:rPr>
              <w:t>ime management</w:t>
            </w:r>
          </w:p>
          <w:p w14:paraId="0EF2C604" w14:textId="4DDE3A22" w:rsidR="000D0EF1" w:rsidRDefault="00EC4467" w:rsidP="00C92E36">
            <w:pPr>
              <w:spacing w:after="0" w:line="360" w:lineRule="auto"/>
              <w:ind w:firstLine="510"/>
              <w:contextualSpacing/>
            </w:pPr>
            <w:r>
              <w:rPr>
                <w:rFonts w:eastAsia="Times New Roman" w:cs="Times New Roman"/>
              </w:rPr>
              <w:t>Fear of taking risks</w:t>
            </w:r>
            <w:r w:rsidR="0031127A" w:rsidRPr="0031127A">
              <w:rPr>
                <w:rFonts w:eastAsia="Times New Roman" w:cs="Times New Roman"/>
              </w:rPr>
              <w:t>, but with self-motivation I will fdo it step by step to achieve success</w:t>
            </w:r>
          </w:p>
          <w:p w14:paraId="1A3C4385" w14:textId="77777777" w:rsidR="000D0EF1" w:rsidRDefault="00EC4467" w:rsidP="00C92E36">
            <w:pPr>
              <w:spacing w:after="0" w:line="360" w:lineRule="auto"/>
              <w:ind w:firstLine="510"/>
              <w:contextualSpacing/>
            </w:pPr>
            <w:r>
              <w:rPr>
                <w:rFonts w:eastAsia="Times New Roman" w:cs="Times New Roman"/>
              </w:rPr>
              <w:t>Losing interest quickly if results aren’t immediate</w:t>
            </w:r>
          </w:p>
          <w:p w14:paraId="3ACD4DFA" w14:textId="77777777" w:rsidR="000D0EF1" w:rsidRDefault="00EC4467" w:rsidP="00C92E36">
            <w:pPr>
              <w:spacing w:after="0" w:line="360" w:lineRule="auto"/>
              <w:ind w:firstLine="510"/>
              <w:contextualSpacing/>
            </w:pPr>
            <w:r>
              <w:rPr>
                <w:rFonts w:eastAsia="Times New Roman" w:cs="Times New Roman"/>
              </w:rPr>
              <w:t>Easily distracted</w:t>
            </w:r>
          </w:p>
          <w:p w14:paraId="60FDE69B" w14:textId="77777777" w:rsidR="000D0EF1" w:rsidRDefault="00EC4467" w:rsidP="00C92E36">
            <w:pPr>
              <w:spacing w:after="0" w:line="360" w:lineRule="auto"/>
              <w:ind w:firstLine="510"/>
              <w:contextualSpacing/>
            </w:pPr>
            <w:r>
              <w:rPr>
                <w:rFonts w:eastAsia="Times New Roman" w:cs="Times New Roman"/>
              </w:rPr>
              <w:t>Impatient</w:t>
            </w:r>
          </w:p>
          <w:p w14:paraId="2D8D09AC" w14:textId="77777777" w:rsidR="000D0EF1" w:rsidRDefault="00EC4467" w:rsidP="00C92E36">
            <w:pPr>
              <w:spacing w:after="0" w:line="360" w:lineRule="auto"/>
              <w:ind w:firstLine="510"/>
              <w:contextualSpacing/>
            </w:pPr>
            <w:r>
              <w:rPr>
                <w:rFonts w:eastAsia="Times New Roman" w:cs="Times New Roman"/>
              </w:rPr>
              <w:t>Sensitive to criticism</w:t>
            </w:r>
          </w:p>
        </w:tc>
      </w:tr>
      <w:tr w:rsidR="000D0EF1" w14:paraId="098C94D4" w14:textId="77777777" w:rsidTr="00465CA0">
        <w:trPr>
          <w:trHeight w:val="3695"/>
        </w:trPr>
        <w:tc>
          <w:tcPr>
            <w:tcW w:w="4508" w:type="dxa"/>
          </w:tcPr>
          <w:p w14:paraId="6A9EC4CD" w14:textId="77777777" w:rsidR="000D0EF1" w:rsidRDefault="00EC4467" w:rsidP="00C92E36">
            <w:pPr>
              <w:spacing w:after="0" w:line="360" w:lineRule="auto"/>
              <w:ind w:firstLine="510"/>
              <w:contextualSpacing/>
            </w:pPr>
            <w:r>
              <w:rPr>
                <w:rFonts w:eastAsia="Times New Roman" w:cs="Times New Roman"/>
                <w:b/>
                <w:bCs/>
              </w:rPr>
              <w:t>Opportunities:</w:t>
            </w:r>
          </w:p>
          <w:p w14:paraId="5AF825D8" w14:textId="77777777" w:rsidR="000D0EF1" w:rsidRDefault="00EC4467" w:rsidP="00C92E36">
            <w:pPr>
              <w:spacing w:after="0" w:line="360" w:lineRule="auto"/>
              <w:ind w:firstLine="510"/>
              <w:contextualSpacing/>
            </w:pPr>
            <w:r>
              <w:rPr>
                <w:rFonts w:eastAsia="Times New Roman" w:cs="Times New Roman"/>
              </w:rPr>
              <w:t>Large city with high client demand</w:t>
            </w:r>
          </w:p>
          <w:p w14:paraId="61431DF7" w14:textId="77777777" w:rsidR="000D0EF1" w:rsidRDefault="00EC4467" w:rsidP="00C92E36">
            <w:pPr>
              <w:spacing w:after="0" w:line="360" w:lineRule="auto"/>
              <w:ind w:firstLine="510"/>
              <w:contextualSpacing/>
            </w:pPr>
            <w:r>
              <w:rPr>
                <w:rFonts w:eastAsia="Times New Roman" w:cs="Times New Roman"/>
              </w:rPr>
              <w:t>Strong local resources and beauty industry network</w:t>
            </w:r>
          </w:p>
          <w:p w14:paraId="07755566" w14:textId="77777777" w:rsidR="000D0EF1" w:rsidRDefault="00EC4467" w:rsidP="00C92E36">
            <w:pPr>
              <w:spacing w:after="0" w:line="360" w:lineRule="auto"/>
              <w:ind w:firstLine="510"/>
              <w:contextualSpacing/>
            </w:pPr>
            <w:r>
              <w:rPr>
                <w:rFonts w:eastAsia="Times New Roman" w:cs="Times New Roman"/>
              </w:rPr>
              <w:t>Promising location with good transport access</w:t>
            </w:r>
          </w:p>
          <w:p w14:paraId="732DEBE3" w14:textId="77777777" w:rsidR="000D0EF1" w:rsidRDefault="00EC4467" w:rsidP="00C92E36">
            <w:pPr>
              <w:spacing w:after="0" w:line="360" w:lineRule="auto"/>
              <w:ind w:firstLine="510"/>
              <w:contextualSpacing/>
            </w:pPr>
            <w:r>
              <w:rPr>
                <w:rFonts w:eastAsia="Times New Roman" w:cs="Times New Roman"/>
              </w:rPr>
              <w:t>Ability to grow skills and expand services</w:t>
            </w:r>
          </w:p>
          <w:p w14:paraId="54738AF4" w14:textId="01A99C6D" w:rsidR="000D0EF1" w:rsidRPr="00465CA0" w:rsidRDefault="00EC4467" w:rsidP="00465CA0">
            <w:pPr>
              <w:spacing w:after="0" w:line="360" w:lineRule="auto"/>
              <w:ind w:firstLine="510"/>
              <w:contextualSpacing/>
            </w:pPr>
            <w:r>
              <w:rPr>
                <w:rFonts w:eastAsia="Times New Roman" w:cs="Times New Roman"/>
              </w:rPr>
              <w:t>More time flexibility (no children</w:t>
            </w:r>
            <w:r w:rsidR="00A94B90">
              <w:rPr>
                <w:rFonts w:eastAsia="Times New Roman" w:cs="Times New Roman"/>
              </w:rPr>
              <w:t>’s</w:t>
            </w:r>
            <w:r>
              <w:rPr>
                <w:rFonts w:eastAsia="Times New Roman" w:cs="Times New Roman"/>
              </w:rPr>
              <w:t xml:space="preserve"> responsibilities</w:t>
            </w:r>
            <w:r w:rsidR="00FA6A05">
              <w:rPr>
                <w:rFonts w:eastAsia="Times New Roman" w:cs="Times New Roman"/>
              </w:rPr>
              <w:t>)</w:t>
            </w:r>
          </w:p>
        </w:tc>
        <w:tc>
          <w:tcPr>
            <w:tcW w:w="4507" w:type="dxa"/>
          </w:tcPr>
          <w:p w14:paraId="1A6FC2F2" w14:textId="77777777" w:rsidR="000D0EF1" w:rsidRDefault="00EC4467" w:rsidP="00C92E36">
            <w:pPr>
              <w:spacing w:after="0" w:line="360" w:lineRule="auto"/>
              <w:ind w:firstLine="510"/>
              <w:contextualSpacing/>
            </w:pPr>
            <w:r>
              <w:rPr>
                <w:rFonts w:eastAsia="Times New Roman" w:cs="Times New Roman"/>
                <w:b/>
                <w:bCs/>
              </w:rPr>
              <w:t>Threats:</w:t>
            </w:r>
          </w:p>
          <w:p w14:paraId="2CC9A8E6" w14:textId="77777777" w:rsidR="000D0EF1" w:rsidRDefault="00EC4467" w:rsidP="00C92E36">
            <w:pPr>
              <w:spacing w:after="0" w:line="360" w:lineRule="auto"/>
              <w:ind w:firstLine="510"/>
              <w:contextualSpacing/>
            </w:pPr>
            <w:r>
              <w:rPr>
                <w:rFonts w:eastAsia="Times New Roman" w:cs="Times New Roman"/>
              </w:rPr>
              <w:t>Strong competition in the beauty industry</w:t>
            </w:r>
          </w:p>
          <w:p w14:paraId="1002AB36" w14:textId="77777777" w:rsidR="000D0EF1" w:rsidRDefault="00EC4467" w:rsidP="00C92E36">
            <w:pPr>
              <w:spacing w:after="0" w:line="360" w:lineRule="auto"/>
              <w:ind w:firstLine="510"/>
              <w:contextualSpacing/>
            </w:pPr>
            <w:r>
              <w:rPr>
                <w:rFonts w:eastAsia="Times New Roman" w:cs="Times New Roman"/>
              </w:rPr>
              <w:t>Trends and beauty standards change quickly</w:t>
            </w:r>
          </w:p>
          <w:p w14:paraId="5BD23C86" w14:textId="77777777" w:rsidR="000D0EF1" w:rsidRDefault="00EC4467" w:rsidP="00C92E36">
            <w:pPr>
              <w:spacing w:after="0" w:line="360" w:lineRule="auto"/>
              <w:ind w:firstLine="510"/>
              <w:contextualSpacing/>
            </w:pPr>
            <w:r>
              <w:rPr>
                <w:rFonts w:eastAsia="Times New Roman" w:cs="Times New Roman"/>
              </w:rPr>
              <w:t>New technologies and techniques develop fast</w:t>
            </w:r>
          </w:p>
          <w:p w14:paraId="29D6B04F" w14:textId="77777777" w:rsidR="000D0EF1" w:rsidRDefault="00EC4467" w:rsidP="00C92E36">
            <w:pPr>
              <w:spacing w:after="0" w:line="360" w:lineRule="auto"/>
              <w:ind w:firstLine="510"/>
              <w:contextualSpacing/>
            </w:pPr>
            <w:r>
              <w:rPr>
                <w:rFonts w:eastAsia="Times New Roman" w:cs="Times New Roman"/>
              </w:rPr>
              <w:t xml:space="preserve"> </w:t>
            </w:r>
          </w:p>
        </w:tc>
      </w:tr>
    </w:tbl>
    <w:p w14:paraId="5C8C6B09" w14:textId="77777777" w:rsidR="000D0EF1" w:rsidRDefault="000D0EF1" w:rsidP="00C92E36">
      <w:pPr>
        <w:spacing w:after="0" w:line="360" w:lineRule="auto"/>
        <w:ind w:firstLine="510"/>
        <w:contextualSpacing/>
      </w:pPr>
    </w:p>
    <w:p w14:paraId="3382A365" w14:textId="77777777" w:rsidR="000D0EF1" w:rsidRDefault="000D0EF1" w:rsidP="00C92E36">
      <w:pPr>
        <w:spacing w:after="0" w:line="360" w:lineRule="auto"/>
        <w:ind w:firstLine="510"/>
        <w:contextualSpacing/>
      </w:pPr>
    </w:p>
    <w:p w14:paraId="2B77EC0A" w14:textId="77777777" w:rsidR="00465CA0" w:rsidRDefault="00465CA0" w:rsidP="00C92E36">
      <w:pPr>
        <w:spacing w:after="0" w:line="360" w:lineRule="auto"/>
        <w:ind w:firstLine="510"/>
        <w:contextualSpacing/>
      </w:pPr>
    </w:p>
    <w:p w14:paraId="4A9FC64A" w14:textId="77777777" w:rsidR="00465CA0" w:rsidRDefault="00465CA0" w:rsidP="00C92E36">
      <w:pPr>
        <w:spacing w:after="0" w:line="360" w:lineRule="auto"/>
        <w:ind w:firstLine="510"/>
        <w:contextualSpacing/>
      </w:pPr>
    </w:p>
    <w:p w14:paraId="3AB2F17F" w14:textId="77777777" w:rsidR="000D0EF1" w:rsidRDefault="2C0F9C5C" w:rsidP="00C92E36">
      <w:pPr>
        <w:pStyle w:val="Heading2"/>
        <w:spacing w:before="0" w:line="360" w:lineRule="auto"/>
        <w:ind w:firstLine="510"/>
        <w:contextualSpacing/>
        <w:rPr>
          <w:sz w:val="40"/>
          <w:szCs w:val="40"/>
        </w:rPr>
      </w:pPr>
      <w:bookmarkStart w:id="14" w:name="_Toc1200259625"/>
      <w:r w:rsidRPr="2C0F9C5C">
        <w:rPr>
          <w:sz w:val="22"/>
          <w:szCs w:val="22"/>
        </w:rPr>
        <w:t>Marketing Mix (4Ps)</w:t>
      </w:r>
      <w:bookmarkEnd w:id="14"/>
    </w:p>
    <w:p w14:paraId="5C71F136" w14:textId="77777777" w:rsidR="000D0EF1" w:rsidRDefault="000D0EF1" w:rsidP="00C92E36">
      <w:pPr>
        <w:spacing w:after="0" w:line="360" w:lineRule="auto"/>
        <w:ind w:firstLine="510"/>
        <w:contextualSpacing/>
      </w:pPr>
    </w:p>
    <w:p w14:paraId="62199465" w14:textId="2B6B56D7" w:rsidR="000D0EF1" w:rsidRDefault="00562BE2" w:rsidP="00C92E36">
      <w:pPr>
        <w:spacing w:after="0" w:line="360" w:lineRule="auto"/>
        <w:ind w:firstLine="510"/>
        <w:contextualSpacing/>
      </w:pPr>
      <w:r>
        <w:t>P</w:t>
      </w:r>
      <w:r w:rsidR="00184C45">
        <w:t xml:space="preserve">roduct – My </w:t>
      </w:r>
      <w:r w:rsidR="00072F5F" w:rsidRPr="00072F5F">
        <w:t>hair restoration service uses safe, high-quality products to deliver long-lasting results for 5–8 months</w:t>
      </w:r>
      <w:r w:rsidR="00B44490">
        <w:t xml:space="preserve">. </w:t>
      </w:r>
      <w:r w:rsidR="00B44490" w:rsidRPr="00B44490">
        <w:t>Each client receives a personalized consultation, including a hair damage assessment, to determine the most effective procedure for their needs</w:t>
      </w:r>
      <w:r w:rsidR="00B44490">
        <w:t>.</w:t>
      </w:r>
    </w:p>
    <w:p w14:paraId="4C4A0C33" w14:textId="77777777" w:rsidR="00731956" w:rsidRDefault="00483A23" w:rsidP="00C92E36">
      <w:pPr>
        <w:spacing w:after="0" w:line="360" w:lineRule="auto"/>
        <w:ind w:firstLine="510"/>
        <w:contextualSpacing/>
      </w:pPr>
      <w:r>
        <w:t>Price</w:t>
      </w:r>
      <w:r w:rsidR="00731956">
        <w:t xml:space="preserve"> </w:t>
      </w:r>
      <w:r w:rsidR="00731956">
        <w:t>£130–£250 depending on hair length and treatment type.</w:t>
      </w:r>
    </w:p>
    <w:p w14:paraId="047634D6" w14:textId="3F359514" w:rsidR="00731956" w:rsidRDefault="00731956" w:rsidP="00C92E36">
      <w:pPr>
        <w:spacing w:after="0" w:line="360" w:lineRule="auto"/>
        <w:ind w:firstLine="510"/>
        <w:contextualSpacing/>
      </w:pPr>
      <w:r>
        <w:t>Promotion</w:t>
      </w:r>
      <w:r w:rsidR="00945050">
        <w:t xml:space="preserve"> – </w:t>
      </w:r>
      <w:r>
        <w:t>“Before and after” videos shared on TikTok and Instagram to showcase real results.</w:t>
      </w:r>
    </w:p>
    <w:p w14:paraId="0C8FE7CE" w14:textId="689716F9" w:rsidR="000D0EF1" w:rsidRDefault="00731956" w:rsidP="00C92E36">
      <w:pPr>
        <w:spacing w:after="0" w:line="360" w:lineRule="auto"/>
        <w:ind w:firstLine="510"/>
        <w:contextualSpacing/>
      </w:pPr>
      <w:r>
        <w:t>Place</w:t>
      </w:r>
      <w:r w:rsidR="00945050">
        <w:t xml:space="preserve"> – </w:t>
      </w:r>
      <w:r>
        <w:t>Canary Wharf – serving professionals who value healthy, beautiful hair.</w:t>
      </w:r>
    </w:p>
    <w:p w14:paraId="41004F19" w14:textId="77777777" w:rsidR="000D0EF1" w:rsidRDefault="000D0EF1" w:rsidP="00C92E36">
      <w:pPr>
        <w:spacing w:after="0" w:line="360" w:lineRule="auto"/>
        <w:ind w:firstLine="510"/>
        <w:contextualSpacing/>
      </w:pPr>
    </w:p>
    <w:p w14:paraId="1A939487" w14:textId="3BD5E321" w:rsidR="000D0EF1" w:rsidRDefault="2C0F9C5C" w:rsidP="00C92E36">
      <w:pPr>
        <w:pStyle w:val="Heading1"/>
        <w:spacing w:before="0" w:line="360" w:lineRule="auto"/>
        <w:ind w:firstLine="510"/>
        <w:contextualSpacing/>
        <w:rPr>
          <w:sz w:val="22"/>
          <w:szCs w:val="22"/>
        </w:rPr>
      </w:pPr>
      <w:bookmarkStart w:id="15" w:name="_Toc2021718736"/>
      <w:r w:rsidRPr="2C0F9C5C">
        <w:rPr>
          <w:sz w:val="22"/>
          <w:szCs w:val="22"/>
        </w:rPr>
        <w:t>Management Team</w:t>
      </w:r>
      <w:bookmarkEnd w:id="15"/>
      <w:r w:rsidRPr="2C0F9C5C">
        <w:rPr>
          <w:sz w:val="22"/>
          <w:szCs w:val="22"/>
        </w:rPr>
        <w:t xml:space="preserve"> </w:t>
      </w:r>
    </w:p>
    <w:p w14:paraId="0F8066D4" w14:textId="77777777" w:rsidR="00871EF0" w:rsidRPr="00871EF0" w:rsidRDefault="00871EF0" w:rsidP="00C92E36">
      <w:pPr>
        <w:spacing w:after="0" w:line="360" w:lineRule="auto"/>
        <w:ind w:firstLine="510"/>
      </w:pPr>
    </w:p>
    <w:p w14:paraId="262F514B" w14:textId="77777777" w:rsidR="000D0EF1" w:rsidRDefault="2C0F9C5C" w:rsidP="00C92E36">
      <w:pPr>
        <w:pStyle w:val="Heading2"/>
        <w:spacing w:before="0" w:line="360" w:lineRule="auto"/>
        <w:ind w:firstLine="510"/>
        <w:contextualSpacing/>
        <w:rPr>
          <w:sz w:val="22"/>
          <w:szCs w:val="22"/>
        </w:rPr>
      </w:pPr>
      <w:bookmarkStart w:id="16" w:name="_Toc188805671"/>
      <w:r w:rsidRPr="2C0F9C5C">
        <w:rPr>
          <w:sz w:val="22"/>
          <w:szCs w:val="22"/>
        </w:rPr>
        <w:t>Management Team and Their Background</w:t>
      </w:r>
      <w:bookmarkEnd w:id="16"/>
    </w:p>
    <w:p w14:paraId="6AA258D8" w14:textId="0FFA04FB" w:rsidR="000D0EF1" w:rsidRDefault="00FA03E3" w:rsidP="009C77A2">
      <w:pPr>
        <w:spacing w:after="0" w:line="360" w:lineRule="auto"/>
        <w:ind w:firstLine="108"/>
        <w:contextualSpacing/>
      </w:pPr>
      <w:r w:rsidRPr="00FA03E3">
        <w:t>I will register my business as a sole trader since I’ll be working on my own. This makes things simple and easy to manage. In the future, if my client base grows, I can bring on part-time staff. While a Limited Company offers extra protection, starting as a sole trader is the best fit for me right now</w:t>
      </w:r>
      <w:r w:rsidR="009C77A2" w:rsidRPr="009C77A2">
        <w:t>.</w:t>
      </w:r>
    </w:p>
    <w:p w14:paraId="6FFBD3EC" w14:textId="77777777" w:rsidR="000D0EF1" w:rsidRDefault="000D0EF1">
      <w:pPr>
        <w:spacing w:after="0" w:line="276" w:lineRule="auto"/>
        <w:ind w:firstLine="105"/>
        <w:contextualSpacing/>
      </w:pPr>
    </w:p>
    <w:p w14:paraId="30DCCCAD" w14:textId="77777777" w:rsidR="000D0EF1" w:rsidRDefault="000D0EF1">
      <w:pPr>
        <w:pStyle w:val="NoSpacing"/>
        <w:spacing w:line="276" w:lineRule="auto"/>
        <w:ind w:firstLine="105"/>
        <w:contextualSpacing/>
      </w:pPr>
    </w:p>
    <w:p w14:paraId="54755F7B" w14:textId="690D37EB" w:rsidR="000D0EF1" w:rsidRDefault="2C0F9C5C" w:rsidP="2C0F9C5C">
      <w:pPr>
        <w:pStyle w:val="Heading2"/>
        <w:spacing w:before="0" w:line="276" w:lineRule="auto"/>
        <w:ind w:firstLine="105"/>
        <w:contextualSpacing/>
        <w:rPr>
          <w:sz w:val="22"/>
          <w:szCs w:val="22"/>
        </w:rPr>
      </w:pPr>
      <w:bookmarkStart w:id="17" w:name="_Toc1630607955"/>
      <w:r w:rsidRPr="2C0F9C5C">
        <w:rPr>
          <w:sz w:val="22"/>
          <w:szCs w:val="22"/>
        </w:rPr>
        <w:t>Organisational Chart</w:t>
      </w:r>
      <w:bookmarkEnd w:id="17"/>
    </w:p>
    <w:p w14:paraId="62713DA2" w14:textId="77777777" w:rsidR="00240EAA" w:rsidRDefault="2C0F9C5C" w:rsidP="2C0F9C5C">
      <w:pPr>
        <w:pStyle w:val="Heading2"/>
        <w:spacing w:before="0" w:line="276" w:lineRule="auto"/>
        <w:ind w:firstLine="105"/>
        <w:contextualSpacing/>
        <w:rPr>
          <w:rFonts w:eastAsia="Arial" w:cs="Arial"/>
          <w:sz w:val="22"/>
          <w:szCs w:val="22"/>
        </w:rPr>
      </w:pPr>
      <w:r w:rsidRPr="2C0F9C5C">
        <w:rPr>
          <w:rFonts w:eastAsia="Arial" w:cs="Arial"/>
          <w:sz w:val="22"/>
          <w:szCs w:val="22"/>
        </w:rPr>
        <w:t xml:space="preserve">                                                                              </w:t>
      </w:r>
      <w:bookmarkStart w:id="18" w:name="_Toc857814814"/>
    </w:p>
    <w:p w14:paraId="661311E8" w14:textId="67ED673B" w:rsidR="00240EAA" w:rsidRDefault="00240EAA" w:rsidP="005D4790">
      <w:pPr>
        <w:pStyle w:val="Heading2"/>
        <w:spacing w:before="0" w:line="276" w:lineRule="auto"/>
        <w:ind w:firstLine="105"/>
        <w:contextualSpacing/>
        <w:jc w:val="center"/>
        <w:rPr>
          <w:rFonts w:eastAsia="Arial" w:cs="Arial"/>
          <w:sz w:val="22"/>
          <w:szCs w:val="22"/>
        </w:rPr>
      </w:pPr>
    </w:p>
    <w:p w14:paraId="75964793" w14:textId="5BAFC8C5" w:rsidR="00240EAA" w:rsidRDefault="00132016" w:rsidP="005D4790">
      <w:pPr>
        <w:pStyle w:val="Heading2"/>
        <w:spacing w:before="0" w:line="276" w:lineRule="auto"/>
        <w:ind w:firstLine="105"/>
        <w:contextualSpacing/>
        <w:jc w:val="center"/>
        <w:rPr>
          <w:rFonts w:eastAsia="Arial" w:cs="Arial"/>
          <w:sz w:val="22"/>
          <w:szCs w:val="22"/>
        </w:rPr>
      </w:pPr>
      <w:r>
        <w:rPr>
          <w:rFonts w:eastAsia="Arial" w:cs="Arial"/>
          <w:noProof/>
          <w:sz w:val="22"/>
          <w:szCs w:val="22"/>
        </w:rPr>
        <mc:AlternateContent>
          <mc:Choice Requires="wps">
            <w:drawing>
              <wp:anchor distT="0" distB="0" distL="114300" distR="114300" simplePos="0" relativeHeight="251645440" behindDoc="0" locked="0" layoutInCell="1" allowOverlap="1" wp14:anchorId="01B61C2A" wp14:editId="0F4303ED">
                <wp:simplePos x="0" y="0"/>
                <wp:positionH relativeFrom="column">
                  <wp:posOffset>2381250</wp:posOffset>
                </wp:positionH>
                <wp:positionV relativeFrom="paragraph">
                  <wp:posOffset>17145</wp:posOffset>
                </wp:positionV>
                <wp:extent cx="1028700" cy="508000"/>
                <wp:effectExtent l="0" t="0" r="19050" b="25400"/>
                <wp:wrapNone/>
                <wp:docPr id="291178956" name="Text Box 17"/>
                <wp:cNvGraphicFramePr/>
                <a:graphic xmlns:a="http://schemas.openxmlformats.org/drawingml/2006/main">
                  <a:graphicData uri="http://schemas.microsoft.com/office/word/2010/wordprocessingShape">
                    <wps:wsp>
                      <wps:cNvSpPr txBox="1"/>
                      <wps:spPr>
                        <a:xfrm>
                          <a:off x="0" y="0"/>
                          <a:ext cx="1028700" cy="508000"/>
                        </a:xfrm>
                        <a:prstGeom prst="rect">
                          <a:avLst/>
                        </a:prstGeom>
                        <a:solidFill>
                          <a:schemeClr val="lt1"/>
                        </a:solidFill>
                        <a:ln w="6350">
                          <a:solidFill>
                            <a:prstClr val="black"/>
                          </a:solidFill>
                        </a:ln>
                      </wps:spPr>
                      <wps:txbx>
                        <w:txbxContent>
                          <w:p w14:paraId="530B81C9" w14:textId="59BE07A3" w:rsidR="00972162" w:rsidRDefault="00EF0818" w:rsidP="00972162">
                            <w:pPr>
                              <w:spacing w:after="0" w:line="240" w:lineRule="auto"/>
                              <w:jc w:val="center"/>
                            </w:pPr>
                            <w:r w:rsidRPr="00972162">
                              <w:t>Owner</w:t>
                            </w:r>
                          </w:p>
                          <w:p w14:paraId="4E14BEEE" w14:textId="6A37EB14" w:rsidR="00EF0818" w:rsidRDefault="00EF0818" w:rsidP="00972162">
                            <w:pPr>
                              <w:spacing w:after="0" w:line="240" w:lineRule="auto"/>
                              <w:jc w:val="center"/>
                            </w:pPr>
                            <w:r w:rsidRPr="00972162">
                              <w:t>Diana</w:t>
                            </w:r>
                            <w:r w:rsidR="00425872">
                              <w:t xml:space="preserve"> Hitel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B61C2A" id="_x0000_t202" coordsize="21600,21600" o:spt="202" path="m,l,21600r21600,l21600,xe">
                <v:stroke joinstyle="miter"/>
                <v:path gradientshapeok="t" o:connecttype="rect"/>
              </v:shapetype>
              <v:shape id="Text Box 17" o:spid="_x0000_s1026" type="#_x0000_t202" style="position:absolute;left:0;text-align:left;margin-left:187.5pt;margin-top:1.35pt;width:81pt;height:40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nzNg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" fillcolor="white [3201]" strokeweight=".5pt">
                <v:textbox>
                  <w:txbxContent>
                    <w:p w14:paraId="530B81C9" w14:textId="59BE07A3" w:rsidR="00972162" w:rsidRDefault="00EF0818" w:rsidP="00972162">
                      <w:pPr>
                        <w:spacing w:after="0" w:line="240" w:lineRule="auto"/>
                        <w:jc w:val="center"/>
                      </w:pPr>
                      <w:r w:rsidRPr="00972162">
                        <w:t>Owner</w:t>
                      </w:r>
                    </w:p>
                    <w:p w14:paraId="4E14BEEE" w14:textId="6A37EB14" w:rsidR="00EF0818" w:rsidRDefault="00EF0818" w:rsidP="00972162">
                      <w:pPr>
                        <w:spacing w:after="0" w:line="240" w:lineRule="auto"/>
                        <w:jc w:val="center"/>
                      </w:pPr>
                      <w:r w:rsidRPr="00972162">
                        <w:t>Diana</w:t>
                      </w:r>
                      <w:r w:rsidR="00425872">
                        <w:t xml:space="preserve"> Hitel</w:t>
                      </w:r>
                    </w:p>
                  </w:txbxContent>
                </v:textbox>
              </v:shape>
            </w:pict>
          </mc:Fallback>
        </mc:AlternateContent>
      </w:r>
    </w:p>
    <w:p w14:paraId="68AF31B6" w14:textId="74F98EEA" w:rsidR="00240EAA" w:rsidRDefault="00240EAA" w:rsidP="005D4790">
      <w:pPr>
        <w:pStyle w:val="Heading2"/>
        <w:spacing w:before="0" w:line="276" w:lineRule="auto"/>
        <w:ind w:firstLine="105"/>
        <w:contextualSpacing/>
        <w:jc w:val="center"/>
        <w:rPr>
          <w:rFonts w:eastAsia="Arial" w:cs="Arial"/>
          <w:sz w:val="22"/>
          <w:szCs w:val="22"/>
        </w:rPr>
      </w:pPr>
    </w:p>
    <w:p w14:paraId="07A5C753" w14:textId="117E5D80" w:rsidR="00240EAA" w:rsidRDefault="00CA009F" w:rsidP="005D4790">
      <w:pPr>
        <w:pStyle w:val="Heading2"/>
        <w:spacing w:before="0" w:line="276" w:lineRule="auto"/>
        <w:ind w:firstLine="105"/>
        <w:contextualSpacing/>
        <w:jc w:val="center"/>
        <w:rPr>
          <w:rFonts w:eastAsia="Arial" w:cs="Arial"/>
          <w:sz w:val="22"/>
          <w:szCs w:val="22"/>
        </w:rPr>
      </w:pPr>
      <w:r>
        <w:rPr>
          <w:rFonts w:eastAsia="Arial" w:cs="Arial"/>
          <w:noProof/>
          <w:sz w:val="22"/>
          <w:szCs w:val="22"/>
        </w:rPr>
        <mc:AlternateContent>
          <mc:Choice Requires="wps">
            <w:drawing>
              <wp:anchor distT="0" distB="0" distL="114300" distR="114300" simplePos="0" relativeHeight="251676160" behindDoc="0" locked="0" layoutInCell="1" allowOverlap="1" wp14:anchorId="37D5B278" wp14:editId="0E3D4A08">
                <wp:simplePos x="0" y="0"/>
                <wp:positionH relativeFrom="column">
                  <wp:posOffset>2844800</wp:posOffset>
                </wp:positionH>
                <wp:positionV relativeFrom="paragraph">
                  <wp:posOffset>168275</wp:posOffset>
                </wp:positionV>
                <wp:extent cx="6350" cy="387350"/>
                <wp:effectExtent l="76200" t="0" r="69850" b="50800"/>
                <wp:wrapNone/>
                <wp:docPr id="363066082" name="Straight Arrow Connector 26"/>
                <wp:cNvGraphicFramePr/>
                <a:graphic xmlns:a="http://schemas.openxmlformats.org/drawingml/2006/main">
                  <a:graphicData uri="http://schemas.microsoft.com/office/word/2010/wordprocessingShape">
                    <wps:wsp>
                      <wps:cNvCnPr/>
                      <wps:spPr>
                        <a:xfrm flipH="1">
                          <a:off x="0" y="0"/>
                          <a:ext cx="6350" cy="387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2EE53A1" id="_x0000_t32" coordsize="21600,21600" o:spt="32" o:oned="t" path="m,l21600,21600e" filled="f">
                <v:path arrowok="t" fillok="f" o:connecttype="none"/>
                <o:lock v:ext="edit" shapetype="t"/>
              </v:shapetype>
              <v:shape id="Straight Arrow Connector 26" o:spid="_x0000_s1026" type="#_x0000_t32" style="position:absolute;margin-left:224pt;margin-top:13.25pt;width:.5pt;height:30.5pt;flip:x;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" strokecolor="black [3200]" strokeweight=".5pt">
                <v:stroke endarrow="block" joinstyle="miter"/>
              </v:shape>
            </w:pict>
          </mc:Fallback>
        </mc:AlternateContent>
      </w:r>
      <w:r w:rsidR="005D4790">
        <w:rPr>
          <w:rFonts w:eastAsia="Arial" w:cs="Arial"/>
          <w:sz w:val="22"/>
          <w:szCs w:val="22"/>
        </w:rPr>
        <w:t xml:space="preserve"> </w:t>
      </w:r>
    </w:p>
    <w:p w14:paraId="241688F3" w14:textId="43A94E2D" w:rsidR="008B7D3F" w:rsidRDefault="008B7D3F" w:rsidP="005D4790">
      <w:pPr>
        <w:pStyle w:val="Heading2"/>
        <w:spacing w:before="0" w:line="276" w:lineRule="auto"/>
        <w:contextualSpacing/>
        <w:jc w:val="center"/>
        <w:rPr>
          <w:rFonts w:eastAsia="Arial" w:cs="Arial"/>
          <w:sz w:val="22"/>
          <w:szCs w:val="22"/>
        </w:rPr>
      </w:pPr>
    </w:p>
    <w:p w14:paraId="52C3AB25" w14:textId="3AB21101" w:rsidR="00773914" w:rsidRDefault="00773914" w:rsidP="005D4790">
      <w:pPr>
        <w:pStyle w:val="Heading2"/>
        <w:spacing w:before="0" w:line="276" w:lineRule="auto"/>
        <w:contextualSpacing/>
        <w:jc w:val="center"/>
        <w:rPr>
          <w:rFonts w:eastAsia="Arial" w:cs="Arial"/>
          <w:noProof/>
          <w:sz w:val="22"/>
          <w:szCs w:val="22"/>
        </w:rPr>
      </w:pPr>
    </w:p>
    <w:p w14:paraId="2DFFEB39" w14:textId="6ADB8B06" w:rsidR="00871EF0" w:rsidRPr="005D4790" w:rsidRDefault="00487373" w:rsidP="005D4790">
      <w:pPr>
        <w:pStyle w:val="Heading2"/>
        <w:spacing w:before="0" w:line="276" w:lineRule="auto"/>
        <w:contextualSpacing/>
        <w:jc w:val="center"/>
        <w:rPr>
          <w:rFonts w:eastAsia="Arial" w:cs="Arial"/>
          <w:sz w:val="22"/>
          <w:szCs w:val="22"/>
        </w:rPr>
      </w:pPr>
      <w:r>
        <w:rPr>
          <w:rFonts w:eastAsia="Arial" w:cs="Arial"/>
          <w:noProof/>
          <w:sz w:val="22"/>
          <w:szCs w:val="22"/>
        </w:rPr>
        <mc:AlternateContent>
          <mc:Choice Requires="wps">
            <w:drawing>
              <wp:anchor distT="0" distB="0" distL="114300" distR="114300" simplePos="0" relativeHeight="251653632" behindDoc="0" locked="0" layoutInCell="1" allowOverlap="1" wp14:anchorId="1DE0DDA8" wp14:editId="0202B94F">
                <wp:simplePos x="0" y="0"/>
                <wp:positionH relativeFrom="column">
                  <wp:posOffset>2400300</wp:posOffset>
                </wp:positionH>
                <wp:positionV relativeFrom="paragraph">
                  <wp:posOffset>8255</wp:posOffset>
                </wp:positionV>
                <wp:extent cx="1016000" cy="495300"/>
                <wp:effectExtent l="0" t="0" r="12700" b="19050"/>
                <wp:wrapNone/>
                <wp:docPr id="236156135" name="Text Box 22"/>
                <wp:cNvGraphicFramePr/>
                <a:graphic xmlns:a="http://schemas.openxmlformats.org/drawingml/2006/main">
                  <a:graphicData uri="http://schemas.microsoft.com/office/word/2010/wordprocessingShape">
                    <wps:wsp>
                      <wps:cNvSpPr txBox="1"/>
                      <wps:spPr>
                        <a:xfrm>
                          <a:off x="0" y="0"/>
                          <a:ext cx="1016000" cy="495300"/>
                        </a:xfrm>
                        <a:prstGeom prst="rect">
                          <a:avLst/>
                        </a:prstGeom>
                        <a:solidFill>
                          <a:schemeClr val="lt1"/>
                        </a:solidFill>
                        <a:ln w="6350">
                          <a:solidFill>
                            <a:prstClr val="black"/>
                          </a:solidFill>
                        </a:ln>
                      </wps:spPr>
                      <wps:txbx>
                        <w:txbxContent>
                          <w:p w14:paraId="4FCD1A61" w14:textId="29A6060D" w:rsidR="00487373" w:rsidRDefault="00D34852" w:rsidP="009057A2">
                            <w:pPr>
                              <w:spacing w:after="0" w:line="240" w:lineRule="auto"/>
                              <w:jc w:val="center"/>
                            </w:pPr>
                            <w:r>
                              <w:t>Manager</w:t>
                            </w:r>
                          </w:p>
                          <w:p w14:paraId="3592B4B1" w14:textId="2439601C" w:rsidR="00D34852" w:rsidRDefault="00D34852" w:rsidP="00CA009F">
                            <w:pPr>
                              <w:spacing w:after="0" w:line="240" w:lineRule="auto"/>
                              <w:jc w:val="center"/>
                            </w:pPr>
                            <w:r>
                              <w:t>Diana Hitel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0DDA8" id="Text Box 22" o:spid="_x0000_s1027" type="#_x0000_t202" style="position:absolute;left:0;text-align:left;margin-left:189pt;margin-top:.65pt;width:80pt;height:3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4kOAIAAIMEAAAOAAAAZHJzL2Uyb0RvYy54bWysVE1v2zAMvQ/YfxB0X+ykSdY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" fillcolor="white [3201]" strokeweight=".5pt">
                <v:textbox>
                  <w:txbxContent>
                    <w:p w14:paraId="4FCD1A61" w14:textId="29A6060D" w:rsidR="00487373" w:rsidRDefault="00D34852" w:rsidP="009057A2">
                      <w:pPr>
                        <w:spacing w:after="0" w:line="240" w:lineRule="auto"/>
                        <w:jc w:val="center"/>
                      </w:pPr>
                      <w:r>
                        <w:t>Manager</w:t>
                      </w:r>
                    </w:p>
                    <w:p w14:paraId="3592B4B1" w14:textId="2439601C" w:rsidR="00D34852" w:rsidRDefault="00D34852" w:rsidP="00CA009F">
                      <w:pPr>
                        <w:spacing w:after="0" w:line="240" w:lineRule="auto"/>
                        <w:jc w:val="center"/>
                      </w:pPr>
                      <w:r>
                        <w:t>Diana Hitel</w:t>
                      </w:r>
                    </w:p>
                  </w:txbxContent>
                </v:textbox>
              </v:shape>
            </w:pict>
          </mc:Fallback>
        </mc:AlternateContent>
      </w:r>
    </w:p>
    <w:p w14:paraId="0635528C" w14:textId="77777777" w:rsidR="005D4790" w:rsidRDefault="005D4790" w:rsidP="005D4790">
      <w:pPr>
        <w:jc w:val="center"/>
      </w:pPr>
    </w:p>
    <w:p w14:paraId="62BC3F76" w14:textId="4BED8E29" w:rsidR="005D4790" w:rsidRDefault="00CA009F" w:rsidP="005D4790">
      <w:pPr>
        <w:jc w:val="center"/>
      </w:pPr>
      <w:r>
        <w:rPr>
          <w:noProof/>
        </w:rPr>
        <mc:AlternateContent>
          <mc:Choice Requires="wps">
            <w:drawing>
              <wp:anchor distT="0" distB="0" distL="114300" distR="114300" simplePos="0" relativeHeight="251681280" behindDoc="0" locked="0" layoutInCell="1" allowOverlap="1" wp14:anchorId="73739CC0" wp14:editId="5A24B60C">
                <wp:simplePos x="0" y="0"/>
                <wp:positionH relativeFrom="column">
                  <wp:posOffset>2870200</wp:posOffset>
                </wp:positionH>
                <wp:positionV relativeFrom="paragraph">
                  <wp:posOffset>62865</wp:posOffset>
                </wp:positionV>
                <wp:extent cx="0" cy="342900"/>
                <wp:effectExtent l="76200" t="0" r="76200" b="57150"/>
                <wp:wrapNone/>
                <wp:docPr id="1593048553" name="Straight Arrow Connector 2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CC9B36" id="Straight Arrow Connector 27" o:spid="_x0000_s1026" type="#_x0000_t32" style="position:absolute;margin-left:226pt;margin-top:4.95pt;width:0;height:27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" strokecolor="black [3200]" strokeweight=".5pt">
                <v:stroke endarrow="block" joinstyle="miter"/>
              </v:shape>
            </w:pict>
          </mc:Fallback>
        </mc:AlternateContent>
      </w:r>
    </w:p>
    <w:p w14:paraId="0C851D1C" w14:textId="46AC8021" w:rsidR="00871EF0" w:rsidRDefault="00D34852" w:rsidP="005D4790">
      <w:pPr>
        <w:jc w:val="center"/>
      </w:pPr>
      <w:r>
        <w:rPr>
          <w:noProof/>
        </w:rPr>
        <mc:AlternateContent>
          <mc:Choice Requires="wps">
            <w:drawing>
              <wp:anchor distT="0" distB="0" distL="114300" distR="114300" simplePos="0" relativeHeight="251662848" behindDoc="0" locked="0" layoutInCell="1" allowOverlap="1" wp14:anchorId="5E99E727" wp14:editId="473B6ECF">
                <wp:simplePos x="0" y="0"/>
                <wp:positionH relativeFrom="column">
                  <wp:posOffset>2419350</wp:posOffset>
                </wp:positionH>
                <wp:positionV relativeFrom="paragraph">
                  <wp:posOffset>142240</wp:posOffset>
                </wp:positionV>
                <wp:extent cx="1028700" cy="476250"/>
                <wp:effectExtent l="0" t="0" r="19050" b="19050"/>
                <wp:wrapNone/>
                <wp:docPr id="501517258" name="Text Box 23"/>
                <wp:cNvGraphicFramePr/>
                <a:graphic xmlns:a="http://schemas.openxmlformats.org/drawingml/2006/main">
                  <a:graphicData uri="http://schemas.microsoft.com/office/word/2010/wordprocessingShape">
                    <wps:wsp>
                      <wps:cNvSpPr txBox="1"/>
                      <wps:spPr>
                        <a:xfrm>
                          <a:off x="0" y="0"/>
                          <a:ext cx="1028700" cy="476250"/>
                        </a:xfrm>
                        <a:prstGeom prst="rect">
                          <a:avLst/>
                        </a:prstGeom>
                        <a:solidFill>
                          <a:schemeClr val="lt1"/>
                        </a:solidFill>
                        <a:ln w="6350">
                          <a:solidFill>
                            <a:prstClr val="black"/>
                          </a:solidFill>
                        </a:ln>
                      </wps:spPr>
                      <wps:txbx>
                        <w:txbxContent>
                          <w:p w14:paraId="28CDCCC9" w14:textId="3F05CD2F" w:rsidR="00975F70" w:rsidRDefault="00F37DCD" w:rsidP="00CA009F">
                            <w:pPr>
                              <w:spacing w:after="0" w:line="240" w:lineRule="auto"/>
                              <w:jc w:val="center"/>
                            </w:pPr>
                            <w:r>
                              <w:t>Specialist</w:t>
                            </w:r>
                          </w:p>
                          <w:p w14:paraId="1533E704" w14:textId="7A360220" w:rsidR="00D34852" w:rsidRDefault="00975F70" w:rsidP="00CA009F">
                            <w:pPr>
                              <w:spacing w:after="0" w:line="240" w:lineRule="auto"/>
                              <w:jc w:val="center"/>
                            </w:pPr>
                            <w:r>
                              <w:t>Diana Hitel</w:t>
                            </w:r>
                          </w:p>
                          <w:p w14:paraId="1DBCD62A" w14:textId="77777777" w:rsidR="00F37DCD" w:rsidRDefault="00F37D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99E727" id="Text Box 23" o:spid="_x0000_s1028" type="#_x0000_t202" style="position:absolute;left:0;text-align:left;margin-left:190.5pt;margin-top:11.2pt;width:81pt;height:37.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" fillcolor="white [3201]" strokeweight=".5pt">
                <v:textbox>
                  <w:txbxContent>
                    <w:p w14:paraId="28CDCCC9" w14:textId="3F05CD2F" w:rsidR="00975F70" w:rsidRDefault="00F37DCD" w:rsidP="00CA009F">
                      <w:pPr>
                        <w:spacing w:after="0" w:line="240" w:lineRule="auto"/>
                        <w:jc w:val="center"/>
                      </w:pPr>
                      <w:r>
                        <w:t>Specialist</w:t>
                      </w:r>
                    </w:p>
                    <w:p w14:paraId="1533E704" w14:textId="7A360220" w:rsidR="00D34852" w:rsidRDefault="00975F70" w:rsidP="00CA009F">
                      <w:pPr>
                        <w:spacing w:after="0" w:line="240" w:lineRule="auto"/>
                        <w:jc w:val="center"/>
                      </w:pPr>
                      <w:r>
                        <w:t>Diana Hitel</w:t>
                      </w:r>
                    </w:p>
                    <w:p w14:paraId="1DBCD62A" w14:textId="77777777" w:rsidR="00F37DCD" w:rsidRDefault="00F37DCD"/>
                  </w:txbxContent>
                </v:textbox>
              </v:shape>
            </w:pict>
          </mc:Fallback>
        </mc:AlternateContent>
      </w:r>
    </w:p>
    <w:p w14:paraId="2E4DDDD6" w14:textId="77777777" w:rsidR="00871EF0" w:rsidRDefault="00871EF0" w:rsidP="005D4790">
      <w:pPr>
        <w:jc w:val="center"/>
      </w:pPr>
    </w:p>
    <w:p w14:paraId="77CA2428" w14:textId="3B6BE04C" w:rsidR="00975F70" w:rsidRDefault="00CA009F" w:rsidP="005D4790">
      <w:pPr>
        <w:jc w:val="center"/>
      </w:pPr>
      <w:r>
        <w:rPr>
          <w:noProof/>
        </w:rPr>
        <mc:AlternateContent>
          <mc:Choice Requires="wps">
            <w:drawing>
              <wp:anchor distT="0" distB="0" distL="114300" distR="114300" simplePos="0" relativeHeight="251686400" behindDoc="0" locked="0" layoutInCell="1" allowOverlap="1" wp14:anchorId="3488A671" wp14:editId="2315C5C2">
                <wp:simplePos x="0" y="0"/>
                <wp:positionH relativeFrom="column">
                  <wp:posOffset>2863850</wp:posOffset>
                </wp:positionH>
                <wp:positionV relativeFrom="paragraph">
                  <wp:posOffset>69850</wp:posOffset>
                </wp:positionV>
                <wp:extent cx="0" cy="495300"/>
                <wp:effectExtent l="76200" t="0" r="57150" b="57150"/>
                <wp:wrapNone/>
                <wp:docPr id="575472873" name="Straight Arrow Connector 28"/>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254150" id="Straight Arrow Connector 28" o:spid="_x0000_s1026" type="#_x0000_t32" style="position:absolute;margin-left:225.5pt;margin-top:5.5pt;width:0;height:39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" strokecolor="black [3200]" strokeweight=".5pt">
                <v:stroke endarrow="block" joinstyle="miter"/>
              </v:shape>
            </w:pict>
          </mc:Fallback>
        </mc:AlternateContent>
      </w:r>
    </w:p>
    <w:p w14:paraId="5AB42293" w14:textId="0C8224CA" w:rsidR="00871EF0" w:rsidRDefault="00D34852" w:rsidP="005D4790">
      <w:pPr>
        <w:jc w:val="center"/>
      </w:pPr>
      <w:r>
        <w:rPr>
          <w:noProof/>
        </w:rPr>
        <mc:AlternateContent>
          <mc:Choice Requires="wps">
            <w:drawing>
              <wp:anchor distT="0" distB="0" distL="114300" distR="114300" simplePos="0" relativeHeight="251671040" behindDoc="0" locked="0" layoutInCell="1" allowOverlap="1" wp14:anchorId="11D98BD0" wp14:editId="46CAB9DF">
                <wp:simplePos x="0" y="0"/>
                <wp:positionH relativeFrom="column">
                  <wp:posOffset>2425700</wp:posOffset>
                </wp:positionH>
                <wp:positionV relativeFrom="paragraph">
                  <wp:posOffset>264795</wp:posOffset>
                </wp:positionV>
                <wp:extent cx="1117600" cy="831850"/>
                <wp:effectExtent l="0" t="0" r="25400" b="25400"/>
                <wp:wrapNone/>
                <wp:docPr id="209382941" name="Text Box 24"/>
                <wp:cNvGraphicFramePr/>
                <a:graphic xmlns:a="http://schemas.openxmlformats.org/drawingml/2006/main">
                  <a:graphicData uri="http://schemas.microsoft.com/office/word/2010/wordprocessingShape">
                    <wps:wsp>
                      <wps:cNvSpPr txBox="1"/>
                      <wps:spPr>
                        <a:xfrm>
                          <a:off x="0" y="0"/>
                          <a:ext cx="1117600" cy="831850"/>
                        </a:xfrm>
                        <a:prstGeom prst="rect">
                          <a:avLst/>
                        </a:prstGeom>
                        <a:solidFill>
                          <a:schemeClr val="lt1"/>
                        </a:solidFill>
                        <a:ln w="6350">
                          <a:solidFill>
                            <a:prstClr val="black"/>
                          </a:solidFill>
                        </a:ln>
                      </wps:spPr>
                      <wps:txbx>
                        <w:txbxContent>
                          <w:p w14:paraId="1602AB5E" w14:textId="77777777" w:rsidR="008B756C" w:rsidRDefault="007C698F" w:rsidP="008B756C">
                            <w:pPr>
                              <w:spacing w:after="0" w:line="240" w:lineRule="auto"/>
                              <w:jc w:val="center"/>
                            </w:pPr>
                            <w:r>
                              <w:t>Assistant</w:t>
                            </w:r>
                          </w:p>
                          <w:p w14:paraId="294E9874" w14:textId="137F4EE7" w:rsidR="00D34852" w:rsidRDefault="007C698F" w:rsidP="00CA009F">
                            <w:pPr>
                              <w:spacing w:after="0" w:line="240" w:lineRule="auto"/>
                              <w:jc w:val="center"/>
                            </w:pPr>
                            <w:r>
                              <w:t>(part-time staff, to be hired later)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98BD0" id="Text Box 24" o:spid="_x0000_s1029" type="#_x0000_t202" style="position:absolute;left:0;text-align:left;margin-left:191pt;margin-top:20.85pt;width:88pt;height:6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" fillcolor="white [3201]" strokeweight=".5pt">
                <v:textbox>
                  <w:txbxContent>
                    <w:p w14:paraId="1602AB5E" w14:textId="77777777" w:rsidR="008B756C" w:rsidRDefault="007C698F" w:rsidP="008B756C">
                      <w:pPr>
                        <w:spacing w:after="0" w:line="240" w:lineRule="auto"/>
                        <w:jc w:val="center"/>
                      </w:pPr>
                      <w:r>
                        <w:t>Assistant</w:t>
                      </w:r>
                    </w:p>
                    <w:p w14:paraId="294E9874" w14:textId="137F4EE7" w:rsidR="00D34852" w:rsidRDefault="007C698F" w:rsidP="00CA009F">
                      <w:pPr>
                        <w:spacing w:after="0" w:line="240" w:lineRule="auto"/>
                        <w:jc w:val="center"/>
                      </w:pPr>
                      <w:r>
                        <w:t>(part-time staff, to be hired later)</w:t>
                      </w:r>
                    </w:p>
                  </w:txbxContent>
                </v:textbox>
              </v:shape>
            </w:pict>
          </mc:Fallback>
        </mc:AlternateContent>
      </w:r>
    </w:p>
    <w:p w14:paraId="378B015E" w14:textId="77777777" w:rsidR="00871EF0" w:rsidRDefault="00871EF0" w:rsidP="005D4790">
      <w:pPr>
        <w:jc w:val="center"/>
      </w:pPr>
    </w:p>
    <w:p w14:paraId="6D53A338" w14:textId="77777777" w:rsidR="00871EF0" w:rsidRPr="00871EF0" w:rsidRDefault="00871EF0" w:rsidP="005D4790">
      <w:pPr>
        <w:jc w:val="center"/>
      </w:pPr>
    </w:p>
    <w:p w14:paraId="54C529ED" w14:textId="6AD0BB90" w:rsidR="000D0EF1" w:rsidRPr="00C92E36" w:rsidRDefault="00DB1F9F" w:rsidP="009C77A2">
      <w:pPr>
        <w:pStyle w:val="Heading2"/>
        <w:tabs>
          <w:tab w:val="left" w:pos="4060"/>
        </w:tabs>
        <w:spacing w:before="0" w:line="276" w:lineRule="auto"/>
        <w:contextualSpacing/>
      </w:pPr>
      <w:r>
        <w:rPr>
          <w:rFonts w:cs="Arial"/>
          <w:sz w:val="22"/>
          <w:szCs w:val="22"/>
        </w:rPr>
        <w:tab/>
      </w:r>
      <w:bookmarkEnd w:id="18"/>
    </w:p>
    <w:p w14:paraId="1C0157D6" w14:textId="77777777" w:rsidR="000D0EF1" w:rsidRDefault="000D0EF1" w:rsidP="00C92E36">
      <w:pPr>
        <w:spacing w:after="0" w:line="360" w:lineRule="auto"/>
        <w:ind w:firstLine="108"/>
        <w:contextualSpacing/>
        <w:jc w:val="center"/>
        <w:rPr>
          <w:rFonts w:cs="Arial"/>
        </w:rPr>
      </w:pPr>
    </w:p>
    <w:p w14:paraId="04B6FC90" w14:textId="77777777" w:rsidR="000D0EF1" w:rsidRDefault="00EC4467" w:rsidP="00C92E36">
      <w:pPr>
        <w:spacing w:after="0" w:line="360" w:lineRule="auto"/>
        <w:ind w:firstLine="108"/>
        <w:contextualSpacing/>
        <w:rPr>
          <w:rFonts w:cs="Arial"/>
        </w:rPr>
      </w:pPr>
      <w:r>
        <w:rPr>
          <w:rFonts w:cs="Arial"/>
        </w:rPr>
        <w:t>Legal Structure</w:t>
      </w:r>
    </w:p>
    <w:p w14:paraId="709E88E4" w14:textId="5CA09FBB" w:rsidR="000D0EF1" w:rsidRPr="000B4A02" w:rsidRDefault="00EC4467" w:rsidP="000B4A02">
      <w:pPr>
        <w:spacing w:after="0" w:line="360" w:lineRule="auto"/>
        <w:ind w:firstLine="108"/>
        <w:contextualSpacing/>
        <w:rPr>
          <w:rFonts w:cs="Arial"/>
        </w:rPr>
      </w:pPr>
      <w:r>
        <w:rPr>
          <w:rFonts w:cs="Arial"/>
        </w:rPr>
        <w:t>Chrystal Hair will operate as a sole trader business.</w:t>
      </w:r>
      <w:r w:rsidR="001431E0">
        <w:rPr>
          <w:rFonts w:cs="Arial"/>
        </w:rPr>
        <w:t xml:space="preserve"> </w:t>
      </w:r>
      <w:r>
        <w:rPr>
          <w:rFonts w:cs="Arial"/>
        </w:rPr>
        <w:t>At the first stage, I will work independently and rent a chair within an existing salon in Canary Wharf.</w:t>
      </w:r>
      <w:r w:rsidR="00614A53">
        <w:rPr>
          <w:rFonts w:cs="Arial"/>
        </w:rPr>
        <w:t xml:space="preserve"> </w:t>
      </w:r>
      <w:r>
        <w:rPr>
          <w:rFonts w:cs="Arial"/>
        </w:rPr>
        <w:t>As a sole trader, I will be personally responsible for managing all aspects of the business, including bookings, customer service, and finances.</w:t>
      </w:r>
    </w:p>
    <w:p w14:paraId="508C98E9" w14:textId="77777777" w:rsidR="000D0EF1" w:rsidRDefault="000D0EF1">
      <w:pPr>
        <w:spacing w:after="0" w:line="276" w:lineRule="auto"/>
        <w:ind w:firstLine="105"/>
        <w:contextualSpacing/>
      </w:pPr>
    </w:p>
    <w:p w14:paraId="779F8E76" w14:textId="77777777" w:rsidR="000D0EF1" w:rsidRDefault="000D0EF1">
      <w:pPr>
        <w:spacing w:after="0" w:line="276" w:lineRule="auto"/>
        <w:ind w:firstLine="105"/>
        <w:contextualSpacing/>
      </w:pPr>
    </w:p>
    <w:p w14:paraId="65913BC9" w14:textId="77777777" w:rsidR="000D0EF1" w:rsidRDefault="2C0F9C5C" w:rsidP="2C0F9C5C">
      <w:pPr>
        <w:pStyle w:val="Heading1"/>
        <w:spacing w:before="0" w:line="276" w:lineRule="auto"/>
        <w:ind w:firstLine="105"/>
        <w:contextualSpacing/>
        <w:rPr>
          <w:sz w:val="22"/>
          <w:szCs w:val="22"/>
        </w:rPr>
      </w:pPr>
      <w:bookmarkStart w:id="19" w:name="_Toc316702375"/>
      <w:r w:rsidRPr="2C0F9C5C">
        <w:rPr>
          <w:sz w:val="22"/>
          <w:szCs w:val="22"/>
        </w:rPr>
        <w:t>Financial Plan (One Year)</w:t>
      </w:r>
      <w:bookmarkEnd w:id="19"/>
    </w:p>
    <w:p w14:paraId="7818863E" w14:textId="77777777" w:rsidR="000D0EF1" w:rsidRDefault="000D0EF1">
      <w:pPr>
        <w:spacing w:after="0" w:line="276" w:lineRule="auto"/>
        <w:ind w:firstLine="105"/>
        <w:contextualSpacing/>
      </w:pPr>
    </w:p>
    <w:p w14:paraId="44F69B9A" w14:textId="77777777" w:rsidR="000D0EF1" w:rsidRDefault="000D0EF1">
      <w:pPr>
        <w:spacing w:after="0" w:line="276" w:lineRule="auto"/>
        <w:ind w:firstLine="105"/>
        <w:contextualSpacing/>
      </w:pPr>
    </w:p>
    <w:p w14:paraId="5F07D11E" w14:textId="77777777" w:rsidR="000D0EF1" w:rsidRDefault="000D0EF1">
      <w:pPr>
        <w:spacing w:after="0" w:line="276" w:lineRule="auto"/>
        <w:ind w:firstLine="105"/>
        <w:contextualSpacing/>
      </w:pPr>
    </w:p>
    <w:p w14:paraId="26816783" w14:textId="77777777" w:rsidR="000D0EF1" w:rsidRDefault="2C0F9C5C" w:rsidP="2C0F9C5C">
      <w:pPr>
        <w:pStyle w:val="Heading2"/>
        <w:spacing w:before="0" w:line="276" w:lineRule="auto"/>
        <w:ind w:firstLine="105"/>
        <w:contextualSpacing/>
        <w:rPr>
          <w:sz w:val="22"/>
          <w:szCs w:val="22"/>
        </w:rPr>
      </w:pPr>
      <w:bookmarkStart w:id="20" w:name="_Toc1605116568"/>
      <w:r w:rsidRPr="2C0F9C5C">
        <w:rPr>
          <w:sz w:val="22"/>
          <w:szCs w:val="22"/>
        </w:rPr>
        <w:t>Sources of Finance</w:t>
      </w:r>
      <w:bookmarkEnd w:id="20"/>
      <w:r w:rsidRPr="2C0F9C5C">
        <w:rPr>
          <w:sz w:val="22"/>
          <w:szCs w:val="22"/>
        </w:rPr>
        <w:t xml:space="preserve"> </w:t>
      </w:r>
    </w:p>
    <w:p w14:paraId="41508A3C" w14:textId="0ED2F914" w:rsidR="000D0EF1" w:rsidRDefault="002B60EA">
      <w:pPr>
        <w:spacing w:after="0" w:line="276" w:lineRule="auto"/>
        <w:ind w:firstLine="105"/>
        <w:contextualSpacing/>
      </w:pPr>
      <w:r w:rsidRPr="002B60EA">
        <w:t>My business will be financed through personal savings and reinvesting monthly profits. Because I rent a chair instead of opening a full salon, my start-up costs are low, which allows me to cover expenses without external loans.</w:t>
      </w:r>
    </w:p>
    <w:p w14:paraId="4DA8B811" w14:textId="77777777" w:rsidR="00F9746B" w:rsidRDefault="00F9746B">
      <w:pPr>
        <w:spacing w:after="0" w:line="276" w:lineRule="auto"/>
        <w:ind w:firstLine="105"/>
        <w:contextualSpacing/>
      </w:pPr>
    </w:p>
    <w:p w14:paraId="43D6B1D6" w14:textId="44DCF880" w:rsidR="000D0EF1" w:rsidRDefault="00F9746B">
      <w:pPr>
        <w:spacing w:after="0" w:line="276" w:lineRule="auto"/>
        <w:ind w:firstLine="105"/>
        <w:contextualSpacing/>
      </w:pPr>
      <w:r>
        <w:rPr>
          <w:noProof/>
        </w:rPr>
        <w:drawing>
          <wp:inline distT="0" distB="0" distL="0" distR="0" wp14:anchorId="367B1A4A" wp14:editId="12F29EBE">
            <wp:extent cx="5987282" cy="2476500"/>
            <wp:effectExtent l="0" t="0" r="0" b="0"/>
            <wp:docPr id="4745126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3107" cy="2503727"/>
                    </a:xfrm>
                    <a:prstGeom prst="rect">
                      <a:avLst/>
                    </a:prstGeom>
                    <a:noFill/>
                  </pic:spPr>
                </pic:pic>
              </a:graphicData>
            </a:graphic>
          </wp:inline>
        </w:drawing>
      </w:r>
    </w:p>
    <w:p w14:paraId="17DBC151" w14:textId="77777777" w:rsidR="000D0EF1" w:rsidRDefault="000D0EF1">
      <w:pPr>
        <w:spacing w:after="0" w:line="276" w:lineRule="auto"/>
        <w:ind w:firstLine="105"/>
        <w:contextualSpacing/>
      </w:pPr>
    </w:p>
    <w:p w14:paraId="6F8BD81B" w14:textId="6EB0C888" w:rsidR="000D0EF1" w:rsidRDefault="00EA7933">
      <w:pPr>
        <w:spacing w:after="0" w:line="276" w:lineRule="auto"/>
        <w:ind w:firstLine="105"/>
        <w:contextualSpacing/>
      </w:pPr>
      <w:r>
        <w:rPr>
          <w:noProof/>
        </w:rPr>
        <w:drawing>
          <wp:inline distT="0" distB="0" distL="0" distR="0" wp14:anchorId="764B85F4" wp14:editId="712379C9">
            <wp:extent cx="5912114" cy="2886604"/>
            <wp:effectExtent l="0" t="0" r="0" b="9525"/>
            <wp:docPr id="18216218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0095" cy="2929561"/>
                    </a:xfrm>
                    <a:prstGeom prst="rect">
                      <a:avLst/>
                    </a:prstGeom>
                    <a:noFill/>
                  </pic:spPr>
                </pic:pic>
              </a:graphicData>
            </a:graphic>
          </wp:inline>
        </w:drawing>
      </w:r>
    </w:p>
    <w:p w14:paraId="145CC00D" w14:textId="120115B7" w:rsidR="0069299F" w:rsidRDefault="0069299F">
      <w:pPr>
        <w:spacing w:after="0" w:line="276" w:lineRule="auto"/>
        <w:ind w:firstLine="105"/>
        <w:contextualSpacing/>
      </w:pPr>
    </w:p>
    <w:p w14:paraId="66E7AF24" w14:textId="76B94861" w:rsidR="000E1904" w:rsidRDefault="000E1904">
      <w:pPr>
        <w:spacing w:after="0" w:line="276" w:lineRule="auto"/>
        <w:ind w:firstLine="105"/>
        <w:contextualSpacing/>
      </w:pPr>
    </w:p>
    <w:p w14:paraId="1BE1F971" w14:textId="77777777" w:rsidR="0029388B" w:rsidRDefault="0029388B" w:rsidP="2C0F9C5C">
      <w:pPr>
        <w:pStyle w:val="Heading2"/>
        <w:spacing w:before="0" w:line="276" w:lineRule="auto"/>
        <w:ind w:firstLine="105"/>
        <w:contextualSpacing/>
        <w:rPr>
          <w:sz w:val="22"/>
          <w:szCs w:val="22"/>
        </w:rPr>
      </w:pPr>
      <w:bookmarkStart w:id="21" w:name="_Toc1421636756"/>
    </w:p>
    <w:p w14:paraId="01023633" w14:textId="7870D681" w:rsidR="000D0EF1" w:rsidRDefault="2C0F9C5C" w:rsidP="2C0F9C5C">
      <w:pPr>
        <w:pStyle w:val="Heading2"/>
        <w:spacing w:before="0" w:line="276" w:lineRule="auto"/>
        <w:ind w:firstLine="105"/>
        <w:contextualSpacing/>
        <w:rPr>
          <w:sz w:val="22"/>
          <w:szCs w:val="22"/>
        </w:rPr>
      </w:pPr>
      <w:r w:rsidRPr="2C0F9C5C">
        <w:rPr>
          <w:sz w:val="22"/>
          <w:szCs w:val="22"/>
        </w:rPr>
        <w:t>Cash Flow Forecast</w:t>
      </w:r>
      <w:bookmarkEnd w:id="21"/>
      <w:r w:rsidRPr="2C0F9C5C">
        <w:rPr>
          <w:sz w:val="22"/>
          <w:szCs w:val="22"/>
        </w:rPr>
        <w:t xml:space="preserve">  </w:t>
      </w:r>
    </w:p>
    <w:p w14:paraId="2613E9C1" w14:textId="49A40818" w:rsidR="000D0EF1" w:rsidRDefault="004A2539">
      <w:pPr>
        <w:spacing w:after="0" w:line="276" w:lineRule="auto"/>
        <w:ind w:firstLine="105"/>
        <w:contextualSpacing/>
      </w:pPr>
      <w:r>
        <w:rPr>
          <w:noProof/>
        </w:rPr>
        <w:drawing>
          <wp:inline distT="0" distB="0" distL="0" distR="0" wp14:anchorId="57D383F0" wp14:editId="031C7E80">
            <wp:extent cx="5940645" cy="2147455"/>
            <wp:effectExtent l="0" t="0" r="3175" b="5715"/>
            <wp:docPr id="57906747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1585" cy="2238166"/>
                    </a:xfrm>
                    <a:prstGeom prst="rect">
                      <a:avLst/>
                    </a:prstGeom>
                    <a:noFill/>
                  </pic:spPr>
                </pic:pic>
              </a:graphicData>
            </a:graphic>
          </wp:inline>
        </w:drawing>
      </w:r>
    </w:p>
    <w:p w14:paraId="1037B8A3" w14:textId="77777777" w:rsidR="000D0EF1" w:rsidRDefault="000D0EF1">
      <w:pPr>
        <w:spacing w:after="0" w:line="276" w:lineRule="auto"/>
        <w:ind w:firstLine="105"/>
        <w:contextualSpacing/>
      </w:pPr>
    </w:p>
    <w:p w14:paraId="687C6DE0" w14:textId="320EF3E8" w:rsidR="000D0EF1" w:rsidRDefault="002C223C">
      <w:pPr>
        <w:spacing w:after="0" w:line="276" w:lineRule="auto"/>
        <w:ind w:firstLine="105"/>
        <w:contextualSpacing/>
      </w:pPr>
      <w:r>
        <w:rPr>
          <w:noProof/>
        </w:rPr>
        <w:drawing>
          <wp:inline distT="0" distB="0" distL="0" distR="0" wp14:anchorId="07CEE557" wp14:editId="4D099E9C">
            <wp:extent cx="5729525" cy="1843407"/>
            <wp:effectExtent l="0" t="0" r="5080" b="4445"/>
            <wp:docPr id="10176534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53327" cy="1883239"/>
                    </a:xfrm>
                    <a:prstGeom prst="rect">
                      <a:avLst/>
                    </a:prstGeom>
                    <a:noFill/>
                  </pic:spPr>
                </pic:pic>
              </a:graphicData>
            </a:graphic>
          </wp:inline>
        </w:drawing>
      </w:r>
    </w:p>
    <w:p w14:paraId="5B2F9378" w14:textId="6C56D948" w:rsidR="000D0EF1" w:rsidRDefault="0029388B">
      <w:pPr>
        <w:spacing w:after="0" w:line="276" w:lineRule="auto"/>
        <w:ind w:firstLine="105"/>
        <w:contextualSpacing/>
      </w:pPr>
      <w:r>
        <w:rPr>
          <w:noProof/>
        </w:rPr>
        <w:drawing>
          <wp:inline distT="0" distB="0" distL="0" distR="0" wp14:anchorId="5ADA8522" wp14:editId="5C2A0405">
            <wp:extent cx="5731510" cy="775865"/>
            <wp:effectExtent l="0" t="0" r="2540" b="5715"/>
            <wp:docPr id="394601703" name="Picture 36" descr="A group of rectangular obje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01703" name="Picture 36" descr="A group of rectangular objects with tex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75865"/>
                    </a:xfrm>
                    <a:prstGeom prst="rect">
                      <a:avLst/>
                    </a:prstGeom>
                    <a:noFill/>
                  </pic:spPr>
                </pic:pic>
              </a:graphicData>
            </a:graphic>
          </wp:inline>
        </w:drawing>
      </w:r>
    </w:p>
    <w:p w14:paraId="3B30690B" w14:textId="77777777" w:rsidR="000D0EF1" w:rsidRDefault="2C0F9C5C" w:rsidP="2C0F9C5C">
      <w:pPr>
        <w:pStyle w:val="Heading2"/>
        <w:spacing w:before="0" w:line="276" w:lineRule="auto"/>
        <w:ind w:firstLine="105"/>
        <w:contextualSpacing/>
        <w:rPr>
          <w:sz w:val="22"/>
          <w:szCs w:val="22"/>
        </w:rPr>
      </w:pPr>
      <w:bookmarkStart w:id="22" w:name="_Toc902417816"/>
      <w:r w:rsidRPr="2C0F9C5C">
        <w:rPr>
          <w:sz w:val="22"/>
          <w:szCs w:val="22"/>
        </w:rPr>
        <w:t>Sales Forecast</w:t>
      </w:r>
      <w:bookmarkEnd w:id="22"/>
    </w:p>
    <w:p w14:paraId="58E6DD4E" w14:textId="77777777" w:rsidR="000D0EF1" w:rsidRDefault="000D0EF1">
      <w:pPr>
        <w:spacing w:after="0" w:line="276" w:lineRule="auto"/>
        <w:ind w:firstLine="105"/>
        <w:contextualSpacing/>
      </w:pPr>
    </w:p>
    <w:p w14:paraId="7D3BEE8F" w14:textId="1445E25F" w:rsidR="000D0EF1" w:rsidRDefault="00B30F67">
      <w:pPr>
        <w:spacing w:after="0" w:line="276" w:lineRule="auto"/>
        <w:ind w:firstLine="105"/>
        <w:contextualSpacing/>
      </w:pPr>
      <w:r w:rsidRPr="00B30F67">
        <w:drawing>
          <wp:inline distT="0" distB="0" distL="0" distR="0" wp14:anchorId="580A09C3" wp14:editId="22D85AED">
            <wp:extent cx="5731510" cy="2424545"/>
            <wp:effectExtent l="0" t="0" r="2540" b="0"/>
            <wp:docPr id="18497410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41061" name="Picture 1" descr="A screenshot of a computer&#10;&#10;AI-generated content may be incorrect."/>
                    <pic:cNvPicPr/>
                  </pic:nvPicPr>
                  <pic:blipFill>
                    <a:blip r:embed="rId16"/>
                    <a:stretch>
                      <a:fillRect/>
                    </a:stretch>
                  </pic:blipFill>
                  <pic:spPr>
                    <a:xfrm>
                      <a:off x="0" y="0"/>
                      <a:ext cx="5755874" cy="2434851"/>
                    </a:xfrm>
                    <a:prstGeom prst="rect">
                      <a:avLst/>
                    </a:prstGeom>
                  </pic:spPr>
                </pic:pic>
              </a:graphicData>
            </a:graphic>
          </wp:inline>
        </w:drawing>
      </w:r>
    </w:p>
    <w:p w14:paraId="3B88899E" w14:textId="77777777" w:rsidR="000D0EF1" w:rsidRDefault="000D0EF1">
      <w:pPr>
        <w:spacing w:after="0" w:line="276" w:lineRule="auto"/>
        <w:ind w:firstLine="105"/>
        <w:contextualSpacing/>
      </w:pPr>
    </w:p>
    <w:p w14:paraId="69E2BB2B" w14:textId="14D6309E" w:rsidR="000D0EF1" w:rsidRDefault="00377DBE">
      <w:pPr>
        <w:spacing w:after="0" w:line="276" w:lineRule="auto"/>
        <w:ind w:firstLine="105"/>
        <w:contextualSpacing/>
      </w:pPr>
      <w:r>
        <w:rPr>
          <w:noProof/>
        </w:rPr>
        <w:drawing>
          <wp:inline distT="0" distB="0" distL="0" distR="0" wp14:anchorId="64E522B9" wp14:editId="3DDE4212">
            <wp:extent cx="5944235" cy="4408080"/>
            <wp:effectExtent l="0" t="0" r="0" b="0"/>
            <wp:docPr id="200725454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l="939" t="2852"/>
                    <a:stretch>
                      <a:fillRect/>
                    </a:stretch>
                  </pic:blipFill>
                  <pic:spPr bwMode="auto">
                    <a:xfrm>
                      <a:off x="0" y="0"/>
                      <a:ext cx="6012631" cy="4458800"/>
                    </a:xfrm>
                    <a:prstGeom prst="rect">
                      <a:avLst/>
                    </a:prstGeom>
                    <a:noFill/>
                    <a:ln>
                      <a:noFill/>
                    </a:ln>
                    <a:extLst>
                      <a:ext uri="{53640926-AAD7-44D8-BBD7-CCE9431645EC}">
                        <a14:shadowObscured xmlns:a14="http://schemas.microsoft.com/office/drawing/2010/main"/>
                      </a:ext>
                    </a:extLst>
                  </pic:spPr>
                </pic:pic>
              </a:graphicData>
            </a:graphic>
          </wp:inline>
        </w:drawing>
      </w:r>
      <w:r w:rsidR="00A64EEC">
        <w:rPr>
          <w:noProof/>
        </w:rPr>
        <w:drawing>
          <wp:inline distT="0" distB="0" distL="0" distR="0" wp14:anchorId="6213075C" wp14:editId="17CA42DA">
            <wp:extent cx="6065520" cy="1538033"/>
            <wp:effectExtent l="0" t="0" r="0" b="5080"/>
            <wp:docPr id="177089258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7012" cy="1553626"/>
                    </a:xfrm>
                    <a:prstGeom prst="rect">
                      <a:avLst/>
                    </a:prstGeom>
                    <a:noFill/>
                  </pic:spPr>
                </pic:pic>
              </a:graphicData>
            </a:graphic>
          </wp:inline>
        </w:drawing>
      </w:r>
    </w:p>
    <w:p w14:paraId="44AD1E29" w14:textId="77777777" w:rsidR="00A64EEC" w:rsidRDefault="00A64EEC">
      <w:pPr>
        <w:spacing w:after="0" w:line="276" w:lineRule="auto"/>
        <w:ind w:firstLine="105"/>
        <w:contextualSpacing/>
      </w:pPr>
    </w:p>
    <w:p w14:paraId="4E1A275A" w14:textId="77777777" w:rsidR="003F001F" w:rsidRDefault="003F001F">
      <w:pPr>
        <w:spacing w:after="0" w:line="276" w:lineRule="auto"/>
        <w:ind w:firstLine="105"/>
        <w:contextualSpacing/>
      </w:pPr>
    </w:p>
    <w:p w14:paraId="19C3F42C" w14:textId="77777777" w:rsidR="003F001F" w:rsidRDefault="003F001F">
      <w:pPr>
        <w:spacing w:after="0" w:line="276" w:lineRule="auto"/>
        <w:ind w:firstLine="105"/>
        <w:contextualSpacing/>
      </w:pPr>
    </w:p>
    <w:p w14:paraId="2BD16A56" w14:textId="77777777" w:rsidR="003F001F" w:rsidRDefault="003F001F">
      <w:pPr>
        <w:spacing w:after="0" w:line="276" w:lineRule="auto"/>
        <w:ind w:firstLine="105"/>
        <w:contextualSpacing/>
      </w:pPr>
    </w:p>
    <w:p w14:paraId="60F27326" w14:textId="77777777" w:rsidR="003F001F" w:rsidRDefault="003F001F">
      <w:pPr>
        <w:spacing w:after="0" w:line="276" w:lineRule="auto"/>
        <w:ind w:firstLine="105"/>
        <w:contextualSpacing/>
      </w:pPr>
    </w:p>
    <w:p w14:paraId="54D82418" w14:textId="77777777" w:rsidR="003F001F" w:rsidRDefault="003F001F">
      <w:pPr>
        <w:spacing w:after="0" w:line="276" w:lineRule="auto"/>
        <w:ind w:firstLine="105"/>
        <w:contextualSpacing/>
      </w:pPr>
    </w:p>
    <w:p w14:paraId="04E5968E" w14:textId="77777777" w:rsidR="003F001F" w:rsidRDefault="003F001F">
      <w:pPr>
        <w:spacing w:after="0" w:line="276" w:lineRule="auto"/>
        <w:ind w:firstLine="105"/>
        <w:contextualSpacing/>
      </w:pPr>
    </w:p>
    <w:p w14:paraId="58F041B2" w14:textId="77777777" w:rsidR="003F001F" w:rsidRDefault="003F001F">
      <w:pPr>
        <w:spacing w:after="0" w:line="276" w:lineRule="auto"/>
        <w:ind w:firstLine="105"/>
        <w:contextualSpacing/>
      </w:pPr>
    </w:p>
    <w:p w14:paraId="41D18E9E" w14:textId="77777777" w:rsidR="003F001F" w:rsidRDefault="003F001F">
      <w:pPr>
        <w:spacing w:after="0" w:line="276" w:lineRule="auto"/>
        <w:ind w:firstLine="105"/>
        <w:contextualSpacing/>
      </w:pPr>
    </w:p>
    <w:p w14:paraId="39FDFBC6" w14:textId="77777777" w:rsidR="003F001F" w:rsidRDefault="003F001F">
      <w:pPr>
        <w:spacing w:after="0" w:line="276" w:lineRule="auto"/>
        <w:ind w:firstLine="105"/>
        <w:contextualSpacing/>
      </w:pPr>
    </w:p>
    <w:p w14:paraId="187C4471" w14:textId="77777777" w:rsidR="003F001F" w:rsidRDefault="003F001F">
      <w:pPr>
        <w:spacing w:after="0" w:line="276" w:lineRule="auto"/>
        <w:ind w:firstLine="105"/>
        <w:contextualSpacing/>
      </w:pPr>
    </w:p>
    <w:p w14:paraId="2D75782C" w14:textId="77777777" w:rsidR="003F001F" w:rsidRDefault="003F001F">
      <w:pPr>
        <w:spacing w:after="0" w:line="276" w:lineRule="auto"/>
        <w:ind w:firstLine="105"/>
        <w:contextualSpacing/>
      </w:pPr>
    </w:p>
    <w:p w14:paraId="5958D5FD" w14:textId="77777777" w:rsidR="003F001F" w:rsidRDefault="003F001F">
      <w:pPr>
        <w:spacing w:after="0" w:line="276" w:lineRule="auto"/>
        <w:ind w:firstLine="105"/>
        <w:contextualSpacing/>
      </w:pPr>
    </w:p>
    <w:p w14:paraId="227BAFED" w14:textId="77777777" w:rsidR="003F001F" w:rsidRDefault="003F001F">
      <w:pPr>
        <w:spacing w:after="0" w:line="276" w:lineRule="auto"/>
        <w:ind w:firstLine="105"/>
        <w:contextualSpacing/>
      </w:pPr>
    </w:p>
    <w:p w14:paraId="794D96F1" w14:textId="77777777" w:rsidR="000D0EF1" w:rsidRDefault="2C0F9C5C" w:rsidP="2C0F9C5C">
      <w:pPr>
        <w:pStyle w:val="Heading2"/>
        <w:spacing w:before="0" w:line="276" w:lineRule="auto"/>
        <w:ind w:firstLine="105"/>
        <w:contextualSpacing/>
        <w:rPr>
          <w:sz w:val="22"/>
          <w:szCs w:val="22"/>
        </w:rPr>
      </w:pPr>
      <w:bookmarkStart w:id="23" w:name="_Toc893311302"/>
      <w:r w:rsidRPr="2C0F9C5C">
        <w:rPr>
          <w:sz w:val="22"/>
          <w:szCs w:val="22"/>
        </w:rPr>
        <w:t>Cost of Production Forecast</w:t>
      </w:r>
      <w:bookmarkEnd w:id="23"/>
    </w:p>
    <w:p w14:paraId="57C0D796" w14:textId="77777777" w:rsidR="000D0EF1" w:rsidRDefault="000D0EF1">
      <w:pPr>
        <w:spacing w:after="0" w:line="276" w:lineRule="auto"/>
        <w:ind w:firstLine="105"/>
        <w:contextualSpacing/>
      </w:pPr>
    </w:p>
    <w:p w14:paraId="31B308A7" w14:textId="4B73F556" w:rsidR="003524D4" w:rsidRDefault="00866D26">
      <w:pPr>
        <w:spacing w:after="0" w:line="276" w:lineRule="auto"/>
        <w:ind w:firstLine="105"/>
        <w:contextualSpacing/>
      </w:pPr>
      <w:r>
        <w:rPr>
          <w:noProof/>
        </w:rPr>
        <w:drawing>
          <wp:inline distT="0" distB="0" distL="0" distR="0" wp14:anchorId="0FE492BD" wp14:editId="2E4CC784">
            <wp:extent cx="5734570" cy="505796"/>
            <wp:effectExtent l="0" t="0" r="0" b="8890"/>
            <wp:docPr id="141656498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2837" cy="538278"/>
                    </a:xfrm>
                    <a:prstGeom prst="rect">
                      <a:avLst/>
                    </a:prstGeom>
                    <a:noFill/>
                  </pic:spPr>
                </pic:pic>
              </a:graphicData>
            </a:graphic>
          </wp:inline>
        </w:drawing>
      </w:r>
    </w:p>
    <w:p w14:paraId="743DC4E2" w14:textId="77777777" w:rsidR="003F001F" w:rsidRDefault="003F001F">
      <w:pPr>
        <w:spacing w:after="0" w:line="276" w:lineRule="auto"/>
        <w:ind w:firstLine="105"/>
        <w:contextualSpacing/>
        <w:rPr>
          <w:noProof/>
        </w:rPr>
      </w:pPr>
    </w:p>
    <w:p w14:paraId="0D142F6F" w14:textId="46277EF1" w:rsidR="000D0EF1" w:rsidRDefault="005C7C9A">
      <w:pPr>
        <w:spacing w:after="0" w:line="276" w:lineRule="auto"/>
        <w:ind w:firstLine="105"/>
        <w:contextualSpacing/>
      </w:pPr>
      <w:r>
        <w:rPr>
          <w:noProof/>
        </w:rPr>
        <w:drawing>
          <wp:inline distT="0" distB="0" distL="0" distR="0" wp14:anchorId="6F32BA72" wp14:editId="5FC3CD18">
            <wp:extent cx="6098106" cy="1927340"/>
            <wp:effectExtent l="0" t="0" r="0" b="0"/>
            <wp:docPr id="24489728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a:extLst>
                        <a:ext uri="{28A0092B-C50C-407E-A947-70E740481C1C}">
                          <a14:useLocalDpi xmlns:a14="http://schemas.microsoft.com/office/drawing/2010/main" val="0"/>
                        </a:ext>
                      </a:extLst>
                    </a:blip>
                    <a:srcRect t="22115"/>
                    <a:stretch>
                      <a:fillRect/>
                    </a:stretch>
                  </pic:blipFill>
                  <pic:spPr bwMode="auto">
                    <a:xfrm>
                      <a:off x="0" y="0"/>
                      <a:ext cx="6159817" cy="1946844"/>
                    </a:xfrm>
                    <a:prstGeom prst="rect">
                      <a:avLst/>
                    </a:prstGeom>
                    <a:noFill/>
                    <a:ln>
                      <a:noFill/>
                    </a:ln>
                    <a:extLst>
                      <a:ext uri="{53640926-AAD7-44D8-BBD7-CCE9431645EC}">
                        <a14:shadowObscured xmlns:a14="http://schemas.microsoft.com/office/drawing/2010/main"/>
                      </a:ext>
                    </a:extLst>
                  </pic:spPr>
                </pic:pic>
              </a:graphicData>
            </a:graphic>
          </wp:inline>
        </w:drawing>
      </w:r>
    </w:p>
    <w:p w14:paraId="4475AD14" w14:textId="77777777" w:rsidR="000D0EF1" w:rsidRDefault="000D0EF1">
      <w:pPr>
        <w:spacing w:after="0" w:line="276" w:lineRule="auto"/>
        <w:ind w:firstLine="105"/>
        <w:contextualSpacing/>
      </w:pPr>
    </w:p>
    <w:p w14:paraId="120C4E94" w14:textId="77777777" w:rsidR="000D0EF1" w:rsidRDefault="000D0EF1">
      <w:pPr>
        <w:spacing w:after="0" w:line="276" w:lineRule="auto"/>
        <w:ind w:firstLine="105"/>
        <w:contextualSpacing/>
      </w:pPr>
    </w:p>
    <w:p w14:paraId="40D1F391" w14:textId="77777777" w:rsidR="000D0EF1" w:rsidRDefault="2C0F9C5C" w:rsidP="2C0F9C5C">
      <w:pPr>
        <w:pStyle w:val="Heading2"/>
        <w:spacing w:before="0" w:line="276" w:lineRule="auto"/>
        <w:ind w:firstLine="105"/>
        <w:contextualSpacing/>
        <w:rPr>
          <w:sz w:val="22"/>
          <w:szCs w:val="22"/>
        </w:rPr>
      </w:pPr>
      <w:bookmarkStart w:id="24" w:name="_Toc668795461"/>
      <w:r w:rsidRPr="2C0F9C5C">
        <w:rPr>
          <w:sz w:val="22"/>
          <w:szCs w:val="22"/>
        </w:rPr>
        <w:t>Break Even Analysis</w:t>
      </w:r>
      <w:bookmarkEnd w:id="24"/>
      <w:r w:rsidRPr="2C0F9C5C">
        <w:rPr>
          <w:sz w:val="22"/>
          <w:szCs w:val="22"/>
        </w:rPr>
        <w:t xml:space="preserve"> </w:t>
      </w:r>
    </w:p>
    <w:p w14:paraId="42AFC42D" w14:textId="77777777" w:rsidR="000D0EF1" w:rsidRDefault="000D0EF1">
      <w:pPr>
        <w:spacing w:after="0" w:line="276" w:lineRule="auto"/>
        <w:ind w:firstLine="105"/>
        <w:contextualSpacing/>
      </w:pPr>
    </w:p>
    <w:p w14:paraId="271CA723" w14:textId="7F7B640E" w:rsidR="000D0EF1" w:rsidRDefault="008261E2">
      <w:pPr>
        <w:spacing w:after="0" w:line="276" w:lineRule="auto"/>
        <w:ind w:firstLine="105"/>
        <w:contextualSpacing/>
      </w:pPr>
      <w:r>
        <w:rPr>
          <w:noProof/>
        </w:rPr>
        <w:drawing>
          <wp:inline distT="0" distB="0" distL="0" distR="0" wp14:anchorId="6E537BD8" wp14:editId="688F847D">
            <wp:extent cx="2906689" cy="3955473"/>
            <wp:effectExtent l="0" t="0" r="8255" b="6985"/>
            <wp:docPr id="1333232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6535" cy="4009696"/>
                    </a:xfrm>
                    <a:prstGeom prst="rect">
                      <a:avLst/>
                    </a:prstGeom>
                    <a:noFill/>
                  </pic:spPr>
                </pic:pic>
              </a:graphicData>
            </a:graphic>
          </wp:inline>
        </w:drawing>
      </w:r>
    </w:p>
    <w:p w14:paraId="75FBE423" w14:textId="77777777" w:rsidR="000D0EF1" w:rsidRDefault="000D0EF1">
      <w:pPr>
        <w:spacing w:after="0" w:line="276" w:lineRule="auto"/>
        <w:ind w:firstLine="105"/>
        <w:contextualSpacing/>
      </w:pPr>
    </w:p>
    <w:p w14:paraId="2D3F0BEC" w14:textId="77777777" w:rsidR="000D0EF1" w:rsidRDefault="000D0EF1">
      <w:pPr>
        <w:spacing w:after="0" w:line="276" w:lineRule="auto"/>
        <w:ind w:firstLine="105"/>
        <w:contextualSpacing/>
      </w:pPr>
    </w:p>
    <w:p w14:paraId="75CF4315" w14:textId="77777777" w:rsidR="000D0EF1" w:rsidRDefault="000D0EF1">
      <w:pPr>
        <w:spacing w:after="0" w:line="276" w:lineRule="auto"/>
        <w:ind w:firstLine="105"/>
        <w:contextualSpacing/>
      </w:pPr>
    </w:p>
    <w:p w14:paraId="3CB648E9" w14:textId="77777777" w:rsidR="000D0EF1" w:rsidRDefault="000D0EF1">
      <w:pPr>
        <w:spacing w:after="0" w:line="276" w:lineRule="auto"/>
        <w:ind w:firstLine="105"/>
        <w:contextualSpacing/>
      </w:pPr>
    </w:p>
    <w:p w14:paraId="0C178E9E" w14:textId="77777777" w:rsidR="000D0EF1" w:rsidRDefault="000D0EF1">
      <w:pPr>
        <w:spacing w:after="0" w:line="276" w:lineRule="auto"/>
        <w:ind w:firstLine="105"/>
        <w:contextualSpacing/>
      </w:pPr>
    </w:p>
    <w:p w14:paraId="317EC140" w14:textId="032AF899" w:rsidR="00B75F13" w:rsidRDefault="2C0F9C5C" w:rsidP="00B75F13">
      <w:pPr>
        <w:pStyle w:val="Heading1"/>
        <w:spacing w:before="0" w:line="276" w:lineRule="auto"/>
        <w:ind w:firstLine="105"/>
        <w:contextualSpacing/>
        <w:rPr>
          <w:sz w:val="22"/>
          <w:szCs w:val="22"/>
        </w:rPr>
      </w:pPr>
      <w:bookmarkStart w:id="25" w:name="_Toc1863017620"/>
      <w:r w:rsidRPr="2C0F9C5C">
        <w:rPr>
          <w:sz w:val="22"/>
          <w:szCs w:val="22"/>
        </w:rPr>
        <w:t>Operations and Management Plan</w:t>
      </w:r>
      <w:bookmarkEnd w:id="25"/>
    </w:p>
    <w:p w14:paraId="7C70E081" w14:textId="77777777" w:rsidR="00B75F13" w:rsidRPr="006B0B7E" w:rsidRDefault="00B75F13" w:rsidP="00B75F13"/>
    <w:p w14:paraId="2093CA67" w14:textId="69F53E6E" w:rsidR="000D0EF1" w:rsidRDefault="00B75F13" w:rsidP="00B75F13">
      <w:pPr>
        <w:spacing w:after="0" w:line="360" w:lineRule="auto"/>
        <w:contextualSpacing/>
      </w:pPr>
      <w:r w:rsidRPr="00B75F13">
        <w:t xml:space="preserve">To attract clients, I will offer promotions, discounts for birthdays and holidays, and gift certificates for friends and family. I plan to work </w:t>
      </w:r>
      <w:r w:rsidR="00436ACA">
        <w:t>4</w:t>
      </w:r>
      <w:r w:rsidRPr="00B75F13">
        <w:t xml:space="preserve"> days a week at first to grow my client base and promote my business. I will keep my main job to have some starting money, and later I will work full-time on my business. In the future, I want to hire a part-time worker when I have more clients.</w:t>
      </w:r>
    </w:p>
    <w:p w14:paraId="2503B197" w14:textId="77777777" w:rsidR="000D0EF1" w:rsidRDefault="000D0EF1">
      <w:pPr>
        <w:spacing w:after="0" w:line="276" w:lineRule="auto"/>
        <w:ind w:firstLine="105"/>
        <w:contextualSpacing/>
      </w:pPr>
    </w:p>
    <w:p w14:paraId="38288749" w14:textId="77777777" w:rsidR="000D0EF1" w:rsidRDefault="000D0EF1">
      <w:pPr>
        <w:spacing w:after="0" w:line="276" w:lineRule="auto"/>
        <w:ind w:firstLine="105"/>
        <w:contextualSpacing/>
      </w:pPr>
    </w:p>
    <w:p w14:paraId="20BD9A1A" w14:textId="77777777" w:rsidR="000D0EF1" w:rsidRDefault="000D0EF1">
      <w:pPr>
        <w:spacing w:after="0" w:line="276" w:lineRule="auto"/>
        <w:ind w:firstLine="105"/>
        <w:contextualSpacing/>
      </w:pPr>
    </w:p>
    <w:p w14:paraId="13C326F3" w14:textId="77777777" w:rsidR="000D0EF1" w:rsidRDefault="000D0EF1" w:rsidP="00E14CC4">
      <w:pPr>
        <w:spacing w:after="0" w:line="276" w:lineRule="auto"/>
        <w:contextualSpacing/>
      </w:pPr>
    </w:p>
    <w:p w14:paraId="49206A88" w14:textId="77777777" w:rsidR="000D0EF1" w:rsidRDefault="000D0EF1" w:rsidP="00306692">
      <w:pPr>
        <w:spacing w:after="0" w:line="276" w:lineRule="auto"/>
        <w:contextualSpacing/>
      </w:pPr>
    </w:p>
    <w:p w14:paraId="7B67E8A8" w14:textId="77777777" w:rsidR="009E0703" w:rsidRDefault="009E0703" w:rsidP="00306692">
      <w:pPr>
        <w:spacing w:after="0" w:line="276" w:lineRule="auto"/>
        <w:contextualSpacing/>
      </w:pPr>
    </w:p>
    <w:p w14:paraId="52351683" w14:textId="77777777" w:rsidR="009E0703" w:rsidRDefault="009E0703" w:rsidP="00306692">
      <w:pPr>
        <w:spacing w:after="0" w:line="276" w:lineRule="auto"/>
        <w:contextualSpacing/>
      </w:pPr>
    </w:p>
    <w:p w14:paraId="6E186E24" w14:textId="77777777" w:rsidR="009E0703" w:rsidRDefault="009E0703" w:rsidP="00306692">
      <w:pPr>
        <w:spacing w:after="0" w:line="276" w:lineRule="auto"/>
        <w:contextualSpacing/>
      </w:pPr>
    </w:p>
    <w:p w14:paraId="3590A8B4" w14:textId="77777777" w:rsidR="009E0703" w:rsidRDefault="009E0703" w:rsidP="00306692">
      <w:pPr>
        <w:spacing w:after="0" w:line="276" w:lineRule="auto"/>
        <w:contextualSpacing/>
      </w:pPr>
    </w:p>
    <w:p w14:paraId="1358E52C" w14:textId="77777777" w:rsidR="009E0703" w:rsidRDefault="009E0703" w:rsidP="00306692">
      <w:pPr>
        <w:spacing w:after="0" w:line="276" w:lineRule="auto"/>
        <w:contextualSpacing/>
      </w:pPr>
    </w:p>
    <w:p w14:paraId="7A30F745" w14:textId="77777777" w:rsidR="009E0703" w:rsidRDefault="009E0703" w:rsidP="00306692">
      <w:pPr>
        <w:spacing w:after="0" w:line="276" w:lineRule="auto"/>
        <w:contextualSpacing/>
      </w:pPr>
    </w:p>
    <w:p w14:paraId="48BBD93A" w14:textId="77777777" w:rsidR="009E0703" w:rsidRDefault="009E0703" w:rsidP="00306692">
      <w:pPr>
        <w:spacing w:after="0" w:line="276" w:lineRule="auto"/>
        <w:contextualSpacing/>
      </w:pPr>
    </w:p>
    <w:p w14:paraId="53FAF8CB" w14:textId="77777777" w:rsidR="009E0703" w:rsidRDefault="009E0703" w:rsidP="00306692">
      <w:pPr>
        <w:spacing w:after="0" w:line="276" w:lineRule="auto"/>
        <w:contextualSpacing/>
      </w:pPr>
    </w:p>
    <w:p w14:paraId="281B6B35" w14:textId="77777777" w:rsidR="009E0703" w:rsidRDefault="009E0703" w:rsidP="00306692">
      <w:pPr>
        <w:spacing w:after="0" w:line="276" w:lineRule="auto"/>
        <w:contextualSpacing/>
      </w:pPr>
    </w:p>
    <w:p w14:paraId="16A55F25" w14:textId="77777777" w:rsidR="009E0703" w:rsidRDefault="009E0703" w:rsidP="00306692">
      <w:pPr>
        <w:spacing w:after="0" w:line="276" w:lineRule="auto"/>
        <w:contextualSpacing/>
      </w:pPr>
    </w:p>
    <w:p w14:paraId="693DE0AA" w14:textId="77777777" w:rsidR="009E0703" w:rsidRDefault="009E0703" w:rsidP="00306692">
      <w:pPr>
        <w:spacing w:after="0" w:line="276" w:lineRule="auto"/>
        <w:contextualSpacing/>
      </w:pPr>
    </w:p>
    <w:p w14:paraId="1DC327CB" w14:textId="77777777" w:rsidR="009E0703" w:rsidRDefault="009E0703" w:rsidP="00306692">
      <w:pPr>
        <w:spacing w:after="0" w:line="276" w:lineRule="auto"/>
        <w:contextualSpacing/>
      </w:pPr>
    </w:p>
    <w:p w14:paraId="6BF69786" w14:textId="77777777" w:rsidR="009E0703" w:rsidRDefault="009E0703" w:rsidP="00306692">
      <w:pPr>
        <w:spacing w:after="0" w:line="276" w:lineRule="auto"/>
        <w:contextualSpacing/>
      </w:pPr>
    </w:p>
    <w:p w14:paraId="5634D19C" w14:textId="77777777" w:rsidR="009E0703" w:rsidRDefault="009E0703" w:rsidP="00306692">
      <w:pPr>
        <w:spacing w:after="0" w:line="276" w:lineRule="auto"/>
        <w:contextualSpacing/>
      </w:pPr>
    </w:p>
    <w:p w14:paraId="756E1577" w14:textId="77777777" w:rsidR="009E0703" w:rsidRDefault="009E0703" w:rsidP="00306692">
      <w:pPr>
        <w:spacing w:after="0" w:line="276" w:lineRule="auto"/>
        <w:contextualSpacing/>
      </w:pPr>
    </w:p>
    <w:p w14:paraId="2B0CA706" w14:textId="77777777" w:rsidR="009E0703" w:rsidRDefault="009E0703" w:rsidP="00306692">
      <w:pPr>
        <w:spacing w:after="0" w:line="276" w:lineRule="auto"/>
        <w:contextualSpacing/>
      </w:pPr>
    </w:p>
    <w:p w14:paraId="3450ECD0" w14:textId="77777777" w:rsidR="009E0703" w:rsidRDefault="009E0703" w:rsidP="00306692">
      <w:pPr>
        <w:spacing w:after="0" w:line="276" w:lineRule="auto"/>
        <w:contextualSpacing/>
      </w:pPr>
    </w:p>
    <w:p w14:paraId="65D19E4A" w14:textId="77777777" w:rsidR="009E0703" w:rsidRDefault="009E0703" w:rsidP="00306692">
      <w:pPr>
        <w:spacing w:after="0" w:line="276" w:lineRule="auto"/>
        <w:contextualSpacing/>
      </w:pPr>
    </w:p>
    <w:p w14:paraId="19F17820" w14:textId="77777777" w:rsidR="009E0703" w:rsidRDefault="009E0703" w:rsidP="00306692">
      <w:pPr>
        <w:spacing w:after="0" w:line="276" w:lineRule="auto"/>
        <w:contextualSpacing/>
      </w:pPr>
    </w:p>
    <w:p w14:paraId="384691A8" w14:textId="77777777" w:rsidR="009E0703" w:rsidRDefault="009E0703" w:rsidP="00306692">
      <w:pPr>
        <w:spacing w:after="0" w:line="276" w:lineRule="auto"/>
        <w:contextualSpacing/>
      </w:pPr>
    </w:p>
    <w:p w14:paraId="147CA201" w14:textId="77777777" w:rsidR="009E0703" w:rsidRDefault="009E0703" w:rsidP="00306692">
      <w:pPr>
        <w:spacing w:after="0" w:line="276" w:lineRule="auto"/>
        <w:contextualSpacing/>
      </w:pPr>
    </w:p>
    <w:p w14:paraId="51EA0997" w14:textId="77777777" w:rsidR="009E0703" w:rsidRDefault="009E0703" w:rsidP="00306692">
      <w:pPr>
        <w:spacing w:after="0" w:line="276" w:lineRule="auto"/>
        <w:contextualSpacing/>
      </w:pPr>
    </w:p>
    <w:p w14:paraId="0E13A43E" w14:textId="77777777" w:rsidR="009E0703" w:rsidRDefault="009E0703" w:rsidP="00306692">
      <w:pPr>
        <w:spacing w:after="0" w:line="276" w:lineRule="auto"/>
        <w:contextualSpacing/>
      </w:pPr>
    </w:p>
    <w:p w14:paraId="1E3287B4" w14:textId="77777777" w:rsidR="009E0703" w:rsidRDefault="009E0703" w:rsidP="00306692">
      <w:pPr>
        <w:spacing w:after="0" w:line="276" w:lineRule="auto"/>
        <w:contextualSpacing/>
      </w:pPr>
    </w:p>
    <w:p w14:paraId="1856F2BF" w14:textId="77777777" w:rsidR="009E0703" w:rsidRDefault="009E0703" w:rsidP="00306692">
      <w:pPr>
        <w:spacing w:after="0" w:line="276" w:lineRule="auto"/>
        <w:contextualSpacing/>
      </w:pPr>
    </w:p>
    <w:p w14:paraId="7744D0B4" w14:textId="77777777" w:rsidR="009E0703" w:rsidRDefault="009E0703" w:rsidP="00306692">
      <w:pPr>
        <w:spacing w:after="0" w:line="276" w:lineRule="auto"/>
        <w:contextualSpacing/>
      </w:pPr>
    </w:p>
    <w:p w14:paraId="08285590" w14:textId="77777777" w:rsidR="009E0703" w:rsidRDefault="009E0703" w:rsidP="00306692">
      <w:pPr>
        <w:spacing w:after="0" w:line="276" w:lineRule="auto"/>
        <w:contextualSpacing/>
      </w:pPr>
    </w:p>
    <w:p w14:paraId="248C5677" w14:textId="77777777" w:rsidR="009E0703" w:rsidRDefault="009E0703" w:rsidP="00306692">
      <w:pPr>
        <w:spacing w:after="0" w:line="276" w:lineRule="auto"/>
        <w:contextualSpacing/>
      </w:pPr>
    </w:p>
    <w:p w14:paraId="779822D7" w14:textId="77777777" w:rsidR="009E0703" w:rsidRDefault="009E0703" w:rsidP="00306692">
      <w:pPr>
        <w:spacing w:after="0" w:line="276" w:lineRule="auto"/>
        <w:contextualSpacing/>
      </w:pPr>
    </w:p>
    <w:p w14:paraId="47CFC219" w14:textId="77777777" w:rsidR="009E0703" w:rsidRDefault="009E0703" w:rsidP="00306692">
      <w:pPr>
        <w:spacing w:after="0" w:line="276" w:lineRule="auto"/>
        <w:contextualSpacing/>
      </w:pPr>
    </w:p>
    <w:p w14:paraId="67746CAC" w14:textId="77777777" w:rsidR="009E0703" w:rsidRDefault="009E0703" w:rsidP="00306692">
      <w:pPr>
        <w:spacing w:after="0" w:line="276" w:lineRule="auto"/>
        <w:contextualSpacing/>
      </w:pPr>
    </w:p>
    <w:p w14:paraId="7BBD4BFE" w14:textId="77777777" w:rsidR="009E0703" w:rsidRDefault="009E0703" w:rsidP="00306692">
      <w:pPr>
        <w:spacing w:after="0" w:line="276" w:lineRule="auto"/>
        <w:contextualSpacing/>
      </w:pPr>
    </w:p>
    <w:p w14:paraId="67B7A70C" w14:textId="77777777" w:rsidR="000D0EF1" w:rsidRDefault="000D0EF1">
      <w:pPr>
        <w:spacing w:after="0" w:line="276" w:lineRule="auto"/>
        <w:ind w:firstLine="105"/>
        <w:contextualSpacing/>
      </w:pPr>
    </w:p>
    <w:p w14:paraId="3D94284D" w14:textId="77777777" w:rsidR="000D0EF1" w:rsidRDefault="2C0F9C5C" w:rsidP="2C0F9C5C">
      <w:pPr>
        <w:pStyle w:val="Heading1"/>
        <w:spacing w:before="0" w:line="276" w:lineRule="auto"/>
        <w:ind w:firstLine="105"/>
        <w:contextualSpacing/>
        <w:rPr>
          <w:sz w:val="22"/>
          <w:szCs w:val="22"/>
        </w:rPr>
      </w:pPr>
      <w:bookmarkStart w:id="26" w:name="_Toc643532329"/>
      <w:r w:rsidRPr="2C0F9C5C">
        <w:rPr>
          <w:sz w:val="22"/>
          <w:szCs w:val="22"/>
        </w:rPr>
        <w:t>Reference List</w:t>
      </w:r>
      <w:bookmarkEnd w:id="26"/>
    </w:p>
    <w:p w14:paraId="71887C79" w14:textId="77777777" w:rsidR="000D0EF1" w:rsidRDefault="000D0EF1">
      <w:pPr>
        <w:spacing w:after="0" w:line="276" w:lineRule="auto"/>
        <w:ind w:firstLine="105"/>
        <w:contextualSpacing/>
      </w:pPr>
    </w:p>
    <w:p w14:paraId="04A7FCF1" w14:textId="77777777" w:rsidR="00D16390" w:rsidRDefault="00045E01" w:rsidP="0089093E">
      <w:pPr>
        <w:pStyle w:val="ListParagraph"/>
        <w:numPr>
          <w:ilvl w:val="0"/>
          <w:numId w:val="6"/>
        </w:numPr>
        <w:spacing w:after="0" w:line="360" w:lineRule="auto"/>
      </w:pPr>
      <w:r w:rsidRPr="00045E01">
        <w:t>Tower Hamlets(2025) Business Support Online @</w:t>
      </w:r>
    </w:p>
    <w:p w14:paraId="38D6B9B6" w14:textId="6948E3C4" w:rsidR="000D0EF1" w:rsidRDefault="00EC4467" w:rsidP="00D16390">
      <w:pPr>
        <w:pStyle w:val="ListParagraph"/>
        <w:spacing w:after="0" w:line="360" w:lineRule="auto"/>
      </w:pPr>
      <w:hyperlink r:id="rId22" w:history="1">
        <w:r w:rsidRPr="00944EC4">
          <w:rPr>
            <w:rStyle w:val="Hyperlink"/>
          </w:rPr>
          <w:t>https://www.towerhamlets.gov.uk/lgnl/business/business_support_and_advice/Business-Growth-Team.aspx</w:t>
        </w:r>
      </w:hyperlink>
      <w:r w:rsidR="00FD1141">
        <w:t xml:space="preserve"> </w:t>
      </w:r>
      <w:r w:rsidR="000556A4" w:rsidRPr="000556A4">
        <w:t>(Accessed</w:t>
      </w:r>
      <w:r w:rsidR="00D05A01">
        <w:t>:</w:t>
      </w:r>
      <w:r w:rsidR="000556A4" w:rsidRPr="000556A4">
        <w:t xml:space="preserve"> 19</w:t>
      </w:r>
      <w:r w:rsidR="00D05A01">
        <w:t xml:space="preserve"> November </w:t>
      </w:r>
      <w:r w:rsidR="000556A4" w:rsidRPr="000556A4">
        <w:t>2025)</w:t>
      </w:r>
    </w:p>
    <w:p w14:paraId="0F2746D0" w14:textId="24ABCB27" w:rsidR="00BA4B71" w:rsidRDefault="00BA4B71" w:rsidP="0089093E">
      <w:pPr>
        <w:pStyle w:val="ListParagraph"/>
        <w:numPr>
          <w:ilvl w:val="0"/>
          <w:numId w:val="6"/>
        </w:numPr>
        <w:spacing w:after="0" w:line="360" w:lineRule="auto"/>
      </w:pPr>
      <w:r>
        <w:t>GOV.UK – Register as a sole trader</w:t>
      </w:r>
    </w:p>
    <w:p w14:paraId="22F860BB" w14:textId="0A1744BA" w:rsidR="000D0EF1" w:rsidRDefault="00BA4B71" w:rsidP="0089093E">
      <w:pPr>
        <w:spacing w:after="0" w:line="360" w:lineRule="auto"/>
        <w:ind w:left="360"/>
      </w:pPr>
      <w:r>
        <w:t xml:space="preserve">GOV.UK (2024) Set up as a sole trader. Available at: </w:t>
      </w:r>
      <w:hyperlink r:id="rId23" w:history="1">
        <w:r w:rsidRPr="00944EC4">
          <w:rPr>
            <w:rStyle w:val="Hyperlink"/>
          </w:rPr>
          <w:t>https://www.gov.uk/set-up-sole-trader</w:t>
        </w:r>
      </w:hyperlink>
      <w:r w:rsidR="0089093E">
        <w:t xml:space="preserve"> </w:t>
      </w:r>
      <w:r>
        <w:t xml:space="preserve">(Accessed: </w:t>
      </w:r>
      <w:r w:rsidR="00D16390">
        <w:t>19</w:t>
      </w:r>
      <w:r>
        <w:t xml:space="preserve"> November 2025)</w:t>
      </w:r>
    </w:p>
    <w:p w14:paraId="5F1CAE5F" w14:textId="77777777" w:rsidR="003C5FC7" w:rsidRDefault="003C5FC7" w:rsidP="0089093E">
      <w:pPr>
        <w:pStyle w:val="ListParagraph"/>
        <w:numPr>
          <w:ilvl w:val="0"/>
          <w:numId w:val="6"/>
        </w:numPr>
        <w:spacing w:after="0" w:line="360" w:lineRule="auto"/>
      </w:pPr>
      <w:r>
        <w:t>Office for National Statistics – London population and demographics</w:t>
      </w:r>
    </w:p>
    <w:p w14:paraId="27973897" w14:textId="709B0C38" w:rsidR="003C5FC7" w:rsidRDefault="00C67D0B" w:rsidP="00C67D0B">
      <w:pPr>
        <w:spacing w:after="0" w:line="360" w:lineRule="auto"/>
        <w:ind w:left="360"/>
      </w:pPr>
      <w:r>
        <w:t>O</w:t>
      </w:r>
      <w:r w:rsidR="003C5FC7">
        <w:t xml:space="preserve">ffice for National Statistics (2024) Population estimates for London. Available at: </w:t>
      </w:r>
      <w:hyperlink r:id="rId24" w:history="1">
        <w:r w:rsidR="008C157B" w:rsidRPr="00944EC4">
          <w:rPr>
            <w:rStyle w:val="Hyperlink"/>
          </w:rPr>
          <w:t>https://www.ons.gov.uk</w:t>
        </w:r>
      </w:hyperlink>
      <w:r w:rsidR="008C157B">
        <w:t xml:space="preserve"> </w:t>
      </w:r>
      <w:r w:rsidR="003C5FC7">
        <w:t>(</w:t>
      </w:r>
      <w:hyperlink r:id="rId25" w:history="1">
        <w:r w:rsidR="003C5FC7" w:rsidRPr="00944EC4">
          <w:rPr>
            <w:rStyle w:val="Hyperlink"/>
          </w:rPr>
          <w:t>https://www.ons.gov.uk/</w:t>
        </w:r>
      </w:hyperlink>
      <w:r w:rsidR="003C5FC7">
        <w:t>)</w:t>
      </w:r>
      <w:r w:rsidR="008C157B">
        <w:t xml:space="preserve"> </w:t>
      </w:r>
      <w:r w:rsidR="003C5FC7">
        <w:t>(Accessed: 24 November 2025).</w:t>
      </w:r>
    </w:p>
    <w:p w14:paraId="6A040616" w14:textId="77777777" w:rsidR="00494CBB" w:rsidRDefault="00494CBB" w:rsidP="0089093E">
      <w:pPr>
        <w:pStyle w:val="ListParagraph"/>
        <w:numPr>
          <w:ilvl w:val="0"/>
          <w:numId w:val="6"/>
        </w:numPr>
        <w:spacing w:after="0" w:line="360" w:lineRule="auto"/>
      </w:pPr>
      <w:r>
        <w:t>Statista – UK beauty industry and haircare market data</w:t>
      </w:r>
    </w:p>
    <w:p w14:paraId="0085BE2B" w14:textId="52C74E78" w:rsidR="008C157B" w:rsidRDefault="00494CBB" w:rsidP="00C67D0B">
      <w:pPr>
        <w:spacing w:after="0" w:line="360" w:lineRule="auto"/>
        <w:ind w:left="360"/>
      </w:pPr>
      <w:r>
        <w:t xml:space="preserve">Statista (2024) Hair care market in the United Kingdom – Statistics &amp; Facts. Available at: </w:t>
      </w:r>
      <w:hyperlink r:id="rId26" w:history="1">
        <w:r w:rsidRPr="00944EC4">
          <w:rPr>
            <w:rStyle w:val="Hyperlink"/>
          </w:rPr>
          <w:t>https://www.statista.com</w:t>
        </w:r>
      </w:hyperlink>
      <w:r>
        <w:t xml:space="preserve"> </w:t>
      </w:r>
      <w:r>
        <w:t xml:space="preserve"> (</w:t>
      </w:r>
      <w:hyperlink r:id="rId27" w:history="1">
        <w:r w:rsidRPr="00944EC4">
          <w:rPr>
            <w:rStyle w:val="Hyperlink"/>
          </w:rPr>
          <w:t>https://www.statista.com/</w:t>
        </w:r>
      </w:hyperlink>
      <w:r>
        <w:t xml:space="preserve"> </w:t>
      </w:r>
      <w:r>
        <w:t>)(Accessed: 24 November 2025).</w:t>
      </w:r>
    </w:p>
    <w:p w14:paraId="698536F5" w14:textId="77777777" w:rsidR="000D0EF1" w:rsidRDefault="000D0EF1" w:rsidP="0089093E">
      <w:pPr>
        <w:spacing w:after="0" w:line="360" w:lineRule="auto"/>
        <w:ind w:firstLine="105"/>
        <w:contextualSpacing/>
      </w:pPr>
    </w:p>
    <w:p w14:paraId="7BC1BAF2" w14:textId="77777777" w:rsidR="000D0EF1" w:rsidRDefault="000D0EF1">
      <w:pPr>
        <w:spacing w:after="0" w:line="276" w:lineRule="auto"/>
        <w:ind w:firstLine="105"/>
        <w:contextualSpacing/>
      </w:pPr>
    </w:p>
    <w:p w14:paraId="61C988F9" w14:textId="77777777" w:rsidR="000D0EF1" w:rsidRDefault="000D0EF1">
      <w:pPr>
        <w:spacing w:after="0" w:line="276" w:lineRule="auto"/>
        <w:ind w:firstLine="105"/>
        <w:contextualSpacing/>
      </w:pPr>
    </w:p>
    <w:p w14:paraId="3B22BB7D" w14:textId="77777777" w:rsidR="000D0EF1" w:rsidRDefault="000D0EF1">
      <w:pPr>
        <w:spacing w:after="0" w:line="276" w:lineRule="auto"/>
        <w:ind w:firstLine="105"/>
        <w:contextualSpacing/>
      </w:pPr>
    </w:p>
    <w:p w14:paraId="17B246DD" w14:textId="77777777" w:rsidR="000D0EF1" w:rsidRDefault="000D0EF1">
      <w:pPr>
        <w:spacing w:after="0" w:line="276" w:lineRule="auto"/>
        <w:ind w:firstLine="105"/>
        <w:contextualSpacing/>
      </w:pPr>
    </w:p>
    <w:p w14:paraId="6BF89DA3" w14:textId="77777777" w:rsidR="000D0EF1" w:rsidRDefault="000D0EF1">
      <w:pPr>
        <w:spacing w:after="0" w:line="276" w:lineRule="auto"/>
        <w:ind w:firstLine="105"/>
        <w:contextualSpacing/>
      </w:pPr>
    </w:p>
    <w:p w14:paraId="5C3E0E74" w14:textId="77777777" w:rsidR="000D0EF1" w:rsidRDefault="000D0EF1">
      <w:pPr>
        <w:spacing w:after="0" w:line="276" w:lineRule="auto"/>
        <w:ind w:firstLine="105"/>
        <w:contextualSpacing/>
      </w:pPr>
    </w:p>
    <w:p w14:paraId="66A1FAB9" w14:textId="77777777" w:rsidR="000D0EF1" w:rsidRDefault="000D0EF1">
      <w:pPr>
        <w:spacing w:after="0" w:line="276" w:lineRule="auto"/>
        <w:ind w:firstLine="105"/>
        <w:contextualSpacing/>
      </w:pPr>
    </w:p>
    <w:p w14:paraId="76BB753C" w14:textId="77777777" w:rsidR="000D0EF1" w:rsidRDefault="000D0EF1">
      <w:pPr>
        <w:spacing w:after="0" w:line="276" w:lineRule="auto"/>
        <w:ind w:firstLine="105"/>
        <w:contextualSpacing/>
      </w:pPr>
    </w:p>
    <w:p w14:paraId="513DA1E0" w14:textId="77777777" w:rsidR="000D0EF1" w:rsidRDefault="000D0EF1">
      <w:pPr>
        <w:spacing w:after="0" w:line="276" w:lineRule="auto"/>
        <w:ind w:firstLine="105"/>
        <w:contextualSpacing/>
      </w:pPr>
    </w:p>
    <w:p w14:paraId="75CAC6F5" w14:textId="77777777" w:rsidR="000D0EF1" w:rsidRDefault="000D0EF1">
      <w:pPr>
        <w:spacing w:after="0" w:line="276" w:lineRule="auto"/>
        <w:ind w:firstLine="105"/>
        <w:contextualSpacing/>
      </w:pPr>
    </w:p>
    <w:p w14:paraId="66060428" w14:textId="77777777" w:rsidR="000D0EF1" w:rsidRDefault="000D0EF1">
      <w:pPr>
        <w:spacing w:after="0" w:line="276" w:lineRule="auto"/>
        <w:ind w:firstLine="105"/>
        <w:contextualSpacing/>
      </w:pPr>
    </w:p>
    <w:p w14:paraId="1D0656FE" w14:textId="77777777" w:rsidR="000D0EF1" w:rsidRDefault="000D0EF1">
      <w:pPr>
        <w:spacing w:after="0" w:line="276" w:lineRule="auto"/>
        <w:ind w:firstLine="105"/>
        <w:contextualSpacing/>
      </w:pPr>
    </w:p>
    <w:p w14:paraId="7B37605A" w14:textId="77777777" w:rsidR="000D0EF1" w:rsidRDefault="000D0EF1">
      <w:pPr>
        <w:spacing w:after="0" w:line="276" w:lineRule="auto"/>
        <w:ind w:firstLine="105"/>
        <w:contextualSpacing/>
      </w:pPr>
    </w:p>
    <w:p w14:paraId="394798F2" w14:textId="77777777" w:rsidR="000D0EF1" w:rsidRDefault="000D0EF1">
      <w:pPr>
        <w:spacing w:after="0" w:line="276" w:lineRule="auto"/>
        <w:ind w:firstLine="105"/>
        <w:contextualSpacing/>
      </w:pPr>
    </w:p>
    <w:p w14:paraId="3889A505" w14:textId="77777777" w:rsidR="000D0EF1" w:rsidRDefault="000D0EF1">
      <w:pPr>
        <w:spacing w:after="0" w:line="276" w:lineRule="auto"/>
        <w:ind w:firstLine="105"/>
        <w:contextualSpacing/>
      </w:pPr>
    </w:p>
    <w:p w14:paraId="29079D35" w14:textId="77777777" w:rsidR="000D0EF1" w:rsidRDefault="000D0EF1">
      <w:pPr>
        <w:spacing w:after="0" w:line="276" w:lineRule="auto"/>
        <w:ind w:firstLine="105"/>
        <w:contextualSpacing/>
      </w:pPr>
    </w:p>
    <w:p w14:paraId="792F1AA2" w14:textId="77777777" w:rsidR="000D0EF1" w:rsidRDefault="000D0EF1" w:rsidP="00306692">
      <w:pPr>
        <w:spacing w:after="0" w:line="276" w:lineRule="auto"/>
        <w:contextualSpacing/>
      </w:pPr>
    </w:p>
    <w:p w14:paraId="1A499DFC" w14:textId="77777777" w:rsidR="000D0EF1" w:rsidRDefault="000D0EF1">
      <w:pPr>
        <w:spacing w:after="0" w:line="276" w:lineRule="auto"/>
        <w:ind w:firstLine="105"/>
        <w:contextualSpacing/>
        <w:jc w:val="center"/>
      </w:pPr>
    </w:p>
    <w:p w14:paraId="5E7E3C41" w14:textId="77777777" w:rsidR="000D0EF1" w:rsidRDefault="00EC4467">
      <w:pPr>
        <w:tabs>
          <w:tab w:val="left" w:pos="1008"/>
        </w:tabs>
        <w:spacing w:after="0" w:line="276" w:lineRule="auto"/>
        <w:ind w:firstLine="105"/>
        <w:contextualSpacing/>
      </w:pPr>
      <w:r>
        <w:tab/>
      </w:r>
    </w:p>
    <w:p w14:paraId="03F828E4" w14:textId="77777777" w:rsidR="000D0EF1" w:rsidRDefault="000D0EF1">
      <w:pPr>
        <w:tabs>
          <w:tab w:val="left" w:pos="1008"/>
        </w:tabs>
        <w:spacing w:after="0" w:line="276" w:lineRule="auto"/>
        <w:ind w:firstLine="105"/>
        <w:contextualSpacing/>
      </w:pPr>
    </w:p>
    <w:sectPr w:rsidR="000D0EF1">
      <w:footerReference w:type="default" r:id="rId28"/>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A8445" w14:textId="77777777" w:rsidR="000653F3" w:rsidRDefault="000653F3">
      <w:pPr>
        <w:spacing w:after="0" w:line="240" w:lineRule="auto"/>
      </w:pPr>
      <w:r>
        <w:separator/>
      </w:r>
    </w:p>
  </w:endnote>
  <w:endnote w:type="continuationSeparator" w:id="0">
    <w:p w14:paraId="1BBE38E7" w14:textId="77777777" w:rsidR="000653F3" w:rsidRDefault="00065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venir Next LT Pro Demi">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34095"/>
      <w:docPartObj>
        <w:docPartGallery w:val="Page Numbers (Bottom of Page)"/>
        <w:docPartUnique/>
      </w:docPartObj>
    </w:sdtPr>
    <w:sdtEndPr/>
    <w:sdtContent>
      <w:p w14:paraId="57E4450C" w14:textId="77777777" w:rsidR="000D0EF1" w:rsidRDefault="00EC4467">
        <w:pPr>
          <w:pStyle w:val="Footer"/>
          <w:pBdr>
            <w:top w:val="single" w:sz="4" w:space="1" w:color="D9D9D9"/>
          </w:pBdr>
          <w:jc w:val="right"/>
        </w:pPr>
        <w:r>
          <w:fldChar w:fldCharType="begin"/>
        </w:r>
        <w:r>
          <w:instrText>PAGE</w:instrText>
        </w:r>
        <w:r>
          <w:fldChar w:fldCharType="separate"/>
        </w:r>
        <w:r>
          <w:t>4</w:t>
        </w:r>
        <w:r>
          <w:fldChar w:fldCharType="end"/>
        </w:r>
        <w:r>
          <w:t xml:space="preserve"> | </w:t>
        </w:r>
        <w:r>
          <w:rPr>
            <w:color w:val="7F7F7F" w:themeColor="background1" w:themeShade="7F"/>
            <w:spacing w:val="60"/>
          </w:rPr>
          <w:t>Page</w:t>
        </w:r>
      </w:p>
      <w:p w14:paraId="2AC57CB0" w14:textId="77777777" w:rsidR="000D0EF1" w:rsidRDefault="00EC4467">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916365"/>
      <w:docPartObj>
        <w:docPartGallery w:val="Page Numbers (Bottom of Page)"/>
        <w:docPartUnique/>
      </w:docPartObj>
    </w:sdtPr>
    <w:sdtEndPr/>
    <w:sdtContent>
      <w:p w14:paraId="64B3FEDD" w14:textId="77777777" w:rsidR="000D0EF1" w:rsidRDefault="00EC4467">
        <w:pPr>
          <w:pStyle w:val="Footer"/>
          <w:pBdr>
            <w:top w:val="single" w:sz="4" w:space="1" w:color="D9D9D9"/>
          </w:pBdr>
          <w:jc w:val="right"/>
        </w:pPr>
        <w:r>
          <w:fldChar w:fldCharType="begin"/>
        </w:r>
        <w:r>
          <w:instrText>PAGE</w:instrText>
        </w:r>
        <w:r>
          <w:fldChar w:fldCharType="separate"/>
        </w:r>
        <w:r>
          <w:t>11</w:t>
        </w:r>
        <w:r>
          <w:fldChar w:fldCharType="end"/>
        </w:r>
        <w:r>
          <w:t xml:space="preserve"> | </w:t>
        </w:r>
        <w:r>
          <w:rPr>
            <w:color w:val="7F7F7F" w:themeColor="background1" w:themeShade="7F"/>
            <w:spacing w:val="60"/>
          </w:rPr>
          <w:t>Page</w:t>
        </w:r>
      </w:p>
      <w:p w14:paraId="5186B13D" w14:textId="77777777" w:rsidR="000D0EF1" w:rsidRDefault="00EC4467">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F4BB7" w14:textId="77777777" w:rsidR="000653F3" w:rsidRDefault="000653F3">
      <w:pPr>
        <w:spacing w:after="0" w:line="240" w:lineRule="auto"/>
      </w:pPr>
      <w:r>
        <w:separator/>
      </w:r>
    </w:p>
  </w:footnote>
  <w:footnote w:type="continuationSeparator" w:id="0">
    <w:p w14:paraId="2C521AAC" w14:textId="77777777" w:rsidR="000653F3" w:rsidRDefault="00065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795A3"/>
    <w:multiLevelType w:val="multilevel"/>
    <w:tmpl w:val="74F67ED6"/>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24480C8C"/>
    <w:multiLevelType w:val="hybridMultilevel"/>
    <w:tmpl w:val="0D3C1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924D3C"/>
    <w:multiLevelType w:val="multilevel"/>
    <w:tmpl w:val="47AAC0F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127724B"/>
    <w:multiLevelType w:val="hybridMultilevel"/>
    <w:tmpl w:val="CA328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637811"/>
    <w:multiLevelType w:val="hybridMultilevel"/>
    <w:tmpl w:val="E1D0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14F66"/>
    <w:multiLevelType w:val="hybridMultilevel"/>
    <w:tmpl w:val="64F68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893174">
    <w:abstractNumId w:val="0"/>
  </w:num>
  <w:num w:numId="2" w16cid:durableId="1112357986">
    <w:abstractNumId w:val="2"/>
  </w:num>
  <w:num w:numId="3" w16cid:durableId="1299459063">
    <w:abstractNumId w:val="4"/>
  </w:num>
  <w:num w:numId="4" w16cid:durableId="1816725880">
    <w:abstractNumId w:val="5"/>
  </w:num>
  <w:num w:numId="5" w16cid:durableId="455679028">
    <w:abstractNumId w:val="3"/>
  </w:num>
  <w:num w:numId="6" w16cid:durableId="597300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C6470E9"/>
    <w:rsid w:val="000072CD"/>
    <w:rsid w:val="00014835"/>
    <w:rsid w:val="00014BCD"/>
    <w:rsid w:val="000203FC"/>
    <w:rsid w:val="00025D0F"/>
    <w:rsid w:val="00025D4F"/>
    <w:rsid w:val="0003165A"/>
    <w:rsid w:val="000376B2"/>
    <w:rsid w:val="000419A7"/>
    <w:rsid w:val="00045E01"/>
    <w:rsid w:val="000466F0"/>
    <w:rsid w:val="000556A4"/>
    <w:rsid w:val="00062C3D"/>
    <w:rsid w:val="000653F3"/>
    <w:rsid w:val="00072F5F"/>
    <w:rsid w:val="0008254A"/>
    <w:rsid w:val="000A614D"/>
    <w:rsid w:val="000B28E2"/>
    <w:rsid w:val="000B4A02"/>
    <w:rsid w:val="000D0EF1"/>
    <w:rsid w:val="000D34C5"/>
    <w:rsid w:val="000E1904"/>
    <w:rsid w:val="000E219B"/>
    <w:rsid w:val="00115BB3"/>
    <w:rsid w:val="0011738A"/>
    <w:rsid w:val="00122B64"/>
    <w:rsid w:val="00132016"/>
    <w:rsid w:val="001348E1"/>
    <w:rsid w:val="001409BC"/>
    <w:rsid w:val="0014258D"/>
    <w:rsid w:val="001431E0"/>
    <w:rsid w:val="00152BCA"/>
    <w:rsid w:val="00161666"/>
    <w:rsid w:val="00166987"/>
    <w:rsid w:val="00171181"/>
    <w:rsid w:val="00182330"/>
    <w:rsid w:val="0018434E"/>
    <w:rsid w:val="00184C45"/>
    <w:rsid w:val="0019615F"/>
    <w:rsid w:val="001A3D0C"/>
    <w:rsid w:val="001B7314"/>
    <w:rsid w:val="001C6E21"/>
    <w:rsid w:val="001C794F"/>
    <w:rsid w:val="001C7AD2"/>
    <w:rsid w:val="001D7239"/>
    <w:rsid w:val="001E17FD"/>
    <w:rsid w:val="001E2F10"/>
    <w:rsid w:val="001F0378"/>
    <w:rsid w:val="0023346F"/>
    <w:rsid w:val="0023369B"/>
    <w:rsid w:val="00240EAA"/>
    <w:rsid w:val="00242AA2"/>
    <w:rsid w:val="00252C43"/>
    <w:rsid w:val="00257E4B"/>
    <w:rsid w:val="0027150B"/>
    <w:rsid w:val="002717C7"/>
    <w:rsid w:val="0029388B"/>
    <w:rsid w:val="002A35DE"/>
    <w:rsid w:val="002B1108"/>
    <w:rsid w:val="002B60EA"/>
    <w:rsid w:val="002C223C"/>
    <w:rsid w:val="002E666B"/>
    <w:rsid w:val="00302740"/>
    <w:rsid w:val="00306692"/>
    <w:rsid w:val="0031127A"/>
    <w:rsid w:val="0031537F"/>
    <w:rsid w:val="00323779"/>
    <w:rsid w:val="00331E74"/>
    <w:rsid w:val="00340285"/>
    <w:rsid w:val="003524D4"/>
    <w:rsid w:val="00355E1F"/>
    <w:rsid w:val="0036413B"/>
    <w:rsid w:val="0037552B"/>
    <w:rsid w:val="00377DBE"/>
    <w:rsid w:val="003823AF"/>
    <w:rsid w:val="003C5FC7"/>
    <w:rsid w:val="003D05E2"/>
    <w:rsid w:val="003D3785"/>
    <w:rsid w:val="003E22E0"/>
    <w:rsid w:val="003F001F"/>
    <w:rsid w:val="003F39E7"/>
    <w:rsid w:val="003F67CC"/>
    <w:rsid w:val="00401415"/>
    <w:rsid w:val="004163CA"/>
    <w:rsid w:val="00420E1E"/>
    <w:rsid w:val="00425872"/>
    <w:rsid w:val="00427C41"/>
    <w:rsid w:val="00434E01"/>
    <w:rsid w:val="00436ACA"/>
    <w:rsid w:val="00465CA0"/>
    <w:rsid w:val="00467F91"/>
    <w:rsid w:val="00475D16"/>
    <w:rsid w:val="00483A23"/>
    <w:rsid w:val="00487373"/>
    <w:rsid w:val="0049172A"/>
    <w:rsid w:val="00494CBB"/>
    <w:rsid w:val="004A096B"/>
    <w:rsid w:val="004A0F0A"/>
    <w:rsid w:val="004A2539"/>
    <w:rsid w:val="004A63DD"/>
    <w:rsid w:val="004B0C00"/>
    <w:rsid w:val="004B400C"/>
    <w:rsid w:val="004C5223"/>
    <w:rsid w:val="004E07A5"/>
    <w:rsid w:val="004E2B56"/>
    <w:rsid w:val="00515D99"/>
    <w:rsid w:val="005534AE"/>
    <w:rsid w:val="0056011D"/>
    <w:rsid w:val="00562BE2"/>
    <w:rsid w:val="005640B2"/>
    <w:rsid w:val="0057205B"/>
    <w:rsid w:val="00572B3C"/>
    <w:rsid w:val="00574BAE"/>
    <w:rsid w:val="00582323"/>
    <w:rsid w:val="005826EC"/>
    <w:rsid w:val="00584F17"/>
    <w:rsid w:val="00586395"/>
    <w:rsid w:val="005B5DFF"/>
    <w:rsid w:val="005C29F0"/>
    <w:rsid w:val="005C7C9A"/>
    <w:rsid w:val="005D4790"/>
    <w:rsid w:val="005E56A0"/>
    <w:rsid w:val="005E77CB"/>
    <w:rsid w:val="00613C34"/>
    <w:rsid w:val="00614A53"/>
    <w:rsid w:val="00651CEA"/>
    <w:rsid w:val="00667600"/>
    <w:rsid w:val="00670111"/>
    <w:rsid w:val="0069299F"/>
    <w:rsid w:val="00693D1A"/>
    <w:rsid w:val="006B0B7E"/>
    <w:rsid w:val="006B27A8"/>
    <w:rsid w:val="006C4E31"/>
    <w:rsid w:val="006D0664"/>
    <w:rsid w:val="006D06C7"/>
    <w:rsid w:val="006E50FE"/>
    <w:rsid w:val="006F1B2A"/>
    <w:rsid w:val="00704644"/>
    <w:rsid w:val="00731956"/>
    <w:rsid w:val="00752944"/>
    <w:rsid w:val="007557F8"/>
    <w:rsid w:val="007622D8"/>
    <w:rsid w:val="00771148"/>
    <w:rsid w:val="007713AE"/>
    <w:rsid w:val="00773914"/>
    <w:rsid w:val="007763F1"/>
    <w:rsid w:val="00780B7A"/>
    <w:rsid w:val="007977FC"/>
    <w:rsid w:val="007A7199"/>
    <w:rsid w:val="007C698F"/>
    <w:rsid w:val="007D5529"/>
    <w:rsid w:val="008102A3"/>
    <w:rsid w:val="00815EA4"/>
    <w:rsid w:val="008261E2"/>
    <w:rsid w:val="0082638B"/>
    <w:rsid w:val="00842C40"/>
    <w:rsid w:val="008435C7"/>
    <w:rsid w:val="00850A76"/>
    <w:rsid w:val="00866D26"/>
    <w:rsid w:val="00870F4A"/>
    <w:rsid w:val="00871EF0"/>
    <w:rsid w:val="0088299D"/>
    <w:rsid w:val="0089093E"/>
    <w:rsid w:val="008A54BC"/>
    <w:rsid w:val="008A7EF7"/>
    <w:rsid w:val="008B756C"/>
    <w:rsid w:val="008B7D3F"/>
    <w:rsid w:val="008C157B"/>
    <w:rsid w:val="008D281C"/>
    <w:rsid w:val="009057A2"/>
    <w:rsid w:val="00910F61"/>
    <w:rsid w:val="009163E7"/>
    <w:rsid w:val="00927A1A"/>
    <w:rsid w:val="00945050"/>
    <w:rsid w:val="00957356"/>
    <w:rsid w:val="00972162"/>
    <w:rsid w:val="00975F70"/>
    <w:rsid w:val="00980B4D"/>
    <w:rsid w:val="009868AF"/>
    <w:rsid w:val="009A166D"/>
    <w:rsid w:val="009B3881"/>
    <w:rsid w:val="009B49B7"/>
    <w:rsid w:val="009C77A2"/>
    <w:rsid w:val="009D6410"/>
    <w:rsid w:val="009E0703"/>
    <w:rsid w:val="009E1030"/>
    <w:rsid w:val="00A113EB"/>
    <w:rsid w:val="00A133B0"/>
    <w:rsid w:val="00A26469"/>
    <w:rsid w:val="00A34F9C"/>
    <w:rsid w:val="00A5713B"/>
    <w:rsid w:val="00A64EEC"/>
    <w:rsid w:val="00A7376C"/>
    <w:rsid w:val="00A9034D"/>
    <w:rsid w:val="00A94B90"/>
    <w:rsid w:val="00AA7CB9"/>
    <w:rsid w:val="00AB2D75"/>
    <w:rsid w:val="00B016FB"/>
    <w:rsid w:val="00B053B1"/>
    <w:rsid w:val="00B25872"/>
    <w:rsid w:val="00B30F67"/>
    <w:rsid w:val="00B31278"/>
    <w:rsid w:val="00B44490"/>
    <w:rsid w:val="00B533CB"/>
    <w:rsid w:val="00B5574E"/>
    <w:rsid w:val="00B75F13"/>
    <w:rsid w:val="00B901AF"/>
    <w:rsid w:val="00B97A73"/>
    <w:rsid w:val="00BA430C"/>
    <w:rsid w:val="00BA4B71"/>
    <w:rsid w:val="00BA7301"/>
    <w:rsid w:val="00BC0D7D"/>
    <w:rsid w:val="00BD2267"/>
    <w:rsid w:val="00BF41A2"/>
    <w:rsid w:val="00C01B8E"/>
    <w:rsid w:val="00C16058"/>
    <w:rsid w:val="00C20763"/>
    <w:rsid w:val="00C20B50"/>
    <w:rsid w:val="00C42AA1"/>
    <w:rsid w:val="00C46E24"/>
    <w:rsid w:val="00C55690"/>
    <w:rsid w:val="00C56773"/>
    <w:rsid w:val="00C5765F"/>
    <w:rsid w:val="00C61924"/>
    <w:rsid w:val="00C67D0B"/>
    <w:rsid w:val="00C92745"/>
    <w:rsid w:val="00C92E36"/>
    <w:rsid w:val="00CA009F"/>
    <w:rsid w:val="00CC19AF"/>
    <w:rsid w:val="00CC1AC2"/>
    <w:rsid w:val="00CD26CC"/>
    <w:rsid w:val="00CF3371"/>
    <w:rsid w:val="00D05A01"/>
    <w:rsid w:val="00D16390"/>
    <w:rsid w:val="00D21E3A"/>
    <w:rsid w:val="00D34852"/>
    <w:rsid w:val="00D52F87"/>
    <w:rsid w:val="00DA5415"/>
    <w:rsid w:val="00DA6E5F"/>
    <w:rsid w:val="00DB1F9F"/>
    <w:rsid w:val="00DC5212"/>
    <w:rsid w:val="00DE732E"/>
    <w:rsid w:val="00E100BC"/>
    <w:rsid w:val="00E14CC4"/>
    <w:rsid w:val="00E44853"/>
    <w:rsid w:val="00E710AC"/>
    <w:rsid w:val="00E72C11"/>
    <w:rsid w:val="00E879E0"/>
    <w:rsid w:val="00E908DE"/>
    <w:rsid w:val="00EA7933"/>
    <w:rsid w:val="00EC0CEA"/>
    <w:rsid w:val="00EC183C"/>
    <w:rsid w:val="00EC4467"/>
    <w:rsid w:val="00ED59BA"/>
    <w:rsid w:val="00EF0818"/>
    <w:rsid w:val="00EF6C68"/>
    <w:rsid w:val="00F24A67"/>
    <w:rsid w:val="00F34311"/>
    <w:rsid w:val="00F37DCD"/>
    <w:rsid w:val="00F477ED"/>
    <w:rsid w:val="00F53039"/>
    <w:rsid w:val="00F60D45"/>
    <w:rsid w:val="00F934E4"/>
    <w:rsid w:val="00F9746B"/>
    <w:rsid w:val="00FA03E3"/>
    <w:rsid w:val="00FA6A05"/>
    <w:rsid w:val="00FB4F1A"/>
    <w:rsid w:val="00FB5456"/>
    <w:rsid w:val="00FC45DA"/>
    <w:rsid w:val="00FD1141"/>
    <w:rsid w:val="00FD7E1D"/>
    <w:rsid w:val="00FF275E"/>
    <w:rsid w:val="0C6470E9"/>
    <w:rsid w:val="2C0F9C5C"/>
    <w:rsid w:val="452DDFF3"/>
  </w:rsids>
  <m:mathPr>
    <m:mathFont m:val="Cambria Math"/>
    <m:brkBin m:val="before"/>
    <m:brkBinSub m:val="--"/>
    <m:smallFrac m:val="0"/>
    <m:dispDef/>
    <m:lMargin m:val="0"/>
    <m:rMargin m:val="0"/>
    <m:defJc m:val="centerGroup"/>
    <m:wrapIndent m:val="1440"/>
    <m:intLim m:val="subSup"/>
    <m:naryLim m:val="undOvr"/>
  </m:mathPr>
  <w:themeFontLang w:val="en-GB" w:eastAsia="zh-CN"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14:docId w14:val="77199D49"/>
  <w15:docId w15:val="{5AA726B6-8DA0-4756-9A69-A868798E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pPr>
      <w:spacing w:after="160" w:line="259" w:lineRule="auto"/>
    </w:pPr>
    <w:rPr>
      <w:rFonts w:ascii="Arial" w:hAnsi="Arial"/>
      <w:sz w:val="22"/>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D04A3"/>
    <w:rPr>
      <w:rFonts w:ascii="Arial" w:eastAsiaTheme="majorEastAsia" w:hAnsi="Arial" w:cstheme="majorBidi"/>
      <w:b/>
      <w:color w:val="2F5496" w:themeColor="accent1" w:themeShade="BF"/>
      <w:sz w:val="28"/>
      <w:szCs w:val="32"/>
    </w:rPr>
  </w:style>
  <w:style w:type="character" w:customStyle="1" w:styleId="InternetLink">
    <w:name w:val="Internet 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qFormat/>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qFormat/>
    <w:rsid w:val="00AD04A3"/>
    <w:rPr>
      <w:rFonts w:ascii="Arial" w:eastAsiaTheme="majorEastAsia" w:hAnsi="Arial" w:cstheme="majorBidi"/>
      <w:b/>
      <w:color w:val="385623" w:themeColor="accent6" w:themeShade="80"/>
      <w:sz w:val="24"/>
      <w:szCs w:val="24"/>
    </w:rPr>
  </w:style>
  <w:style w:type="character" w:customStyle="1" w:styleId="HeaderChar">
    <w:name w:val="Header Char"/>
    <w:basedOn w:val="DefaultParagraphFont"/>
    <w:link w:val="Header"/>
    <w:uiPriority w:val="99"/>
    <w:qFormat/>
    <w:rsid w:val="00904688"/>
    <w:rPr>
      <w:rFonts w:ascii="Arial" w:hAnsi="Arial"/>
    </w:rPr>
  </w:style>
  <w:style w:type="character" w:customStyle="1" w:styleId="FooterChar">
    <w:name w:val="Footer Char"/>
    <w:basedOn w:val="DefaultParagraphFont"/>
    <w:link w:val="Footer"/>
    <w:uiPriority w:val="99"/>
    <w:qFormat/>
    <w:rsid w:val="00904688"/>
    <w:rPr>
      <w:rFonts w:ascii="Arial" w:hAnsi="Arial"/>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character" w:customStyle="1" w:styleId="ListLabel1">
    <w:name w:val="ListLabel 1"/>
    <w:qFormat/>
    <w:rPr>
      <w:rFonts w:ascii="Arial" w:hAnsi="Arial" w:cs="OpenSymbol"/>
      <w:sz w:val="22"/>
    </w:rPr>
  </w:style>
  <w:style w:type="character" w:customStyle="1" w:styleId="ListLabel2">
    <w:name w:val="ListLabel 2"/>
    <w:qFormat/>
    <w:rPr>
      <w:rFonts w:cs="OpenSymbol"/>
    </w:rPr>
  </w:style>
  <w:style w:type="character" w:customStyle="1" w:styleId="ListLabel3">
    <w:name w:val="ListLabel 3"/>
    <w:qFormat/>
    <w:rPr>
      <w:rFonts w:cs="OpenSymbol"/>
    </w:rPr>
  </w:style>
  <w:style w:type="character" w:customStyle="1" w:styleId="ListLabel4">
    <w:name w:val="ListLabel 4"/>
    <w:qFormat/>
    <w:rPr>
      <w:rFonts w:cs="OpenSymbol"/>
    </w:rPr>
  </w:style>
  <w:style w:type="character" w:customStyle="1" w:styleId="ListLabel5">
    <w:name w:val="ListLabel 5"/>
    <w:qFormat/>
    <w:rPr>
      <w:rFonts w:cs="OpenSymbol"/>
    </w:rPr>
  </w:style>
  <w:style w:type="character" w:customStyle="1" w:styleId="ListLabel6">
    <w:name w:val="ListLabel 6"/>
    <w:qFormat/>
    <w:rPr>
      <w:rFonts w:cs="Open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ascii="Arial" w:hAnsi="Arial" w:cs="OpenSymbol"/>
      <w:sz w:val="22"/>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paragraph" w:customStyle="1" w:styleId="Heading">
    <w:name w:val="Heading"/>
    <w:basedOn w:val="Normal"/>
    <w:next w:val="BodyText"/>
    <w:qFormat/>
    <w:pPr>
      <w:keepNext/>
      <w:spacing w:before="240" w:after="120"/>
    </w:pPr>
    <w:rPr>
      <w:rFonts w:eastAsia="Microsoft YaHei"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OCHeading">
    <w:name w:val="TOC Heading"/>
    <w:basedOn w:val="Heading1"/>
    <w:next w:val="Normal"/>
    <w:uiPriority w:val="39"/>
    <w:unhideWhenUsed/>
    <w:qFormat/>
    <w:rsid w:val="004B3A79"/>
    <w:rPr>
      <w:lang w:val="en-US" w:eastAsia="en-US"/>
    </w:rPr>
  </w:style>
  <w:style w:type="paragraph" w:styleId="TOC1">
    <w:name w:val="toc 1"/>
    <w:basedOn w:val="Normal"/>
    <w:next w:val="Normal"/>
    <w:uiPriority w:val="39"/>
    <w:unhideWhenUsed/>
    <w:rsid w:val="2C0F9C5C"/>
    <w:pPr>
      <w:spacing w:after="100"/>
    </w:p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paragraph" w:styleId="TOC2">
    <w:name w:val="toc 2"/>
    <w:basedOn w:val="Normal"/>
    <w:next w:val="Normal"/>
    <w:uiPriority w:val="39"/>
    <w:unhideWhenUsed/>
    <w:rsid w:val="2C0F9C5C"/>
    <w:pPr>
      <w:spacing w:after="100"/>
      <w:ind w:left="220"/>
    </w:pPr>
  </w:style>
  <w:style w:type="paragraph" w:styleId="TOC3">
    <w:name w:val="toc 3"/>
    <w:basedOn w:val="Normal"/>
    <w:next w:val="Normal"/>
    <w:uiPriority w:val="39"/>
    <w:unhideWhenUsed/>
    <w:rsid w:val="2C0F9C5C"/>
    <w:pPr>
      <w:spacing w:after="100"/>
      <w:ind w:left="440"/>
    </w:pPr>
  </w:style>
  <w:style w:type="paragraph" w:styleId="NoSpacing">
    <w:name w:val="No Spacing"/>
    <w:uiPriority w:val="1"/>
    <w:qFormat/>
    <w:rsid w:val="00F53214"/>
    <w:rPr>
      <w:rFonts w:ascii="Arial" w:hAnsi="Arial"/>
      <w:sz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39"/>
    <w:rsid w:val="00332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2C0F9C5C"/>
    <w:rPr>
      <w:color w:val="0563C1"/>
      <w:u w:val="single"/>
    </w:rPr>
  </w:style>
  <w:style w:type="paragraph" w:styleId="ListParagraph">
    <w:name w:val="List Paragraph"/>
    <w:basedOn w:val="Normal"/>
    <w:uiPriority w:val="34"/>
    <w:qFormat/>
    <w:rsid w:val="00427C41"/>
    <w:pPr>
      <w:ind w:left="720"/>
      <w:contextualSpacing/>
    </w:pPr>
  </w:style>
  <w:style w:type="paragraph" w:styleId="Revision">
    <w:name w:val="Revision"/>
    <w:hidden/>
    <w:uiPriority w:val="99"/>
    <w:semiHidden/>
    <w:rsid w:val="00152BCA"/>
    <w:rPr>
      <w:rFonts w:ascii="Arial" w:hAnsi="Arial"/>
      <w:sz w:val="22"/>
    </w:rPr>
  </w:style>
  <w:style w:type="character" w:styleId="UnresolvedMention">
    <w:name w:val="Unresolved Mention"/>
    <w:basedOn w:val="DefaultParagraphFont"/>
    <w:uiPriority w:val="99"/>
    <w:semiHidden/>
    <w:unhideWhenUsed/>
    <w:rsid w:val="00045E01"/>
    <w:rPr>
      <w:color w:val="605E5C"/>
      <w:shd w:val="clear" w:color="auto" w:fill="E1DFDD"/>
    </w:rPr>
  </w:style>
  <w:style w:type="character" w:styleId="CommentReference">
    <w:name w:val="annotation reference"/>
    <w:basedOn w:val="DefaultParagraphFont"/>
    <w:uiPriority w:val="99"/>
    <w:semiHidden/>
    <w:unhideWhenUsed/>
    <w:rsid w:val="00A34F9C"/>
    <w:rPr>
      <w:sz w:val="16"/>
      <w:szCs w:val="16"/>
    </w:rPr>
  </w:style>
  <w:style w:type="paragraph" w:styleId="CommentText">
    <w:name w:val="annotation text"/>
    <w:basedOn w:val="Normal"/>
    <w:link w:val="CommentTextChar"/>
    <w:uiPriority w:val="99"/>
    <w:unhideWhenUsed/>
    <w:rsid w:val="00A34F9C"/>
    <w:pPr>
      <w:spacing w:line="240" w:lineRule="auto"/>
    </w:pPr>
    <w:rPr>
      <w:sz w:val="20"/>
      <w:szCs w:val="20"/>
    </w:rPr>
  </w:style>
  <w:style w:type="character" w:customStyle="1" w:styleId="CommentTextChar">
    <w:name w:val="Comment Text Char"/>
    <w:basedOn w:val="DefaultParagraphFont"/>
    <w:link w:val="CommentText"/>
    <w:uiPriority w:val="99"/>
    <w:rsid w:val="00A34F9C"/>
    <w:rPr>
      <w:rFonts w:ascii="Arial" w:hAnsi="Arial"/>
      <w:szCs w:val="20"/>
    </w:rPr>
  </w:style>
  <w:style w:type="paragraph" w:styleId="CommentSubject">
    <w:name w:val="annotation subject"/>
    <w:basedOn w:val="CommentText"/>
    <w:next w:val="CommentText"/>
    <w:link w:val="CommentSubjectChar"/>
    <w:uiPriority w:val="99"/>
    <w:semiHidden/>
    <w:unhideWhenUsed/>
    <w:rsid w:val="00A34F9C"/>
    <w:rPr>
      <w:b/>
      <w:bCs/>
    </w:rPr>
  </w:style>
  <w:style w:type="character" w:customStyle="1" w:styleId="CommentSubjectChar">
    <w:name w:val="Comment Subject Char"/>
    <w:basedOn w:val="CommentTextChar"/>
    <w:link w:val="CommentSubject"/>
    <w:uiPriority w:val="99"/>
    <w:semiHidden/>
    <w:rsid w:val="00A34F9C"/>
    <w:rPr>
      <w:rFonts w:ascii="Arial" w:hAnsi="Arial"/>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ons.gov.uk/"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gov.uk/set-up-sole-trader" TargetMode="External"/><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towerhamlets.gov.uk/lgnl/business/business_support_and_advice/Business-Growth-Team.aspx" TargetMode="External"/><Relationship Id="rId27" Type="http://schemas.openxmlformats.org/officeDocument/2006/relationships/hyperlink" Target="https://www.statista.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2194</Words>
  <Characters>12314</Characters>
  <Application>Microsoft Office Word</Application>
  <DocSecurity>0</DocSecurity>
  <Lines>535</Lines>
  <Paragraphs>164</Paragraphs>
  <ScaleCrop>false</ScaleCrop>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dc:description/>
  <cp:lastModifiedBy>Діана Гітель</cp:lastModifiedBy>
  <cp:revision>3</cp:revision>
  <dcterms:created xsi:type="dcterms:W3CDTF">2025-11-24T04:22:00Z</dcterms:created>
  <dcterms:modified xsi:type="dcterms:W3CDTF">2025-11-24T04:22:00Z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05d4cb91-ebf7-49b6-aad6-f6f96461a45c</vt:lpwstr>
  </property>
</Properties>
</file>