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D1A" w:rsidRDefault="00602751">
      <w:r>
        <w:t>Reading Greek 2B</w:t>
      </w:r>
    </w:p>
    <w:p w:rsidR="00602751" w:rsidRDefault="00602751">
      <w:r>
        <w:t>1501669</w:t>
      </w:r>
    </w:p>
    <w:p w:rsidR="00602751" w:rsidRDefault="00602751">
      <w:pPr>
        <w:pBdr>
          <w:bottom w:val="single" w:sz="12" w:space="1" w:color="auto"/>
        </w:pBdr>
      </w:pPr>
      <w:r>
        <w:t>Suzette Hase</w:t>
      </w:r>
    </w:p>
    <w:p w:rsidR="00602751" w:rsidRDefault="00602751"/>
    <w:p w:rsidR="00602751" w:rsidRDefault="00602751"/>
    <w:p w:rsidR="00602751" w:rsidRPr="002C603E" w:rsidRDefault="00602751" w:rsidP="002C603E">
      <w:pPr>
        <w:spacing w:line="480" w:lineRule="auto"/>
        <w:rPr>
          <w:sz w:val="24"/>
          <w:szCs w:val="24"/>
        </w:rPr>
      </w:pPr>
      <w:r w:rsidRPr="002C603E">
        <w:rPr>
          <w:sz w:val="24"/>
          <w:szCs w:val="24"/>
        </w:rPr>
        <w:t>2B.</w:t>
      </w:r>
      <w:r w:rsidR="002C603E">
        <w:rPr>
          <w:sz w:val="24"/>
          <w:szCs w:val="24"/>
        </w:rPr>
        <w:t xml:space="preserve"> </w:t>
      </w:r>
      <w:r w:rsidRPr="002C603E">
        <w:rPr>
          <w:sz w:val="24"/>
          <w:szCs w:val="24"/>
        </w:rPr>
        <w:t>Sing, O Goddess, (about) the destructive wrath of Xerxes, the god-like king. So the barbarians approach towards the city slowly and the Athenians are at a loss and are afraid. For while on one hand there is a great army of Persians, on the other hand a few Athenians. Also on one hand there are many ships of the Persians and on the other few ships of the Athenians. Therefore, great is the danger of the Athenians, and great is (their) distress, and great is their fear. Therefore, on one hand the Athenians make sacrifices to the gods and make many prayers, on the other hand they embark quickly onto their ships and fight for their freedom. For freedom is good (a good thing).</w:t>
      </w:r>
    </w:p>
    <w:p w:rsidR="00602751" w:rsidRPr="002C603E" w:rsidRDefault="00602751" w:rsidP="002C603E">
      <w:pPr>
        <w:spacing w:line="480" w:lineRule="auto"/>
        <w:rPr>
          <w:sz w:val="24"/>
          <w:szCs w:val="24"/>
        </w:rPr>
      </w:pPr>
    </w:p>
    <w:p w:rsidR="00602751" w:rsidRPr="002C603E" w:rsidRDefault="00602751" w:rsidP="002C603E">
      <w:pPr>
        <w:spacing w:line="480" w:lineRule="auto"/>
        <w:rPr>
          <w:sz w:val="24"/>
          <w:szCs w:val="24"/>
        </w:rPr>
      </w:pPr>
      <w:r w:rsidRPr="002C603E">
        <w:rPr>
          <w:sz w:val="24"/>
          <w:szCs w:val="24"/>
        </w:rPr>
        <w:t>Finally, the Persians arrive and the Greeks fight. For the courage of the Greeks and their generals is great. And in the naval battle so great are the shouts, so great are the perplexities, so great are the supplications of (to?) the gods. And finally on one hand the Athenians win over the navy of the Persians, on the other hand the Persians fall and do not enslave the Athenians.</w:t>
      </w:r>
    </w:p>
    <w:p w:rsidR="00602751" w:rsidRPr="002C603E" w:rsidRDefault="00602751" w:rsidP="002C603E">
      <w:pPr>
        <w:spacing w:line="480" w:lineRule="auto"/>
        <w:rPr>
          <w:sz w:val="24"/>
          <w:szCs w:val="24"/>
        </w:rPr>
      </w:pPr>
    </w:p>
    <w:p w:rsidR="002C603E" w:rsidRPr="002C603E" w:rsidRDefault="00602751" w:rsidP="002C603E">
      <w:pPr>
        <w:spacing w:line="480" w:lineRule="auto"/>
        <w:rPr>
          <w:sz w:val="24"/>
          <w:szCs w:val="24"/>
        </w:rPr>
      </w:pPr>
      <w:r w:rsidRPr="002C603E">
        <w:rPr>
          <w:sz w:val="24"/>
          <w:szCs w:val="24"/>
        </w:rPr>
        <w:t>Both the Athenians set free Greece and they save their father-land on account of their courage. For both courage and excellence wins over aggression and superior numbers. Thus the army of the Greeks becomes secur</w:t>
      </w:r>
      <w:r w:rsidR="002C603E">
        <w:rPr>
          <w:sz w:val="24"/>
          <w:szCs w:val="24"/>
        </w:rPr>
        <w:t>e.</w:t>
      </w:r>
      <w:bookmarkStart w:id="0" w:name="_GoBack"/>
      <w:bookmarkEnd w:id="0"/>
    </w:p>
    <w:p w:rsidR="00602751" w:rsidRDefault="00602751"/>
    <w:sectPr w:rsidR="00602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751"/>
    <w:rsid w:val="002C603E"/>
    <w:rsid w:val="00602751"/>
    <w:rsid w:val="008C4C53"/>
    <w:rsid w:val="00A92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F8B39"/>
  <w15:chartTrackingRefBased/>
  <w15:docId w15:val="{C2EFDFF7-0BB3-4688-8A08-06D7D804D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197</Words>
  <Characters>1128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Suzette Hase (1501669)</dc:creator>
  <cp:keywords/>
  <dc:description/>
  <cp:lastModifiedBy>Suzette Hase (1501669)</cp:lastModifiedBy>
  <cp:revision>2</cp:revision>
  <dcterms:created xsi:type="dcterms:W3CDTF">2017-10-20T14:40:00Z</dcterms:created>
  <dcterms:modified xsi:type="dcterms:W3CDTF">2017-10-20T17:00:00Z</dcterms:modified>
</cp:coreProperties>
</file>