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u w:val="single"/>
        </w:rPr>
        <w:drawing>
          <wp:inline distB="114300" distT="114300" distL="114300" distR="114300">
            <wp:extent cx="5943600" cy="2374900"/>
            <wp:effectExtent b="0" l="0" r="0" t="0"/>
            <wp:docPr id="3"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0" w:firstLine="0"/>
        <w:rPr>
          <w:u w:val="single"/>
        </w:rPr>
      </w:pPr>
      <w:r w:rsidDel="00000000" w:rsidR="00000000" w:rsidRPr="00000000">
        <w:rPr>
          <w:rtl w:val="0"/>
        </w:rPr>
      </w:r>
    </w:p>
    <w:p w:rsidR="00000000" w:rsidDel="00000000" w:rsidP="00000000" w:rsidRDefault="00000000" w:rsidRPr="00000000" w14:paraId="00000008">
      <w:pPr>
        <w:pBdr>
          <w:top w:color="auto" w:space="3" w:sz="0" w:val="none"/>
          <w:left w:color="auto" w:space="0" w:sz="0" w:val="none"/>
          <w:bottom w:color="auto" w:space="4" w:sz="0" w:val="none"/>
          <w:right w:color="auto" w:space="0" w:sz="0" w:val="none"/>
        </w:pBdr>
        <w:shd w:fill="ffffff" w:val="clear"/>
        <w:spacing w:line="360" w:lineRule="auto"/>
        <w:ind w:left="720" w:firstLine="0"/>
        <w:rPr>
          <w:b w:val="1"/>
          <w:sz w:val="28"/>
          <w:szCs w:val="28"/>
          <w:u w:val="single"/>
        </w:rPr>
      </w:pPr>
      <w:r w:rsidDel="00000000" w:rsidR="00000000" w:rsidRPr="00000000">
        <w:rPr>
          <w:u w:val="single"/>
          <w:rtl w:val="0"/>
        </w:rPr>
        <w:t xml:space="preserve">    </w:t>
        <w:tab/>
        <w:tab/>
        <w:tab/>
      </w:r>
      <w:r w:rsidDel="00000000" w:rsidR="00000000" w:rsidRPr="00000000">
        <w:rPr>
          <w:b w:val="1"/>
          <w:sz w:val="28"/>
          <w:szCs w:val="28"/>
          <w:u w:val="single"/>
          <w:rtl w:val="0"/>
        </w:rPr>
        <w:t xml:space="preserve">Name : Mohammad Tofayel Ahmed.</w:t>
      </w:r>
    </w:p>
    <w:p w:rsidR="00000000" w:rsidDel="00000000" w:rsidP="00000000" w:rsidRDefault="00000000" w:rsidRPr="00000000" w14:paraId="00000009">
      <w:pPr>
        <w:pBdr>
          <w:top w:color="auto" w:space="3" w:sz="0" w:val="none"/>
          <w:left w:color="auto" w:space="0" w:sz="0" w:val="none"/>
          <w:bottom w:color="auto" w:space="4" w:sz="0" w:val="none"/>
          <w:right w:color="auto" w:space="0" w:sz="0" w:val="none"/>
        </w:pBdr>
        <w:shd w:fill="ffffff" w:val="clear"/>
        <w:spacing w:line="360" w:lineRule="auto"/>
        <w:ind w:left="720" w:firstLine="0"/>
        <w:rPr>
          <w:b w:val="1"/>
          <w:sz w:val="28"/>
          <w:szCs w:val="28"/>
          <w:u w:val="single"/>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2880" w:firstLine="0"/>
        <w:rPr>
          <w:b w:val="1"/>
          <w:sz w:val="28"/>
          <w:szCs w:val="28"/>
          <w:u w:val="single"/>
        </w:rPr>
      </w:pPr>
      <w:r w:rsidDel="00000000" w:rsidR="00000000" w:rsidRPr="00000000">
        <w:rPr>
          <w:b w:val="1"/>
          <w:sz w:val="28"/>
          <w:szCs w:val="28"/>
          <w:u w:val="single"/>
          <w:rtl w:val="0"/>
        </w:rPr>
        <w:t xml:space="preserve">Student Number: 1811755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2160" w:firstLine="720"/>
        <w:rPr>
          <w:b w:val="1"/>
          <w:sz w:val="28"/>
          <w:szCs w:val="28"/>
          <w:u w:val="single"/>
        </w:rPr>
      </w:pPr>
      <w:r w:rsidDel="00000000" w:rsidR="00000000" w:rsidRPr="00000000">
        <w:rPr>
          <w:b w:val="1"/>
          <w:sz w:val="28"/>
          <w:szCs w:val="28"/>
          <w:u w:val="single"/>
          <w:rtl w:val="0"/>
        </w:rPr>
        <w:t xml:space="preserve">Module Title:</w:t>
      </w:r>
      <w:r w:rsidDel="00000000" w:rsidR="00000000" w:rsidRPr="00000000">
        <w:rPr>
          <w:b w:val="1"/>
          <w:sz w:val="32"/>
          <w:szCs w:val="32"/>
          <w:u w:val="single"/>
          <w:rtl w:val="0"/>
        </w:rPr>
        <w:t xml:space="preserve"> </w:t>
      </w:r>
      <w:r w:rsidDel="00000000" w:rsidR="00000000" w:rsidRPr="00000000">
        <w:rPr>
          <w:b w:val="1"/>
          <w:sz w:val="28"/>
          <w:szCs w:val="28"/>
          <w:u w:val="single"/>
          <w:rtl w:val="0"/>
        </w:rPr>
        <w:t xml:space="preserve">Qualitative Research.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2880" w:firstLine="0"/>
        <w:rPr>
          <w:b w:val="1"/>
          <w:sz w:val="28"/>
          <w:szCs w:val="28"/>
          <w:u w:val="single"/>
        </w:rPr>
      </w:pPr>
      <w:r w:rsidDel="00000000" w:rsidR="00000000" w:rsidRPr="00000000">
        <w:rPr>
          <w:b w:val="1"/>
          <w:sz w:val="28"/>
          <w:szCs w:val="28"/>
          <w:u w:val="single"/>
          <w:rtl w:val="0"/>
        </w:rPr>
        <w:t xml:space="preserve">Assigment Title: </w:t>
      </w:r>
      <w:r w:rsidDel="00000000" w:rsidR="00000000" w:rsidRPr="00000000">
        <w:rPr>
          <w:b w:val="1"/>
          <w:sz w:val="28"/>
          <w:szCs w:val="28"/>
          <w:rtl w:val="0"/>
        </w:rPr>
        <w:t xml:space="preserve">The impact of Social media in SMEs: an investigation of why SMEs should adopt social media to become successful. </w:t>
      </w: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2160" w:firstLine="720"/>
        <w:rPr>
          <w:b w:val="1"/>
          <w:sz w:val="28"/>
          <w:szCs w:val="28"/>
          <w:u w:val="single"/>
        </w:rPr>
      </w:pPr>
      <w:r w:rsidDel="00000000" w:rsidR="00000000" w:rsidRPr="00000000">
        <w:rPr>
          <w:b w:val="1"/>
          <w:sz w:val="28"/>
          <w:szCs w:val="28"/>
          <w:u w:val="single"/>
          <w:rtl w:val="0"/>
        </w:rPr>
        <w:t xml:space="preserve">Lecturer’s Name: Amare Desta</w:t>
      </w:r>
    </w:p>
    <w:p w:rsidR="00000000" w:rsidDel="00000000" w:rsidP="00000000" w:rsidRDefault="00000000" w:rsidRPr="00000000" w14:paraId="0000000E">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0F">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10">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11">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12">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13">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14">
      <w:pPr>
        <w:spacing w:line="360" w:lineRule="auto"/>
        <w:ind w:left="0" w:firstLine="0"/>
        <w:rPr>
          <w:sz w:val="36"/>
          <w:szCs w:val="36"/>
          <w:u w:val="single"/>
        </w:rPr>
      </w:pPr>
      <w:r w:rsidDel="00000000" w:rsidR="00000000" w:rsidRPr="00000000">
        <w:rPr>
          <w:sz w:val="36"/>
          <w:szCs w:val="36"/>
          <w:u w:val="single"/>
          <w:rtl w:val="0"/>
        </w:rPr>
        <w:t xml:space="preserve">Table of Content: </w:t>
      </w:r>
    </w:p>
    <w:p w:rsidR="00000000" w:rsidDel="00000000" w:rsidP="00000000" w:rsidRDefault="00000000" w:rsidRPr="00000000" w14:paraId="00000015">
      <w:pPr>
        <w:spacing w:line="360" w:lineRule="auto"/>
        <w:ind w:left="0" w:firstLine="0"/>
        <w:rPr>
          <w:sz w:val="36"/>
          <w:szCs w:val="36"/>
          <w:u w:val="singl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tabs>
              <w:tab w:val="right" w:pos="9360"/>
            </w:tabs>
            <w:spacing w:before="80" w:line="360" w:lineRule="auto"/>
            <w:ind w:left="0" w:firstLine="0"/>
            <w:rPr/>
          </w:pPr>
          <w:r w:rsidDel="00000000" w:rsidR="00000000" w:rsidRPr="00000000">
            <w:fldChar w:fldCharType="begin"/>
            <w:instrText xml:space="preserve"> TOC \h \u \z </w:instrText>
            <w:fldChar w:fldCharType="separate"/>
          </w:r>
          <w:hyperlink w:anchor="_44rzpwbc7kol">
            <w:r w:rsidDel="00000000" w:rsidR="00000000" w:rsidRPr="00000000">
              <w:rPr>
                <w:b w:val="1"/>
                <w:rtl w:val="0"/>
              </w:rPr>
              <w:t xml:space="preserve">Abstract</w:t>
            </w:r>
          </w:hyperlink>
          <w:r w:rsidDel="00000000" w:rsidR="00000000" w:rsidRPr="00000000">
            <w:rPr>
              <w:b w:val="1"/>
              <w:rtl w:val="0"/>
            </w:rPr>
            <w:tab/>
            <w:t xml:space="preserve">4</w:t>
          </w:r>
          <w:r w:rsidDel="00000000" w:rsidR="00000000" w:rsidRPr="00000000">
            <w:rPr>
              <w:rtl w:val="0"/>
            </w:rPr>
            <w:t xml:space="preserve"> </w:t>
          </w:r>
        </w:p>
        <w:p w:rsidR="00000000" w:rsidDel="00000000" w:rsidP="00000000" w:rsidRDefault="00000000" w:rsidRPr="00000000" w14:paraId="00000017">
          <w:pPr>
            <w:tabs>
              <w:tab w:val="right" w:pos="9360"/>
            </w:tabs>
            <w:spacing w:before="200" w:line="360" w:lineRule="auto"/>
            <w:ind w:left="0" w:firstLine="0"/>
            <w:rPr/>
          </w:pPr>
          <w:hyperlink w:anchor="_7v4c9ygdi53w">
            <w:r w:rsidDel="00000000" w:rsidR="00000000" w:rsidRPr="00000000">
              <w:rPr>
                <w:b w:val="1"/>
                <w:rtl w:val="0"/>
              </w:rPr>
              <w:t xml:space="preserve">Introduction: </w:t>
              <w:tab/>
            </w:r>
          </w:hyperlink>
          <w:r w:rsidDel="00000000" w:rsidR="00000000" w:rsidRPr="00000000">
            <w:rPr>
              <w:rtl w:val="0"/>
            </w:rPr>
            <w:t xml:space="preserve">5</w:t>
          </w:r>
          <w:r w:rsidDel="00000000" w:rsidR="00000000" w:rsidRPr="00000000">
            <w:rPr>
              <w:rtl w:val="0"/>
            </w:rPr>
          </w:r>
        </w:p>
        <w:p w:rsidR="00000000" w:rsidDel="00000000" w:rsidP="00000000" w:rsidRDefault="00000000" w:rsidRPr="00000000" w14:paraId="00000018">
          <w:pPr>
            <w:tabs>
              <w:tab w:val="right" w:pos="9360"/>
            </w:tabs>
            <w:spacing w:before="200" w:line="360" w:lineRule="auto"/>
            <w:ind w:left="0" w:firstLine="0"/>
            <w:rPr/>
          </w:pPr>
          <w:hyperlink w:anchor="_2xlgl7gwdib9">
            <w:r w:rsidDel="00000000" w:rsidR="00000000" w:rsidRPr="00000000">
              <w:rPr>
                <w:b w:val="1"/>
                <w:rtl w:val="0"/>
              </w:rPr>
              <w:t xml:space="preserve">Research Aim: </w:t>
              <w:tab/>
            </w:r>
          </w:hyperlink>
          <w:r w:rsidDel="00000000" w:rsidR="00000000" w:rsidRPr="00000000">
            <w:rPr>
              <w:rtl w:val="0"/>
            </w:rPr>
            <w:t xml:space="preserve">7</w:t>
          </w:r>
          <w:r w:rsidDel="00000000" w:rsidR="00000000" w:rsidRPr="00000000">
            <w:rPr>
              <w:rtl w:val="0"/>
            </w:rPr>
          </w:r>
        </w:p>
        <w:p w:rsidR="00000000" w:rsidDel="00000000" w:rsidP="00000000" w:rsidRDefault="00000000" w:rsidRPr="00000000" w14:paraId="00000019">
          <w:pPr>
            <w:tabs>
              <w:tab w:val="right" w:pos="9360"/>
            </w:tabs>
            <w:spacing w:before="200" w:line="360" w:lineRule="auto"/>
            <w:ind w:left="0" w:firstLine="0"/>
            <w:rPr/>
          </w:pPr>
          <w:hyperlink w:anchor="_f921hn9vouk2">
            <w:r w:rsidDel="00000000" w:rsidR="00000000" w:rsidRPr="00000000">
              <w:rPr>
                <w:b w:val="1"/>
                <w:rtl w:val="0"/>
              </w:rPr>
              <w:t xml:space="preserve">Research Objective:</w:t>
            </w:r>
          </w:hyperlink>
          <w:r w:rsidDel="00000000" w:rsidR="00000000" w:rsidRPr="00000000">
            <w:rPr>
              <w:b w:val="1"/>
              <w:rtl w:val="0"/>
            </w:rPr>
            <w:tab/>
            <w:t xml:space="preserve">7</w:t>
          </w:r>
          <w:r w:rsidDel="00000000" w:rsidR="00000000" w:rsidRPr="00000000">
            <w:rPr>
              <w:rtl w:val="0"/>
            </w:rPr>
          </w:r>
        </w:p>
        <w:p w:rsidR="00000000" w:rsidDel="00000000" w:rsidP="00000000" w:rsidRDefault="00000000" w:rsidRPr="00000000" w14:paraId="0000001A">
          <w:pPr>
            <w:tabs>
              <w:tab w:val="right" w:pos="9360"/>
            </w:tabs>
            <w:spacing w:before="200" w:line="360" w:lineRule="auto"/>
            <w:ind w:left="0" w:firstLine="0"/>
            <w:rPr/>
          </w:pPr>
          <w:hyperlink w:anchor="_lmzt9kum3yda">
            <w:r w:rsidDel="00000000" w:rsidR="00000000" w:rsidRPr="00000000">
              <w:rPr>
                <w:b w:val="1"/>
                <w:rtl w:val="0"/>
              </w:rPr>
              <w:t xml:space="preserve">Research Questions:</w:t>
            </w:r>
          </w:hyperlink>
          <w:r w:rsidDel="00000000" w:rsidR="00000000" w:rsidRPr="00000000">
            <w:rPr>
              <w:b w:val="1"/>
              <w:rtl w:val="0"/>
            </w:rPr>
            <w:tab/>
            <w:t xml:space="preserve">7</w:t>
          </w:r>
          <w:r w:rsidDel="00000000" w:rsidR="00000000" w:rsidRPr="00000000">
            <w:rPr>
              <w:rtl w:val="0"/>
            </w:rPr>
          </w:r>
        </w:p>
        <w:p w:rsidR="00000000" w:rsidDel="00000000" w:rsidP="00000000" w:rsidRDefault="00000000" w:rsidRPr="00000000" w14:paraId="0000001B">
          <w:pPr>
            <w:tabs>
              <w:tab w:val="right" w:pos="9360"/>
            </w:tabs>
            <w:spacing w:before="200" w:line="360" w:lineRule="auto"/>
            <w:ind w:left="0" w:firstLine="0"/>
            <w:rPr/>
          </w:pPr>
          <w:hyperlink w:anchor="_q0ak7j6nekb6">
            <w:r w:rsidDel="00000000" w:rsidR="00000000" w:rsidRPr="00000000">
              <w:rPr>
                <w:b w:val="1"/>
                <w:rtl w:val="0"/>
              </w:rPr>
              <w:t xml:space="preserve">Literature review</w:t>
            </w:r>
          </w:hyperlink>
          <w:r w:rsidDel="00000000" w:rsidR="00000000" w:rsidRPr="00000000">
            <w:rPr>
              <w:b w:val="1"/>
              <w:rtl w:val="0"/>
            </w:rPr>
            <w:tab/>
            <w:t xml:space="preserve">7</w:t>
          </w:r>
          <w:r w:rsidDel="00000000" w:rsidR="00000000" w:rsidRPr="00000000">
            <w:rPr>
              <w:rtl w:val="0"/>
            </w:rPr>
          </w:r>
        </w:p>
        <w:p w:rsidR="00000000" w:rsidDel="00000000" w:rsidP="00000000" w:rsidRDefault="00000000" w:rsidRPr="00000000" w14:paraId="0000001C">
          <w:pPr>
            <w:tabs>
              <w:tab w:val="right" w:pos="9360"/>
            </w:tabs>
            <w:spacing w:before="200" w:line="360" w:lineRule="auto"/>
            <w:ind w:left="0" w:firstLine="0"/>
            <w:rPr/>
          </w:pPr>
          <w:hyperlink w:anchor="_to6o9qia6953">
            <w:r w:rsidDel="00000000" w:rsidR="00000000" w:rsidRPr="00000000">
              <w:rPr>
                <w:b w:val="1"/>
                <w:rtl w:val="0"/>
              </w:rPr>
              <w:t xml:space="preserve">What is Social Media and SME:</w:t>
            </w:r>
          </w:hyperlink>
          <w:r w:rsidDel="00000000" w:rsidR="00000000" w:rsidRPr="00000000">
            <w:rPr>
              <w:b w:val="1"/>
              <w:rtl w:val="0"/>
            </w:rPr>
            <w:tab/>
            <w:t xml:space="preserve">8</w:t>
          </w:r>
          <w:r w:rsidDel="00000000" w:rsidR="00000000" w:rsidRPr="00000000">
            <w:rPr>
              <w:rtl w:val="0"/>
            </w:rPr>
          </w:r>
        </w:p>
        <w:p w:rsidR="00000000" w:rsidDel="00000000" w:rsidP="00000000" w:rsidRDefault="00000000" w:rsidRPr="00000000" w14:paraId="0000001D">
          <w:pPr>
            <w:tabs>
              <w:tab w:val="right" w:pos="9360"/>
            </w:tabs>
            <w:spacing w:before="200" w:line="360" w:lineRule="auto"/>
            <w:ind w:left="0" w:firstLine="0"/>
            <w:rPr/>
          </w:pPr>
          <w:hyperlink w:anchor="_4od5j2yko0lb">
            <w:r w:rsidDel="00000000" w:rsidR="00000000" w:rsidRPr="00000000">
              <w:rPr>
                <w:b w:val="1"/>
                <w:rtl w:val="0"/>
              </w:rPr>
              <w:t xml:space="preserve">Importance and benefits of Social media for SMEs: </w:t>
              <w:tab/>
              <w:t xml:space="preserve">1</w:t>
            </w:r>
          </w:hyperlink>
          <w:r w:rsidDel="00000000" w:rsidR="00000000" w:rsidRPr="00000000">
            <w:rPr>
              <w:rtl w:val="0"/>
            </w:rPr>
            <w:t xml:space="preserve">0</w:t>
          </w:r>
          <w:r w:rsidDel="00000000" w:rsidR="00000000" w:rsidRPr="00000000">
            <w:rPr>
              <w:rtl w:val="0"/>
            </w:rPr>
          </w:r>
        </w:p>
        <w:p w:rsidR="00000000" w:rsidDel="00000000" w:rsidP="00000000" w:rsidRDefault="00000000" w:rsidRPr="00000000" w14:paraId="0000001E">
          <w:pPr>
            <w:tabs>
              <w:tab w:val="right" w:pos="9360"/>
            </w:tabs>
            <w:spacing w:before="200" w:line="360" w:lineRule="auto"/>
            <w:ind w:left="0" w:firstLine="0"/>
            <w:rPr/>
          </w:pPr>
          <w:hyperlink w:anchor="_zbgy26hubt41">
            <w:r w:rsidDel="00000000" w:rsidR="00000000" w:rsidRPr="00000000">
              <w:rPr>
                <w:b w:val="1"/>
                <w:rtl w:val="0"/>
              </w:rPr>
              <w:t xml:space="preserve">Growth of SMEs and adoption of social media: </w:t>
            </w:r>
          </w:hyperlink>
          <w:r w:rsidDel="00000000" w:rsidR="00000000" w:rsidRPr="00000000">
            <w:rPr>
              <w:b w:val="1"/>
              <w:rtl w:val="0"/>
            </w:rPr>
            <w:tab/>
            <w:t xml:space="preserve">13</w:t>
          </w:r>
          <w:r w:rsidDel="00000000" w:rsidR="00000000" w:rsidRPr="00000000">
            <w:rPr>
              <w:rtl w:val="0"/>
            </w:rPr>
          </w:r>
        </w:p>
        <w:p w:rsidR="00000000" w:rsidDel="00000000" w:rsidP="00000000" w:rsidRDefault="00000000" w:rsidRPr="00000000" w14:paraId="0000001F">
          <w:pPr>
            <w:tabs>
              <w:tab w:val="right" w:pos="9360"/>
            </w:tabs>
            <w:spacing w:before="200" w:line="360" w:lineRule="auto"/>
            <w:ind w:left="0" w:firstLine="0"/>
            <w:rPr/>
          </w:pPr>
          <w:hyperlink w:anchor="_urk1z9xaimzj">
            <w:r w:rsidDel="00000000" w:rsidR="00000000" w:rsidRPr="00000000">
              <w:rPr>
                <w:b w:val="1"/>
                <w:rtl w:val="0"/>
              </w:rPr>
              <w:t xml:space="preserve">Most used social media for SMEs:</w:t>
            </w:r>
          </w:hyperlink>
          <w:r w:rsidDel="00000000" w:rsidR="00000000" w:rsidRPr="00000000">
            <w:rPr>
              <w:b w:val="1"/>
              <w:rtl w:val="0"/>
            </w:rPr>
            <w:tab/>
          </w:r>
          <w:r w:rsidDel="00000000" w:rsidR="00000000" w:rsidRPr="00000000">
            <w:fldChar w:fldCharType="begin"/>
            <w:instrText xml:space="preserve"> PAGEREF _urk1z9xaimzj \h </w:instrText>
            <w:fldChar w:fldCharType="separate"/>
          </w:r>
          <w:r w:rsidDel="00000000" w:rsidR="00000000" w:rsidRPr="00000000">
            <w:rPr>
              <w:b w:val="1"/>
              <w:rtl w:val="0"/>
            </w:rPr>
            <w:t xml:space="preserve">1</w:t>
          </w:r>
          <w:r w:rsidDel="00000000" w:rsidR="00000000" w:rsidRPr="00000000">
            <w:fldChar w:fldCharType="end"/>
          </w:r>
          <w:r w:rsidDel="00000000" w:rsidR="00000000" w:rsidRPr="00000000">
            <w:rPr>
              <w:rtl w:val="0"/>
            </w:rPr>
            <w:t xml:space="preserve">5</w:t>
          </w:r>
          <w:r w:rsidDel="00000000" w:rsidR="00000000" w:rsidRPr="00000000">
            <w:rPr>
              <w:rtl w:val="0"/>
            </w:rPr>
          </w:r>
        </w:p>
        <w:p w:rsidR="00000000" w:rsidDel="00000000" w:rsidP="00000000" w:rsidRDefault="00000000" w:rsidRPr="00000000" w14:paraId="00000020">
          <w:pPr>
            <w:tabs>
              <w:tab w:val="right" w:pos="9360"/>
            </w:tabs>
            <w:spacing w:before="200" w:line="360" w:lineRule="auto"/>
            <w:ind w:left="0" w:firstLine="0"/>
            <w:rPr/>
          </w:pPr>
          <w:hyperlink w:anchor="_cp7ul52iwquy">
            <w:r w:rsidDel="00000000" w:rsidR="00000000" w:rsidRPr="00000000">
              <w:rPr>
                <w:b w:val="1"/>
                <w:rtl w:val="0"/>
              </w:rPr>
              <w:t xml:space="preserve">The Barriers:</w:t>
            </w:r>
          </w:hyperlink>
          <w:r w:rsidDel="00000000" w:rsidR="00000000" w:rsidRPr="00000000">
            <w:rPr>
              <w:b w:val="1"/>
              <w:rtl w:val="0"/>
            </w:rPr>
            <w:tab/>
          </w:r>
          <w:r w:rsidDel="00000000" w:rsidR="00000000" w:rsidRPr="00000000">
            <w:fldChar w:fldCharType="begin"/>
            <w:instrText xml:space="preserve"> PAGEREF _cp7ul52iwquy \h </w:instrText>
            <w:fldChar w:fldCharType="separate"/>
          </w:r>
          <w:r w:rsidDel="00000000" w:rsidR="00000000" w:rsidRPr="00000000">
            <w:rPr>
              <w:b w:val="1"/>
              <w:rtl w:val="0"/>
            </w:rPr>
            <w:t xml:space="preserve">1</w:t>
          </w:r>
          <w:r w:rsidDel="00000000" w:rsidR="00000000" w:rsidRPr="00000000">
            <w:fldChar w:fldCharType="end"/>
          </w:r>
          <w:r w:rsidDel="00000000" w:rsidR="00000000" w:rsidRPr="00000000">
            <w:rPr>
              <w:rtl w:val="0"/>
            </w:rPr>
            <w:t xml:space="preserve">7</w:t>
          </w:r>
          <w:r w:rsidDel="00000000" w:rsidR="00000000" w:rsidRPr="00000000">
            <w:rPr>
              <w:rtl w:val="0"/>
            </w:rPr>
          </w:r>
        </w:p>
        <w:p w:rsidR="00000000" w:rsidDel="00000000" w:rsidP="00000000" w:rsidRDefault="00000000" w:rsidRPr="00000000" w14:paraId="00000021">
          <w:pPr>
            <w:tabs>
              <w:tab w:val="right" w:pos="9360"/>
            </w:tabs>
            <w:spacing w:before="200" w:line="360" w:lineRule="auto"/>
            <w:ind w:left="0" w:firstLine="0"/>
            <w:rPr/>
          </w:pPr>
          <w:hyperlink w:anchor="_2fag13ugbiob">
            <w:r w:rsidDel="00000000" w:rsidR="00000000" w:rsidRPr="00000000">
              <w:rPr>
                <w:b w:val="1"/>
                <w:rtl w:val="0"/>
              </w:rPr>
              <w:t xml:space="preserve">Methodology</w:t>
            </w:r>
          </w:hyperlink>
          <w:r w:rsidDel="00000000" w:rsidR="00000000" w:rsidRPr="00000000">
            <w:rPr>
              <w:b w:val="1"/>
              <w:rtl w:val="0"/>
            </w:rPr>
            <w:tab/>
          </w:r>
          <w:r w:rsidDel="00000000" w:rsidR="00000000" w:rsidRPr="00000000">
            <w:fldChar w:fldCharType="begin"/>
            <w:instrText xml:space="preserve"> PAGEREF _2fag13ugbiob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t xml:space="preserve">0</w:t>
          </w:r>
          <w:r w:rsidDel="00000000" w:rsidR="00000000" w:rsidRPr="00000000">
            <w:rPr>
              <w:rtl w:val="0"/>
            </w:rPr>
          </w:r>
        </w:p>
        <w:p w:rsidR="00000000" w:rsidDel="00000000" w:rsidP="00000000" w:rsidRDefault="00000000" w:rsidRPr="00000000" w14:paraId="00000022">
          <w:pPr>
            <w:tabs>
              <w:tab w:val="right" w:pos="9360"/>
            </w:tabs>
            <w:spacing w:before="200" w:line="360" w:lineRule="auto"/>
            <w:ind w:left="0" w:firstLine="0"/>
            <w:rPr/>
          </w:pPr>
          <w:hyperlink w:anchor="_qcdpa6cxp3b5">
            <w:r w:rsidDel="00000000" w:rsidR="00000000" w:rsidRPr="00000000">
              <w:rPr>
                <w:b w:val="1"/>
                <w:rtl w:val="0"/>
              </w:rPr>
              <w:t xml:space="preserve">Research Philosophy: </w:t>
              <w:tab/>
              <w:t xml:space="preserve">2</w:t>
            </w:r>
          </w:hyperlink>
          <w:r w:rsidDel="00000000" w:rsidR="00000000" w:rsidRPr="00000000">
            <w:rPr>
              <w:rtl w:val="0"/>
            </w:rPr>
            <w:t xml:space="preserve">2</w:t>
          </w:r>
          <w:r w:rsidDel="00000000" w:rsidR="00000000" w:rsidRPr="00000000">
            <w:rPr>
              <w:rtl w:val="0"/>
            </w:rPr>
          </w:r>
        </w:p>
        <w:p w:rsidR="00000000" w:rsidDel="00000000" w:rsidP="00000000" w:rsidRDefault="00000000" w:rsidRPr="00000000" w14:paraId="00000023">
          <w:pPr>
            <w:tabs>
              <w:tab w:val="right" w:pos="9360"/>
            </w:tabs>
            <w:spacing w:before="200" w:line="360" w:lineRule="auto"/>
            <w:ind w:left="0" w:firstLine="0"/>
            <w:rPr/>
          </w:pPr>
          <w:hyperlink w:anchor="_g4v2q9x6dz6j">
            <w:r w:rsidDel="00000000" w:rsidR="00000000" w:rsidRPr="00000000">
              <w:rPr>
                <w:b w:val="1"/>
                <w:rtl w:val="0"/>
              </w:rPr>
              <w:t xml:space="preserve">Research Approach: </w:t>
              <w:tab/>
              <w:t xml:space="preserve">2</w:t>
            </w:r>
          </w:hyperlink>
          <w:r w:rsidDel="00000000" w:rsidR="00000000" w:rsidRPr="00000000">
            <w:rPr>
              <w:rtl w:val="0"/>
            </w:rPr>
            <w:t xml:space="preserve">3</w:t>
          </w:r>
          <w:r w:rsidDel="00000000" w:rsidR="00000000" w:rsidRPr="00000000">
            <w:rPr>
              <w:rtl w:val="0"/>
            </w:rPr>
          </w:r>
        </w:p>
        <w:p w:rsidR="00000000" w:rsidDel="00000000" w:rsidP="00000000" w:rsidRDefault="00000000" w:rsidRPr="00000000" w14:paraId="00000024">
          <w:pPr>
            <w:tabs>
              <w:tab w:val="right" w:pos="9360"/>
            </w:tabs>
            <w:spacing w:before="200" w:line="360" w:lineRule="auto"/>
            <w:ind w:left="0" w:firstLine="0"/>
            <w:rPr/>
          </w:pPr>
          <w:hyperlink w:anchor="_yua27gogmg2b">
            <w:r w:rsidDel="00000000" w:rsidR="00000000" w:rsidRPr="00000000">
              <w:rPr>
                <w:b w:val="1"/>
                <w:rtl w:val="0"/>
              </w:rPr>
              <w:t xml:space="preserve">Research method: </w:t>
              <w:tab/>
              <w:t xml:space="preserve">2</w:t>
            </w:r>
          </w:hyperlink>
          <w:r w:rsidDel="00000000" w:rsidR="00000000" w:rsidRPr="00000000">
            <w:rPr>
              <w:rtl w:val="0"/>
            </w:rPr>
            <w:t xml:space="preserve">3</w:t>
          </w:r>
          <w:r w:rsidDel="00000000" w:rsidR="00000000" w:rsidRPr="00000000">
            <w:rPr>
              <w:rtl w:val="0"/>
            </w:rPr>
          </w:r>
        </w:p>
        <w:p w:rsidR="00000000" w:rsidDel="00000000" w:rsidP="00000000" w:rsidRDefault="00000000" w:rsidRPr="00000000" w14:paraId="00000025">
          <w:pPr>
            <w:tabs>
              <w:tab w:val="right" w:pos="9360"/>
            </w:tabs>
            <w:spacing w:before="200" w:line="360" w:lineRule="auto"/>
            <w:ind w:left="0" w:firstLine="0"/>
            <w:rPr/>
          </w:pPr>
          <w:hyperlink w:anchor="_qo00fz2ar5gb">
            <w:r w:rsidDel="00000000" w:rsidR="00000000" w:rsidRPr="00000000">
              <w:rPr>
                <w:b w:val="1"/>
                <w:rtl w:val="0"/>
              </w:rPr>
              <w:t xml:space="preserve">Research strategy: </w:t>
              <w:tab/>
              <w:t xml:space="preserve">24</w:t>
            </w:r>
          </w:hyperlink>
          <w:r w:rsidDel="00000000" w:rsidR="00000000" w:rsidRPr="00000000">
            <w:rPr>
              <w:rtl w:val="0"/>
            </w:rPr>
          </w:r>
        </w:p>
        <w:p w:rsidR="00000000" w:rsidDel="00000000" w:rsidP="00000000" w:rsidRDefault="00000000" w:rsidRPr="00000000" w14:paraId="00000026">
          <w:pPr>
            <w:tabs>
              <w:tab w:val="right" w:pos="9360"/>
            </w:tabs>
            <w:spacing w:before="200" w:line="360" w:lineRule="auto"/>
            <w:ind w:left="0" w:firstLine="0"/>
            <w:rPr/>
          </w:pPr>
          <w:hyperlink w:anchor="_iig0n58m5j7p">
            <w:r w:rsidDel="00000000" w:rsidR="00000000" w:rsidRPr="00000000">
              <w:rPr>
                <w:b w:val="1"/>
                <w:rtl w:val="0"/>
              </w:rPr>
              <w:t xml:space="preserve">Sampling Method: </w:t>
              <w:tab/>
              <w:t xml:space="preserve">2</w:t>
            </w:r>
          </w:hyperlink>
          <w:r w:rsidDel="00000000" w:rsidR="00000000" w:rsidRPr="00000000">
            <w:rPr>
              <w:rtl w:val="0"/>
            </w:rPr>
            <w:t xml:space="preserve">4</w:t>
          </w:r>
          <w:r w:rsidDel="00000000" w:rsidR="00000000" w:rsidRPr="00000000">
            <w:rPr>
              <w:rtl w:val="0"/>
            </w:rPr>
          </w:r>
        </w:p>
        <w:p w:rsidR="00000000" w:rsidDel="00000000" w:rsidP="00000000" w:rsidRDefault="00000000" w:rsidRPr="00000000" w14:paraId="00000027">
          <w:pPr>
            <w:tabs>
              <w:tab w:val="right" w:pos="9360"/>
            </w:tabs>
            <w:spacing w:before="200" w:line="360" w:lineRule="auto"/>
            <w:ind w:left="0" w:firstLine="0"/>
            <w:rPr/>
          </w:pPr>
          <w:hyperlink w:anchor="_2bz3xjglal0r">
            <w:r w:rsidDel="00000000" w:rsidR="00000000" w:rsidRPr="00000000">
              <w:rPr>
                <w:b w:val="1"/>
                <w:rtl w:val="0"/>
              </w:rPr>
              <w:t xml:space="preserve">Data Collection Method: </w:t>
              <w:tab/>
              <w:t xml:space="preserve">2</w:t>
            </w:r>
          </w:hyperlink>
          <w:r w:rsidDel="00000000" w:rsidR="00000000" w:rsidRPr="00000000">
            <w:rPr>
              <w:rtl w:val="0"/>
            </w:rPr>
            <w:t xml:space="preserve">6</w:t>
          </w:r>
          <w:r w:rsidDel="00000000" w:rsidR="00000000" w:rsidRPr="00000000">
            <w:rPr>
              <w:rtl w:val="0"/>
            </w:rPr>
          </w:r>
        </w:p>
        <w:p w:rsidR="00000000" w:rsidDel="00000000" w:rsidP="00000000" w:rsidRDefault="00000000" w:rsidRPr="00000000" w14:paraId="00000028">
          <w:pPr>
            <w:tabs>
              <w:tab w:val="right" w:pos="9360"/>
            </w:tabs>
            <w:spacing w:before="200" w:line="360" w:lineRule="auto"/>
            <w:ind w:left="0" w:firstLine="0"/>
            <w:rPr/>
          </w:pPr>
          <w:hyperlink w:anchor="_43an3ubxaynd">
            <w:r w:rsidDel="00000000" w:rsidR="00000000" w:rsidRPr="00000000">
              <w:rPr>
                <w:b w:val="1"/>
                <w:rtl w:val="0"/>
              </w:rPr>
              <w:t xml:space="preserve">Data Analysis: </w:t>
              <w:tab/>
              <w:t xml:space="preserve">2</w:t>
            </w:r>
          </w:hyperlink>
          <w:r w:rsidDel="00000000" w:rsidR="00000000" w:rsidRPr="00000000">
            <w:rPr>
              <w:rtl w:val="0"/>
            </w:rPr>
            <w:t xml:space="preserve">7</w:t>
          </w:r>
          <w:r w:rsidDel="00000000" w:rsidR="00000000" w:rsidRPr="00000000">
            <w:rPr>
              <w:rtl w:val="0"/>
            </w:rPr>
          </w:r>
        </w:p>
        <w:p w:rsidR="00000000" w:rsidDel="00000000" w:rsidP="00000000" w:rsidRDefault="00000000" w:rsidRPr="00000000" w14:paraId="00000029">
          <w:pPr>
            <w:tabs>
              <w:tab w:val="right" w:pos="9360"/>
            </w:tabs>
            <w:spacing w:before="200" w:line="360" w:lineRule="auto"/>
            <w:ind w:left="0" w:firstLine="0"/>
            <w:rPr/>
          </w:pPr>
          <w:hyperlink w:anchor="_n14yv1cyb750">
            <w:r w:rsidDel="00000000" w:rsidR="00000000" w:rsidRPr="00000000">
              <w:rPr>
                <w:b w:val="1"/>
                <w:rtl w:val="0"/>
              </w:rPr>
              <w:t xml:space="preserve">Reliability and Validity: </w:t>
              <w:tab/>
              <w:t xml:space="preserve">28</w:t>
            </w:r>
          </w:hyperlink>
          <w:r w:rsidDel="00000000" w:rsidR="00000000" w:rsidRPr="00000000">
            <w:rPr>
              <w:rtl w:val="0"/>
            </w:rPr>
          </w:r>
        </w:p>
        <w:p w:rsidR="00000000" w:rsidDel="00000000" w:rsidP="00000000" w:rsidRDefault="00000000" w:rsidRPr="00000000" w14:paraId="0000002A">
          <w:pPr>
            <w:tabs>
              <w:tab w:val="right" w:pos="9360"/>
            </w:tabs>
            <w:spacing w:before="200" w:line="360" w:lineRule="auto"/>
            <w:ind w:left="0" w:firstLine="0"/>
            <w:rPr/>
          </w:pPr>
          <w:hyperlink w:anchor="_15gomj6dmv03">
            <w:r w:rsidDel="00000000" w:rsidR="00000000" w:rsidRPr="00000000">
              <w:rPr>
                <w:b w:val="1"/>
                <w:rtl w:val="0"/>
              </w:rPr>
              <w:t xml:space="preserve">Research Ethics and Limitation:</w:t>
              <w:tab/>
              <w:t xml:space="preserve">29</w:t>
            </w:r>
          </w:hyperlink>
          <w:r w:rsidDel="00000000" w:rsidR="00000000" w:rsidRPr="00000000">
            <w:rPr>
              <w:rtl w:val="0"/>
            </w:rPr>
          </w:r>
        </w:p>
        <w:p w:rsidR="00000000" w:rsidDel="00000000" w:rsidP="00000000" w:rsidRDefault="00000000" w:rsidRPr="00000000" w14:paraId="0000002B">
          <w:pPr>
            <w:tabs>
              <w:tab w:val="right" w:pos="9360"/>
            </w:tabs>
            <w:spacing w:before="200" w:line="360" w:lineRule="auto"/>
            <w:ind w:left="0" w:firstLine="0"/>
            <w:rPr/>
          </w:pPr>
          <w:hyperlink w:anchor="_c0zvxnqkxm4u">
            <w:r w:rsidDel="00000000" w:rsidR="00000000" w:rsidRPr="00000000">
              <w:rPr>
                <w:b w:val="1"/>
                <w:rtl w:val="0"/>
              </w:rPr>
              <w:t xml:space="preserve">Expected conclusion:</w:t>
              <w:tab/>
              <w:t xml:space="preserve">30</w:t>
            </w:r>
          </w:hyperlink>
          <w:r w:rsidDel="00000000" w:rsidR="00000000" w:rsidRPr="00000000">
            <w:rPr>
              <w:rtl w:val="0"/>
            </w:rPr>
          </w:r>
        </w:p>
        <w:p w:rsidR="00000000" w:rsidDel="00000000" w:rsidP="00000000" w:rsidRDefault="00000000" w:rsidRPr="00000000" w14:paraId="0000002C">
          <w:pPr>
            <w:tabs>
              <w:tab w:val="right" w:pos="9360"/>
            </w:tabs>
            <w:spacing w:before="200" w:line="360" w:lineRule="auto"/>
            <w:ind w:left="0" w:firstLine="0"/>
            <w:rPr/>
          </w:pPr>
          <w:hyperlink w:anchor="_frqcgwpi2nv3">
            <w:r w:rsidDel="00000000" w:rsidR="00000000" w:rsidRPr="00000000">
              <w:rPr>
                <w:b w:val="1"/>
                <w:rtl w:val="0"/>
              </w:rPr>
              <w:t xml:space="preserve">Reflective Essay:</w:t>
            </w:r>
          </w:hyperlink>
          <w:r w:rsidDel="00000000" w:rsidR="00000000" w:rsidRPr="00000000">
            <w:rPr>
              <w:b w:val="1"/>
              <w:rtl w:val="0"/>
            </w:rPr>
            <w:tab/>
          </w:r>
          <w:r w:rsidDel="00000000" w:rsidR="00000000" w:rsidRPr="00000000">
            <w:fldChar w:fldCharType="begin"/>
            <w:instrText xml:space="preserve"> PAGEREF _frqcgwpi2nv3 \h </w:instrText>
            <w:fldChar w:fldCharType="separate"/>
          </w:r>
          <w:r w:rsidDel="00000000" w:rsidR="00000000" w:rsidRPr="00000000">
            <w:rPr>
              <w:b w:val="1"/>
              <w:rtl w:val="0"/>
            </w:rPr>
            <w:t xml:space="preserve">33</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200" w:line="360" w:lineRule="auto"/>
            <w:ind w:left="0" w:firstLine="0"/>
            <w:rPr/>
          </w:pPr>
          <w:hyperlink w:anchor="_msaulnocaeeb">
            <w:r w:rsidDel="00000000" w:rsidR="00000000" w:rsidRPr="00000000">
              <w:rPr>
                <w:b w:val="1"/>
                <w:rtl w:val="0"/>
              </w:rPr>
              <w:t xml:space="preserve">Different approaches, skills  of Qualitative and Quantitative research: </w:t>
              <w:tab/>
              <w:t xml:space="preserve">3</w:t>
            </w:r>
          </w:hyperlink>
          <w:r w:rsidDel="00000000" w:rsidR="00000000" w:rsidRPr="00000000">
            <w:rPr>
              <w:rtl w:val="0"/>
            </w:rPr>
            <w:t xml:space="preserve">3</w:t>
          </w:r>
          <w:r w:rsidDel="00000000" w:rsidR="00000000" w:rsidRPr="00000000">
            <w:rPr>
              <w:rtl w:val="0"/>
            </w:rPr>
          </w:r>
        </w:p>
        <w:p w:rsidR="00000000" w:rsidDel="00000000" w:rsidP="00000000" w:rsidRDefault="00000000" w:rsidRPr="00000000" w14:paraId="0000002E">
          <w:pPr>
            <w:tabs>
              <w:tab w:val="right" w:pos="9360"/>
            </w:tabs>
            <w:spacing w:before="200" w:line="360" w:lineRule="auto"/>
            <w:ind w:left="0" w:firstLine="0"/>
            <w:rPr/>
          </w:pPr>
          <w:hyperlink w:anchor="_jcxlkqygxnhz">
            <w:r w:rsidDel="00000000" w:rsidR="00000000" w:rsidRPr="00000000">
              <w:rPr>
                <w:b w:val="1"/>
                <w:rtl w:val="0"/>
              </w:rPr>
              <w:t xml:space="preserve">Which method you found easier to use and why?</w:t>
            </w:r>
          </w:hyperlink>
          <w:r w:rsidDel="00000000" w:rsidR="00000000" w:rsidRPr="00000000">
            <w:rPr>
              <w:b w:val="1"/>
              <w:rtl w:val="0"/>
            </w:rPr>
            <w:tab/>
          </w:r>
          <w:r w:rsidDel="00000000" w:rsidR="00000000" w:rsidRPr="00000000">
            <w:fldChar w:fldCharType="begin"/>
            <w:instrText xml:space="preserve"> PAGEREF _jcxlkqygxnhz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t xml:space="preserve">4</w:t>
          </w:r>
          <w:r w:rsidDel="00000000" w:rsidR="00000000" w:rsidRPr="00000000">
            <w:rPr>
              <w:rtl w:val="0"/>
            </w:rPr>
          </w:r>
        </w:p>
        <w:p w:rsidR="00000000" w:rsidDel="00000000" w:rsidP="00000000" w:rsidRDefault="00000000" w:rsidRPr="00000000" w14:paraId="0000002F">
          <w:pPr>
            <w:tabs>
              <w:tab w:val="right" w:pos="9360"/>
            </w:tabs>
            <w:spacing w:before="200" w:line="360" w:lineRule="auto"/>
            <w:ind w:left="0" w:firstLine="0"/>
            <w:rPr/>
          </w:pPr>
          <w:hyperlink w:anchor="_pgh42s4b8djh">
            <w:r w:rsidDel="00000000" w:rsidR="00000000" w:rsidRPr="00000000">
              <w:rPr>
                <w:b w:val="1"/>
                <w:rtl w:val="0"/>
              </w:rPr>
              <w:t xml:space="preserve">My preference for my doctoral research and why: </w:t>
              <w:tab/>
              <w:t xml:space="preserve">3</w:t>
            </w:r>
          </w:hyperlink>
          <w:r w:rsidDel="00000000" w:rsidR="00000000" w:rsidRPr="00000000">
            <w:rPr>
              <w:rtl w:val="0"/>
            </w:rPr>
            <w:t xml:space="preserve">5</w:t>
          </w:r>
          <w:r w:rsidDel="00000000" w:rsidR="00000000" w:rsidRPr="00000000">
            <w:rPr>
              <w:rtl w:val="0"/>
            </w:rPr>
          </w:r>
        </w:p>
        <w:p w:rsidR="00000000" w:rsidDel="00000000" w:rsidP="00000000" w:rsidRDefault="00000000" w:rsidRPr="00000000" w14:paraId="00000030">
          <w:pPr>
            <w:tabs>
              <w:tab w:val="right" w:pos="9360"/>
            </w:tabs>
            <w:spacing w:before="200" w:line="360" w:lineRule="auto"/>
            <w:ind w:left="0" w:firstLine="0"/>
            <w:rPr/>
          </w:pPr>
          <w:hyperlink w:anchor="_35ck7c1rf8mx">
            <w:r w:rsidDel="00000000" w:rsidR="00000000" w:rsidRPr="00000000">
              <w:rPr>
                <w:b w:val="1"/>
                <w:rtl w:val="0"/>
              </w:rPr>
              <w:t xml:space="preserve">Similarities between qualitative and quantitative </w:t>
              <w:tab/>
              <w:t xml:space="preserve">36</w:t>
            </w:r>
          </w:hyperlink>
          <w:r w:rsidDel="00000000" w:rsidR="00000000" w:rsidRPr="00000000">
            <w:rPr>
              <w:rtl w:val="0"/>
            </w:rPr>
          </w:r>
        </w:p>
        <w:p w:rsidR="00000000" w:rsidDel="00000000" w:rsidP="00000000" w:rsidRDefault="00000000" w:rsidRPr="00000000" w14:paraId="00000031">
          <w:pPr>
            <w:tabs>
              <w:tab w:val="right" w:pos="9360"/>
            </w:tabs>
            <w:spacing w:before="200" w:line="360" w:lineRule="auto"/>
            <w:ind w:left="0" w:firstLine="0"/>
            <w:rPr/>
          </w:pPr>
          <w:hyperlink w:anchor="_akmpvhs171og">
            <w:r w:rsidDel="00000000" w:rsidR="00000000" w:rsidRPr="00000000">
              <w:rPr>
                <w:b w:val="1"/>
                <w:rtl w:val="0"/>
              </w:rPr>
              <w:t xml:space="preserve">Differences of qualitative and quantitative research according to my experience:</w:t>
            </w:r>
          </w:hyperlink>
          <w:r w:rsidDel="00000000" w:rsidR="00000000" w:rsidRPr="00000000">
            <w:rPr>
              <w:b w:val="1"/>
              <w:rtl w:val="0"/>
            </w:rPr>
            <w:tab/>
          </w:r>
          <w:r w:rsidDel="00000000" w:rsidR="00000000" w:rsidRPr="00000000">
            <w:fldChar w:fldCharType="begin"/>
            <w:instrText xml:space="preserve"> PAGEREF _akmpvhs171og \h </w:instrText>
            <w:fldChar w:fldCharType="separate"/>
          </w:r>
          <w:r w:rsidDel="00000000" w:rsidR="00000000" w:rsidRPr="00000000">
            <w:rPr>
              <w:b w:val="1"/>
              <w:rtl w:val="0"/>
            </w:rPr>
            <w:t xml:space="preserve">36</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after="80" w:before="200" w:line="360" w:lineRule="auto"/>
            <w:ind w:left="0" w:firstLine="0"/>
            <w:rPr/>
          </w:pPr>
          <w:hyperlink w:anchor="_280xf6g2m17n">
            <w:r w:rsidDel="00000000" w:rsidR="00000000" w:rsidRPr="00000000">
              <w:rPr>
                <w:b w:val="1"/>
                <w:rtl w:val="0"/>
              </w:rPr>
              <w:t xml:space="preserve">References and Bibliography:</w:t>
            </w:r>
          </w:hyperlink>
          <w:r w:rsidDel="00000000" w:rsidR="00000000" w:rsidRPr="00000000">
            <w:rPr>
              <w:b w:val="1"/>
              <w:rtl w:val="0"/>
            </w:rPr>
            <w:tab/>
          </w:r>
          <w:r w:rsidDel="00000000" w:rsidR="00000000" w:rsidRPr="00000000">
            <w:fldChar w:fldCharType="begin"/>
            <w:instrText xml:space="preserve"> PAGEREF _280xf6g2m17n \h </w:instrText>
            <w:fldChar w:fldCharType="separate"/>
          </w:r>
          <w:r w:rsidDel="00000000" w:rsidR="00000000" w:rsidRPr="00000000">
            <w:rPr>
              <w:b w:val="1"/>
              <w:rtl w:val="0"/>
            </w:rPr>
            <w:t xml:space="preserve">38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line="360" w:lineRule="auto"/>
        <w:rPr>
          <w:sz w:val="36"/>
          <w:szCs w:val="36"/>
          <w:u w:val="single"/>
        </w:rPr>
      </w:pPr>
      <w:r w:rsidDel="00000000" w:rsidR="00000000" w:rsidRPr="00000000">
        <w:rPr>
          <w:rtl w:val="0"/>
        </w:rPr>
      </w:r>
    </w:p>
    <w:p w:rsidR="00000000" w:rsidDel="00000000" w:rsidP="00000000" w:rsidRDefault="00000000" w:rsidRPr="00000000" w14:paraId="00000034">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35">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36">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37">
      <w:pPr>
        <w:pStyle w:val="Heading1"/>
        <w:spacing w:line="360" w:lineRule="auto"/>
        <w:ind w:left="2880" w:firstLine="720"/>
        <w:rPr/>
      </w:pPr>
      <w:bookmarkStart w:colFirst="0" w:colLast="0" w:name="_44rzpwbc7kol" w:id="0"/>
      <w:bookmarkEnd w:id="0"/>
      <w:r w:rsidDel="00000000" w:rsidR="00000000" w:rsidRPr="00000000">
        <w:rPr>
          <w:rtl w:val="0"/>
        </w:rPr>
      </w:r>
    </w:p>
    <w:p w:rsidR="00000000" w:rsidDel="00000000" w:rsidP="00000000" w:rsidRDefault="00000000" w:rsidRPr="00000000" w14:paraId="00000038">
      <w:pPr>
        <w:pStyle w:val="Heading1"/>
        <w:spacing w:line="360" w:lineRule="auto"/>
        <w:ind w:left="2880" w:firstLine="720"/>
        <w:rPr/>
      </w:pPr>
      <w:bookmarkStart w:colFirst="0" w:colLast="0" w:name="_ouil54ym6cpk" w:id="1"/>
      <w:bookmarkEnd w:id="1"/>
      <w:r w:rsidDel="00000000" w:rsidR="00000000" w:rsidRPr="00000000">
        <w:rPr>
          <w:rtl w:val="0"/>
        </w:rPr>
      </w:r>
    </w:p>
    <w:p w:rsidR="00000000" w:rsidDel="00000000" w:rsidP="00000000" w:rsidRDefault="00000000" w:rsidRPr="00000000" w14:paraId="00000039">
      <w:pPr>
        <w:pStyle w:val="Heading1"/>
        <w:spacing w:line="360" w:lineRule="auto"/>
        <w:ind w:left="2880" w:firstLine="720"/>
        <w:rPr/>
      </w:pPr>
      <w:bookmarkStart w:colFirst="0" w:colLast="0" w:name="_xoqr8n5flh85" w:id="2"/>
      <w:bookmarkEnd w:id="2"/>
      <w:r w:rsidDel="00000000" w:rsidR="00000000" w:rsidRPr="00000000">
        <w:rPr>
          <w:rtl w:val="0"/>
        </w:rPr>
      </w:r>
    </w:p>
    <w:p w:rsidR="00000000" w:rsidDel="00000000" w:rsidP="00000000" w:rsidRDefault="00000000" w:rsidRPr="00000000" w14:paraId="0000003A">
      <w:pPr>
        <w:pStyle w:val="Heading1"/>
        <w:spacing w:line="360" w:lineRule="auto"/>
        <w:ind w:left="2880" w:firstLine="720"/>
        <w:rPr/>
      </w:pPr>
      <w:bookmarkStart w:colFirst="0" w:colLast="0" w:name="_mryl6q6g3u10" w:id="3"/>
      <w:bookmarkEnd w:id="3"/>
      <w:r w:rsidDel="00000000" w:rsidR="00000000" w:rsidRPr="00000000">
        <w:rPr>
          <w:rtl w:val="0"/>
        </w:rPr>
      </w:r>
    </w:p>
    <w:p w:rsidR="00000000" w:rsidDel="00000000" w:rsidP="00000000" w:rsidRDefault="00000000" w:rsidRPr="00000000" w14:paraId="0000003B">
      <w:pPr>
        <w:pStyle w:val="Heading1"/>
        <w:spacing w:line="360" w:lineRule="auto"/>
        <w:ind w:left="2880" w:firstLine="720"/>
        <w:rPr/>
      </w:pPr>
      <w:bookmarkStart w:colFirst="0" w:colLast="0" w:name="_krdw5cq8trcr" w:id="4"/>
      <w:bookmarkEnd w:id="4"/>
      <w:r w:rsidDel="00000000" w:rsidR="00000000" w:rsidRPr="00000000">
        <w:rPr>
          <w:rtl w:val="0"/>
        </w:rPr>
      </w:r>
    </w:p>
    <w:p w:rsidR="00000000" w:rsidDel="00000000" w:rsidP="00000000" w:rsidRDefault="00000000" w:rsidRPr="00000000" w14:paraId="0000003C">
      <w:pPr>
        <w:pStyle w:val="Heading1"/>
        <w:spacing w:line="360" w:lineRule="auto"/>
        <w:ind w:left="2880" w:firstLine="720"/>
        <w:rPr/>
      </w:pPr>
      <w:bookmarkStart w:colFirst="0" w:colLast="0" w:name="_6ghdexg8wt7o" w:id="5"/>
      <w:bookmarkEnd w:id="5"/>
      <w:r w:rsidDel="00000000" w:rsidR="00000000" w:rsidRPr="00000000">
        <w:rPr>
          <w:rtl w:val="0"/>
        </w:rPr>
        <w:t xml:space="preserve">Abstract</w:t>
      </w:r>
    </w:p>
    <w:p w:rsidR="00000000" w:rsidDel="00000000" w:rsidP="00000000" w:rsidRDefault="00000000" w:rsidRPr="00000000" w14:paraId="0000003D">
      <w:pPr>
        <w:spacing w:line="480" w:lineRule="auto"/>
        <w:rPr>
          <w:sz w:val="24"/>
          <w:szCs w:val="24"/>
        </w:rPr>
      </w:pPr>
      <w:r w:rsidDel="00000000" w:rsidR="00000000" w:rsidRPr="00000000">
        <w:rPr>
          <w:sz w:val="24"/>
          <w:szCs w:val="24"/>
          <w:rtl w:val="0"/>
        </w:rPr>
        <w:t xml:space="preserve"> Every year the total number of social media users is rapidly growing. Social media is not only a platform for communication or entertainment but also for business, marketing, promotion, advertising, to create direct relationships with customers, feedback and opinion, etc. SMEs are playing a vital role in national and international economics. Many large companies have already started adopting social media for the benefits of the business and compete in this competitive market. The total number of SMEs that adopted social media for business purposes is less than a half. However the percentages of SMEs failure quite higher than the larger companies. It is high time to understand that by adopting social media, SMEs can grow as a business organisation and increase their sales and have a direct relationship with customers. The purpose of doing this research to see how and why SMEs should adopt social media to be successful and stay competitive in this modern business world. </w:t>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rtl w:val="0"/>
        </w:rPr>
      </w:r>
    </w:p>
    <w:p w:rsidR="00000000" w:rsidDel="00000000" w:rsidP="00000000" w:rsidRDefault="00000000" w:rsidRPr="00000000" w14:paraId="00000040">
      <w:pPr>
        <w:spacing w:line="480" w:lineRule="auto"/>
        <w:rPr>
          <w:sz w:val="24"/>
          <w:szCs w:val="24"/>
        </w:rPr>
      </w:pPr>
      <w:r w:rsidDel="00000000" w:rsidR="00000000" w:rsidRPr="00000000">
        <w:rPr>
          <w:sz w:val="24"/>
          <w:szCs w:val="24"/>
          <w:rtl w:val="0"/>
        </w:rPr>
        <w:t xml:space="preserve">The researcher has chosen qualitative method  to find the answer of how and why. However, the researcher will collect information through interview and analyse it in NVivo technique and thematic method. </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rtl w:val="0"/>
        </w:rPr>
      </w:r>
    </w:p>
    <w:p w:rsidR="00000000" w:rsidDel="00000000" w:rsidP="00000000" w:rsidRDefault="00000000" w:rsidRPr="00000000" w14:paraId="00000045">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46">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47">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48">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49">
      <w:pPr>
        <w:spacing w:line="360" w:lineRule="auto"/>
        <w:ind w:left="2880" w:firstLine="720"/>
        <w:rPr>
          <w:sz w:val="36"/>
          <w:szCs w:val="36"/>
          <w:u w:val="single"/>
        </w:rPr>
      </w:pPr>
      <w:r w:rsidDel="00000000" w:rsidR="00000000" w:rsidRPr="00000000">
        <w:rPr>
          <w:rtl w:val="0"/>
        </w:rPr>
      </w:r>
    </w:p>
    <w:p w:rsidR="00000000" w:rsidDel="00000000" w:rsidP="00000000" w:rsidRDefault="00000000" w:rsidRPr="00000000" w14:paraId="0000004A">
      <w:pPr>
        <w:spacing w:line="360" w:lineRule="auto"/>
        <w:rPr>
          <w:b w:val="1"/>
          <w:sz w:val="28"/>
          <w:szCs w:val="28"/>
        </w:rPr>
      </w:pPr>
      <w:r w:rsidDel="00000000" w:rsidR="00000000" w:rsidRPr="00000000">
        <w:rPr>
          <w:b w:val="1"/>
          <w:sz w:val="28"/>
          <w:szCs w:val="28"/>
          <w:rtl w:val="0"/>
        </w:rPr>
        <w:t xml:space="preserve">The impact of Social media in SMEs: an investigation of why SMEs should adopt social media to become successful. </w:t>
      </w:r>
    </w:p>
    <w:p w:rsidR="00000000" w:rsidDel="00000000" w:rsidP="00000000" w:rsidRDefault="00000000" w:rsidRPr="00000000" w14:paraId="0000004B">
      <w:pPr>
        <w:spacing w:line="360" w:lineRule="auto"/>
        <w:rPr>
          <w:b w:val="1"/>
          <w:sz w:val="28"/>
          <w:szCs w:val="28"/>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sz w:val="24"/>
          <w:szCs w:val="24"/>
          <w:rtl w:val="0"/>
        </w:rPr>
        <w:t xml:space="preserve">Key words: SMEs (small and Medium sized Enterprises), Social media (SM),benefits, barriers, organisational growth, growth of social media, qualitative research. </w:t>
      </w:r>
    </w:p>
    <w:p w:rsidR="00000000" w:rsidDel="00000000" w:rsidP="00000000" w:rsidRDefault="00000000" w:rsidRPr="00000000" w14:paraId="0000004E">
      <w:pPr>
        <w:spacing w:line="360" w:lineRule="auto"/>
        <w:rPr>
          <w:sz w:val="24"/>
          <w:szCs w:val="24"/>
        </w:rPr>
      </w:pPr>
      <w:r w:rsidDel="00000000" w:rsidR="00000000" w:rsidRPr="00000000">
        <w:rPr>
          <w:rtl w:val="0"/>
        </w:rPr>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pStyle w:val="Heading1"/>
        <w:spacing w:line="360" w:lineRule="auto"/>
        <w:rPr>
          <w:sz w:val="24"/>
          <w:szCs w:val="24"/>
        </w:rPr>
      </w:pPr>
      <w:bookmarkStart w:colFirst="0" w:colLast="0" w:name="_7v4c9ygdi53w" w:id="6"/>
      <w:bookmarkEnd w:id="6"/>
      <w:r w:rsidDel="00000000" w:rsidR="00000000" w:rsidRPr="00000000">
        <w:rPr>
          <w:b w:val="1"/>
          <w:sz w:val="36"/>
          <w:szCs w:val="36"/>
          <w:rtl w:val="0"/>
        </w:rPr>
        <w:t xml:space="preserve">Introduction:</w:t>
      </w:r>
      <w:r w:rsidDel="00000000" w:rsidR="00000000" w:rsidRPr="00000000">
        <w:rPr>
          <w:sz w:val="24"/>
          <w:szCs w:val="24"/>
          <w:rtl w:val="0"/>
        </w:rPr>
        <w:t xml:space="preserve"> SMEs (Small and medium sized enterprises) are very important for national and international economic growth and development. According to the House of Common Library, there are 5.9 million SMEs in the UK in 2019 and it was over 99% of all businesses (Rhodes, 2019).  SMEs plays a vital role when it comes to national or international economy of the whole world and SMEs is one of the best key sources of national economic development and wealth creation  (Hill, Nancarrow, &amp; Tiu Wright, 2002). SMEs have been affected very strongly by the financial and economic crisis and it became a question of survival (Bocconcelli, Cioppi and Pagano, 2017). However, many SMEs have experienced a sharp decline in the market and have faced many challenges in the market because of strategic choices and organisational configurations to survive  (Volery et al. , 2015). It can be argued that SM (social media) can create a platform for SMEs to open new market opportunities, promotion, enhance sales, gain new customers and start a relationship (Ainin et al. , 2015).</w:t>
      </w:r>
    </w:p>
    <w:p w:rsidR="00000000" w:rsidDel="00000000" w:rsidP="00000000" w:rsidRDefault="00000000" w:rsidRPr="00000000" w14:paraId="00000051">
      <w:pPr>
        <w:pStyle w:val="Heading1"/>
        <w:spacing w:line="360" w:lineRule="auto"/>
        <w:rPr>
          <w:sz w:val="24"/>
          <w:szCs w:val="24"/>
        </w:rPr>
      </w:pPr>
      <w:bookmarkStart w:colFirst="0" w:colLast="0" w:name="_7wxb4h82qqwt" w:id="7"/>
      <w:bookmarkEnd w:id="7"/>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highlight w:val="white"/>
        </w:rPr>
      </w:pPr>
      <w:r w:rsidDel="00000000" w:rsidR="00000000" w:rsidRPr="00000000">
        <w:rPr>
          <w:sz w:val="24"/>
          <w:szCs w:val="24"/>
          <w:highlight w:val="white"/>
          <w:rtl w:val="0"/>
        </w:rPr>
        <w:t xml:space="preserve">There are a total of 45 million social media users in the UK. Which is 67% of the total UK population. 39 million of them using social media through mobile. an average UK social media user daily spends at least 1 hour and 50 minutes (Battisby, 2019). The rapid increase of social media has created new opportunities to do advertising, promotion with lower cost, develop a direct relationship with customers with efficiently than traditional communication tools (Kaplan and Haenlein 2010). It is already known to many researchers that 80% of SMEs survive in the first year, within five years the number falls sharply and the ranging between 45.4% to 51%. Only one SMEs out of three get to year 10 (Otar, 2018). There are many reasons and barriers to the failure of SMEs. It can be assumed that rapid SMEs can overcome the issues and barriers by adopting social media application (Meske &amp; Stieglitz, 2013). </w:t>
      </w:r>
    </w:p>
    <w:p w:rsidR="00000000" w:rsidDel="00000000" w:rsidP="00000000" w:rsidRDefault="00000000" w:rsidRPr="00000000" w14:paraId="0000005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Hypothesis (a): The rapid growth of social media has a positive impact on SMEs. </w:t>
      </w:r>
    </w:p>
    <w:p w:rsidR="00000000" w:rsidDel="00000000" w:rsidP="00000000" w:rsidRDefault="00000000" w:rsidRPr="00000000" w14:paraId="00000059">
      <w:pPr>
        <w:spacing w:line="360" w:lineRule="auto"/>
        <w:rPr>
          <w:sz w:val="24"/>
          <w:szCs w:val="24"/>
        </w:rPr>
      </w:pPr>
      <w:r w:rsidDel="00000000" w:rsidR="00000000" w:rsidRPr="00000000">
        <w:rPr>
          <w:rtl w:val="0"/>
        </w:rPr>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after="640" w:before="220" w:line="360" w:lineRule="auto"/>
        <w:ind w:left="0" w:right="600" w:firstLine="0"/>
        <w:rPr>
          <w:sz w:val="24"/>
          <w:szCs w:val="24"/>
        </w:rPr>
      </w:pPr>
      <w:r w:rsidDel="00000000" w:rsidR="00000000" w:rsidRPr="00000000">
        <w:rPr>
          <w:sz w:val="24"/>
          <w:szCs w:val="24"/>
          <w:rtl w:val="0"/>
        </w:rPr>
        <w:t xml:space="preserve">In this study paper, the researcher would like to investigate and review the existing and nonexisting research on how SMEs are using social media in order to introduce their business to a new customer and promote their sales, and identify which social media they are using to do marketing, identify the benefits and the potential barriers of adopting social media for SMEs   </w:t>
      </w:r>
    </w:p>
    <w:p w:rsidR="00000000" w:rsidDel="00000000" w:rsidP="00000000" w:rsidRDefault="00000000" w:rsidRPr="00000000" w14:paraId="0000005C">
      <w:pPr>
        <w:spacing w:after="640" w:before="220" w:line="360" w:lineRule="auto"/>
        <w:ind w:left="0" w:right="600" w:firstLine="0"/>
        <w:rPr>
          <w:sz w:val="24"/>
          <w:szCs w:val="24"/>
        </w:rPr>
      </w:pPr>
      <w:r w:rsidDel="00000000" w:rsidR="00000000" w:rsidRPr="00000000">
        <w:rPr>
          <w:sz w:val="24"/>
          <w:szCs w:val="24"/>
          <w:rtl w:val="0"/>
        </w:rPr>
        <w:t xml:space="preserve">The researcher chose this topic because he wants to have his own business in the future and he would like to gain knowledge of adopting social media for sales and marketing. </w:t>
      </w:r>
    </w:p>
    <w:p w:rsidR="00000000" w:rsidDel="00000000" w:rsidP="00000000" w:rsidRDefault="00000000" w:rsidRPr="00000000" w14:paraId="0000005D">
      <w:pPr>
        <w:spacing w:after="640" w:before="220" w:line="360" w:lineRule="auto"/>
        <w:ind w:left="0" w:right="600" w:firstLine="0"/>
        <w:rPr>
          <w:sz w:val="24"/>
          <w:szCs w:val="24"/>
        </w:rPr>
      </w:pPr>
      <w:r w:rsidDel="00000000" w:rsidR="00000000" w:rsidRPr="00000000">
        <w:rPr>
          <w:rtl w:val="0"/>
        </w:rPr>
      </w:r>
    </w:p>
    <w:p w:rsidR="00000000" w:rsidDel="00000000" w:rsidP="00000000" w:rsidRDefault="00000000" w:rsidRPr="00000000" w14:paraId="0000005E">
      <w:pPr>
        <w:pStyle w:val="Heading1"/>
        <w:spacing w:line="360" w:lineRule="auto"/>
        <w:rPr/>
      </w:pPr>
      <w:bookmarkStart w:colFirst="0" w:colLast="0" w:name="_2xlgl7gwdib9" w:id="8"/>
      <w:bookmarkEnd w:id="8"/>
      <w:r w:rsidDel="00000000" w:rsidR="00000000" w:rsidRPr="00000000">
        <w:rPr>
          <w:rtl w:val="0"/>
        </w:rPr>
        <w:t xml:space="preserve">Research Aim: </w:t>
      </w:r>
      <w:r w:rsidDel="00000000" w:rsidR="00000000" w:rsidRPr="00000000">
        <w:rPr>
          <w:sz w:val="24"/>
          <w:szCs w:val="24"/>
          <w:rtl w:val="0"/>
        </w:rPr>
        <w:t xml:space="preserve">The main aim of this research paper in to investigate how SMEs using social media to market their products and survive in this competitive market.. The following objectives are designed to reach the research aim</w:t>
      </w:r>
      <w:r w:rsidDel="00000000" w:rsidR="00000000" w:rsidRPr="00000000">
        <w:rPr>
          <w:sz w:val="22"/>
          <w:szCs w:val="22"/>
          <w:rtl w:val="0"/>
        </w:rPr>
        <w:t xml:space="preserve">.</w:t>
      </w:r>
      <w:r w:rsidDel="00000000" w:rsidR="00000000" w:rsidRPr="00000000">
        <w:rPr>
          <w:rtl w:val="0"/>
        </w:rPr>
        <w:t xml:space="preserve"> </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pStyle w:val="Heading1"/>
        <w:spacing w:line="360" w:lineRule="auto"/>
        <w:rPr/>
      </w:pPr>
      <w:bookmarkStart w:colFirst="0" w:colLast="0" w:name="_f921hn9vouk2" w:id="9"/>
      <w:bookmarkEnd w:id="9"/>
      <w:r w:rsidDel="00000000" w:rsidR="00000000" w:rsidRPr="00000000">
        <w:rPr>
          <w:rtl w:val="0"/>
        </w:rPr>
        <w:t xml:space="preserve">Research Objective: </w:t>
      </w:r>
    </w:p>
    <w:p w:rsidR="00000000" w:rsidDel="00000000" w:rsidP="00000000" w:rsidRDefault="00000000" w:rsidRPr="00000000" w14:paraId="00000061">
      <w:pPr>
        <w:numPr>
          <w:ilvl w:val="0"/>
          <w:numId w:val="5"/>
        </w:numPr>
        <w:spacing w:line="360" w:lineRule="auto"/>
        <w:ind w:left="720" w:hanging="360"/>
        <w:rPr>
          <w:sz w:val="24"/>
          <w:szCs w:val="24"/>
        </w:rPr>
      </w:pPr>
      <w:r w:rsidDel="00000000" w:rsidR="00000000" w:rsidRPr="00000000">
        <w:rPr>
          <w:sz w:val="24"/>
          <w:szCs w:val="24"/>
          <w:rtl w:val="0"/>
        </w:rPr>
        <w:t xml:space="preserve">To investigate the importance and benefits of SM for SMEs.</w:t>
      </w:r>
    </w:p>
    <w:p w:rsidR="00000000" w:rsidDel="00000000" w:rsidP="00000000" w:rsidRDefault="00000000" w:rsidRPr="00000000" w14:paraId="00000062">
      <w:pPr>
        <w:numPr>
          <w:ilvl w:val="0"/>
          <w:numId w:val="5"/>
        </w:numPr>
        <w:spacing w:line="360" w:lineRule="auto"/>
        <w:ind w:left="720" w:hanging="360"/>
        <w:rPr>
          <w:sz w:val="24"/>
          <w:szCs w:val="24"/>
        </w:rPr>
      </w:pPr>
      <w:r w:rsidDel="00000000" w:rsidR="00000000" w:rsidRPr="00000000">
        <w:rPr>
          <w:sz w:val="24"/>
          <w:szCs w:val="24"/>
          <w:rtl w:val="0"/>
        </w:rPr>
        <w:t xml:space="preserve">To identify the types of SM that are best for online marketing</w:t>
      </w:r>
    </w:p>
    <w:p w:rsidR="00000000" w:rsidDel="00000000" w:rsidP="00000000" w:rsidRDefault="00000000" w:rsidRPr="00000000" w14:paraId="00000063">
      <w:pPr>
        <w:numPr>
          <w:ilvl w:val="0"/>
          <w:numId w:val="5"/>
        </w:numPr>
        <w:spacing w:line="360" w:lineRule="auto"/>
        <w:ind w:left="720" w:hanging="360"/>
        <w:rPr>
          <w:sz w:val="24"/>
          <w:szCs w:val="24"/>
        </w:rPr>
      </w:pPr>
      <w:r w:rsidDel="00000000" w:rsidR="00000000" w:rsidRPr="00000000">
        <w:rPr>
          <w:sz w:val="24"/>
          <w:szCs w:val="24"/>
          <w:rtl w:val="0"/>
        </w:rPr>
        <w:t xml:space="preserve">To investigate the relation between the growth of SMEs and the adoption of SM.</w:t>
      </w:r>
    </w:p>
    <w:p w:rsidR="00000000" w:rsidDel="00000000" w:rsidP="00000000" w:rsidRDefault="00000000" w:rsidRPr="00000000" w14:paraId="00000064">
      <w:pPr>
        <w:numPr>
          <w:ilvl w:val="0"/>
          <w:numId w:val="5"/>
        </w:numPr>
        <w:spacing w:line="360" w:lineRule="auto"/>
        <w:ind w:left="720" w:hanging="360"/>
        <w:rPr>
          <w:sz w:val="24"/>
          <w:szCs w:val="24"/>
        </w:rPr>
      </w:pPr>
      <w:r w:rsidDel="00000000" w:rsidR="00000000" w:rsidRPr="00000000">
        <w:rPr>
          <w:sz w:val="24"/>
          <w:szCs w:val="24"/>
          <w:rtl w:val="0"/>
        </w:rPr>
        <w:t xml:space="preserve">To identify the barriers that stopping SMEs to adopt social media</w:t>
      </w:r>
    </w:p>
    <w:p w:rsidR="00000000" w:rsidDel="00000000" w:rsidP="00000000" w:rsidRDefault="00000000" w:rsidRPr="00000000" w14:paraId="00000065">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66">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67">
      <w:pPr>
        <w:pStyle w:val="Heading1"/>
        <w:spacing w:line="360" w:lineRule="auto"/>
        <w:rPr/>
      </w:pPr>
      <w:bookmarkStart w:colFirst="0" w:colLast="0" w:name="_lmzt9kum3yda" w:id="10"/>
      <w:bookmarkEnd w:id="10"/>
      <w:r w:rsidDel="00000000" w:rsidR="00000000" w:rsidRPr="00000000">
        <w:rPr>
          <w:rtl w:val="0"/>
        </w:rPr>
        <w:t xml:space="preserve">Research Questions:</w:t>
      </w:r>
    </w:p>
    <w:p w:rsidR="00000000" w:rsidDel="00000000" w:rsidP="00000000" w:rsidRDefault="00000000" w:rsidRPr="00000000" w14:paraId="00000068">
      <w:pPr>
        <w:numPr>
          <w:ilvl w:val="0"/>
          <w:numId w:val="6"/>
        </w:numPr>
        <w:spacing w:line="360" w:lineRule="auto"/>
        <w:ind w:left="720" w:hanging="360"/>
        <w:rPr>
          <w:sz w:val="24"/>
          <w:szCs w:val="24"/>
        </w:rPr>
      </w:pPr>
      <w:r w:rsidDel="00000000" w:rsidR="00000000" w:rsidRPr="00000000">
        <w:rPr>
          <w:sz w:val="24"/>
          <w:szCs w:val="24"/>
          <w:rtl w:val="0"/>
        </w:rPr>
        <w:t xml:space="preserve">What are the importance and benefits of using SM for SMEs?</w:t>
      </w:r>
    </w:p>
    <w:p w:rsidR="00000000" w:rsidDel="00000000" w:rsidP="00000000" w:rsidRDefault="00000000" w:rsidRPr="00000000" w14:paraId="00000069">
      <w:pPr>
        <w:numPr>
          <w:ilvl w:val="0"/>
          <w:numId w:val="6"/>
        </w:numPr>
        <w:spacing w:line="360" w:lineRule="auto"/>
        <w:ind w:left="720" w:hanging="360"/>
        <w:rPr>
          <w:sz w:val="24"/>
          <w:szCs w:val="24"/>
        </w:rPr>
      </w:pPr>
      <w:r w:rsidDel="00000000" w:rsidR="00000000" w:rsidRPr="00000000">
        <w:rPr>
          <w:sz w:val="24"/>
          <w:szCs w:val="24"/>
          <w:rtl w:val="0"/>
        </w:rPr>
        <w:t xml:space="preserve">What type of SM is best for online marketing?</w:t>
      </w:r>
    </w:p>
    <w:p w:rsidR="00000000" w:rsidDel="00000000" w:rsidP="00000000" w:rsidRDefault="00000000" w:rsidRPr="00000000" w14:paraId="0000006A">
      <w:pPr>
        <w:numPr>
          <w:ilvl w:val="0"/>
          <w:numId w:val="6"/>
        </w:numPr>
        <w:spacing w:line="360" w:lineRule="auto"/>
        <w:ind w:left="720" w:hanging="360"/>
        <w:rPr>
          <w:sz w:val="24"/>
          <w:szCs w:val="24"/>
        </w:rPr>
      </w:pPr>
      <w:r w:rsidDel="00000000" w:rsidR="00000000" w:rsidRPr="00000000">
        <w:rPr>
          <w:sz w:val="24"/>
          <w:szCs w:val="24"/>
          <w:rtl w:val="0"/>
        </w:rPr>
        <w:t xml:space="preserve">What is the relation between the adoption of SM and the growth of SMEs?</w:t>
      </w:r>
    </w:p>
    <w:p w:rsidR="00000000" w:rsidDel="00000000" w:rsidP="00000000" w:rsidRDefault="00000000" w:rsidRPr="00000000" w14:paraId="0000006B">
      <w:pPr>
        <w:numPr>
          <w:ilvl w:val="0"/>
          <w:numId w:val="6"/>
        </w:numPr>
        <w:spacing w:line="360" w:lineRule="auto"/>
        <w:ind w:left="720" w:hanging="360"/>
        <w:rPr>
          <w:sz w:val="24"/>
          <w:szCs w:val="24"/>
        </w:rPr>
      </w:pPr>
      <w:r w:rsidDel="00000000" w:rsidR="00000000" w:rsidRPr="00000000">
        <w:rPr>
          <w:sz w:val="24"/>
          <w:szCs w:val="24"/>
          <w:rtl w:val="0"/>
        </w:rPr>
        <w:t xml:space="preserve">What are the barriers that stopping SMEs to adopt SM?</w:t>
      </w:r>
    </w:p>
    <w:p w:rsidR="00000000" w:rsidDel="00000000" w:rsidP="00000000" w:rsidRDefault="00000000" w:rsidRPr="00000000" w14:paraId="0000006C">
      <w:pPr>
        <w:spacing w:line="360" w:lineRule="auto"/>
        <w:ind w:left="7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pStyle w:val="Heading1"/>
        <w:spacing w:line="360" w:lineRule="auto"/>
        <w:ind w:left="3600" w:firstLine="0"/>
        <w:rPr>
          <w:u w:val="single"/>
        </w:rPr>
      </w:pPr>
      <w:bookmarkStart w:colFirst="0" w:colLast="0" w:name="_q0ak7j6nekb6" w:id="11"/>
      <w:bookmarkEnd w:id="11"/>
      <w:r w:rsidDel="00000000" w:rsidR="00000000" w:rsidRPr="00000000">
        <w:rPr>
          <w:u w:val="single"/>
          <w:rtl w:val="0"/>
        </w:rPr>
        <w:t xml:space="preserve">Literature review </w:t>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pStyle w:val="Heading1"/>
        <w:spacing w:line="360" w:lineRule="auto"/>
        <w:rPr>
          <w:sz w:val="24"/>
          <w:szCs w:val="24"/>
        </w:rPr>
      </w:pPr>
      <w:bookmarkStart w:colFirst="0" w:colLast="0" w:name="_to6o9qia6953" w:id="12"/>
      <w:bookmarkEnd w:id="12"/>
      <w:r w:rsidDel="00000000" w:rsidR="00000000" w:rsidRPr="00000000">
        <w:rPr>
          <w:b w:val="1"/>
          <w:sz w:val="28"/>
          <w:szCs w:val="28"/>
          <w:rtl w:val="0"/>
        </w:rPr>
        <w:t xml:space="preserve">What is Social Media and SME: </w:t>
      </w:r>
      <w:r w:rsidDel="00000000" w:rsidR="00000000" w:rsidRPr="00000000">
        <w:rPr>
          <w:sz w:val="24"/>
          <w:szCs w:val="24"/>
          <w:rtl w:val="0"/>
        </w:rPr>
        <w:t xml:space="preserve">The word ‘Social’ means being social or socializing, interacting, engaging and communicating with people. The word ‘Media’ means mass communication. For example, a newspaper, TV networks, magazines, radio, etc. In short, social media means socializing through mass media communication platforms (Levy, 2013). According to Hudson, social media can be defined as a website or an application that is designed to let people post, comment and share the content faster, efficiently and in real-time (Hudson, 2019). Conrad et al. (2010) opined that SM is a kind of technology and sociology to create a platform or environment on the internet where people express their thoughts and communicate with others and develop a network for different types of official and unofficial reasons. </w:t>
      </w:r>
    </w:p>
    <w:p w:rsidR="00000000" w:rsidDel="00000000" w:rsidP="00000000" w:rsidRDefault="00000000" w:rsidRPr="00000000" w14:paraId="00000072">
      <w:pPr>
        <w:pStyle w:val="Heading1"/>
        <w:spacing w:line="360" w:lineRule="auto"/>
        <w:rPr>
          <w:sz w:val="24"/>
          <w:szCs w:val="24"/>
        </w:rPr>
      </w:pPr>
      <w:bookmarkStart w:colFirst="0" w:colLast="0" w:name="_mdswt15fjif1" w:id="13"/>
      <w:bookmarkEnd w:id="13"/>
      <w:r w:rsidDel="00000000" w:rsidR="00000000" w:rsidRPr="00000000">
        <w:rPr>
          <w:rtl w:val="0"/>
        </w:rPr>
      </w:r>
    </w:p>
    <w:p w:rsidR="00000000" w:rsidDel="00000000" w:rsidP="00000000" w:rsidRDefault="00000000" w:rsidRPr="00000000" w14:paraId="00000073">
      <w:pPr>
        <w:pStyle w:val="Heading1"/>
        <w:spacing w:line="360" w:lineRule="auto"/>
        <w:rPr>
          <w:sz w:val="24"/>
          <w:szCs w:val="24"/>
        </w:rPr>
      </w:pPr>
      <w:bookmarkStart w:colFirst="0" w:colLast="0" w:name="_wtp4sw2rwy8p" w:id="14"/>
      <w:bookmarkEnd w:id="14"/>
      <w:r w:rsidDel="00000000" w:rsidR="00000000" w:rsidRPr="00000000">
        <w:rPr>
          <w:sz w:val="24"/>
          <w:szCs w:val="24"/>
          <w:rtl w:val="0"/>
        </w:rPr>
        <w:t xml:space="preserve">There is no specific definition for SMEs (small and medium enterprises) but there are references by many economists, researchers of the company or any statistical agencies (Berisha and Pula, 2015). Economists tend to categorize SMEs according to some numerical and measurable standard. According to Hatten (2011), the most common way to differentiate the big and small companies is the total number of employees. In the EU, the common definition of small and medium sized enterprises is any kind of business organisation with less than 250 employees (Berisha and Pula, 2015). In the USA, a business with less than 500 employees is known an SMEs (Ward, 2019)</w:t>
      </w:r>
    </w:p>
    <w:p w:rsidR="00000000" w:rsidDel="00000000" w:rsidP="00000000" w:rsidRDefault="00000000" w:rsidRPr="00000000" w14:paraId="00000074">
      <w:pPr>
        <w:pStyle w:val="Heading1"/>
        <w:spacing w:line="360" w:lineRule="auto"/>
        <w:rPr>
          <w:sz w:val="24"/>
          <w:szCs w:val="24"/>
        </w:rPr>
      </w:pPr>
      <w:bookmarkStart w:colFirst="0" w:colLast="0" w:name="_imzwv0thmheh" w:id="15"/>
      <w:bookmarkEnd w:id="15"/>
      <w:r w:rsidDel="00000000" w:rsidR="00000000" w:rsidRPr="00000000">
        <w:rPr>
          <w:rtl w:val="0"/>
        </w:rPr>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pStyle w:val="Heading1"/>
        <w:spacing w:line="360" w:lineRule="auto"/>
        <w:rPr>
          <w:sz w:val="24"/>
          <w:szCs w:val="24"/>
        </w:rPr>
      </w:pPr>
      <w:bookmarkStart w:colFirst="0" w:colLast="0" w:name="_4od5j2yko0lb" w:id="16"/>
      <w:bookmarkEnd w:id="16"/>
      <w:r w:rsidDel="00000000" w:rsidR="00000000" w:rsidRPr="00000000">
        <w:rPr>
          <w:b w:val="1"/>
          <w:sz w:val="28"/>
          <w:szCs w:val="28"/>
          <w:rtl w:val="0"/>
        </w:rPr>
        <w:t xml:space="preserve">Importance and benefits of Social media for SMEs</w:t>
      </w:r>
      <w:r w:rsidDel="00000000" w:rsidR="00000000" w:rsidRPr="00000000">
        <w:rPr>
          <w:sz w:val="24"/>
          <w:szCs w:val="24"/>
          <w:rtl w:val="0"/>
        </w:rPr>
        <w:t xml:space="preserve">: The total figure of social media users is rising every day. It can be used for many purposes. According to Moreau, there are pros and cons to everything in our life’. It includes the habits of our social network (Moreau, 2019). According to a study reported that 93% of SM users think that a company should have an SM account. 85% of them think that business organisation should communicate with customers through SM (Michaelidou et al., 2011). Nowadays many business organisations adopted using social media and offering straight links with the business websites to social media and using those techniques to promote the brands (Kaplan &amp; Haenlein, 2010). Many SMEs owners are hesitating to adopt social media and many of them even struggling with the idea of SM being used for business. Many misconceptions of SM come when they do not have proper knowledge of how to use it and how to get benefitted from it (Ahmad, Ramayah and Halim, 2017).</w:t>
      </w:r>
    </w:p>
    <w:p w:rsidR="00000000" w:rsidDel="00000000" w:rsidP="00000000" w:rsidRDefault="00000000" w:rsidRPr="00000000" w14:paraId="00000077">
      <w:pPr>
        <w:pStyle w:val="Heading1"/>
        <w:spacing w:line="360" w:lineRule="auto"/>
        <w:rPr>
          <w:sz w:val="24"/>
          <w:szCs w:val="24"/>
        </w:rPr>
      </w:pPr>
      <w:bookmarkStart w:colFirst="0" w:colLast="0" w:name="_ngu78kz1mvb1" w:id="17"/>
      <w:bookmarkEnd w:id="17"/>
      <w:r w:rsidDel="00000000" w:rsidR="00000000" w:rsidRPr="00000000">
        <w:rPr>
          <w:rtl w:val="0"/>
        </w:rPr>
      </w:r>
    </w:p>
    <w:p w:rsidR="00000000" w:rsidDel="00000000" w:rsidP="00000000" w:rsidRDefault="00000000" w:rsidRPr="00000000" w14:paraId="00000078">
      <w:pPr>
        <w:pStyle w:val="Heading1"/>
        <w:spacing w:line="360" w:lineRule="auto"/>
        <w:rPr>
          <w:sz w:val="24"/>
          <w:szCs w:val="24"/>
        </w:rPr>
      </w:pPr>
      <w:bookmarkStart w:colFirst="0" w:colLast="0" w:name="_nd26fbvpim5w" w:id="18"/>
      <w:bookmarkEnd w:id="18"/>
      <w:r w:rsidDel="00000000" w:rsidR="00000000" w:rsidRPr="00000000">
        <w:rPr>
          <w:rtl w:val="0"/>
        </w:rPr>
      </w:r>
    </w:p>
    <w:p w:rsidR="00000000" w:rsidDel="00000000" w:rsidP="00000000" w:rsidRDefault="00000000" w:rsidRPr="00000000" w14:paraId="00000079">
      <w:pPr>
        <w:pStyle w:val="Heading1"/>
        <w:spacing w:line="360" w:lineRule="auto"/>
        <w:rPr>
          <w:sz w:val="24"/>
          <w:szCs w:val="24"/>
          <w:highlight w:val="white"/>
        </w:rPr>
      </w:pPr>
      <w:bookmarkStart w:colFirst="0" w:colLast="0" w:name="_g5xxoid7pd3c" w:id="19"/>
      <w:bookmarkEnd w:id="19"/>
      <w:r w:rsidDel="00000000" w:rsidR="00000000" w:rsidRPr="00000000">
        <w:rPr>
          <w:sz w:val="24"/>
          <w:szCs w:val="24"/>
          <w:rtl w:val="0"/>
        </w:rPr>
        <w:t xml:space="preserve">The traditional way of marketing is very expensive even till now. To set up/register an account on social media is free for everyone and there are no hidden fees or any other cost behind it. SMEs can overcome this problem by adopting social media. To set up/register an account on social media is free for everyone and there are no hidden fees or any other cost behind it. The rise of social media decreased the marketing expense against traditional marketing. Social media is actually beneficiary for all SMEs because it cost very low, no need for a high level IT expert, and fewer barriers to participation (Derham, Cragg and Morrish, 2011). Physical store promotion and advertising are more expensive than online advertising and promotion. For example, the traditional way of advertising is newspapers, tv, radio, magazine, etc. For a quarter page on a local newspaper will cost approximately £250.00 and £30,000 for a full page on The Daily Mail. The most expensive UK tv channel is ITV. ITV channel charge £10,000 to £30,000 pounds during primetime. On the other hand, social media, for example, can advertise a business to one thousand people for less than £3.00 pounds which way cheaper than traditional media (Delius, 2017).</w:t>
      </w: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SMEs that use social media can build a direct relationship with customers. It also creates new business opportunities, communities, feedback from customers to develop the products and services (Michaelidou et al., 2011). According to Kaplan and Haenlein, (2010) SM is suited to collect information and feedback from customers. It is a platform to understand and listen to every individual consumer and develop a direct relationship with customers through communication and interaction. SM is a valuable tool that helps SMEs craft a solid digital presence and meet out the existing and gain new customers (Baetu, 2017). Via social media, SMEs can gain not only a competitive advantage but improved communication with customer (Meske &amp; Stieglitz, 2013)</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As I mentioned before in the UK there 45 million social media users, 67% of the total UK population (Battisby, 2019). More than 2 billion social media users are active. Which means it is a win-win situation for SMEs. The vast reach of social media is a phenomenal benefit for SMEs (King, 2013). Ofcom’s annual news reported that ‘half of the UK population get their daily news from social media’ (Ofcom, 2019). There is no doubt that the number will rise in the future.  In 2019, an adult spends 3 hours and 43 minutes daily on mobile devices and 3 hours and 35 minutes on TV (Hutchinson, 2019). According to the Pew Research Center, 55% of U.S adults check their news from SM (Suciu, 2019). It is high time to understand the audience of social media is rising every day. SM is the best platform to do marketing and reach the audience. Through SM, SMEs can easily gain attention and build good customer relationships.</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SM has become a very powerful tool for any business. It has become an essential tool for SMEs to grow.  Through social media, SMEs can attract millions of social media users. According to a study by Wildfire, who asked 700 companies who are using social media and found that (Adglow, 2019): </w:t>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b w:val="1"/>
          <w:sz w:val="24"/>
          <w:szCs w:val="24"/>
        </w:rPr>
      </w:pPr>
      <w:r w:rsidDel="00000000" w:rsidR="00000000" w:rsidRPr="00000000">
        <w:rPr>
          <w:rtl w:val="0"/>
        </w:rPr>
      </w:r>
    </w:p>
    <w:p w:rsidR="00000000" w:rsidDel="00000000" w:rsidP="00000000" w:rsidRDefault="00000000" w:rsidRPr="00000000" w14:paraId="00000085">
      <w:pPr>
        <w:numPr>
          <w:ilvl w:val="0"/>
          <w:numId w:val="7"/>
        </w:numPr>
        <w:spacing w:line="360" w:lineRule="auto"/>
        <w:ind w:left="720" w:hanging="360"/>
        <w:rPr>
          <w:sz w:val="24"/>
          <w:szCs w:val="24"/>
        </w:rPr>
      </w:pPr>
      <w:r w:rsidDel="00000000" w:rsidR="00000000" w:rsidRPr="00000000">
        <w:rPr>
          <w:b w:val="1"/>
          <w:sz w:val="24"/>
          <w:szCs w:val="24"/>
          <w:rtl w:val="0"/>
        </w:rPr>
        <w:t xml:space="preserve">Boosting your product and brand</w:t>
      </w:r>
      <w:r w:rsidDel="00000000" w:rsidR="00000000" w:rsidRPr="00000000">
        <w:rPr>
          <w:sz w:val="24"/>
          <w:szCs w:val="24"/>
          <w:rtl w:val="0"/>
        </w:rPr>
        <w:t xml:space="preserve">: 88% of those companies believe that social media gives opportunity to boost the product and the brand. It also helps to give a clear and useful message to customers about the position  of ourselves and differentiation from the modern business competitors (Adglow, 2019). Many customers may not know the recent and new local shop in the corner but through social media it allows customers to reach the local shop and experience the product and the brand (King, 2013).</w:t>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ind w:left="1440" w:firstLine="720"/>
        <w:rPr>
          <w:sz w:val="24"/>
          <w:szCs w:val="24"/>
        </w:rPr>
      </w:pPr>
      <w:r w:rsidDel="00000000" w:rsidR="00000000" w:rsidRPr="00000000">
        <w:rPr>
          <w:sz w:val="24"/>
          <w:szCs w:val="24"/>
        </w:rPr>
        <w:drawing>
          <wp:inline distB="114300" distT="114300" distL="114300" distR="114300">
            <wp:extent cx="3152775" cy="2867025"/>
            <wp:effectExtent b="0" l="0" r="0" t="0"/>
            <wp:docPr id="2"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3152775" cy="2867025"/>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ind w:left="720" w:firstLine="720"/>
        <w:rPr>
          <w:sz w:val="24"/>
          <w:szCs w:val="24"/>
          <w:u w:val="single"/>
        </w:rPr>
      </w:pPr>
      <w:r w:rsidDel="00000000" w:rsidR="00000000" w:rsidRPr="00000000">
        <w:rPr>
          <w:sz w:val="24"/>
          <w:szCs w:val="24"/>
          <w:u w:val="single"/>
          <w:rtl w:val="0"/>
        </w:rPr>
        <w:t xml:space="preserve">Conceptual Framework of Benefits of Social Media</w:t>
      </w:r>
    </w:p>
    <w:p w:rsidR="00000000" w:rsidDel="00000000" w:rsidP="00000000" w:rsidRDefault="00000000" w:rsidRPr="00000000" w14:paraId="0000008A">
      <w:pPr>
        <w:numPr>
          <w:ilvl w:val="0"/>
          <w:numId w:val="7"/>
        </w:numPr>
        <w:spacing w:line="360" w:lineRule="auto"/>
        <w:ind w:left="720" w:hanging="360"/>
        <w:rPr>
          <w:sz w:val="24"/>
          <w:szCs w:val="24"/>
        </w:rPr>
      </w:pPr>
      <w:r w:rsidDel="00000000" w:rsidR="00000000" w:rsidRPr="00000000">
        <w:rPr>
          <w:b w:val="1"/>
          <w:sz w:val="24"/>
          <w:szCs w:val="24"/>
          <w:rtl w:val="0"/>
        </w:rPr>
        <w:t xml:space="preserve">Gradual improvement</w:t>
      </w:r>
      <w:r w:rsidDel="00000000" w:rsidR="00000000" w:rsidRPr="00000000">
        <w:rPr>
          <w:sz w:val="24"/>
          <w:szCs w:val="24"/>
          <w:rtl w:val="0"/>
        </w:rPr>
        <w:t xml:space="preserve">: Through social media SMEs can have direct contact with the customer, listen to their demands and needs, feedbacks, experiences etc. 85% of those companies believe that it helps the company to improve gradually. Direct relationship with customers create honesty and very trustworthy relationship (Adglow, 2019)</w:t>
      </w:r>
    </w:p>
    <w:p w:rsidR="00000000" w:rsidDel="00000000" w:rsidP="00000000" w:rsidRDefault="00000000" w:rsidRPr="00000000" w14:paraId="0000008B">
      <w:pPr>
        <w:numPr>
          <w:ilvl w:val="0"/>
          <w:numId w:val="7"/>
        </w:numPr>
        <w:spacing w:line="360" w:lineRule="auto"/>
        <w:ind w:left="720" w:hanging="360"/>
        <w:rPr>
          <w:sz w:val="24"/>
          <w:szCs w:val="24"/>
        </w:rPr>
      </w:pPr>
      <w:r w:rsidDel="00000000" w:rsidR="00000000" w:rsidRPr="00000000">
        <w:rPr>
          <w:b w:val="1"/>
          <w:sz w:val="24"/>
          <w:szCs w:val="24"/>
          <w:rtl w:val="0"/>
        </w:rPr>
        <w:t xml:space="preserve">Sales:</w:t>
      </w:r>
      <w:r w:rsidDel="00000000" w:rsidR="00000000" w:rsidRPr="00000000">
        <w:rPr>
          <w:sz w:val="24"/>
          <w:szCs w:val="24"/>
          <w:rtl w:val="0"/>
        </w:rPr>
        <w:t xml:space="preserve"> 58% of those company believes that social media helps to increase sales. Having a direct relationship with customers can have a positive and direct impact on increase of sales too (Adglow, 2019)</w:t>
      </w:r>
    </w:p>
    <w:p w:rsidR="00000000" w:rsidDel="00000000" w:rsidP="00000000" w:rsidRDefault="00000000" w:rsidRPr="00000000" w14:paraId="0000008C">
      <w:pPr>
        <w:numPr>
          <w:ilvl w:val="0"/>
          <w:numId w:val="7"/>
        </w:numPr>
        <w:spacing w:line="360" w:lineRule="auto"/>
        <w:ind w:left="720" w:hanging="360"/>
        <w:rPr>
          <w:sz w:val="24"/>
          <w:szCs w:val="24"/>
        </w:rPr>
      </w:pPr>
      <w:r w:rsidDel="00000000" w:rsidR="00000000" w:rsidRPr="00000000">
        <w:rPr>
          <w:b w:val="1"/>
          <w:sz w:val="24"/>
          <w:szCs w:val="24"/>
          <w:rtl w:val="0"/>
        </w:rPr>
        <w:t xml:space="preserve">Reduce Cost:</w:t>
      </w:r>
      <w:r w:rsidDel="00000000" w:rsidR="00000000" w:rsidRPr="00000000">
        <w:rPr>
          <w:sz w:val="24"/>
          <w:szCs w:val="24"/>
          <w:rtl w:val="0"/>
        </w:rPr>
        <w:t xml:space="preserve"> Using social media for SMEs reduce the cost of marketing (King, 2013). 41% of those company stated that social media is very useful when it comes about to save money. It cost less money, saves time too. However, through social media a SMEs can do market research by asking questions and recruit staff through platforms like LinkedIn than using traditional costly method  (Adglow, 2019).</w:t>
      </w:r>
    </w:p>
    <w:p w:rsidR="00000000" w:rsidDel="00000000" w:rsidP="00000000" w:rsidRDefault="00000000" w:rsidRPr="00000000" w14:paraId="0000008D">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Social media is growing every day and raising questions of how beneficial it can be for SMEs. Number of research found there are many advantages of using social media. For example, eWOM branding (Michaelidou, Siamagka, and Christodoulides, 2011), building a brand relationship (Hudson et al., 2015), it provides real-time information of the service (Vlachvei and Notta, 2014), collaboration and networking (Meske and Stieglitz, 2013), promotion and advertising (Parveen, Ainin and Jaafar, 2018), increase product and brand awareness (Jones, Borgman and Ulusoy, 2015).</w:t>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SMEs can use SM to gain knowledge about their potential customers and engage the customer to share the knowledge (Chua and Banerjee, 2013). Vlachvei and Notta, (2014) opine that through social media, SMEs can form brand-centric environment and engage the consumer in rich dialogue about the experience buying product. Social media creates a lifestyle of sharing experiences and swap new ideas with consumers, it also helps to be creative and productive (Sigala, 2012). It also helps SMEs to create a unique brand identity into a new level of the platform (Michaelidou, Siamagka, and Christodoulides, 2011). Through social media, SMEs can have external and internal feedback, which helps to improve business performance. Social media is a platform where SMEs can collaborate with each other and promote their business by giving offers and discounts (Barnes et al., 2012) It is one of the best ways to compete with large companies (Mannonen and Runonen, 2008). A recent survey of 130 business owners and the result revealed that 70% of those business owners claimed that social media has boosted their total sales by 10% more (Ball, 2011). </w:t>
      </w:r>
    </w:p>
    <w:p w:rsidR="00000000" w:rsidDel="00000000" w:rsidP="00000000" w:rsidRDefault="00000000" w:rsidRPr="00000000" w14:paraId="00000091">
      <w:pPr>
        <w:spacing w:line="360" w:lineRule="auto"/>
        <w:rPr>
          <w:sz w:val="24"/>
          <w:szCs w:val="24"/>
        </w:rPr>
      </w:pPr>
      <w:r w:rsidDel="00000000" w:rsidR="00000000" w:rsidRPr="00000000">
        <w:rPr>
          <w:rtl w:val="0"/>
        </w:rPr>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Many researchers found that unwillingness of many SMEs adopt social media because they had doubts about the effectiveness of SM (Michaelidou, Siamagka and Christodoulides, 2011; Omosigho and Abeysinghe, 2012). Omosigho and Abeysinghe (2012) opined that it is essential for SMEs to recognise the factors that influence to use SM and get the benefits out of it. </w:t>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pStyle w:val="Heading1"/>
        <w:spacing w:line="360" w:lineRule="auto"/>
        <w:rPr>
          <w:sz w:val="24"/>
          <w:szCs w:val="24"/>
        </w:rPr>
      </w:pPr>
      <w:bookmarkStart w:colFirst="0" w:colLast="0" w:name="_zbgy26hubt41" w:id="20"/>
      <w:bookmarkEnd w:id="20"/>
      <w:r w:rsidDel="00000000" w:rsidR="00000000" w:rsidRPr="00000000">
        <w:rPr>
          <w:b w:val="1"/>
          <w:sz w:val="28"/>
          <w:szCs w:val="28"/>
          <w:rtl w:val="0"/>
        </w:rPr>
        <w:t xml:space="preserve">Growth of SMEs and adoption of social media</w:t>
      </w:r>
      <w:r w:rsidDel="00000000" w:rsidR="00000000" w:rsidRPr="00000000">
        <w:rPr>
          <w:sz w:val="24"/>
          <w:szCs w:val="24"/>
          <w:rtl w:val="0"/>
        </w:rPr>
        <w:t xml:space="preserve">: In North America, the total users of social media in SMEs is approximately (83%) three times higher than the EU countries. For marketing purposes, 94% of those SMEs are using social media (Wagner, 2014). Research from LinkedIn reported that most of the SMEs businesses are switching to social media for the growth of the business (Wagner, 2014). SM is very valuable for the hyper-growth business organisation. 91% of the hyper-growth business organisations said SM benefitted them to increase brand awareness. However, 81% of them stated that social media generated ‘new leads’. In the year 2013, approximately three-quarters of the hyper-growth business organisation raised their SM budget (Wagner, 2014). Lana Khavinson, senior product manager at LinkedIn said, ‘it is known that the biggest challenge for SMEs in attracting and retaining the customer. He also added that the figure above is indicating that social media is providing to SMEs rapid growth (Wagner, 2014). </w:t>
      </w:r>
    </w:p>
    <w:p w:rsidR="00000000" w:rsidDel="00000000" w:rsidP="00000000" w:rsidRDefault="00000000" w:rsidRPr="00000000" w14:paraId="00000096">
      <w:pPr>
        <w:pStyle w:val="Heading1"/>
        <w:spacing w:line="360" w:lineRule="auto"/>
        <w:rPr>
          <w:sz w:val="24"/>
          <w:szCs w:val="24"/>
        </w:rPr>
      </w:pPr>
      <w:bookmarkStart w:colFirst="0" w:colLast="0" w:name="_6e66t06o5al9" w:id="21"/>
      <w:bookmarkEnd w:id="21"/>
      <w:r w:rsidDel="00000000" w:rsidR="00000000" w:rsidRPr="00000000">
        <w:rPr>
          <w:rtl w:val="0"/>
        </w:rPr>
      </w:r>
    </w:p>
    <w:p w:rsidR="00000000" w:rsidDel="00000000" w:rsidP="00000000" w:rsidRDefault="00000000" w:rsidRPr="00000000" w14:paraId="00000097">
      <w:pPr>
        <w:pStyle w:val="Heading1"/>
        <w:spacing w:line="360" w:lineRule="auto"/>
        <w:rPr>
          <w:sz w:val="24"/>
          <w:szCs w:val="24"/>
        </w:rPr>
      </w:pPr>
      <w:bookmarkStart w:colFirst="0" w:colLast="0" w:name="_66tnm0p3b213" w:id="22"/>
      <w:bookmarkEnd w:id="22"/>
      <w:r w:rsidDel="00000000" w:rsidR="00000000" w:rsidRPr="00000000">
        <w:rPr>
          <w:sz w:val="24"/>
          <w:szCs w:val="24"/>
          <w:rtl w:val="0"/>
        </w:rPr>
        <w:t xml:space="preserve">Social media has provided many benefits and opportunities to many business organisations (Peris et al., 2013). Initially, SM was created for individual users to communicate with others from anywhere. regardless of their geographical difference, It allows people to communicate with each other  (Jagongo and Kinyua, 2013). Social media connects billions of users. For example, Facebook has 2.41 billion users worldwide (Wolfe, 2019). The user number is very huge it is increasing every day and providing business with opportunities to connect and communicate with more people worldwide and raise the (Jones, Borgman and Ulusoy, 2015).</w:t>
      </w:r>
    </w:p>
    <w:p w:rsidR="00000000" w:rsidDel="00000000" w:rsidP="00000000" w:rsidRDefault="00000000" w:rsidRPr="00000000" w14:paraId="00000098">
      <w:pPr>
        <w:pStyle w:val="Heading1"/>
        <w:spacing w:line="360" w:lineRule="auto"/>
        <w:rPr>
          <w:sz w:val="24"/>
          <w:szCs w:val="24"/>
        </w:rPr>
      </w:pPr>
      <w:bookmarkStart w:colFirst="0" w:colLast="0" w:name="_urnwlb8h66zp" w:id="23"/>
      <w:bookmarkEnd w:id="23"/>
      <w:r w:rsidDel="00000000" w:rsidR="00000000" w:rsidRPr="00000000">
        <w:rPr>
          <w:rtl w:val="0"/>
        </w:rPr>
      </w:r>
    </w:p>
    <w:p w:rsidR="00000000" w:rsidDel="00000000" w:rsidP="00000000" w:rsidRDefault="00000000" w:rsidRPr="00000000" w14:paraId="00000099">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hd w:fill="ffffff" w:val="clear"/>
        <w:spacing w:after="240" w:before="240" w:line="360" w:lineRule="auto"/>
        <w:rPr>
          <w:sz w:val="24"/>
          <w:szCs w:val="24"/>
        </w:rPr>
      </w:pPr>
      <w:r w:rsidDel="00000000" w:rsidR="00000000" w:rsidRPr="00000000">
        <w:rPr>
          <w:sz w:val="24"/>
          <w:szCs w:val="24"/>
          <w:rtl w:val="0"/>
        </w:rPr>
        <w:t xml:space="preserve">The utilisation of SM for SMEs is kind of new (Wamba and Carter, 2013). It can be argued that in the year 2020 it is not new. SMEs are shifting towards social media for organisational benefits and growth. SM played a very important role in the success of many businesses today (Jagongo and Kinyua, 2013. Several researchers found that SMEs were adopted SM for many different business functions such as marketing (Nakara, Benmoussa and Jaouen, 2012), and direct customer relationship (Omosigho and Abeysinghe, 2012). Not only SMEs are growing by adapting social media but also other industries such as retailing, manufacturing and other service industries too (Kiron et al., 2013). In the year 2013, McKinsey did a survey on over 3500 executives from many different countries and found out that their company uses different forms of Web 2.0 technologies, including social media. The survey also indicated that, 83% of those executives using at least one SM for their company. According to a report from CMR (Center for Marketing research), many large companies are also coming forward to use social media and promote their brand. For example, Fortune 500 reveals that they have also adopted social media tools as SMEs and startups  (Belicove, 2012). The top four social media platforms, which is - Facebook, Twitter, Client-hosted forums and Blogs were adopted by Fortune 500 (Culnan, McHugh and Zubillaga, 2010). They also added that, on average, each company has adopted more than one social media platform. </w:t>
      </w:r>
    </w:p>
    <w:p w:rsidR="00000000" w:rsidDel="00000000" w:rsidP="00000000" w:rsidRDefault="00000000" w:rsidRPr="00000000" w14:paraId="0000009E">
      <w:pPr>
        <w:shd w:fill="ffffff" w:val="clear"/>
        <w:spacing w:after="240" w:before="240" w:line="360" w:lineRule="auto"/>
        <w:rPr>
          <w:sz w:val="24"/>
          <w:szCs w:val="24"/>
        </w:rPr>
      </w:pPr>
      <w:r w:rsidDel="00000000" w:rsidR="00000000" w:rsidRPr="00000000">
        <w:rPr>
          <w:sz w:val="24"/>
          <w:szCs w:val="24"/>
          <w:rtl w:val="0"/>
        </w:rPr>
        <w:t xml:space="preserve">So it is quite clear that all types of organisations are using social media for organisational growth regardless of their size. Several empirical studies found that adopting SM cost a very small investment (Michaelidou, Siamagka, and Christodoulides, 2011; Kaplan and Haenlein, 2010). They also suggested that both large and small companies can use social media for organisational benefits. </w:t>
      </w:r>
    </w:p>
    <w:p w:rsidR="00000000" w:rsidDel="00000000" w:rsidP="00000000" w:rsidRDefault="00000000" w:rsidRPr="00000000" w14:paraId="0000009F">
      <w:pPr>
        <w:shd w:fill="ffffff" w:val="clear"/>
        <w:spacing w:after="240" w:before="240" w:line="360"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rtl w:val="0"/>
        </w:rPr>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sz w:val="24"/>
          <w:szCs w:val="24"/>
          <w:rtl w:val="0"/>
        </w:rPr>
        <w:t xml:space="preserve">From the perspective of SMEs, there is a positive attitude that SMEs are starting to recognize the value and importance of adopting social media (Cesaroni and Consoli, 2015). For example, Vlachvei and Notta (2014) have surveyed many SMEs about half of them were using Facebook, Twitter, LinkedIn, and Youtube. Another research study found that more than 54% of  SMEs (surveyed) were using SM platforms for many different motives (Broekemier, Chau and Seshadri, 2015). Approximately 85% of Australian SMEs were using Facebook to engage with customers (Burgess et al. 2015). Similarly, Inc 500, the fastest-growing private companies in the USA also using social media. The results from 2007 to 2015 (9 years) revealed that the total n number of SM by company went high from 57% to 96%. </w:t>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The increase in SMEs are adopting social media is not surprising nowadays. Many business organisations are utilizing SM for various organisational activities and growth. It has been evident that SMEs getting advantages by adopting SM and that such advantages are no longer the sole preserve of large companies (Verheyden and Goeman, 2013). </w:t>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spacing w:line="360" w:lineRule="auto"/>
        <w:rPr>
          <w:sz w:val="24"/>
          <w:szCs w:val="24"/>
        </w:rPr>
      </w:pPr>
      <w:r w:rsidDel="00000000" w:rsidR="00000000" w:rsidRPr="00000000">
        <w:rPr>
          <w:rtl w:val="0"/>
        </w:rPr>
      </w:r>
    </w:p>
    <w:p w:rsidR="00000000" w:rsidDel="00000000" w:rsidP="00000000" w:rsidRDefault="00000000" w:rsidRPr="00000000" w14:paraId="000000A9">
      <w:pPr>
        <w:spacing w:line="360" w:lineRule="auto"/>
        <w:rPr>
          <w:sz w:val="24"/>
          <w:szCs w:val="24"/>
        </w:rPr>
      </w:pPr>
      <w:r w:rsidDel="00000000" w:rsidR="00000000" w:rsidRPr="00000000">
        <w:rPr>
          <w:rtl w:val="0"/>
        </w:rPr>
      </w:r>
    </w:p>
    <w:p w:rsidR="00000000" w:rsidDel="00000000" w:rsidP="00000000" w:rsidRDefault="00000000" w:rsidRPr="00000000" w14:paraId="000000AA">
      <w:pPr>
        <w:spacing w:line="360" w:lineRule="auto"/>
        <w:rPr>
          <w:sz w:val="24"/>
          <w:szCs w:val="24"/>
        </w:rPr>
      </w:pPr>
      <w:r w:rsidDel="00000000" w:rsidR="00000000" w:rsidRPr="00000000">
        <w:rPr>
          <w:rtl w:val="0"/>
        </w:rPr>
      </w:r>
    </w:p>
    <w:p w:rsidR="00000000" w:rsidDel="00000000" w:rsidP="00000000" w:rsidRDefault="00000000" w:rsidRPr="00000000" w14:paraId="000000A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AC">
      <w:pPr>
        <w:pStyle w:val="Heading1"/>
        <w:spacing w:line="360" w:lineRule="auto"/>
        <w:rPr>
          <w:sz w:val="24"/>
          <w:szCs w:val="24"/>
        </w:rPr>
      </w:pPr>
      <w:bookmarkStart w:colFirst="0" w:colLast="0" w:name="_w06qhw4bjuwo" w:id="24"/>
      <w:bookmarkEnd w:id="24"/>
      <w:r w:rsidDel="00000000" w:rsidR="00000000" w:rsidRPr="00000000">
        <w:rPr>
          <w:b w:val="1"/>
          <w:sz w:val="28"/>
          <w:szCs w:val="28"/>
          <w:rtl w:val="0"/>
        </w:rPr>
        <w:t xml:space="preserve">Best Social media for online marketing</w:t>
      </w:r>
      <w:r w:rsidDel="00000000" w:rsidR="00000000" w:rsidRPr="00000000">
        <w:rPr>
          <w:sz w:val="28"/>
          <w:szCs w:val="28"/>
          <w:rtl w:val="0"/>
        </w:rPr>
        <w:t xml:space="preserve">:</w:t>
      </w:r>
      <w:r w:rsidDel="00000000" w:rsidR="00000000" w:rsidRPr="00000000">
        <w:rPr>
          <w:sz w:val="24"/>
          <w:szCs w:val="24"/>
          <w:rtl w:val="0"/>
        </w:rPr>
        <w:t xml:space="preserve"> </w:t>
      </w:r>
      <w:r w:rsidDel="00000000" w:rsidR="00000000" w:rsidRPr="00000000">
        <w:rPr>
          <w:sz w:val="24"/>
          <w:szCs w:val="24"/>
          <w:rtl w:val="0"/>
        </w:rPr>
        <w:t xml:space="preserve"> Social media is getting more and more popular than before. Many of them even created a platform where a business organisation can promote and provide customer service through social media. Many SMEs have created their own profile, page, and accounts on certain social media sites to raise awareness and promote their business. After setting up the profile, SMEs can reach their customers by giving advertisement and the customer can have the latest information about SMEs. According to Meske and Stieglitz (2013) stated that SMEs use SM likes to connect with their customers and support internal collaboration and communication.</w:t>
      </w:r>
    </w:p>
    <w:p w:rsidR="00000000" w:rsidDel="00000000" w:rsidP="00000000" w:rsidRDefault="00000000" w:rsidRPr="00000000" w14:paraId="000000AD">
      <w:pPr>
        <w:pStyle w:val="Heading1"/>
        <w:spacing w:line="360" w:lineRule="auto"/>
        <w:rPr>
          <w:sz w:val="24"/>
          <w:szCs w:val="24"/>
        </w:rPr>
      </w:pPr>
      <w:bookmarkStart w:colFirst="0" w:colLast="0" w:name="_jtu3vr3m9j84" w:id="25"/>
      <w:bookmarkEnd w:id="25"/>
      <w:r w:rsidDel="00000000" w:rsidR="00000000" w:rsidRPr="00000000">
        <w:rPr>
          <w:rtl w:val="0"/>
        </w:rPr>
      </w:r>
    </w:p>
    <w:p w:rsidR="00000000" w:rsidDel="00000000" w:rsidP="00000000" w:rsidRDefault="00000000" w:rsidRPr="00000000" w14:paraId="000000AE">
      <w:pPr>
        <w:pStyle w:val="Heading1"/>
        <w:spacing w:line="360" w:lineRule="auto"/>
        <w:rPr>
          <w:sz w:val="24"/>
          <w:szCs w:val="24"/>
        </w:rPr>
      </w:pPr>
      <w:bookmarkStart w:colFirst="0" w:colLast="0" w:name="_kcj8qkn9ale5" w:id="26"/>
      <w:bookmarkEnd w:id="26"/>
      <w:r w:rsidDel="00000000" w:rsidR="00000000" w:rsidRPr="00000000">
        <w:rPr>
          <w:rtl w:val="0"/>
        </w:rPr>
      </w:r>
    </w:p>
    <w:p w:rsidR="00000000" w:rsidDel="00000000" w:rsidP="00000000" w:rsidRDefault="00000000" w:rsidRPr="00000000" w14:paraId="000000AF">
      <w:pPr>
        <w:pStyle w:val="Heading1"/>
        <w:spacing w:line="360" w:lineRule="auto"/>
        <w:rPr>
          <w:sz w:val="24"/>
          <w:szCs w:val="24"/>
        </w:rPr>
      </w:pPr>
      <w:bookmarkStart w:colFirst="0" w:colLast="0" w:name="_ykd1rq3fsr6q" w:id="27"/>
      <w:bookmarkEnd w:id="27"/>
      <w:r w:rsidDel="00000000" w:rsidR="00000000" w:rsidRPr="00000000">
        <w:rPr>
          <w:sz w:val="24"/>
          <w:szCs w:val="24"/>
          <w:rtl w:val="0"/>
        </w:rPr>
        <w:t xml:space="preserve">Recently statista published that there are 40.2 million people using Facebook in the UK at the moment and by the year 2022, it will reach 42.27 million (Statista, 2019). Till June 2019, more than 2.41 billion active Facebook users (monthly) and 1.59 billion daily active users worldwide (Wolfe, 2019). Facebook is the biggest compared to other social media. This means there are a huge opportunity and scope for SMEs to reach their local and international customers. Published the latest information, product photo, price, videos will speak to customers on behalf of SMEs. It will create good relations between SMEs and customers and boost the business. A number of studies found that many SMEs used facebook for many different purposes such as communication, marketing, advertising, sales, customer service, driving cultural change (Bhanot, 2012) and internet marketing (Congxi et al., 2010). According to Ainin et al. (2015), there is a strong impact of facebook on the financial performance of SMEs and because of that sales transactions, inquiries, volume, the total number of customers are increasing. </w:t>
      </w:r>
    </w:p>
    <w:p w:rsidR="00000000" w:rsidDel="00000000" w:rsidP="00000000" w:rsidRDefault="00000000" w:rsidRPr="00000000" w14:paraId="000000B0">
      <w:pPr>
        <w:pStyle w:val="Heading1"/>
        <w:spacing w:line="360" w:lineRule="auto"/>
        <w:rPr>
          <w:sz w:val="24"/>
          <w:szCs w:val="24"/>
        </w:rPr>
      </w:pPr>
      <w:bookmarkStart w:colFirst="0" w:colLast="0" w:name="_75lp9kpqvng7" w:id="28"/>
      <w:bookmarkEnd w:id="28"/>
      <w:r w:rsidDel="00000000" w:rsidR="00000000" w:rsidRPr="00000000">
        <w:rPr>
          <w:rtl w:val="0"/>
        </w:rPr>
      </w:r>
    </w:p>
    <w:p w:rsidR="00000000" w:rsidDel="00000000" w:rsidP="00000000" w:rsidRDefault="00000000" w:rsidRPr="00000000" w14:paraId="000000B1">
      <w:pPr>
        <w:pStyle w:val="Heading1"/>
        <w:spacing w:line="360" w:lineRule="auto"/>
        <w:rPr>
          <w:sz w:val="24"/>
          <w:szCs w:val="24"/>
        </w:rPr>
      </w:pPr>
      <w:bookmarkStart w:colFirst="0" w:colLast="0" w:name="_tkf5wlx97crp" w:id="29"/>
      <w:bookmarkEnd w:id="29"/>
      <w:r w:rsidDel="00000000" w:rsidR="00000000" w:rsidRPr="00000000">
        <w:rPr>
          <w:rtl w:val="0"/>
        </w:rPr>
      </w:r>
    </w:p>
    <w:p w:rsidR="00000000" w:rsidDel="00000000" w:rsidP="00000000" w:rsidRDefault="00000000" w:rsidRPr="00000000" w14:paraId="000000B2">
      <w:pPr>
        <w:shd w:fill="ffffff" w:val="clear"/>
        <w:spacing w:after="300" w:before="220" w:line="360" w:lineRule="auto"/>
        <w:rPr>
          <w:sz w:val="24"/>
          <w:szCs w:val="24"/>
        </w:rPr>
      </w:pPr>
      <w:r w:rsidDel="00000000" w:rsidR="00000000" w:rsidRPr="00000000">
        <w:rPr>
          <w:sz w:val="24"/>
          <w:szCs w:val="24"/>
          <w:rtl w:val="0"/>
        </w:rPr>
        <w:t xml:space="preserve">The owner of Facebook also owns SM Instagram. Both users have the same access to do advertise. Though Instagram has same paid benefits as Facebook it has its own organic benefits too. With the help of Facebook, they both created a broad network for marketing (Shukla, 2019). Facebook and Instagram offering a high level of reach and most of the SMEs are taking the benefits of using social media to market and promote their brand (Business Matters Magazine, 2018). </w:t>
      </w:r>
    </w:p>
    <w:p w:rsidR="00000000" w:rsidDel="00000000" w:rsidP="00000000" w:rsidRDefault="00000000" w:rsidRPr="00000000" w14:paraId="000000B3">
      <w:pPr>
        <w:shd w:fill="ffffff" w:val="clear"/>
        <w:spacing w:after="300" w:before="220" w:line="360" w:lineRule="auto"/>
        <w:rPr>
          <w:sz w:val="24"/>
          <w:szCs w:val="24"/>
        </w:rPr>
      </w:pPr>
      <w:r w:rsidDel="00000000" w:rsidR="00000000" w:rsidRPr="00000000">
        <w:rPr>
          <w:rtl w:val="0"/>
        </w:rPr>
      </w:r>
    </w:p>
    <w:p w:rsidR="00000000" w:rsidDel="00000000" w:rsidP="00000000" w:rsidRDefault="00000000" w:rsidRPr="00000000" w14:paraId="000000B4">
      <w:pPr>
        <w:shd w:fill="ffffff" w:val="clear"/>
        <w:spacing w:after="300" w:before="220" w:line="360" w:lineRule="auto"/>
        <w:rPr>
          <w:sz w:val="24"/>
          <w:szCs w:val="24"/>
        </w:rPr>
      </w:pPr>
      <w:r w:rsidDel="00000000" w:rsidR="00000000" w:rsidRPr="00000000">
        <w:rPr>
          <w:rtl w:val="0"/>
        </w:rPr>
      </w:r>
    </w:p>
    <w:p w:rsidR="00000000" w:rsidDel="00000000" w:rsidP="00000000" w:rsidRDefault="00000000" w:rsidRPr="00000000" w14:paraId="000000B5">
      <w:pPr>
        <w:shd w:fill="ffffff" w:val="clear"/>
        <w:spacing w:after="300" w:before="220" w:line="360" w:lineRule="auto"/>
        <w:rPr>
          <w:sz w:val="24"/>
          <w:szCs w:val="24"/>
        </w:rPr>
      </w:pPr>
      <w:r w:rsidDel="00000000" w:rsidR="00000000" w:rsidRPr="00000000">
        <w:rPr>
          <w:sz w:val="24"/>
          <w:szCs w:val="24"/>
          <w:rtl w:val="0"/>
        </w:rPr>
        <w:t xml:space="preserve">YouTube is the second most visited SM in the world. Approximately 5 billion videos are watched daily. 90% of users discover new products advertisements daily (Mohsin, 2019). YouTube is a video platform and it allows the public to upload videos and watch videos for free. There are 2 billion active users and it is a great platform to do advertising. More than 30 million users are watching advertisement via YouTube (Shukla, 2019)</w:t>
      </w:r>
    </w:p>
    <w:p w:rsidR="00000000" w:rsidDel="00000000" w:rsidP="00000000" w:rsidRDefault="00000000" w:rsidRPr="00000000" w14:paraId="000000B6">
      <w:pPr>
        <w:shd w:fill="ffffff" w:val="clear"/>
        <w:spacing w:after="300" w:before="220" w:line="360" w:lineRule="auto"/>
        <w:rPr>
          <w:sz w:val="24"/>
          <w:szCs w:val="24"/>
        </w:rPr>
      </w:pPr>
      <w:r w:rsidDel="00000000" w:rsidR="00000000" w:rsidRPr="00000000">
        <w:rPr>
          <w:rtl w:val="0"/>
        </w:rPr>
      </w:r>
    </w:p>
    <w:p w:rsidR="00000000" w:rsidDel="00000000" w:rsidP="00000000" w:rsidRDefault="00000000" w:rsidRPr="00000000" w14:paraId="000000B7">
      <w:pPr>
        <w:shd w:fill="ffffff" w:val="clear"/>
        <w:spacing w:after="300" w:before="220" w:line="360" w:lineRule="auto"/>
        <w:rPr>
          <w:sz w:val="24"/>
          <w:szCs w:val="24"/>
        </w:rPr>
      </w:pPr>
      <w:r w:rsidDel="00000000" w:rsidR="00000000" w:rsidRPr="00000000">
        <w:rPr>
          <w:sz w:val="24"/>
          <w:szCs w:val="24"/>
          <w:rtl w:val="0"/>
        </w:rPr>
        <w:t xml:space="preserve">LinkedIn is another great platform especially for the B2B model, consumers based on the job titles. It has over 303 million monthly active users. Many other mentionable SM platforms such as Twitter, Pinterest, Snapchat, TikTok are also performing very well in terms of marketing and advertising (Shukla, 2019). </w:t>
      </w:r>
    </w:p>
    <w:p w:rsidR="00000000" w:rsidDel="00000000" w:rsidP="00000000" w:rsidRDefault="00000000" w:rsidRPr="00000000" w14:paraId="000000B8">
      <w:pPr>
        <w:shd w:fill="ffffff" w:val="clear"/>
        <w:spacing w:after="300" w:before="220" w:line="360" w:lineRule="auto"/>
        <w:rPr>
          <w:sz w:val="24"/>
          <w:szCs w:val="24"/>
        </w:rPr>
      </w:pPr>
      <w:r w:rsidDel="00000000" w:rsidR="00000000" w:rsidRPr="00000000">
        <w:rPr>
          <w:rtl w:val="0"/>
        </w:rPr>
      </w:r>
    </w:p>
    <w:p w:rsidR="00000000" w:rsidDel="00000000" w:rsidP="00000000" w:rsidRDefault="00000000" w:rsidRPr="00000000" w14:paraId="000000B9">
      <w:pPr>
        <w:spacing w:line="360" w:lineRule="auto"/>
        <w:rPr>
          <w:sz w:val="24"/>
          <w:szCs w:val="24"/>
        </w:rPr>
      </w:pPr>
      <w:r w:rsidDel="00000000" w:rsidR="00000000" w:rsidRPr="00000000">
        <w:rPr>
          <w:rtl w:val="0"/>
        </w:rPr>
      </w:r>
    </w:p>
    <w:p w:rsidR="00000000" w:rsidDel="00000000" w:rsidP="00000000" w:rsidRDefault="00000000" w:rsidRPr="00000000" w14:paraId="000000BA">
      <w:pPr>
        <w:pStyle w:val="Heading1"/>
        <w:spacing w:line="360" w:lineRule="auto"/>
        <w:rPr/>
      </w:pPr>
      <w:bookmarkStart w:colFirst="0" w:colLast="0" w:name="_cp7ul52iwquy" w:id="30"/>
      <w:bookmarkEnd w:id="30"/>
      <w:r w:rsidDel="00000000" w:rsidR="00000000" w:rsidRPr="00000000">
        <w:rPr>
          <w:rtl w:val="0"/>
        </w:rPr>
        <w:t xml:space="preserve">The Barriers: </w:t>
      </w:r>
    </w:p>
    <w:p w:rsidR="00000000" w:rsidDel="00000000" w:rsidP="00000000" w:rsidRDefault="00000000" w:rsidRPr="00000000" w14:paraId="000000BB">
      <w:pPr>
        <w:spacing w:line="360" w:lineRule="auto"/>
        <w:rPr>
          <w:sz w:val="24"/>
          <w:szCs w:val="24"/>
        </w:rPr>
      </w:pPr>
      <w:r w:rsidDel="00000000" w:rsidR="00000000" w:rsidRPr="00000000">
        <w:rPr>
          <w:sz w:val="24"/>
          <w:szCs w:val="24"/>
          <w:rtl w:val="0"/>
        </w:rPr>
        <w:t xml:space="preserve">In developing countries, the usage of social media is very low compared to North America and EU SMEs. According to a survey, in 2014, 27.7% of SMEs in Turkey were using social media to connect with customers, suppliers, and partners (Turkish Statistical Institute, 2014). Even in some countries, the number of social media users very big but they are not using it in their business. For example, Indonesia is the fourth largest Facebook users in the world but the rate adopting social media in SMEs quite low (Syuhada &amp; Gambett, 2013)</w:t>
      </w:r>
    </w:p>
    <w:p w:rsidR="00000000" w:rsidDel="00000000" w:rsidP="00000000" w:rsidRDefault="00000000" w:rsidRPr="00000000" w14:paraId="000000BC">
      <w:pPr>
        <w:spacing w:line="360" w:lineRule="auto"/>
        <w:rPr>
          <w:sz w:val="24"/>
          <w:szCs w:val="24"/>
        </w:rPr>
      </w:pPr>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sz w:val="24"/>
          <w:szCs w:val="24"/>
          <w:rtl w:val="0"/>
        </w:rPr>
        <w:t xml:space="preserve">Despite all the benefits, research shows that there are many enterprises have not adopted social media yet in business activities. In 2013,a research conducted with 147 enterprises in the EU and reported that only 30% of them were using social media. Those who were using social media, 73% were using social media to build their market products and brand image, while half of them were using social media to have customer reviews or opinions, answer the question of customers and improve customer service (Giannakouris &amp; Smihily, 2013). </w:t>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rPr>
      </w:pPr>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sz w:val="24"/>
          <w:szCs w:val="24"/>
          <w:rtl w:val="0"/>
        </w:rPr>
        <w:t xml:space="preserve">Now the question what actually preventing and what are the barriers that stopping SMEs to get the benefits of social media for the business. </w:t>
      </w:r>
    </w:p>
    <w:p w:rsidR="00000000" w:rsidDel="00000000" w:rsidP="00000000" w:rsidRDefault="00000000" w:rsidRPr="00000000" w14:paraId="000000C2">
      <w:pPr>
        <w:spacing w:line="360" w:lineRule="auto"/>
        <w:rPr>
          <w:sz w:val="24"/>
          <w:szCs w:val="24"/>
        </w:rPr>
      </w:pPr>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Social media requires time, plan, knowledge and effort (King, 2013). There are some difficulties and challenges of using social media are present in SMEs. these challenges can be sharing content among useds content blogs and community (Kaplan and Haenlein, 2010). These content can make SMEs successful and unsuccessful as in information is spread from one user to many users. A dissatisfied customer can choose the social media platform to complain about his/her buying experience (Ahmad, Ramayah and Halim, 2017).</w:t>
      </w:r>
    </w:p>
    <w:p w:rsidR="00000000" w:rsidDel="00000000" w:rsidP="00000000" w:rsidRDefault="00000000" w:rsidRPr="00000000" w14:paraId="000000C6">
      <w:pPr>
        <w:spacing w:line="360" w:lineRule="auto"/>
        <w:rPr>
          <w:sz w:val="24"/>
          <w:szCs w:val="24"/>
        </w:rPr>
      </w:pPr>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sz w:val="24"/>
          <w:szCs w:val="24"/>
          <w:rtl w:val="0"/>
        </w:rPr>
        <w:t xml:space="preserve">Here are some barriers according to some researchers:</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Barriers to using social media in SMEs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Study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widowControl w:val="0"/>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Insufficient support from employees</w:t>
            </w:r>
          </w:p>
          <w:p w:rsidR="00000000" w:rsidDel="00000000" w:rsidP="00000000" w:rsidRDefault="00000000" w:rsidRPr="00000000" w14:paraId="000000CB">
            <w:pPr>
              <w:keepNext w:val="0"/>
              <w:keepLines w:val="0"/>
              <w:widowControl w:val="0"/>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Lack of resources</w:t>
            </w:r>
          </w:p>
          <w:p w:rsidR="00000000" w:rsidDel="00000000" w:rsidP="00000000" w:rsidRDefault="00000000" w:rsidRPr="00000000" w14:paraId="000000CC">
            <w:pPr>
              <w:keepNext w:val="0"/>
              <w:keepLines w:val="0"/>
              <w:widowControl w:val="0"/>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Issue of corporate culture</w:t>
            </w:r>
          </w:p>
          <w:p w:rsidR="00000000" w:rsidDel="00000000" w:rsidP="00000000" w:rsidRDefault="00000000" w:rsidRPr="00000000" w14:paraId="000000CD">
            <w:pPr>
              <w:keepNext w:val="0"/>
              <w:keepLines w:val="0"/>
              <w:widowControl w:val="0"/>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Poor effectiveness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(Meske &amp; Stieglitz, 2013)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Social media is not important for the company</w:t>
            </w:r>
          </w:p>
          <w:p w:rsidR="00000000" w:rsidDel="00000000" w:rsidP="00000000" w:rsidRDefault="00000000" w:rsidRPr="00000000" w14:paraId="000000D0">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Uncertainty if it would help the brand or not</w:t>
            </w:r>
          </w:p>
          <w:p w:rsidR="00000000" w:rsidDel="00000000" w:rsidP="00000000" w:rsidRDefault="00000000" w:rsidRPr="00000000" w14:paraId="000000D1">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Employees do not have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(Michaelidou et al., 2011)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Limited financial resources</w:t>
            </w:r>
          </w:p>
          <w:p w:rsidR="00000000" w:rsidDel="00000000" w:rsidP="00000000" w:rsidRDefault="00000000" w:rsidRPr="00000000" w14:paraId="000000D4">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Not enough IT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(He et al., 2014)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Not enough  computer skills</w:t>
            </w:r>
          </w:p>
          <w:p w:rsidR="00000000" w:rsidDel="00000000" w:rsidP="00000000" w:rsidRDefault="00000000" w:rsidRPr="00000000" w14:paraId="000000D7">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Not enough computer at work place</w:t>
            </w:r>
          </w:p>
          <w:p w:rsidR="00000000" w:rsidDel="00000000" w:rsidP="00000000" w:rsidRDefault="00000000" w:rsidRPr="00000000" w14:paraId="000000D8">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SM technique are not useable</w:t>
            </w:r>
          </w:p>
          <w:p w:rsidR="00000000" w:rsidDel="00000000" w:rsidP="00000000" w:rsidRDefault="00000000" w:rsidRPr="00000000" w14:paraId="000000D9">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 SM is only for younger generation</w:t>
            </w:r>
          </w:p>
          <w:p w:rsidR="00000000" w:rsidDel="00000000" w:rsidP="00000000" w:rsidRDefault="00000000" w:rsidRPr="00000000" w14:paraId="000000D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(Jagongo &amp; Kinyua, 2013)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Lack of skills knowledge, time and resources. </w:t>
            </w:r>
          </w:p>
          <w:p w:rsidR="00000000" w:rsidDel="00000000" w:rsidP="00000000" w:rsidRDefault="00000000" w:rsidRPr="00000000" w14:paraId="000000D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(Schaffer, 2013)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Not enough financial resource</w:t>
            </w:r>
          </w:p>
          <w:p w:rsidR="00000000" w:rsidDel="00000000" w:rsidP="00000000" w:rsidRDefault="00000000" w:rsidRPr="00000000" w14:paraId="000000E0">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Lack of customer demand</w:t>
            </w:r>
          </w:p>
          <w:p w:rsidR="00000000" w:rsidDel="00000000" w:rsidP="00000000" w:rsidRDefault="00000000" w:rsidRPr="00000000" w14:paraId="000000E1">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Fear of loss of data and privacy</w:t>
            </w:r>
          </w:p>
          <w:p w:rsidR="00000000" w:rsidDel="00000000" w:rsidP="00000000" w:rsidRDefault="00000000" w:rsidRPr="00000000" w14:paraId="000000E2">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Lack of skills</w:t>
            </w:r>
          </w:p>
          <w:p w:rsidR="00000000" w:rsidDel="00000000" w:rsidP="00000000" w:rsidRDefault="00000000" w:rsidRPr="00000000" w14:paraId="000000E3">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Concerns on regulatory</w:t>
            </w:r>
          </w:p>
          <w:p w:rsidR="00000000" w:rsidDel="00000000" w:rsidP="00000000" w:rsidRDefault="00000000" w:rsidRPr="00000000" w14:paraId="000000E4">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Employee may gets distracted</w:t>
            </w:r>
          </w:p>
          <w:p w:rsidR="00000000" w:rsidDel="00000000" w:rsidP="00000000" w:rsidRDefault="00000000" w:rsidRPr="00000000" w14:paraId="000000E5">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(Batikas, Bavel, Martin, &amp; Maghiros, 2013)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SM is a risk for keeping information secure.  </w:t>
            </w:r>
          </w:p>
          <w:p w:rsidR="00000000" w:rsidDel="00000000" w:rsidP="00000000" w:rsidRDefault="00000000" w:rsidRPr="00000000" w14:paraId="000000E8">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Not enough skills</w:t>
            </w:r>
          </w:p>
          <w:p w:rsidR="00000000" w:rsidDel="00000000" w:rsidP="00000000" w:rsidRDefault="00000000" w:rsidRPr="00000000" w14:paraId="000000E9">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Not enough time</w:t>
            </w:r>
          </w:p>
          <w:p w:rsidR="00000000" w:rsidDel="00000000" w:rsidP="00000000" w:rsidRDefault="00000000" w:rsidRPr="00000000" w14:paraId="000000EA">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Fear of negative feedback and critique</w:t>
            </w:r>
          </w:p>
          <w:p w:rsidR="00000000" w:rsidDel="00000000" w:rsidP="00000000" w:rsidRDefault="00000000" w:rsidRPr="00000000" w14:paraId="000000E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(Pesonen, Mikkonen, &amp; Makkonen, 2013)</w:t>
            </w:r>
          </w:p>
        </w:tc>
      </w:tr>
    </w:tbl>
    <w:p w:rsidR="00000000" w:rsidDel="00000000" w:rsidP="00000000" w:rsidRDefault="00000000" w:rsidRPr="00000000" w14:paraId="000000ED">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EE">
      <w:pPr>
        <w:spacing w:line="360" w:lineRule="auto"/>
        <w:rPr>
          <w:sz w:val="24"/>
          <w:szCs w:val="24"/>
        </w:rPr>
      </w:pPr>
      <w:r w:rsidDel="00000000" w:rsidR="00000000" w:rsidRPr="00000000">
        <w:rPr>
          <w:rtl w:val="0"/>
        </w:rPr>
      </w:r>
    </w:p>
    <w:p w:rsidR="00000000" w:rsidDel="00000000" w:rsidP="00000000" w:rsidRDefault="00000000" w:rsidRPr="00000000" w14:paraId="000000EF">
      <w:pPr>
        <w:spacing w:line="360" w:lineRule="auto"/>
        <w:rPr>
          <w:sz w:val="24"/>
          <w:szCs w:val="24"/>
        </w:rPr>
      </w:pPr>
      <w:r w:rsidDel="00000000" w:rsidR="00000000" w:rsidRPr="00000000">
        <w:rPr>
          <w:sz w:val="24"/>
          <w:szCs w:val="24"/>
          <w:rtl w:val="0"/>
        </w:rPr>
        <w:t xml:space="preserve">Based on research results above, the researcher proposed a conceptual framework of common barriers to SMEs adoption of social media: </w:t>
      </w:r>
    </w:p>
    <w:p w:rsidR="00000000" w:rsidDel="00000000" w:rsidP="00000000" w:rsidRDefault="00000000" w:rsidRPr="00000000" w14:paraId="000000F0">
      <w:pPr>
        <w:spacing w:line="360" w:lineRule="auto"/>
        <w:rPr>
          <w:sz w:val="24"/>
          <w:szCs w:val="24"/>
        </w:rPr>
      </w:pPr>
      <w:r w:rsidDel="00000000" w:rsidR="00000000" w:rsidRPr="00000000">
        <w:rPr>
          <w:sz w:val="24"/>
          <w:szCs w:val="24"/>
          <w:rtl w:val="0"/>
        </w:rPr>
        <w:tab/>
      </w:r>
    </w:p>
    <w:p w:rsidR="00000000" w:rsidDel="00000000" w:rsidP="00000000" w:rsidRDefault="00000000" w:rsidRPr="00000000" w14:paraId="000000F1">
      <w:pPr>
        <w:spacing w:line="360" w:lineRule="auto"/>
        <w:ind w:left="1440" w:firstLine="720"/>
        <w:rPr>
          <w:sz w:val="24"/>
          <w:szCs w:val="24"/>
        </w:rPr>
      </w:pPr>
      <w:r w:rsidDel="00000000" w:rsidR="00000000" w:rsidRPr="00000000">
        <w:rPr>
          <w:sz w:val="24"/>
          <w:szCs w:val="24"/>
        </w:rPr>
        <w:drawing>
          <wp:inline distB="114300" distT="114300" distL="114300" distR="114300">
            <wp:extent cx="3914775" cy="2867025"/>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3914775" cy="2867025"/>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spacing w:line="360" w:lineRule="auto"/>
        <w:ind w:left="720" w:firstLine="0"/>
        <w:rPr>
          <w:sz w:val="24"/>
          <w:szCs w:val="24"/>
          <w:u w:val="single"/>
        </w:rPr>
      </w:pPr>
      <w:r w:rsidDel="00000000" w:rsidR="00000000" w:rsidRPr="00000000">
        <w:rPr>
          <w:sz w:val="24"/>
          <w:szCs w:val="24"/>
          <w:u w:val="single"/>
          <w:rtl w:val="0"/>
        </w:rPr>
        <w:t xml:space="preserve">A conceptual framework of common barriers to SMEs adoption of social media</w:t>
      </w:r>
    </w:p>
    <w:p w:rsidR="00000000" w:rsidDel="00000000" w:rsidP="00000000" w:rsidRDefault="00000000" w:rsidRPr="00000000" w14:paraId="000000F3">
      <w:pPr>
        <w:spacing w:line="360" w:lineRule="auto"/>
        <w:rPr>
          <w:sz w:val="24"/>
          <w:szCs w:val="24"/>
        </w:rPr>
      </w:pPr>
      <w:r w:rsidDel="00000000" w:rsidR="00000000" w:rsidRPr="00000000">
        <w:rPr>
          <w:rtl w:val="0"/>
        </w:rPr>
      </w:r>
    </w:p>
    <w:p w:rsidR="00000000" w:rsidDel="00000000" w:rsidP="00000000" w:rsidRDefault="00000000" w:rsidRPr="00000000" w14:paraId="000000F4">
      <w:pPr>
        <w:spacing w:line="360" w:lineRule="auto"/>
        <w:rPr>
          <w:sz w:val="24"/>
          <w:szCs w:val="24"/>
        </w:rPr>
      </w:pPr>
      <w:r w:rsidDel="00000000" w:rsidR="00000000" w:rsidRPr="00000000">
        <w:rPr>
          <w:rtl w:val="0"/>
        </w:rPr>
      </w:r>
    </w:p>
    <w:p w:rsidR="00000000" w:rsidDel="00000000" w:rsidP="00000000" w:rsidRDefault="00000000" w:rsidRPr="00000000" w14:paraId="000000F5">
      <w:pPr>
        <w:spacing w:line="360" w:lineRule="auto"/>
        <w:rPr>
          <w:sz w:val="24"/>
          <w:szCs w:val="24"/>
        </w:rPr>
      </w:pPr>
      <w:r w:rsidDel="00000000" w:rsidR="00000000" w:rsidRPr="00000000">
        <w:rPr>
          <w:rtl w:val="0"/>
        </w:rPr>
      </w:r>
    </w:p>
    <w:p w:rsidR="00000000" w:rsidDel="00000000" w:rsidP="00000000" w:rsidRDefault="00000000" w:rsidRPr="00000000" w14:paraId="000000F6">
      <w:pPr>
        <w:spacing w:line="360" w:lineRule="auto"/>
        <w:rPr>
          <w:sz w:val="24"/>
          <w:szCs w:val="24"/>
        </w:rPr>
      </w:pPr>
      <w:r w:rsidDel="00000000" w:rsidR="00000000" w:rsidRPr="00000000">
        <w:rPr>
          <w:rtl w:val="0"/>
        </w:rPr>
      </w:r>
    </w:p>
    <w:p w:rsidR="00000000" w:rsidDel="00000000" w:rsidP="00000000" w:rsidRDefault="00000000" w:rsidRPr="00000000" w14:paraId="000000F7">
      <w:pPr>
        <w:spacing w:line="360" w:lineRule="auto"/>
        <w:rPr>
          <w:sz w:val="24"/>
          <w:szCs w:val="24"/>
        </w:rPr>
      </w:pPr>
      <w:r w:rsidDel="00000000" w:rsidR="00000000" w:rsidRPr="00000000">
        <w:rPr>
          <w:rtl w:val="0"/>
        </w:rPr>
      </w:r>
    </w:p>
    <w:p w:rsidR="00000000" w:rsidDel="00000000" w:rsidP="00000000" w:rsidRDefault="00000000" w:rsidRPr="00000000" w14:paraId="000000F8">
      <w:pPr>
        <w:spacing w:line="360" w:lineRule="auto"/>
        <w:rPr>
          <w:sz w:val="24"/>
          <w:szCs w:val="24"/>
        </w:rPr>
      </w:pPr>
      <w:r w:rsidDel="00000000" w:rsidR="00000000" w:rsidRPr="00000000">
        <w:rPr>
          <w:b w:val="1"/>
          <w:sz w:val="24"/>
          <w:szCs w:val="24"/>
          <w:rtl w:val="0"/>
        </w:rPr>
        <w:t xml:space="preserve">Management barriers</w:t>
      </w:r>
      <w:r w:rsidDel="00000000" w:rsidR="00000000" w:rsidRPr="00000000">
        <w:rPr>
          <w:sz w:val="24"/>
          <w:szCs w:val="24"/>
          <w:rtl w:val="0"/>
        </w:rPr>
        <w:t xml:space="preserve">: Unstructured nature of SMEs some time struggle to have proper strategy and lack of strategic focus affects to accept something new (Carson, Cromie, McGowan, &amp; Hill, 1995). One thing is very clear that where the management team of SMEs do not know about SM or they have a negative prejudgement view on SM. Management team suffers and fails to understand and measure the contribution social media can give to the business (Nakara, Benmoussa, &amp; Jaouen, 2012). </w:t>
      </w:r>
    </w:p>
    <w:p w:rsidR="00000000" w:rsidDel="00000000" w:rsidP="00000000" w:rsidRDefault="00000000" w:rsidRPr="00000000" w14:paraId="000000F9">
      <w:pPr>
        <w:spacing w:line="360" w:lineRule="auto"/>
        <w:rPr>
          <w:sz w:val="24"/>
          <w:szCs w:val="24"/>
        </w:rPr>
      </w:pPr>
      <w:r w:rsidDel="00000000" w:rsidR="00000000" w:rsidRPr="00000000">
        <w:rPr>
          <w:rtl w:val="0"/>
        </w:rPr>
      </w:r>
    </w:p>
    <w:p w:rsidR="00000000" w:rsidDel="00000000" w:rsidP="00000000" w:rsidRDefault="00000000" w:rsidRPr="00000000" w14:paraId="000000FA">
      <w:pPr>
        <w:spacing w:line="360" w:lineRule="auto"/>
        <w:rPr>
          <w:sz w:val="24"/>
          <w:szCs w:val="24"/>
        </w:rPr>
      </w:pPr>
      <w:r w:rsidDel="00000000" w:rsidR="00000000" w:rsidRPr="00000000">
        <w:rPr>
          <w:b w:val="1"/>
          <w:sz w:val="24"/>
          <w:szCs w:val="24"/>
          <w:rtl w:val="0"/>
        </w:rPr>
        <w:t xml:space="preserve">IT barriers</w:t>
      </w:r>
      <w:r w:rsidDel="00000000" w:rsidR="00000000" w:rsidRPr="00000000">
        <w:rPr>
          <w:sz w:val="24"/>
          <w:szCs w:val="24"/>
          <w:rtl w:val="0"/>
        </w:rPr>
        <w:t xml:space="preserve">: Using social media does not require technological knowledge and it is very easy to use other technological service (Chui, Miller, &amp; Roberts, 2009). If it is the real case that SMEs are actually lack of basic IT expertise or they were misled about the use of SM in business. In developing countries the adoption of SM is very slow. Reluctance of adoption is a serious problem for the SMEs of developing countries (Hashim and Noor, 2014). Using social media for SMES in developing countries can be challenging because of lack of IT training program. </w:t>
      </w:r>
    </w:p>
    <w:p w:rsidR="00000000" w:rsidDel="00000000" w:rsidP="00000000" w:rsidRDefault="00000000" w:rsidRPr="00000000" w14:paraId="000000FB">
      <w:pPr>
        <w:spacing w:line="360" w:lineRule="auto"/>
        <w:rPr>
          <w:sz w:val="24"/>
          <w:szCs w:val="24"/>
        </w:rPr>
      </w:pPr>
      <w:r w:rsidDel="00000000" w:rsidR="00000000" w:rsidRPr="00000000">
        <w:rPr>
          <w:rtl w:val="0"/>
        </w:rPr>
      </w:r>
    </w:p>
    <w:p w:rsidR="00000000" w:rsidDel="00000000" w:rsidP="00000000" w:rsidRDefault="00000000" w:rsidRPr="00000000" w14:paraId="000000FC">
      <w:pPr>
        <w:spacing w:line="360" w:lineRule="auto"/>
        <w:rPr>
          <w:sz w:val="24"/>
          <w:szCs w:val="24"/>
        </w:rPr>
      </w:pPr>
      <w:r w:rsidDel="00000000" w:rsidR="00000000" w:rsidRPr="00000000">
        <w:rPr>
          <w:rtl w:val="0"/>
        </w:rPr>
      </w:r>
    </w:p>
    <w:p w:rsidR="00000000" w:rsidDel="00000000" w:rsidP="00000000" w:rsidRDefault="00000000" w:rsidRPr="00000000" w14:paraId="000000FD">
      <w:pPr>
        <w:spacing w:line="360" w:lineRule="auto"/>
        <w:rPr>
          <w:sz w:val="24"/>
          <w:szCs w:val="24"/>
        </w:rPr>
      </w:pPr>
      <w:r w:rsidDel="00000000" w:rsidR="00000000" w:rsidRPr="00000000">
        <w:rPr>
          <w:b w:val="1"/>
          <w:sz w:val="24"/>
          <w:szCs w:val="24"/>
          <w:rtl w:val="0"/>
        </w:rPr>
        <w:t xml:space="preserve">Financial Barriers</w:t>
      </w:r>
      <w:r w:rsidDel="00000000" w:rsidR="00000000" w:rsidRPr="00000000">
        <w:rPr>
          <w:sz w:val="24"/>
          <w:szCs w:val="24"/>
          <w:rtl w:val="0"/>
        </w:rPr>
        <w:t xml:space="preserve">: SMEs are known to  operate the business with uncertain budgets  (Hills, Hultman, &amp; Miles, 2008), they may underestimate the financial requirements to have a successful strategy for social media. Not enough clarity on ROI  (return on investment)  may not encourage investment in SM (Atanassova, Clark, &amp; Wheeler, 2013).</w:t>
      </w:r>
    </w:p>
    <w:p w:rsidR="00000000" w:rsidDel="00000000" w:rsidP="00000000" w:rsidRDefault="00000000" w:rsidRPr="00000000" w14:paraId="000000FE">
      <w:pPr>
        <w:spacing w:line="360" w:lineRule="auto"/>
        <w:rPr>
          <w:sz w:val="24"/>
          <w:szCs w:val="24"/>
        </w:rPr>
      </w:pPr>
      <w:r w:rsidDel="00000000" w:rsidR="00000000" w:rsidRPr="00000000">
        <w:rPr>
          <w:rtl w:val="0"/>
        </w:rPr>
      </w:r>
    </w:p>
    <w:p w:rsidR="00000000" w:rsidDel="00000000" w:rsidP="00000000" w:rsidRDefault="00000000" w:rsidRPr="00000000" w14:paraId="000000FF">
      <w:pPr>
        <w:spacing w:line="360" w:lineRule="auto"/>
        <w:rPr>
          <w:sz w:val="24"/>
          <w:szCs w:val="24"/>
        </w:rPr>
      </w:pPr>
      <w:r w:rsidDel="00000000" w:rsidR="00000000" w:rsidRPr="00000000">
        <w:rPr>
          <w:b w:val="1"/>
          <w:sz w:val="24"/>
          <w:szCs w:val="24"/>
          <w:rtl w:val="0"/>
        </w:rPr>
        <w:t xml:space="preserve">Skilled staff:</w:t>
      </w:r>
      <w:r w:rsidDel="00000000" w:rsidR="00000000" w:rsidRPr="00000000">
        <w:rPr>
          <w:sz w:val="24"/>
          <w:szCs w:val="24"/>
          <w:rtl w:val="0"/>
        </w:rPr>
        <w:t xml:space="preserve"> Traditionally, SMEs being primarily staffed by family members or sector specific employees. The traditional culture of SME is often intolerant of mistakes and follow the inflexible routine (Singh, Garg, &amp; Deshmukh, 2008). It can inhibit the SMEs to understand that skills in social media is needed, and should be developed by training or practice. </w:t>
      </w:r>
    </w:p>
    <w:p w:rsidR="00000000" w:rsidDel="00000000" w:rsidP="00000000" w:rsidRDefault="00000000" w:rsidRPr="00000000" w14:paraId="00000100">
      <w:pPr>
        <w:spacing w:line="360" w:lineRule="auto"/>
        <w:rPr>
          <w:sz w:val="24"/>
          <w:szCs w:val="24"/>
        </w:rPr>
      </w:pPr>
      <w:r w:rsidDel="00000000" w:rsidR="00000000" w:rsidRPr="00000000">
        <w:rPr>
          <w:rtl w:val="0"/>
        </w:rPr>
      </w:r>
    </w:p>
    <w:p w:rsidR="00000000" w:rsidDel="00000000" w:rsidP="00000000" w:rsidRDefault="00000000" w:rsidRPr="00000000" w14:paraId="00000101">
      <w:pPr>
        <w:spacing w:line="360" w:lineRule="auto"/>
        <w:rPr>
          <w:sz w:val="24"/>
          <w:szCs w:val="24"/>
        </w:rPr>
      </w:pPr>
      <w:r w:rsidDel="00000000" w:rsidR="00000000" w:rsidRPr="00000000">
        <w:rPr>
          <w:rtl w:val="0"/>
        </w:rPr>
      </w:r>
    </w:p>
    <w:p w:rsidR="00000000" w:rsidDel="00000000" w:rsidP="00000000" w:rsidRDefault="00000000" w:rsidRPr="00000000" w14:paraId="00000102">
      <w:pPr>
        <w:spacing w:line="360" w:lineRule="auto"/>
        <w:rPr>
          <w:sz w:val="24"/>
          <w:szCs w:val="24"/>
        </w:rPr>
      </w:pPr>
      <w:r w:rsidDel="00000000" w:rsidR="00000000" w:rsidRPr="00000000">
        <w:rPr>
          <w:rtl w:val="0"/>
        </w:rPr>
      </w:r>
    </w:p>
    <w:p w:rsidR="00000000" w:rsidDel="00000000" w:rsidP="00000000" w:rsidRDefault="00000000" w:rsidRPr="00000000" w14:paraId="00000103">
      <w:pPr>
        <w:spacing w:line="360" w:lineRule="auto"/>
        <w:rPr>
          <w:sz w:val="24"/>
          <w:szCs w:val="24"/>
        </w:rPr>
      </w:pPr>
      <w:r w:rsidDel="00000000" w:rsidR="00000000" w:rsidRPr="00000000">
        <w:rPr>
          <w:rtl w:val="0"/>
        </w:rPr>
      </w:r>
    </w:p>
    <w:p w:rsidR="00000000" w:rsidDel="00000000" w:rsidP="00000000" w:rsidRDefault="00000000" w:rsidRPr="00000000" w14:paraId="00000104">
      <w:pPr>
        <w:spacing w:line="360" w:lineRule="auto"/>
        <w:rPr>
          <w:sz w:val="24"/>
          <w:szCs w:val="24"/>
        </w:rPr>
      </w:pPr>
      <w:r w:rsidDel="00000000" w:rsidR="00000000" w:rsidRPr="00000000">
        <w:rPr>
          <w:rtl w:val="0"/>
        </w:rPr>
      </w:r>
    </w:p>
    <w:p w:rsidR="00000000" w:rsidDel="00000000" w:rsidP="00000000" w:rsidRDefault="00000000" w:rsidRPr="00000000" w14:paraId="00000105">
      <w:pPr>
        <w:pStyle w:val="Heading1"/>
        <w:spacing w:line="360" w:lineRule="auto"/>
        <w:ind w:left="2880" w:firstLine="720"/>
        <w:rPr>
          <w:u w:val="single"/>
        </w:rPr>
      </w:pPr>
      <w:bookmarkStart w:colFirst="0" w:colLast="0" w:name="_2fag13ugbiob" w:id="31"/>
      <w:bookmarkEnd w:id="31"/>
      <w:r w:rsidDel="00000000" w:rsidR="00000000" w:rsidRPr="00000000">
        <w:rPr>
          <w:u w:val="single"/>
          <w:rtl w:val="0"/>
        </w:rPr>
        <w:t xml:space="preserve">Methodology</w:t>
      </w:r>
    </w:p>
    <w:p w:rsidR="00000000" w:rsidDel="00000000" w:rsidP="00000000" w:rsidRDefault="00000000" w:rsidRPr="00000000" w14:paraId="00000106">
      <w:pPr>
        <w:spacing w:line="360" w:lineRule="auto"/>
        <w:rPr/>
      </w:pPr>
      <w:r w:rsidDel="00000000" w:rsidR="00000000" w:rsidRPr="00000000">
        <w:rPr>
          <w:rtl w:val="0"/>
        </w:rPr>
      </w:r>
    </w:p>
    <w:p w:rsidR="00000000" w:rsidDel="00000000" w:rsidP="00000000" w:rsidRDefault="00000000" w:rsidRPr="00000000" w14:paraId="00000107">
      <w:pPr>
        <w:spacing w:line="360" w:lineRule="auto"/>
        <w:rPr>
          <w:sz w:val="24"/>
          <w:szCs w:val="24"/>
        </w:rPr>
      </w:pPr>
      <w:r w:rsidDel="00000000" w:rsidR="00000000" w:rsidRPr="00000000">
        <w:rPr>
          <w:sz w:val="24"/>
          <w:szCs w:val="24"/>
          <w:rtl w:val="0"/>
        </w:rPr>
        <w:t xml:space="preserve">To begin this chapter, each section will have a short description to understand more clearly and it focus to the stated objectives of this research. </w:t>
      </w:r>
    </w:p>
    <w:p w:rsidR="00000000" w:rsidDel="00000000" w:rsidP="00000000" w:rsidRDefault="00000000" w:rsidRPr="00000000" w14:paraId="00000108">
      <w:pPr>
        <w:spacing w:line="360" w:lineRule="auto"/>
        <w:rPr>
          <w:sz w:val="24"/>
          <w:szCs w:val="24"/>
        </w:rPr>
      </w:pPr>
      <w:r w:rsidDel="00000000" w:rsidR="00000000" w:rsidRPr="00000000">
        <w:rPr>
          <w:b w:val="1"/>
          <w:sz w:val="28"/>
          <w:szCs w:val="28"/>
          <w:rtl w:val="0"/>
        </w:rPr>
        <w:t xml:space="preserve">Research Philosophy:</w:t>
      </w:r>
      <w:r w:rsidDel="00000000" w:rsidR="00000000" w:rsidRPr="00000000">
        <w:rPr>
          <w:sz w:val="24"/>
          <w:szCs w:val="24"/>
          <w:rtl w:val="0"/>
        </w:rPr>
        <w:t xml:space="preserve"> The meaning of the word Research is actually based on reasoning and knowledge and the meaning of the word Philosophy is reasoned argumentation and it actually came from a Greek word. According to Saunders, Lewis, and Thornhill (2009), ‘the development of knowledge and the nature of knowledge is research philosophy.  Research philosophy is divided into two categories: </w:t>
      </w:r>
    </w:p>
    <w:p w:rsidR="00000000" w:rsidDel="00000000" w:rsidP="00000000" w:rsidRDefault="00000000" w:rsidRPr="00000000" w14:paraId="00000109">
      <w:pPr>
        <w:spacing w:line="360" w:lineRule="auto"/>
        <w:rPr>
          <w:sz w:val="24"/>
          <w:szCs w:val="24"/>
        </w:rPr>
      </w:pPr>
      <w:r w:rsidDel="00000000" w:rsidR="00000000" w:rsidRPr="00000000">
        <w:rPr>
          <w:rtl w:val="0"/>
        </w:rPr>
      </w:r>
    </w:p>
    <w:p w:rsidR="00000000" w:rsidDel="00000000" w:rsidP="00000000" w:rsidRDefault="00000000" w:rsidRPr="00000000" w14:paraId="0000010A">
      <w:pPr>
        <w:spacing w:line="360" w:lineRule="auto"/>
        <w:rPr>
          <w:sz w:val="24"/>
          <w:szCs w:val="24"/>
        </w:rPr>
      </w:pPr>
      <w:r w:rsidDel="00000000" w:rsidR="00000000" w:rsidRPr="00000000">
        <w:rPr>
          <w:b w:val="1"/>
          <w:sz w:val="28"/>
          <w:szCs w:val="28"/>
          <w:rtl w:val="0"/>
        </w:rPr>
        <w:t xml:space="preserve">Positivism:</w:t>
      </w:r>
      <w:r w:rsidDel="00000000" w:rsidR="00000000" w:rsidRPr="00000000">
        <w:rPr>
          <w:sz w:val="24"/>
          <w:szCs w:val="24"/>
          <w:rtl w:val="0"/>
        </w:rPr>
        <w:t xml:space="preserve"> According to Levin (1988), if the reality can be observed and explain when a researcher holds an objective viewpoint regarding it and does not confuse with the phenomenon that is being studied is called positivism research philosophy. In positivism philosophy, a researcher can not apply his/her own knowledge and judgment and it has to be empirical knowledge and quantitative data. Which means this research is based on quantitative data and factual knowledge (Hirchman, 2011). The researcher can make his/her hypotheses and prove by collecting data. </w:t>
      </w:r>
    </w:p>
    <w:p w:rsidR="00000000" w:rsidDel="00000000" w:rsidP="00000000" w:rsidRDefault="00000000" w:rsidRPr="00000000" w14:paraId="0000010B">
      <w:pPr>
        <w:spacing w:line="360" w:lineRule="auto"/>
        <w:rPr>
          <w:sz w:val="24"/>
          <w:szCs w:val="24"/>
        </w:rPr>
      </w:pPr>
      <w:r w:rsidDel="00000000" w:rsidR="00000000" w:rsidRPr="00000000">
        <w:rPr>
          <w:rtl w:val="0"/>
        </w:rPr>
      </w:r>
    </w:p>
    <w:p w:rsidR="00000000" w:rsidDel="00000000" w:rsidP="00000000" w:rsidRDefault="00000000" w:rsidRPr="00000000" w14:paraId="0000010C">
      <w:pPr>
        <w:spacing w:line="360" w:lineRule="auto"/>
        <w:rPr>
          <w:sz w:val="24"/>
          <w:szCs w:val="24"/>
        </w:rPr>
      </w:pPr>
      <w:r w:rsidDel="00000000" w:rsidR="00000000" w:rsidRPr="00000000">
        <w:rPr>
          <w:rtl w:val="0"/>
        </w:rPr>
      </w:r>
    </w:p>
    <w:p w:rsidR="00000000" w:rsidDel="00000000" w:rsidP="00000000" w:rsidRDefault="00000000" w:rsidRPr="00000000" w14:paraId="0000010D">
      <w:pPr>
        <w:spacing w:line="360" w:lineRule="auto"/>
        <w:rPr>
          <w:b w:val="1"/>
          <w:sz w:val="24"/>
          <w:szCs w:val="24"/>
        </w:rPr>
      </w:pPr>
      <w:r w:rsidDel="00000000" w:rsidR="00000000" w:rsidRPr="00000000">
        <w:rPr>
          <w:rtl w:val="0"/>
        </w:rPr>
      </w:r>
    </w:p>
    <w:p w:rsidR="00000000" w:rsidDel="00000000" w:rsidP="00000000" w:rsidRDefault="00000000" w:rsidRPr="00000000" w14:paraId="0000010E">
      <w:pPr>
        <w:spacing w:line="360" w:lineRule="auto"/>
        <w:rPr>
          <w:sz w:val="24"/>
          <w:szCs w:val="24"/>
        </w:rPr>
      </w:pPr>
      <w:r w:rsidDel="00000000" w:rsidR="00000000" w:rsidRPr="00000000">
        <w:rPr>
          <w:b w:val="1"/>
          <w:sz w:val="24"/>
          <w:szCs w:val="24"/>
          <w:rtl w:val="0"/>
        </w:rPr>
        <w:t xml:space="preserve">Interpretivism:</w:t>
      </w:r>
      <w:r w:rsidDel="00000000" w:rsidR="00000000" w:rsidRPr="00000000">
        <w:rPr>
          <w:sz w:val="24"/>
          <w:szCs w:val="24"/>
          <w:rtl w:val="0"/>
        </w:rPr>
        <w:t xml:space="preserve"> According to Bryman and Bell (2011), interpretivism philosophy is when a researcher wants to analyse or investigate a problem and it requires the input and observes the experience of the researcher. To be more clear, this philosophy tries to observe and understand each individual experiences and knowledge. Each individual experience and understanding cannot be the same and it is actually different from each other (Stokes and Wall, 2014). In this research, a researcher can collect qualitative data from responders and need to be explained from organizational point of view and the researcher's critical ability to analyse the situation (McCarthy, et al. 2014)</w:t>
      </w:r>
    </w:p>
    <w:p w:rsidR="00000000" w:rsidDel="00000000" w:rsidP="00000000" w:rsidRDefault="00000000" w:rsidRPr="00000000" w14:paraId="0000010F">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10">
      <w:pPr>
        <w:spacing w:line="360" w:lineRule="auto"/>
        <w:rPr>
          <w:sz w:val="24"/>
          <w:szCs w:val="24"/>
        </w:rPr>
      </w:pPr>
      <w:r w:rsidDel="00000000" w:rsidR="00000000" w:rsidRPr="00000000">
        <w:rPr>
          <w:sz w:val="24"/>
          <w:szCs w:val="24"/>
          <w:rtl w:val="0"/>
        </w:rPr>
        <w:t xml:space="preserve">This research paper will follow the interpretivism philosophy of research. Interpretivism philosophy will allow the researcher to understand how SMEs are adopting SM and how they benefit from it in terms of growth, marketing, sales, and which social media platform is being used mostly. However, it will identify the barriers that SMEs are facing to adopt SM.  </w:t>
      </w:r>
    </w:p>
    <w:p w:rsidR="00000000" w:rsidDel="00000000" w:rsidP="00000000" w:rsidRDefault="00000000" w:rsidRPr="00000000" w14:paraId="00000111">
      <w:pPr>
        <w:spacing w:line="360" w:lineRule="auto"/>
        <w:rPr>
          <w:sz w:val="24"/>
          <w:szCs w:val="24"/>
        </w:rPr>
      </w:pPr>
      <w:r w:rsidDel="00000000" w:rsidR="00000000" w:rsidRPr="00000000">
        <w:rPr>
          <w:rtl w:val="0"/>
        </w:rPr>
      </w:r>
    </w:p>
    <w:p w:rsidR="00000000" w:rsidDel="00000000" w:rsidP="00000000" w:rsidRDefault="00000000" w:rsidRPr="00000000" w14:paraId="00000112">
      <w:pPr>
        <w:spacing w:line="360" w:lineRule="auto"/>
        <w:rPr>
          <w:sz w:val="24"/>
          <w:szCs w:val="24"/>
        </w:rPr>
      </w:pPr>
      <w:r w:rsidDel="00000000" w:rsidR="00000000" w:rsidRPr="00000000">
        <w:rPr>
          <w:rtl w:val="0"/>
        </w:rPr>
      </w:r>
    </w:p>
    <w:p w:rsidR="00000000" w:rsidDel="00000000" w:rsidP="00000000" w:rsidRDefault="00000000" w:rsidRPr="00000000" w14:paraId="00000113">
      <w:pPr>
        <w:pStyle w:val="Heading1"/>
        <w:spacing w:line="360" w:lineRule="auto"/>
        <w:rPr>
          <w:sz w:val="24"/>
          <w:szCs w:val="24"/>
        </w:rPr>
      </w:pPr>
      <w:bookmarkStart w:colFirst="0" w:colLast="0" w:name="_g4v2q9x6dz6j" w:id="32"/>
      <w:bookmarkEnd w:id="32"/>
      <w:r w:rsidDel="00000000" w:rsidR="00000000" w:rsidRPr="00000000">
        <w:rPr>
          <w:b w:val="1"/>
          <w:sz w:val="28"/>
          <w:szCs w:val="28"/>
          <w:rtl w:val="0"/>
        </w:rPr>
        <w:t xml:space="preserve">Research Approach</w:t>
      </w:r>
      <w:r w:rsidDel="00000000" w:rsidR="00000000" w:rsidRPr="00000000">
        <w:rPr>
          <w:sz w:val="24"/>
          <w:szCs w:val="24"/>
          <w:rtl w:val="0"/>
        </w:rPr>
        <w:t xml:space="preserve">: Choosing the right research approach is very essential to have the knowledge of different type of concept and theories that are studied. However, it also offers theoretical orientation to practice. It can be defined as plan, details of steps and procedures, method of data collection and analysis, and interpretation. Research approach can be divided into two categories and they are: </w:t>
      </w:r>
    </w:p>
    <w:p w:rsidR="00000000" w:rsidDel="00000000" w:rsidP="00000000" w:rsidRDefault="00000000" w:rsidRPr="00000000" w14:paraId="00000114">
      <w:pPr>
        <w:spacing w:line="360" w:lineRule="auto"/>
        <w:rPr>
          <w:sz w:val="24"/>
          <w:szCs w:val="24"/>
        </w:rPr>
      </w:pPr>
      <w:r w:rsidDel="00000000" w:rsidR="00000000" w:rsidRPr="00000000">
        <w:rPr>
          <w:rtl w:val="0"/>
        </w:rPr>
      </w:r>
    </w:p>
    <w:p w:rsidR="00000000" w:rsidDel="00000000" w:rsidP="00000000" w:rsidRDefault="00000000" w:rsidRPr="00000000" w14:paraId="00000115">
      <w:pPr>
        <w:spacing w:line="360" w:lineRule="auto"/>
        <w:rPr>
          <w:sz w:val="24"/>
          <w:szCs w:val="24"/>
        </w:rPr>
      </w:pPr>
      <w:r w:rsidDel="00000000" w:rsidR="00000000" w:rsidRPr="00000000">
        <w:rPr>
          <w:b w:val="1"/>
          <w:sz w:val="24"/>
          <w:szCs w:val="24"/>
          <w:rtl w:val="0"/>
        </w:rPr>
        <w:t xml:space="preserve">Deductive: </w:t>
      </w:r>
      <w:r w:rsidDel="00000000" w:rsidR="00000000" w:rsidRPr="00000000">
        <w:rPr>
          <w:sz w:val="24"/>
          <w:szCs w:val="24"/>
          <w:rtl w:val="0"/>
        </w:rPr>
        <w:t xml:space="preserve">Deductive research approach is when a researcher develops a hypothesis and collect the relevant data to examine the hypothesis. In this approach a researcher’s judgement and knowledge plays a vital role in examining the hypothesis. </w:t>
      </w:r>
    </w:p>
    <w:p w:rsidR="00000000" w:rsidDel="00000000" w:rsidP="00000000" w:rsidRDefault="00000000" w:rsidRPr="00000000" w14:paraId="00000116">
      <w:pPr>
        <w:spacing w:line="360" w:lineRule="auto"/>
        <w:rPr>
          <w:sz w:val="24"/>
          <w:szCs w:val="24"/>
        </w:rPr>
      </w:pPr>
      <w:r w:rsidDel="00000000" w:rsidR="00000000" w:rsidRPr="00000000">
        <w:rPr>
          <w:rtl w:val="0"/>
        </w:rPr>
      </w:r>
    </w:p>
    <w:p w:rsidR="00000000" w:rsidDel="00000000" w:rsidP="00000000" w:rsidRDefault="00000000" w:rsidRPr="00000000" w14:paraId="00000117">
      <w:pPr>
        <w:spacing w:line="360" w:lineRule="auto"/>
        <w:rPr>
          <w:sz w:val="24"/>
          <w:szCs w:val="24"/>
        </w:rPr>
      </w:pPr>
      <w:r w:rsidDel="00000000" w:rsidR="00000000" w:rsidRPr="00000000">
        <w:rPr>
          <w:b w:val="1"/>
          <w:sz w:val="24"/>
          <w:szCs w:val="24"/>
          <w:rtl w:val="0"/>
        </w:rPr>
        <w:t xml:space="preserve">Inductive: </w:t>
      </w:r>
      <w:r w:rsidDel="00000000" w:rsidR="00000000" w:rsidRPr="00000000">
        <w:rPr>
          <w:sz w:val="24"/>
          <w:szCs w:val="24"/>
          <w:rtl w:val="0"/>
        </w:rPr>
        <w:t xml:space="preserve">This research approach helps the researcher to collect the relevant data, analyse the data before generating a theory. </w:t>
      </w:r>
    </w:p>
    <w:p w:rsidR="00000000" w:rsidDel="00000000" w:rsidP="00000000" w:rsidRDefault="00000000" w:rsidRPr="00000000" w14:paraId="00000118">
      <w:pPr>
        <w:spacing w:line="360" w:lineRule="auto"/>
        <w:rPr>
          <w:sz w:val="24"/>
          <w:szCs w:val="24"/>
        </w:rPr>
      </w:pPr>
      <w:r w:rsidDel="00000000" w:rsidR="00000000" w:rsidRPr="00000000">
        <w:rPr>
          <w:rtl w:val="0"/>
        </w:rPr>
      </w:r>
    </w:p>
    <w:p w:rsidR="00000000" w:rsidDel="00000000" w:rsidP="00000000" w:rsidRDefault="00000000" w:rsidRPr="00000000" w14:paraId="00000119">
      <w:pPr>
        <w:spacing w:line="360" w:lineRule="auto"/>
        <w:ind w:left="9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1A">
      <w:pPr>
        <w:spacing w:line="360" w:lineRule="auto"/>
        <w:ind w:left="90" w:firstLine="0"/>
        <w:jc w:val="both"/>
        <w:rPr>
          <w:sz w:val="24"/>
          <w:szCs w:val="24"/>
          <w:highlight w:val="white"/>
        </w:rPr>
      </w:pPr>
      <w:r w:rsidDel="00000000" w:rsidR="00000000" w:rsidRPr="00000000">
        <w:rPr>
          <w:sz w:val="24"/>
          <w:szCs w:val="24"/>
          <w:rtl w:val="0"/>
        </w:rPr>
        <w:t xml:space="preserve">The main difference between this two approach is that deductive approach is to test the theory before collecting the data and inductive is test the theory after collecting the data. Inductive approach begins with research questions to keep the scope of study limited and deductive is approach begins with generating a hypothesis (Gabriel). In this research, the researcher will choose deductive approach. </w:t>
      </w:r>
      <w:r w:rsidDel="00000000" w:rsidR="00000000" w:rsidRPr="00000000">
        <w:rPr>
          <w:rtl w:val="0"/>
        </w:rPr>
      </w:r>
    </w:p>
    <w:p w:rsidR="00000000" w:rsidDel="00000000" w:rsidP="00000000" w:rsidRDefault="00000000" w:rsidRPr="00000000" w14:paraId="0000011B">
      <w:pPr>
        <w:spacing w:line="360" w:lineRule="auto"/>
        <w:ind w:left="90" w:firstLine="0"/>
        <w:jc w:val="both"/>
        <w:rPr>
          <w:sz w:val="24"/>
          <w:szCs w:val="24"/>
          <w:highlight w:val="white"/>
        </w:rPr>
      </w:pPr>
      <w:r w:rsidDel="00000000" w:rsidR="00000000" w:rsidRPr="00000000">
        <w:rPr>
          <w:rtl w:val="0"/>
        </w:rPr>
      </w:r>
    </w:p>
    <w:p w:rsidR="00000000" w:rsidDel="00000000" w:rsidP="00000000" w:rsidRDefault="00000000" w:rsidRPr="00000000" w14:paraId="0000011C">
      <w:pPr>
        <w:spacing w:line="360" w:lineRule="auto"/>
        <w:ind w:left="90" w:firstLine="0"/>
        <w:rPr>
          <w:sz w:val="24"/>
          <w:szCs w:val="24"/>
        </w:rPr>
      </w:pPr>
      <w:r w:rsidDel="00000000" w:rsidR="00000000" w:rsidRPr="00000000">
        <w:rPr>
          <w:rtl w:val="0"/>
        </w:rPr>
      </w:r>
    </w:p>
    <w:p w:rsidR="00000000" w:rsidDel="00000000" w:rsidP="00000000" w:rsidRDefault="00000000" w:rsidRPr="00000000" w14:paraId="0000011D">
      <w:pPr>
        <w:spacing w:line="360" w:lineRule="auto"/>
        <w:ind w:left="90" w:firstLine="0"/>
        <w:rPr>
          <w:sz w:val="24"/>
          <w:szCs w:val="24"/>
        </w:rPr>
      </w:pPr>
      <w:r w:rsidDel="00000000" w:rsidR="00000000" w:rsidRPr="00000000">
        <w:rPr>
          <w:rtl w:val="0"/>
        </w:rPr>
      </w:r>
    </w:p>
    <w:p w:rsidR="00000000" w:rsidDel="00000000" w:rsidP="00000000" w:rsidRDefault="00000000" w:rsidRPr="00000000" w14:paraId="0000011E">
      <w:pPr>
        <w:pStyle w:val="Heading1"/>
        <w:spacing w:line="360" w:lineRule="auto"/>
        <w:ind w:left="90" w:firstLine="0"/>
        <w:rPr>
          <w:sz w:val="24"/>
          <w:szCs w:val="24"/>
        </w:rPr>
      </w:pPr>
      <w:bookmarkStart w:colFirst="0" w:colLast="0" w:name="_yua27gogmg2b" w:id="33"/>
      <w:bookmarkEnd w:id="33"/>
      <w:r w:rsidDel="00000000" w:rsidR="00000000" w:rsidRPr="00000000">
        <w:rPr>
          <w:b w:val="1"/>
          <w:sz w:val="28"/>
          <w:szCs w:val="28"/>
          <w:rtl w:val="0"/>
        </w:rPr>
        <w:t xml:space="preserve">Research method:</w:t>
      </w:r>
      <w:r w:rsidDel="00000000" w:rsidR="00000000" w:rsidRPr="00000000">
        <w:rPr>
          <w:sz w:val="24"/>
          <w:szCs w:val="24"/>
          <w:rtl w:val="0"/>
        </w:rPr>
        <w:t xml:space="preserve"> Qualitative and quantitative research are the two main methods to do research. The best way to do qualitative method is to collect data by taking interviews and other existing secondary data.  Qualitative data cannot be represented in numerical as quantitative. The best way to do quantitative research is to collect numerical data and analyse the data (Adams, 2014). This research study will be associated with interpretivism philosophy and deductive approach to do qualitative data methods research.</w:t>
      </w:r>
    </w:p>
    <w:p w:rsidR="00000000" w:rsidDel="00000000" w:rsidP="00000000" w:rsidRDefault="00000000" w:rsidRPr="00000000" w14:paraId="0000011F">
      <w:pPr>
        <w:pStyle w:val="Heading1"/>
        <w:spacing w:line="360" w:lineRule="auto"/>
        <w:ind w:left="90" w:firstLine="0"/>
        <w:rPr>
          <w:sz w:val="24"/>
          <w:szCs w:val="24"/>
        </w:rPr>
      </w:pPr>
      <w:bookmarkStart w:colFirst="0" w:colLast="0" w:name="_u5nr59irkfu" w:id="34"/>
      <w:bookmarkEnd w:id="34"/>
      <w:r w:rsidDel="00000000" w:rsidR="00000000" w:rsidRPr="00000000">
        <w:rPr>
          <w:b w:val="1"/>
          <w:sz w:val="28"/>
          <w:szCs w:val="28"/>
          <w:rtl w:val="0"/>
        </w:rPr>
        <w:t xml:space="preserve">Research strategy:</w:t>
      </w:r>
      <w:r w:rsidDel="00000000" w:rsidR="00000000" w:rsidRPr="00000000">
        <w:rPr>
          <w:sz w:val="24"/>
          <w:szCs w:val="24"/>
          <w:rtl w:val="0"/>
        </w:rPr>
        <w:t xml:space="preserve">Narrative research is a frame where a researcher interprets the stories that were told by individuals. Researchers can make diverse and meaningful interpretation by taking interviews with some people (Allen, 2017). The narrative method is very useful to investigate real-life problems and in some cases, the entire evaluation of real-life problems can be tackled by the narrative approach (Lieblich, Mashiach and Zilber, 1998). This narrative research strategy will be used for this research study and interviews with the participant. The participant will be given the open-ended and semi-structure designed questions to answer in a storytelling way to provide information about their past experience of adopting social media for their businesses. According to Haradhan (2018), this concept of the research will help the researcher to understand the time period, the consequence of adopting social media and a meaningful picture described by participants. However, it will help the researcher to analyse what the participant has experienced in terms of before and after adopting social media. It is very important to be very careful to listen while interviewing. The story of the narrator can be short or even life long. It is good to have a small sample size because it is a long and time-consuming process (Saunders, Lewis &amp; Thornhill, 2015). After listening to more than one narrator, it becomes easy for a researcher to compare the experience with others. It will also give an opportunity to understand the hidden and complex information of the reality organisations Depth interview, diaries, autobiographies, informal discussion, observation methods are the common techniques of narrative strategy. (Saunders, Lewis &amp; Thornhill, 2015). </w:t>
      </w:r>
    </w:p>
    <w:p w:rsidR="00000000" w:rsidDel="00000000" w:rsidP="00000000" w:rsidRDefault="00000000" w:rsidRPr="00000000" w14:paraId="00000120">
      <w:pPr>
        <w:pStyle w:val="Heading1"/>
        <w:spacing w:line="360" w:lineRule="auto"/>
        <w:ind w:left="90" w:firstLine="0"/>
        <w:rPr>
          <w:sz w:val="24"/>
          <w:szCs w:val="24"/>
        </w:rPr>
      </w:pPr>
      <w:bookmarkStart w:colFirst="0" w:colLast="0" w:name="_wudkyvwzegy2" w:id="35"/>
      <w:bookmarkEnd w:id="35"/>
      <w:r w:rsidDel="00000000" w:rsidR="00000000" w:rsidRPr="00000000">
        <w:rPr>
          <w:rtl w:val="0"/>
        </w:rPr>
      </w:r>
    </w:p>
    <w:p w:rsidR="00000000" w:rsidDel="00000000" w:rsidP="00000000" w:rsidRDefault="00000000" w:rsidRPr="00000000" w14:paraId="00000121">
      <w:pPr>
        <w:spacing w:line="360" w:lineRule="auto"/>
        <w:ind w:left="90" w:firstLine="0"/>
        <w:rPr>
          <w:sz w:val="24"/>
          <w:szCs w:val="24"/>
        </w:rPr>
      </w:pPr>
      <w:r w:rsidDel="00000000" w:rsidR="00000000" w:rsidRPr="00000000">
        <w:rPr>
          <w:rtl w:val="0"/>
        </w:rPr>
      </w:r>
    </w:p>
    <w:p w:rsidR="00000000" w:rsidDel="00000000" w:rsidP="00000000" w:rsidRDefault="00000000" w:rsidRPr="00000000" w14:paraId="00000122">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23">
      <w:pPr>
        <w:pStyle w:val="Heading1"/>
        <w:spacing w:line="360" w:lineRule="auto"/>
        <w:ind w:left="0" w:firstLine="0"/>
        <w:rPr>
          <w:sz w:val="24"/>
          <w:szCs w:val="24"/>
        </w:rPr>
      </w:pPr>
      <w:bookmarkStart w:colFirst="0" w:colLast="0" w:name="_iig0n58m5j7p" w:id="36"/>
      <w:bookmarkEnd w:id="36"/>
      <w:r w:rsidDel="00000000" w:rsidR="00000000" w:rsidRPr="00000000">
        <w:rPr>
          <w:b w:val="1"/>
          <w:sz w:val="28"/>
          <w:szCs w:val="28"/>
          <w:rtl w:val="0"/>
        </w:rPr>
        <w:t xml:space="preserve">Sampling Method:</w:t>
      </w:r>
      <w:r w:rsidDel="00000000" w:rsidR="00000000" w:rsidRPr="00000000">
        <w:rPr>
          <w:sz w:val="24"/>
          <w:szCs w:val="24"/>
          <w:rtl w:val="0"/>
        </w:rPr>
        <w:t xml:space="preserve"> According to the Merriam Webster dictionary, sampling is an act, process, and technique of choosing a representative part of the population to measure the characteristics of the population and the parameters (Gentles et al., 2015). The procedure for selecting the sample is one of the main components of the research study (Wilmot, 2005). The selection of sampling has a positive result on the standard of the study  (Coyne, 1997). According to Wilmot (2005), sampling is very essential for research to provide unbiased and robust results.  In this stage, the researcher should consider carefully to build an effectual sampling strategy to make sure that the chosen sample in every part of the research is compatible with the research approach (Collins, Onwuegbuzie and Jiao, 2007). There are many choices of combinations for sampling methods (Teddlie and Yu, 2007). It is very important to recognise the potential applicants very carefully by selecting a sample (Blandford, 2013).</w:t>
      </w:r>
    </w:p>
    <w:p w:rsidR="00000000" w:rsidDel="00000000" w:rsidP="00000000" w:rsidRDefault="00000000" w:rsidRPr="00000000" w14:paraId="00000124">
      <w:pPr>
        <w:pStyle w:val="Heading1"/>
        <w:spacing w:line="360" w:lineRule="auto"/>
        <w:ind w:left="0" w:firstLine="0"/>
        <w:rPr>
          <w:sz w:val="24"/>
          <w:szCs w:val="24"/>
        </w:rPr>
      </w:pPr>
      <w:bookmarkStart w:colFirst="0" w:colLast="0" w:name="_tzndds7zmm9o" w:id="37"/>
      <w:bookmarkEnd w:id="37"/>
      <w:r w:rsidDel="00000000" w:rsidR="00000000" w:rsidRPr="00000000">
        <w:rPr>
          <w:rtl w:val="0"/>
        </w:rPr>
      </w:r>
    </w:p>
    <w:p w:rsidR="00000000" w:rsidDel="00000000" w:rsidP="00000000" w:rsidRDefault="00000000" w:rsidRPr="00000000" w14:paraId="00000125">
      <w:pPr>
        <w:pStyle w:val="Heading1"/>
        <w:spacing w:line="360" w:lineRule="auto"/>
        <w:ind w:left="0" w:firstLine="0"/>
        <w:rPr>
          <w:sz w:val="24"/>
          <w:szCs w:val="24"/>
        </w:rPr>
      </w:pPr>
      <w:bookmarkStart w:colFirst="0" w:colLast="0" w:name="_3keh36x7nngu" w:id="38"/>
      <w:bookmarkEnd w:id="38"/>
      <w:r w:rsidDel="00000000" w:rsidR="00000000" w:rsidRPr="00000000">
        <w:rPr>
          <w:sz w:val="24"/>
          <w:szCs w:val="24"/>
          <w:rtl w:val="0"/>
        </w:rPr>
        <w:t xml:space="preserve">The researcher will use a convenience sampling method to continue this study. Convenient sampling is a nonprobability sampling. When participants are sampled simply because they were very convenient is called convenience sampling. When each element in the population has a non-zero chance of getting selected through a random selection process is called probability sampling. Non-probability sampling technique is the opposite of probability sampling technique  (Lavrakas, 2008). Through convenience sampling, the data will be collected from business owners, managers, IT expertise of SMEs. The researcher will seek authorisation and provide a clear view of the research and quired sample to the HR department/manager/owner of the small and medium-sized businesses. The researcher will give a clear explanation to those The research will be carried out with the allowed participant by HR/manager/owner or who participate voluntarily. While doing the sample selection, it is important to consider the limitation. </w:t>
      </w:r>
    </w:p>
    <w:p w:rsidR="00000000" w:rsidDel="00000000" w:rsidP="00000000" w:rsidRDefault="00000000" w:rsidRPr="00000000" w14:paraId="00000126">
      <w:pPr>
        <w:pStyle w:val="Heading1"/>
        <w:spacing w:line="360" w:lineRule="auto"/>
        <w:ind w:left="0" w:firstLine="0"/>
        <w:rPr>
          <w:sz w:val="24"/>
          <w:szCs w:val="24"/>
        </w:rPr>
      </w:pPr>
      <w:bookmarkStart w:colFirst="0" w:colLast="0" w:name="_j8lq4m7scoie" w:id="39"/>
      <w:bookmarkEnd w:id="39"/>
      <w:r w:rsidDel="00000000" w:rsidR="00000000" w:rsidRPr="00000000">
        <w:rPr>
          <w:rtl w:val="0"/>
        </w:rPr>
      </w:r>
    </w:p>
    <w:p w:rsidR="00000000" w:rsidDel="00000000" w:rsidP="00000000" w:rsidRDefault="00000000" w:rsidRPr="00000000" w14:paraId="00000127">
      <w:pPr>
        <w:spacing w:line="360" w:lineRule="auto"/>
        <w:ind w:left="90" w:firstLine="0"/>
        <w:rPr>
          <w:sz w:val="24"/>
          <w:szCs w:val="24"/>
        </w:rPr>
      </w:pPr>
      <w:r w:rsidDel="00000000" w:rsidR="00000000" w:rsidRPr="00000000">
        <w:rPr>
          <w:rtl w:val="0"/>
        </w:rPr>
      </w:r>
    </w:p>
    <w:p w:rsidR="00000000" w:rsidDel="00000000" w:rsidP="00000000" w:rsidRDefault="00000000" w:rsidRPr="00000000" w14:paraId="00000128">
      <w:pPr>
        <w:spacing w:line="360" w:lineRule="auto"/>
        <w:ind w:left="90" w:firstLine="0"/>
        <w:rPr>
          <w:sz w:val="24"/>
          <w:szCs w:val="24"/>
        </w:rPr>
      </w:pPr>
      <w:r w:rsidDel="00000000" w:rsidR="00000000" w:rsidRPr="00000000">
        <w:rPr>
          <w:rtl w:val="0"/>
        </w:rPr>
      </w:r>
    </w:p>
    <w:p w:rsidR="00000000" w:rsidDel="00000000" w:rsidP="00000000" w:rsidRDefault="00000000" w:rsidRPr="00000000" w14:paraId="00000129">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2A">
      <w:pPr>
        <w:pStyle w:val="Heading1"/>
        <w:spacing w:line="360" w:lineRule="auto"/>
        <w:ind w:left="90" w:firstLine="0"/>
        <w:rPr>
          <w:sz w:val="24"/>
          <w:szCs w:val="24"/>
        </w:rPr>
      </w:pPr>
      <w:bookmarkStart w:colFirst="0" w:colLast="0" w:name="_2bz3xjglal0r" w:id="40"/>
      <w:bookmarkEnd w:id="40"/>
      <w:r w:rsidDel="00000000" w:rsidR="00000000" w:rsidRPr="00000000">
        <w:rPr>
          <w:b w:val="1"/>
          <w:sz w:val="28"/>
          <w:szCs w:val="28"/>
          <w:rtl w:val="0"/>
        </w:rPr>
        <w:t xml:space="preserve">Data Collection Method: </w:t>
      </w:r>
      <w:r w:rsidDel="00000000" w:rsidR="00000000" w:rsidRPr="00000000">
        <w:rPr>
          <w:sz w:val="24"/>
          <w:szCs w:val="24"/>
          <w:rtl w:val="0"/>
        </w:rPr>
        <w:t xml:space="preserve">The researcher will adopt three different methods to get the validity and reliability of this study and they are:</w:t>
      </w:r>
    </w:p>
    <w:p w:rsidR="00000000" w:rsidDel="00000000" w:rsidP="00000000" w:rsidRDefault="00000000" w:rsidRPr="00000000" w14:paraId="0000012B">
      <w:pPr>
        <w:spacing w:line="360" w:lineRule="auto"/>
        <w:ind w:left="9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12C">
      <w:pPr>
        <w:spacing w:line="360" w:lineRule="auto"/>
        <w:ind w:left="90" w:firstLine="0"/>
        <w:rPr>
          <w:sz w:val="24"/>
          <w:szCs w:val="24"/>
        </w:rPr>
      </w:pPr>
      <w:r w:rsidDel="00000000" w:rsidR="00000000" w:rsidRPr="00000000">
        <w:rPr>
          <w:rtl w:val="0"/>
        </w:rPr>
      </w:r>
    </w:p>
    <w:p w:rsidR="00000000" w:rsidDel="00000000" w:rsidP="00000000" w:rsidRDefault="00000000" w:rsidRPr="00000000" w14:paraId="0000012D">
      <w:pPr>
        <w:spacing w:line="360" w:lineRule="auto"/>
        <w:ind w:left="90" w:firstLine="0"/>
        <w:jc w:val="both"/>
        <w:rPr>
          <w:color w:val="3c3c3c"/>
          <w:sz w:val="24"/>
          <w:szCs w:val="24"/>
          <w:highlight w:val="white"/>
        </w:rPr>
      </w:pPr>
      <w:r w:rsidDel="00000000" w:rsidR="00000000" w:rsidRPr="00000000">
        <w:rPr>
          <w:b w:val="1"/>
          <w:sz w:val="24"/>
          <w:szCs w:val="24"/>
          <w:highlight w:val="white"/>
          <w:rtl w:val="0"/>
        </w:rPr>
        <w:t xml:space="preserve">Semi structured interview</w:t>
      </w:r>
      <w:r w:rsidDel="00000000" w:rsidR="00000000" w:rsidRPr="00000000">
        <w:rPr>
          <w:sz w:val="24"/>
          <w:szCs w:val="24"/>
          <w:highlight w:val="white"/>
          <w:rtl w:val="0"/>
        </w:rPr>
        <w:t xml:space="preserve">: A semi-structured interview is a process where the interviewer does not follow a list of formalised questions, instead, the interviewer asks only open-ended questions and allow for discussion with the participant rather than asking a straightforward question and answer session (Doyle, 2019). It is a widely used technique in development research. Formal interviews follow an inflexible question format and semi-structured interviews focus on specific themes but in a conversational way (Raworth et al., 2019). It will help the researcher to learn about the motives of SMEs to adopt social media. The motivation can be word of mouth, advertisement, attitudes, etc how it impacts on their business. In this section, the researcher will make a flexible questionnaire list and ask them in a conversational way while interviewing. The researcher can change the question if it is necessary or it depends on the flow of the conversation. However, the researcher is aware that data collection in this research can be mostly descriptive and it can be biased, generalisation, cultural differences etc.</w:t>
      </w:r>
      <w:r w:rsidDel="00000000" w:rsidR="00000000" w:rsidRPr="00000000">
        <w:rPr>
          <w:rtl w:val="0"/>
        </w:rPr>
      </w:r>
    </w:p>
    <w:p w:rsidR="00000000" w:rsidDel="00000000" w:rsidP="00000000" w:rsidRDefault="00000000" w:rsidRPr="00000000" w14:paraId="0000012E">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2F">
      <w:pPr>
        <w:spacing w:line="360" w:lineRule="auto"/>
        <w:ind w:left="90" w:firstLine="0"/>
        <w:rPr>
          <w:b w:val="1"/>
          <w:color w:val="3c3c3c"/>
          <w:sz w:val="24"/>
          <w:szCs w:val="24"/>
          <w:highlight w:val="white"/>
          <w:u w:val="single"/>
        </w:rPr>
      </w:pPr>
      <w:r w:rsidDel="00000000" w:rsidR="00000000" w:rsidRPr="00000000">
        <w:rPr>
          <w:b w:val="1"/>
          <w:sz w:val="24"/>
          <w:szCs w:val="24"/>
          <w:highlight w:val="white"/>
          <w:rtl w:val="0"/>
        </w:rPr>
        <w:t xml:space="preserve">Participant Observation:</w:t>
      </w:r>
      <w:r w:rsidDel="00000000" w:rsidR="00000000" w:rsidRPr="00000000">
        <w:rPr>
          <w:sz w:val="24"/>
          <w:szCs w:val="24"/>
          <w:highlight w:val="white"/>
          <w:rtl w:val="0"/>
        </w:rPr>
        <w:t xml:space="preserve"> The definition of observation is ‘the systematic explanation of behaviour, events and artifacts in the social chosen for study (Marshall and Rossman, 1989). According to Dewalt and DeWalt (2002), participant observation is a process that helps a researcher to learn about the activities of people through observing and participating in those interviews. Through participant observation the researcher going to engage actively with the participants. The researcher will observe while interviewing and take notes about what is going on and describe the situation during the study. It is very important to a researcher to be open about every culture, and should not have a judgmental attitude towards ethnicity, gender, sex etc. However, the researcher should be very careful while observing and listening to the participants because the researcher needs to learn from the participants too (Saunders, Lewis and Thornhill, 2015).</w:t>
      </w:r>
      <w:r w:rsidDel="00000000" w:rsidR="00000000" w:rsidRPr="00000000">
        <w:rPr>
          <w:rtl w:val="0"/>
        </w:rPr>
      </w:r>
    </w:p>
    <w:p w:rsidR="00000000" w:rsidDel="00000000" w:rsidP="00000000" w:rsidRDefault="00000000" w:rsidRPr="00000000" w14:paraId="00000130">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31">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2">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3">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4">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5">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6">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7">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8">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9">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3A">
      <w:pPr>
        <w:spacing w:line="360" w:lineRule="auto"/>
        <w:ind w:left="90" w:firstLine="0"/>
        <w:rPr>
          <w:sz w:val="24"/>
          <w:szCs w:val="24"/>
          <w:highlight w:val="white"/>
        </w:rPr>
      </w:pPr>
      <w:r w:rsidDel="00000000" w:rsidR="00000000" w:rsidRPr="00000000">
        <w:rPr>
          <w:b w:val="1"/>
          <w:sz w:val="24"/>
          <w:szCs w:val="24"/>
          <w:highlight w:val="white"/>
          <w:rtl w:val="0"/>
        </w:rPr>
        <w:t xml:space="preserve">Focused Group</w:t>
      </w:r>
      <w:r w:rsidDel="00000000" w:rsidR="00000000" w:rsidRPr="00000000">
        <w:rPr>
          <w:sz w:val="24"/>
          <w:szCs w:val="24"/>
          <w:highlight w:val="white"/>
          <w:rtl w:val="0"/>
        </w:rPr>
        <w:t xml:space="preserve">: Focus group is a form of qualitative research which is commonly used in marketing research. A group of individuals between 6 to 12 people together in a room to engage to discuss a topic is called focus group discussion (Crossman, 2019). Depending on the complex subject, the number of participants can be less (Saunders, Lewis and Thornhill, 2015). This method is typically a non probability sampling method. Focus group is an approach to have a depth understanding of social issues/facts. The aim of that method is to collect data from a selected group of individuals rather than a broader population (O.Nyumba et al., 2018). The participants of the focus group will be selected based on relevant field of of the topic. A focus group would be a great option to have a conversation with the selected managers, owners, IT employees of SMEs and users of Social Media about the products, advertisement, strategy, sales plan, growth and customer relationship etc. The participants will be not chosen through probability sampling methods. This method will help the researcher to collect similar data from many different participants at once. This research method has advantage to share common features with very less structured interviews. </w:t>
      </w:r>
    </w:p>
    <w:p w:rsidR="00000000" w:rsidDel="00000000" w:rsidP="00000000" w:rsidRDefault="00000000" w:rsidRPr="00000000" w14:paraId="0000013B">
      <w:pPr>
        <w:shd w:fill="ffffff" w:val="clear"/>
        <w:spacing w:after="240" w:before="240" w:line="360" w:lineRule="auto"/>
        <w:ind w:left="90" w:firstLine="0"/>
        <w:rPr>
          <w:color w:val="1c1d1e"/>
          <w:sz w:val="24"/>
          <w:szCs w:val="24"/>
          <w:highlight w:val="white"/>
        </w:rPr>
      </w:pPr>
      <w:r w:rsidDel="00000000" w:rsidR="00000000" w:rsidRPr="00000000">
        <w:rPr>
          <w:rtl w:val="0"/>
        </w:rPr>
      </w:r>
    </w:p>
    <w:p w:rsidR="00000000" w:rsidDel="00000000" w:rsidP="00000000" w:rsidRDefault="00000000" w:rsidRPr="00000000" w14:paraId="0000013C">
      <w:pPr>
        <w:pStyle w:val="Heading1"/>
        <w:shd w:fill="ffffff" w:val="clear"/>
        <w:spacing w:after="240" w:before="240" w:line="360" w:lineRule="auto"/>
        <w:ind w:left="90" w:firstLine="0"/>
        <w:rPr>
          <w:sz w:val="24"/>
          <w:szCs w:val="24"/>
          <w:highlight w:val="white"/>
        </w:rPr>
      </w:pPr>
      <w:bookmarkStart w:colFirst="0" w:colLast="0" w:name="_43an3ubxaynd" w:id="41"/>
      <w:bookmarkEnd w:id="41"/>
      <w:r w:rsidDel="00000000" w:rsidR="00000000" w:rsidRPr="00000000">
        <w:rPr>
          <w:b w:val="1"/>
          <w:color w:val="1c1d1e"/>
          <w:sz w:val="28"/>
          <w:szCs w:val="28"/>
          <w:highlight w:val="white"/>
          <w:rtl w:val="0"/>
        </w:rPr>
        <w:t xml:space="preserve">Data Analysis:</w:t>
      </w:r>
      <w:r w:rsidDel="00000000" w:rsidR="00000000" w:rsidRPr="00000000">
        <w:rPr>
          <w:color w:val="1c1d1e"/>
          <w:sz w:val="24"/>
          <w:szCs w:val="24"/>
          <w:highlight w:val="white"/>
          <w:rtl w:val="0"/>
        </w:rPr>
        <w:t xml:space="preserve"> </w:t>
      </w:r>
      <w:r w:rsidDel="00000000" w:rsidR="00000000" w:rsidRPr="00000000">
        <w:rPr>
          <w:sz w:val="24"/>
          <w:szCs w:val="24"/>
          <w:highlight w:val="white"/>
          <w:rtl w:val="0"/>
        </w:rPr>
        <w:t xml:space="preserve">Data analysis is a process where a researcher wants to increase the understanding of a specific study and by accumulating and organise all the data such transcript of the interviews, notes of observation, or any other non-textual materials. The researcher will collect both primary and secondary for this research. The qualitative research method mostly used for subjective decision making and it requires primary data (Aaker, et al. 2012). For the research study, the secondary data can be collected from prominent newspapers, trusted websites, business magazines, government publishing (Burns and Bush, 2013). This research study will collect secondary data to examine the present circumstances of SMEs and social media. Primary data will be collected through semi-structured interviews (with open-ended questions), participant observation and focus groups. The data analysis will be based on growth and sales rate of before adopting social media after adopting social media. In this section of research work, all the data will be under different codes with title and it will be categorized. The researcher will use the NVivo technique to analyse the collected qualitative data. </w:t>
      </w:r>
    </w:p>
    <w:p w:rsidR="00000000" w:rsidDel="00000000" w:rsidP="00000000" w:rsidRDefault="00000000" w:rsidRPr="00000000" w14:paraId="0000013D">
      <w:pPr>
        <w:pStyle w:val="Heading1"/>
        <w:shd w:fill="ffffff" w:val="clear"/>
        <w:spacing w:after="240" w:before="240" w:line="360" w:lineRule="auto"/>
        <w:ind w:left="90" w:firstLine="0"/>
        <w:rPr>
          <w:sz w:val="24"/>
          <w:szCs w:val="24"/>
        </w:rPr>
      </w:pPr>
      <w:bookmarkStart w:colFirst="0" w:colLast="0" w:name="_kg7wjkwolo7r" w:id="42"/>
      <w:bookmarkEnd w:id="42"/>
      <w:r w:rsidDel="00000000" w:rsidR="00000000" w:rsidRPr="00000000">
        <w:rPr>
          <w:rtl w:val="0"/>
        </w:rPr>
      </w:r>
    </w:p>
    <w:p w:rsidR="00000000" w:rsidDel="00000000" w:rsidP="00000000" w:rsidRDefault="00000000" w:rsidRPr="00000000" w14:paraId="0000013E">
      <w:pPr>
        <w:shd w:fill="ffffff" w:val="clear"/>
        <w:spacing w:line="360" w:lineRule="auto"/>
        <w:ind w:left="90" w:firstLine="0"/>
        <w:rPr>
          <w:color w:val="282828"/>
          <w:sz w:val="24"/>
          <w:szCs w:val="24"/>
          <w:highlight w:val="white"/>
        </w:rPr>
      </w:pPr>
      <w:r w:rsidDel="00000000" w:rsidR="00000000" w:rsidRPr="00000000">
        <w:rPr>
          <w:rtl w:val="0"/>
        </w:rPr>
      </w:r>
    </w:p>
    <w:p w:rsidR="00000000" w:rsidDel="00000000" w:rsidP="00000000" w:rsidRDefault="00000000" w:rsidRPr="00000000" w14:paraId="0000013F">
      <w:pPr>
        <w:pBdr>
          <w:top w:color="auto" w:space="0" w:sz="0" w:val="none"/>
          <w:left w:color="auto" w:space="0" w:sz="0" w:val="none"/>
          <w:bottom w:color="auto" w:space="10" w:sz="0" w:val="none"/>
          <w:right w:color="auto" w:space="0" w:sz="0" w:val="none"/>
        </w:pBdr>
        <w:shd w:fill="ffffff" w:val="clear"/>
        <w:spacing w:line="360" w:lineRule="auto"/>
        <w:ind w:left="90" w:firstLine="0"/>
        <w:jc w:val="both"/>
        <w:rPr>
          <w:color w:val="3c3c3c"/>
          <w:sz w:val="24"/>
          <w:szCs w:val="24"/>
          <w:highlight w:val="white"/>
        </w:rPr>
      </w:pPr>
      <w:r w:rsidDel="00000000" w:rsidR="00000000" w:rsidRPr="00000000">
        <w:rPr>
          <w:rtl w:val="0"/>
        </w:rPr>
      </w:r>
    </w:p>
    <w:p w:rsidR="00000000" w:rsidDel="00000000" w:rsidP="00000000" w:rsidRDefault="00000000" w:rsidRPr="00000000" w14:paraId="00000140">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41">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42">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43">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44">
      <w:pPr>
        <w:spacing w:line="360" w:lineRule="auto"/>
        <w:ind w:left="90" w:firstLine="0"/>
        <w:rPr>
          <w:color w:val="3c3c3c"/>
          <w:sz w:val="24"/>
          <w:szCs w:val="24"/>
          <w:highlight w:val="white"/>
        </w:rPr>
      </w:pPr>
      <w:r w:rsidDel="00000000" w:rsidR="00000000" w:rsidRPr="00000000">
        <w:rPr>
          <w:rtl w:val="0"/>
        </w:rPr>
      </w:r>
    </w:p>
    <w:p w:rsidR="00000000" w:rsidDel="00000000" w:rsidP="00000000" w:rsidRDefault="00000000" w:rsidRPr="00000000" w14:paraId="00000145">
      <w:pPr>
        <w:pStyle w:val="Heading1"/>
        <w:spacing w:line="360" w:lineRule="auto"/>
        <w:ind w:left="90" w:firstLine="0"/>
        <w:rPr>
          <w:sz w:val="24"/>
          <w:szCs w:val="24"/>
        </w:rPr>
      </w:pPr>
      <w:bookmarkStart w:colFirst="0" w:colLast="0" w:name="_n14yv1cyb750" w:id="43"/>
      <w:bookmarkEnd w:id="43"/>
      <w:r w:rsidDel="00000000" w:rsidR="00000000" w:rsidRPr="00000000">
        <w:rPr>
          <w:b w:val="1"/>
          <w:sz w:val="28"/>
          <w:szCs w:val="28"/>
          <w:rtl w:val="0"/>
        </w:rPr>
        <w:t xml:space="preserve">Reliability and Validity:</w:t>
      </w:r>
      <w:r w:rsidDel="00000000" w:rsidR="00000000" w:rsidRPr="00000000">
        <w:rPr>
          <w:sz w:val="24"/>
          <w:szCs w:val="24"/>
          <w:rtl w:val="0"/>
        </w:rPr>
        <w:t xml:space="preserve"> To evaluate the quality of research it is important to use reliability and validity concept. Generally they both indicate how well a method or technique can measure something. Validity is the accuracy of the measurement and reliability is the consistency of the measurement (Middleton, 2019). If a research results is achieved consistently by using the same methods under the same condition then it is reliable. Validity refers if the results of the measures matches with the expected measures. The result of reliable measurement is not always valid but the result of valid measurement is always reliable. In this research work, the researcher will adapt the reliability and validity test to earn the best and correct result. </w:t>
      </w:r>
    </w:p>
    <w:p w:rsidR="00000000" w:rsidDel="00000000" w:rsidP="00000000" w:rsidRDefault="00000000" w:rsidRPr="00000000" w14:paraId="00000146">
      <w:pPr>
        <w:spacing w:line="360" w:lineRule="auto"/>
        <w:ind w:left="90" w:firstLine="0"/>
        <w:rPr>
          <w:sz w:val="24"/>
          <w:szCs w:val="24"/>
          <w:highlight w:val="white"/>
        </w:rPr>
      </w:pPr>
      <w:r w:rsidDel="00000000" w:rsidR="00000000" w:rsidRPr="00000000">
        <w:rPr>
          <w:rtl w:val="0"/>
        </w:rPr>
      </w:r>
    </w:p>
    <w:p w:rsidR="00000000" w:rsidDel="00000000" w:rsidP="00000000" w:rsidRDefault="00000000" w:rsidRPr="00000000" w14:paraId="00000147">
      <w:pPr>
        <w:spacing w:line="360" w:lineRule="auto"/>
        <w:ind w:left="90" w:firstLine="0"/>
        <w:rPr>
          <w:color w:val="0d405f"/>
          <w:sz w:val="24"/>
          <w:szCs w:val="24"/>
          <w:highlight w:val="white"/>
        </w:rPr>
      </w:pPr>
      <w:r w:rsidDel="00000000" w:rsidR="00000000" w:rsidRPr="00000000">
        <w:rPr>
          <w:rtl w:val="0"/>
        </w:rPr>
      </w:r>
    </w:p>
    <w:tbl>
      <w:tblPr>
        <w:tblStyle w:val="Table2"/>
        <w:tblW w:w="936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360"/>
        <w:tblGridChange w:id="0">
          <w:tblGrid>
            <w:gridCol w:w="9360"/>
          </w:tblGrid>
        </w:tblGridChange>
      </w:tblGrid>
      <w:tr>
        <w:trPr>
          <w:trHeight w:val="1565"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8">
            <w:pPr>
              <w:pStyle w:val="Heading1"/>
              <w:spacing w:after="460" w:line="360" w:lineRule="auto"/>
              <w:ind w:left="90" w:firstLine="0"/>
              <w:rPr>
                <w:sz w:val="24"/>
                <w:szCs w:val="24"/>
              </w:rPr>
            </w:pPr>
            <w:bookmarkStart w:colFirst="0" w:colLast="0" w:name="_15gomj6dmv03" w:id="44"/>
            <w:bookmarkEnd w:id="44"/>
            <w:r w:rsidDel="00000000" w:rsidR="00000000" w:rsidRPr="00000000">
              <w:rPr>
                <w:b w:val="1"/>
                <w:sz w:val="28"/>
                <w:szCs w:val="28"/>
                <w:rtl w:val="0"/>
              </w:rPr>
              <w:t xml:space="preserve">Research Ethics and Limitation:</w:t>
            </w:r>
            <w:r w:rsidDel="00000000" w:rsidR="00000000" w:rsidRPr="00000000">
              <w:rPr>
                <w:sz w:val="24"/>
                <w:szCs w:val="24"/>
                <w:rtl w:val="0"/>
              </w:rPr>
              <w:t xml:space="preserve"> Ethics means a moral principle or rules of behavior to do the right thing in the right manner. (Okafor 2011). Ethics is a branch of philosophy that rationally, theoretically and reasonably determine right from wrong, moral from immoral, good from bad and fair from unfair behaviors and actions (Mujtaba, 2005). According to Turyakira (2018) behaving ethically means doing what is morally right. Research ethics is a vital element to do research. According to McAndwer and Jeong (2012), research ethics is a critical part of the beginning of the research to the conclusion of the research. Ritchie et al. (2013), described the research ethics as the ‘heart’ of high-quality research. A researcher should maintain an ethical standard while doing research work (Myers and Newman, 2007). In this research study, the researcher will follow all the procedures to get ethical approval and agree to follow ethical codes of conduct. The researcher will consider two main steps to ask permission to conduct this study. First, the letter will be sent to all relevant SMEs to seek approval to have access and collect data. The second letter will be sent to the Research Ethics Committee of the University of Wales Trinity Saint David. The participant will have the full right to withdraw at any point in the interview if he/she does not feel comfortable for any reason. A faithful and loyal researcher will never force harass any participants to continue the research (Bell and Bryman,2011). However, the research will ask the participants if they are alright if the researcher record the conversation via an audio recorder or write the conversation on a paper. Researcher will not change the data or be unfair with the participants. Researcher aware that his/her unethical view can cause harm to the career of participants, brand image, etc. Personal information will be hidden and anonymous if the participants want to and data collection and results will not be fabricated in this research. The researcher will not interview more than 30 SMEs who adopted social media in London, because in qualitative research collecting primary data is quite a lengthy  process. However, it could create biases because business owners/managers/employees may not share the secret ingredient of the success or agreed that their business because successful because of social media. They may feel afraid that other SMEs might follow the same steps to become successful and it will create the market more competitive. </w:t>
            </w:r>
          </w:p>
          <w:p w:rsidR="00000000" w:rsidDel="00000000" w:rsidP="00000000" w:rsidRDefault="00000000" w:rsidRPr="00000000" w14:paraId="00000149">
            <w:pPr>
              <w:pStyle w:val="Heading1"/>
              <w:spacing w:after="460" w:line="360" w:lineRule="auto"/>
              <w:ind w:left="90" w:firstLine="0"/>
              <w:rPr>
                <w:sz w:val="24"/>
                <w:szCs w:val="24"/>
              </w:rPr>
            </w:pPr>
            <w:bookmarkStart w:colFirst="0" w:colLast="0" w:name="_3pn8udrfupaz" w:id="45"/>
            <w:bookmarkEnd w:id="45"/>
            <w:r w:rsidDel="00000000" w:rsidR="00000000" w:rsidRPr="00000000">
              <w:rPr>
                <w:rtl w:val="0"/>
              </w:rPr>
            </w:r>
          </w:p>
          <w:p w:rsidR="00000000" w:rsidDel="00000000" w:rsidP="00000000" w:rsidRDefault="00000000" w:rsidRPr="00000000" w14:paraId="0000014A">
            <w:pPr>
              <w:tabs>
                <w:tab w:val="left" w:pos="2730"/>
              </w:tabs>
              <w:spacing w:after="160" w:line="360" w:lineRule="auto"/>
              <w:ind w:left="0" w:firstLine="0"/>
              <w:jc w:val="both"/>
              <w:rPr>
                <w:sz w:val="24"/>
                <w:szCs w:val="24"/>
                <w:highlight w:val="white"/>
              </w:rPr>
            </w:pPr>
            <w:r w:rsidDel="00000000" w:rsidR="00000000" w:rsidRPr="00000000">
              <w:rPr>
                <w:rtl w:val="0"/>
              </w:rPr>
            </w:r>
          </w:p>
        </w:tc>
      </w:tr>
    </w:tbl>
    <w:p w:rsidR="00000000" w:rsidDel="00000000" w:rsidP="00000000" w:rsidRDefault="00000000" w:rsidRPr="00000000" w14:paraId="0000014B">
      <w:pPr>
        <w:spacing w:line="360" w:lineRule="auto"/>
        <w:rPr>
          <w:sz w:val="24"/>
          <w:szCs w:val="24"/>
        </w:rPr>
      </w:pPr>
      <w:r w:rsidDel="00000000" w:rsidR="00000000" w:rsidRPr="00000000">
        <w:rPr>
          <w:rtl w:val="0"/>
        </w:rPr>
      </w:r>
    </w:p>
    <w:p w:rsidR="00000000" w:rsidDel="00000000" w:rsidP="00000000" w:rsidRDefault="00000000" w:rsidRPr="00000000" w14:paraId="0000014C">
      <w:pPr>
        <w:spacing w:line="360" w:lineRule="auto"/>
        <w:rPr>
          <w:sz w:val="24"/>
          <w:szCs w:val="24"/>
        </w:rPr>
      </w:pPr>
      <w:r w:rsidDel="00000000" w:rsidR="00000000" w:rsidRPr="00000000">
        <w:rPr>
          <w:rtl w:val="0"/>
        </w:rPr>
      </w:r>
    </w:p>
    <w:p w:rsidR="00000000" w:rsidDel="00000000" w:rsidP="00000000" w:rsidRDefault="00000000" w:rsidRPr="00000000" w14:paraId="0000014D">
      <w:pPr>
        <w:pStyle w:val="Heading1"/>
        <w:spacing w:line="360" w:lineRule="auto"/>
        <w:rPr>
          <w:sz w:val="24"/>
          <w:szCs w:val="24"/>
        </w:rPr>
      </w:pPr>
      <w:bookmarkStart w:colFirst="0" w:colLast="0" w:name="_c0zvxnqkxm4u" w:id="46"/>
      <w:bookmarkEnd w:id="46"/>
      <w:r w:rsidDel="00000000" w:rsidR="00000000" w:rsidRPr="00000000">
        <w:rPr>
          <w:b w:val="1"/>
          <w:sz w:val="28"/>
          <w:szCs w:val="28"/>
          <w:rtl w:val="0"/>
        </w:rPr>
        <w:t xml:space="preserve">Expected conclusion</w:t>
      </w:r>
      <w:r w:rsidDel="00000000" w:rsidR="00000000" w:rsidRPr="00000000">
        <w:rPr>
          <w:sz w:val="24"/>
          <w:szCs w:val="24"/>
          <w:rtl w:val="0"/>
        </w:rPr>
        <w:t xml:space="preserve">: According to Battisby (2019), there are 3.484 billion active social users in the world. This active user number represent 45% of the total world’s population. It has increased to 280 million since January 2018 (Battisby, 2019). It indicates that the total number of social media users is growing every year significantly. Several researcher has shown that more and more organisations are adopting social media to do digital marketing and increase brand recognition among customers and markets(Business Matters Magazine, 2018). Most of the SMEs will usually have a Facebook business page, because the average internet user spends most of the time on social media, especially on Facebook. However, Facebook gives a host of tools for businesses to optimise their appearance on social media. Also, facebook providing a dashboard containing statistics, additional data, and graphs to help SMEs to understand their audience (Business Matters Magazine, 2018).</w:t>
      </w:r>
    </w:p>
    <w:p w:rsidR="00000000" w:rsidDel="00000000" w:rsidP="00000000" w:rsidRDefault="00000000" w:rsidRPr="00000000" w14:paraId="0000014E">
      <w:pPr>
        <w:spacing w:line="360" w:lineRule="auto"/>
        <w:rPr>
          <w:sz w:val="24"/>
          <w:szCs w:val="24"/>
        </w:rPr>
      </w:pPr>
      <w:r w:rsidDel="00000000" w:rsidR="00000000" w:rsidRPr="00000000">
        <w:rPr>
          <w:rtl w:val="0"/>
        </w:rPr>
      </w:r>
    </w:p>
    <w:p w:rsidR="00000000" w:rsidDel="00000000" w:rsidP="00000000" w:rsidRDefault="00000000" w:rsidRPr="00000000" w14:paraId="0000014F">
      <w:pPr>
        <w:spacing w:line="360" w:lineRule="auto"/>
        <w:rPr>
          <w:sz w:val="24"/>
          <w:szCs w:val="24"/>
        </w:rPr>
      </w:pPr>
      <w:r w:rsidDel="00000000" w:rsidR="00000000" w:rsidRPr="00000000">
        <w:rPr>
          <w:rtl w:val="0"/>
        </w:rPr>
      </w:r>
    </w:p>
    <w:p w:rsidR="00000000" w:rsidDel="00000000" w:rsidP="00000000" w:rsidRDefault="00000000" w:rsidRPr="00000000" w14:paraId="00000150">
      <w:pPr>
        <w:spacing w:line="360" w:lineRule="auto"/>
        <w:rPr>
          <w:sz w:val="24"/>
          <w:szCs w:val="24"/>
        </w:rPr>
      </w:pPr>
      <w:r w:rsidDel="00000000" w:rsidR="00000000" w:rsidRPr="00000000">
        <w:rPr>
          <w:rtl w:val="0"/>
        </w:rPr>
      </w:r>
    </w:p>
    <w:p w:rsidR="00000000" w:rsidDel="00000000" w:rsidP="00000000" w:rsidRDefault="00000000" w:rsidRPr="00000000" w14:paraId="00000151">
      <w:pPr>
        <w:spacing w:line="360" w:lineRule="auto"/>
        <w:rPr>
          <w:sz w:val="24"/>
          <w:szCs w:val="24"/>
        </w:rPr>
      </w:pPr>
      <w:r w:rsidDel="00000000" w:rsidR="00000000" w:rsidRPr="00000000">
        <w:rPr>
          <w:rtl w:val="0"/>
        </w:rPr>
      </w:r>
    </w:p>
    <w:p w:rsidR="00000000" w:rsidDel="00000000" w:rsidP="00000000" w:rsidRDefault="00000000" w:rsidRPr="00000000" w14:paraId="00000152">
      <w:pPr>
        <w:spacing w:line="360" w:lineRule="auto"/>
        <w:rPr>
          <w:sz w:val="24"/>
          <w:szCs w:val="24"/>
        </w:rPr>
      </w:pPr>
      <w:r w:rsidDel="00000000" w:rsidR="00000000" w:rsidRPr="00000000">
        <w:rPr>
          <w:rtl w:val="0"/>
        </w:rPr>
      </w:r>
    </w:p>
    <w:p w:rsidR="00000000" w:rsidDel="00000000" w:rsidP="00000000" w:rsidRDefault="00000000" w:rsidRPr="00000000" w14:paraId="00000153">
      <w:pPr>
        <w:spacing w:line="360" w:lineRule="auto"/>
        <w:rPr>
          <w:sz w:val="24"/>
          <w:szCs w:val="24"/>
        </w:rPr>
      </w:pPr>
      <w:r w:rsidDel="00000000" w:rsidR="00000000" w:rsidRPr="00000000">
        <w:rPr>
          <w:rtl w:val="0"/>
        </w:rPr>
      </w:r>
    </w:p>
    <w:p w:rsidR="00000000" w:rsidDel="00000000" w:rsidP="00000000" w:rsidRDefault="00000000" w:rsidRPr="00000000" w14:paraId="00000154">
      <w:pPr>
        <w:spacing w:line="360" w:lineRule="auto"/>
        <w:rPr>
          <w:sz w:val="24"/>
          <w:szCs w:val="24"/>
        </w:rPr>
      </w:pPr>
      <w:r w:rsidDel="00000000" w:rsidR="00000000" w:rsidRPr="00000000">
        <w:rPr>
          <w:rtl w:val="0"/>
        </w:rPr>
      </w:r>
    </w:p>
    <w:p w:rsidR="00000000" w:rsidDel="00000000" w:rsidP="00000000" w:rsidRDefault="00000000" w:rsidRPr="00000000" w14:paraId="00000155">
      <w:pPr>
        <w:spacing w:line="360" w:lineRule="auto"/>
        <w:rPr>
          <w:sz w:val="24"/>
          <w:szCs w:val="24"/>
        </w:rPr>
      </w:pPr>
      <w:r w:rsidDel="00000000" w:rsidR="00000000" w:rsidRPr="00000000">
        <w:rPr>
          <w:rtl w:val="0"/>
        </w:rPr>
      </w:r>
    </w:p>
    <w:p w:rsidR="00000000" w:rsidDel="00000000" w:rsidP="00000000" w:rsidRDefault="00000000" w:rsidRPr="00000000" w14:paraId="00000156">
      <w:pPr>
        <w:spacing w:line="360" w:lineRule="auto"/>
        <w:rPr>
          <w:sz w:val="24"/>
          <w:szCs w:val="24"/>
        </w:rPr>
      </w:pPr>
      <w:r w:rsidDel="00000000" w:rsidR="00000000" w:rsidRPr="00000000">
        <w:rPr>
          <w:rtl w:val="0"/>
        </w:rPr>
      </w:r>
    </w:p>
    <w:p w:rsidR="00000000" w:rsidDel="00000000" w:rsidP="00000000" w:rsidRDefault="00000000" w:rsidRPr="00000000" w14:paraId="00000157">
      <w:pPr>
        <w:spacing w:line="360" w:lineRule="auto"/>
        <w:rPr>
          <w:sz w:val="24"/>
          <w:szCs w:val="24"/>
        </w:rPr>
      </w:pPr>
      <w:r w:rsidDel="00000000" w:rsidR="00000000" w:rsidRPr="00000000">
        <w:rPr>
          <w:rtl w:val="0"/>
        </w:rPr>
      </w:r>
    </w:p>
    <w:p w:rsidR="00000000" w:rsidDel="00000000" w:rsidP="00000000" w:rsidRDefault="00000000" w:rsidRPr="00000000" w14:paraId="00000158">
      <w:pPr>
        <w:spacing w:line="360" w:lineRule="auto"/>
        <w:rPr>
          <w:sz w:val="24"/>
          <w:szCs w:val="24"/>
        </w:rPr>
      </w:pPr>
      <w:r w:rsidDel="00000000" w:rsidR="00000000" w:rsidRPr="00000000">
        <w:rPr>
          <w:rtl w:val="0"/>
        </w:rPr>
      </w:r>
    </w:p>
    <w:p w:rsidR="00000000" w:rsidDel="00000000" w:rsidP="00000000" w:rsidRDefault="00000000" w:rsidRPr="00000000" w14:paraId="00000159">
      <w:pPr>
        <w:spacing w:line="360" w:lineRule="auto"/>
        <w:rPr>
          <w:sz w:val="24"/>
          <w:szCs w:val="24"/>
        </w:rPr>
      </w:pPr>
      <w:r w:rsidDel="00000000" w:rsidR="00000000" w:rsidRPr="00000000">
        <w:rPr>
          <w:rtl w:val="0"/>
        </w:rPr>
      </w:r>
    </w:p>
    <w:p w:rsidR="00000000" w:rsidDel="00000000" w:rsidP="00000000" w:rsidRDefault="00000000" w:rsidRPr="00000000" w14:paraId="0000015A">
      <w:pPr>
        <w:spacing w:line="360" w:lineRule="auto"/>
        <w:rPr>
          <w:sz w:val="24"/>
          <w:szCs w:val="24"/>
        </w:rPr>
      </w:pPr>
      <w:r w:rsidDel="00000000" w:rsidR="00000000" w:rsidRPr="00000000">
        <w:rPr>
          <w:rtl w:val="0"/>
        </w:rPr>
      </w:r>
    </w:p>
    <w:p w:rsidR="00000000" w:rsidDel="00000000" w:rsidP="00000000" w:rsidRDefault="00000000" w:rsidRPr="00000000" w14:paraId="0000015B">
      <w:pPr>
        <w:spacing w:line="360" w:lineRule="auto"/>
        <w:rPr>
          <w:sz w:val="24"/>
          <w:szCs w:val="24"/>
        </w:rPr>
      </w:pPr>
      <w:r w:rsidDel="00000000" w:rsidR="00000000" w:rsidRPr="00000000">
        <w:rPr>
          <w:rtl w:val="0"/>
        </w:rPr>
      </w:r>
    </w:p>
    <w:p w:rsidR="00000000" w:rsidDel="00000000" w:rsidP="00000000" w:rsidRDefault="00000000" w:rsidRPr="00000000" w14:paraId="0000015C">
      <w:pPr>
        <w:spacing w:line="360" w:lineRule="auto"/>
        <w:rPr>
          <w:sz w:val="24"/>
          <w:szCs w:val="24"/>
        </w:rPr>
      </w:pPr>
      <w:r w:rsidDel="00000000" w:rsidR="00000000" w:rsidRPr="00000000">
        <w:rPr>
          <w:rtl w:val="0"/>
        </w:rPr>
      </w:r>
    </w:p>
    <w:p w:rsidR="00000000" w:rsidDel="00000000" w:rsidP="00000000" w:rsidRDefault="00000000" w:rsidRPr="00000000" w14:paraId="0000015D">
      <w:pPr>
        <w:spacing w:line="360" w:lineRule="auto"/>
        <w:rPr>
          <w:sz w:val="24"/>
          <w:szCs w:val="24"/>
        </w:rPr>
      </w:pPr>
      <w:r w:rsidDel="00000000" w:rsidR="00000000" w:rsidRPr="00000000">
        <w:rPr>
          <w:rtl w:val="0"/>
        </w:rPr>
      </w:r>
    </w:p>
    <w:p w:rsidR="00000000" w:rsidDel="00000000" w:rsidP="00000000" w:rsidRDefault="00000000" w:rsidRPr="00000000" w14:paraId="0000015E">
      <w:pPr>
        <w:spacing w:line="360" w:lineRule="auto"/>
        <w:rPr>
          <w:sz w:val="24"/>
          <w:szCs w:val="24"/>
        </w:rPr>
      </w:pPr>
      <w:r w:rsidDel="00000000" w:rsidR="00000000" w:rsidRPr="00000000">
        <w:rPr>
          <w:rtl w:val="0"/>
        </w:rPr>
      </w:r>
    </w:p>
    <w:p w:rsidR="00000000" w:rsidDel="00000000" w:rsidP="00000000" w:rsidRDefault="00000000" w:rsidRPr="00000000" w14:paraId="0000015F">
      <w:pPr>
        <w:spacing w:line="360" w:lineRule="auto"/>
        <w:rPr>
          <w:sz w:val="24"/>
          <w:szCs w:val="24"/>
        </w:rPr>
      </w:pPr>
      <w:r w:rsidDel="00000000" w:rsidR="00000000" w:rsidRPr="00000000">
        <w:rPr>
          <w:rtl w:val="0"/>
        </w:rPr>
      </w:r>
    </w:p>
    <w:p w:rsidR="00000000" w:rsidDel="00000000" w:rsidP="00000000" w:rsidRDefault="00000000" w:rsidRPr="00000000" w14:paraId="00000160">
      <w:pPr>
        <w:spacing w:line="360" w:lineRule="auto"/>
        <w:rPr>
          <w:sz w:val="24"/>
          <w:szCs w:val="24"/>
        </w:rPr>
      </w:pPr>
      <w:r w:rsidDel="00000000" w:rsidR="00000000" w:rsidRPr="00000000">
        <w:rPr>
          <w:rtl w:val="0"/>
        </w:rPr>
      </w:r>
    </w:p>
    <w:p w:rsidR="00000000" w:rsidDel="00000000" w:rsidP="00000000" w:rsidRDefault="00000000" w:rsidRPr="00000000" w14:paraId="00000161">
      <w:pPr>
        <w:spacing w:line="360" w:lineRule="auto"/>
        <w:rPr>
          <w:sz w:val="24"/>
          <w:szCs w:val="24"/>
        </w:rPr>
      </w:pPr>
      <w:r w:rsidDel="00000000" w:rsidR="00000000" w:rsidRPr="00000000">
        <w:rPr>
          <w:sz w:val="24"/>
          <w:szCs w:val="24"/>
        </w:rPr>
        <w:drawing>
          <wp:inline distB="114300" distT="114300" distL="114300" distR="114300">
            <wp:extent cx="5715000" cy="3533775"/>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15000" cy="3533775"/>
                    </a:xfrm>
                    <a:prstGeom prst="rect"/>
                    <a:ln/>
                  </pic:spPr>
                </pic:pic>
              </a:graphicData>
            </a:graphic>
          </wp:inline>
        </w:drawing>
      </w:r>
      <w:r w:rsidDel="00000000" w:rsidR="00000000" w:rsidRPr="00000000">
        <w:rPr>
          <w:rtl w:val="0"/>
        </w:rPr>
      </w:r>
    </w:p>
    <w:p w:rsidR="00000000" w:rsidDel="00000000" w:rsidP="00000000" w:rsidRDefault="00000000" w:rsidRPr="00000000" w14:paraId="00000162">
      <w:pPr>
        <w:spacing w:line="360" w:lineRule="auto"/>
        <w:rPr>
          <w:sz w:val="24"/>
          <w:szCs w:val="24"/>
        </w:rPr>
      </w:pPr>
      <w:r w:rsidDel="00000000" w:rsidR="00000000" w:rsidRPr="00000000">
        <w:rPr>
          <w:rtl w:val="0"/>
        </w:rPr>
      </w:r>
    </w:p>
    <w:p w:rsidR="00000000" w:rsidDel="00000000" w:rsidP="00000000" w:rsidRDefault="00000000" w:rsidRPr="00000000" w14:paraId="00000163">
      <w:pPr>
        <w:spacing w:line="360" w:lineRule="auto"/>
        <w:ind w:left="0" w:firstLine="0"/>
        <w:rPr>
          <w:b w:val="1"/>
          <w:sz w:val="24"/>
          <w:szCs w:val="24"/>
          <w:u w:val="single"/>
        </w:rPr>
      </w:pPr>
      <w:r w:rsidDel="00000000" w:rsidR="00000000" w:rsidRPr="00000000">
        <w:rPr>
          <w:b w:val="1"/>
          <w:sz w:val="24"/>
          <w:szCs w:val="24"/>
          <w:u w:val="single"/>
          <w:rtl w:val="0"/>
        </w:rPr>
        <w:t xml:space="preserve">A column chart of Motives behind the use of social media among SMEs in the United Kingdom (UK) in 2014, by industry sector. (Statista, 2015)</w:t>
      </w:r>
    </w:p>
    <w:p w:rsidR="00000000" w:rsidDel="00000000" w:rsidP="00000000" w:rsidRDefault="00000000" w:rsidRPr="00000000" w14:paraId="00000164">
      <w:pPr>
        <w:spacing w:line="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165">
      <w:pPr>
        <w:spacing w:line="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166">
      <w:pPr>
        <w:spacing w:line="360" w:lineRule="auto"/>
        <w:ind w:left="0" w:firstLine="0"/>
        <w:rPr>
          <w:sz w:val="24"/>
          <w:szCs w:val="24"/>
        </w:rPr>
      </w:pPr>
      <w:r w:rsidDel="00000000" w:rsidR="00000000" w:rsidRPr="00000000">
        <w:rPr>
          <w:sz w:val="24"/>
          <w:szCs w:val="24"/>
          <w:rtl w:val="0"/>
        </w:rPr>
        <w:t xml:space="preserve">From the column chart it is very clear that 91% of all SMEs (participated) adopted social media because they wanted to promote their goods and services and 81% of all SMEs adopted social because they wanted to give product details and have a direct relationship with customers (Statista, 2015). </w:t>
      </w:r>
    </w:p>
    <w:p w:rsidR="00000000" w:rsidDel="00000000" w:rsidP="00000000" w:rsidRDefault="00000000" w:rsidRPr="00000000" w14:paraId="00000167">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68">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69">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80" w:before="0" w:line="360" w:lineRule="auto"/>
        <w:rPr>
          <w:sz w:val="24"/>
          <w:szCs w:val="24"/>
        </w:rPr>
      </w:pPr>
      <w:bookmarkStart w:colFirst="0" w:colLast="0" w:name="_73ghjyjwucac" w:id="47"/>
      <w:bookmarkEnd w:id="47"/>
      <w:r w:rsidDel="00000000" w:rsidR="00000000" w:rsidRPr="00000000">
        <w:rPr>
          <w:sz w:val="24"/>
          <w:szCs w:val="24"/>
          <w:rtl w:val="0"/>
        </w:rPr>
        <w:t xml:space="preserve">According to ONS (Office for National Statistics), 60% of businesses adopted SM and for small businesses, the figure is 57%.  There is a big and clear difference between large and small companies, 90% of those companies with more than one thousand employees having social media, and on the other hand, 51% of smaller companies do not have social media (Hebblethwaite, 2018). It is quite clear that the adoption of SM in a large company is more than SMEs. It is still not late for SMEs to adopt SM because, in 2015, the number of monthly active users was 38.01 million and it is expected to become 42.88 million in the year 2022. Which means it will increase over four million more (O'Dea, 2019). SMEs who adopted SM will have more customers to stay connected.</w:t>
      </w:r>
    </w:p>
    <w:p w:rsidR="00000000" w:rsidDel="00000000" w:rsidP="00000000" w:rsidRDefault="00000000" w:rsidRPr="00000000" w14:paraId="0000016A">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80" w:before="0" w:line="360" w:lineRule="auto"/>
        <w:rPr>
          <w:sz w:val="24"/>
          <w:szCs w:val="24"/>
        </w:rPr>
      </w:pPr>
      <w:bookmarkStart w:colFirst="0" w:colLast="0" w:name="_e9n4qvggs3i4" w:id="48"/>
      <w:bookmarkEnd w:id="48"/>
      <w:r w:rsidDel="00000000" w:rsidR="00000000" w:rsidRPr="00000000">
        <w:rPr>
          <w:rtl w:val="0"/>
        </w:rPr>
      </w:r>
    </w:p>
    <w:p w:rsidR="00000000" w:rsidDel="00000000" w:rsidP="00000000" w:rsidRDefault="00000000" w:rsidRPr="00000000" w14:paraId="0000016B">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80" w:before="0" w:line="360" w:lineRule="auto"/>
        <w:rPr>
          <w:sz w:val="24"/>
          <w:szCs w:val="24"/>
        </w:rPr>
      </w:pPr>
      <w:bookmarkStart w:colFirst="0" w:colLast="0" w:name="_ondwt73nrca1" w:id="49"/>
      <w:bookmarkEnd w:id="49"/>
      <w:r w:rsidDel="00000000" w:rsidR="00000000" w:rsidRPr="00000000">
        <w:rPr>
          <w:sz w:val="24"/>
          <w:szCs w:val="24"/>
          <w:rtl w:val="0"/>
        </w:rPr>
        <w:t xml:space="preserve">95% of adults aged between 18-34 years old most likely to follow a brand through SM (LaMontagne, 2015). 71% of consumers who have had a very good experience in SM service would recommend it to others (Epstein, 2013). 90% of social media users used social media to communicate with a brand (Mangles, 2017). However, the results of this research is expected to see if the rapid growth of SM has a positive impact on SMEs, benefits and barriers of adopting social media. It can be expected that after adopting SM the growth of the business has increased slowly but not dramatically. It can be expected that the customer will know about SMEs via social than traditional media.  It can be also expected that there will be a higher correlation between the growth of SM and the growth of SMEs.  </w:t>
      </w:r>
    </w:p>
    <w:p w:rsidR="00000000" w:rsidDel="00000000" w:rsidP="00000000" w:rsidRDefault="00000000" w:rsidRPr="00000000" w14:paraId="0000016C">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80" w:before="0" w:line="360" w:lineRule="auto"/>
        <w:rPr>
          <w:b w:val="1"/>
          <w:color w:val="0f2741"/>
          <w:sz w:val="24"/>
          <w:szCs w:val="24"/>
        </w:rPr>
      </w:pPr>
      <w:bookmarkStart w:colFirst="0" w:colLast="0" w:name="_gtyxigg3iyhu" w:id="50"/>
      <w:bookmarkEnd w:id="50"/>
      <w:r w:rsidDel="00000000" w:rsidR="00000000" w:rsidRPr="00000000">
        <w:rPr>
          <w:rtl w:val="0"/>
        </w:rPr>
      </w:r>
    </w:p>
    <w:p w:rsidR="00000000" w:rsidDel="00000000" w:rsidP="00000000" w:rsidRDefault="00000000" w:rsidRPr="00000000" w14:paraId="0000016D">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80" w:before="0" w:line="360" w:lineRule="auto"/>
        <w:rPr>
          <w:b w:val="1"/>
          <w:color w:val="0f2741"/>
          <w:sz w:val="24"/>
          <w:szCs w:val="24"/>
        </w:rPr>
      </w:pPr>
      <w:bookmarkStart w:colFirst="0" w:colLast="0" w:name="_7fhhhe9whoa9" w:id="51"/>
      <w:bookmarkEnd w:id="51"/>
      <w:r w:rsidDel="00000000" w:rsidR="00000000" w:rsidRPr="00000000">
        <w:rPr>
          <w:rtl w:val="0"/>
        </w:rPr>
      </w:r>
    </w:p>
    <w:p w:rsidR="00000000" w:rsidDel="00000000" w:rsidP="00000000" w:rsidRDefault="00000000" w:rsidRPr="00000000" w14:paraId="0000016E">
      <w:pPr>
        <w:spacing w:line="360" w:lineRule="auto"/>
        <w:rPr>
          <w:sz w:val="24"/>
          <w:szCs w:val="24"/>
        </w:rPr>
      </w:pPr>
      <w:r w:rsidDel="00000000" w:rsidR="00000000" w:rsidRPr="00000000">
        <w:rPr>
          <w:sz w:val="24"/>
          <w:szCs w:val="24"/>
          <w:rtl w:val="0"/>
        </w:rPr>
        <w:t xml:space="preserve">In order to find all these expected results, the research work is already designed to follow interpretivism philosophy and deductive approach to do qualitative data research. The researcher going to follow convenient sampling method and collect the data by semi structured interviews, participant observation and focus group. For the data analysis, researcher will use NVivo technique. </w:t>
      </w:r>
      <w:r w:rsidDel="00000000" w:rsidR="00000000" w:rsidRPr="00000000">
        <w:rPr>
          <w:rtl w:val="0"/>
        </w:rPr>
      </w:r>
    </w:p>
    <w:p w:rsidR="00000000" w:rsidDel="00000000" w:rsidP="00000000" w:rsidRDefault="00000000" w:rsidRPr="00000000" w14:paraId="0000016F">
      <w:pPr>
        <w:pStyle w:val="Heading1"/>
        <w:spacing w:line="360" w:lineRule="auto"/>
        <w:ind w:left="2160" w:firstLine="720"/>
        <w:rPr/>
      </w:pPr>
      <w:bookmarkStart w:colFirst="0" w:colLast="0" w:name="_frqcgwpi2nv3" w:id="52"/>
      <w:bookmarkEnd w:id="52"/>
      <w:r w:rsidDel="00000000" w:rsidR="00000000" w:rsidRPr="00000000">
        <w:rPr>
          <w:rtl w:val="0"/>
        </w:rPr>
        <w:t xml:space="preserve">Reflective Essay</w:t>
      </w:r>
    </w:p>
    <w:p w:rsidR="00000000" w:rsidDel="00000000" w:rsidP="00000000" w:rsidRDefault="00000000" w:rsidRPr="00000000" w14:paraId="00000170">
      <w:pPr>
        <w:pStyle w:val="Heading1"/>
        <w:spacing w:line="360" w:lineRule="auto"/>
        <w:ind w:left="0" w:firstLine="0"/>
        <w:rPr>
          <w:sz w:val="24"/>
          <w:szCs w:val="24"/>
        </w:rPr>
      </w:pPr>
      <w:bookmarkStart w:colFirst="0" w:colLast="0" w:name="_8haji9ddja1w" w:id="53"/>
      <w:bookmarkEnd w:id="53"/>
      <w:r w:rsidDel="00000000" w:rsidR="00000000" w:rsidRPr="00000000">
        <w:rPr>
          <w:b w:val="1"/>
          <w:sz w:val="28"/>
          <w:szCs w:val="28"/>
          <w:rtl w:val="0"/>
        </w:rPr>
        <w:t xml:space="preserve">Different approaches, skills and mindsets of Qualitative and Quantitative research:</w:t>
      </w:r>
      <w:r w:rsidDel="00000000" w:rsidR="00000000" w:rsidRPr="00000000">
        <w:rPr>
          <w:sz w:val="24"/>
          <w:szCs w:val="24"/>
          <w:rtl w:val="0"/>
        </w:rPr>
        <w:t xml:space="preserve"> Quantitative research is based on numerical data to investigate the research question by using scientific methods. The results of quantitative research can be analysed statistically to answer the hypothesis. According to Survey Monkey, Qualitative data provides the details and depth understanding of the research project and quantitative research provides the numerical data to prove the board general point of the research. Qualitative research is based on interviews, case studies, biographies, experts opinions, open-ended questions survey, observation and focus group discussion to understand why people act differently/similar. According to Yilmaz (2013), in the qualitative research process, reacher collect data by taking in-depth interviews, participant observation, document analysis, and focus groups. The success of qualitative research depends on the researcher's observation skills, interpretation skills, interviewing skills, etc. On the other hand, a quantitative researcher needs statistic skills. In quantitative research, the participants get no chance of contributing to the study. The researcher is the main driver (Bryman, 2001). In qualitative research, participants can contribute a lot. Many people can argue that quantitative research is better than qualitative research. One main reason can be quantitative research is more scientific, because in quantitative research a large number of gathered data can be analysed statistically. The result can be little bias because if 100 researchers do analysis on the data they have, they would always find the same number and results at the end of it. In quantitative research, the researcher has control over how the data is collected and gathers. However, in qualitative research, to collect data and a researcher is a person who takes interviews or involved in some other way. Qualitative research can a bit more bias. The results of the qualitative research come from how well the researcher interprets the data. It may not seem 100% accurate. For example, two people/researcher can interpret the same interview in their own different ways, because of their personality, mood, way of thinking cannot be the same. The researcher should have a proper mindset before choosing qualitative and quantitative approaches. If the researcher wants to have a depth understanding and explanation of social phenomena then he/she should go for a qualitative approach. If a researcher wants to quantify some issues, behavior, opinions and other variables and wants to articulate the facts in a numerical way and generalise it from a larger population then he/she should choose quantitative research. However, the research can even choose both research methods which is called a mix method. </w:t>
      </w:r>
    </w:p>
    <w:p w:rsidR="00000000" w:rsidDel="00000000" w:rsidP="00000000" w:rsidRDefault="00000000" w:rsidRPr="00000000" w14:paraId="00000171">
      <w:pPr>
        <w:spacing w:line="360" w:lineRule="auto"/>
        <w:rPr>
          <w:sz w:val="28"/>
          <w:szCs w:val="28"/>
        </w:rPr>
      </w:pPr>
      <w:r w:rsidDel="00000000" w:rsidR="00000000" w:rsidRPr="00000000">
        <w:rPr>
          <w:rtl w:val="0"/>
        </w:rPr>
      </w:r>
    </w:p>
    <w:p w:rsidR="00000000" w:rsidDel="00000000" w:rsidP="00000000" w:rsidRDefault="00000000" w:rsidRPr="00000000" w14:paraId="00000172">
      <w:pPr>
        <w:pStyle w:val="Heading1"/>
        <w:spacing w:line="360" w:lineRule="auto"/>
        <w:rPr>
          <w:b w:val="1"/>
          <w:sz w:val="28"/>
          <w:szCs w:val="28"/>
        </w:rPr>
      </w:pPr>
      <w:bookmarkStart w:colFirst="0" w:colLast="0" w:name="_jcxlkqygxnhz" w:id="54"/>
      <w:bookmarkEnd w:id="54"/>
      <w:r w:rsidDel="00000000" w:rsidR="00000000" w:rsidRPr="00000000">
        <w:rPr>
          <w:b w:val="1"/>
          <w:sz w:val="28"/>
          <w:szCs w:val="28"/>
          <w:rtl w:val="0"/>
        </w:rPr>
        <w:t xml:space="preserve">Which method you found easier to use and why?</w:t>
      </w:r>
    </w:p>
    <w:p w:rsidR="00000000" w:rsidDel="00000000" w:rsidP="00000000" w:rsidRDefault="00000000" w:rsidRPr="00000000" w14:paraId="00000173">
      <w:pPr>
        <w:spacing w:line="360" w:lineRule="auto"/>
        <w:rPr>
          <w:sz w:val="24"/>
          <w:szCs w:val="24"/>
        </w:rPr>
      </w:pPr>
      <w:r w:rsidDel="00000000" w:rsidR="00000000" w:rsidRPr="00000000">
        <w:rPr>
          <w:sz w:val="24"/>
          <w:szCs w:val="24"/>
          <w:rtl w:val="0"/>
        </w:rPr>
        <w:t xml:space="preserve">It has been always a controversy over which research method is more useful between qualitative and quantitative methods in educational research (Cohen, Manion &amp; Morrison, 2011). I would say  I found qualitative research is easier. First of all I think it matches with the motivation of my study and the second point is I’m from a business-oriented family and I know personally many people who own SMEs. It will be easy for me to access and collect the latest data by interviewing about how and why they have adopted SM for their business. However, through this method I can examine my own hypothesis. Qualitative research create wide understanding of behaviour. Moreover, this research approach provides the abundant data about real life and situation (De Vaus, 2014). The produced results of qualitative data is regarded as unique. In qualitative research approach the researcher put himself as an instrument to make the research well suited to provide descriptive and factual information (Johnson and Christensen, 2012). Qualitative research approach will help the researcher to see and observe directly about human thoughts and behaviour about my chosen topic to cover a wide range of phenomena to understand them and appreciate them thoroughly. The researcher will be able to use various techniques such as interviews, participant observation, focus group discussion to collect data. The researcher can personally contribute by analysing the data and interpret the data. Interview questions will be open ended, for the situation demands researcher can change the questions.  Through qualitative research, deeper insight can be gained. However, qualitative research is quite flexible than quantitative research. This research approach will help the researcher to learn the skills of being open, observation, interpreted etc. As I mentioned earlier that I know few SMEs personally and I am sure they accept my call gladly. The close relationship between researcher and participants in this research approach will make it easy for the participants to contribute to make research successful. </w:t>
      </w:r>
    </w:p>
    <w:p w:rsidR="00000000" w:rsidDel="00000000" w:rsidP="00000000" w:rsidRDefault="00000000" w:rsidRPr="00000000" w14:paraId="00000174">
      <w:pPr>
        <w:spacing w:line="360" w:lineRule="auto"/>
        <w:rPr>
          <w:sz w:val="24"/>
          <w:szCs w:val="24"/>
        </w:rPr>
      </w:pPr>
      <w:r w:rsidDel="00000000" w:rsidR="00000000" w:rsidRPr="00000000">
        <w:rPr>
          <w:rtl w:val="0"/>
        </w:rPr>
      </w:r>
    </w:p>
    <w:p w:rsidR="00000000" w:rsidDel="00000000" w:rsidP="00000000" w:rsidRDefault="00000000" w:rsidRPr="00000000" w14:paraId="00000175">
      <w:pPr>
        <w:spacing w:line="360" w:lineRule="auto"/>
        <w:rPr>
          <w:sz w:val="24"/>
          <w:szCs w:val="24"/>
        </w:rPr>
      </w:pPr>
      <w:r w:rsidDel="00000000" w:rsidR="00000000" w:rsidRPr="00000000">
        <w:rPr>
          <w:rtl w:val="0"/>
        </w:rPr>
      </w:r>
    </w:p>
    <w:p w:rsidR="00000000" w:rsidDel="00000000" w:rsidP="00000000" w:rsidRDefault="00000000" w:rsidRPr="00000000" w14:paraId="00000176">
      <w:pPr>
        <w:pStyle w:val="Heading1"/>
        <w:spacing w:line="360" w:lineRule="auto"/>
        <w:rPr>
          <w:sz w:val="24"/>
          <w:szCs w:val="24"/>
        </w:rPr>
      </w:pPr>
      <w:bookmarkStart w:colFirst="0" w:colLast="0" w:name="_pgh42s4b8djh" w:id="55"/>
      <w:bookmarkEnd w:id="55"/>
      <w:r w:rsidDel="00000000" w:rsidR="00000000" w:rsidRPr="00000000">
        <w:rPr>
          <w:b w:val="1"/>
          <w:sz w:val="28"/>
          <w:szCs w:val="28"/>
          <w:rtl w:val="0"/>
        </w:rPr>
        <w:t xml:space="preserve">My preference for my doctoral research and why</w:t>
      </w:r>
      <w:r w:rsidDel="00000000" w:rsidR="00000000" w:rsidRPr="00000000">
        <w:rPr>
          <w:sz w:val="24"/>
          <w:szCs w:val="24"/>
          <w:rtl w:val="0"/>
        </w:rPr>
        <w:t xml:space="preserve">: The reason I prefer qualitative research approach over quantitative research approach for my doctoral research because it is relevant for my research and easier to me. However, it will help me to create  new concept or proving an existing concept. The deeper insight of the issue can be achieved by this research approach. In qualitative research study, participants can also contribute, which means it will make them feel welcome and valuable to put their opinion and experiences. Social media is growing rapidly and SMEs are very crucial for national economics. Through qualitative research I can find the answer of my hypothesis and research questions. Qualitative approach will allow me to sit and discuss with the owners,managers, employees of SMEs. I will be able to practice the skills of taking in depth interview, observation and interpretation. After taking interview, researcher can create a pattern of their answers and suggestions, and interpret them.  </w:t>
      </w:r>
    </w:p>
    <w:p w:rsidR="00000000" w:rsidDel="00000000" w:rsidP="00000000" w:rsidRDefault="00000000" w:rsidRPr="00000000" w14:paraId="00000177">
      <w:pPr>
        <w:spacing w:line="360" w:lineRule="auto"/>
        <w:rPr>
          <w:sz w:val="24"/>
          <w:szCs w:val="24"/>
        </w:rPr>
      </w:pPr>
      <w:r w:rsidDel="00000000" w:rsidR="00000000" w:rsidRPr="00000000">
        <w:rPr>
          <w:rtl w:val="0"/>
        </w:rPr>
      </w:r>
    </w:p>
    <w:p w:rsidR="00000000" w:rsidDel="00000000" w:rsidP="00000000" w:rsidRDefault="00000000" w:rsidRPr="00000000" w14:paraId="00000178">
      <w:pPr>
        <w:spacing w:line="360" w:lineRule="auto"/>
        <w:rPr>
          <w:sz w:val="24"/>
          <w:szCs w:val="24"/>
        </w:rPr>
      </w:pPr>
      <w:r w:rsidDel="00000000" w:rsidR="00000000" w:rsidRPr="00000000">
        <w:rPr>
          <w:rtl w:val="0"/>
        </w:rPr>
      </w:r>
    </w:p>
    <w:p w:rsidR="00000000" w:rsidDel="00000000" w:rsidP="00000000" w:rsidRDefault="00000000" w:rsidRPr="00000000" w14:paraId="00000179">
      <w:pPr>
        <w:spacing w:line="360" w:lineRule="auto"/>
        <w:rPr>
          <w:sz w:val="24"/>
          <w:szCs w:val="24"/>
        </w:rPr>
      </w:pPr>
      <w:r w:rsidDel="00000000" w:rsidR="00000000" w:rsidRPr="00000000">
        <w:rPr>
          <w:rtl w:val="0"/>
        </w:rPr>
      </w:r>
    </w:p>
    <w:p w:rsidR="00000000" w:rsidDel="00000000" w:rsidP="00000000" w:rsidRDefault="00000000" w:rsidRPr="00000000" w14:paraId="0000017A">
      <w:pPr>
        <w:spacing w:line="360" w:lineRule="auto"/>
        <w:rPr>
          <w:sz w:val="24"/>
          <w:szCs w:val="24"/>
        </w:rPr>
      </w:pPr>
      <w:r w:rsidDel="00000000" w:rsidR="00000000" w:rsidRPr="00000000">
        <w:rPr>
          <w:rtl w:val="0"/>
        </w:rPr>
      </w:r>
    </w:p>
    <w:p w:rsidR="00000000" w:rsidDel="00000000" w:rsidP="00000000" w:rsidRDefault="00000000" w:rsidRPr="00000000" w14:paraId="0000017B">
      <w:pPr>
        <w:spacing w:line="360" w:lineRule="auto"/>
        <w:rPr>
          <w:sz w:val="24"/>
          <w:szCs w:val="24"/>
        </w:rPr>
      </w:pPr>
      <w:r w:rsidDel="00000000" w:rsidR="00000000" w:rsidRPr="00000000">
        <w:rPr>
          <w:rtl w:val="0"/>
        </w:rPr>
      </w:r>
    </w:p>
    <w:p w:rsidR="00000000" w:rsidDel="00000000" w:rsidP="00000000" w:rsidRDefault="00000000" w:rsidRPr="00000000" w14:paraId="0000017C">
      <w:pPr>
        <w:pStyle w:val="Heading1"/>
        <w:spacing w:line="360" w:lineRule="auto"/>
        <w:rPr>
          <w:sz w:val="24"/>
          <w:szCs w:val="24"/>
        </w:rPr>
      </w:pPr>
      <w:bookmarkStart w:colFirst="0" w:colLast="0" w:name="_35ck7c1rf8mx" w:id="56"/>
      <w:bookmarkEnd w:id="56"/>
      <w:r w:rsidDel="00000000" w:rsidR="00000000" w:rsidRPr="00000000">
        <w:rPr>
          <w:b w:val="1"/>
          <w:sz w:val="28"/>
          <w:szCs w:val="28"/>
          <w:rtl w:val="0"/>
        </w:rPr>
        <w:t xml:space="preserve">Similarities between qualitative and quantitative research according to my experience</w:t>
      </w:r>
      <w:r w:rsidDel="00000000" w:rsidR="00000000" w:rsidRPr="00000000">
        <w:rPr>
          <w:sz w:val="24"/>
          <w:szCs w:val="24"/>
          <w:rtl w:val="0"/>
        </w:rPr>
        <w:t xml:space="preserve">: Both qualitative and quantitative research can be used to find a solution of a distinct research. Both research approach depends on participants. They both can collect primary and secondary data for the research study. In both cases, the researcher can adopt the same traditional sampling method and target population. Both research approach can be used to appropriately in both deductive and inductive research. Qualitative and quantitative can be equally used in positivism research philosophy. T</w:t>
      </w:r>
    </w:p>
    <w:p w:rsidR="00000000" w:rsidDel="00000000" w:rsidP="00000000" w:rsidRDefault="00000000" w:rsidRPr="00000000" w14:paraId="0000017D">
      <w:pPr>
        <w:spacing w:line="360" w:lineRule="auto"/>
        <w:rPr>
          <w:sz w:val="24"/>
          <w:szCs w:val="24"/>
        </w:rPr>
      </w:pPr>
      <w:r w:rsidDel="00000000" w:rsidR="00000000" w:rsidRPr="00000000">
        <w:rPr>
          <w:rtl w:val="0"/>
        </w:rPr>
      </w:r>
    </w:p>
    <w:p w:rsidR="00000000" w:rsidDel="00000000" w:rsidP="00000000" w:rsidRDefault="00000000" w:rsidRPr="00000000" w14:paraId="0000017E">
      <w:pPr>
        <w:spacing w:line="360" w:lineRule="auto"/>
        <w:rPr>
          <w:sz w:val="24"/>
          <w:szCs w:val="24"/>
        </w:rPr>
      </w:pPr>
      <w:r w:rsidDel="00000000" w:rsidR="00000000" w:rsidRPr="00000000">
        <w:rPr>
          <w:rtl w:val="0"/>
        </w:rPr>
      </w:r>
    </w:p>
    <w:p w:rsidR="00000000" w:rsidDel="00000000" w:rsidP="00000000" w:rsidRDefault="00000000" w:rsidRPr="00000000" w14:paraId="0000017F">
      <w:pPr>
        <w:pStyle w:val="Heading1"/>
        <w:spacing w:line="360" w:lineRule="auto"/>
        <w:rPr/>
      </w:pPr>
      <w:bookmarkStart w:colFirst="0" w:colLast="0" w:name="_akmpvhs171og" w:id="57"/>
      <w:bookmarkEnd w:id="57"/>
      <w:r w:rsidDel="00000000" w:rsidR="00000000" w:rsidRPr="00000000">
        <w:rPr>
          <w:rtl w:val="0"/>
        </w:rPr>
        <w:t xml:space="preserve">Differences of qualitative and quantitative research according to my experience: </w:t>
      </w:r>
    </w:p>
    <w:p w:rsidR="00000000" w:rsidDel="00000000" w:rsidP="00000000" w:rsidRDefault="00000000" w:rsidRPr="00000000" w14:paraId="00000180">
      <w:pPr>
        <w:spacing w:line="360" w:lineRule="auto"/>
        <w:rPr>
          <w:sz w:val="24"/>
          <w:szCs w:val="24"/>
        </w:rPr>
      </w:pPr>
      <w:r w:rsidDel="00000000" w:rsidR="00000000" w:rsidRPr="00000000">
        <w:rPr>
          <w:rtl w:val="0"/>
        </w:rPr>
      </w:r>
    </w:p>
    <w:tbl>
      <w:tblPr>
        <w:tblStyle w:val="Table3"/>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8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Issue</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Qualitative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Quantitative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4">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aim</w:t>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Depth understanding and explanation of social phenomena</w:t>
            </w:r>
          </w:p>
        </w:tc>
        <w:tc>
          <w:tcPr>
            <w:shd w:fill="auto"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Conformation and generalisation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Size of sample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8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Small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Medium to large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Data </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Large amount of written data</w:t>
            </w:r>
          </w:p>
        </w:tc>
        <w:tc>
          <w:tcPr>
            <w:shd w:fill="auto" w:val="clear"/>
            <w:tcMar>
              <w:top w:w="100.0" w:type="dxa"/>
              <w:left w:w="100.0" w:type="dxa"/>
              <w:bottom w:w="100.0" w:type="dxa"/>
              <w:right w:w="100.0" w:type="dxa"/>
            </w:tcMar>
            <w:vAlign w:val="top"/>
          </w:tcPr>
          <w:p w:rsidR="00000000" w:rsidDel="00000000" w:rsidP="00000000" w:rsidRDefault="00000000" w:rsidRPr="00000000" w14:paraId="0000018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Small to medium amount of numerical data</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D">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Relationship with participants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Direct relationship</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Almost no close relationship</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0">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Data collection technique</w:t>
            </w:r>
          </w:p>
        </w:tc>
        <w:tc>
          <w:tcPr>
            <w:shd w:fill="auto"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Interview, observation, focus group etc.</w:t>
            </w:r>
          </w:p>
        </w:tc>
        <w:tc>
          <w:tcPr>
            <w:shd w:fill="auto" w:val="clear"/>
            <w:tcMar>
              <w:top w:w="100.0" w:type="dxa"/>
              <w:left w:w="100.0" w:type="dxa"/>
              <w:bottom w:w="100.0" w:type="dxa"/>
              <w:right w:w="100.0" w:type="dxa"/>
            </w:tcMar>
            <w:vAlign w:val="top"/>
          </w:tcPr>
          <w:p w:rsidR="00000000" w:rsidDel="00000000" w:rsidP="00000000" w:rsidRDefault="00000000" w:rsidRPr="00000000" w14:paraId="000001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Primary: surveys.</w:t>
            </w:r>
          </w:p>
          <w:p w:rsidR="00000000" w:rsidDel="00000000" w:rsidP="00000000" w:rsidRDefault="00000000" w:rsidRPr="00000000" w14:paraId="000001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Secondary: existing survey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4">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19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Time consuming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9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Less time consuming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7">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Data analysis technique</w:t>
            </w:r>
          </w:p>
        </w:tc>
        <w:tc>
          <w:tcPr>
            <w:shd w:fill="auto" w:val="clear"/>
            <w:tcMar>
              <w:top w:w="100.0" w:type="dxa"/>
              <w:left w:w="100.0" w:type="dxa"/>
              <w:bottom w:w="100.0" w:type="dxa"/>
              <w:right w:w="100.0" w:type="dxa"/>
            </w:tcMar>
            <w:vAlign w:val="top"/>
          </w:tcPr>
          <w:p w:rsidR="00000000" w:rsidDel="00000000" w:rsidP="00000000" w:rsidRDefault="00000000" w:rsidRPr="00000000" w14:paraId="0000019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Thematic 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9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Statistics analysis through computer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Flexibility of variables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More flexible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Less flexible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D">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Interprete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Lots of interpretation needed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Less interpretation needed because of the use of statistics.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A0">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Quality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Trustworthiness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A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Scientific but rigour </w:t>
            </w:r>
          </w:p>
        </w:tc>
      </w:tr>
    </w:tbl>
    <w:p w:rsidR="00000000" w:rsidDel="00000000" w:rsidP="00000000" w:rsidRDefault="00000000" w:rsidRPr="00000000" w14:paraId="000001A3">
      <w:pPr>
        <w:spacing w:line="360" w:lineRule="auto"/>
        <w:rPr>
          <w:sz w:val="24"/>
          <w:szCs w:val="24"/>
        </w:rPr>
      </w:pPr>
      <w:r w:rsidDel="00000000" w:rsidR="00000000" w:rsidRPr="00000000">
        <w:rPr>
          <w:rtl w:val="0"/>
        </w:rPr>
      </w:r>
    </w:p>
    <w:p w:rsidR="00000000" w:rsidDel="00000000" w:rsidP="00000000" w:rsidRDefault="00000000" w:rsidRPr="00000000" w14:paraId="000001A4">
      <w:pPr>
        <w:spacing w:line="360" w:lineRule="auto"/>
        <w:rPr>
          <w:sz w:val="24"/>
          <w:szCs w:val="24"/>
        </w:rPr>
      </w:pPr>
      <w:r w:rsidDel="00000000" w:rsidR="00000000" w:rsidRPr="00000000">
        <w:rPr>
          <w:rtl w:val="0"/>
        </w:rPr>
      </w:r>
    </w:p>
    <w:p w:rsidR="00000000" w:rsidDel="00000000" w:rsidP="00000000" w:rsidRDefault="00000000" w:rsidRPr="00000000" w14:paraId="000001A5">
      <w:pPr>
        <w:spacing w:line="360" w:lineRule="auto"/>
        <w:rPr>
          <w:sz w:val="24"/>
          <w:szCs w:val="24"/>
        </w:rPr>
      </w:pPr>
      <w:r w:rsidDel="00000000" w:rsidR="00000000" w:rsidRPr="00000000">
        <w:rPr>
          <w:rtl w:val="0"/>
        </w:rPr>
      </w:r>
    </w:p>
    <w:p w:rsidR="00000000" w:rsidDel="00000000" w:rsidP="00000000" w:rsidRDefault="00000000" w:rsidRPr="00000000" w14:paraId="000001A6">
      <w:pPr>
        <w:spacing w:line="360" w:lineRule="auto"/>
        <w:rPr>
          <w:sz w:val="24"/>
          <w:szCs w:val="24"/>
        </w:rPr>
      </w:pPr>
      <w:r w:rsidDel="00000000" w:rsidR="00000000" w:rsidRPr="00000000">
        <w:rPr>
          <w:rtl w:val="0"/>
        </w:rPr>
      </w:r>
    </w:p>
    <w:p w:rsidR="00000000" w:rsidDel="00000000" w:rsidP="00000000" w:rsidRDefault="00000000" w:rsidRPr="00000000" w14:paraId="000001A7">
      <w:pPr>
        <w:spacing w:line="360" w:lineRule="auto"/>
        <w:rPr>
          <w:sz w:val="24"/>
          <w:szCs w:val="24"/>
        </w:rPr>
      </w:pPr>
      <w:r w:rsidDel="00000000" w:rsidR="00000000" w:rsidRPr="00000000">
        <w:rPr>
          <w:rtl w:val="0"/>
        </w:rPr>
      </w:r>
    </w:p>
    <w:p w:rsidR="00000000" w:rsidDel="00000000" w:rsidP="00000000" w:rsidRDefault="00000000" w:rsidRPr="00000000" w14:paraId="000001A8">
      <w:pPr>
        <w:spacing w:line="360" w:lineRule="auto"/>
        <w:rPr>
          <w:sz w:val="24"/>
          <w:szCs w:val="24"/>
        </w:rPr>
      </w:pPr>
      <w:r w:rsidDel="00000000" w:rsidR="00000000" w:rsidRPr="00000000">
        <w:rPr>
          <w:rtl w:val="0"/>
        </w:rPr>
      </w:r>
    </w:p>
    <w:p w:rsidR="00000000" w:rsidDel="00000000" w:rsidP="00000000" w:rsidRDefault="00000000" w:rsidRPr="00000000" w14:paraId="000001A9">
      <w:pPr>
        <w:spacing w:line="360" w:lineRule="auto"/>
        <w:rPr>
          <w:sz w:val="24"/>
          <w:szCs w:val="24"/>
        </w:rPr>
      </w:pPr>
      <w:r w:rsidDel="00000000" w:rsidR="00000000" w:rsidRPr="00000000">
        <w:rPr>
          <w:rtl w:val="0"/>
        </w:rPr>
      </w:r>
    </w:p>
    <w:p w:rsidR="00000000" w:rsidDel="00000000" w:rsidP="00000000" w:rsidRDefault="00000000" w:rsidRPr="00000000" w14:paraId="000001AA">
      <w:pPr>
        <w:spacing w:line="360" w:lineRule="auto"/>
        <w:rPr>
          <w:sz w:val="24"/>
          <w:szCs w:val="24"/>
        </w:rPr>
      </w:pPr>
      <w:r w:rsidDel="00000000" w:rsidR="00000000" w:rsidRPr="00000000">
        <w:rPr>
          <w:rtl w:val="0"/>
        </w:rPr>
      </w:r>
    </w:p>
    <w:p w:rsidR="00000000" w:rsidDel="00000000" w:rsidP="00000000" w:rsidRDefault="00000000" w:rsidRPr="00000000" w14:paraId="000001AB">
      <w:pPr>
        <w:spacing w:line="360" w:lineRule="auto"/>
        <w:rPr>
          <w:sz w:val="24"/>
          <w:szCs w:val="24"/>
        </w:rPr>
      </w:pPr>
      <w:r w:rsidDel="00000000" w:rsidR="00000000" w:rsidRPr="00000000">
        <w:rPr>
          <w:rtl w:val="0"/>
        </w:rPr>
      </w:r>
    </w:p>
    <w:p w:rsidR="00000000" w:rsidDel="00000000" w:rsidP="00000000" w:rsidRDefault="00000000" w:rsidRPr="00000000" w14:paraId="000001AC">
      <w:pPr>
        <w:spacing w:line="360" w:lineRule="auto"/>
        <w:rPr>
          <w:sz w:val="24"/>
          <w:szCs w:val="24"/>
        </w:rPr>
      </w:pPr>
      <w:r w:rsidDel="00000000" w:rsidR="00000000" w:rsidRPr="00000000">
        <w:rPr>
          <w:rtl w:val="0"/>
        </w:rPr>
      </w:r>
    </w:p>
    <w:p w:rsidR="00000000" w:rsidDel="00000000" w:rsidP="00000000" w:rsidRDefault="00000000" w:rsidRPr="00000000" w14:paraId="000001AD">
      <w:pPr>
        <w:spacing w:line="360" w:lineRule="auto"/>
        <w:rPr>
          <w:sz w:val="24"/>
          <w:szCs w:val="24"/>
        </w:rPr>
      </w:pPr>
      <w:r w:rsidDel="00000000" w:rsidR="00000000" w:rsidRPr="00000000">
        <w:rPr>
          <w:rtl w:val="0"/>
        </w:rPr>
      </w:r>
    </w:p>
    <w:p w:rsidR="00000000" w:rsidDel="00000000" w:rsidP="00000000" w:rsidRDefault="00000000" w:rsidRPr="00000000" w14:paraId="000001AE">
      <w:pPr>
        <w:spacing w:line="360" w:lineRule="auto"/>
        <w:rPr>
          <w:sz w:val="24"/>
          <w:szCs w:val="24"/>
        </w:rPr>
      </w:pPr>
      <w:r w:rsidDel="00000000" w:rsidR="00000000" w:rsidRPr="00000000">
        <w:rPr>
          <w:rtl w:val="0"/>
        </w:rPr>
      </w:r>
    </w:p>
    <w:p w:rsidR="00000000" w:rsidDel="00000000" w:rsidP="00000000" w:rsidRDefault="00000000" w:rsidRPr="00000000" w14:paraId="000001AF">
      <w:pPr>
        <w:spacing w:line="360" w:lineRule="auto"/>
        <w:rPr>
          <w:color w:val="333333"/>
          <w:sz w:val="24"/>
          <w:szCs w:val="24"/>
        </w:rPr>
      </w:pPr>
      <w:r w:rsidDel="00000000" w:rsidR="00000000" w:rsidRPr="00000000">
        <w:rPr>
          <w:rtl w:val="0"/>
        </w:rPr>
      </w:r>
    </w:p>
    <w:p w:rsidR="00000000" w:rsidDel="00000000" w:rsidP="00000000" w:rsidRDefault="00000000" w:rsidRPr="00000000" w14:paraId="000001B0">
      <w:pPr>
        <w:spacing w:line="360" w:lineRule="auto"/>
        <w:rPr>
          <w:sz w:val="24"/>
          <w:szCs w:val="24"/>
        </w:rPr>
      </w:pPr>
      <w:r w:rsidDel="00000000" w:rsidR="00000000" w:rsidRPr="00000000">
        <w:rPr>
          <w:rtl w:val="0"/>
        </w:rPr>
      </w:r>
    </w:p>
    <w:p w:rsidR="00000000" w:rsidDel="00000000" w:rsidP="00000000" w:rsidRDefault="00000000" w:rsidRPr="00000000" w14:paraId="000001B1">
      <w:pPr>
        <w:spacing w:line="360" w:lineRule="auto"/>
        <w:rPr>
          <w:sz w:val="24"/>
          <w:szCs w:val="24"/>
        </w:rPr>
      </w:pPr>
      <w:r w:rsidDel="00000000" w:rsidR="00000000" w:rsidRPr="00000000">
        <w:rPr>
          <w:rtl w:val="0"/>
        </w:rPr>
      </w:r>
    </w:p>
    <w:p w:rsidR="00000000" w:rsidDel="00000000" w:rsidP="00000000" w:rsidRDefault="00000000" w:rsidRPr="00000000" w14:paraId="000001B2">
      <w:pPr>
        <w:spacing w:line="360" w:lineRule="auto"/>
        <w:rPr>
          <w:sz w:val="24"/>
          <w:szCs w:val="24"/>
        </w:rPr>
      </w:pPr>
      <w:r w:rsidDel="00000000" w:rsidR="00000000" w:rsidRPr="00000000">
        <w:rPr>
          <w:rtl w:val="0"/>
        </w:rPr>
      </w:r>
    </w:p>
    <w:p w:rsidR="00000000" w:rsidDel="00000000" w:rsidP="00000000" w:rsidRDefault="00000000" w:rsidRPr="00000000" w14:paraId="000001B3">
      <w:pPr>
        <w:pStyle w:val="Heading1"/>
        <w:spacing w:line="360" w:lineRule="auto"/>
        <w:rPr/>
      </w:pPr>
      <w:bookmarkStart w:colFirst="0" w:colLast="0" w:name="_280xf6g2m17n" w:id="58"/>
      <w:bookmarkEnd w:id="58"/>
      <w:r w:rsidDel="00000000" w:rsidR="00000000" w:rsidRPr="00000000">
        <w:rPr>
          <w:rtl w:val="0"/>
        </w:rPr>
      </w:r>
    </w:p>
    <w:p w:rsidR="00000000" w:rsidDel="00000000" w:rsidP="00000000" w:rsidRDefault="00000000" w:rsidRPr="00000000" w14:paraId="000001B4">
      <w:pPr>
        <w:pStyle w:val="Heading1"/>
        <w:spacing w:line="360" w:lineRule="auto"/>
        <w:rPr/>
      </w:pPr>
      <w:bookmarkStart w:colFirst="0" w:colLast="0" w:name="_lo8xi4uh4fop" w:id="59"/>
      <w:bookmarkEnd w:id="59"/>
      <w:r w:rsidDel="00000000" w:rsidR="00000000" w:rsidRPr="00000000">
        <w:rPr>
          <w:rtl w:val="0"/>
        </w:rPr>
      </w:r>
    </w:p>
    <w:p w:rsidR="00000000" w:rsidDel="00000000" w:rsidP="00000000" w:rsidRDefault="00000000" w:rsidRPr="00000000" w14:paraId="000001B5">
      <w:pPr>
        <w:pStyle w:val="Heading1"/>
        <w:spacing w:line="360" w:lineRule="auto"/>
        <w:rPr/>
      </w:pPr>
      <w:bookmarkStart w:colFirst="0" w:colLast="0" w:name="_avygq95aa55t" w:id="60"/>
      <w:bookmarkEnd w:id="60"/>
      <w:r w:rsidDel="00000000" w:rsidR="00000000" w:rsidRPr="00000000">
        <w:rPr>
          <w:rtl w:val="0"/>
        </w:rPr>
      </w:r>
    </w:p>
    <w:p w:rsidR="00000000" w:rsidDel="00000000" w:rsidP="00000000" w:rsidRDefault="00000000" w:rsidRPr="00000000" w14:paraId="000001B6">
      <w:pPr>
        <w:pStyle w:val="Heading1"/>
        <w:spacing w:line="360" w:lineRule="auto"/>
        <w:rPr/>
      </w:pPr>
      <w:bookmarkStart w:colFirst="0" w:colLast="0" w:name="_3o1g631jll73" w:id="61"/>
      <w:bookmarkEnd w:id="61"/>
      <w:r w:rsidDel="00000000" w:rsidR="00000000" w:rsidRPr="00000000">
        <w:rPr>
          <w:rtl w:val="0"/>
        </w:rPr>
        <w:t xml:space="preserve">References:</w:t>
      </w:r>
    </w:p>
    <w:p w:rsidR="00000000" w:rsidDel="00000000" w:rsidP="00000000" w:rsidRDefault="00000000" w:rsidRPr="00000000" w14:paraId="000001B7">
      <w:pPr>
        <w:spacing w:line="360" w:lineRule="auto"/>
        <w:rPr>
          <w:sz w:val="24"/>
          <w:szCs w:val="24"/>
        </w:rPr>
      </w:pPr>
      <w:r w:rsidDel="00000000" w:rsidR="00000000" w:rsidRPr="00000000">
        <w:rPr>
          <w:rtl w:val="0"/>
        </w:rPr>
      </w:r>
    </w:p>
    <w:p w:rsidR="00000000" w:rsidDel="00000000" w:rsidP="00000000" w:rsidRDefault="00000000" w:rsidRPr="00000000" w14:paraId="000001B8">
      <w:pPr>
        <w:tabs>
          <w:tab w:val="left" w:pos="2730"/>
        </w:tabs>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Aaker, D.A., Kumar, V. and Day, G.S., 2012. </w:t>
      </w:r>
      <w:r w:rsidDel="00000000" w:rsidR="00000000" w:rsidRPr="00000000">
        <w:rPr>
          <w:rFonts w:ascii="Times New Roman" w:cs="Times New Roman" w:eastAsia="Times New Roman" w:hAnsi="Times New Roman"/>
          <w:i w:val="1"/>
          <w:sz w:val="24"/>
          <w:szCs w:val="24"/>
          <w:rtl w:val="0"/>
        </w:rPr>
        <w:t xml:space="preserve">Marketing research</w:t>
      </w:r>
      <w:r w:rsidDel="00000000" w:rsidR="00000000" w:rsidRPr="00000000">
        <w:rPr>
          <w:rFonts w:ascii="Times New Roman" w:cs="Times New Roman" w:eastAsia="Times New Roman" w:hAnsi="Times New Roman"/>
          <w:sz w:val="24"/>
          <w:szCs w:val="24"/>
          <w:rtl w:val="0"/>
        </w:rPr>
        <w:t xml:space="preserve">. John Wiley &amp; Sons.</w:t>
      </w:r>
    </w:p>
    <w:p w:rsidR="00000000" w:rsidDel="00000000" w:rsidP="00000000" w:rsidRDefault="00000000" w:rsidRPr="00000000" w14:paraId="000001B9">
      <w:pPr>
        <w:spacing w:line="360" w:lineRule="auto"/>
        <w:rPr>
          <w:sz w:val="36"/>
          <w:szCs w:val="36"/>
        </w:rPr>
      </w:pPr>
      <w:r w:rsidDel="00000000" w:rsidR="00000000" w:rsidRPr="00000000">
        <w:rPr>
          <w:rtl w:val="0"/>
        </w:rPr>
      </w:r>
    </w:p>
    <w:p w:rsidR="00000000" w:rsidDel="00000000" w:rsidP="00000000" w:rsidRDefault="00000000" w:rsidRPr="00000000" w14:paraId="000001BA">
      <w:pPr>
        <w:spacing w:line="360" w:lineRule="auto"/>
        <w:rPr>
          <w:sz w:val="36"/>
          <w:szCs w:val="36"/>
        </w:rPr>
      </w:pPr>
      <w:r w:rsidDel="00000000" w:rsidR="00000000" w:rsidRPr="00000000">
        <w:rPr>
          <w:sz w:val="20"/>
          <w:szCs w:val="20"/>
          <w:highlight w:val="white"/>
          <w:rtl w:val="0"/>
        </w:rPr>
        <w:t xml:space="preserve">Allen, M. (2017). </w:t>
      </w:r>
      <w:r w:rsidDel="00000000" w:rsidR="00000000" w:rsidRPr="00000000">
        <w:rPr>
          <w:i w:val="1"/>
          <w:sz w:val="20"/>
          <w:szCs w:val="20"/>
          <w:highlight w:val="white"/>
          <w:rtl w:val="0"/>
        </w:rPr>
        <w:t xml:space="preserve">Narrative Analysis - SAGE Research Methods</w:t>
      </w:r>
      <w:r w:rsidDel="00000000" w:rsidR="00000000" w:rsidRPr="00000000">
        <w:rPr>
          <w:sz w:val="20"/>
          <w:szCs w:val="20"/>
          <w:highlight w:val="white"/>
          <w:rtl w:val="0"/>
        </w:rPr>
        <w:t xml:space="preserve">. [online] Methods.sagepub.com. Available at: https://methods.sagepub.com/reference/the-sage-encyclopedia-of-communication-research-methods/i9374.xml [Accessed 1 Jan. 2020].</w:t>
      </w:r>
      <w:r w:rsidDel="00000000" w:rsidR="00000000" w:rsidRPr="00000000">
        <w:rPr>
          <w:rtl w:val="0"/>
        </w:rPr>
      </w:r>
    </w:p>
    <w:p w:rsidR="00000000" w:rsidDel="00000000" w:rsidP="00000000" w:rsidRDefault="00000000" w:rsidRPr="00000000" w14:paraId="000001BB">
      <w:pPr>
        <w:spacing w:line="360" w:lineRule="auto"/>
        <w:rPr>
          <w:sz w:val="36"/>
          <w:szCs w:val="36"/>
        </w:rPr>
      </w:pPr>
      <w:r w:rsidDel="00000000" w:rsidR="00000000" w:rsidRPr="00000000">
        <w:rPr>
          <w:rtl w:val="0"/>
        </w:rPr>
      </w:r>
    </w:p>
    <w:p w:rsidR="00000000" w:rsidDel="00000000" w:rsidP="00000000" w:rsidRDefault="00000000" w:rsidRPr="00000000" w14:paraId="000001BC">
      <w:pPr>
        <w:spacing w:line="360" w:lineRule="auto"/>
        <w:rPr>
          <w:sz w:val="20"/>
          <w:szCs w:val="20"/>
          <w:highlight w:val="white"/>
        </w:rPr>
      </w:pPr>
      <w:r w:rsidDel="00000000" w:rsidR="00000000" w:rsidRPr="00000000">
        <w:rPr>
          <w:sz w:val="20"/>
          <w:szCs w:val="20"/>
          <w:highlight w:val="white"/>
          <w:rtl w:val="0"/>
        </w:rPr>
        <w:t xml:space="preserve">Adglow. (2019). </w:t>
      </w:r>
      <w:r w:rsidDel="00000000" w:rsidR="00000000" w:rsidRPr="00000000">
        <w:rPr>
          <w:i w:val="1"/>
          <w:sz w:val="20"/>
          <w:szCs w:val="20"/>
          <w:highlight w:val="white"/>
          <w:rtl w:val="0"/>
        </w:rPr>
        <w:t xml:space="preserve">The importance of Social Media for SMEs</w:t>
      </w:r>
      <w:r w:rsidDel="00000000" w:rsidR="00000000" w:rsidRPr="00000000">
        <w:rPr>
          <w:sz w:val="20"/>
          <w:szCs w:val="20"/>
          <w:highlight w:val="white"/>
          <w:rtl w:val="0"/>
        </w:rPr>
        <w:t xml:space="preserve">. [online] Available at: https://www.adglow.com/blog/the-importance-of-social-media-for-smes [Accessed 28 Dec. 2019].</w:t>
      </w:r>
    </w:p>
    <w:p w:rsidR="00000000" w:rsidDel="00000000" w:rsidP="00000000" w:rsidRDefault="00000000" w:rsidRPr="00000000" w14:paraId="000001B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BE">
      <w:pPr>
        <w:spacing w:line="360" w:lineRule="auto"/>
        <w:rPr>
          <w:sz w:val="20"/>
          <w:szCs w:val="20"/>
          <w:highlight w:val="white"/>
        </w:rPr>
      </w:pPr>
      <w:r w:rsidDel="00000000" w:rsidR="00000000" w:rsidRPr="00000000">
        <w:rPr>
          <w:sz w:val="20"/>
          <w:szCs w:val="20"/>
          <w:highlight w:val="white"/>
          <w:rtl w:val="0"/>
        </w:rPr>
        <w:t xml:space="preserve">Ahmad, N., Ramayah, T. and Halim, H. (2017). </w:t>
      </w:r>
      <w:r w:rsidDel="00000000" w:rsidR="00000000" w:rsidRPr="00000000">
        <w:rPr>
          <w:i w:val="1"/>
          <w:sz w:val="20"/>
          <w:szCs w:val="20"/>
          <w:highlight w:val="white"/>
          <w:rtl w:val="0"/>
        </w:rPr>
        <w:t xml:space="preserve">Handbook of research on small and medium enterprises in developing countries</w:t>
      </w:r>
      <w:r w:rsidDel="00000000" w:rsidR="00000000" w:rsidRPr="00000000">
        <w:rPr>
          <w:sz w:val="20"/>
          <w:szCs w:val="20"/>
          <w:highlight w:val="white"/>
          <w:rtl w:val="0"/>
        </w:rPr>
        <w:t xml:space="preserve">. 1st ed. Pennsylvania: IGI Global, p.377.</w:t>
      </w:r>
    </w:p>
    <w:p w:rsidR="00000000" w:rsidDel="00000000" w:rsidP="00000000" w:rsidRDefault="00000000" w:rsidRPr="00000000" w14:paraId="000001BF">
      <w:pPr>
        <w:spacing w:line="360" w:lineRule="auto"/>
        <w:rPr>
          <w:sz w:val="36"/>
          <w:szCs w:val="36"/>
        </w:rPr>
      </w:pPr>
      <w:r w:rsidDel="00000000" w:rsidR="00000000" w:rsidRPr="00000000">
        <w:rPr>
          <w:rtl w:val="0"/>
        </w:rPr>
      </w:r>
    </w:p>
    <w:p w:rsidR="00000000" w:rsidDel="00000000" w:rsidP="00000000" w:rsidRDefault="00000000" w:rsidRPr="00000000" w14:paraId="000001C0">
      <w:pPr>
        <w:spacing w:line="360" w:lineRule="auto"/>
        <w:rPr>
          <w:sz w:val="36"/>
          <w:szCs w:val="36"/>
        </w:rPr>
      </w:pPr>
      <w:r w:rsidDel="00000000" w:rsidR="00000000" w:rsidRPr="00000000">
        <w:rPr>
          <w:sz w:val="20"/>
          <w:szCs w:val="20"/>
          <w:highlight w:val="white"/>
          <w:rtl w:val="0"/>
        </w:rPr>
        <w:t xml:space="preserve">Ainin, S., Parveen, F., Moghavvemi, S., Jaafar, N. and Mohd Shuib, N. (2015). Factors influencing the use of social media by SMEs and its performance outcomes. </w:t>
      </w:r>
      <w:r w:rsidDel="00000000" w:rsidR="00000000" w:rsidRPr="00000000">
        <w:rPr>
          <w:i w:val="1"/>
          <w:sz w:val="20"/>
          <w:szCs w:val="20"/>
          <w:highlight w:val="white"/>
          <w:rtl w:val="0"/>
        </w:rPr>
        <w:t xml:space="preserve">Industrial Management &amp; Data Systems</w:t>
      </w:r>
      <w:r w:rsidDel="00000000" w:rsidR="00000000" w:rsidRPr="00000000">
        <w:rPr>
          <w:sz w:val="20"/>
          <w:szCs w:val="20"/>
          <w:highlight w:val="white"/>
          <w:rtl w:val="0"/>
        </w:rPr>
        <w:t xml:space="preserve">, 115(3), pp.570-588.</w:t>
      </w:r>
      <w:r w:rsidDel="00000000" w:rsidR="00000000" w:rsidRPr="00000000">
        <w:rPr>
          <w:rtl w:val="0"/>
        </w:rPr>
      </w:r>
    </w:p>
    <w:p w:rsidR="00000000" w:rsidDel="00000000" w:rsidP="00000000" w:rsidRDefault="00000000" w:rsidRPr="00000000" w14:paraId="000001C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C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C3">
      <w:pPr>
        <w:spacing w:line="360" w:lineRule="auto"/>
        <w:rPr>
          <w:sz w:val="20"/>
          <w:szCs w:val="20"/>
          <w:highlight w:val="white"/>
        </w:rPr>
      </w:pPr>
      <w:r w:rsidDel="00000000" w:rsidR="00000000" w:rsidRPr="00000000">
        <w:rPr>
          <w:sz w:val="20"/>
          <w:szCs w:val="20"/>
          <w:highlight w:val="white"/>
          <w:rtl w:val="0"/>
        </w:rPr>
        <w:t xml:space="preserve">Atanassova, I., Clark, L., &amp; Wheeler, C. (2013). Small Businesses And ROMI – The Social Media Dilemma. In Proceedings of the IADIS International Conference e-Society 2013 (pp. 489–493). Lisbon</w:t>
      </w:r>
    </w:p>
    <w:p w:rsidR="00000000" w:rsidDel="00000000" w:rsidP="00000000" w:rsidRDefault="00000000" w:rsidRPr="00000000" w14:paraId="000001C4">
      <w:pPr>
        <w:spacing w:line="360" w:lineRule="auto"/>
        <w:rPr/>
      </w:pPr>
      <w:r w:rsidDel="00000000" w:rsidR="00000000" w:rsidRPr="00000000">
        <w:rPr>
          <w:rtl w:val="0"/>
        </w:rPr>
      </w:r>
    </w:p>
    <w:p w:rsidR="00000000" w:rsidDel="00000000" w:rsidP="00000000" w:rsidRDefault="00000000" w:rsidRPr="00000000" w14:paraId="000001C5">
      <w:pPr>
        <w:spacing w:line="360" w:lineRule="auto"/>
        <w:rPr>
          <w:sz w:val="24"/>
          <w:szCs w:val="24"/>
        </w:rPr>
      </w:pPr>
      <w:r w:rsidDel="00000000" w:rsidR="00000000" w:rsidRPr="00000000">
        <w:rPr>
          <w:rtl w:val="0"/>
        </w:rPr>
      </w:r>
    </w:p>
    <w:p w:rsidR="00000000" w:rsidDel="00000000" w:rsidP="00000000" w:rsidRDefault="00000000" w:rsidRPr="00000000" w14:paraId="000001C6">
      <w:pPr>
        <w:spacing w:line="360" w:lineRule="auto"/>
        <w:rPr/>
      </w:pPr>
      <w:r w:rsidDel="00000000" w:rsidR="00000000" w:rsidRPr="00000000">
        <w:rPr>
          <w:rtl w:val="0"/>
        </w:rPr>
      </w:r>
    </w:p>
    <w:p w:rsidR="00000000" w:rsidDel="00000000" w:rsidP="00000000" w:rsidRDefault="00000000" w:rsidRPr="00000000" w14:paraId="000001C7">
      <w:pPr>
        <w:spacing w:line="360" w:lineRule="auto"/>
        <w:rPr>
          <w:sz w:val="36"/>
          <w:szCs w:val="36"/>
        </w:rPr>
      </w:pPr>
      <w:r w:rsidDel="00000000" w:rsidR="00000000" w:rsidRPr="00000000">
        <w:rPr>
          <w:rtl w:val="0"/>
        </w:rPr>
      </w:r>
    </w:p>
    <w:p w:rsidR="00000000" w:rsidDel="00000000" w:rsidP="00000000" w:rsidRDefault="00000000" w:rsidRPr="00000000" w14:paraId="000001C8">
      <w:pPr>
        <w:spacing w:line="360" w:lineRule="auto"/>
        <w:rPr>
          <w:sz w:val="36"/>
          <w:szCs w:val="36"/>
        </w:rPr>
      </w:pPr>
      <w:r w:rsidDel="00000000" w:rsidR="00000000" w:rsidRPr="00000000">
        <w:rPr>
          <w:rtl w:val="0"/>
        </w:rPr>
      </w:r>
    </w:p>
    <w:p w:rsidR="00000000" w:rsidDel="00000000" w:rsidP="00000000" w:rsidRDefault="00000000" w:rsidRPr="00000000" w14:paraId="000001C9">
      <w:pPr>
        <w:spacing w:line="360" w:lineRule="auto"/>
        <w:rPr>
          <w:sz w:val="20"/>
          <w:szCs w:val="20"/>
          <w:highlight w:val="white"/>
        </w:rPr>
      </w:pPr>
      <w:r w:rsidDel="00000000" w:rsidR="00000000" w:rsidRPr="00000000">
        <w:rPr>
          <w:sz w:val="20"/>
          <w:szCs w:val="20"/>
          <w:highlight w:val="white"/>
          <w:rtl w:val="0"/>
        </w:rPr>
        <w:t xml:space="preserve">Ball, L. (2011). 'Small Business and Social Media', Air Conditioning, Heating &amp; Refrigeration News. </w:t>
      </w:r>
      <w:r w:rsidDel="00000000" w:rsidR="00000000" w:rsidRPr="00000000">
        <w:rPr>
          <w:i w:val="1"/>
          <w:sz w:val="20"/>
          <w:szCs w:val="20"/>
          <w:highlight w:val="white"/>
          <w:rtl w:val="0"/>
        </w:rPr>
        <w:t xml:space="preserve">BNP Media</w:t>
      </w:r>
      <w:r w:rsidDel="00000000" w:rsidR="00000000" w:rsidRPr="00000000">
        <w:rPr>
          <w:sz w:val="20"/>
          <w:szCs w:val="20"/>
          <w:highlight w:val="white"/>
          <w:rtl w:val="0"/>
        </w:rPr>
        <w:t xml:space="preserve">, [online] 242(13), p.11. Available at: https://search-proquest-com.ezproxy.uwtsd.ac.uk/docview/860038000/abstract/CCECFC792F3842E8PQ/1?accountid=130472 [Accessed 30 Dec. 2019].</w:t>
      </w:r>
    </w:p>
    <w:p w:rsidR="00000000" w:rsidDel="00000000" w:rsidP="00000000" w:rsidRDefault="00000000" w:rsidRPr="00000000" w14:paraId="000001C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CB">
      <w:pPr>
        <w:spacing w:line="360" w:lineRule="auto"/>
        <w:rPr>
          <w:sz w:val="20"/>
          <w:szCs w:val="20"/>
          <w:highlight w:val="white"/>
        </w:rPr>
      </w:pPr>
      <w:r w:rsidDel="00000000" w:rsidR="00000000" w:rsidRPr="00000000">
        <w:rPr>
          <w:sz w:val="20"/>
          <w:szCs w:val="20"/>
          <w:highlight w:val="white"/>
          <w:rtl w:val="0"/>
        </w:rPr>
        <w:t xml:space="preserve">Barnes, D., Clear, F., Dyerson, R., Harindranath, G., Harris, L. and Rae, A. (2012). Web 2.0 and micro‐businesses: an exploratory investigation. </w:t>
      </w:r>
      <w:r w:rsidDel="00000000" w:rsidR="00000000" w:rsidRPr="00000000">
        <w:rPr>
          <w:i w:val="1"/>
          <w:sz w:val="20"/>
          <w:szCs w:val="20"/>
          <w:highlight w:val="white"/>
          <w:rtl w:val="0"/>
        </w:rPr>
        <w:t xml:space="preserve">Journal of Small Business and Enterprise Development</w:t>
      </w:r>
      <w:r w:rsidDel="00000000" w:rsidR="00000000" w:rsidRPr="00000000">
        <w:rPr>
          <w:sz w:val="20"/>
          <w:szCs w:val="20"/>
          <w:highlight w:val="white"/>
          <w:rtl w:val="0"/>
        </w:rPr>
        <w:t xml:space="preserve">, 19(4), pp.687-711.</w:t>
      </w:r>
    </w:p>
    <w:p w:rsidR="00000000" w:rsidDel="00000000" w:rsidP="00000000" w:rsidRDefault="00000000" w:rsidRPr="00000000" w14:paraId="000001C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CD">
      <w:pPr>
        <w:spacing w:line="360" w:lineRule="auto"/>
        <w:rPr>
          <w:sz w:val="20"/>
          <w:szCs w:val="20"/>
          <w:highlight w:val="white"/>
        </w:rPr>
      </w:pPr>
      <w:r w:rsidDel="00000000" w:rsidR="00000000" w:rsidRPr="00000000">
        <w:rPr>
          <w:sz w:val="20"/>
          <w:szCs w:val="20"/>
          <w:highlight w:val="white"/>
          <w:rtl w:val="0"/>
        </w:rPr>
        <w:t xml:space="preserve">Batikas, M., Bavel, R. van, Martin, A., &amp; Maghiros, I. (2013). Use of Social Media by European SMEs. Luxembourg: European Commission DG Communications Networks, Content &amp; Technology. doi:10.2759/3344</w:t>
      </w:r>
    </w:p>
    <w:p w:rsidR="00000000" w:rsidDel="00000000" w:rsidP="00000000" w:rsidRDefault="00000000" w:rsidRPr="00000000" w14:paraId="000001CE">
      <w:pPr>
        <w:spacing w:line="360" w:lineRule="auto"/>
        <w:rPr>
          <w:sz w:val="36"/>
          <w:szCs w:val="36"/>
        </w:rPr>
      </w:pPr>
      <w:r w:rsidDel="00000000" w:rsidR="00000000" w:rsidRPr="00000000">
        <w:rPr>
          <w:rtl w:val="0"/>
        </w:rPr>
      </w:r>
    </w:p>
    <w:p w:rsidR="00000000" w:rsidDel="00000000" w:rsidP="00000000" w:rsidRDefault="00000000" w:rsidRPr="00000000" w14:paraId="000001CF">
      <w:pPr>
        <w:spacing w:line="360" w:lineRule="auto"/>
        <w:rPr>
          <w:sz w:val="20"/>
          <w:szCs w:val="20"/>
          <w:highlight w:val="white"/>
        </w:rPr>
      </w:pPr>
      <w:r w:rsidDel="00000000" w:rsidR="00000000" w:rsidRPr="00000000">
        <w:rPr>
          <w:sz w:val="20"/>
          <w:szCs w:val="20"/>
          <w:highlight w:val="white"/>
          <w:rtl w:val="0"/>
        </w:rPr>
        <w:t xml:space="preserve">Battisby, A. (2019). </w:t>
      </w:r>
      <w:r w:rsidDel="00000000" w:rsidR="00000000" w:rsidRPr="00000000">
        <w:rPr>
          <w:i w:val="1"/>
          <w:sz w:val="20"/>
          <w:szCs w:val="20"/>
          <w:highlight w:val="white"/>
          <w:rtl w:val="0"/>
        </w:rPr>
        <w:t xml:space="preserve">The Latest UK Social Media Statistics for 2019 - Avocado Social</w:t>
      </w:r>
      <w:r w:rsidDel="00000000" w:rsidR="00000000" w:rsidRPr="00000000">
        <w:rPr>
          <w:sz w:val="20"/>
          <w:szCs w:val="20"/>
          <w:highlight w:val="white"/>
          <w:rtl w:val="0"/>
        </w:rPr>
        <w:t xml:space="preserve">. [online] Avocado Social. Available at: https://www.avocadosocial.com/latest-social-media-statistics-and-demographics-for-the-uk-in-2019/ [Accessed 18 Dec. 2019].</w:t>
      </w:r>
    </w:p>
    <w:p w:rsidR="00000000" w:rsidDel="00000000" w:rsidP="00000000" w:rsidRDefault="00000000" w:rsidRPr="00000000" w14:paraId="000001D0">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1">
      <w:pPr>
        <w:spacing w:line="360" w:lineRule="auto"/>
        <w:rPr>
          <w:sz w:val="20"/>
          <w:szCs w:val="20"/>
          <w:highlight w:val="white"/>
        </w:rPr>
      </w:pPr>
      <w:r w:rsidDel="00000000" w:rsidR="00000000" w:rsidRPr="00000000">
        <w:rPr>
          <w:sz w:val="20"/>
          <w:szCs w:val="20"/>
          <w:highlight w:val="white"/>
          <w:rtl w:val="0"/>
        </w:rPr>
        <w:t xml:space="preserve">Baetu, A. (2017). </w:t>
      </w:r>
      <w:r w:rsidDel="00000000" w:rsidR="00000000" w:rsidRPr="00000000">
        <w:rPr>
          <w:i w:val="1"/>
          <w:sz w:val="20"/>
          <w:szCs w:val="20"/>
          <w:highlight w:val="white"/>
          <w:rtl w:val="0"/>
        </w:rPr>
        <w:t xml:space="preserve">Why Digital Marketing is Failing Most SMEs</w:t>
      </w:r>
      <w:r w:rsidDel="00000000" w:rsidR="00000000" w:rsidRPr="00000000">
        <w:rPr>
          <w:sz w:val="20"/>
          <w:szCs w:val="20"/>
          <w:highlight w:val="white"/>
          <w:rtl w:val="0"/>
        </w:rPr>
        <w:t xml:space="preserve">. [online] business2community. Available at: https://www.business2community.com/digital-marketing/digital-marketing-failing-smes-01791656 [Accessed 1 Jan. 2020].</w:t>
      </w:r>
    </w:p>
    <w:p w:rsidR="00000000" w:rsidDel="00000000" w:rsidP="00000000" w:rsidRDefault="00000000" w:rsidRPr="00000000" w14:paraId="000001D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3">
      <w:pPr>
        <w:spacing w:line="360" w:lineRule="auto"/>
        <w:rPr>
          <w:sz w:val="20"/>
          <w:szCs w:val="20"/>
          <w:highlight w:val="white"/>
        </w:rPr>
      </w:pPr>
      <w:r w:rsidDel="00000000" w:rsidR="00000000" w:rsidRPr="00000000">
        <w:rPr>
          <w:sz w:val="20"/>
          <w:szCs w:val="20"/>
          <w:highlight w:val="white"/>
          <w:rtl w:val="0"/>
        </w:rPr>
        <w:t xml:space="preserve">Belicove, M. (2012). </w:t>
      </w:r>
      <w:r w:rsidDel="00000000" w:rsidR="00000000" w:rsidRPr="00000000">
        <w:rPr>
          <w:i w:val="1"/>
          <w:sz w:val="20"/>
          <w:szCs w:val="20"/>
          <w:highlight w:val="white"/>
          <w:rtl w:val="0"/>
        </w:rPr>
        <w:t xml:space="preserve">Big Companies Are Adapting to Social Media Marketing</w:t>
      </w:r>
      <w:r w:rsidDel="00000000" w:rsidR="00000000" w:rsidRPr="00000000">
        <w:rPr>
          <w:sz w:val="20"/>
          <w:szCs w:val="20"/>
          <w:highlight w:val="white"/>
          <w:rtl w:val="0"/>
        </w:rPr>
        <w:t xml:space="preserve">. [online] Entrepreneur. Available at: https://www.entrepreneur.com/article/224386 [Accessed 1 Jan. 2020].</w:t>
      </w:r>
    </w:p>
    <w:p w:rsidR="00000000" w:rsidDel="00000000" w:rsidP="00000000" w:rsidRDefault="00000000" w:rsidRPr="00000000" w14:paraId="000001D4">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5">
      <w:pPr>
        <w:spacing w:line="360" w:lineRule="auto"/>
        <w:rPr>
          <w:sz w:val="20"/>
          <w:szCs w:val="20"/>
          <w:highlight w:val="white"/>
        </w:rPr>
      </w:pPr>
      <w:r w:rsidDel="00000000" w:rsidR="00000000" w:rsidRPr="00000000">
        <w:rPr>
          <w:sz w:val="20"/>
          <w:szCs w:val="20"/>
          <w:highlight w:val="white"/>
          <w:rtl w:val="0"/>
        </w:rPr>
        <w:t xml:space="preserve">Blandford, A. (2013) 'Semi-structured qualitative studies', .</w:t>
      </w:r>
    </w:p>
    <w:p w:rsidR="00000000" w:rsidDel="00000000" w:rsidP="00000000" w:rsidRDefault="00000000" w:rsidRPr="00000000" w14:paraId="000001D6">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7">
      <w:pPr>
        <w:spacing w:line="360" w:lineRule="auto"/>
        <w:rPr>
          <w:sz w:val="20"/>
          <w:szCs w:val="20"/>
          <w:highlight w:val="white"/>
        </w:rPr>
      </w:pPr>
      <w:r w:rsidDel="00000000" w:rsidR="00000000" w:rsidRPr="00000000">
        <w:rPr>
          <w:sz w:val="20"/>
          <w:szCs w:val="20"/>
          <w:highlight w:val="white"/>
          <w:rtl w:val="0"/>
        </w:rPr>
        <w:t xml:space="preserve">Battisby, A. (2019). </w:t>
      </w:r>
      <w:r w:rsidDel="00000000" w:rsidR="00000000" w:rsidRPr="00000000">
        <w:rPr>
          <w:i w:val="1"/>
          <w:sz w:val="20"/>
          <w:szCs w:val="20"/>
          <w:highlight w:val="white"/>
          <w:rtl w:val="0"/>
        </w:rPr>
        <w:t xml:space="preserve">The Latest UK Social Media Statistics for 2019 - Avocado Social</w:t>
      </w:r>
      <w:r w:rsidDel="00000000" w:rsidR="00000000" w:rsidRPr="00000000">
        <w:rPr>
          <w:sz w:val="20"/>
          <w:szCs w:val="20"/>
          <w:highlight w:val="white"/>
          <w:rtl w:val="0"/>
        </w:rPr>
        <w:t xml:space="preserve">. [online] Avocado Social. Available at: https://www.avocadosocial.com/latest-social-media-statistics-and-demographics-for-the-uk-in-2019/ [Accessed 2 Jan. 2020].</w:t>
      </w:r>
    </w:p>
    <w:p w:rsidR="00000000" w:rsidDel="00000000" w:rsidP="00000000" w:rsidRDefault="00000000" w:rsidRPr="00000000" w14:paraId="000001D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9">
      <w:pPr>
        <w:spacing w:line="360" w:lineRule="auto"/>
        <w:rPr>
          <w:sz w:val="20"/>
          <w:szCs w:val="20"/>
          <w:highlight w:val="white"/>
        </w:rPr>
      </w:pPr>
      <w:r w:rsidDel="00000000" w:rsidR="00000000" w:rsidRPr="00000000">
        <w:rPr>
          <w:sz w:val="20"/>
          <w:szCs w:val="20"/>
          <w:highlight w:val="white"/>
          <w:rtl w:val="0"/>
        </w:rPr>
        <w:t xml:space="preserve">Bhanot, S. (2012). Use of Social Media by Companies to Reach their Customers. </w:t>
      </w:r>
      <w:r w:rsidDel="00000000" w:rsidR="00000000" w:rsidRPr="00000000">
        <w:rPr>
          <w:i w:val="1"/>
          <w:sz w:val="20"/>
          <w:szCs w:val="20"/>
          <w:highlight w:val="white"/>
          <w:rtl w:val="0"/>
        </w:rPr>
        <w:t xml:space="preserve">SIES Journal of Management</w:t>
      </w:r>
      <w:r w:rsidDel="00000000" w:rsidR="00000000" w:rsidRPr="00000000">
        <w:rPr>
          <w:sz w:val="20"/>
          <w:szCs w:val="20"/>
          <w:highlight w:val="white"/>
          <w:rtl w:val="0"/>
        </w:rPr>
        <w:t xml:space="preserve">, [online] 8(1), pp.47-55. Available at: https://web-a-ebscohost-com.ezproxy.uwtsd.ac.uk/ehost/detail/detail?vid=0&amp;sid=b9317b9d-a58f-4e8c-894f-9635c8d19ecc%40sessionmgr4008&amp;bdata=JnNpdGU9ZWhvc3QtbGl2ZQ%3d%3d#AN=77886295&amp;db=bth [Accessed 1 Jan. 2020].</w:t>
      </w:r>
    </w:p>
    <w:p w:rsidR="00000000" w:rsidDel="00000000" w:rsidP="00000000" w:rsidRDefault="00000000" w:rsidRPr="00000000" w14:paraId="000001D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B">
      <w:pPr>
        <w:spacing w:line="360" w:lineRule="auto"/>
        <w:rPr>
          <w:sz w:val="20"/>
          <w:szCs w:val="20"/>
          <w:highlight w:val="white"/>
        </w:rPr>
      </w:pPr>
      <w:r w:rsidDel="00000000" w:rsidR="00000000" w:rsidRPr="00000000">
        <w:rPr>
          <w:sz w:val="20"/>
          <w:szCs w:val="20"/>
          <w:highlight w:val="white"/>
          <w:rtl w:val="0"/>
        </w:rPr>
        <w:t xml:space="preserve">Bocconcelli, R., Cioppi, M. and Pagano, A. (2017). Social media as a resource in SMEs’ sales process. </w:t>
      </w:r>
      <w:r w:rsidDel="00000000" w:rsidR="00000000" w:rsidRPr="00000000">
        <w:rPr>
          <w:i w:val="1"/>
          <w:sz w:val="20"/>
          <w:szCs w:val="20"/>
          <w:highlight w:val="white"/>
          <w:rtl w:val="0"/>
        </w:rPr>
        <w:t xml:space="preserve">Journal of Business &amp; Industrial Marketing</w:t>
      </w:r>
      <w:r w:rsidDel="00000000" w:rsidR="00000000" w:rsidRPr="00000000">
        <w:rPr>
          <w:sz w:val="20"/>
          <w:szCs w:val="20"/>
          <w:highlight w:val="white"/>
          <w:rtl w:val="0"/>
        </w:rPr>
        <w:t xml:space="preserve">, [online] 32(5), pp.693-709. Available at: https://search-proquest-com.ezproxy.uwtsd.ac.uk/docview/1906851220/abstract/FC48AE743C6D4ED8PQ/1?accountid=130472 [Accessed 27 Dec. 2019].</w:t>
      </w:r>
    </w:p>
    <w:p w:rsidR="00000000" w:rsidDel="00000000" w:rsidP="00000000" w:rsidRDefault="00000000" w:rsidRPr="00000000" w14:paraId="000001D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D">
      <w:pPr>
        <w:spacing w:line="360" w:lineRule="auto"/>
        <w:rPr>
          <w:sz w:val="20"/>
          <w:szCs w:val="20"/>
          <w:highlight w:val="white"/>
        </w:rPr>
      </w:pPr>
      <w:r w:rsidDel="00000000" w:rsidR="00000000" w:rsidRPr="00000000">
        <w:rPr>
          <w:rtl w:val="0"/>
        </w:rPr>
        <w:t xml:space="preserve">Broekemier, G., Chau, N.N. and Seshadri, S. (2015) 'Social Media Practices Among Small Business-toBusiness Enterprises', Small Business Institute Journal, 11(1), pp. 37.</w:t>
      </w:r>
      <w:r w:rsidDel="00000000" w:rsidR="00000000" w:rsidRPr="00000000">
        <w:rPr>
          <w:rtl w:val="0"/>
        </w:rPr>
      </w:r>
    </w:p>
    <w:p w:rsidR="00000000" w:rsidDel="00000000" w:rsidP="00000000" w:rsidRDefault="00000000" w:rsidRPr="00000000" w14:paraId="000001DE">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DF">
      <w:pPr>
        <w:spacing w:line="360" w:lineRule="auto"/>
        <w:rPr>
          <w:sz w:val="20"/>
          <w:szCs w:val="20"/>
          <w:highlight w:val="white"/>
        </w:rPr>
      </w:pPr>
      <w:r w:rsidDel="00000000" w:rsidR="00000000" w:rsidRPr="00000000">
        <w:rPr>
          <w:sz w:val="20"/>
          <w:szCs w:val="20"/>
          <w:highlight w:val="white"/>
          <w:rtl w:val="0"/>
        </w:rPr>
        <w:t xml:space="preserve">Burns, A. and Bush, R. (2013). </w:t>
      </w:r>
      <w:r w:rsidDel="00000000" w:rsidR="00000000" w:rsidRPr="00000000">
        <w:rPr>
          <w:i w:val="1"/>
          <w:sz w:val="20"/>
          <w:szCs w:val="20"/>
          <w:highlight w:val="white"/>
          <w:rtl w:val="0"/>
        </w:rPr>
        <w:t xml:space="preserve">Marketing Research</w:t>
      </w:r>
      <w:r w:rsidDel="00000000" w:rsidR="00000000" w:rsidRPr="00000000">
        <w:rPr>
          <w:sz w:val="20"/>
          <w:szCs w:val="20"/>
          <w:highlight w:val="white"/>
          <w:rtl w:val="0"/>
        </w:rPr>
        <w:t xml:space="preserve">. 7th ed. Pearson Education, 2013, p.32.</w:t>
      </w:r>
    </w:p>
    <w:p w:rsidR="00000000" w:rsidDel="00000000" w:rsidP="00000000" w:rsidRDefault="00000000" w:rsidRPr="00000000" w14:paraId="000001E0">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E1">
      <w:pPr>
        <w:spacing w:line="360" w:lineRule="auto"/>
        <w:rPr>
          <w:sz w:val="20"/>
          <w:szCs w:val="20"/>
          <w:highlight w:val="white"/>
        </w:rPr>
      </w:pPr>
      <w:r w:rsidDel="00000000" w:rsidR="00000000" w:rsidRPr="00000000">
        <w:rPr>
          <w:sz w:val="20"/>
          <w:szCs w:val="20"/>
          <w:highlight w:val="white"/>
          <w:rtl w:val="0"/>
        </w:rPr>
        <w:t xml:space="preserve">Business Matters Magazine. (2018). </w:t>
      </w:r>
      <w:r w:rsidDel="00000000" w:rsidR="00000000" w:rsidRPr="00000000">
        <w:rPr>
          <w:i w:val="1"/>
          <w:sz w:val="20"/>
          <w:szCs w:val="20"/>
          <w:highlight w:val="white"/>
          <w:rtl w:val="0"/>
        </w:rPr>
        <w:t xml:space="preserve">How social media has changed digital marketing for SMEs</w:t>
      </w:r>
      <w:r w:rsidDel="00000000" w:rsidR="00000000" w:rsidRPr="00000000">
        <w:rPr>
          <w:sz w:val="20"/>
          <w:szCs w:val="20"/>
          <w:highlight w:val="white"/>
          <w:rtl w:val="0"/>
        </w:rPr>
        <w:t xml:space="preserve">. [online] Available at: https://www.bmmagazine.co.uk/marketing/social-media/how-social-media-has-changed-digital-marketing-for-smes/ [Accessed 2 Jan. 2020].</w:t>
      </w:r>
    </w:p>
    <w:p w:rsidR="00000000" w:rsidDel="00000000" w:rsidP="00000000" w:rsidRDefault="00000000" w:rsidRPr="00000000" w14:paraId="000001E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E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E4">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E5">
      <w:pPr>
        <w:spacing w:line="360" w:lineRule="auto"/>
        <w:rPr>
          <w:sz w:val="20"/>
          <w:szCs w:val="20"/>
          <w:highlight w:val="white"/>
        </w:rPr>
      </w:pPr>
      <w:r w:rsidDel="00000000" w:rsidR="00000000" w:rsidRPr="00000000">
        <w:rPr>
          <w:sz w:val="20"/>
          <w:szCs w:val="20"/>
          <w:highlight w:val="white"/>
          <w:rtl w:val="0"/>
        </w:rPr>
        <w:t xml:space="preserve">Cohen, L., Manion, L. &amp; Morrison, K. (2011). Research Methods in Education. (7th ed). London: Routledge. </w:t>
      </w:r>
    </w:p>
    <w:p w:rsidR="00000000" w:rsidDel="00000000" w:rsidP="00000000" w:rsidRDefault="00000000" w:rsidRPr="00000000" w14:paraId="000001E6">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E7">
      <w:pPr>
        <w:spacing w:line="360" w:lineRule="auto"/>
        <w:rPr/>
      </w:pPr>
      <w:r w:rsidDel="00000000" w:rsidR="00000000" w:rsidRPr="00000000">
        <w:rPr>
          <w:rtl w:val="0"/>
        </w:rPr>
        <w:t xml:space="preserve">Culnan, M.J., McHugh, P.J. and Zubillaga, J.I. (2010) 'How large US companies can use Twitter and other social media to gain business value', MIS Quarterly Executive, 9(4), pp. 243-259.</w:t>
      </w:r>
    </w:p>
    <w:p w:rsidR="00000000" w:rsidDel="00000000" w:rsidP="00000000" w:rsidRDefault="00000000" w:rsidRPr="00000000" w14:paraId="000001E8">
      <w:pPr>
        <w:spacing w:line="360" w:lineRule="auto"/>
        <w:rPr>
          <w:sz w:val="36"/>
          <w:szCs w:val="36"/>
        </w:rPr>
      </w:pPr>
      <w:r w:rsidDel="00000000" w:rsidR="00000000" w:rsidRPr="00000000">
        <w:rPr>
          <w:rtl w:val="0"/>
        </w:rPr>
      </w:r>
    </w:p>
    <w:p w:rsidR="00000000" w:rsidDel="00000000" w:rsidP="00000000" w:rsidRDefault="00000000" w:rsidRPr="00000000" w14:paraId="000001E9">
      <w:pPr>
        <w:spacing w:line="360" w:lineRule="auto"/>
        <w:rPr>
          <w:sz w:val="36"/>
          <w:szCs w:val="36"/>
        </w:rPr>
      </w:pPr>
      <w:r w:rsidDel="00000000" w:rsidR="00000000" w:rsidRPr="00000000">
        <w:rPr>
          <w:rtl w:val="0"/>
        </w:rPr>
      </w:r>
    </w:p>
    <w:p w:rsidR="00000000" w:rsidDel="00000000" w:rsidP="00000000" w:rsidRDefault="00000000" w:rsidRPr="00000000" w14:paraId="000001EA">
      <w:pPr>
        <w:spacing w:line="360" w:lineRule="auto"/>
        <w:rPr>
          <w:sz w:val="36"/>
          <w:szCs w:val="36"/>
        </w:rPr>
      </w:pPr>
      <w:r w:rsidDel="00000000" w:rsidR="00000000" w:rsidRPr="00000000">
        <w:rPr>
          <w:sz w:val="20"/>
          <w:szCs w:val="20"/>
          <w:highlight w:val="white"/>
          <w:rtl w:val="0"/>
        </w:rPr>
        <w:t xml:space="preserve">Çalli, D. and Clark, D. (2015). </w:t>
      </w:r>
      <w:r w:rsidDel="00000000" w:rsidR="00000000" w:rsidRPr="00000000">
        <w:rPr>
          <w:i w:val="1"/>
          <w:sz w:val="20"/>
          <w:szCs w:val="20"/>
          <w:highlight w:val="white"/>
          <w:rtl w:val="0"/>
        </w:rPr>
        <w:t xml:space="preserve">Overcoming SME Barriers to Gaining Competitive Advantage through Social</w:t>
      </w:r>
      <w:r w:rsidDel="00000000" w:rsidR="00000000" w:rsidRPr="00000000">
        <w:rPr>
          <w:sz w:val="20"/>
          <w:szCs w:val="20"/>
          <w:highlight w:val="white"/>
          <w:rtl w:val="0"/>
        </w:rPr>
        <w:t xml:space="preserve">. 1st ed. [ebook] Portsmouth, pp.1-8. Available at: https://researchportal.port.ac.uk/portal/files/3458641/CLARK_2015_cright_ECSMconf_Overcoming_SME_Barriers_to_Gaining_Competitive_Advantage_through_Social_Media.pdf [Accessed 31 Dec. 2019].</w:t>
      </w:r>
      <w:r w:rsidDel="00000000" w:rsidR="00000000" w:rsidRPr="00000000">
        <w:rPr>
          <w:rtl w:val="0"/>
        </w:rPr>
      </w:r>
    </w:p>
    <w:p w:rsidR="00000000" w:rsidDel="00000000" w:rsidP="00000000" w:rsidRDefault="00000000" w:rsidRPr="00000000" w14:paraId="000001EB">
      <w:pPr>
        <w:spacing w:line="360" w:lineRule="auto"/>
        <w:rPr>
          <w:sz w:val="36"/>
          <w:szCs w:val="36"/>
        </w:rPr>
      </w:pPr>
      <w:r w:rsidDel="00000000" w:rsidR="00000000" w:rsidRPr="00000000">
        <w:rPr>
          <w:rtl w:val="0"/>
        </w:rPr>
      </w:r>
    </w:p>
    <w:p w:rsidR="00000000" w:rsidDel="00000000" w:rsidP="00000000" w:rsidRDefault="00000000" w:rsidRPr="00000000" w14:paraId="000001EC">
      <w:pPr>
        <w:spacing w:line="360" w:lineRule="auto"/>
        <w:rPr>
          <w:sz w:val="36"/>
          <w:szCs w:val="36"/>
        </w:rPr>
      </w:pPr>
      <w:r w:rsidDel="00000000" w:rsidR="00000000" w:rsidRPr="00000000">
        <w:rPr>
          <w:sz w:val="20"/>
          <w:szCs w:val="20"/>
          <w:highlight w:val="white"/>
          <w:rtl w:val="0"/>
        </w:rPr>
        <w:t xml:space="preserve">Carson, D., Cromie, S. and McGowan, P. (1995). </w:t>
      </w:r>
      <w:r w:rsidDel="00000000" w:rsidR="00000000" w:rsidRPr="00000000">
        <w:rPr>
          <w:i w:val="1"/>
          <w:sz w:val="20"/>
          <w:szCs w:val="20"/>
          <w:highlight w:val="white"/>
          <w:rtl w:val="0"/>
        </w:rPr>
        <w:t xml:space="preserve">Marketing and Entrepreneurship in SMEs: An Innovative Approach</w:t>
      </w:r>
      <w:r w:rsidDel="00000000" w:rsidR="00000000" w:rsidRPr="00000000">
        <w:rPr>
          <w:sz w:val="20"/>
          <w:szCs w:val="20"/>
          <w:highlight w:val="white"/>
          <w:rtl w:val="0"/>
        </w:rPr>
        <w:t xml:space="preserve">. 1st ed. Prentice Hall.</w:t>
      </w:r>
      <w:r w:rsidDel="00000000" w:rsidR="00000000" w:rsidRPr="00000000">
        <w:rPr>
          <w:rtl w:val="0"/>
        </w:rPr>
      </w:r>
    </w:p>
    <w:p w:rsidR="00000000" w:rsidDel="00000000" w:rsidP="00000000" w:rsidRDefault="00000000" w:rsidRPr="00000000" w14:paraId="000001ED">
      <w:pPr>
        <w:spacing w:line="360" w:lineRule="auto"/>
        <w:rPr>
          <w:sz w:val="36"/>
          <w:szCs w:val="36"/>
        </w:rPr>
      </w:pPr>
      <w:r w:rsidDel="00000000" w:rsidR="00000000" w:rsidRPr="00000000">
        <w:rPr>
          <w:rtl w:val="0"/>
        </w:rPr>
      </w:r>
    </w:p>
    <w:p w:rsidR="00000000" w:rsidDel="00000000" w:rsidP="00000000" w:rsidRDefault="00000000" w:rsidRPr="00000000" w14:paraId="000001EE">
      <w:pPr>
        <w:spacing w:line="360" w:lineRule="auto"/>
        <w:rPr>
          <w:sz w:val="36"/>
          <w:szCs w:val="36"/>
        </w:rPr>
      </w:pPr>
      <w:r w:rsidDel="00000000" w:rsidR="00000000" w:rsidRPr="00000000">
        <w:rPr>
          <w:sz w:val="20"/>
          <w:szCs w:val="20"/>
          <w:highlight w:val="white"/>
          <w:rtl w:val="0"/>
        </w:rPr>
        <w:t xml:space="preserve">Cesaroni, F. and Consoli, D. (2015). Are Small Businesses Really Able to Take Advantage of Social Media?', Electronic Journal of Knowledge Management. </w:t>
      </w:r>
      <w:r w:rsidDel="00000000" w:rsidR="00000000" w:rsidRPr="00000000">
        <w:rPr>
          <w:i w:val="1"/>
          <w:sz w:val="20"/>
          <w:szCs w:val="20"/>
          <w:highlight w:val="white"/>
          <w:rtl w:val="0"/>
        </w:rPr>
        <w:t xml:space="preserve">Academic Conferences International Limited</w:t>
      </w:r>
      <w:r w:rsidDel="00000000" w:rsidR="00000000" w:rsidRPr="00000000">
        <w:rPr>
          <w:sz w:val="20"/>
          <w:szCs w:val="20"/>
          <w:highlight w:val="white"/>
          <w:rtl w:val="0"/>
        </w:rPr>
        <w:t xml:space="preserve">, [online] 13(4), pp.257-268. Available at: https://search-proquest-com.ezproxy.uwtsd.ac.uk/docview/1760267115/abstract/672446CF13114C45PQ/1?accountid=130472 [Accessed 29 Dec. 2019].</w:t>
      </w:r>
      <w:r w:rsidDel="00000000" w:rsidR="00000000" w:rsidRPr="00000000">
        <w:rPr>
          <w:rtl w:val="0"/>
        </w:rPr>
      </w:r>
    </w:p>
    <w:p w:rsidR="00000000" w:rsidDel="00000000" w:rsidP="00000000" w:rsidRDefault="00000000" w:rsidRPr="00000000" w14:paraId="000001EF">
      <w:pPr>
        <w:spacing w:line="360" w:lineRule="auto"/>
        <w:rPr>
          <w:sz w:val="36"/>
          <w:szCs w:val="36"/>
        </w:rPr>
      </w:pPr>
      <w:r w:rsidDel="00000000" w:rsidR="00000000" w:rsidRPr="00000000">
        <w:rPr>
          <w:rtl w:val="0"/>
        </w:rPr>
      </w:r>
    </w:p>
    <w:p w:rsidR="00000000" w:rsidDel="00000000" w:rsidP="00000000" w:rsidRDefault="00000000" w:rsidRPr="00000000" w14:paraId="000001F0">
      <w:pPr>
        <w:spacing w:line="360" w:lineRule="auto"/>
        <w:rPr/>
      </w:pPr>
      <w:r w:rsidDel="00000000" w:rsidR="00000000" w:rsidRPr="00000000">
        <w:rPr>
          <w:rtl w:val="0"/>
        </w:rPr>
        <w:t xml:space="preserve">Congxi, C., Lan, X. and Pengfei, G. (2010), “Internet marketing and innovative strategies: a study of China’s travel agencies”, available at: http://ieeexplore.ieee.org/stamp/stamp.jsp?tp ¼ andarnumber ¼ 5576846 [accessed 21 Dec. 2019].</w:t>
      </w:r>
    </w:p>
    <w:p w:rsidR="00000000" w:rsidDel="00000000" w:rsidP="00000000" w:rsidRDefault="00000000" w:rsidRPr="00000000" w14:paraId="000001F1">
      <w:pPr>
        <w:spacing w:line="360" w:lineRule="auto"/>
        <w:rPr/>
      </w:pPr>
      <w:r w:rsidDel="00000000" w:rsidR="00000000" w:rsidRPr="00000000">
        <w:rPr>
          <w:rtl w:val="0"/>
        </w:rPr>
      </w:r>
    </w:p>
    <w:p w:rsidR="00000000" w:rsidDel="00000000" w:rsidP="00000000" w:rsidRDefault="00000000" w:rsidRPr="00000000" w14:paraId="000001F2">
      <w:pPr>
        <w:spacing w:line="360" w:lineRule="auto"/>
        <w:rPr>
          <w:sz w:val="20"/>
          <w:szCs w:val="20"/>
          <w:highlight w:val="white"/>
        </w:rPr>
      </w:pPr>
      <w:r w:rsidDel="00000000" w:rsidR="00000000" w:rsidRPr="00000000">
        <w:rPr>
          <w:sz w:val="20"/>
          <w:szCs w:val="20"/>
          <w:highlight w:val="white"/>
          <w:rtl w:val="0"/>
        </w:rPr>
        <w:t xml:space="preserve">Chui, M., Miller, A. and Roberts, R. (2009). </w:t>
      </w:r>
      <w:r w:rsidDel="00000000" w:rsidR="00000000" w:rsidRPr="00000000">
        <w:rPr>
          <w:i w:val="1"/>
          <w:sz w:val="20"/>
          <w:szCs w:val="20"/>
          <w:highlight w:val="white"/>
          <w:rtl w:val="0"/>
        </w:rPr>
        <w:t xml:space="preserve">Six ways to make Web 2.0 work</w:t>
      </w:r>
      <w:r w:rsidDel="00000000" w:rsidR="00000000" w:rsidRPr="00000000">
        <w:rPr>
          <w:sz w:val="20"/>
          <w:szCs w:val="20"/>
          <w:highlight w:val="white"/>
          <w:rtl w:val="0"/>
        </w:rPr>
        <w:t xml:space="preserve">. [online] McKinsey &amp; Company. Available at: https://www.mckinsey.com/business-functions/mckinsey-digital/our-insights/six-ways-to-make-web-20-work [Accessed 29 Dec. 2019].</w:t>
      </w:r>
    </w:p>
    <w:p w:rsidR="00000000" w:rsidDel="00000000" w:rsidP="00000000" w:rsidRDefault="00000000" w:rsidRPr="00000000" w14:paraId="000001F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F4">
      <w:pPr>
        <w:spacing w:line="360" w:lineRule="auto"/>
        <w:rPr>
          <w:sz w:val="20"/>
          <w:szCs w:val="20"/>
          <w:highlight w:val="white"/>
        </w:rPr>
      </w:pPr>
      <w:r w:rsidDel="00000000" w:rsidR="00000000" w:rsidRPr="00000000">
        <w:rPr>
          <w:sz w:val="20"/>
          <w:szCs w:val="20"/>
          <w:highlight w:val="white"/>
          <w:rtl w:val="0"/>
        </w:rPr>
        <w:t xml:space="preserve">Crossman, A. (2019). What is the Best Method for Using Focus Groups in Market Research?. [online] ThoughtCo. Available at: https://www.thoughtco.com/use-focus-groups-in-research-3026533 [Accessed 1 Jan. 2020].</w:t>
      </w:r>
    </w:p>
    <w:p w:rsidR="00000000" w:rsidDel="00000000" w:rsidP="00000000" w:rsidRDefault="00000000" w:rsidRPr="00000000" w14:paraId="000001F5">
      <w:pPr>
        <w:spacing w:line="360" w:lineRule="auto"/>
        <w:rPr/>
      </w:pPr>
      <w:r w:rsidDel="00000000" w:rsidR="00000000" w:rsidRPr="00000000">
        <w:rPr>
          <w:rtl w:val="0"/>
        </w:rPr>
      </w:r>
    </w:p>
    <w:p w:rsidR="00000000" w:rsidDel="00000000" w:rsidP="00000000" w:rsidRDefault="00000000" w:rsidRPr="00000000" w14:paraId="000001F6">
      <w:pPr>
        <w:spacing w:line="360" w:lineRule="auto"/>
        <w:rPr/>
      </w:pPr>
      <w:r w:rsidDel="00000000" w:rsidR="00000000" w:rsidRPr="00000000">
        <w:rPr>
          <w:sz w:val="20"/>
          <w:szCs w:val="20"/>
          <w:highlight w:val="white"/>
          <w:rtl w:val="0"/>
        </w:rPr>
        <w:t xml:space="preserve">Derham, R., Cragg, P. and Morrish, S. (2011). </w:t>
      </w:r>
      <w:r w:rsidDel="00000000" w:rsidR="00000000" w:rsidRPr="00000000">
        <w:rPr>
          <w:i w:val="1"/>
          <w:sz w:val="20"/>
          <w:szCs w:val="20"/>
          <w:highlight w:val="white"/>
          <w:rtl w:val="0"/>
        </w:rPr>
        <w:t xml:space="preserve">"Creating Value: An SME And Social Media" by Richard Derham, Paul Cragg et al.</w:t>
      </w:r>
      <w:r w:rsidDel="00000000" w:rsidR="00000000" w:rsidRPr="00000000">
        <w:rPr>
          <w:sz w:val="20"/>
          <w:szCs w:val="20"/>
          <w:highlight w:val="white"/>
          <w:rtl w:val="0"/>
        </w:rPr>
        <w:t xml:space="preserve">. [online] Aisel.aisnet.org. Available at: https://aisel.aisnet.org/pacis2011/53/ [Accessed 27 Dec. 2019].</w:t>
      </w:r>
      <w:r w:rsidDel="00000000" w:rsidR="00000000" w:rsidRPr="00000000">
        <w:rPr>
          <w:rtl w:val="0"/>
        </w:rPr>
      </w:r>
    </w:p>
    <w:p w:rsidR="00000000" w:rsidDel="00000000" w:rsidP="00000000" w:rsidRDefault="00000000" w:rsidRPr="00000000" w14:paraId="000001F7">
      <w:pPr>
        <w:spacing w:line="360" w:lineRule="auto"/>
        <w:rPr>
          <w:sz w:val="36"/>
          <w:szCs w:val="36"/>
        </w:rPr>
      </w:pPr>
      <w:r w:rsidDel="00000000" w:rsidR="00000000" w:rsidRPr="00000000">
        <w:rPr>
          <w:rtl w:val="0"/>
        </w:rPr>
      </w:r>
    </w:p>
    <w:p w:rsidR="00000000" w:rsidDel="00000000" w:rsidP="00000000" w:rsidRDefault="00000000" w:rsidRPr="00000000" w14:paraId="000001F8">
      <w:pPr>
        <w:spacing w:line="360" w:lineRule="auto"/>
        <w:rPr>
          <w:sz w:val="20"/>
          <w:szCs w:val="20"/>
          <w:highlight w:val="white"/>
        </w:rPr>
      </w:pPr>
      <w:r w:rsidDel="00000000" w:rsidR="00000000" w:rsidRPr="00000000">
        <w:rPr>
          <w:sz w:val="20"/>
          <w:szCs w:val="20"/>
          <w:highlight w:val="white"/>
          <w:rtl w:val="0"/>
        </w:rPr>
        <w:t xml:space="preserve">Delius, H. (2017). Social VS traditional media in the UK: Comparing the costs. [Blog] </w:t>
      </w:r>
      <w:r w:rsidDel="00000000" w:rsidR="00000000" w:rsidRPr="00000000">
        <w:rPr>
          <w:i w:val="1"/>
          <w:sz w:val="20"/>
          <w:szCs w:val="20"/>
          <w:highlight w:val="white"/>
          <w:rtl w:val="0"/>
        </w:rPr>
        <w:t xml:space="preserve">blog.printsome.com</w:t>
      </w:r>
      <w:r w:rsidDel="00000000" w:rsidR="00000000" w:rsidRPr="00000000">
        <w:rPr>
          <w:sz w:val="20"/>
          <w:szCs w:val="20"/>
          <w:highlight w:val="white"/>
          <w:rtl w:val="0"/>
        </w:rPr>
        <w:t xml:space="preserve">. Available at: https://blog.printsome.com/social-vs-traditional-media-costs-uk/ [Accessed 15 Dec. 2019].</w:t>
      </w:r>
    </w:p>
    <w:p w:rsidR="00000000" w:rsidDel="00000000" w:rsidP="00000000" w:rsidRDefault="00000000" w:rsidRPr="00000000" w14:paraId="000001F9">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FA">
      <w:pPr>
        <w:spacing w:line="360" w:lineRule="auto"/>
        <w:rPr>
          <w:sz w:val="20"/>
          <w:szCs w:val="20"/>
          <w:highlight w:val="white"/>
        </w:rPr>
      </w:pPr>
      <w:r w:rsidDel="00000000" w:rsidR="00000000" w:rsidRPr="00000000">
        <w:rPr>
          <w:sz w:val="20"/>
          <w:szCs w:val="20"/>
          <w:highlight w:val="white"/>
          <w:rtl w:val="0"/>
        </w:rPr>
        <w:t xml:space="preserve">De Vaus, D. A. (2014). Surveys in Social Research. (6th ed). Australia: UCL Press. </w:t>
      </w:r>
    </w:p>
    <w:p w:rsidR="00000000" w:rsidDel="00000000" w:rsidP="00000000" w:rsidRDefault="00000000" w:rsidRPr="00000000" w14:paraId="000001FB">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FC">
      <w:pPr>
        <w:shd w:fill="ffffff" w:val="clear"/>
        <w:spacing w:after="120" w:line="360" w:lineRule="auto"/>
        <w:rPr>
          <w:sz w:val="18"/>
          <w:szCs w:val="18"/>
          <w:highlight w:val="white"/>
        </w:rPr>
      </w:pPr>
      <w:r w:rsidDel="00000000" w:rsidR="00000000" w:rsidRPr="00000000">
        <w:rPr>
          <w:sz w:val="18"/>
          <w:szCs w:val="18"/>
          <w:highlight w:val="white"/>
          <w:rtl w:val="0"/>
        </w:rPr>
        <w:t xml:space="preserve">DeWalt, Kathleen M. &amp; DeWalt, Billie R. (2002). </w:t>
      </w:r>
      <w:r w:rsidDel="00000000" w:rsidR="00000000" w:rsidRPr="00000000">
        <w:rPr>
          <w:i w:val="1"/>
          <w:sz w:val="18"/>
          <w:szCs w:val="18"/>
          <w:highlight w:val="white"/>
          <w:rtl w:val="0"/>
        </w:rPr>
        <w:t xml:space="preserve">Participant observation: a guide for fieldworker</w:t>
      </w:r>
      <w:r w:rsidDel="00000000" w:rsidR="00000000" w:rsidRPr="00000000">
        <w:rPr>
          <w:sz w:val="18"/>
          <w:szCs w:val="18"/>
          <w:highlight w:val="white"/>
          <w:rtl w:val="0"/>
        </w:rPr>
        <w:t xml:space="preserve">s. Walnut Creek, CA: AltaMira Press.</w:t>
      </w:r>
    </w:p>
    <w:p w:rsidR="00000000" w:rsidDel="00000000" w:rsidP="00000000" w:rsidRDefault="00000000" w:rsidRPr="00000000" w14:paraId="000001F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FE">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1FF">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0">
      <w:pPr>
        <w:spacing w:line="360" w:lineRule="auto"/>
        <w:rPr>
          <w:sz w:val="20"/>
          <w:szCs w:val="20"/>
          <w:highlight w:val="white"/>
        </w:rPr>
      </w:pPr>
      <w:r w:rsidDel="00000000" w:rsidR="00000000" w:rsidRPr="00000000">
        <w:rPr>
          <w:sz w:val="20"/>
          <w:szCs w:val="20"/>
          <w:highlight w:val="white"/>
          <w:rtl w:val="0"/>
        </w:rPr>
        <w:t xml:space="preserve">Doyle, A. (2019). </w:t>
      </w:r>
      <w:r w:rsidDel="00000000" w:rsidR="00000000" w:rsidRPr="00000000">
        <w:rPr>
          <w:i w:val="1"/>
          <w:sz w:val="20"/>
          <w:szCs w:val="20"/>
          <w:highlight w:val="white"/>
          <w:rtl w:val="0"/>
        </w:rPr>
        <w:t xml:space="preserve">How Does a Semi-Structured Interview Work?</w:t>
      </w:r>
      <w:r w:rsidDel="00000000" w:rsidR="00000000" w:rsidRPr="00000000">
        <w:rPr>
          <w:sz w:val="20"/>
          <w:szCs w:val="20"/>
          <w:highlight w:val="white"/>
          <w:rtl w:val="0"/>
        </w:rPr>
        <w:t xml:space="preserve">. [online] The Balance Careers. Available at: https://www.thebalancecareers.com/what-is-a-semi-structured-interview-2061632 [Accessed 2 Jan. 2020].</w:t>
      </w:r>
    </w:p>
    <w:p w:rsidR="00000000" w:rsidDel="00000000" w:rsidP="00000000" w:rsidRDefault="00000000" w:rsidRPr="00000000" w14:paraId="0000020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2">
      <w:pPr>
        <w:spacing w:line="360" w:lineRule="auto"/>
        <w:rPr>
          <w:sz w:val="20"/>
          <w:szCs w:val="20"/>
          <w:highlight w:val="white"/>
        </w:rPr>
      </w:pPr>
      <w:r w:rsidDel="00000000" w:rsidR="00000000" w:rsidRPr="00000000">
        <w:rPr>
          <w:sz w:val="20"/>
          <w:szCs w:val="20"/>
          <w:highlight w:val="white"/>
          <w:rtl w:val="0"/>
        </w:rPr>
        <w:t xml:space="preserve">Gentles, S., Charles, C., Ploeg, J. and McKibbon, K. (2015). </w:t>
      </w:r>
      <w:r w:rsidDel="00000000" w:rsidR="00000000" w:rsidRPr="00000000">
        <w:rPr>
          <w:i w:val="1"/>
          <w:sz w:val="20"/>
          <w:szCs w:val="20"/>
          <w:highlight w:val="white"/>
          <w:rtl w:val="0"/>
        </w:rPr>
        <w:t xml:space="preserve">Sampling in Qualitative Research: Insights from an Overview of the Methods Literature</w:t>
      </w:r>
      <w:r w:rsidDel="00000000" w:rsidR="00000000" w:rsidRPr="00000000">
        <w:rPr>
          <w:sz w:val="20"/>
          <w:szCs w:val="20"/>
          <w:highlight w:val="white"/>
          <w:rtl w:val="0"/>
        </w:rPr>
        <w:t xml:space="preserve">. [ebook] p.1772. Available at: http://www.miguelangelmartinez.net/IMG/pdf/2015_Gentles_Sampling_Qualitative_Research__TQR.pdf [Accessed 1 Jan. 2020].</w:t>
      </w:r>
    </w:p>
    <w:p w:rsidR="00000000" w:rsidDel="00000000" w:rsidP="00000000" w:rsidRDefault="00000000" w:rsidRPr="00000000" w14:paraId="0000020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4">
      <w:pPr>
        <w:spacing w:line="360" w:lineRule="auto"/>
        <w:rPr>
          <w:sz w:val="20"/>
          <w:szCs w:val="20"/>
          <w:highlight w:val="white"/>
        </w:rPr>
      </w:pPr>
      <w:r w:rsidDel="00000000" w:rsidR="00000000" w:rsidRPr="00000000">
        <w:rPr>
          <w:sz w:val="20"/>
          <w:szCs w:val="20"/>
          <w:highlight w:val="white"/>
          <w:rtl w:val="0"/>
        </w:rPr>
        <w:t xml:space="preserve">Giannakouris, K., &amp; Smihily, M. (2013). Social media - statistics on the use by enterprises. Retrieved from http://ec.europa.eu/eurostat/statistics-explained/index.php/Social_media_- _statistics_on_the_use_by_enterprises</w:t>
      </w:r>
    </w:p>
    <w:p w:rsidR="00000000" w:rsidDel="00000000" w:rsidP="00000000" w:rsidRDefault="00000000" w:rsidRPr="00000000" w14:paraId="00000205">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6">
      <w:pPr>
        <w:tabs>
          <w:tab w:val="left" w:pos="2730"/>
        </w:tabs>
        <w:spacing w:after="160" w:line="360" w:lineRule="auto"/>
        <w:jc w:val="both"/>
        <w:rPr>
          <w:sz w:val="36"/>
          <w:szCs w:val="36"/>
        </w:rPr>
      </w:pPr>
      <w:r w:rsidDel="00000000" w:rsidR="00000000" w:rsidRPr="00000000">
        <w:rPr>
          <w:rFonts w:ascii="Times New Roman" w:cs="Times New Roman" w:eastAsia="Times New Roman" w:hAnsi="Times New Roman"/>
          <w:sz w:val="24"/>
          <w:szCs w:val="24"/>
          <w:rtl w:val="0"/>
        </w:rPr>
        <w:t xml:space="preserve">Hirschman, E.C., 2011. Humanistic inquiry in marketing research: philosophy, method, and criteria. </w:t>
      </w:r>
      <w:r w:rsidDel="00000000" w:rsidR="00000000" w:rsidRPr="00000000">
        <w:rPr>
          <w:rFonts w:ascii="Times New Roman" w:cs="Times New Roman" w:eastAsia="Times New Roman" w:hAnsi="Times New Roman"/>
          <w:i w:val="1"/>
          <w:sz w:val="24"/>
          <w:szCs w:val="24"/>
          <w:rtl w:val="0"/>
        </w:rPr>
        <w:t xml:space="preserve">Journal of marketing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23</w:t>
      </w:r>
      <w:r w:rsidDel="00000000" w:rsidR="00000000" w:rsidRPr="00000000">
        <w:rPr>
          <w:rFonts w:ascii="Times New Roman" w:cs="Times New Roman" w:eastAsia="Times New Roman" w:hAnsi="Times New Roman"/>
          <w:sz w:val="24"/>
          <w:szCs w:val="24"/>
          <w:rtl w:val="0"/>
        </w:rPr>
        <w:t xml:space="preserve">(3), pp.237-249.</w:t>
      </w:r>
      <w:r w:rsidDel="00000000" w:rsidR="00000000" w:rsidRPr="00000000">
        <w:rPr>
          <w:rtl w:val="0"/>
        </w:rPr>
      </w:r>
    </w:p>
    <w:p w:rsidR="00000000" w:rsidDel="00000000" w:rsidP="00000000" w:rsidRDefault="00000000" w:rsidRPr="00000000" w14:paraId="00000207">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9">
      <w:pPr>
        <w:spacing w:line="360" w:lineRule="auto"/>
        <w:rPr>
          <w:sz w:val="20"/>
          <w:szCs w:val="20"/>
          <w:highlight w:val="white"/>
        </w:rPr>
      </w:pPr>
      <w:r w:rsidDel="00000000" w:rsidR="00000000" w:rsidRPr="00000000">
        <w:rPr>
          <w:sz w:val="20"/>
          <w:szCs w:val="20"/>
          <w:highlight w:val="white"/>
          <w:rtl w:val="0"/>
        </w:rPr>
        <w:t xml:space="preserve">Hashim, N.A. and Noor, S.M. (2014) 'An Investigation of Key Adoption of E-Commerce in SMEs in Malaysia', Proceedings of the 26th International Business Research Conference. April. , 7-8</w:t>
      </w:r>
    </w:p>
    <w:p w:rsidR="00000000" w:rsidDel="00000000" w:rsidP="00000000" w:rsidRDefault="00000000" w:rsidRPr="00000000" w14:paraId="0000020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B">
      <w:pPr>
        <w:spacing w:line="360" w:lineRule="auto"/>
        <w:rPr>
          <w:sz w:val="20"/>
          <w:szCs w:val="20"/>
          <w:highlight w:val="white"/>
        </w:rPr>
      </w:pPr>
      <w:r w:rsidDel="00000000" w:rsidR="00000000" w:rsidRPr="00000000">
        <w:rPr>
          <w:sz w:val="20"/>
          <w:szCs w:val="20"/>
          <w:highlight w:val="white"/>
          <w:rtl w:val="0"/>
        </w:rPr>
        <w:t xml:space="preserve">Hatten, TS (2011).Small Business Management: Entrepreneurship and Beyond (5th ed.).Mason: South-Western Cengage Learning</w:t>
      </w:r>
    </w:p>
    <w:p w:rsidR="00000000" w:rsidDel="00000000" w:rsidP="00000000" w:rsidRDefault="00000000" w:rsidRPr="00000000" w14:paraId="0000020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E">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0F">
      <w:pPr>
        <w:spacing w:line="360" w:lineRule="auto"/>
        <w:rPr>
          <w:sz w:val="20"/>
          <w:szCs w:val="20"/>
          <w:highlight w:val="white"/>
        </w:rPr>
      </w:pPr>
      <w:r w:rsidDel="00000000" w:rsidR="00000000" w:rsidRPr="00000000">
        <w:rPr>
          <w:sz w:val="20"/>
          <w:szCs w:val="20"/>
          <w:highlight w:val="white"/>
          <w:rtl w:val="0"/>
        </w:rPr>
        <w:t xml:space="preserve">He, W., Wang, F.-K., &amp; Zha, S. (2014). Enhancing social media competitiveness of small businesses: insights from small pizzerias. New Review of Hypermedia and Multimedia, 20(3), 225–250. doi:10.1080/13614568.2014.889225</w:t>
      </w:r>
    </w:p>
    <w:p w:rsidR="00000000" w:rsidDel="00000000" w:rsidP="00000000" w:rsidRDefault="00000000" w:rsidRPr="00000000" w14:paraId="00000210">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1">
      <w:pPr>
        <w:spacing w:line="360" w:lineRule="auto"/>
        <w:rPr>
          <w:sz w:val="20"/>
          <w:szCs w:val="20"/>
          <w:highlight w:val="white"/>
        </w:rPr>
      </w:pPr>
      <w:r w:rsidDel="00000000" w:rsidR="00000000" w:rsidRPr="00000000">
        <w:rPr>
          <w:sz w:val="20"/>
          <w:szCs w:val="20"/>
          <w:highlight w:val="white"/>
          <w:rtl w:val="0"/>
        </w:rPr>
        <w:t xml:space="preserve">Hills, G., Hultman, C. and Miles, M. (2008). The Evolution and Development of Entrepreneurial Marketing. </w:t>
      </w:r>
      <w:r w:rsidDel="00000000" w:rsidR="00000000" w:rsidRPr="00000000">
        <w:rPr>
          <w:i w:val="1"/>
          <w:sz w:val="20"/>
          <w:szCs w:val="20"/>
          <w:highlight w:val="white"/>
          <w:rtl w:val="0"/>
        </w:rPr>
        <w:t xml:space="preserve">Journal of Small Business Management</w:t>
      </w:r>
      <w:r w:rsidDel="00000000" w:rsidR="00000000" w:rsidRPr="00000000">
        <w:rPr>
          <w:sz w:val="20"/>
          <w:szCs w:val="20"/>
          <w:highlight w:val="white"/>
          <w:rtl w:val="0"/>
        </w:rPr>
        <w:t xml:space="preserve">, [online] 46(1), pp.99-112. Available at: https://search-proquest-com.ezproxy.uwtsd.ac.uk/docview/220951437/abstract/48AD365F743943F6PQ/1?accountid=130472 [Accessed 28 Dec. 2019].</w:t>
      </w:r>
    </w:p>
    <w:p w:rsidR="00000000" w:rsidDel="00000000" w:rsidP="00000000" w:rsidRDefault="00000000" w:rsidRPr="00000000" w14:paraId="0000021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3">
      <w:pPr>
        <w:spacing w:line="360" w:lineRule="auto"/>
        <w:rPr>
          <w:sz w:val="20"/>
          <w:szCs w:val="20"/>
          <w:highlight w:val="white"/>
        </w:rPr>
      </w:pPr>
      <w:r w:rsidDel="00000000" w:rsidR="00000000" w:rsidRPr="00000000">
        <w:rPr>
          <w:sz w:val="20"/>
          <w:szCs w:val="20"/>
          <w:highlight w:val="white"/>
          <w:rtl w:val="0"/>
        </w:rPr>
        <w:t xml:space="preserve">Hill, J., Nancarrow, C. and Tiu Wright, L. (2002). Lifecycles and crisis points in SMEs: a case approach. </w:t>
      </w:r>
      <w:r w:rsidDel="00000000" w:rsidR="00000000" w:rsidRPr="00000000">
        <w:rPr>
          <w:i w:val="1"/>
          <w:sz w:val="20"/>
          <w:szCs w:val="20"/>
          <w:highlight w:val="white"/>
          <w:rtl w:val="0"/>
        </w:rPr>
        <w:t xml:space="preserve">Marketing Intelligence &amp; Planning</w:t>
      </w:r>
      <w:r w:rsidDel="00000000" w:rsidR="00000000" w:rsidRPr="00000000">
        <w:rPr>
          <w:sz w:val="20"/>
          <w:szCs w:val="20"/>
          <w:highlight w:val="white"/>
          <w:rtl w:val="0"/>
        </w:rPr>
        <w:t xml:space="preserve">, [online] 20(6), pp.361-369. Available at: https://search.proquest.com/docview/213132229?accountid=130472 [Accessed 24 Dec. 2019].</w:t>
      </w:r>
    </w:p>
    <w:p w:rsidR="00000000" w:rsidDel="00000000" w:rsidP="00000000" w:rsidRDefault="00000000" w:rsidRPr="00000000" w14:paraId="00000214">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5">
      <w:pPr>
        <w:spacing w:line="360" w:lineRule="auto"/>
        <w:rPr>
          <w:sz w:val="20"/>
          <w:szCs w:val="20"/>
          <w:highlight w:val="white"/>
        </w:rPr>
      </w:pPr>
      <w:r w:rsidDel="00000000" w:rsidR="00000000" w:rsidRPr="00000000">
        <w:rPr>
          <w:sz w:val="20"/>
          <w:szCs w:val="20"/>
          <w:highlight w:val="white"/>
          <w:rtl w:val="0"/>
        </w:rPr>
        <w:t xml:space="preserve">Hudson, S., Roth, M., Madden, T. and Hudson, R. (2015). The effects of social media on emotions, brand relationship quality, and word of mouth: An empirical study of music festival attendees. </w:t>
      </w:r>
      <w:r w:rsidDel="00000000" w:rsidR="00000000" w:rsidRPr="00000000">
        <w:rPr>
          <w:i w:val="1"/>
          <w:sz w:val="20"/>
          <w:szCs w:val="20"/>
          <w:highlight w:val="white"/>
          <w:rtl w:val="0"/>
        </w:rPr>
        <w:t xml:space="preserve">Tourism Management</w:t>
      </w:r>
      <w:r w:rsidDel="00000000" w:rsidR="00000000" w:rsidRPr="00000000">
        <w:rPr>
          <w:sz w:val="20"/>
          <w:szCs w:val="20"/>
          <w:highlight w:val="white"/>
          <w:rtl w:val="0"/>
        </w:rPr>
        <w:t xml:space="preserve">, 47, pp.68-76.</w:t>
      </w:r>
    </w:p>
    <w:p w:rsidR="00000000" w:rsidDel="00000000" w:rsidP="00000000" w:rsidRDefault="00000000" w:rsidRPr="00000000" w14:paraId="00000216">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7">
      <w:pPr>
        <w:spacing w:line="360" w:lineRule="auto"/>
        <w:rPr>
          <w:sz w:val="20"/>
          <w:szCs w:val="20"/>
          <w:highlight w:val="white"/>
        </w:rPr>
      </w:pPr>
      <w:r w:rsidDel="00000000" w:rsidR="00000000" w:rsidRPr="00000000">
        <w:rPr>
          <w:sz w:val="20"/>
          <w:szCs w:val="20"/>
          <w:highlight w:val="white"/>
          <w:rtl w:val="0"/>
        </w:rPr>
        <w:t xml:space="preserve">Hutchinson, A. (2019). </w:t>
      </w:r>
      <w:r w:rsidDel="00000000" w:rsidR="00000000" w:rsidRPr="00000000">
        <w:rPr>
          <w:i w:val="1"/>
          <w:sz w:val="20"/>
          <w:szCs w:val="20"/>
          <w:highlight w:val="white"/>
          <w:rtl w:val="0"/>
        </w:rPr>
        <w:t xml:space="preserve">People Are Now Spending More Time on Smartphones Than They Are Watching TV</w:t>
      </w:r>
      <w:r w:rsidDel="00000000" w:rsidR="00000000" w:rsidRPr="00000000">
        <w:rPr>
          <w:sz w:val="20"/>
          <w:szCs w:val="20"/>
          <w:highlight w:val="white"/>
          <w:rtl w:val="0"/>
        </w:rPr>
        <w:t xml:space="preserve">. [online] Social Media Today. Available at: https://www.socialmediatoday.com/news/people-are-now-spending-more-time-on-smartphones-than-they-are-watching-tv/556405/ [Accessed 17 Dec. 2019].</w:t>
      </w:r>
    </w:p>
    <w:p w:rsidR="00000000" w:rsidDel="00000000" w:rsidP="00000000" w:rsidRDefault="00000000" w:rsidRPr="00000000" w14:paraId="0000021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9">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A">
      <w:pPr>
        <w:spacing w:line="360" w:lineRule="auto"/>
        <w:rPr>
          <w:sz w:val="20"/>
          <w:szCs w:val="20"/>
          <w:highlight w:val="white"/>
        </w:rPr>
      </w:pPr>
      <w:r w:rsidDel="00000000" w:rsidR="00000000" w:rsidRPr="00000000">
        <w:rPr>
          <w:sz w:val="20"/>
          <w:szCs w:val="20"/>
          <w:highlight w:val="white"/>
          <w:rtl w:val="0"/>
        </w:rPr>
        <w:t xml:space="preserve">Jagongo, A. and Kinyua, C. (2013). </w:t>
      </w:r>
      <w:r w:rsidDel="00000000" w:rsidR="00000000" w:rsidRPr="00000000">
        <w:rPr>
          <w:i w:val="1"/>
          <w:sz w:val="20"/>
          <w:szCs w:val="20"/>
          <w:highlight w:val="white"/>
          <w:rtl w:val="0"/>
        </w:rPr>
        <w:t xml:space="preserve">The Social Media and Entrepreneurship Growth (A New Business Communication Paradigm among SMEs in Nairobi)</w:t>
      </w:r>
      <w:r w:rsidDel="00000000" w:rsidR="00000000" w:rsidRPr="00000000">
        <w:rPr>
          <w:sz w:val="20"/>
          <w:szCs w:val="20"/>
          <w:highlight w:val="white"/>
          <w:rtl w:val="0"/>
        </w:rPr>
        <w:t xml:space="preserve">. [online] Semanticscholar.org. Available at: https://www.semanticscholar.org/paper/The-Social-Media-and-Entrepreneurship-Growth-(A-New-Jagongo-Kinyua/2c31e9e5cddc63c01c73c3602dd895c4a7dddb52 [Accessed 1 Jan. 2020].</w:t>
      </w:r>
    </w:p>
    <w:p w:rsidR="00000000" w:rsidDel="00000000" w:rsidP="00000000" w:rsidRDefault="00000000" w:rsidRPr="00000000" w14:paraId="0000021B">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D">
      <w:pPr>
        <w:spacing w:line="360" w:lineRule="auto"/>
        <w:rPr>
          <w:sz w:val="20"/>
          <w:szCs w:val="20"/>
          <w:highlight w:val="white"/>
        </w:rPr>
      </w:pPr>
      <w:r w:rsidDel="00000000" w:rsidR="00000000" w:rsidRPr="00000000">
        <w:rPr>
          <w:sz w:val="20"/>
          <w:szCs w:val="20"/>
          <w:highlight w:val="white"/>
          <w:rtl w:val="0"/>
        </w:rPr>
        <w:t xml:space="preserve">Jones, N., Borgman, R. and Ulusoy, E. (2015). Impact of social media on small businesses. </w:t>
      </w:r>
      <w:r w:rsidDel="00000000" w:rsidR="00000000" w:rsidRPr="00000000">
        <w:rPr>
          <w:i w:val="1"/>
          <w:sz w:val="20"/>
          <w:szCs w:val="20"/>
          <w:highlight w:val="white"/>
          <w:rtl w:val="0"/>
        </w:rPr>
        <w:t xml:space="preserve">Journal of Small Business and Enterprise Development</w:t>
      </w:r>
      <w:r w:rsidDel="00000000" w:rsidR="00000000" w:rsidRPr="00000000">
        <w:rPr>
          <w:sz w:val="20"/>
          <w:szCs w:val="20"/>
          <w:highlight w:val="white"/>
          <w:rtl w:val="0"/>
        </w:rPr>
        <w:t xml:space="preserve">, 22(4), pp.611-632.</w:t>
      </w:r>
    </w:p>
    <w:p w:rsidR="00000000" w:rsidDel="00000000" w:rsidP="00000000" w:rsidRDefault="00000000" w:rsidRPr="00000000" w14:paraId="0000021E">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1F">
      <w:pPr>
        <w:spacing w:line="360" w:lineRule="auto"/>
        <w:rPr>
          <w:sz w:val="20"/>
          <w:szCs w:val="20"/>
          <w:highlight w:val="white"/>
        </w:rPr>
      </w:pPr>
      <w:r w:rsidDel="00000000" w:rsidR="00000000" w:rsidRPr="00000000">
        <w:rPr>
          <w:sz w:val="20"/>
          <w:szCs w:val="20"/>
          <w:highlight w:val="white"/>
          <w:rtl w:val="0"/>
        </w:rPr>
        <w:t xml:space="preserve">Johnson, B. &amp; Christensen, L. (2012). Educational Research, Qualitative, Quantitative and Mixed Approach. (4th ed). California: SAGE Publication.</w:t>
      </w:r>
    </w:p>
    <w:p w:rsidR="00000000" w:rsidDel="00000000" w:rsidP="00000000" w:rsidRDefault="00000000" w:rsidRPr="00000000" w14:paraId="00000220">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1">
      <w:pPr>
        <w:spacing w:line="360" w:lineRule="auto"/>
        <w:rPr>
          <w:sz w:val="20"/>
          <w:szCs w:val="20"/>
          <w:highlight w:val="white"/>
        </w:rPr>
      </w:pPr>
      <w:r w:rsidDel="00000000" w:rsidR="00000000" w:rsidRPr="00000000">
        <w:rPr>
          <w:sz w:val="20"/>
          <w:szCs w:val="20"/>
          <w:highlight w:val="white"/>
          <w:rtl w:val="0"/>
        </w:rPr>
        <w:t xml:space="preserve">Kaplan, A. and Haenlein, M. (2010). Users of the world, unite! The challenges and opportunities of Social Media. </w:t>
      </w:r>
      <w:r w:rsidDel="00000000" w:rsidR="00000000" w:rsidRPr="00000000">
        <w:rPr>
          <w:i w:val="1"/>
          <w:sz w:val="20"/>
          <w:szCs w:val="20"/>
          <w:highlight w:val="white"/>
          <w:rtl w:val="0"/>
        </w:rPr>
        <w:t xml:space="preserve">Business Horizons</w:t>
      </w:r>
      <w:r w:rsidDel="00000000" w:rsidR="00000000" w:rsidRPr="00000000">
        <w:rPr>
          <w:sz w:val="20"/>
          <w:szCs w:val="20"/>
          <w:highlight w:val="white"/>
          <w:rtl w:val="0"/>
        </w:rPr>
        <w:t xml:space="preserve">, [online] 53(1), pp.59-68. Available at: https://www-sciencedirect-com.ezproxy.uwtsd.ac.uk/science/article/pii/S0007681309001232 [Accessed 15 Dec. 2019].</w:t>
      </w:r>
    </w:p>
    <w:p w:rsidR="00000000" w:rsidDel="00000000" w:rsidP="00000000" w:rsidRDefault="00000000" w:rsidRPr="00000000" w14:paraId="0000022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3">
      <w:pPr>
        <w:spacing w:line="360" w:lineRule="auto"/>
        <w:rPr>
          <w:sz w:val="20"/>
          <w:szCs w:val="20"/>
          <w:highlight w:val="white"/>
        </w:rPr>
      </w:pPr>
      <w:r w:rsidDel="00000000" w:rsidR="00000000" w:rsidRPr="00000000">
        <w:rPr>
          <w:sz w:val="20"/>
          <w:szCs w:val="20"/>
          <w:highlight w:val="white"/>
          <w:rtl w:val="0"/>
        </w:rPr>
        <w:t xml:space="preserve">King, J. (2013). </w:t>
      </w:r>
      <w:r w:rsidDel="00000000" w:rsidR="00000000" w:rsidRPr="00000000">
        <w:rPr>
          <w:i w:val="1"/>
          <w:sz w:val="20"/>
          <w:szCs w:val="20"/>
          <w:highlight w:val="white"/>
          <w:rtl w:val="0"/>
        </w:rPr>
        <w:t xml:space="preserve">The Barriers and Benefits of Social Media with Micro-Businesses</w:t>
      </w:r>
      <w:r w:rsidDel="00000000" w:rsidR="00000000" w:rsidRPr="00000000">
        <w:rPr>
          <w:sz w:val="20"/>
          <w:szCs w:val="20"/>
          <w:highlight w:val="white"/>
          <w:rtl w:val="0"/>
        </w:rPr>
        <w:t xml:space="preserve">. [online] Business 2 Community. Available at: https://www.business2community.com/small-business/the-barriers-and-benefits-of-social-media-with-micro-businesses-0524708 [Accessed 30 Dec. 2019].</w:t>
      </w:r>
    </w:p>
    <w:p w:rsidR="00000000" w:rsidDel="00000000" w:rsidP="00000000" w:rsidRDefault="00000000" w:rsidRPr="00000000" w14:paraId="00000224">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5">
      <w:pPr>
        <w:spacing w:line="360" w:lineRule="auto"/>
        <w:rPr>
          <w:sz w:val="20"/>
          <w:szCs w:val="20"/>
          <w:highlight w:val="white"/>
        </w:rPr>
      </w:pPr>
      <w:r w:rsidDel="00000000" w:rsidR="00000000" w:rsidRPr="00000000">
        <w:rPr>
          <w:sz w:val="20"/>
          <w:szCs w:val="20"/>
          <w:highlight w:val="white"/>
          <w:rtl w:val="0"/>
        </w:rPr>
        <w:t xml:space="preserve">Kiron, D., Palmer, D., Phillips, N. and Berkman, R. (2013). Social Business: Shifting Out of First Gear. </w:t>
      </w:r>
      <w:r w:rsidDel="00000000" w:rsidR="00000000" w:rsidRPr="00000000">
        <w:rPr>
          <w:i w:val="1"/>
          <w:sz w:val="20"/>
          <w:szCs w:val="20"/>
          <w:highlight w:val="white"/>
          <w:rtl w:val="0"/>
        </w:rPr>
        <w:t xml:space="preserve">Massachusetts Institute of Technology, Cambridge, MA</w:t>
      </w:r>
      <w:r w:rsidDel="00000000" w:rsidR="00000000" w:rsidRPr="00000000">
        <w:rPr>
          <w:sz w:val="20"/>
          <w:szCs w:val="20"/>
          <w:highlight w:val="white"/>
          <w:rtl w:val="0"/>
        </w:rPr>
        <w:t xml:space="preserve">, [online] 55(1), pp.1-32. Available at: https://search-proquest-com.ezproxy.uwtsd.ac.uk/docview/1438817985/abstract/B9EF9E85971D4465PQ/1?accountid=130472 [Accessed 31 Dec. 2019].</w:t>
      </w:r>
    </w:p>
    <w:p w:rsidR="00000000" w:rsidDel="00000000" w:rsidP="00000000" w:rsidRDefault="00000000" w:rsidRPr="00000000" w14:paraId="00000226">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7">
      <w:pPr>
        <w:spacing w:line="360" w:lineRule="auto"/>
        <w:rPr>
          <w:sz w:val="20"/>
          <w:szCs w:val="20"/>
          <w:highlight w:val="white"/>
        </w:rPr>
      </w:pPr>
      <w:r w:rsidDel="00000000" w:rsidR="00000000" w:rsidRPr="00000000">
        <w:rPr>
          <w:sz w:val="20"/>
          <w:szCs w:val="20"/>
          <w:highlight w:val="white"/>
          <w:rtl w:val="0"/>
        </w:rPr>
        <w:t xml:space="preserve">Lavrakas, P. (2008). </w:t>
      </w:r>
      <w:r w:rsidDel="00000000" w:rsidR="00000000" w:rsidRPr="00000000">
        <w:rPr>
          <w:i w:val="1"/>
          <w:sz w:val="20"/>
          <w:szCs w:val="20"/>
          <w:highlight w:val="white"/>
          <w:rtl w:val="0"/>
        </w:rPr>
        <w:t xml:space="preserve">Convenience Sampling - SAGE Research Methods</w:t>
      </w:r>
      <w:r w:rsidDel="00000000" w:rsidR="00000000" w:rsidRPr="00000000">
        <w:rPr>
          <w:sz w:val="20"/>
          <w:szCs w:val="20"/>
          <w:highlight w:val="white"/>
          <w:rtl w:val="0"/>
        </w:rPr>
        <w:t xml:space="preserve">. [online] Methods.sagepub.com. Available at: https://methods.sagepub.com/reference/encyclopedia-of-survey-research-methods/n105.xml [Accessed 1 Jan. 2020].</w:t>
      </w:r>
    </w:p>
    <w:p w:rsidR="00000000" w:rsidDel="00000000" w:rsidP="00000000" w:rsidRDefault="00000000" w:rsidRPr="00000000" w14:paraId="0000022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9">
      <w:pPr>
        <w:spacing w:line="360" w:lineRule="auto"/>
        <w:rPr>
          <w:sz w:val="20"/>
          <w:szCs w:val="20"/>
          <w:highlight w:val="white"/>
        </w:rPr>
      </w:pPr>
      <w:r w:rsidDel="00000000" w:rsidR="00000000" w:rsidRPr="00000000">
        <w:rPr>
          <w:sz w:val="20"/>
          <w:szCs w:val="20"/>
          <w:highlight w:val="white"/>
          <w:rtl w:val="0"/>
        </w:rPr>
        <w:t xml:space="preserve">Lieblich, A., Mashiach, R. and Zilber, T. (1998). </w:t>
      </w:r>
      <w:r w:rsidDel="00000000" w:rsidR="00000000" w:rsidRPr="00000000">
        <w:rPr>
          <w:i w:val="1"/>
          <w:sz w:val="20"/>
          <w:szCs w:val="20"/>
          <w:highlight w:val="white"/>
          <w:rtl w:val="0"/>
        </w:rPr>
        <w:t xml:space="preserve">Narrative Research: Reading, Analysis, and Interpretation</w:t>
      </w:r>
      <w:r w:rsidDel="00000000" w:rsidR="00000000" w:rsidRPr="00000000">
        <w:rPr>
          <w:sz w:val="20"/>
          <w:szCs w:val="20"/>
          <w:highlight w:val="white"/>
          <w:rtl w:val="0"/>
        </w:rPr>
        <w:t xml:space="preserve">. 1st ed. London: SAGE, p.3.</w:t>
      </w:r>
    </w:p>
    <w:p w:rsidR="00000000" w:rsidDel="00000000" w:rsidP="00000000" w:rsidRDefault="00000000" w:rsidRPr="00000000" w14:paraId="0000022A">
      <w:pPr>
        <w:spacing w:line="360" w:lineRule="auto"/>
        <w:rPr>
          <w:sz w:val="36"/>
          <w:szCs w:val="36"/>
        </w:rPr>
      </w:pPr>
      <w:r w:rsidDel="00000000" w:rsidR="00000000" w:rsidRPr="00000000">
        <w:rPr>
          <w:rtl w:val="0"/>
        </w:rPr>
      </w:r>
    </w:p>
    <w:p w:rsidR="00000000" w:rsidDel="00000000" w:rsidP="00000000" w:rsidRDefault="00000000" w:rsidRPr="00000000" w14:paraId="0000022B">
      <w:pPr>
        <w:spacing w:line="360" w:lineRule="auto"/>
        <w:rPr>
          <w:sz w:val="20"/>
          <w:szCs w:val="20"/>
          <w:highlight w:val="white"/>
        </w:rPr>
      </w:pPr>
      <w:r w:rsidDel="00000000" w:rsidR="00000000" w:rsidRPr="00000000">
        <w:rPr>
          <w:sz w:val="20"/>
          <w:szCs w:val="20"/>
          <w:highlight w:val="white"/>
          <w:rtl w:val="0"/>
        </w:rPr>
        <w:t xml:space="preserve">Leinbach-Reyhle, N. (2015). </w:t>
      </w:r>
      <w:r w:rsidDel="00000000" w:rsidR="00000000" w:rsidRPr="00000000">
        <w:rPr>
          <w:i w:val="1"/>
          <w:sz w:val="20"/>
          <w:szCs w:val="20"/>
          <w:highlight w:val="white"/>
          <w:rtl w:val="0"/>
        </w:rPr>
        <w:t xml:space="preserve">The Single Most Important Reason Why Online Marketing Is More Important Than Ever</w:t>
      </w:r>
      <w:r w:rsidDel="00000000" w:rsidR="00000000" w:rsidRPr="00000000">
        <w:rPr>
          <w:sz w:val="20"/>
          <w:szCs w:val="20"/>
          <w:highlight w:val="white"/>
          <w:rtl w:val="0"/>
        </w:rPr>
        <w:t xml:space="preserve">. [online] Forbes.com. Available at: https://www.forbes.com/sites/nicoleleinbachreyhle/2015/06/16/the-single-most-important-reason-why-online-marketing-is-more-important-than-ever/#4b6742f23bff [Accessed 21 Dec. 2019].</w:t>
      </w:r>
    </w:p>
    <w:p w:rsidR="00000000" w:rsidDel="00000000" w:rsidP="00000000" w:rsidRDefault="00000000" w:rsidRPr="00000000" w14:paraId="0000022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D">
      <w:pPr>
        <w:spacing w:line="360" w:lineRule="auto"/>
        <w:rPr>
          <w:sz w:val="20"/>
          <w:szCs w:val="20"/>
          <w:highlight w:val="white"/>
        </w:rPr>
      </w:pPr>
      <w:r w:rsidDel="00000000" w:rsidR="00000000" w:rsidRPr="00000000">
        <w:rPr>
          <w:sz w:val="20"/>
          <w:szCs w:val="20"/>
          <w:highlight w:val="white"/>
          <w:rtl w:val="0"/>
        </w:rPr>
        <w:t xml:space="preserve">Levy, S. (2013). </w:t>
      </w:r>
      <w:r w:rsidDel="00000000" w:rsidR="00000000" w:rsidRPr="00000000">
        <w:rPr>
          <w:i w:val="1"/>
          <w:sz w:val="20"/>
          <w:szCs w:val="20"/>
          <w:highlight w:val="white"/>
          <w:rtl w:val="0"/>
        </w:rPr>
        <w:t xml:space="preserve">Do You Really Know What Social Media Is?</w:t>
      </w:r>
      <w:r w:rsidDel="00000000" w:rsidR="00000000" w:rsidRPr="00000000">
        <w:rPr>
          <w:sz w:val="20"/>
          <w:szCs w:val="20"/>
          <w:highlight w:val="white"/>
          <w:rtl w:val="0"/>
        </w:rPr>
        <w:t xml:space="preserve">. [online] Forbes.com. Available at: https://www.forbes.com/sites/scottlevy/2013/11/22/do-you-really-know-what-social-media-is/#3efabf4e5dee [Accessed 18 Dec. 2019].</w:t>
      </w:r>
    </w:p>
    <w:p w:rsidR="00000000" w:rsidDel="00000000" w:rsidP="00000000" w:rsidRDefault="00000000" w:rsidRPr="00000000" w14:paraId="0000022E">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2F">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30">
      <w:pPr>
        <w:spacing w:line="360" w:lineRule="auto"/>
        <w:rPr>
          <w:sz w:val="36"/>
          <w:szCs w:val="36"/>
        </w:rPr>
      </w:pPr>
      <w:r w:rsidDel="00000000" w:rsidR="00000000" w:rsidRPr="00000000">
        <w:rPr>
          <w:rtl w:val="0"/>
        </w:rPr>
      </w:r>
    </w:p>
    <w:p w:rsidR="00000000" w:rsidDel="00000000" w:rsidP="00000000" w:rsidRDefault="00000000" w:rsidRPr="00000000" w14:paraId="00000231">
      <w:pPr>
        <w:spacing w:line="360" w:lineRule="auto"/>
        <w:rPr/>
      </w:pPr>
      <w:r w:rsidDel="00000000" w:rsidR="00000000" w:rsidRPr="00000000">
        <w:rPr>
          <w:rtl w:val="0"/>
        </w:rPr>
        <w:t xml:space="preserve">Levin, D. (1998). The Opening of Vision: Nihilism and the Postmodern Situation. 1st ed. London: Routledge -, p.13.</w:t>
      </w:r>
    </w:p>
    <w:p w:rsidR="00000000" w:rsidDel="00000000" w:rsidP="00000000" w:rsidRDefault="00000000" w:rsidRPr="00000000" w14:paraId="00000232">
      <w:pPr>
        <w:spacing w:line="360" w:lineRule="auto"/>
        <w:rPr/>
      </w:pPr>
      <w:r w:rsidDel="00000000" w:rsidR="00000000" w:rsidRPr="00000000">
        <w:rPr>
          <w:rtl w:val="0"/>
        </w:rPr>
      </w:r>
    </w:p>
    <w:p w:rsidR="00000000" w:rsidDel="00000000" w:rsidP="00000000" w:rsidRDefault="00000000" w:rsidRPr="00000000" w14:paraId="00000233">
      <w:pPr>
        <w:spacing w:line="360" w:lineRule="auto"/>
        <w:rPr>
          <w:sz w:val="36"/>
          <w:szCs w:val="36"/>
        </w:rPr>
      </w:pPr>
      <w:r w:rsidDel="00000000" w:rsidR="00000000" w:rsidRPr="00000000">
        <w:rPr>
          <w:rtl w:val="0"/>
        </w:rPr>
      </w:r>
    </w:p>
    <w:p w:rsidR="00000000" w:rsidDel="00000000" w:rsidP="00000000" w:rsidRDefault="00000000" w:rsidRPr="00000000" w14:paraId="00000234">
      <w:pPr>
        <w:spacing w:line="360" w:lineRule="auto"/>
        <w:rPr>
          <w:sz w:val="20"/>
          <w:szCs w:val="20"/>
          <w:highlight w:val="white"/>
        </w:rPr>
      </w:pPr>
      <w:r w:rsidDel="00000000" w:rsidR="00000000" w:rsidRPr="00000000">
        <w:rPr>
          <w:sz w:val="20"/>
          <w:szCs w:val="20"/>
          <w:highlight w:val="white"/>
          <w:rtl w:val="0"/>
        </w:rPr>
        <w:t xml:space="preserve">Luff, M. (2019). </w:t>
      </w:r>
      <w:r w:rsidDel="00000000" w:rsidR="00000000" w:rsidRPr="00000000">
        <w:rPr>
          <w:i w:val="1"/>
          <w:sz w:val="20"/>
          <w:szCs w:val="20"/>
          <w:highlight w:val="white"/>
          <w:rtl w:val="0"/>
        </w:rPr>
        <w:t xml:space="preserve">UK SMEs set to contribute £241bn to the economy by 2025</w:t>
      </w:r>
      <w:r w:rsidDel="00000000" w:rsidR="00000000" w:rsidRPr="00000000">
        <w:rPr>
          <w:sz w:val="20"/>
          <w:szCs w:val="20"/>
          <w:highlight w:val="white"/>
          <w:rtl w:val="0"/>
        </w:rPr>
        <w:t xml:space="preserve">. [online] Uk.businessesforsale.com. Available at: https://uk.businessesforsale.com/uk/search/businesses-for-sale/articles/uk-smes-set-to-contribute-241bn-to-the-economy-by-2025 [Accessed 26 Dec. 2019].</w:t>
      </w:r>
    </w:p>
    <w:p w:rsidR="00000000" w:rsidDel="00000000" w:rsidP="00000000" w:rsidRDefault="00000000" w:rsidRPr="00000000" w14:paraId="00000235">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36">
      <w:pPr>
        <w:spacing w:line="360" w:lineRule="auto"/>
        <w:rPr/>
      </w:pPr>
      <w:r w:rsidDel="00000000" w:rsidR="00000000" w:rsidRPr="00000000">
        <w:rPr>
          <w:rtl w:val="0"/>
        </w:rPr>
        <w:t xml:space="preserve">Mannonen, P. and Runonen, M. (2008) 'SMEs in social media', Proceedings of NordiCHI 2008 Workshop: How</w:t>
      </w:r>
    </w:p>
    <w:p w:rsidR="00000000" w:rsidDel="00000000" w:rsidP="00000000" w:rsidRDefault="00000000" w:rsidRPr="00000000" w14:paraId="00000237">
      <w:pPr>
        <w:spacing w:line="360" w:lineRule="auto"/>
        <w:rPr/>
      </w:pPr>
      <w:r w:rsidDel="00000000" w:rsidR="00000000" w:rsidRPr="00000000">
        <w:rPr>
          <w:rtl w:val="0"/>
        </w:rPr>
        <w:t xml:space="preserve">Can HCI Improve social Media Development, Lund. , 86-91.</w:t>
      </w:r>
    </w:p>
    <w:p w:rsidR="00000000" w:rsidDel="00000000" w:rsidP="00000000" w:rsidRDefault="00000000" w:rsidRPr="00000000" w14:paraId="00000238">
      <w:pPr>
        <w:spacing w:line="360" w:lineRule="auto"/>
        <w:rPr/>
      </w:pPr>
      <w:r w:rsidDel="00000000" w:rsidR="00000000" w:rsidRPr="00000000">
        <w:rPr>
          <w:rtl w:val="0"/>
        </w:rPr>
      </w:r>
    </w:p>
    <w:p w:rsidR="00000000" w:rsidDel="00000000" w:rsidP="00000000" w:rsidRDefault="00000000" w:rsidRPr="00000000" w14:paraId="00000239">
      <w:pPr>
        <w:spacing w:line="360" w:lineRule="auto"/>
        <w:rPr/>
      </w:pPr>
      <w:r w:rsidDel="00000000" w:rsidR="00000000" w:rsidRPr="00000000">
        <w:rPr>
          <w:rtl w:val="0"/>
        </w:rPr>
      </w:r>
    </w:p>
    <w:p w:rsidR="00000000" w:rsidDel="00000000" w:rsidP="00000000" w:rsidRDefault="00000000" w:rsidRPr="00000000" w14:paraId="0000023A">
      <w:pPr>
        <w:shd w:fill="ffffff" w:val="clear"/>
        <w:spacing w:after="120" w:line="360" w:lineRule="auto"/>
        <w:rPr>
          <w:sz w:val="18"/>
          <w:szCs w:val="18"/>
        </w:rPr>
      </w:pPr>
      <w:r w:rsidDel="00000000" w:rsidR="00000000" w:rsidRPr="00000000">
        <w:rPr>
          <w:sz w:val="18"/>
          <w:szCs w:val="18"/>
          <w:rtl w:val="0"/>
        </w:rPr>
        <w:t xml:space="preserve">Marshall, Catherine &amp; Rossman, Gretchen B. (1989). </w:t>
      </w:r>
      <w:r w:rsidDel="00000000" w:rsidR="00000000" w:rsidRPr="00000000">
        <w:rPr>
          <w:i w:val="1"/>
          <w:sz w:val="18"/>
          <w:szCs w:val="18"/>
          <w:rtl w:val="0"/>
        </w:rPr>
        <w:t xml:space="preserve">Designing qualitative research</w:t>
      </w:r>
      <w:r w:rsidDel="00000000" w:rsidR="00000000" w:rsidRPr="00000000">
        <w:rPr>
          <w:sz w:val="18"/>
          <w:szCs w:val="18"/>
          <w:rtl w:val="0"/>
        </w:rPr>
        <w:t xml:space="preserve">. Newbury Park, CA: Sage.</w:t>
      </w:r>
    </w:p>
    <w:p w:rsidR="00000000" w:rsidDel="00000000" w:rsidP="00000000" w:rsidRDefault="00000000" w:rsidRPr="00000000" w14:paraId="0000023B">
      <w:pPr>
        <w:spacing w:line="360" w:lineRule="auto"/>
        <w:rPr>
          <w:sz w:val="36"/>
          <w:szCs w:val="36"/>
        </w:rPr>
      </w:pPr>
      <w:r w:rsidDel="00000000" w:rsidR="00000000" w:rsidRPr="00000000">
        <w:rPr>
          <w:rtl w:val="0"/>
        </w:rPr>
      </w:r>
    </w:p>
    <w:p w:rsidR="00000000" w:rsidDel="00000000" w:rsidP="00000000" w:rsidRDefault="00000000" w:rsidRPr="00000000" w14:paraId="0000023C">
      <w:pPr>
        <w:spacing w:line="360" w:lineRule="auto"/>
        <w:rPr>
          <w:sz w:val="36"/>
          <w:szCs w:val="36"/>
        </w:rPr>
      </w:pPr>
      <w:r w:rsidDel="00000000" w:rsidR="00000000" w:rsidRPr="00000000">
        <w:rPr>
          <w:rtl w:val="0"/>
        </w:rPr>
      </w:r>
    </w:p>
    <w:p w:rsidR="00000000" w:rsidDel="00000000" w:rsidP="00000000" w:rsidRDefault="00000000" w:rsidRPr="00000000" w14:paraId="0000023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3E">
      <w:pPr>
        <w:tabs>
          <w:tab w:val="left" w:pos="2730"/>
        </w:tabs>
        <w:spacing w:after="160" w:line="360" w:lineRule="auto"/>
        <w:jc w:val="both"/>
        <w:rPr>
          <w:rFonts w:ascii="Times New Roman" w:cs="Times New Roman" w:eastAsia="Times New Roman" w:hAnsi="Times New Roman"/>
          <w:sz w:val="24"/>
          <w:szCs w:val="24"/>
        </w:rPr>
      </w:pPr>
      <w:r w:rsidDel="00000000" w:rsidR="00000000" w:rsidRPr="00000000">
        <w:rPr>
          <w:sz w:val="20"/>
          <w:szCs w:val="20"/>
          <w:highlight w:val="white"/>
          <w:rtl w:val="0"/>
        </w:rPr>
        <w:t xml:space="preserve">Middleton, F. (2019). </w:t>
      </w:r>
      <w:r w:rsidDel="00000000" w:rsidR="00000000" w:rsidRPr="00000000">
        <w:rPr>
          <w:i w:val="1"/>
          <w:sz w:val="20"/>
          <w:szCs w:val="20"/>
          <w:highlight w:val="white"/>
          <w:rtl w:val="0"/>
        </w:rPr>
        <w:t xml:space="preserve">Reliability vs Validity in Research | Differences, Types and Examples</w:t>
      </w:r>
      <w:r w:rsidDel="00000000" w:rsidR="00000000" w:rsidRPr="00000000">
        <w:rPr>
          <w:sz w:val="20"/>
          <w:szCs w:val="20"/>
          <w:highlight w:val="white"/>
          <w:rtl w:val="0"/>
        </w:rPr>
        <w:t xml:space="preserve">. [online] Scribbr. Available at: https://www.scribbr.com/methodology/reliability-vs-validity/ [Accessed 1 Jan. 2020].</w:t>
      </w:r>
      <w:r w:rsidDel="00000000" w:rsidR="00000000" w:rsidRPr="00000000">
        <w:rPr>
          <w:rtl w:val="0"/>
        </w:rPr>
      </w:r>
    </w:p>
    <w:p w:rsidR="00000000" w:rsidDel="00000000" w:rsidP="00000000" w:rsidRDefault="00000000" w:rsidRPr="00000000" w14:paraId="0000023F">
      <w:pPr>
        <w:tabs>
          <w:tab w:val="left" w:pos="2730"/>
        </w:tabs>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40">
      <w:pPr>
        <w:tabs>
          <w:tab w:val="left" w:pos="2730"/>
        </w:tabs>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McCarthy, E.J., Shapiro, S.J. and Perreault, W.D., 2014. </w:t>
      </w:r>
      <w:r w:rsidDel="00000000" w:rsidR="00000000" w:rsidRPr="00000000">
        <w:rPr>
          <w:rFonts w:ascii="Times New Roman" w:cs="Times New Roman" w:eastAsia="Times New Roman" w:hAnsi="Times New Roman"/>
          <w:i w:val="1"/>
          <w:sz w:val="24"/>
          <w:szCs w:val="24"/>
          <w:rtl w:val="0"/>
        </w:rPr>
        <w:t xml:space="preserve">Basic marketing</w:t>
      </w:r>
      <w:r w:rsidDel="00000000" w:rsidR="00000000" w:rsidRPr="00000000">
        <w:rPr>
          <w:rFonts w:ascii="Times New Roman" w:cs="Times New Roman" w:eastAsia="Times New Roman" w:hAnsi="Times New Roman"/>
          <w:sz w:val="24"/>
          <w:szCs w:val="24"/>
          <w:rtl w:val="0"/>
        </w:rPr>
        <w:t xml:space="preserve"> (pp. 29-33). Irwin-Dorsey.</w:t>
      </w:r>
    </w:p>
    <w:p w:rsidR="00000000" w:rsidDel="00000000" w:rsidP="00000000" w:rsidRDefault="00000000" w:rsidRPr="00000000" w14:paraId="0000024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2">
      <w:pPr>
        <w:spacing w:line="360" w:lineRule="auto"/>
        <w:rPr>
          <w:sz w:val="20"/>
          <w:szCs w:val="20"/>
          <w:highlight w:val="white"/>
        </w:rPr>
      </w:pPr>
      <w:r w:rsidDel="00000000" w:rsidR="00000000" w:rsidRPr="00000000">
        <w:rPr>
          <w:sz w:val="20"/>
          <w:szCs w:val="20"/>
          <w:highlight w:val="white"/>
          <w:rtl w:val="0"/>
        </w:rPr>
        <w:t xml:space="preserve">Michaelidou, N., Siamagka, N. and Christodoulides, G. (2011). Usage, barriers and measurement of social media marketing: An exploratory investigation of small and medium B2B brands. </w:t>
      </w:r>
      <w:r w:rsidDel="00000000" w:rsidR="00000000" w:rsidRPr="00000000">
        <w:rPr>
          <w:i w:val="1"/>
          <w:sz w:val="20"/>
          <w:szCs w:val="20"/>
          <w:highlight w:val="white"/>
          <w:rtl w:val="0"/>
        </w:rPr>
        <w:t xml:space="preserve">Industrial Marketing Management</w:t>
      </w:r>
      <w:r w:rsidDel="00000000" w:rsidR="00000000" w:rsidRPr="00000000">
        <w:rPr>
          <w:sz w:val="20"/>
          <w:szCs w:val="20"/>
          <w:highlight w:val="white"/>
          <w:rtl w:val="0"/>
        </w:rPr>
        <w:t xml:space="preserve">, 40(7), pp.1153-1159.</w:t>
      </w:r>
    </w:p>
    <w:p w:rsidR="00000000" w:rsidDel="00000000" w:rsidP="00000000" w:rsidRDefault="00000000" w:rsidRPr="00000000" w14:paraId="0000024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4">
      <w:pPr>
        <w:spacing w:line="360" w:lineRule="auto"/>
        <w:rPr>
          <w:sz w:val="20"/>
          <w:szCs w:val="20"/>
          <w:highlight w:val="white"/>
        </w:rPr>
      </w:pPr>
      <w:r w:rsidDel="00000000" w:rsidR="00000000" w:rsidRPr="00000000">
        <w:rPr>
          <w:sz w:val="20"/>
          <w:szCs w:val="20"/>
          <w:highlight w:val="white"/>
          <w:rtl w:val="0"/>
        </w:rPr>
        <w:t xml:space="preserve">Meske, C. and Stieglitz, S. (2013), “Adoption and use of social media in small and medium-sized enterprises”, in Harmsen, F. and Proper, H. (Eds), Practice-Driven Research on Enterprise Transformation, Springer Berlin Heidelberg, Berlin, pp. 61-75.</w:t>
      </w:r>
    </w:p>
    <w:p w:rsidR="00000000" w:rsidDel="00000000" w:rsidP="00000000" w:rsidRDefault="00000000" w:rsidRPr="00000000" w14:paraId="00000245">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6">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7">
      <w:pPr>
        <w:spacing w:line="360" w:lineRule="auto"/>
        <w:rPr>
          <w:sz w:val="20"/>
          <w:szCs w:val="20"/>
          <w:highlight w:val="white"/>
        </w:rPr>
      </w:pPr>
      <w:r w:rsidDel="00000000" w:rsidR="00000000" w:rsidRPr="00000000">
        <w:rPr>
          <w:sz w:val="20"/>
          <w:szCs w:val="20"/>
          <w:highlight w:val="white"/>
          <w:rtl w:val="0"/>
        </w:rPr>
        <w:t xml:space="preserve">Moreau, E. (2019). The Good and the Bad About Social Networking. [online] Lifewire. Available at: https://www.lifewire.com/advantages-and-disadvantages-of-social-networking-3486020 [Accessed 1 Jan. 2020].</w:t>
      </w:r>
    </w:p>
    <w:p w:rsidR="00000000" w:rsidDel="00000000" w:rsidP="00000000" w:rsidRDefault="00000000" w:rsidRPr="00000000" w14:paraId="0000024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9">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B">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4E">
      <w:pPr>
        <w:spacing w:line="360" w:lineRule="auto"/>
        <w:rPr>
          <w:sz w:val="20"/>
          <w:szCs w:val="20"/>
          <w:highlight w:val="white"/>
        </w:rPr>
      </w:pPr>
      <w:r w:rsidDel="00000000" w:rsidR="00000000" w:rsidRPr="00000000">
        <w:rPr>
          <w:sz w:val="20"/>
          <w:szCs w:val="20"/>
          <w:highlight w:val="white"/>
          <w:rtl w:val="0"/>
        </w:rPr>
        <w:t xml:space="preserve">Myers, M.D. and Newman, M. (2007) 'The qualitative interview in IS research: Examining the craft', Information and organization, 17(1), pp. 2-26</w:t>
      </w:r>
    </w:p>
    <w:p w:rsidR="00000000" w:rsidDel="00000000" w:rsidP="00000000" w:rsidRDefault="00000000" w:rsidRPr="00000000" w14:paraId="0000024F">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50">
      <w:pPr>
        <w:spacing w:line="360" w:lineRule="auto"/>
        <w:rPr>
          <w:sz w:val="20"/>
          <w:szCs w:val="20"/>
          <w:highlight w:val="white"/>
        </w:rPr>
      </w:pPr>
      <w:r w:rsidDel="00000000" w:rsidR="00000000" w:rsidRPr="00000000">
        <w:rPr>
          <w:sz w:val="20"/>
          <w:szCs w:val="20"/>
          <w:highlight w:val="white"/>
          <w:rtl w:val="0"/>
        </w:rPr>
        <w:t xml:space="preserve">Nakara, W., Benmoussa, F. and Jaouen, A. (2012). Entrepreneurship and social media marketing: evidence from French small business. </w:t>
      </w:r>
      <w:r w:rsidDel="00000000" w:rsidR="00000000" w:rsidRPr="00000000">
        <w:rPr>
          <w:i w:val="1"/>
          <w:sz w:val="20"/>
          <w:szCs w:val="20"/>
          <w:highlight w:val="white"/>
          <w:rtl w:val="0"/>
        </w:rPr>
        <w:t xml:space="preserve">International Journal of Entrepreneurship and Small Business</w:t>
      </w:r>
      <w:r w:rsidDel="00000000" w:rsidR="00000000" w:rsidRPr="00000000">
        <w:rPr>
          <w:sz w:val="20"/>
          <w:szCs w:val="20"/>
          <w:highlight w:val="white"/>
          <w:rtl w:val="0"/>
        </w:rPr>
        <w:t xml:space="preserve">, 16(4), p.386.</w:t>
      </w:r>
    </w:p>
    <w:p w:rsidR="00000000" w:rsidDel="00000000" w:rsidP="00000000" w:rsidRDefault="00000000" w:rsidRPr="00000000" w14:paraId="0000025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52">
      <w:pPr>
        <w:spacing w:line="360" w:lineRule="auto"/>
        <w:rPr>
          <w:sz w:val="20"/>
          <w:szCs w:val="20"/>
          <w:highlight w:val="white"/>
        </w:rPr>
      </w:pPr>
      <w:r w:rsidDel="00000000" w:rsidR="00000000" w:rsidRPr="00000000">
        <w:rPr>
          <w:sz w:val="20"/>
          <w:szCs w:val="20"/>
          <w:highlight w:val="white"/>
          <w:rtl w:val="0"/>
        </w:rPr>
        <w:t xml:space="preserve">O'Dea, S. (2019). </w:t>
      </w:r>
      <w:r w:rsidDel="00000000" w:rsidR="00000000" w:rsidRPr="00000000">
        <w:rPr>
          <w:i w:val="1"/>
          <w:sz w:val="20"/>
          <w:szCs w:val="20"/>
          <w:highlight w:val="white"/>
          <w:rtl w:val="0"/>
        </w:rPr>
        <w:t xml:space="preserve">UK: number of social network users 2015-2022 | Statista</w:t>
      </w:r>
      <w:r w:rsidDel="00000000" w:rsidR="00000000" w:rsidRPr="00000000">
        <w:rPr>
          <w:sz w:val="20"/>
          <w:szCs w:val="20"/>
          <w:highlight w:val="white"/>
          <w:rtl w:val="0"/>
        </w:rPr>
        <w:t xml:space="preserve">. [online] Statista. Available at: https://www.statista.com/statistics/553530/predicted-number-of-social-network-users-in-the-united-kingdom-uk/ [Accessed 1 Jan. 2020].</w:t>
      </w:r>
    </w:p>
    <w:p w:rsidR="00000000" w:rsidDel="00000000" w:rsidP="00000000" w:rsidRDefault="00000000" w:rsidRPr="00000000" w14:paraId="0000025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54">
      <w:pPr>
        <w:spacing w:line="360" w:lineRule="auto"/>
        <w:rPr>
          <w:sz w:val="20"/>
          <w:szCs w:val="20"/>
          <w:highlight w:val="white"/>
        </w:rPr>
      </w:pPr>
      <w:r w:rsidDel="00000000" w:rsidR="00000000" w:rsidRPr="00000000">
        <w:rPr>
          <w:sz w:val="20"/>
          <w:szCs w:val="20"/>
          <w:highlight w:val="white"/>
          <w:rtl w:val="0"/>
        </w:rPr>
        <w:t xml:space="preserve">Ofcom. (2019). </w:t>
      </w:r>
      <w:r w:rsidDel="00000000" w:rsidR="00000000" w:rsidRPr="00000000">
        <w:rPr>
          <w:i w:val="1"/>
          <w:sz w:val="20"/>
          <w:szCs w:val="20"/>
          <w:highlight w:val="white"/>
          <w:rtl w:val="0"/>
        </w:rPr>
        <w:t xml:space="preserve">Half of people now get their news from social media</w:t>
      </w:r>
      <w:r w:rsidDel="00000000" w:rsidR="00000000" w:rsidRPr="00000000">
        <w:rPr>
          <w:sz w:val="20"/>
          <w:szCs w:val="20"/>
          <w:highlight w:val="white"/>
          <w:rtl w:val="0"/>
        </w:rPr>
        <w:t xml:space="preserve">. [online] Available at: https://www.ofcom.org.uk/about-ofcom/latest/features-and-news/half-of-people-get-news-from-social-media [Accessed 29 Dec. 2019].</w:t>
      </w:r>
    </w:p>
    <w:p w:rsidR="00000000" w:rsidDel="00000000" w:rsidP="00000000" w:rsidRDefault="00000000" w:rsidRPr="00000000" w14:paraId="00000255">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56">
      <w:pPr>
        <w:shd w:fill="ffffff" w:val="clear"/>
        <w:spacing w:line="360" w:lineRule="auto"/>
        <w:rPr>
          <w:color w:val="231f20"/>
          <w:highlight w:val="white"/>
        </w:rPr>
      </w:pPr>
      <w:r w:rsidDel="00000000" w:rsidR="00000000" w:rsidRPr="00000000">
        <w:rPr>
          <w:color w:val="231f20"/>
          <w:highlight w:val="white"/>
          <w:rtl w:val="0"/>
        </w:rPr>
        <w:t xml:space="preserve">Okafor, G.O., 2011,  ‘The ethical behaviour of Nigerian business  students (A study of</w:t>
      </w:r>
    </w:p>
    <w:p w:rsidR="00000000" w:rsidDel="00000000" w:rsidP="00000000" w:rsidRDefault="00000000" w:rsidRPr="00000000" w14:paraId="00000257">
      <w:pPr>
        <w:shd w:fill="ffffff" w:val="clear"/>
        <w:spacing w:line="360" w:lineRule="auto"/>
        <w:rPr>
          <w:color w:val="231f20"/>
          <w:highlight w:val="white"/>
        </w:rPr>
      </w:pPr>
      <w:r w:rsidDel="00000000" w:rsidR="00000000" w:rsidRPr="00000000">
        <w:rPr>
          <w:color w:val="231f20"/>
          <w:highlight w:val="white"/>
          <w:rtl w:val="0"/>
        </w:rPr>
        <w:t xml:space="preserve">undergraduate students  in  business schools)’, Arabian Journal  of  Business and</w:t>
      </w:r>
    </w:p>
    <w:p w:rsidR="00000000" w:rsidDel="00000000" w:rsidP="00000000" w:rsidRDefault="00000000" w:rsidRPr="00000000" w14:paraId="00000258">
      <w:pPr>
        <w:shd w:fill="ffffff" w:val="clear"/>
        <w:spacing w:line="360" w:lineRule="auto"/>
        <w:rPr>
          <w:color w:val="231f20"/>
          <w:highlight w:val="white"/>
        </w:rPr>
      </w:pPr>
      <w:r w:rsidDel="00000000" w:rsidR="00000000" w:rsidRPr="00000000">
        <w:rPr>
          <w:color w:val="231f20"/>
          <w:highlight w:val="white"/>
          <w:rtl w:val="0"/>
        </w:rPr>
        <w:t xml:space="preserve">Management Review 1(3), 33–44.</w:t>
      </w:r>
    </w:p>
    <w:p w:rsidR="00000000" w:rsidDel="00000000" w:rsidP="00000000" w:rsidRDefault="00000000" w:rsidRPr="00000000" w14:paraId="00000259">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5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5B">
      <w:pPr>
        <w:spacing w:line="360" w:lineRule="auto"/>
        <w:rPr/>
      </w:pPr>
      <w:r w:rsidDel="00000000" w:rsidR="00000000" w:rsidRPr="00000000">
        <w:rPr>
          <w:rtl w:val="0"/>
        </w:rPr>
        <w:t xml:space="preserve">Omosigho, O. and Abeysinghe, G. (2012) 'Evaluating readiness of organizations to adopt social media for competitive advantage', Information Society (i-Society), 2012 International Conference on. , 16-21.</w:t>
      </w:r>
    </w:p>
    <w:p w:rsidR="00000000" w:rsidDel="00000000" w:rsidP="00000000" w:rsidRDefault="00000000" w:rsidRPr="00000000" w14:paraId="0000025C">
      <w:pPr>
        <w:spacing w:line="360" w:lineRule="auto"/>
        <w:rPr/>
      </w:pPr>
      <w:r w:rsidDel="00000000" w:rsidR="00000000" w:rsidRPr="00000000">
        <w:rPr>
          <w:rtl w:val="0"/>
        </w:rPr>
      </w:r>
    </w:p>
    <w:p w:rsidR="00000000" w:rsidDel="00000000" w:rsidP="00000000" w:rsidRDefault="00000000" w:rsidRPr="00000000" w14:paraId="0000025D">
      <w:pPr>
        <w:spacing w:line="360" w:lineRule="auto"/>
        <w:rPr/>
      </w:pPr>
      <w:r w:rsidDel="00000000" w:rsidR="00000000" w:rsidRPr="00000000">
        <w:rPr>
          <w:sz w:val="20"/>
          <w:szCs w:val="20"/>
          <w:highlight w:val="white"/>
          <w:rtl w:val="0"/>
        </w:rPr>
        <w:t xml:space="preserve">O.Nyumba, T., Wilson, K., Derrick, C. and Mukherjee, N. (2018). The use of focus group discussion methodology: Insights from two decades of application in conservation. </w:t>
      </w:r>
      <w:r w:rsidDel="00000000" w:rsidR="00000000" w:rsidRPr="00000000">
        <w:rPr>
          <w:i w:val="1"/>
          <w:sz w:val="20"/>
          <w:szCs w:val="20"/>
          <w:highlight w:val="white"/>
          <w:rtl w:val="0"/>
        </w:rPr>
        <w:t xml:space="preserve">Methods in Ecology and Evolution</w:t>
      </w:r>
      <w:r w:rsidDel="00000000" w:rsidR="00000000" w:rsidRPr="00000000">
        <w:rPr>
          <w:sz w:val="20"/>
          <w:szCs w:val="20"/>
          <w:highlight w:val="white"/>
          <w:rtl w:val="0"/>
        </w:rPr>
        <w:t xml:space="preserve">, [online] 9(1), pp.20-32. Available at: https://besjournals.onlinelibrary.wiley.com/doi/abs/10.1111/2041-210X.12860 [Accessed 3 Jan. 2020].</w:t>
      </w:r>
      <w:r w:rsidDel="00000000" w:rsidR="00000000" w:rsidRPr="00000000">
        <w:rPr>
          <w:rtl w:val="0"/>
        </w:rPr>
      </w:r>
    </w:p>
    <w:p w:rsidR="00000000" w:rsidDel="00000000" w:rsidP="00000000" w:rsidRDefault="00000000" w:rsidRPr="00000000" w14:paraId="0000025E">
      <w:pPr>
        <w:spacing w:line="360" w:lineRule="auto"/>
        <w:rPr/>
      </w:pPr>
      <w:r w:rsidDel="00000000" w:rsidR="00000000" w:rsidRPr="00000000">
        <w:rPr>
          <w:rtl w:val="0"/>
        </w:rPr>
      </w:r>
    </w:p>
    <w:p w:rsidR="00000000" w:rsidDel="00000000" w:rsidP="00000000" w:rsidRDefault="00000000" w:rsidRPr="00000000" w14:paraId="0000025F">
      <w:pPr>
        <w:spacing w:line="360" w:lineRule="auto"/>
        <w:rPr/>
      </w:pPr>
      <w:r w:rsidDel="00000000" w:rsidR="00000000" w:rsidRPr="00000000">
        <w:rPr>
          <w:sz w:val="20"/>
          <w:szCs w:val="20"/>
          <w:highlight w:val="white"/>
          <w:rtl w:val="0"/>
        </w:rPr>
        <w:t xml:space="preserve">Otar, C. (2018). </w:t>
      </w:r>
      <w:r w:rsidDel="00000000" w:rsidR="00000000" w:rsidRPr="00000000">
        <w:rPr>
          <w:i w:val="1"/>
          <w:sz w:val="20"/>
          <w:szCs w:val="20"/>
          <w:highlight w:val="white"/>
          <w:rtl w:val="0"/>
        </w:rPr>
        <w:t xml:space="preserve">Council Post: What Percentage Of Small Businesses Fail -- And How Can You Avoid Being One Of Them?</w:t>
      </w:r>
      <w:r w:rsidDel="00000000" w:rsidR="00000000" w:rsidRPr="00000000">
        <w:rPr>
          <w:sz w:val="20"/>
          <w:szCs w:val="20"/>
          <w:highlight w:val="white"/>
          <w:rtl w:val="0"/>
        </w:rPr>
        <w:t xml:space="preserve">. [online] Forbes.com. Available at: https://www.forbes.com/sites/forbesfinancecouncil/2018/10/25/what-percentage-of-small-businesses-fail-and-how-can-you-avoid-being-one-of-them/#16690da643b5 [Accessed 30 Dec. 2019].</w:t>
      </w:r>
      <w:r w:rsidDel="00000000" w:rsidR="00000000" w:rsidRPr="00000000">
        <w:rPr>
          <w:rtl w:val="0"/>
        </w:rPr>
      </w:r>
    </w:p>
    <w:p w:rsidR="00000000" w:rsidDel="00000000" w:rsidP="00000000" w:rsidRDefault="00000000" w:rsidRPr="00000000" w14:paraId="00000260">
      <w:pPr>
        <w:spacing w:line="360" w:lineRule="auto"/>
        <w:rPr/>
      </w:pPr>
      <w:r w:rsidDel="00000000" w:rsidR="00000000" w:rsidRPr="00000000">
        <w:rPr>
          <w:rtl w:val="0"/>
        </w:rPr>
      </w:r>
    </w:p>
    <w:p w:rsidR="00000000" w:rsidDel="00000000" w:rsidP="00000000" w:rsidRDefault="00000000" w:rsidRPr="00000000" w14:paraId="00000261">
      <w:pPr>
        <w:spacing w:line="360" w:lineRule="auto"/>
        <w:rPr>
          <w:sz w:val="20"/>
          <w:szCs w:val="20"/>
          <w:highlight w:val="white"/>
        </w:rPr>
      </w:pPr>
      <w:r w:rsidDel="00000000" w:rsidR="00000000" w:rsidRPr="00000000">
        <w:rPr>
          <w:sz w:val="20"/>
          <w:szCs w:val="20"/>
          <w:highlight w:val="white"/>
          <w:rtl w:val="0"/>
        </w:rPr>
        <w:t xml:space="preserve">Parveen, F., Ainin, S. and Jaafar, N. (2018). Understanding the impact of social media usage among organizations. </w:t>
      </w:r>
      <w:r w:rsidDel="00000000" w:rsidR="00000000" w:rsidRPr="00000000">
        <w:rPr>
          <w:i w:val="1"/>
          <w:sz w:val="20"/>
          <w:szCs w:val="20"/>
          <w:highlight w:val="white"/>
          <w:rtl w:val="0"/>
        </w:rPr>
        <w:t xml:space="preserve">Information &amp; Management</w:t>
      </w:r>
      <w:r w:rsidDel="00000000" w:rsidR="00000000" w:rsidRPr="00000000">
        <w:rPr>
          <w:sz w:val="20"/>
          <w:szCs w:val="20"/>
          <w:highlight w:val="white"/>
          <w:rtl w:val="0"/>
        </w:rPr>
        <w:t xml:space="preserve">, [online] 55(3), pp.308-321. Available at: https://www-sciencedirect-com.ezproxy.uwtsd.ac.uk/science/article/pii/S0378720617307152 [Accessed 28 Dec. 2019].</w:t>
      </w:r>
    </w:p>
    <w:p w:rsidR="00000000" w:rsidDel="00000000" w:rsidP="00000000" w:rsidRDefault="00000000" w:rsidRPr="00000000" w14:paraId="0000026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6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64">
      <w:pPr>
        <w:spacing w:line="360" w:lineRule="auto"/>
        <w:rPr>
          <w:sz w:val="20"/>
          <w:szCs w:val="20"/>
          <w:highlight w:val="white"/>
        </w:rPr>
      </w:pPr>
      <w:r w:rsidDel="00000000" w:rsidR="00000000" w:rsidRPr="00000000">
        <w:rPr>
          <w:sz w:val="20"/>
          <w:szCs w:val="20"/>
          <w:highlight w:val="white"/>
          <w:rtl w:val="0"/>
        </w:rPr>
        <w:t xml:space="preserve">Peris, M., Blinn, N., Nüttgens, M., Lindermann, N. and Kortzfleisch, H. (2013). Acceptance of Professional Web 2.0 Platforms in Regional SME Networks: An Evaluation Based on the Unified Theory of Acceptance and Use of Technology. </w:t>
      </w:r>
      <w:r w:rsidDel="00000000" w:rsidR="00000000" w:rsidRPr="00000000">
        <w:rPr>
          <w:i w:val="1"/>
          <w:sz w:val="20"/>
          <w:szCs w:val="20"/>
          <w:highlight w:val="white"/>
          <w:rtl w:val="0"/>
        </w:rPr>
        <w:t xml:space="preserve">IEEE</w:t>
      </w:r>
      <w:r w:rsidDel="00000000" w:rsidR="00000000" w:rsidRPr="00000000">
        <w:rPr>
          <w:sz w:val="20"/>
          <w:szCs w:val="20"/>
          <w:highlight w:val="white"/>
          <w:rtl w:val="0"/>
        </w:rPr>
        <w:t xml:space="preserve">. [online] Available at: https://ieeexplore-ieee-org.ezproxy.uwtsd.ac.uk/document/6480182 [Accessed 1 Jan. 2020].</w:t>
      </w:r>
    </w:p>
    <w:p w:rsidR="00000000" w:rsidDel="00000000" w:rsidP="00000000" w:rsidRDefault="00000000" w:rsidRPr="00000000" w14:paraId="00000265">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66">
      <w:pPr>
        <w:spacing w:line="360" w:lineRule="auto"/>
        <w:rPr>
          <w:sz w:val="20"/>
          <w:szCs w:val="20"/>
          <w:highlight w:val="white"/>
        </w:rPr>
      </w:pPr>
      <w:r w:rsidDel="00000000" w:rsidR="00000000" w:rsidRPr="00000000">
        <w:rPr>
          <w:sz w:val="20"/>
          <w:szCs w:val="20"/>
          <w:highlight w:val="white"/>
          <w:rtl w:val="0"/>
        </w:rPr>
        <w:t xml:space="preserve">Raworth, K., Sweetman, C., Narayan, S., Rowlands, J. and Hopkins, A. (2019). </w:t>
      </w:r>
      <w:r w:rsidDel="00000000" w:rsidR="00000000" w:rsidRPr="00000000">
        <w:rPr>
          <w:i w:val="1"/>
          <w:sz w:val="20"/>
          <w:szCs w:val="20"/>
          <w:highlight w:val="white"/>
          <w:rtl w:val="0"/>
        </w:rPr>
        <w:t xml:space="preserve">Conducting Semi-structured Interviews</w:t>
      </w:r>
      <w:r w:rsidDel="00000000" w:rsidR="00000000" w:rsidRPr="00000000">
        <w:rPr>
          <w:sz w:val="20"/>
          <w:szCs w:val="20"/>
          <w:highlight w:val="white"/>
          <w:rtl w:val="0"/>
        </w:rPr>
        <w:t xml:space="preserve">. Oxfam, pp.1-2.</w:t>
      </w:r>
    </w:p>
    <w:p w:rsidR="00000000" w:rsidDel="00000000" w:rsidP="00000000" w:rsidRDefault="00000000" w:rsidRPr="00000000" w14:paraId="00000267">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68">
      <w:pPr>
        <w:spacing w:line="360" w:lineRule="auto"/>
        <w:rPr/>
      </w:pPr>
      <w:r w:rsidDel="00000000" w:rsidR="00000000" w:rsidRPr="00000000">
        <w:rPr>
          <w:rtl w:val="0"/>
        </w:rPr>
        <w:t xml:space="preserve">Rhodes, C. (2019). Business statistics. [ebook] London: The House of Commons Library, p.5. Available at: http://file:///home/chronos/u-1f042f09a660660c6b759d2d702d2a159781ac55/MyFiles/Downloads/SN06152.pdf [Accessed 27 Dec. 2019].</w:t>
      </w:r>
    </w:p>
    <w:p w:rsidR="00000000" w:rsidDel="00000000" w:rsidP="00000000" w:rsidRDefault="00000000" w:rsidRPr="00000000" w14:paraId="00000269">
      <w:pPr>
        <w:spacing w:line="360" w:lineRule="auto"/>
        <w:rPr/>
      </w:pPr>
      <w:r w:rsidDel="00000000" w:rsidR="00000000" w:rsidRPr="00000000">
        <w:rPr>
          <w:rtl w:val="0"/>
        </w:rPr>
      </w:r>
    </w:p>
    <w:p w:rsidR="00000000" w:rsidDel="00000000" w:rsidP="00000000" w:rsidRDefault="00000000" w:rsidRPr="00000000" w14:paraId="0000026A">
      <w:pPr>
        <w:spacing w:line="360" w:lineRule="auto"/>
        <w:rPr/>
      </w:pPr>
      <w:r w:rsidDel="00000000" w:rsidR="00000000" w:rsidRPr="00000000">
        <w:rPr>
          <w:rtl w:val="0"/>
        </w:rPr>
        <w:t xml:space="preserve">Saunders, M., Lewis, P. and Thornhill, A. (2009). Research Methods for Business Students. 5th ed. Edinburgh: Pearson Education, p.106.</w:t>
      </w:r>
    </w:p>
    <w:p w:rsidR="00000000" w:rsidDel="00000000" w:rsidP="00000000" w:rsidRDefault="00000000" w:rsidRPr="00000000" w14:paraId="0000026B">
      <w:pPr>
        <w:spacing w:line="360" w:lineRule="auto"/>
        <w:rPr/>
      </w:pPr>
      <w:r w:rsidDel="00000000" w:rsidR="00000000" w:rsidRPr="00000000">
        <w:rPr>
          <w:rtl w:val="0"/>
        </w:rPr>
      </w:r>
    </w:p>
    <w:p w:rsidR="00000000" w:rsidDel="00000000" w:rsidP="00000000" w:rsidRDefault="00000000" w:rsidRPr="00000000" w14:paraId="0000026C">
      <w:pPr>
        <w:spacing w:line="360" w:lineRule="auto"/>
        <w:rPr/>
      </w:pPr>
      <w:r w:rsidDel="00000000" w:rsidR="00000000" w:rsidRPr="00000000">
        <w:rPr>
          <w:sz w:val="20"/>
          <w:szCs w:val="20"/>
          <w:highlight w:val="white"/>
          <w:rtl w:val="0"/>
        </w:rPr>
        <w:t xml:space="preserve">Saunders, M., Lewis, P. and Thornhill, A. (2015). </w:t>
      </w:r>
      <w:r w:rsidDel="00000000" w:rsidR="00000000" w:rsidRPr="00000000">
        <w:rPr>
          <w:i w:val="1"/>
          <w:sz w:val="20"/>
          <w:szCs w:val="20"/>
          <w:highlight w:val="white"/>
          <w:rtl w:val="0"/>
        </w:rPr>
        <w:t xml:space="preserve">Research Methods for Business Students</w:t>
      </w:r>
      <w:r w:rsidDel="00000000" w:rsidR="00000000" w:rsidRPr="00000000">
        <w:rPr>
          <w:sz w:val="20"/>
          <w:szCs w:val="20"/>
          <w:highlight w:val="white"/>
          <w:rtl w:val="0"/>
        </w:rPr>
        <w:t xml:space="preserve">. 7th ed. Pearson Higher ed, p.15.</w:t>
      </w:r>
      <w:r w:rsidDel="00000000" w:rsidR="00000000" w:rsidRPr="00000000">
        <w:rPr>
          <w:rtl w:val="0"/>
        </w:rPr>
      </w:r>
    </w:p>
    <w:p w:rsidR="00000000" w:rsidDel="00000000" w:rsidP="00000000" w:rsidRDefault="00000000" w:rsidRPr="00000000" w14:paraId="0000026D">
      <w:pPr>
        <w:spacing w:line="360" w:lineRule="auto"/>
        <w:rPr/>
      </w:pPr>
      <w:r w:rsidDel="00000000" w:rsidR="00000000" w:rsidRPr="00000000">
        <w:rPr>
          <w:rtl w:val="0"/>
        </w:rPr>
      </w:r>
    </w:p>
    <w:p w:rsidR="00000000" w:rsidDel="00000000" w:rsidP="00000000" w:rsidRDefault="00000000" w:rsidRPr="00000000" w14:paraId="0000026E">
      <w:pPr>
        <w:spacing w:line="360" w:lineRule="auto"/>
        <w:rPr/>
      </w:pPr>
      <w:r w:rsidDel="00000000" w:rsidR="00000000" w:rsidRPr="00000000">
        <w:rPr>
          <w:rtl w:val="0"/>
        </w:rPr>
        <w:t xml:space="preserve">Stokes, P. and Wall, T. (2014). Research Methods. 1st ed. London: Macmillan Education UK, p.6.</w:t>
      </w:r>
    </w:p>
    <w:p w:rsidR="00000000" w:rsidDel="00000000" w:rsidP="00000000" w:rsidRDefault="00000000" w:rsidRPr="00000000" w14:paraId="0000026F">
      <w:pPr>
        <w:spacing w:line="360" w:lineRule="auto"/>
        <w:rPr/>
      </w:pPr>
      <w:r w:rsidDel="00000000" w:rsidR="00000000" w:rsidRPr="00000000">
        <w:rPr>
          <w:rtl w:val="0"/>
        </w:rPr>
      </w:r>
    </w:p>
    <w:p w:rsidR="00000000" w:rsidDel="00000000" w:rsidP="00000000" w:rsidRDefault="00000000" w:rsidRPr="00000000" w14:paraId="00000270">
      <w:pPr>
        <w:spacing w:line="360" w:lineRule="auto"/>
        <w:rPr/>
      </w:pPr>
      <w:r w:rsidDel="00000000" w:rsidR="00000000" w:rsidRPr="00000000">
        <w:rPr>
          <w:rtl w:val="0"/>
        </w:rPr>
      </w:r>
    </w:p>
    <w:p w:rsidR="00000000" w:rsidDel="00000000" w:rsidP="00000000" w:rsidRDefault="00000000" w:rsidRPr="00000000" w14:paraId="00000271">
      <w:pPr>
        <w:spacing w:line="360" w:lineRule="auto"/>
        <w:rPr>
          <w:sz w:val="20"/>
          <w:szCs w:val="20"/>
          <w:highlight w:val="white"/>
        </w:rPr>
      </w:pPr>
      <w:r w:rsidDel="00000000" w:rsidR="00000000" w:rsidRPr="00000000">
        <w:rPr>
          <w:sz w:val="20"/>
          <w:szCs w:val="20"/>
          <w:highlight w:val="white"/>
          <w:rtl w:val="0"/>
        </w:rPr>
        <w:t xml:space="preserve">Schaffer, V. (2013). Overcoming Social Media Barriers for Small Businesses. 26th Annual SEAANZ Conference Proceedings, 1–12.</w:t>
      </w:r>
    </w:p>
    <w:p w:rsidR="00000000" w:rsidDel="00000000" w:rsidP="00000000" w:rsidRDefault="00000000" w:rsidRPr="00000000" w14:paraId="00000272">
      <w:pPr>
        <w:spacing w:line="360" w:lineRule="auto"/>
        <w:rPr/>
      </w:pPr>
      <w:r w:rsidDel="00000000" w:rsidR="00000000" w:rsidRPr="00000000">
        <w:rPr>
          <w:rtl w:val="0"/>
        </w:rPr>
      </w:r>
    </w:p>
    <w:p w:rsidR="00000000" w:rsidDel="00000000" w:rsidP="00000000" w:rsidRDefault="00000000" w:rsidRPr="00000000" w14:paraId="00000273">
      <w:pPr>
        <w:spacing w:line="360" w:lineRule="auto"/>
        <w:rPr/>
      </w:pPr>
      <w:r w:rsidDel="00000000" w:rsidR="00000000" w:rsidRPr="00000000">
        <w:rPr>
          <w:rtl w:val="0"/>
        </w:rPr>
      </w:r>
    </w:p>
    <w:p w:rsidR="00000000" w:rsidDel="00000000" w:rsidP="00000000" w:rsidRDefault="00000000" w:rsidRPr="00000000" w14:paraId="00000274">
      <w:pPr>
        <w:spacing w:line="360" w:lineRule="auto"/>
        <w:rPr>
          <w:sz w:val="36"/>
          <w:szCs w:val="36"/>
        </w:rPr>
      </w:pPr>
      <w:r w:rsidDel="00000000" w:rsidR="00000000" w:rsidRPr="00000000">
        <w:rPr>
          <w:sz w:val="20"/>
          <w:szCs w:val="20"/>
          <w:highlight w:val="white"/>
          <w:rtl w:val="0"/>
        </w:rPr>
        <w:t xml:space="preserve">Syuhada, A. and Gambett, W. (2013). Online Marketplace for Indonesian Micro Small and Medium Enterprises based on Social Media. </w:t>
      </w:r>
      <w:r w:rsidDel="00000000" w:rsidR="00000000" w:rsidRPr="00000000">
        <w:rPr>
          <w:i w:val="1"/>
          <w:sz w:val="20"/>
          <w:szCs w:val="20"/>
          <w:highlight w:val="white"/>
          <w:rtl w:val="0"/>
        </w:rPr>
        <w:t xml:space="preserve">Procedia Technology</w:t>
      </w:r>
      <w:r w:rsidDel="00000000" w:rsidR="00000000" w:rsidRPr="00000000">
        <w:rPr>
          <w:sz w:val="20"/>
          <w:szCs w:val="20"/>
          <w:highlight w:val="white"/>
          <w:rtl w:val="0"/>
        </w:rPr>
        <w:t xml:space="preserve">, [online] 11, pp.446-454. Available at: https://www.sciencedirect.com/science/article/pii/S221201731300368X [Accessed 30 Dec. 2019].</w:t>
      </w:r>
      <w:r w:rsidDel="00000000" w:rsidR="00000000" w:rsidRPr="00000000">
        <w:rPr>
          <w:rtl w:val="0"/>
        </w:rPr>
      </w:r>
    </w:p>
    <w:p w:rsidR="00000000" w:rsidDel="00000000" w:rsidP="00000000" w:rsidRDefault="00000000" w:rsidRPr="00000000" w14:paraId="00000275">
      <w:pPr>
        <w:spacing w:line="360" w:lineRule="auto"/>
        <w:rPr>
          <w:sz w:val="36"/>
          <w:szCs w:val="36"/>
        </w:rPr>
      </w:pPr>
      <w:r w:rsidDel="00000000" w:rsidR="00000000" w:rsidRPr="00000000">
        <w:rPr>
          <w:rtl w:val="0"/>
        </w:rPr>
      </w:r>
    </w:p>
    <w:p w:rsidR="00000000" w:rsidDel="00000000" w:rsidP="00000000" w:rsidRDefault="00000000" w:rsidRPr="00000000" w14:paraId="00000276">
      <w:pPr>
        <w:spacing w:line="360" w:lineRule="auto"/>
        <w:rPr>
          <w:sz w:val="20"/>
          <w:szCs w:val="20"/>
          <w:highlight w:val="white"/>
        </w:rPr>
      </w:pPr>
      <w:r w:rsidDel="00000000" w:rsidR="00000000" w:rsidRPr="00000000">
        <w:rPr>
          <w:sz w:val="20"/>
          <w:szCs w:val="20"/>
          <w:highlight w:val="white"/>
          <w:rtl w:val="0"/>
        </w:rPr>
        <w:t xml:space="preserve">Singh, R., Garg, S. and Deshmukh, S. (2008). Strategy development by SMEs for competitiveness: a review. </w:t>
      </w:r>
      <w:r w:rsidDel="00000000" w:rsidR="00000000" w:rsidRPr="00000000">
        <w:rPr>
          <w:i w:val="1"/>
          <w:sz w:val="20"/>
          <w:szCs w:val="20"/>
          <w:highlight w:val="white"/>
          <w:rtl w:val="0"/>
        </w:rPr>
        <w:t xml:space="preserve">Benchmarking: An International Journal</w:t>
      </w:r>
      <w:r w:rsidDel="00000000" w:rsidR="00000000" w:rsidRPr="00000000">
        <w:rPr>
          <w:sz w:val="20"/>
          <w:szCs w:val="20"/>
          <w:highlight w:val="white"/>
          <w:rtl w:val="0"/>
        </w:rPr>
        <w:t xml:space="preserve">, [online] 15(5), pp.525-547. Available at: https://search-proquest-com.ezproxy.uwtsd.ac.uk/docview/217368201/abstract/E7F938C8741E4132PQ/1?accountid=130472 [Accessed 31 Dec. 2019].</w:t>
      </w:r>
    </w:p>
    <w:p w:rsidR="00000000" w:rsidDel="00000000" w:rsidP="00000000" w:rsidRDefault="00000000" w:rsidRPr="00000000" w14:paraId="00000277">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78">
      <w:pPr>
        <w:spacing w:line="360" w:lineRule="auto"/>
        <w:rPr>
          <w:sz w:val="20"/>
          <w:szCs w:val="20"/>
          <w:highlight w:val="white"/>
        </w:rPr>
      </w:pPr>
      <w:r w:rsidDel="00000000" w:rsidR="00000000" w:rsidRPr="00000000">
        <w:rPr>
          <w:sz w:val="20"/>
          <w:szCs w:val="20"/>
          <w:highlight w:val="white"/>
          <w:rtl w:val="0"/>
        </w:rPr>
        <w:t xml:space="preserve">Statista. (2015). </w:t>
      </w:r>
      <w:r w:rsidDel="00000000" w:rsidR="00000000" w:rsidRPr="00000000">
        <w:rPr>
          <w:i w:val="1"/>
          <w:sz w:val="20"/>
          <w:szCs w:val="20"/>
          <w:highlight w:val="white"/>
          <w:rtl w:val="0"/>
        </w:rPr>
        <w:t xml:space="preserve">UK: SMEs usage of social media by industry 2014 | Statista</w:t>
      </w:r>
      <w:r w:rsidDel="00000000" w:rsidR="00000000" w:rsidRPr="00000000">
        <w:rPr>
          <w:sz w:val="20"/>
          <w:szCs w:val="20"/>
          <w:highlight w:val="white"/>
          <w:rtl w:val="0"/>
        </w:rPr>
        <w:t xml:space="preserve">. [online] Available at: https://www.statista.com/statistics/468455/reasons-smes-use-social-media-in-the-united-kingdom-uk-by-industry-sector/ [Accessed 2 Jan. 2020].</w:t>
      </w:r>
    </w:p>
    <w:p w:rsidR="00000000" w:rsidDel="00000000" w:rsidP="00000000" w:rsidRDefault="00000000" w:rsidRPr="00000000" w14:paraId="00000279">
      <w:pPr>
        <w:spacing w:line="360" w:lineRule="auto"/>
        <w:rPr>
          <w:sz w:val="36"/>
          <w:szCs w:val="36"/>
        </w:rPr>
      </w:pPr>
      <w:r w:rsidDel="00000000" w:rsidR="00000000" w:rsidRPr="00000000">
        <w:rPr>
          <w:rtl w:val="0"/>
        </w:rPr>
      </w:r>
    </w:p>
    <w:p w:rsidR="00000000" w:rsidDel="00000000" w:rsidP="00000000" w:rsidRDefault="00000000" w:rsidRPr="00000000" w14:paraId="0000027A">
      <w:pPr>
        <w:spacing w:line="360" w:lineRule="auto"/>
        <w:rPr>
          <w:sz w:val="36"/>
          <w:szCs w:val="36"/>
        </w:rPr>
      </w:pPr>
      <w:r w:rsidDel="00000000" w:rsidR="00000000" w:rsidRPr="00000000">
        <w:rPr>
          <w:sz w:val="20"/>
          <w:szCs w:val="20"/>
          <w:highlight w:val="white"/>
          <w:rtl w:val="0"/>
        </w:rPr>
        <w:t xml:space="preserve">Statista. (2019). </w:t>
      </w:r>
      <w:r w:rsidDel="00000000" w:rsidR="00000000" w:rsidRPr="00000000">
        <w:rPr>
          <w:i w:val="1"/>
          <w:sz w:val="20"/>
          <w:szCs w:val="20"/>
          <w:highlight w:val="white"/>
          <w:rtl w:val="0"/>
        </w:rPr>
        <w:t xml:space="preserve">UK: Facebook users forecast 2015-2022 | Statista</w:t>
      </w:r>
      <w:r w:rsidDel="00000000" w:rsidR="00000000" w:rsidRPr="00000000">
        <w:rPr>
          <w:sz w:val="20"/>
          <w:szCs w:val="20"/>
          <w:highlight w:val="white"/>
          <w:rtl w:val="0"/>
        </w:rPr>
        <w:t xml:space="preserve">. [online] Available at: https://www.statista.com/statistics/553538/predicted-number-of-facebook-users-in-the-united-kingdom-uk/ [Accessed 21 Dec. 2019].</w:t>
      </w:r>
      <w:r w:rsidDel="00000000" w:rsidR="00000000" w:rsidRPr="00000000">
        <w:rPr>
          <w:rtl w:val="0"/>
        </w:rPr>
      </w:r>
    </w:p>
    <w:p w:rsidR="00000000" w:rsidDel="00000000" w:rsidP="00000000" w:rsidRDefault="00000000" w:rsidRPr="00000000" w14:paraId="0000027B">
      <w:pPr>
        <w:spacing w:line="360" w:lineRule="auto"/>
        <w:rPr>
          <w:sz w:val="36"/>
          <w:szCs w:val="36"/>
        </w:rPr>
      </w:pPr>
      <w:r w:rsidDel="00000000" w:rsidR="00000000" w:rsidRPr="00000000">
        <w:rPr>
          <w:rtl w:val="0"/>
        </w:rPr>
      </w:r>
    </w:p>
    <w:p w:rsidR="00000000" w:rsidDel="00000000" w:rsidP="00000000" w:rsidRDefault="00000000" w:rsidRPr="00000000" w14:paraId="0000027C">
      <w:pPr>
        <w:spacing w:line="360" w:lineRule="auto"/>
        <w:rPr>
          <w:sz w:val="20"/>
          <w:szCs w:val="20"/>
          <w:highlight w:val="white"/>
        </w:rPr>
      </w:pPr>
      <w:r w:rsidDel="00000000" w:rsidR="00000000" w:rsidRPr="00000000">
        <w:rPr>
          <w:sz w:val="20"/>
          <w:szCs w:val="20"/>
          <w:highlight w:val="white"/>
          <w:rtl w:val="0"/>
        </w:rPr>
        <w:t xml:space="preserve">Stewart, J. and Beaver, G. (2004). Human Resource Development in Small Organisations: Research and Practice. New York: Routledge, p.193.</w:t>
      </w:r>
    </w:p>
    <w:p w:rsidR="00000000" w:rsidDel="00000000" w:rsidP="00000000" w:rsidRDefault="00000000" w:rsidRPr="00000000" w14:paraId="0000027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7E">
      <w:pPr>
        <w:spacing w:line="360" w:lineRule="auto"/>
        <w:rPr>
          <w:sz w:val="20"/>
          <w:szCs w:val="20"/>
          <w:highlight w:val="white"/>
        </w:rPr>
      </w:pPr>
      <w:r w:rsidDel="00000000" w:rsidR="00000000" w:rsidRPr="00000000">
        <w:rPr>
          <w:sz w:val="20"/>
          <w:szCs w:val="20"/>
          <w:highlight w:val="white"/>
          <w:rtl w:val="0"/>
        </w:rPr>
        <w:t xml:space="preserve">Suciu, P. (2019). </w:t>
      </w:r>
      <w:r w:rsidDel="00000000" w:rsidR="00000000" w:rsidRPr="00000000">
        <w:rPr>
          <w:i w:val="1"/>
          <w:sz w:val="20"/>
          <w:szCs w:val="20"/>
          <w:highlight w:val="white"/>
          <w:rtl w:val="0"/>
        </w:rPr>
        <w:t xml:space="preserve">More Americans Are Getting Their News From Social Media</w:t>
      </w:r>
      <w:r w:rsidDel="00000000" w:rsidR="00000000" w:rsidRPr="00000000">
        <w:rPr>
          <w:sz w:val="20"/>
          <w:szCs w:val="20"/>
          <w:highlight w:val="white"/>
          <w:rtl w:val="0"/>
        </w:rPr>
        <w:t xml:space="preserve">. [online] Forbes.com. Available at: https://www.forbes.com/sites/petersuciu/2019/10/11/more-americans-are-getting-their-news-from-social-media/#7d760e683e17 [Accessed 16 Dec. 2019].</w:t>
      </w:r>
    </w:p>
    <w:p w:rsidR="00000000" w:rsidDel="00000000" w:rsidP="00000000" w:rsidRDefault="00000000" w:rsidRPr="00000000" w14:paraId="0000027F">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0">
      <w:pPr>
        <w:spacing w:line="360" w:lineRule="auto"/>
        <w:rPr>
          <w:sz w:val="20"/>
          <w:szCs w:val="20"/>
          <w:highlight w:val="white"/>
        </w:rPr>
      </w:pPr>
      <w:r w:rsidDel="00000000" w:rsidR="00000000" w:rsidRPr="00000000">
        <w:rPr>
          <w:sz w:val="20"/>
          <w:szCs w:val="20"/>
          <w:highlight w:val="white"/>
          <w:rtl w:val="0"/>
        </w:rPr>
        <w:t xml:space="preserve">Teddlie, C. and Yu, F. (2007) 'Mixed methods sampling a typology with examples', Journal of mixed methods research, 1(1), pp. 77-100.</w:t>
      </w:r>
    </w:p>
    <w:p w:rsidR="00000000" w:rsidDel="00000000" w:rsidP="00000000" w:rsidRDefault="00000000" w:rsidRPr="00000000" w14:paraId="0000028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2">
      <w:pPr>
        <w:spacing w:line="360" w:lineRule="auto"/>
        <w:rPr>
          <w:sz w:val="20"/>
          <w:szCs w:val="20"/>
          <w:highlight w:val="white"/>
        </w:rPr>
      </w:pPr>
      <w:r w:rsidDel="00000000" w:rsidR="00000000" w:rsidRPr="00000000">
        <w:rPr>
          <w:sz w:val="20"/>
          <w:szCs w:val="20"/>
          <w:highlight w:val="white"/>
          <w:rtl w:val="0"/>
        </w:rPr>
        <w:t xml:space="preserve">Turkish Statistical Institute. (2014). </w:t>
      </w:r>
      <w:r w:rsidDel="00000000" w:rsidR="00000000" w:rsidRPr="00000000">
        <w:rPr>
          <w:i w:val="1"/>
          <w:sz w:val="20"/>
          <w:szCs w:val="20"/>
          <w:highlight w:val="white"/>
          <w:rtl w:val="0"/>
        </w:rPr>
        <w:t xml:space="preserve">Use of Information and Communication Technology (ICT) by Enterprises, 2014</w:t>
      </w:r>
      <w:r w:rsidDel="00000000" w:rsidR="00000000" w:rsidRPr="00000000">
        <w:rPr>
          <w:sz w:val="20"/>
          <w:szCs w:val="20"/>
          <w:highlight w:val="white"/>
          <w:rtl w:val="0"/>
        </w:rPr>
        <w:t xml:space="preserve">. [online] Available at: http://www.turkstat.gov.tr/PreHaberBultenleri.do?id=16197 [Accessed 1 Jan. 2020].</w:t>
      </w:r>
    </w:p>
    <w:p w:rsidR="00000000" w:rsidDel="00000000" w:rsidP="00000000" w:rsidRDefault="00000000" w:rsidRPr="00000000" w14:paraId="00000283">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4">
      <w:pPr>
        <w:spacing w:line="360" w:lineRule="auto"/>
        <w:rPr>
          <w:sz w:val="20"/>
          <w:szCs w:val="20"/>
          <w:highlight w:val="white"/>
        </w:rPr>
      </w:pPr>
      <w:r w:rsidDel="00000000" w:rsidR="00000000" w:rsidRPr="00000000">
        <w:rPr>
          <w:sz w:val="20"/>
          <w:szCs w:val="20"/>
          <w:highlight w:val="white"/>
          <w:rtl w:val="0"/>
        </w:rPr>
        <w:t xml:space="preserve">Turyakira, P. (2018). Ethical practices of small and medium-sized enterprises in developing countries: Literature analysis. </w:t>
      </w:r>
      <w:r w:rsidDel="00000000" w:rsidR="00000000" w:rsidRPr="00000000">
        <w:rPr>
          <w:i w:val="1"/>
          <w:sz w:val="20"/>
          <w:szCs w:val="20"/>
          <w:highlight w:val="white"/>
          <w:rtl w:val="0"/>
        </w:rPr>
        <w:t xml:space="preserve">South African Journal of Economic and Management Sciences</w:t>
      </w:r>
      <w:r w:rsidDel="00000000" w:rsidR="00000000" w:rsidRPr="00000000">
        <w:rPr>
          <w:sz w:val="20"/>
          <w:szCs w:val="20"/>
          <w:highlight w:val="white"/>
          <w:rtl w:val="0"/>
        </w:rPr>
        <w:t xml:space="preserve">, [online] 21(1), p.2. Available at: https://www.researchgate.net/publication/324229081_Ethical_practices_of_small_and_medium-sized_enterprises_in_developing_countries_Literature_analysis [Accessed 2 Jan. 2020].</w:t>
      </w:r>
    </w:p>
    <w:p w:rsidR="00000000" w:rsidDel="00000000" w:rsidP="00000000" w:rsidRDefault="00000000" w:rsidRPr="00000000" w14:paraId="00000285">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6">
      <w:pPr>
        <w:spacing w:line="360" w:lineRule="auto"/>
        <w:rPr>
          <w:sz w:val="24"/>
          <w:szCs w:val="24"/>
        </w:rPr>
      </w:pPr>
      <w:r w:rsidDel="00000000" w:rsidR="00000000" w:rsidRPr="00000000">
        <w:rPr>
          <w:sz w:val="24"/>
          <w:szCs w:val="24"/>
          <w:rtl w:val="0"/>
        </w:rPr>
        <w:t xml:space="preserve">Verheyden, M. and Goeman, K. (2013) 'Does (company) size matter? Differences in social media usage for business purposes', Journal of Applied Quantitative Methods, 8(4), pp. 3-16.</w:t>
      </w:r>
    </w:p>
    <w:p w:rsidR="00000000" w:rsidDel="00000000" w:rsidP="00000000" w:rsidRDefault="00000000" w:rsidRPr="00000000" w14:paraId="00000287">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9">
      <w:pPr>
        <w:spacing w:line="360" w:lineRule="auto"/>
        <w:rPr>
          <w:sz w:val="20"/>
          <w:szCs w:val="20"/>
          <w:highlight w:val="white"/>
        </w:rPr>
      </w:pPr>
      <w:r w:rsidDel="00000000" w:rsidR="00000000" w:rsidRPr="00000000">
        <w:rPr>
          <w:sz w:val="20"/>
          <w:szCs w:val="20"/>
          <w:highlight w:val="white"/>
          <w:rtl w:val="0"/>
        </w:rPr>
        <w:t xml:space="preserve">Vlachvei, A. and Notta, O. (2014). Social Media adoption and managers’ perceptions. </w:t>
      </w:r>
      <w:r w:rsidDel="00000000" w:rsidR="00000000" w:rsidRPr="00000000">
        <w:rPr>
          <w:i w:val="1"/>
          <w:sz w:val="20"/>
          <w:szCs w:val="20"/>
          <w:highlight w:val="white"/>
          <w:rtl w:val="0"/>
        </w:rPr>
        <w:t xml:space="preserve">International Journal of Strategic Innovative Marketing</w:t>
      </w:r>
      <w:r w:rsidDel="00000000" w:rsidR="00000000" w:rsidRPr="00000000">
        <w:rPr>
          <w:sz w:val="20"/>
          <w:szCs w:val="20"/>
          <w:highlight w:val="white"/>
          <w:rtl w:val="0"/>
        </w:rPr>
        <w:t xml:space="preserve">, [online] 1(2), pp.61-73. Available at: http://ProQuest Central [Accessed 20 Dec. 2019].</w:t>
      </w:r>
    </w:p>
    <w:p w:rsidR="00000000" w:rsidDel="00000000" w:rsidP="00000000" w:rsidRDefault="00000000" w:rsidRPr="00000000" w14:paraId="0000028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B">
      <w:pPr>
        <w:spacing w:line="360" w:lineRule="auto"/>
        <w:rPr>
          <w:sz w:val="20"/>
          <w:szCs w:val="20"/>
          <w:highlight w:val="white"/>
        </w:rPr>
      </w:pPr>
      <w:r w:rsidDel="00000000" w:rsidR="00000000" w:rsidRPr="00000000">
        <w:rPr>
          <w:sz w:val="20"/>
          <w:szCs w:val="20"/>
          <w:highlight w:val="white"/>
          <w:rtl w:val="0"/>
        </w:rPr>
        <w:t xml:space="preserve">Volery, T., Mueller, S. and von Siemens, B. (2015). Entrepreneur ambidexterity: A study of entrepreneur behaviours and competencies in growth-oriented small and medium-sized enterprises. </w:t>
      </w:r>
      <w:r w:rsidDel="00000000" w:rsidR="00000000" w:rsidRPr="00000000">
        <w:rPr>
          <w:i w:val="1"/>
          <w:sz w:val="20"/>
          <w:szCs w:val="20"/>
          <w:highlight w:val="white"/>
          <w:rtl w:val="0"/>
        </w:rPr>
        <w:t xml:space="preserve">International Small Business Journal: Researching Entrepreneurship</w:t>
      </w:r>
      <w:r w:rsidDel="00000000" w:rsidR="00000000" w:rsidRPr="00000000">
        <w:rPr>
          <w:sz w:val="20"/>
          <w:szCs w:val="20"/>
          <w:highlight w:val="white"/>
          <w:rtl w:val="0"/>
        </w:rPr>
        <w:t xml:space="preserve">, 33(2), pp.109-129.</w:t>
      </w:r>
    </w:p>
    <w:p w:rsidR="00000000" w:rsidDel="00000000" w:rsidP="00000000" w:rsidRDefault="00000000" w:rsidRPr="00000000" w14:paraId="0000028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8E">
      <w:pPr>
        <w:spacing w:line="360" w:lineRule="auto"/>
        <w:rPr>
          <w:sz w:val="20"/>
          <w:szCs w:val="20"/>
          <w:highlight w:val="white"/>
        </w:rPr>
      </w:pPr>
      <w:r w:rsidDel="00000000" w:rsidR="00000000" w:rsidRPr="00000000">
        <w:rPr>
          <w:sz w:val="20"/>
          <w:szCs w:val="20"/>
          <w:highlight w:val="white"/>
          <w:rtl w:val="0"/>
        </w:rPr>
        <w:t xml:space="preserve">Wagner, K. (2014). </w:t>
      </w:r>
      <w:r w:rsidDel="00000000" w:rsidR="00000000" w:rsidRPr="00000000">
        <w:rPr>
          <w:i w:val="1"/>
          <w:sz w:val="20"/>
          <w:szCs w:val="20"/>
          <w:highlight w:val="white"/>
          <w:rtl w:val="0"/>
        </w:rPr>
        <w:t xml:space="preserve">LinkedIn: 81% of Small and Medium-Sized Businesses Use Social Media</w:t>
      </w:r>
      <w:r w:rsidDel="00000000" w:rsidR="00000000" w:rsidRPr="00000000">
        <w:rPr>
          <w:sz w:val="20"/>
          <w:szCs w:val="20"/>
          <w:highlight w:val="white"/>
          <w:rtl w:val="0"/>
        </w:rPr>
        <w:t xml:space="preserve">. [online] MashableUK. Available at: https://mashable.com/2014/02/13/linkedin-social-media-study/?europe=true [Accessed 1 Jan. 2020].</w:t>
      </w:r>
    </w:p>
    <w:p w:rsidR="00000000" w:rsidDel="00000000" w:rsidP="00000000" w:rsidRDefault="00000000" w:rsidRPr="00000000" w14:paraId="0000028F">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0">
      <w:pPr>
        <w:spacing w:line="360" w:lineRule="auto"/>
        <w:rPr>
          <w:sz w:val="20"/>
          <w:szCs w:val="20"/>
          <w:highlight w:val="white"/>
        </w:rPr>
      </w:pPr>
      <w:r w:rsidDel="00000000" w:rsidR="00000000" w:rsidRPr="00000000">
        <w:rPr>
          <w:sz w:val="20"/>
          <w:szCs w:val="20"/>
          <w:highlight w:val="white"/>
          <w:rtl w:val="0"/>
        </w:rPr>
        <w:t xml:space="preserve">Wamba, S. and Carter, L. (2013). Social Media Tools Adoption and Use by SMES. </w:t>
      </w:r>
      <w:r w:rsidDel="00000000" w:rsidR="00000000" w:rsidRPr="00000000">
        <w:rPr>
          <w:i w:val="1"/>
          <w:sz w:val="20"/>
          <w:szCs w:val="20"/>
          <w:highlight w:val="white"/>
          <w:rtl w:val="0"/>
        </w:rPr>
        <w:t xml:space="preserve">Journal of Organizational and End User Computing</w:t>
      </w:r>
      <w:r w:rsidDel="00000000" w:rsidR="00000000" w:rsidRPr="00000000">
        <w:rPr>
          <w:sz w:val="20"/>
          <w:szCs w:val="20"/>
          <w:highlight w:val="white"/>
          <w:rtl w:val="0"/>
        </w:rPr>
        <w:t xml:space="preserve">, 26(2), pp.1-17.</w:t>
      </w:r>
    </w:p>
    <w:p w:rsidR="00000000" w:rsidDel="00000000" w:rsidP="00000000" w:rsidRDefault="00000000" w:rsidRPr="00000000" w14:paraId="0000029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2">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3">
      <w:pPr>
        <w:spacing w:line="360" w:lineRule="auto"/>
        <w:rPr>
          <w:sz w:val="20"/>
          <w:szCs w:val="20"/>
          <w:highlight w:val="white"/>
        </w:rPr>
      </w:pPr>
      <w:r w:rsidDel="00000000" w:rsidR="00000000" w:rsidRPr="00000000">
        <w:rPr>
          <w:sz w:val="20"/>
          <w:szCs w:val="20"/>
          <w:highlight w:val="white"/>
          <w:rtl w:val="0"/>
        </w:rPr>
        <w:t xml:space="preserve">ward, S. (2019). </w:t>
      </w:r>
      <w:r w:rsidDel="00000000" w:rsidR="00000000" w:rsidRPr="00000000">
        <w:rPr>
          <w:i w:val="1"/>
          <w:sz w:val="20"/>
          <w:szCs w:val="20"/>
          <w:highlight w:val="white"/>
          <w:rtl w:val="0"/>
        </w:rPr>
        <w:t xml:space="preserve">What Are SMEs? It Depends On Where You Are</w:t>
      </w:r>
      <w:r w:rsidDel="00000000" w:rsidR="00000000" w:rsidRPr="00000000">
        <w:rPr>
          <w:sz w:val="20"/>
          <w:szCs w:val="20"/>
          <w:highlight w:val="white"/>
          <w:rtl w:val="0"/>
        </w:rPr>
        <w:t xml:space="preserve">. [online] The Balance Small Business. Available at: https://www.thebalancesmb.com/sme-small-to-medium-enterprise-definition-2947962 [Accessed 20 Dec. 2019].</w:t>
      </w:r>
    </w:p>
    <w:p w:rsidR="00000000" w:rsidDel="00000000" w:rsidP="00000000" w:rsidRDefault="00000000" w:rsidRPr="00000000" w14:paraId="00000294">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5">
      <w:pPr>
        <w:spacing w:line="360" w:lineRule="auto"/>
        <w:rPr>
          <w:sz w:val="20"/>
          <w:szCs w:val="20"/>
          <w:highlight w:val="white"/>
        </w:rPr>
      </w:pPr>
      <w:r w:rsidDel="00000000" w:rsidR="00000000" w:rsidRPr="00000000">
        <w:rPr>
          <w:sz w:val="20"/>
          <w:szCs w:val="20"/>
          <w:highlight w:val="white"/>
          <w:rtl w:val="0"/>
        </w:rPr>
        <w:t xml:space="preserve">Wilmot, A. (2005) 'Designing sampling strategies for qualitative social research: with particular reference to the Office for National Statistics' Qualitative Respondent Register', SURVEY METHODOLOGY BULLETINOFFICE FOR NATIONAL STATISTICS-, 56, pp. 53.</w:t>
      </w:r>
    </w:p>
    <w:p w:rsidR="00000000" w:rsidDel="00000000" w:rsidP="00000000" w:rsidRDefault="00000000" w:rsidRPr="00000000" w14:paraId="00000296">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7">
      <w:pPr>
        <w:spacing w:line="360" w:lineRule="auto"/>
        <w:rPr>
          <w:sz w:val="20"/>
          <w:szCs w:val="20"/>
          <w:highlight w:val="white"/>
        </w:rPr>
      </w:pPr>
      <w:r w:rsidDel="00000000" w:rsidR="00000000" w:rsidRPr="00000000">
        <w:rPr>
          <w:sz w:val="20"/>
          <w:szCs w:val="20"/>
          <w:highlight w:val="white"/>
          <w:rtl w:val="0"/>
        </w:rPr>
        <w:t xml:space="preserve">Williams, D. (2019). </w:t>
      </w:r>
      <w:r w:rsidDel="00000000" w:rsidR="00000000" w:rsidRPr="00000000">
        <w:rPr>
          <w:i w:val="1"/>
          <w:sz w:val="20"/>
          <w:szCs w:val="20"/>
          <w:highlight w:val="white"/>
          <w:rtl w:val="0"/>
        </w:rPr>
        <w:t xml:space="preserve">The current and future growth of UK online shopping</w:t>
      </w:r>
      <w:r w:rsidDel="00000000" w:rsidR="00000000" w:rsidRPr="00000000">
        <w:rPr>
          <w:sz w:val="20"/>
          <w:szCs w:val="20"/>
          <w:highlight w:val="white"/>
          <w:rtl w:val="0"/>
        </w:rPr>
        <w:t xml:space="preserve">. [online] Verdict Retail. Available at: https://www.retail-insight-network.com/features/uk-online-shopping-growth/ [Accessed 21 Dec. 2019].</w:t>
      </w:r>
    </w:p>
    <w:p w:rsidR="00000000" w:rsidDel="00000000" w:rsidP="00000000" w:rsidRDefault="00000000" w:rsidRPr="00000000" w14:paraId="00000298">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9">
      <w:pPr>
        <w:spacing w:line="360" w:lineRule="auto"/>
        <w:rPr>
          <w:sz w:val="20"/>
          <w:szCs w:val="20"/>
          <w:highlight w:val="white"/>
        </w:rPr>
      </w:pPr>
      <w:r w:rsidDel="00000000" w:rsidR="00000000" w:rsidRPr="00000000">
        <w:rPr>
          <w:sz w:val="20"/>
          <w:szCs w:val="20"/>
          <w:highlight w:val="white"/>
          <w:rtl w:val="0"/>
        </w:rPr>
        <w:t xml:space="preserve">Wolfe, L. (2019). </w:t>
      </w:r>
      <w:r w:rsidDel="00000000" w:rsidR="00000000" w:rsidRPr="00000000">
        <w:rPr>
          <w:i w:val="1"/>
          <w:sz w:val="20"/>
          <w:szCs w:val="20"/>
          <w:highlight w:val="white"/>
          <w:rtl w:val="0"/>
        </w:rPr>
        <w:t xml:space="preserve">Surprising Statistics About Facebook's Rapid Growth</w:t>
      </w:r>
      <w:r w:rsidDel="00000000" w:rsidR="00000000" w:rsidRPr="00000000">
        <w:rPr>
          <w:sz w:val="20"/>
          <w:szCs w:val="20"/>
          <w:highlight w:val="white"/>
          <w:rtl w:val="0"/>
        </w:rPr>
        <w:t xml:space="preserve">. [online] The Balance Careers. Available at: https://www.thebalancecareers.com/how-many-people-use-facebook-3515067 [Accessed 19 Dec. 2019].</w:t>
      </w:r>
    </w:p>
    <w:p w:rsidR="00000000" w:rsidDel="00000000" w:rsidP="00000000" w:rsidRDefault="00000000" w:rsidRPr="00000000" w14:paraId="0000029A">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B">
      <w:pPr>
        <w:spacing w:line="360" w:lineRule="auto"/>
        <w:rPr>
          <w:sz w:val="36"/>
          <w:szCs w:val="36"/>
        </w:rPr>
      </w:pPr>
      <w:r w:rsidDel="00000000" w:rsidR="00000000" w:rsidRPr="00000000">
        <w:rPr>
          <w:rtl w:val="0"/>
        </w:rPr>
      </w:r>
    </w:p>
    <w:p w:rsidR="00000000" w:rsidDel="00000000" w:rsidP="00000000" w:rsidRDefault="00000000" w:rsidRPr="00000000" w14:paraId="0000029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29D">
      <w:pPr>
        <w:spacing w:line="360" w:lineRule="auto"/>
        <w:rPr>
          <w:sz w:val="24"/>
          <w:szCs w:val="24"/>
        </w:rPr>
      </w:pPr>
      <w:r w:rsidDel="00000000" w:rsidR="00000000" w:rsidRPr="00000000">
        <w:rPr>
          <w:rtl w:val="0"/>
        </w:rPr>
      </w:r>
    </w:p>
    <w:p w:rsidR="00000000" w:rsidDel="00000000" w:rsidP="00000000" w:rsidRDefault="00000000" w:rsidRPr="00000000" w14:paraId="0000029E">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29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2A0">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2A1">
      <w:pPr>
        <w:spacing w:line="360" w:lineRule="auto"/>
        <w:rPr>
          <w:sz w:val="24"/>
          <w:szCs w:val="24"/>
        </w:rPr>
      </w:pPr>
      <w:r w:rsidDel="00000000" w:rsidR="00000000" w:rsidRPr="00000000">
        <w:rPr>
          <w:rtl w:val="0"/>
        </w:rPr>
      </w:r>
    </w:p>
    <w:sectPr>
      <w:headerReference r:id="rId10" w:type="default"/>
      <w:footerReference r:id="rId11"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tcPr>
      <w:shd w:fill="ffffff" w:val="clear"/>
    </w:tc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image" Target="media/image3.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