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54AF" w:rsidRDefault="00A154AF" w:rsidP="00A154AF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A154AF" w:rsidRDefault="00A154AF" w:rsidP="00A154AF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  <w:r w:rsidRPr="00A154AF">
        <w:rPr>
          <w:rFonts w:asciiTheme="majorHAnsi" w:hAnsiTheme="majorHAnsi"/>
          <w:sz w:val="28"/>
          <w:szCs w:val="28"/>
          <w:lang w:val="cy-GB"/>
        </w:rPr>
        <w:t xml:space="preserve"> </w:t>
      </w:r>
    </w:p>
    <w:p w:rsidR="00A154AF" w:rsidRPr="00911388" w:rsidRDefault="00A154AF" w:rsidP="00A154AF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A154AF">
        <w:rPr>
          <w:rFonts w:asciiTheme="majorHAnsi" w:hAnsiTheme="majorHAnsi"/>
          <w:sz w:val="28"/>
          <w:szCs w:val="28"/>
          <w:lang w:val="cy-GB"/>
        </w:rPr>
        <w:t xml:space="preserve">‘does dim dwywaith’ – </w:t>
      </w:r>
      <w:r w:rsidRPr="00A154AF">
        <w:rPr>
          <w:rFonts w:asciiTheme="majorHAnsi" w:hAnsiTheme="majorHAnsi"/>
          <w:i/>
          <w:sz w:val="28"/>
          <w:szCs w:val="28"/>
          <w:lang w:val="cy-GB"/>
        </w:rPr>
        <w:t>there’s no two ways about it</w:t>
      </w:r>
    </w:p>
    <w:p w:rsidR="00911388" w:rsidRPr="00A154AF" w:rsidRDefault="00911388" w:rsidP="00911388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A154AF" w:rsidRPr="00911388" w:rsidRDefault="00A154AF" w:rsidP="00A154AF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A154AF">
        <w:rPr>
          <w:rFonts w:asciiTheme="majorHAnsi" w:hAnsiTheme="majorHAnsi"/>
          <w:sz w:val="28"/>
          <w:szCs w:val="28"/>
          <w:lang w:val="cy-GB"/>
        </w:rPr>
        <w:t xml:space="preserve">‘erbyn meddwl’ – </w:t>
      </w:r>
      <w:r w:rsidRPr="00A154AF">
        <w:rPr>
          <w:rFonts w:asciiTheme="majorHAnsi" w:hAnsiTheme="majorHAnsi"/>
          <w:i/>
          <w:sz w:val="28"/>
          <w:szCs w:val="28"/>
          <w:lang w:val="cy-GB"/>
        </w:rPr>
        <w:t>come to think of it</w:t>
      </w:r>
    </w:p>
    <w:p w:rsidR="00911388" w:rsidRPr="00A154AF" w:rsidRDefault="00911388" w:rsidP="00911388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A154AF" w:rsidRPr="00911388" w:rsidRDefault="00A154AF" w:rsidP="00A154AF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A154AF">
        <w:rPr>
          <w:rFonts w:asciiTheme="majorHAnsi" w:hAnsiTheme="majorHAnsi"/>
          <w:sz w:val="28"/>
          <w:szCs w:val="28"/>
          <w:lang w:val="cy-GB"/>
        </w:rPr>
        <w:t xml:space="preserve">‘delfrydol’ – </w:t>
      </w:r>
      <w:r w:rsidRPr="00A154AF">
        <w:rPr>
          <w:rFonts w:asciiTheme="majorHAnsi" w:hAnsiTheme="majorHAnsi"/>
          <w:i/>
          <w:sz w:val="28"/>
          <w:szCs w:val="28"/>
          <w:lang w:val="cy-GB"/>
        </w:rPr>
        <w:t xml:space="preserve">ideal </w:t>
      </w:r>
    </w:p>
    <w:p w:rsidR="00911388" w:rsidRPr="00A154AF" w:rsidRDefault="00911388" w:rsidP="00911388">
      <w:pPr>
        <w:pStyle w:val="ListParagraph"/>
        <w:ind w:left="284"/>
        <w:rPr>
          <w:rFonts w:asciiTheme="majorHAnsi" w:hAnsiTheme="majorHAnsi"/>
          <w:sz w:val="28"/>
          <w:szCs w:val="28"/>
          <w:lang w:val="cy-GB"/>
        </w:rPr>
      </w:pPr>
    </w:p>
    <w:p w:rsidR="00A154AF" w:rsidRPr="00A154AF" w:rsidRDefault="00A154AF" w:rsidP="00A154AF">
      <w:pPr>
        <w:pStyle w:val="ListParagraph"/>
        <w:numPr>
          <w:ilvl w:val="0"/>
          <w:numId w:val="1"/>
        </w:numPr>
        <w:ind w:left="284" w:hanging="284"/>
        <w:rPr>
          <w:rFonts w:asciiTheme="majorHAnsi" w:hAnsiTheme="majorHAnsi"/>
          <w:sz w:val="28"/>
          <w:szCs w:val="28"/>
          <w:lang w:val="cy-GB"/>
        </w:rPr>
      </w:pPr>
      <w:r w:rsidRPr="00A154AF">
        <w:rPr>
          <w:rFonts w:asciiTheme="majorHAnsi" w:hAnsiTheme="majorHAnsi"/>
          <w:sz w:val="28"/>
          <w:szCs w:val="28"/>
          <w:lang w:val="cy-GB"/>
        </w:rPr>
        <w:t xml:space="preserve">‘cael blas ar rywbeth’ = mwynhau rhywbeth. ‘Gest ti flas ar y </w:t>
      </w:r>
      <w:bookmarkStart w:id="0" w:name="_GoBack"/>
      <w:bookmarkEnd w:id="0"/>
      <w:r w:rsidRPr="00A154AF">
        <w:rPr>
          <w:rFonts w:asciiTheme="majorHAnsi" w:hAnsiTheme="majorHAnsi"/>
          <w:sz w:val="28"/>
          <w:szCs w:val="28"/>
          <w:lang w:val="cy-GB"/>
        </w:rPr>
        <w:t xml:space="preserve">llyfr/ddrama/rhaglen/bwyd?’ </w:t>
      </w:r>
    </w:p>
    <w:p w:rsidR="0052427A" w:rsidRPr="00A154AF" w:rsidRDefault="0052427A">
      <w:pPr>
        <w:rPr>
          <w:rFonts w:asciiTheme="majorHAnsi" w:hAnsiTheme="majorHAnsi"/>
          <w:sz w:val="28"/>
          <w:szCs w:val="28"/>
        </w:rPr>
      </w:pPr>
    </w:p>
    <w:sectPr w:rsidR="0052427A" w:rsidRPr="00A154AF" w:rsidSect="00623044">
      <w:headerReference w:type="default" r:id="rId8"/>
      <w:pgSz w:w="11906" w:h="16838"/>
      <w:pgMar w:top="1440" w:right="144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4AF" w:rsidRDefault="00A154AF" w:rsidP="00A154AF">
      <w:pPr>
        <w:spacing w:after="0" w:line="240" w:lineRule="auto"/>
      </w:pPr>
      <w:r>
        <w:separator/>
      </w:r>
    </w:p>
  </w:endnote>
  <w:endnote w:type="continuationSeparator" w:id="0">
    <w:p w:rsidR="00A154AF" w:rsidRDefault="00A154AF" w:rsidP="00A154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4AF" w:rsidRDefault="00A154AF" w:rsidP="00A154AF">
      <w:pPr>
        <w:spacing w:after="0" w:line="240" w:lineRule="auto"/>
      </w:pPr>
      <w:r>
        <w:separator/>
      </w:r>
    </w:p>
  </w:footnote>
  <w:footnote w:type="continuationSeparator" w:id="0">
    <w:p w:rsidR="00A154AF" w:rsidRDefault="00A154AF" w:rsidP="00A154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150D8893276D4823BC7E7D1881F89362"/>
      </w:placeholder>
      <w:temporary/>
      <w:showingPlcHdr/>
    </w:sdtPr>
    <w:sdtContent>
      <w:p w:rsidR="00911388" w:rsidRDefault="00911388">
        <w:pPr>
          <w:pStyle w:val="Header"/>
        </w:pPr>
        <w:r>
          <w:t>[Type text]</w:t>
        </w:r>
      </w:p>
    </w:sdtContent>
  </w:sdt>
  <w:p w:rsidR="00A154AF" w:rsidRDefault="00A154A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53906"/>
    <w:multiLevelType w:val="hybridMultilevel"/>
    <w:tmpl w:val="96D281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4AF"/>
    <w:rsid w:val="0052427A"/>
    <w:rsid w:val="00911388"/>
    <w:rsid w:val="00A154AF"/>
    <w:rsid w:val="00D1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4AF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4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54A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4AF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154A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4AF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388"/>
    <w:rPr>
      <w:rFonts w:ascii="Tahoma" w:eastAsiaTheme="minorHAns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54AF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54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54A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4AF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A154AF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4AF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13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1388"/>
    <w:rPr>
      <w:rFonts w:ascii="Tahoma" w:eastAsiaTheme="minorHAns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50D8893276D4823BC7E7D1881F893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E53FF7-1D4F-4F74-8D9A-364CB6D7F895}"/>
      </w:docPartPr>
      <w:docPartBody>
        <w:p w:rsidR="00000000" w:rsidRDefault="00466F35" w:rsidP="00466F35">
          <w:pPr>
            <w:pStyle w:val="150D8893276D4823BC7E7D1881F89362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F35"/>
    <w:rsid w:val="0046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0D8893276D4823BC7E7D1881F89362">
    <w:name w:val="150D8893276D4823BC7E7D1881F89362"/>
    <w:rsid w:val="00466F3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50D8893276D4823BC7E7D1881F89362">
    <w:name w:val="150D8893276D4823BC7E7D1881F89362"/>
    <w:rsid w:val="00466F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2015-10-15T14:04:00Z</dcterms:created>
  <dcterms:modified xsi:type="dcterms:W3CDTF">2015-10-15T14:04:00Z</dcterms:modified>
</cp:coreProperties>
</file>