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D5C55" w14:textId="7A756DEE" w:rsidR="001D7573" w:rsidRPr="001D7573" w:rsidRDefault="001D7573" w:rsidP="001D7573">
      <w:pPr>
        <w:spacing w:line="360" w:lineRule="auto"/>
        <w:jc w:val="center"/>
        <w:rPr>
          <w:rFonts w:ascii="Times New Roman" w:hAnsi="Times New Roman" w:cs="Times New Roman"/>
          <w:sz w:val="24"/>
          <w:szCs w:val="24"/>
        </w:rPr>
      </w:pPr>
      <w:r w:rsidRPr="001D7573">
        <w:rPr>
          <w:rFonts w:ascii="Times New Roman" w:hAnsi="Times New Roman" w:cs="Times New Roman"/>
          <w:sz w:val="24"/>
          <w:szCs w:val="24"/>
        </w:rPr>
        <w:t xml:space="preserve">The analysis of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Watkin’s market entry strategy</w:t>
      </w:r>
    </w:p>
    <w:p w14:paraId="64BEFB56" w14:textId="77777777" w:rsidR="001D7573" w:rsidRPr="001D7573" w:rsidRDefault="001D7573" w:rsidP="001D7573">
      <w:pPr>
        <w:spacing w:line="360" w:lineRule="auto"/>
        <w:rPr>
          <w:rFonts w:ascii="Times New Roman" w:hAnsi="Times New Roman" w:cs="Times New Roman"/>
          <w:sz w:val="24"/>
          <w:szCs w:val="24"/>
        </w:rPr>
      </w:pPr>
    </w:p>
    <w:p w14:paraId="2A3524E7" w14:textId="610ED33E" w:rsidR="0002540F"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1.</w:t>
      </w:r>
      <w:r w:rsidR="0018489C" w:rsidRPr="001D7573">
        <w:rPr>
          <w:rFonts w:ascii="Times New Roman" w:hAnsi="Times New Roman" w:cs="Times New Roman"/>
          <w:sz w:val="24"/>
          <w:szCs w:val="24"/>
        </w:rPr>
        <w:t xml:space="preserve">Introduction </w:t>
      </w:r>
    </w:p>
    <w:p w14:paraId="0E5A3262" w14:textId="00CBB088" w:rsidR="0018489C" w:rsidRPr="001D7573" w:rsidRDefault="00C547A9" w:rsidP="001D7573">
      <w:pPr>
        <w:spacing w:line="360" w:lineRule="auto"/>
        <w:rPr>
          <w:rFonts w:ascii="Times New Roman" w:hAnsi="Times New Roman" w:cs="Times New Roman"/>
          <w:sz w:val="24"/>
          <w:szCs w:val="24"/>
        </w:rPr>
      </w:pP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was stay in the status of liquidation 11</w:t>
      </w:r>
      <w:r w:rsidR="00E16717" w:rsidRPr="001D7573">
        <w:rPr>
          <w:rFonts w:ascii="Times New Roman" w:hAnsi="Times New Roman" w:cs="Times New Roman"/>
          <w:sz w:val="24"/>
          <w:szCs w:val="24"/>
        </w:rPr>
        <w:t xml:space="preserve"> </w:t>
      </w:r>
      <w:r w:rsidRPr="001D7573">
        <w:rPr>
          <w:rFonts w:ascii="Times New Roman" w:hAnsi="Times New Roman" w:cs="Times New Roman"/>
          <w:sz w:val="24"/>
          <w:szCs w:val="24"/>
        </w:rPr>
        <w:t>years but with the help and endeavor of Connie and h</w:t>
      </w:r>
      <w:r w:rsidR="00ED3AE5" w:rsidRPr="001D7573">
        <w:rPr>
          <w:rFonts w:ascii="Times New Roman" w:hAnsi="Times New Roman" w:cs="Times New Roman"/>
          <w:sz w:val="24"/>
          <w:szCs w:val="24"/>
        </w:rPr>
        <w:t>er</w:t>
      </w:r>
      <w:r w:rsidRPr="001D7573">
        <w:rPr>
          <w:rFonts w:ascii="Times New Roman" w:hAnsi="Times New Roman" w:cs="Times New Roman"/>
          <w:sz w:val="24"/>
          <w:szCs w:val="24"/>
        </w:rPr>
        <w:t xml:space="preserve"> brother,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recovers from the regression status and the ales it produced is famous in the Wales. However, with the development of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the local market of Wales cannot satisfy the development of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then it starts its expansion road in New York, Shang Hai, Hongkong and some other European countries, such as Spain. Now, it owns the over 60 employees and </w:t>
      </w:r>
      <w:proofErr w:type="gramStart"/>
      <w:r w:rsidRPr="001D7573">
        <w:rPr>
          <w:rFonts w:ascii="Times New Roman" w:hAnsi="Times New Roman" w:cs="Times New Roman"/>
          <w:sz w:val="24"/>
          <w:szCs w:val="24"/>
        </w:rPr>
        <w:t>10 million pound</w:t>
      </w:r>
      <w:proofErr w:type="gramEnd"/>
      <w:r w:rsidRPr="001D7573">
        <w:rPr>
          <w:rFonts w:ascii="Times New Roman" w:hAnsi="Times New Roman" w:cs="Times New Roman"/>
          <w:sz w:val="24"/>
          <w:szCs w:val="24"/>
        </w:rPr>
        <w:t xml:space="preserve"> turnover annually.  Obviously,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only takes up a small part of the global ales market. However, the sustainable growth of its annual turnover cannot leave with the continuing expanding </w:t>
      </w:r>
      <w:r w:rsidR="00ED3AE5" w:rsidRPr="001D7573">
        <w:rPr>
          <w:rFonts w:ascii="Times New Roman" w:hAnsi="Times New Roman" w:cs="Times New Roman"/>
          <w:sz w:val="24"/>
          <w:szCs w:val="24"/>
        </w:rPr>
        <w:t xml:space="preserve">global market. Therefore, to better help </w:t>
      </w:r>
      <w:proofErr w:type="spellStart"/>
      <w:r w:rsidR="00ED3AE5" w:rsidRPr="001D7573">
        <w:rPr>
          <w:rFonts w:ascii="Times New Roman" w:hAnsi="Times New Roman" w:cs="Times New Roman"/>
          <w:sz w:val="24"/>
          <w:szCs w:val="24"/>
        </w:rPr>
        <w:t>Tomos</w:t>
      </w:r>
      <w:proofErr w:type="spellEnd"/>
      <w:r w:rsidR="00ED3AE5" w:rsidRPr="001D7573">
        <w:rPr>
          <w:rFonts w:ascii="Times New Roman" w:hAnsi="Times New Roman" w:cs="Times New Roman"/>
          <w:sz w:val="24"/>
          <w:szCs w:val="24"/>
        </w:rPr>
        <w:t xml:space="preserve"> Watkin Brewery find the most suitable market to enter, </w:t>
      </w:r>
      <w:r w:rsidR="00BC63DE" w:rsidRPr="001D7573">
        <w:rPr>
          <w:rFonts w:ascii="Times New Roman" w:hAnsi="Times New Roman" w:cs="Times New Roman"/>
          <w:sz w:val="24"/>
          <w:szCs w:val="24"/>
        </w:rPr>
        <w:t xml:space="preserve">as a consultant, this report is written to provide useful recommendations to </w:t>
      </w:r>
      <w:proofErr w:type="spellStart"/>
      <w:r w:rsidR="00BC63DE" w:rsidRPr="001D7573">
        <w:rPr>
          <w:rFonts w:ascii="Times New Roman" w:hAnsi="Times New Roman" w:cs="Times New Roman"/>
          <w:sz w:val="24"/>
          <w:szCs w:val="24"/>
        </w:rPr>
        <w:t>Tomos</w:t>
      </w:r>
      <w:proofErr w:type="spellEnd"/>
      <w:r w:rsidR="00BC63DE" w:rsidRPr="001D7573">
        <w:rPr>
          <w:rFonts w:ascii="Times New Roman" w:hAnsi="Times New Roman" w:cs="Times New Roman"/>
          <w:sz w:val="24"/>
          <w:szCs w:val="24"/>
        </w:rPr>
        <w:t xml:space="preserve"> Watkin Brewery for its future global market entry strategy. </w:t>
      </w:r>
    </w:p>
    <w:p w14:paraId="07D4203D" w14:textId="6FE57C94" w:rsidR="00BC63DE" w:rsidRPr="001D7573" w:rsidRDefault="00BC63DE" w:rsidP="001D7573">
      <w:pPr>
        <w:spacing w:line="360" w:lineRule="auto"/>
        <w:rPr>
          <w:rFonts w:ascii="Times New Roman" w:hAnsi="Times New Roman" w:cs="Times New Roman"/>
          <w:sz w:val="24"/>
          <w:szCs w:val="24"/>
        </w:rPr>
      </w:pPr>
    </w:p>
    <w:p w14:paraId="51E9315A" w14:textId="51BFBFBD" w:rsidR="00BC63DE"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2.</w:t>
      </w:r>
      <w:r w:rsidR="00657A13" w:rsidRPr="001D7573">
        <w:rPr>
          <w:rFonts w:ascii="Times New Roman" w:hAnsi="Times New Roman" w:cs="Times New Roman"/>
          <w:sz w:val="24"/>
          <w:szCs w:val="24"/>
        </w:rPr>
        <w:t>Potential</w:t>
      </w:r>
      <w:r w:rsidR="009C5F03" w:rsidRPr="001D7573">
        <w:rPr>
          <w:rFonts w:ascii="Times New Roman" w:hAnsi="Times New Roman" w:cs="Times New Roman"/>
          <w:sz w:val="24"/>
          <w:szCs w:val="24"/>
        </w:rPr>
        <w:t xml:space="preserve"> entry market </w:t>
      </w:r>
    </w:p>
    <w:p w14:paraId="2AD3A3B1" w14:textId="23CD7416" w:rsidR="009C5F03" w:rsidRPr="001D7573" w:rsidRDefault="00810159" w:rsidP="001D7573">
      <w:pPr>
        <w:spacing w:line="360" w:lineRule="auto"/>
        <w:rPr>
          <w:rFonts w:ascii="Times New Roman" w:hAnsi="Times New Roman" w:cs="Times New Roman"/>
          <w:sz w:val="24"/>
          <w:szCs w:val="24"/>
        </w:rPr>
      </w:pP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has </w:t>
      </w:r>
      <w:r w:rsidR="0068611B" w:rsidRPr="001D7573">
        <w:rPr>
          <w:rFonts w:ascii="Times New Roman" w:hAnsi="Times New Roman" w:cs="Times New Roman"/>
          <w:sz w:val="24"/>
          <w:szCs w:val="24"/>
        </w:rPr>
        <w:t xml:space="preserve">entered the market of China’s core cities, such as Shanghai and Hongkong. Apart from these two cities, </w:t>
      </w:r>
      <w:proofErr w:type="spellStart"/>
      <w:r w:rsidR="0068611B" w:rsidRPr="001D7573">
        <w:rPr>
          <w:rFonts w:ascii="Times New Roman" w:hAnsi="Times New Roman" w:cs="Times New Roman"/>
          <w:sz w:val="24"/>
          <w:szCs w:val="24"/>
        </w:rPr>
        <w:t>Tomos</w:t>
      </w:r>
      <w:proofErr w:type="spellEnd"/>
      <w:r w:rsidR="0068611B" w:rsidRPr="001D7573">
        <w:rPr>
          <w:rFonts w:ascii="Times New Roman" w:hAnsi="Times New Roman" w:cs="Times New Roman"/>
          <w:sz w:val="24"/>
          <w:szCs w:val="24"/>
        </w:rPr>
        <w:t xml:space="preserve"> Watkin Brewery also enters the core cities of United States, such as New York. It is easy to find these cities are the most developed cities in their country and the consumer consumption power of these cities is much higher than others. Apart from these countries that </w:t>
      </w:r>
      <w:proofErr w:type="spellStart"/>
      <w:r w:rsidR="0068611B" w:rsidRPr="001D7573">
        <w:rPr>
          <w:rFonts w:ascii="Times New Roman" w:hAnsi="Times New Roman" w:cs="Times New Roman"/>
          <w:sz w:val="24"/>
          <w:szCs w:val="24"/>
        </w:rPr>
        <w:t>Tomos</w:t>
      </w:r>
      <w:proofErr w:type="spellEnd"/>
      <w:r w:rsidR="0068611B" w:rsidRPr="001D7573">
        <w:rPr>
          <w:rFonts w:ascii="Times New Roman" w:hAnsi="Times New Roman" w:cs="Times New Roman"/>
          <w:sz w:val="24"/>
          <w:szCs w:val="24"/>
        </w:rPr>
        <w:t xml:space="preserve"> Watkin Brewery, there are many other countries that is worthy to be entered, such as India, and Russia since these countries have large population and there is huge potential market for the ales of </w:t>
      </w:r>
      <w:proofErr w:type="spellStart"/>
      <w:r w:rsidR="0068611B" w:rsidRPr="001D7573">
        <w:rPr>
          <w:rFonts w:ascii="Times New Roman" w:hAnsi="Times New Roman" w:cs="Times New Roman"/>
          <w:sz w:val="24"/>
          <w:szCs w:val="24"/>
        </w:rPr>
        <w:t>Tomos</w:t>
      </w:r>
      <w:proofErr w:type="spellEnd"/>
      <w:r w:rsidR="0068611B" w:rsidRPr="001D7573">
        <w:rPr>
          <w:rFonts w:ascii="Times New Roman" w:hAnsi="Times New Roman" w:cs="Times New Roman"/>
          <w:sz w:val="24"/>
          <w:szCs w:val="24"/>
        </w:rPr>
        <w:t xml:space="preserve"> Watkin Brewery. </w:t>
      </w:r>
      <w:r w:rsidR="00B91EC6">
        <w:rPr>
          <w:rFonts w:ascii="Times New Roman" w:hAnsi="Times New Roman" w:cs="Times New Roman"/>
          <w:sz w:val="24"/>
          <w:szCs w:val="24"/>
        </w:rPr>
        <w:t xml:space="preserve">India and </w:t>
      </w:r>
      <w:r w:rsidR="00672139">
        <w:rPr>
          <w:rFonts w:ascii="Times New Roman" w:hAnsi="Times New Roman" w:cs="Times New Roman"/>
          <w:sz w:val="24"/>
          <w:szCs w:val="24"/>
        </w:rPr>
        <w:t xml:space="preserve">Russia are two countries with the largest population in the world. Russia has the tradition of alcohol drinking and </w:t>
      </w:r>
      <w:r w:rsidR="00672139">
        <w:rPr>
          <w:rFonts w:ascii="Times New Roman" w:hAnsi="Times New Roman" w:cs="Times New Roman"/>
          <w:sz w:val="24"/>
          <w:szCs w:val="24"/>
        </w:rPr>
        <w:lastRenderedPageBreak/>
        <w:t xml:space="preserve">this is favorable for the entry of </w:t>
      </w:r>
      <w:proofErr w:type="spellStart"/>
      <w:r w:rsidR="00672139">
        <w:rPr>
          <w:rFonts w:ascii="Times New Roman" w:hAnsi="Times New Roman" w:cs="Times New Roman"/>
          <w:sz w:val="24"/>
          <w:szCs w:val="24"/>
        </w:rPr>
        <w:t>Tomos</w:t>
      </w:r>
      <w:proofErr w:type="spellEnd"/>
      <w:r w:rsidR="00672139">
        <w:rPr>
          <w:rFonts w:ascii="Times New Roman" w:hAnsi="Times New Roman" w:cs="Times New Roman"/>
          <w:sz w:val="24"/>
          <w:szCs w:val="24"/>
        </w:rPr>
        <w:t xml:space="preserve"> Watkin due to exist consumer groups. However, the competition of brewery in Russia is too fierce, therefore Russia is not the best choice. Different from Russia, India’s brewery competition is not that fierce due to the constraints of alcohol drinking at the previous. Besides, its hot weather also becomes an opportunity for the </w:t>
      </w:r>
      <w:proofErr w:type="gramStart"/>
      <w:r w:rsidR="00672139">
        <w:rPr>
          <w:rFonts w:ascii="Times New Roman" w:hAnsi="Times New Roman" w:cs="Times New Roman"/>
          <w:sz w:val="24"/>
          <w:szCs w:val="24"/>
        </w:rPr>
        <w:t>ales</w:t>
      </w:r>
      <w:proofErr w:type="gramEnd"/>
      <w:r w:rsidR="00672139">
        <w:rPr>
          <w:rFonts w:ascii="Times New Roman" w:hAnsi="Times New Roman" w:cs="Times New Roman"/>
          <w:sz w:val="24"/>
          <w:szCs w:val="24"/>
        </w:rPr>
        <w:t xml:space="preserve"> consumption in India. Therefore, this report suggests India as the entry market. </w:t>
      </w:r>
      <w:bookmarkStart w:id="0" w:name="_GoBack"/>
      <w:bookmarkEnd w:id="0"/>
    </w:p>
    <w:p w14:paraId="437B43F6" w14:textId="77777777" w:rsidR="0068611B" w:rsidRPr="001D7573" w:rsidRDefault="0068611B" w:rsidP="001D7573">
      <w:pPr>
        <w:spacing w:line="360" w:lineRule="auto"/>
        <w:rPr>
          <w:rFonts w:ascii="Times New Roman" w:hAnsi="Times New Roman" w:cs="Times New Roman"/>
          <w:sz w:val="24"/>
          <w:szCs w:val="24"/>
        </w:rPr>
      </w:pPr>
    </w:p>
    <w:p w14:paraId="21885329" w14:textId="55161FB7" w:rsidR="0068611B"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3.</w:t>
      </w:r>
      <w:r w:rsidR="0068611B" w:rsidRPr="001D7573">
        <w:rPr>
          <w:rFonts w:ascii="Times New Roman" w:hAnsi="Times New Roman" w:cs="Times New Roman"/>
          <w:sz w:val="24"/>
          <w:szCs w:val="24"/>
        </w:rPr>
        <w:t>Priority country to establish contact</w:t>
      </w:r>
    </w:p>
    <w:p w14:paraId="275E82A1" w14:textId="345E0CA4" w:rsidR="0068611B" w:rsidRPr="001D7573" w:rsidRDefault="0068611B"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This report has recommended three potential countries for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to entry in the former part. However, this report thinks that Indian is the country that should </w:t>
      </w:r>
      <w:r w:rsidR="009D0E7C" w:rsidRPr="001D7573">
        <w:rPr>
          <w:rFonts w:ascii="Times New Roman" w:hAnsi="Times New Roman" w:cs="Times New Roman"/>
          <w:sz w:val="24"/>
          <w:szCs w:val="24"/>
        </w:rPr>
        <w:t>be established with contact at first. The following part of this section is going to explain the reasons of this choice from the analysis of its macro environment using the PEST</w:t>
      </w:r>
      <w:r w:rsidR="009E0E3E" w:rsidRPr="001D7573">
        <w:rPr>
          <w:rFonts w:ascii="Times New Roman" w:hAnsi="Times New Roman" w:cs="Times New Roman"/>
          <w:sz w:val="24"/>
          <w:szCs w:val="24"/>
        </w:rPr>
        <w:t>LE</w:t>
      </w:r>
      <w:r w:rsidR="009D0E7C" w:rsidRPr="001D7573">
        <w:rPr>
          <w:rFonts w:ascii="Times New Roman" w:hAnsi="Times New Roman" w:cs="Times New Roman"/>
          <w:sz w:val="24"/>
          <w:szCs w:val="24"/>
        </w:rPr>
        <w:t xml:space="preserve"> framework. </w:t>
      </w:r>
    </w:p>
    <w:p w14:paraId="1717D063" w14:textId="77777777" w:rsidR="009E0E3E" w:rsidRPr="001D7573" w:rsidRDefault="009E0E3E" w:rsidP="001D7573">
      <w:pPr>
        <w:spacing w:line="360" w:lineRule="auto"/>
        <w:rPr>
          <w:rFonts w:ascii="Times New Roman" w:hAnsi="Times New Roman" w:cs="Times New Roman"/>
          <w:sz w:val="24"/>
          <w:szCs w:val="24"/>
        </w:rPr>
      </w:pPr>
    </w:p>
    <w:p w14:paraId="22187423" w14:textId="39B8A56F" w:rsidR="009E0E3E"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4.</w:t>
      </w:r>
      <w:r w:rsidR="009E0E3E" w:rsidRPr="001D7573">
        <w:rPr>
          <w:rFonts w:ascii="Times New Roman" w:hAnsi="Times New Roman" w:cs="Times New Roman"/>
          <w:sz w:val="24"/>
          <w:szCs w:val="24"/>
        </w:rPr>
        <w:t>The PEST</w:t>
      </w:r>
      <w:r w:rsidR="00F555A5" w:rsidRPr="001D7573">
        <w:rPr>
          <w:rFonts w:ascii="Times New Roman" w:hAnsi="Times New Roman" w:cs="Times New Roman"/>
          <w:sz w:val="24"/>
          <w:szCs w:val="24"/>
        </w:rPr>
        <w:t xml:space="preserve"> a</w:t>
      </w:r>
      <w:r w:rsidR="009E0E3E" w:rsidRPr="001D7573">
        <w:rPr>
          <w:rFonts w:ascii="Times New Roman" w:hAnsi="Times New Roman" w:cs="Times New Roman"/>
          <w:sz w:val="24"/>
          <w:szCs w:val="24"/>
        </w:rPr>
        <w:t xml:space="preserve">nalysis of Indian macro environment </w:t>
      </w:r>
    </w:p>
    <w:p w14:paraId="5E58EDF1" w14:textId="47B0861E" w:rsidR="009E0E3E" w:rsidRPr="001D7573" w:rsidRDefault="009E0E3E"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PEST is a useful tool to</w:t>
      </w:r>
      <w:r w:rsidR="00F555A5" w:rsidRPr="001D7573">
        <w:rPr>
          <w:rFonts w:ascii="Times New Roman" w:hAnsi="Times New Roman" w:cs="Times New Roman"/>
          <w:sz w:val="24"/>
          <w:szCs w:val="24"/>
        </w:rPr>
        <w:t xml:space="preserve"> analysis the macro environment of one organization or one country. P stands for the political condition of the target country. E stands for the economic development condition of the country, such as the GDP, CPI and fluctuation of the inflation rate. S refers to the social condition, such as culture, religions and social values. T refers to the technology development condition in the countries, especially refers to the technology that related to the development of the case industry.</w:t>
      </w:r>
      <w:r w:rsidR="00E16717" w:rsidRPr="001D7573">
        <w:rPr>
          <w:rFonts w:ascii="Times New Roman" w:hAnsi="Times New Roman" w:cs="Times New Roman"/>
          <w:sz w:val="24"/>
          <w:szCs w:val="24"/>
        </w:rPr>
        <w:t xml:space="preserve"> </w:t>
      </w:r>
      <w:proofErr w:type="gramStart"/>
      <w:r w:rsidR="00E16717" w:rsidRPr="001D7573">
        <w:rPr>
          <w:rFonts w:ascii="Times New Roman" w:hAnsi="Times New Roman" w:cs="Times New Roman"/>
          <w:sz w:val="24"/>
          <w:szCs w:val="24"/>
        </w:rPr>
        <w:t xml:space="preserve">( </w:t>
      </w:r>
      <w:proofErr w:type="spellStart"/>
      <w:r w:rsidR="00E16717" w:rsidRPr="001D7573">
        <w:rPr>
          <w:rFonts w:ascii="Times New Roman" w:hAnsi="Times New Roman" w:cs="Times New Roman"/>
          <w:sz w:val="24"/>
          <w:szCs w:val="24"/>
        </w:rPr>
        <w:t>Mcmanus</w:t>
      </w:r>
      <w:proofErr w:type="spellEnd"/>
      <w:proofErr w:type="gramEnd"/>
      <w:r w:rsidR="00E16717" w:rsidRPr="001D7573">
        <w:rPr>
          <w:rFonts w:ascii="Times New Roman" w:hAnsi="Times New Roman" w:cs="Times New Roman"/>
          <w:sz w:val="24"/>
          <w:szCs w:val="24"/>
        </w:rPr>
        <w:t xml:space="preserve"> and Moitra,2007)</w:t>
      </w:r>
    </w:p>
    <w:p w14:paraId="5A160D08" w14:textId="77777777" w:rsidR="00E16717" w:rsidRPr="001D7573" w:rsidRDefault="00E16717" w:rsidP="001D7573">
      <w:pPr>
        <w:spacing w:line="360" w:lineRule="auto"/>
        <w:rPr>
          <w:rFonts w:ascii="Times New Roman" w:hAnsi="Times New Roman" w:cs="Times New Roman"/>
          <w:sz w:val="24"/>
          <w:szCs w:val="24"/>
        </w:rPr>
      </w:pPr>
    </w:p>
    <w:p w14:paraId="482680D8" w14:textId="309F23A0" w:rsidR="00174FC4" w:rsidRPr="001D7573" w:rsidRDefault="00415EC2"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From the aspect of politics of India, India is a Federal Republic country. States in India has great and powerful authority</w:t>
      </w:r>
      <w:r w:rsidR="00174FC4" w:rsidRPr="001D7573">
        <w:rPr>
          <w:rFonts w:ascii="Times New Roman" w:hAnsi="Times New Roman" w:cs="Times New Roman"/>
          <w:sz w:val="24"/>
          <w:szCs w:val="24"/>
        </w:rPr>
        <w:t>, including the authority to influence the economy condition and the authority to influence the political condition of the state</w:t>
      </w:r>
      <w:r w:rsidR="00E16717" w:rsidRPr="001D7573">
        <w:rPr>
          <w:rFonts w:ascii="Times New Roman" w:hAnsi="Times New Roman" w:cs="Times New Roman"/>
          <w:sz w:val="24"/>
          <w:szCs w:val="24"/>
        </w:rPr>
        <w:t xml:space="preserve"> (</w:t>
      </w:r>
      <w:proofErr w:type="spellStart"/>
      <w:r w:rsidR="00E16717" w:rsidRPr="001D7573">
        <w:rPr>
          <w:rFonts w:ascii="Times New Roman" w:hAnsi="Times New Roman" w:cs="Times New Roman"/>
          <w:sz w:val="24"/>
          <w:szCs w:val="24"/>
        </w:rPr>
        <w:t>Mcmanus</w:t>
      </w:r>
      <w:proofErr w:type="spellEnd"/>
      <w:r w:rsidR="00E16717" w:rsidRPr="001D7573">
        <w:rPr>
          <w:rFonts w:ascii="Times New Roman" w:hAnsi="Times New Roman" w:cs="Times New Roman"/>
          <w:sz w:val="24"/>
          <w:szCs w:val="24"/>
        </w:rPr>
        <w:t xml:space="preserve"> and Moitra,2007)</w:t>
      </w:r>
      <w:r w:rsidR="00174FC4" w:rsidRPr="001D7573">
        <w:rPr>
          <w:rFonts w:ascii="Times New Roman" w:hAnsi="Times New Roman" w:cs="Times New Roman"/>
          <w:sz w:val="24"/>
          <w:szCs w:val="24"/>
        </w:rPr>
        <w:t xml:space="preserve">. Therefore, if one country wants to enter the market of </w:t>
      </w:r>
      <w:r w:rsidR="00174FC4" w:rsidRPr="001D7573">
        <w:rPr>
          <w:rFonts w:ascii="Times New Roman" w:hAnsi="Times New Roman" w:cs="Times New Roman"/>
          <w:sz w:val="24"/>
          <w:szCs w:val="24"/>
        </w:rPr>
        <w:lastRenderedPageBreak/>
        <w:t xml:space="preserve">Indian, it is very necessary to establish a friendly relationship with Indian state’s government and its national government. Besides, India is a country that think highly of democracy therefore if one enterprise wants to enter the Indian market, it also </w:t>
      </w:r>
      <w:proofErr w:type="gramStart"/>
      <w:r w:rsidR="00174FC4" w:rsidRPr="001D7573">
        <w:rPr>
          <w:rFonts w:ascii="Times New Roman" w:hAnsi="Times New Roman" w:cs="Times New Roman"/>
          <w:sz w:val="24"/>
          <w:szCs w:val="24"/>
        </w:rPr>
        <w:t>has to</w:t>
      </w:r>
      <w:proofErr w:type="gramEnd"/>
      <w:r w:rsidR="00174FC4" w:rsidRPr="001D7573">
        <w:rPr>
          <w:rFonts w:ascii="Times New Roman" w:hAnsi="Times New Roman" w:cs="Times New Roman"/>
          <w:sz w:val="24"/>
          <w:szCs w:val="24"/>
        </w:rPr>
        <w:t xml:space="preserve"> respect the democracy of Indian citizens</w:t>
      </w:r>
      <w:r w:rsidR="00E16717" w:rsidRPr="001D7573">
        <w:rPr>
          <w:rFonts w:ascii="Times New Roman" w:hAnsi="Times New Roman" w:cs="Times New Roman"/>
          <w:sz w:val="24"/>
          <w:szCs w:val="24"/>
        </w:rPr>
        <w:t xml:space="preserve"> (Chatterjee, 2008)</w:t>
      </w:r>
      <w:r w:rsidR="00174FC4" w:rsidRPr="001D7573">
        <w:rPr>
          <w:rFonts w:ascii="Times New Roman" w:hAnsi="Times New Roman" w:cs="Times New Roman"/>
          <w:sz w:val="24"/>
          <w:szCs w:val="24"/>
        </w:rPr>
        <w:t>. Furthermore, India is also a multi-religion country, which means the respect on tradition of diverse region is also very necessary of entry of foreign enterprises</w:t>
      </w:r>
      <w:r w:rsidR="00E16717" w:rsidRPr="001D7573">
        <w:rPr>
          <w:rFonts w:ascii="Times New Roman" w:hAnsi="Times New Roman" w:cs="Times New Roman"/>
          <w:sz w:val="24"/>
          <w:szCs w:val="24"/>
        </w:rPr>
        <w:t xml:space="preserve"> (Chatterjee, 2008)</w:t>
      </w:r>
      <w:r w:rsidR="00174FC4" w:rsidRPr="001D7573">
        <w:rPr>
          <w:rFonts w:ascii="Times New Roman" w:hAnsi="Times New Roman" w:cs="Times New Roman"/>
          <w:sz w:val="24"/>
          <w:szCs w:val="24"/>
        </w:rPr>
        <w:t xml:space="preserve">. </w:t>
      </w:r>
    </w:p>
    <w:p w14:paraId="1A2A9FAB" w14:textId="703C1ACA" w:rsidR="00174FC4" w:rsidRPr="001D7573" w:rsidRDefault="00174FC4" w:rsidP="001D7573">
      <w:pPr>
        <w:spacing w:line="360" w:lineRule="auto"/>
        <w:rPr>
          <w:rFonts w:ascii="Times New Roman" w:hAnsi="Times New Roman" w:cs="Times New Roman"/>
          <w:sz w:val="24"/>
          <w:szCs w:val="24"/>
        </w:rPr>
      </w:pPr>
    </w:p>
    <w:p w14:paraId="14608B7D" w14:textId="6189A359" w:rsidR="00CA6CA5" w:rsidRPr="001D7573" w:rsidRDefault="00174FC4"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Although it seems that the political environment is not that favorable for the entry of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the economic environment of India is an attractive point for the entry of foreign enterprises, such as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w:t>
      </w:r>
      <w:r w:rsidR="00CA6CA5" w:rsidRPr="001D7573">
        <w:rPr>
          <w:rFonts w:ascii="Times New Roman" w:hAnsi="Times New Roman" w:cs="Times New Roman"/>
          <w:sz w:val="24"/>
          <w:szCs w:val="24"/>
        </w:rPr>
        <w:t xml:space="preserve"> According to the data provided by the World bank</w:t>
      </w:r>
      <w:r w:rsidR="00E16717" w:rsidRPr="001D7573">
        <w:rPr>
          <w:rFonts w:ascii="Times New Roman" w:hAnsi="Times New Roman" w:cs="Times New Roman"/>
          <w:sz w:val="24"/>
          <w:szCs w:val="24"/>
        </w:rPr>
        <w:t xml:space="preserve"> </w:t>
      </w:r>
      <w:r w:rsidR="00CA6CA5" w:rsidRPr="001D7573">
        <w:rPr>
          <w:rFonts w:ascii="Times New Roman" w:hAnsi="Times New Roman" w:cs="Times New Roman"/>
          <w:sz w:val="24"/>
          <w:szCs w:val="24"/>
        </w:rPr>
        <w:t xml:space="preserve">(2019), the total GDP of the India is $2.61 Trillion and becomes the sixth largest economy in the world. the GDP growth rate of India in 2018 achieves to 7.3% and it forecast that Indian GDP will increase by a stable rate, around 7.5% in the following 3 years, which means India has great potential to witness a sustainable and rapid economy development in these years. </w:t>
      </w:r>
      <w:r w:rsidR="000F61C9" w:rsidRPr="001D7573">
        <w:rPr>
          <w:rFonts w:ascii="Times New Roman" w:hAnsi="Times New Roman" w:cs="Times New Roman"/>
          <w:sz w:val="24"/>
          <w:szCs w:val="24"/>
        </w:rPr>
        <w:t xml:space="preserve">Furthermore, this report also calculates the changes of exchange rate between INR and GBP, finding that INR is depreciated compared to GBP. This is favorable for foreign enterprises enter the market since their production cost declines. </w:t>
      </w:r>
      <w:r w:rsidR="007E37D9" w:rsidRPr="001D7573">
        <w:rPr>
          <w:rFonts w:ascii="Times New Roman" w:hAnsi="Times New Roman" w:cs="Times New Roman"/>
          <w:sz w:val="24"/>
          <w:szCs w:val="24"/>
        </w:rPr>
        <w:t xml:space="preserve">Additionally, Indian’s agriculture is an essential part of its economy and the agriculture development is favorable for the supplement of the raw materials f to produce ales. </w:t>
      </w:r>
      <w:r w:rsidR="000F61C9" w:rsidRPr="001D7573">
        <w:rPr>
          <w:rFonts w:ascii="Times New Roman" w:hAnsi="Times New Roman" w:cs="Times New Roman"/>
          <w:sz w:val="24"/>
          <w:szCs w:val="24"/>
        </w:rPr>
        <w:t xml:space="preserve">Therefore, these factors are very attractive for the entry of </w:t>
      </w:r>
      <w:proofErr w:type="spellStart"/>
      <w:r w:rsidR="000F61C9" w:rsidRPr="001D7573">
        <w:rPr>
          <w:rFonts w:ascii="Times New Roman" w:hAnsi="Times New Roman" w:cs="Times New Roman"/>
          <w:sz w:val="24"/>
          <w:szCs w:val="24"/>
        </w:rPr>
        <w:t>Tomos</w:t>
      </w:r>
      <w:proofErr w:type="spellEnd"/>
      <w:r w:rsidR="000F61C9" w:rsidRPr="001D7573">
        <w:rPr>
          <w:rFonts w:ascii="Times New Roman" w:hAnsi="Times New Roman" w:cs="Times New Roman"/>
          <w:sz w:val="24"/>
          <w:szCs w:val="24"/>
        </w:rPr>
        <w:t xml:space="preserve"> Watkin Brewery. </w:t>
      </w:r>
    </w:p>
    <w:p w14:paraId="6A76D92C" w14:textId="4F94BE4A" w:rsidR="000F61C9" w:rsidRPr="001D7573" w:rsidRDefault="000F61C9" w:rsidP="001D7573">
      <w:pPr>
        <w:spacing w:line="360" w:lineRule="auto"/>
        <w:rPr>
          <w:rFonts w:ascii="Times New Roman" w:hAnsi="Times New Roman" w:cs="Times New Roman"/>
          <w:sz w:val="24"/>
          <w:szCs w:val="24"/>
        </w:rPr>
      </w:pPr>
    </w:p>
    <w:p w14:paraId="43C484D4" w14:textId="38818E69" w:rsidR="000F61C9" w:rsidRPr="001D7573" w:rsidRDefault="000F61C9"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Additionally, the population of India is increasing as well. according to the data of World </w:t>
      </w:r>
      <w:proofErr w:type="gramStart"/>
      <w:r w:rsidRPr="001D7573">
        <w:rPr>
          <w:rFonts w:ascii="Times New Roman" w:hAnsi="Times New Roman" w:cs="Times New Roman"/>
          <w:sz w:val="24"/>
          <w:szCs w:val="24"/>
        </w:rPr>
        <w:t>Ban</w:t>
      </w:r>
      <w:r w:rsidR="001D7573" w:rsidRPr="001D7573">
        <w:rPr>
          <w:rFonts w:ascii="Times New Roman" w:hAnsi="Times New Roman" w:cs="Times New Roman"/>
          <w:sz w:val="24"/>
          <w:szCs w:val="24"/>
        </w:rPr>
        <w:t>k(</w:t>
      </w:r>
      <w:proofErr w:type="gramEnd"/>
      <w:r w:rsidR="001D7573" w:rsidRPr="001D7573">
        <w:rPr>
          <w:rFonts w:ascii="Times New Roman" w:hAnsi="Times New Roman" w:cs="Times New Roman"/>
          <w:sz w:val="24"/>
          <w:szCs w:val="24"/>
        </w:rPr>
        <w:t>2019)</w:t>
      </w:r>
      <w:r w:rsidRPr="001D7573">
        <w:rPr>
          <w:rFonts w:ascii="Times New Roman" w:hAnsi="Times New Roman" w:cs="Times New Roman"/>
          <w:sz w:val="24"/>
          <w:szCs w:val="24"/>
        </w:rPr>
        <w:t xml:space="preserve">, the population of India in 2017 reaches 1.34 billion and it is regarded as the countries have second largest population in the world. </w:t>
      </w:r>
      <w:r w:rsidR="003B59C3" w:rsidRPr="001D7573">
        <w:rPr>
          <w:rFonts w:ascii="Times New Roman" w:hAnsi="Times New Roman" w:cs="Times New Roman"/>
          <w:sz w:val="24"/>
          <w:szCs w:val="24"/>
        </w:rPr>
        <w:t xml:space="preserve">This means </w:t>
      </w:r>
      <w:r w:rsidR="0066733A" w:rsidRPr="001D7573">
        <w:rPr>
          <w:rFonts w:ascii="Times New Roman" w:hAnsi="Times New Roman" w:cs="Times New Roman"/>
          <w:sz w:val="24"/>
          <w:szCs w:val="24"/>
        </w:rPr>
        <w:t xml:space="preserve">that India market is of great potential. </w:t>
      </w:r>
      <w:r w:rsidR="007E37D9" w:rsidRPr="001D7573">
        <w:rPr>
          <w:rFonts w:ascii="Times New Roman" w:hAnsi="Times New Roman" w:cs="Times New Roman"/>
          <w:sz w:val="24"/>
          <w:szCs w:val="24"/>
        </w:rPr>
        <w:t xml:space="preserve">Besides, the temperature of India all year round is over 20 °C, which is also favorable for the sales of ales. However, what needs to mentioned is that since India is multi-religion country and drinking alcohol is not allowed in some religion, it is essential to understand the taboo of different religions. </w:t>
      </w:r>
    </w:p>
    <w:p w14:paraId="51046792" w14:textId="31061CE3" w:rsidR="007E37D9" w:rsidRPr="001D7573" w:rsidRDefault="007E37D9" w:rsidP="001D7573">
      <w:pPr>
        <w:spacing w:line="360" w:lineRule="auto"/>
        <w:rPr>
          <w:rFonts w:ascii="Times New Roman" w:hAnsi="Times New Roman" w:cs="Times New Roman"/>
          <w:sz w:val="24"/>
          <w:szCs w:val="24"/>
        </w:rPr>
      </w:pPr>
    </w:p>
    <w:p w14:paraId="528F09EE" w14:textId="32BDB197" w:rsidR="007E37D9" w:rsidRPr="001D7573" w:rsidRDefault="007E37D9"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lastRenderedPageBreak/>
        <w:t xml:space="preserve">Finally, Indian has achieved fast and rapid development in the technology these years and this can help traditional enterprise, such as </w:t>
      </w:r>
      <w:proofErr w:type="spellStart"/>
      <w:r w:rsidR="003D7DF7" w:rsidRPr="001D7573">
        <w:rPr>
          <w:rFonts w:ascii="Times New Roman" w:hAnsi="Times New Roman" w:cs="Times New Roman"/>
          <w:sz w:val="24"/>
          <w:szCs w:val="24"/>
        </w:rPr>
        <w:t>Tomos</w:t>
      </w:r>
      <w:proofErr w:type="spellEnd"/>
      <w:r w:rsidR="003D7DF7" w:rsidRPr="001D7573">
        <w:rPr>
          <w:rFonts w:ascii="Times New Roman" w:hAnsi="Times New Roman" w:cs="Times New Roman"/>
          <w:sz w:val="24"/>
          <w:szCs w:val="24"/>
        </w:rPr>
        <w:t xml:space="preserve"> Watkin Brewery, to improve their efficiency in daily production and delivery. </w:t>
      </w:r>
    </w:p>
    <w:p w14:paraId="3252B736" w14:textId="2A4B65CA" w:rsidR="003D7DF7" w:rsidRPr="001D7573" w:rsidRDefault="003D7DF7" w:rsidP="001D7573">
      <w:pPr>
        <w:spacing w:line="360" w:lineRule="auto"/>
        <w:rPr>
          <w:rFonts w:ascii="Times New Roman" w:hAnsi="Times New Roman" w:cs="Times New Roman"/>
          <w:sz w:val="24"/>
          <w:szCs w:val="24"/>
        </w:rPr>
      </w:pPr>
    </w:p>
    <w:p w14:paraId="5CA8DCB4" w14:textId="568BD900" w:rsidR="003D7DF7" w:rsidRPr="001D7573" w:rsidRDefault="003D7DF7"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From the PEST analysis of India above, it is easy to find that although there are some negative factors that are unfavorable for the entry of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the attractiveness of Indian market is still very </w:t>
      </w:r>
      <w:proofErr w:type="gramStart"/>
      <w:r w:rsidRPr="001D7573">
        <w:rPr>
          <w:rFonts w:ascii="Times New Roman" w:hAnsi="Times New Roman" w:cs="Times New Roman"/>
          <w:sz w:val="24"/>
          <w:szCs w:val="24"/>
        </w:rPr>
        <w:t>large</w:t>
      </w:r>
      <w:proofErr w:type="gramEnd"/>
      <w:r w:rsidRPr="001D7573">
        <w:rPr>
          <w:rFonts w:ascii="Times New Roman" w:hAnsi="Times New Roman" w:cs="Times New Roman"/>
          <w:sz w:val="24"/>
          <w:szCs w:val="24"/>
        </w:rPr>
        <w:t xml:space="preserve"> and this report still recommend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to enter the Indian market.</w:t>
      </w:r>
    </w:p>
    <w:p w14:paraId="4E10A9BE" w14:textId="34085016" w:rsidR="001E7C3C" w:rsidRPr="001D7573" w:rsidRDefault="001E7C3C" w:rsidP="001D7573">
      <w:pPr>
        <w:spacing w:line="360" w:lineRule="auto"/>
        <w:rPr>
          <w:rFonts w:ascii="Times New Roman" w:hAnsi="Times New Roman" w:cs="Times New Roman"/>
          <w:sz w:val="24"/>
          <w:szCs w:val="24"/>
        </w:rPr>
      </w:pPr>
    </w:p>
    <w:p w14:paraId="3DF53801" w14:textId="31DDCD3D" w:rsidR="001E7C3C"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5.</w:t>
      </w:r>
      <w:r w:rsidR="004425F9" w:rsidRPr="001D7573">
        <w:rPr>
          <w:rFonts w:ascii="Times New Roman" w:hAnsi="Times New Roman" w:cs="Times New Roman"/>
          <w:sz w:val="24"/>
          <w:szCs w:val="24"/>
        </w:rPr>
        <w:t xml:space="preserve">Brief </w:t>
      </w:r>
      <w:r w:rsidR="001E7C3C" w:rsidRPr="001D7573">
        <w:rPr>
          <w:rFonts w:ascii="Times New Roman" w:hAnsi="Times New Roman" w:cs="Times New Roman"/>
          <w:sz w:val="24"/>
          <w:szCs w:val="24"/>
        </w:rPr>
        <w:t xml:space="preserve">Review on the potential methods to enter the new market </w:t>
      </w:r>
    </w:p>
    <w:p w14:paraId="7AEA47C4" w14:textId="6898DE83" w:rsidR="001E7C3C" w:rsidRPr="001D7573" w:rsidRDefault="00993322"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Overall speaking, there are three options for enterprises to enter the market, including indirect exporting, direct exporting and foreign direct investment. Direct exporting means that the </w:t>
      </w:r>
      <w:r w:rsidR="00DE6C60" w:rsidRPr="001D7573">
        <w:rPr>
          <w:rFonts w:ascii="Times New Roman" w:hAnsi="Times New Roman" w:cs="Times New Roman"/>
          <w:sz w:val="24"/>
          <w:szCs w:val="24"/>
        </w:rPr>
        <w:t>producer</w:t>
      </w:r>
      <w:r w:rsidRPr="001D7573">
        <w:rPr>
          <w:rFonts w:ascii="Times New Roman" w:hAnsi="Times New Roman" w:cs="Times New Roman"/>
          <w:sz w:val="24"/>
          <w:szCs w:val="24"/>
        </w:rPr>
        <w:t xml:space="preserve"> directly sells the products to the importer</w:t>
      </w:r>
      <w:r w:rsidR="00DE6C60" w:rsidRPr="001D7573">
        <w:rPr>
          <w:rFonts w:ascii="Times New Roman" w:hAnsi="Times New Roman" w:cs="Times New Roman"/>
          <w:sz w:val="24"/>
          <w:szCs w:val="24"/>
        </w:rPr>
        <w:t>s</w:t>
      </w:r>
      <w:r w:rsidRPr="001D7573">
        <w:rPr>
          <w:rFonts w:ascii="Times New Roman" w:hAnsi="Times New Roman" w:cs="Times New Roman"/>
          <w:sz w:val="24"/>
          <w:szCs w:val="24"/>
        </w:rPr>
        <w:t xml:space="preserve"> in the local marke</w:t>
      </w:r>
      <w:r w:rsidR="00DE6C60" w:rsidRPr="001D7573">
        <w:rPr>
          <w:rFonts w:ascii="Times New Roman" w:hAnsi="Times New Roman" w:cs="Times New Roman"/>
          <w:sz w:val="24"/>
          <w:szCs w:val="24"/>
        </w:rPr>
        <w:t>t. Indirect export means that producer sells their products to the importer through exporter and subsidiary of importer</w:t>
      </w:r>
      <w:r w:rsidR="001D7573" w:rsidRPr="001D7573">
        <w:rPr>
          <w:rFonts w:ascii="Times New Roman" w:hAnsi="Times New Roman" w:cs="Times New Roman"/>
          <w:sz w:val="24"/>
          <w:szCs w:val="24"/>
        </w:rPr>
        <w:t xml:space="preserve"> (</w:t>
      </w:r>
      <w:proofErr w:type="spellStart"/>
      <w:r w:rsidR="001D7573" w:rsidRPr="001D7573">
        <w:rPr>
          <w:rFonts w:ascii="Times New Roman" w:hAnsi="Times New Roman" w:cs="Times New Roman"/>
          <w:sz w:val="24"/>
          <w:szCs w:val="24"/>
        </w:rPr>
        <w:t>Holtbrügge</w:t>
      </w:r>
      <w:proofErr w:type="spellEnd"/>
      <w:r w:rsidR="001D7573" w:rsidRPr="001D7573">
        <w:rPr>
          <w:rFonts w:ascii="Times New Roman" w:hAnsi="Times New Roman" w:cs="Times New Roman"/>
          <w:sz w:val="24"/>
          <w:szCs w:val="24"/>
        </w:rPr>
        <w:t xml:space="preserve"> and Berning,2018)</w:t>
      </w:r>
      <w:r w:rsidR="00DE6C60" w:rsidRPr="001D7573">
        <w:rPr>
          <w:rFonts w:ascii="Times New Roman" w:hAnsi="Times New Roman" w:cs="Times New Roman"/>
          <w:sz w:val="24"/>
          <w:szCs w:val="24"/>
        </w:rPr>
        <w:t xml:space="preserve">. To be more specifically, there are four methods that used in indirect exporting, including domestic purchasing, piggyback operations, export management company and trading companies. Domestic purchasing means that that enterprises can buy the products in the mother country and then bring the products to the local country to sell </w:t>
      </w:r>
      <w:proofErr w:type="gramStart"/>
      <w:r w:rsidR="00DE6C60" w:rsidRPr="001D7573">
        <w:rPr>
          <w:rFonts w:ascii="Times New Roman" w:hAnsi="Times New Roman" w:cs="Times New Roman"/>
          <w:sz w:val="24"/>
          <w:szCs w:val="24"/>
        </w:rPr>
        <w:t>them</w:t>
      </w:r>
      <w:r w:rsidR="001D7573" w:rsidRPr="001D7573">
        <w:rPr>
          <w:rFonts w:ascii="Times New Roman" w:hAnsi="Times New Roman" w:cs="Times New Roman"/>
          <w:sz w:val="24"/>
          <w:szCs w:val="24"/>
        </w:rPr>
        <w:t>(</w:t>
      </w:r>
      <w:proofErr w:type="spellStart"/>
      <w:proofErr w:type="gramEnd"/>
      <w:r w:rsidR="001D7573" w:rsidRPr="001D7573">
        <w:rPr>
          <w:rFonts w:ascii="Times New Roman" w:hAnsi="Times New Roman" w:cs="Times New Roman"/>
          <w:sz w:val="24"/>
          <w:szCs w:val="24"/>
        </w:rPr>
        <w:t>Holtbrügge</w:t>
      </w:r>
      <w:proofErr w:type="spellEnd"/>
      <w:r w:rsidR="001D7573" w:rsidRPr="001D7573">
        <w:rPr>
          <w:rFonts w:ascii="Times New Roman" w:hAnsi="Times New Roman" w:cs="Times New Roman"/>
          <w:sz w:val="24"/>
          <w:szCs w:val="24"/>
        </w:rPr>
        <w:t xml:space="preserve"> and Berning,2018)</w:t>
      </w:r>
      <w:r w:rsidR="00DE6C60" w:rsidRPr="001D7573">
        <w:rPr>
          <w:rFonts w:ascii="Times New Roman" w:hAnsi="Times New Roman" w:cs="Times New Roman"/>
          <w:sz w:val="24"/>
          <w:szCs w:val="24"/>
        </w:rPr>
        <w:t xml:space="preserve">. This method does not enterprises to produce or manufacture the products by themselves. They seem to work as a bridge to transfer others’ product to a different market and sell them. Piggyback operation requirements enterprises to join in other enterprises who has already been familiar with the exporting process. Export management company </w:t>
      </w:r>
      <w:r w:rsidR="00DE6C60" w:rsidRPr="001D7573">
        <w:rPr>
          <w:rFonts w:ascii="Times New Roman" w:hAnsi="Times New Roman" w:cs="Times New Roman"/>
          <w:sz w:val="24"/>
          <w:szCs w:val="24"/>
        </w:rPr>
        <w:tab/>
        <w:t xml:space="preserve">and trading company are both third parties, which means enterprises can pay for their professional knowledge and operation in the </w:t>
      </w:r>
      <w:proofErr w:type="gramStart"/>
      <w:r w:rsidR="00DE6C60" w:rsidRPr="001D7573">
        <w:rPr>
          <w:rFonts w:ascii="Times New Roman" w:hAnsi="Times New Roman" w:cs="Times New Roman"/>
          <w:sz w:val="24"/>
          <w:szCs w:val="24"/>
        </w:rPr>
        <w:t>exporting</w:t>
      </w:r>
      <w:r w:rsidR="001D7573" w:rsidRPr="001D7573">
        <w:rPr>
          <w:rFonts w:ascii="Times New Roman" w:hAnsi="Times New Roman" w:cs="Times New Roman"/>
          <w:sz w:val="24"/>
          <w:szCs w:val="24"/>
        </w:rPr>
        <w:t>(</w:t>
      </w:r>
      <w:proofErr w:type="gramEnd"/>
      <w:r w:rsidR="001D7573" w:rsidRPr="001D7573">
        <w:rPr>
          <w:rFonts w:ascii="Times New Roman" w:hAnsi="Times New Roman" w:cs="Times New Roman"/>
          <w:sz w:val="24"/>
          <w:szCs w:val="24"/>
        </w:rPr>
        <w:t>Hessels and erjesen,2010)</w:t>
      </w:r>
      <w:r w:rsidR="00DE6C60" w:rsidRPr="001D7573">
        <w:rPr>
          <w:rFonts w:ascii="Times New Roman" w:hAnsi="Times New Roman" w:cs="Times New Roman"/>
          <w:sz w:val="24"/>
          <w:szCs w:val="24"/>
        </w:rPr>
        <w:t>. Apart f</w:t>
      </w:r>
      <w:r w:rsidR="001D7573" w:rsidRPr="001D7573">
        <w:rPr>
          <w:rFonts w:ascii="Times New Roman" w:hAnsi="Times New Roman" w:cs="Times New Roman"/>
          <w:sz w:val="24"/>
          <w:szCs w:val="24"/>
        </w:rPr>
        <w:t>ro</w:t>
      </w:r>
      <w:r w:rsidR="00DE6C60" w:rsidRPr="001D7573">
        <w:rPr>
          <w:rFonts w:ascii="Times New Roman" w:hAnsi="Times New Roman" w:cs="Times New Roman"/>
          <w:sz w:val="24"/>
          <w:szCs w:val="24"/>
        </w:rPr>
        <w:t xml:space="preserve">m direct exporting and indirect exporting, there is also anther way called foreign direct investment. This requires enterprises to set up a new company in the foreign market. </w:t>
      </w:r>
      <w:r w:rsidR="004425F9" w:rsidRPr="001D7573">
        <w:rPr>
          <w:rFonts w:ascii="Times New Roman" w:hAnsi="Times New Roman" w:cs="Times New Roman"/>
          <w:sz w:val="24"/>
          <w:szCs w:val="24"/>
        </w:rPr>
        <w:t xml:space="preserve">Foreign direct </w:t>
      </w:r>
      <w:r w:rsidR="004425F9" w:rsidRPr="001D7573">
        <w:rPr>
          <w:rFonts w:ascii="Times New Roman" w:hAnsi="Times New Roman" w:cs="Times New Roman"/>
          <w:sz w:val="24"/>
          <w:szCs w:val="24"/>
        </w:rPr>
        <w:lastRenderedPageBreak/>
        <w:t xml:space="preserve">investment is the method that cost most compared to indirect exporting and direct exporting, therefore this method is more suitable for the enterprises that have high level of internationalization and are strong in economy condition. </w:t>
      </w:r>
    </w:p>
    <w:p w14:paraId="57CB2B8D" w14:textId="2852A275" w:rsidR="000237DB" w:rsidRPr="001D7573" w:rsidRDefault="000237DB" w:rsidP="001D7573">
      <w:pPr>
        <w:spacing w:line="360" w:lineRule="auto"/>
        <w:rPr>
          <w:rFonts w:ascii="Times New Roman" w:hAnsi="Times New Roman" w:cs="Times New Roman"/>
          <w:sz w:val="24"/>
          <w:szCs w:val="24"/>
        </w:rPr>
      </w:pPr>
    </w:p>
    <w:p w14:paraId="052F1B01" w14:textId="0C1B3C44" w:rsidR="000237DB"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6.</w:t>
      </w:r>
      <w:r w:rsidR="000237DB" w:rsidRPr="001D7573">
        <w:rPr>
          <w:rFonts w:ascii="Times New Roman" w:hAnsi="Times New Roman" w:cs="Times New Roman"/>
          <w:sz w:val="24"/>
          <w:szCs w:val="24"/>
        </w:rPr>
        <w:t xml:space="preserve">To choose a suitable </w:t>
      </w:r>
      <w:r w:rsidR="008647CF" w:rsidRPr="001D7573">
        <w:rPr>
          <w:rFonts w:ascii="Times New Roman" w:hAnsi="Times New Roman" w:cs="Times New Roman"/>
          <w:sz w:val="24"/>
          <w:szCs w:val="24"/>
        </w:rPr>
        <w:t>entry strategy</w:t>
      </w:r>
      <w:r w:rsidR="000237DB" w:rsidRPr="001D7573">
        <w:rPr>
          <w:rFonts w:ascii="Times New Roman" w:hAnsi="Times New Roman" w:cs="Times New Roman"/>
          <w:sz w:val="24"/>
          <w:szCs w:val="24"/>
        </w:rPr>
        <w:t xml:space="preserve"> for </w:t>
      </w:r>
      <w:proofErr w:type="spellStart"/>
      <w:r w:rsidR="000237DB" w:rsidRPr="001D7573">
        <w:rPr>
          <w:rFonts w:ascii="Times New Roman" w:hAnsi="Times New Roman" w:cs="Times New Roman"/>
          <w:sz w:val="24"/>
          <w:szCs w:val="24"/>
        </w:rPr>
        <w:t>Tomos</w:t>
      </w:r>
      <w:proofErr w:type="spellEnd"/>
      <w:r w:rsidR="000237DB" w:rsidRPr="001D7573">
        <w:rPr>
          <w:rFonts w:ascii="Times New Roman" w:hAnsi="Times New Roman" w:cs="Times New Roman"/>
          <w:sz w:val="24"/>
          <w:szCs w:val="24"/>
        </w:rPr>
        <w:t xml:space="preserve"> Watkin  </w:t>
      </w:r>
    </w:p>
    <w:p w14:paraId="6BF83D10" w14:textId="4F082336" w:rsidR="000237DB" w:rsidRPr="001D7573" w:rsidRDefault="000237DB"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From the brief review of the market entry strategy, it is easy to find there is no perfect market entry strategy. Different enterprises in different industries and different development stage suits in different market entry strategies. The choice of the market entry strategy should consider the economy condition of the organizations, the internationalization of the organizations as well as the types of products provided by the organizations. </w:t>
      </w:r>
    </w:p>
    <w:p w14:paraId="063BB3C6" w14:textId="3B6C6EA6" w:rsidR="000237DB" w:rsidRPr="001D7573" w:rsidRDefault="000237DB" w:rsidP="001D7573">
      <w:pPr>
        <w:spacing w:line="360" w:lineRule="auto"/>
        <w:rPr>
          <w:rFonts w:ascii="Times New Roman" w:hAnsi="Times New Roman" w:cs="Times New Roman"/>
          <w:sz w:val="24"/>
          <w:szCs w:val="24"/>
        </w:rPr>
      </w:pPr>
    </w:p>
    <w:p w14:paraId="2413F444" w14:textId="204CB6C2" w:rsidR="008B70CB" w:rsidRPr="001D7573" w:rsidRDefault="000237DB"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As mentioned above,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Brewery is a famous brewery in Wales and its annual turnover is 10 million</w:t>
      </w:r>
      <w:r w:rsidR="00774FBF" w:rsidRPr="001D7573">
        <w:rPr>
          <w:rFonts w:ascii="Times New Roman" w:hAnsi="Times New Roman" w:cs="Times New Roman"/>
          <w:sz w:val="24"/>
          <w:szCs w:val="24"/>
        </w:rPr>
        <w:t xml:space="preserve">. </w:t>
      </w:r>
      <w:r w:rsidR="008B70CB" w:rsidRPr="001D7573">
        <w:rPr>
          <w:rFonts w:ascii="Times New Roman" w:hAnsi="Times New Roman" w:cs="Times New Roman"/>
          <w:sz w:val="24"/>
          <w:szCs w:val="24"/>
        </w:rPr>
        <w:t>Besides, i</w:t>
      </w:r>
      <w:r w:rsidR="00774FBF" w:rsidRPr="001D7573">
        <w:rPr>
          <w:rFonts w:ascii="Times New Roman" w:hAnsi="Times New Roman" w:cs="Times New Roman"/>
          <w:sz w:val="24"/>
          <w:szCs w:val="24"/>
        </w:rPr>
        <w:t>t owns 6</w:t>
      </w:r>
      <w:r w:rsidR="008B70CB" w:rsidRPr="001D7573">
        <w:rPr>
          <w:rFonts w:ascii="Times New Roman" w:hAnsi="Times New Roman" w:cs="Times New Roman"/>
          <w:sz w:val="24"/>
          <w:szCs w:val="24"/>
        </w:rPr>
        <w:t xml:space="preserve">9 employees in total. Compared to other beverage company, such as Coco Cola, although </w:t>
      </w:r>
      <w:proofErr w:type="spellStart"/>
      <w:r w:rsidR="008B70CB" w:rsidRPr="001D7573">
        <w:rPr>
          <w:rFonts w:ascii="Times New Roman" w:hAnsi="Times New Roman" w:cs="Times New Roman"/>
          <w:sz w:val="24"/>
          <w:szCs w:val="24"/>
        </w:rPr>
        <w:t>Tomos</w:t>
      </w:r>
      <w:proofErr w:type="spellEnd"/>
      <w:r w:rsidR="008B70CB" w:rsidRPr="001D7573">
        <w:rPr>
          <w:rFonts w:ascii="Times New Roman" w:hAnsi="Times New Roman" w:cs="Times New Roman"/>
          <w:sz w:val="24"/>
          <w:szCs w:val="24"/>
        </w:rPr>
        <w:t xml:space="preserve"> Watkin Brewery also has expanded its market in other cities in the global market, it is still a small size enterprise that at the start stage of its internationalization road. Therefore, for </w:t>
      </w:r>
      <w:proofErr w:type="spellStart"/>
      <w:r w:rsidR="008B70CB" w:rsidRPr="001D7573">
        <w:rPr>
          <w:rFonts w:ascii="Times New Roman" w:hAnsi="Times New Roman" w:cs="Times New Roman"/>
          <w:sz w:val="24"/>
          <w:szCs w:val="24"/>
        </w:rPr>
        <w:t>Tomos</w:t>
      </w:r>
      <w:proofErr w:type="spellEnd"/>
      <w:r w:rsidR="008B70CB" w:rsidRPr="001D7573">
        <w:rPr>
          <w:rFonts w:ascii="Times New Roman" w:hAnsi="Times New Roman" w:cs="Times New Roman"/>
          <w:sz w:val="24"/>
          <w:szCs w:val="24"/>
        </w:rPr>
        <w:t xml:space="preserve"> Watkin Brewery, foreign direct investment is not that suitable for the current stage of </w:t>
      </w:r>
      <w:proofErr w:type="spellStart"/>
      <w:r w:rsidR="008B70CB" w:rsidRPr="001D7573">
        <w:rPr>
          <w:rFonts w:ascii="Times New Roman" w:hAnsi="Times New Roman" w:cs="Times New Roman"/>
          <w:sz w:val="24"/>
          <w:szCs w:val="24"/>
        </w:rPr>
        <w:t>Tomos</w:t>
      </w:r>
      <w:proofErr w:type="spellEnd"/>
      <w:r w:rsidR="008B70CB" w:rsidRPr="001D7573">
        <w:rPr>
          <w:rFonts w:ascii="Times New Roman" w:hAnsi="Times New Roman" w:cs="Times New Roman"/>
          <w:sz w:val="24"/>
          <w:szCs w:val="24"/>
        </w:rPr>
        <w:t xml:space="preserve"> Watkin Brewery. </w:t>
      </w:r>
    </w:p>
    <w:p w14:paraId="08170C7C" w14:textId="7746A651" w:rsidR="008B70CB" w:rsidRPr="001D7573" w:rsidRDefault="008B70CB" w:rsidP="001D7573">
      <w:pPr>
        <w:spacing w:line="360" w:lineRule="auto"/>
        <w:rPr>
          <w:rFonts w:ascii="Times New Roman" w:hAnsi="Times New Roman" w:cs="Times New Roman"/>
          <w:sz w:val="24"/>
          <w:szCs w:val="24"/>
        </w:rPr>
      </w:pPr>
    </w:p>
    <w:p w14:paraId="40239AA9" w14:textId="48670A5F" w:rsidR="00766F80" w:rsidRPr="001D7573" w:rsidRDefault="008B70CB"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Then, </w:t>
      </w:r>
      <w:proofErr w:type="gramStart"/>
      <w:r w:rsidRPr="001D7573">
        <w:rPr>
          <w:rFonts w:ascii="Times New Roman" w:hAnsi="Times New Roman" w:cs="Times New Roman"/>
          <w:sz w:val="24"/>
          <w:szCs w:val="24"/>
        </w:rPr>
        <w:t xml:space="preserve">it is clear that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w:t>
      </w:r>
      <w:proofErr w:type="gramEnd"/>
      <w:r w:rsidRPr="001D7573">
        <w:rPr>
          <w:rFonts w:ascii="Times New Roman" w:hAnsi="Times New Roman" w:cs="Times New Roman"/>
          <w:sz w:val="24"/>
          <w:szCs w:val="24"/>
        </w:rPr>
        <w:t xml:space="preserve"> and Brewery should choose the market entry strategy from direct </w:t>
      </w:r>
      <w:r w:rsidR="00972B27" w:rsidRPr="001D7573">
        <w:rPr>
          <w:rFonts w:ascii="Times New Roman" w:hAnsi="Times New Roman" w:cs="Times New Roman"/>
          <w:sz w:val="24"/>
          <w:szCs w:val="24"/>
        </w:rPr>
        <w:t xml:space="preserve">exporting and indirect exporting. Compared to direct exporting, indirect exporting is more suitable for the enterprises that are at the start of the </w:t>
      </w:r>
      <w:r w:rsidR="00880EC7" w:rsidRPr="001D7573">
        <w:rPr>
          <w:rFonts w:ascii="Times New Roman" w:hAnsi="Times New Roman" w:cs="Times New Roman"/>
          <w:sz w:val="24"/>
          <w:szCs w:val="24"/>
        </w:rPr>
        <w:t xml:space="preserve">international involvement and enterprises have limited control on the operation of its product in the local market. Furthermore, it is hard for enterprises to establish its own expertise during the process of indirect exporting since it is hard to engage in the operation and marketing of products in the local market. Since </w:t>
      </w:r>
      <w:proofErr w:type="spellStart"/>
      <w:r w:rsidR="00880EC7" w:rsidRPr="001D7573">
        <w:rPr>
          <w:rFonts w:ascii="Times New Roman" w:hAnsi="Times New Roman" w:cs="Times New Roman"/>
          <w:sz w:val="24"/>
          <w:szCs w:val="24"/>
        </w:rPr>
        <w:t>Tomos</w:t>
      </w:r>
      <w:proofErr w:type="spellEnd"/>
      <w:r w:rsidR="00880EC7" w:rsidRPr="001D7573">
        <w:rPr>
          <w:rFonts w:ascii="Times New Roman" w:hAnsi="Times New Roman" w:cs="Times New Roman"/>
          <w:sz w:val="24"/>
          <w:szCs w:val="24"/>
        </w:rPr>
        <w:t xml:space="preserve"> Watkin has entered some other foreign market before, this report thinks that it is necessary for </w:t>
      </w:r>
      <w:proofErr w:type="spellStart"/>
      <w:r w:rsidR="00880EC7" w:rsidRPr="001D7573">
        <w:rPr>
          <w:rFonts w:ascii="Times New Roman" w:hAnsi="Times New Roman" w:cs="Times New Roman"/>
          <w:sz w:val="24"/>
          <w:szCs w:val="24"/>
        </w:rPr>
        <w:lastRenderedPageBreak/>
        <w:t>Tomos</w:t>
      </w:r>
      <w:proofErr w:type="spellEnd"/>
      <w:r w:rsidR="00880EC7" w:rsidRPr="001D7573">
        <w:rPr>
          <w:rFonts w:ascii="Times New Roman" w:hAnsi="Times New Roman" w:cs="Times New Roman"/>
          <w:sz w:val="24"/>
          <w:szCs w:val="24"/>
        </w:rPr>
        <w:t xml:space="preserve"> Watkin to enter the Indian market through direct exporting at </w:t>
      </w:r>
      <w:r w:rsidR="00766F80" w:rsidRPr="001D7573">
        <w:rPr>
          <w:rFonts w:ascii="Times New Roman" w:hAnsi="Times New Roman" w:cs="Times New Roman"/>
          <w:sz w:val="24"/>
          <w:szCs w:val="24"/>
        </w:rPr>
        <w:t xml:space="preserve">current stage. </w:t>
      </w:r>
    </w:p>
    <w:p w14:paraId="3405B6EE" w14:textId="5A4788D3" w:rsidR="0060106E" w:rsidRPr="001D7573" w:rsidRDefault="0060106E" w:rsidP="001D7573">
      <w:pPr>
        <w:spacing w:line="360" w:lineRule="auto"/>
        <w:rPr>
          <w:rFonts w:ascii="Times New Roman" w:hAnsi="Times New Roman" w:cs="Times New Roman"/>
          <w:sz w:val="24"/>
          <w:szCs w:val="24"/>
        </w:rPr>
      </w:pPr>
    </w:p>
    <w:p w14:paraId="0558E19F" w14:textId="3BE743FC" w:rsidR="0060106E"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7.</w:t>
      </w:r>
      <w:r w:rsidR="0060106E" w:rsidRPr="001D7573">
        <w:rPr>
          <w:rFonts w:ascii="Times New Roman" w:hAnsi="Times New Roman" w:cs="Times New Roman"/>
          <w:sz w:val="24"/>
          <w:szCs w:val="24"/>
        </w:rPr>
        <w:t xml:space="preserve">How to deal with the risk and threat of direct exporting </w:t>
      </w:r>
    </w:p>
    <w:p w14:paraId="123B7E9A" w14:textId="5245B8E4" w:rsidR="00AC0860" w:rsidRPr="001D7573" w:rsidRDefault="0060106E"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The former part of this report has identif</w:t>
      </w:r>
      <w:r w:rsidR="00AC0860" w:rsidRPr="001D7573">
        <w:rPr>
          <w:rFonts w:ascii="Times New Roman" w:hAnsi="Times New Roman" w:cs="Times New Roman"/>
          <w:sz w:val="24"/>
          <w:szCs w:val="24"/>
        </w:rPr>
        <w:t>ied</w:t>
      </w:r>
      <w:r w:rsidRPr="001D7573">
        <w:rPr>
          <w:rFonts w:ascii="Times New Roman" w:hAnsi="Times New Roman" w:cs="Times New Roman"/>
          <w:sz w:val="24"/>
          <w:szCs w:val="24"/>
        </w:rPr>
        <w:t xml:space="preserve"> that the most appropriate methods for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to enter the India market is direct exporting. There are four detail method for direct exporting, including setting up domestic exporting department, authorizing foreign distribution and agents, set up sub marketing branches and setting up overseas office. </w:t>
      </w:r>
      <w:r w:rsidR="00AC0860" w:rsidRPr="001D7573">
        <w:rPr>
          <w:rFonts w:ascii="Times New Roman" w:hAnsi="Times New Roman" w:cs="Times New Roman"/>
          <w:sz w:val="24"/>
          <w:szCs w:val="24"/>
        </w:rPr>
        <w:t xml:space="preserve">This report suggests </w:t>
      </w:r>
      <w:proofErr w:type="spellStart"/>
      <w:r w:rsidR="00AC0860" w:rsidRPr="001D7573">
        <w:rPr>
          <w:rFonts w:ascii="Times New Roman" w:hAnsi="Times New Roman" w:cs="Times New Roman"/>
          <w:sz w:val="24"/>
          <w:szCs w:val="24"/>
        </w:rPr>
        <w:t>Tomos</w:t>
      </w:r>
      <w:proofErr w:type="spellEnd"/>
      <w:r w:rsidR="00AC0860" w:rsidRPr="001D7573">
        <w:rPr>
          <w:rFonts w:ascii="Times New Roman" w:hAnsi="Times New Roman" w:cs="Times New Roman"/>
          <w:sz w:val="24"/>
          <w:szCs w:val="24"/>
        </w:rPr>
        <w:t xml:space="preserve"> Watkin to establish a sub marketing branches in India. Such action</w:t>
      </w:r>
      <w:r w:rsidRPr="001D7573">
        <w:rPr>
          <w:rFonts w:ascii="Times New Roman" w:hAnsi="Times New Roman" w:cs="Times New Roman"/>
          <w:sz w:val="24"/>
          <w:szCs w:val="24"/>
        </w:rPr>
        <w:t xml:space="preserve"> is favorable for enterprise to command of the change of local market and improve the competitiveness of the products provided. Besides, it can help the enterprises to collect the experience of cross-</w:t>
      </w:r>
      <w:proofErr w:type="spellStart"/>
      <w:r w:rsidRPr="001D7573">
        <w:rPr>
          <w:rFonts w:ascii="Times New Roman" w:hAnsi="Times New Roman" w:cs="Times New Roman"/>
          <w:sz w:val="24"/>
          <w:szCs w:val="24"/>
        </w:rPr>
        <w:t>boarder</w:t>
      </w:r>
      <w:proofErr w:type="spellEnd"/>
      <w:r w:rsidRPr="001D7573">
        <w:rPr>
          <w:rFonts w:ascii="Times New Roman" w:hAnsi="Times New Roman" w:cs="Times New Roman"/>
          <w:sz w:val="24"/>
          <w:szCs w:val="24"/>
        </w:rPr>
        <w:t xml:space="preserve"> marketing and establish a good corporate reputation. Third, it can better control the distribution and the pricing strategy of the products. </w:t>
      </w:r>
      <w:r w:rsidR="00AC0860" w:rsidRPr="001D7573">
        <w:rPr>
          <w:rFonts w:ascii="Times New Roman" w:hAnsi="Times New Roman" w:cs="Times New Roman"/>
          <w:sz w:val="24"/>
          <w:szCs w:val="24"/>
        </w:rPr>
        <w:t xml:space="preserve">However, it also has some disadvantages. First, it </w:t>
      </w:r>
      <w:proofErr w:type="gramStart"/>
      <w:r w:rsidR="00AC0860" w:rsidRPr="001D7573">
        <w:rPr>
          <w:rFonts w:ascii="Times New Roman" w:hAnsi="Times New Roman" w:cs="Times New Roman"/>
          <w:sz w:val="24"/>
          <w:szCs w:val="24"/>
        </w:rPr>
        <w:t>has to</w:t>
      </w:r>
      <w:proofErr w:type="gramEnd"/>
      <w:r w:rsidR="00AC0860" w:rsidRPr="001D7573">
        <w:rPr>
          <w:rFonts w:ascii="Times New Roman" w:hAnsi="Times New Roman" w:cs="Times New Roman"/>
          <w:sz w:val="24"/>
          <w:szCs w:val="24"/>
        </w:rPr>
        <w:t xml:space="preserve"> undertake the expense of salary of employees in the subsidiary. Second, it has to investment more money to open the market for its products and bear the risk of bad product acceptance at the first. </w:t>
      </w:r>
    </w:p>
    <w:p w14:paraId="03CCEC25" w14:textId="77777777" w:rsidR="00AC0860" w:rsidRPr="001D7573" w:rsidRDefault="00AC0860" w:rsidP="001D7573">
      <w:pPr>
        <w:spacing w:line="360" w:lineRule="auto"/>
        <w:rPr>
          <w:rFonts w:ascii="Times New Roman" w:hAnsi="Times New Roman" w:cs="Times New Roman"/>
          <w:sz w:val="24"/>
          <w:szCs w:val="24"/>
        </w:rPr>
      </w:pPr>
    </w:p>
    <w:p w14:paraId="1C0E1C30" w14:textId="5E177910" w:rsidR="0060106E" w:rsidRPr="001D7573" w:rsidRDefault="00AC0860"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To deal with the potential risk that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may face at the process of implement direct exporting strategy, this report has following suggestion.  First, the sub branch should be very familiar with the culture differences and consider such differences in the marketing process. Second,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should also realize the difference of the consumers preference between the consumers of Wales and India. Third,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Watkin should employee more local employees to help it to learn from the local culture, laws and commercial rules. </w:t>
      </w:r>
    </w:p>
    <w:p w14:paraId="6C67773F" w14:textId="458C5432" w:rsidR="008B70CB" w:rsidRPr="001D7573" w:rsidRDefault="00880EC7"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 </w:t>
      </w:r>
    </w:p>
    <w:p w14:paraId="3386E5E5" w14:textId="3E78F26F" w:rsidR="00AC0860" w:rsidRPr="001D7573" w:rsidRDefault="001D7573"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t>8.</w:t>
      </w:r>
      <w:r w:rsidR="00AC0860" w:rsidRPr="001D7573">
        <w:rPr>
          <w:rFonts w:ascii="Times New Roman" w:hAnsi="Times New Roman" w:cs="Times New Roman"/>
          <w:sz w:val="24"/>
          <w:szCs w:val="24"/>
        </w:rPr>
        <w:t xml:space="preserve">Conclusion </w:t>
      </w:r>
    </w:p>
    <w:p w14:paraId="59707A34" w14:textId="01595612" w:rsidR="0066444D" w:rsidRPr="001D7573" w:rsidRDefault="00AB7610"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This report combines the current performance and internationalization of </w:t>
      </w:r>
      <w:proofErr w:type="spellStart"/>
      <w:r w:rsidRPr="001D7573">
        <w:rPr>
          <w:rFonts w:ascii="Times New Roman" w:hAnsi="Times New Roman" w:cs="Times New Roman"/>
          <w:sz w:val="24"/>
          <w:szCs w:val="24"/>
        </w:rPr>
        <w:t>Tomos</w:t>
      </w:r>
      <w:proofErr w:type="spellEnd"/>
      <w:r w:rsidRPr="001D7573">
        <w:rPr>
          <w:rFonts w:ascii="Times New Roman" w:hAnsi="Times New Roman" w:cs="Times New Roman"/>
          <w:sz w:val="24"/>
          <w:szCs w:val="24"/>
        </w:rPr>
        <w:t xml:space="preserve"> </w:t>
      </w:r>
      <w:r w:rsidRPr="001D7573">
        <w:rPr>
          <w:rFonts w:ascii="Times New Roman" w:hAnsi="Times New Roman" w:cs="Times New Roman"/>
          <w:sz w:val="24"/>
          <w:szCs w:val="24"/>
        </w:rPr>
        <w:lastRenderedPageBreak/>
        <w:t>Watkin</w:t>
      </w:r>
      <w:r w:rsidR="00501E49" w:rsidRPr="001D7573">
        <w:rPr>
          <w:rFonts w:ascii="Times New Roman" w:hAnsi="Times New Roman" w:cs="Times New Roman"/>
          <w:sz w:val="24"/>
          <w:szCs w:val="24"/>
        </w:rPr>
        <w:t xml:space="preserve"> Brewery, one of the famous </w:t>
      </w:r>
      <w:proofErr w:type="gramStart"/>
      <w:r w:rsidR="00501E49" w:rsidRPr="001D7573">
        <w:rPr>
          <w:rFonts w:ascii="Times New Roman" w:hAnsi="Times New Roman" w:cs="Times New Roman"/>
          <w:sz w:val="24"/>
          <w:szCs w:val="24"/>
        </w:rPr>
        <w:t>brewery</w:t>
      </w:r>
      <w:proofErr w:type="gramEnd"/>
      <w:r w:rsidR="00501E49" w:rsidRPr="001D7573">
        <w:rPr>
          <w:rFonts w:ascii="Times New Roman" w:hAnsi="Times New Roman" w:cs="Times New Roman"/>
          <w:sz w:val="24"/>
          <w:szCs w:val="24"/>
        </w:rPr>
        <w:t xml:space="preserve"> in Wales, and identify three potential market that </w:t>
      </w:r>
      <w:proofErr w:type="spellStart"/>
      <w:r w:rsidR="00501E49" w:rsidRPr="001D7573">
        <w:rPr>
          <w:rFonts w:ascii="Times New Roman" w:hAnsi="Times New Roman" w:cs="Times New Roman"/>
          <w:sz w:val="24"/>
          <w:szCs w:val="24"/>
        </w:rPr>
        <w:t>Tomos</w:t>
      </w:r>
      <w:proofErr w:type="spellEnd"/>
      <w:r w:rsidR="00501E49" w:rsidRPr="001D7573">
        <w:rPr>
          <w:rFonts w:ascii="Times New Roman" w:hAnsi="Times New Roman" w:cs="Times New Roman"/>
          <w:sz w:val="24"/>
          <w:szCs w:val="24"/>
        </w:rPr>
        <w:t xml:space="preserve"> Watkin Brewery can consider to enter as a new market. Indian is select as the prior country that </w:t>
      </w:r>
      <w:proofErr w:type="spellStart"/>
      <w:r w:rsidR="00501E49" w:rsidRPr="001D7573">
        <w:rPr>
          <w:rFonts w:ascii="Times New Roman" w:hAnsi="Times New Roman" w:cs="Times New Roman"/>
          <w:sz w:val="24"/>
          <w:szCs w:val="24"/>
        </w:rPr>
        <w:t>Tomos</w:t>
      </w:r>
      <w:proofErr w:type="spellEnd"/>
      <w:r w:rsidR="00501E49" w:rsidRPr="001D7573">
        <w:rPr>
          <w:rFonts w:ascii="Times New Roman" w:hAnsi="Times New Roman" w:cs="Times New Roman"/>
          <w:sz w:val="24"/>
          <w:szCs w:val="24"/>
        </w:rPr>
        <w:t xml:space="preserve"> Watkin Brewery should enter due to its attractive macro environment and huge potential market for the products of </w:t>
      </w:r>
      <w:proofErr w:type="spellStart"/>
      <w:r w:rsidR="00501E49" w:rsidRPr="001D7573">
        <w:rPr>
          <w:rFonts w:ascii="Times New Roman" w:hAnsi="Times New Roman" w:cs="Times New Roman"/>
          <w:sz w:val="24"/>
          <w:szCs w:val="24"/>
        </w:rPr>
        <w:t>Tomos</w:t>
      </w:r>
      <w:proofErr w:type="spellEnd"/>
      <w:r w:rsidR="00501E49" w:rsidRPr="001D7573">
        <w:rPr>
          <w:rFonts w:ascii="Times New Roman" w:hAnsi="Times New Roman" w:cs="Times New Roman"/>
          <w:sz w:val="24"/>
          <w:szCs w:val="24"/>
        </w:rPr>
        <w:t xml:space="preserve"> Watkin Brewery. Then, to help </w:t>
      </w:r>
      <w:proofErr w:type="spellStart"/>
      <w:r w:rsidR="00501E49" w:rsidRPr="001D7573">
        <w:rPr>
          <w:rFonts w:ascii="Times New Roman" w:hAnsi="Times New Roman" w:cs="Times New Roman"/>
          <w:sz w:val="24"/>
          <w:szCs w:val="24"/>
        </w:rPr>
        <w:t>Tomos</w:t>
      </w:r>
      <w:proofErr w:type="spellEnd"/>
      <w:r w:rsidR="00501E49" w:rsidRPr="001D7573">
        <w:rPr>
          <w:rFonts w:ascii="Times New Roman" w:hAnsi="Times New Roman" w:cs="Times New Roman"/>
          <w:sz w:val="24"/>
          <w:szCs w:val="24"/>
        </w:rPr>
        <w:t xml:space="preserve"> Watkin to find out a suitable market entry strategy, this report reviews various types of market entry strategies and compare their advantages and disadvantages, finally making the conclusion that indirect exporting is more suitable for </w:t>
      </w:r>
      <w:proofErr w:type="spellStart"/>
      <w:r w:rsidR="00501E49" w:rsidRPr="001D7573">
        <w:rPr>
          <w:rFonts w:ascii="Times New Roman" w:hAnsi="Times New Roman" w:cs="Times New Roman"/>
          <w:sz w:val="24"/>
          <w:szCs w:val="24"/>
        </w:rPr>
        <w:t>Tomos</w:t>
      </w:r>
      <w:proofErr w:type="spellEnd"/>
      <w:r w:rsidR="00501E49" w:rsidRPr="001D7573">
        <w:rPr>
          <w:rFonts w:ascii="Times New Roman" w:hAnsi="Times New Roman" w:cs="Times New Roman"/>
          <w:sz w:val="24"/>
          <w:szCs w:val="24"/>
        </w:rPr>
        <w:t xml:space="preserve"> Watkin Brewery at current stage. Therefore, this report compares four detail approach used in indirect exporting furtherly and select setting up marketing subsidiary in India is a best choice for </w:t>
      </w:r>
      <w:proofErr w:type="spellStart"/>
      <w:r w:rsidR="00501E49" w:rsidRPr="001D7573">
        <w:rPr>
          <w:rFonts w:ascii="Times New Roman" w:hAnsi="Times New Roman" w:cs="Times New Roman"/>
          <w:sz w:val="24"/>
          <w:szCs w:val="24"/>
        </w:rPr>
        <w:t>Tomos</w:t>
      </w:r>
      <w:proofErr w:type="spellEnd"/>
      <w:r w:rsidR="00501E49" w:rsidRPr="001D7573">
        <w:rPr>
          <w:rFonts w:ascii="Times New Roman" w:hAnsi="Times New Roman" w:cs="Times New Roman"/>
          <w:sz w:val="24"/>
          <w:szCs w:val="24"/>
        </w:rPr>
        <w:t xml:space="preserve"> Watkin Brewery. Apart from the making the choice, this report also analysis the potential risk that it might encounter and provide corresponding measures for it to deal with this risk. </w:t>
      </w:r>
    </w:p>
    <w:p w14:paraId="5B479674" w14:textId="77777777" w:rsidR="0066444D" w:rsidRPr="001D7573" w:rsidRDefault="0066444D" w:rsidP="001D7573">
      <w:pPr>
        <w:widowControl/>
        <w:spacing w:line="360" w:lineRule="auto"/>
        <w:jc w:val="left"/>
        <w:rPr>
          <w:rFonts w:ascii="Times New Roman" w:hAnsi="Times New Roman" w:cs="Times New Roman"/>
          <w:sz w:val="24"/>
          <w:szCs w:val="24"/>
        </w:rPr>
      </w:pPr>
      <w:r w:rsidRPr="001D7573">
        <w:rPr>
          <w:rFonts w:ascii="Times New Roman" w:hAnsi="Times New Roman" w:cs="Times New Roman"/>
          <w:sz w:val="24"/>
          <w:szCs w:val="24"/>
        </w:rPr>
        <w:br w:type="page"/>
      </w:r>
    </w:p>
    <w:p w14:paraId="079F324D" w14:textId="2E76A407" w:rsidR="00AC0860" w:rsidRPr="001D7573" w:rsidRDefault="0066444D" w:rsidP="001D7573">
      <w:pPr>
        <w:pStyle w:val="1"/>
        <w:spacing w:line="360" w:lineRule="auto"/>
        <w:rPr>
          <w:rFonts w:ascii="Times New Roman" w:hAnsi="Times New Roman" w:cs="Times New Roman"/>
          <w:sz w:val="24"/>
          <w:szCs w:val="24"/>
        </w:rPr>
      </w:pPr>
      <w:r w:rsidRPr="001D7573">
        <w:rPr>
          <w:rFonts w:ascii="Times New Roman" w:hAnsi="Times New Roman" w:cs="Times New Roman"/>
          <w:sz w:val="24"/>
          <w:szCs w:val="24"/>
        </w:rPr>
        <w:lastRenderedPageBreak/>
        <w:t xml:space="preserve">Reference </w:t>
      </w:r>
    </w:p>
    <w:p w14:paraId="187F77FD" w14:textId="2871BD81" w:rsidR="00E16717" w:rsidRPr="001D7573" w:rsidRDefault="00E16717"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Chatterjee, P. (2008). Democracy and economic transformation in </w:t>
      </w:r>
      <w:proofErr w:type="spellStart"/>
      <w:r w:rsidRPr="001D7573">
        <w:rPr>
          <w:rFonts w:ascii="Times New Roman" w:hAnsi="Times New Roman" w:cs="Times New Roman"/>
          <w:sz w:val="24"/>
          <w:szCs w:val="24"/>
        </w:rPr>
        <w:t>india</w:t>
      </w:r>
      <w:proofErr w:type="spellEnd"/>
      <w:r w:rsidRPr="001D7573">
        <w:rPr>
          <w:rFonts w:ascii="Times New Roman" w:hAnsi="Times New Roman" w:cs="Times New Roman"/>
          <w:sz w:val="24"/>
          <w:szCs w:val="24"/>
        </w:rPr>
        <w:t>. </w:t>
      </w:r>
      <w:r w:rsidRPr="001D7573">
        <w:rPr>
          <w:rFonts w:ascii="Times New Roman" w:hAnsi="Times New Roman" w:cs="Times New Roman"/>
          <w:i/>
          <w:iCs/>
          <w:sz w:val="24"/>
          <w:szCs w:val="24"/>
        </w:rPr>
        <w:t>Economic &amp; Political Weekly,</w:t>
      </w:r>
      <w:r w:rsidRPr="001D7573">
        <w:rPr>
          <w:rFonts w:ascii="Times New Roman" w:hAnsi="Times New Roman" w:cs="Times New Roman"/>
          <w:sz w:val="24"/>
          <w:szCs w:val="24"/>
        </w:rPr>
        <w:t> </w:t>
      </w:r>
      <w:r w:rsidRPr="001D7573">
        <w:rPr>
          <w:rFonts w:ascii="Times New Roman" w:hAnsi="Times New Roman" w:cs="Times New Roman"/>
          <w:i/>
          <w:iCs/>
          <w:sz w:val="24"/>
          <w:szCs w:val="24"/>
        </w:rPr>
        <w:t>43</w:t>
      </w:r>
      <w:r w:rsidRPr="001D7573">
        <w:rPr>
          <w:rFonts w:ascii="Times New Roman" w:hAnsi="Times New Roman" w:cs="Times New Roman"/>
          <w:sz w:val="24"/>
          <w:szCs w:val="24"/>
        </w:rPr>
        <w:t>(16), 53-62.</w:t>
      </w:r>
    </w:p>
    <w:p w14:paraId="1F96C152" w14:textId="77777777" w:rsidR="00E16717" w:rsidRPr="001D7573" w:rsidRDefault="00E16717" w:rsidP="001D7573">
      <w:pPr>
        <w:spacing w:line="360" w:lineRule="auto"/>
        <w:rPr>
          <w:rFonts w:ascii="Times New Roman" w:hAnsi="Times New Roman" w:cs="Times New Roman"/>
          <w:sz w:val="24"/>
          <w:szCs w:val="24"/>
        </w:rPr>
      </w:pPr>
    </w:p>
    <w:p w14:paraId="5C734DAD" w14:textId="65DAAE54" w:rsidR="00E16717" w:rsidRPr="001D7573" w:rsidRDefault="00E16717"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Hills, J., &amp; Welford, R. (2005). Case study: </w:t>
      </w:r>
      <w:proofErr w:type="spellStart"/>
      <w:r w:rsidRPr="001D7573">
        <w:rPr>
          <w:rFonts w:ascii="Times New Roman" w:hAnsi="Times New Roman" w:cs="Times New Roman"/>
          <w:sz w:val="24"/>
          <w:szCs w:val="24"/>
        </w:rPr>
        <w:t>coca-cola</w:t>
      </w:r>
      <w:proofErr w:type="spellEnd"/>
      <w:r w:rsidRPr="001D7573">
        <w:rPr>
          <w:rFonts w:ascii="Times New Roman" w:hAnsi="Times New Roman" w:cs="Times New Roman"/>
          <w:sz w:val="24"/>
          <w:szCs w:val="24"/>
        </w:rPr>
        <w:t xml:space="preserve"> and water in </w:t>
      </w:r>
      <w:proofErr w:type="spellStart"/>
      <w:r w:rsidRPr="001D7573">
        <w:rPr>
          <w:rFonts w:ascii="Times New Roman" w:hAnsi="Times New Roman" w:cs="Times New Roman"/>
          <w:sz w:val="24"/>
          <w:szCs w:val="24"/>
        </w:rPr>
        <w:t>india</w:t>
      </w:r>
      <w:proofErr w:type="spellEnd"/>
      <w:r w:rsidRPr="001D7573">
        <w:rPr>
          <w:rFonts w:ascii="Times New Roman" w:hAnsi="Times New Roman" w:cs="Times New Roman"/>
          <w:sz w:val="24"/>
          <w:szCs w:val="24"/>
        </w:rPr>
        <w:t>. </w:t>
      </w:r>
      <w:r w:rsidRPr="001D7573">
        <w:rPr>
          <w:rFonts w:ascii="Times New Roman" w:hAnsi="Times New Roman" w:cs="Times New Roman"/>
          <w:i/>
          <w:iCs/>
          <w:sz w:val="24"/>
          <w:szCs w:val="24"/>
        </w:rPr>
        <w:t>Corporate Social Responsibility &amp; Environmental Management,</w:t>
      </w:r>
      <w:r w:rsidRPr="001D7573">
        <w:rPr>
          <w:rFonts w:ascii="Times New Roman" w:hAnsi="Times New Roman" w:cs="Times New Roman"/>
          <w:sz w:val="24"/>
          <w:szCs w:val="24"/>
        </w:rPr>
        <w:t> </w:t>
      </w:r>
      <w:r w:rsidRPr="001D7573">
        <w:rPr>
          <w:rFonts w:ascii="Times New Roman" w:hAnsi="Times New Roman" w:cs="Times New Roman"/>
          <w:i/>
          <w:iCs/>
          <w:sz w:val="24"/>
          <w:szCs w:val="24"/>
        </w:rPr>
        <w:t>12</w:t>
      </w:r>
      <w:r w:rsidRPr="001D7573">
        <w:rPr>
          <w:rFonts w:ascii="Times New Roman" w:hAnsi="Times New Roman" w:cs="Times New Roman"/>
          <w:sz w:val="24"/>
          <w:szCs w:val="24"/>
        </w:rPr>
        <w:t>.</w:t>
      </w:r>
    </w:p>
    <w:p w14:paraId="115EA71B" w14:textId="77777777" w:rsidR="001D7573" w:rsidRPr="001D7573" w:rsidRDefault="001D7573" w:rsidP="001D7573">
      <w:pPr>
        <w:spacing w:line="360" w:lineRule="auto"/>
        <w:rPr>
          <w:rFonts w:ascii="Times New Roman" w:hAnsi="Times New Roman" w:cs="Times New Roman"/>
          <w:sz w:val="24"/>
          <w:szCs w:val="24"/>
        </w:rPr>
      </w:pPr>
    </w:p>
    <w:p w14:paraId="43C343B9" w14:textId="773D816F" w:rsidR="001D7573" w:rsidRPr="001D7573" w:rsidRDefault="001D7573"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Hessels, J., &amp; </w:t>
      </w:r>
      <w:proofErr w:type="spellStart"/>
      <w:r w:rsidRPr="001D7573">
        <w:rPr>
          <w:rFonts w:ascii="Times New Roman" w:hAnsi="Times New Roman" w:cs="Times New Roman"/>
          <w:sz w:val="24"/>
          <w:szCs w:val="24"/>
        </w:rPr>
        <w:t>Terjesen</w:t>
      </w:r>
      <w:proofErr w:type="spellEnd"/>
      <w:r w:rsidRPr="001D7573">
        <w:rPr>
          <w:rFonts w:ascii="Times New Roman" w:hAnsi="Times New Roman" w:cs="Times New Roman"/>
          <w:sz w:val="24"/>
          <w:szCs w:val="24"/>
        </w:rPr>
        <w:t>, S. (2010). Resource dependency and institutional theory perspectives on direct and indirect export choices. </w:t>
      </w:r>
      <w:r w:rsidRPr="001D7573">
        <w:rPr>
          <w:rFonts w:ascii="Times New Roman" w:hAnsi="Times New Roman" w:cs="Times New Roman"/>
          <w:i/>
          <w:iCs/>
          <w:sz w:val="24"/>
          <w:szCs w:val="24"/>
        </w:rPr>
        <w:t>Small Business Economics,</w:t>
      </w:r>
      <w:r w:rsidRPr="001D7573">
        <w:rPr>
          <w:rFonts w:ascii="Times New Roman" w:hAnsi="Times New Roman" w:cs="Times New Roman"/>
          <w:sz w:val="24"/>
          <w:szCs w:val="24"/>
        </w:rPr>
        <w:t> </w:t>
      </w:r>
      <w:r w:rsidRPr="001D7573">
        <w:rPr>
          <w:rFonts w:ascii="Times New Roman" w:hAnsi="Times New Roman" w:cs="Times New Roman"/>
          <w:i/>
          <w:iCs/>
          <w:sz w:val="24"/>
          <w:szCs w:val="24"/>
        </w:rPr>
        <w:t>34</w:t>
      </w:r>
      <w:r w:rsidRPr="001D7573">
        <w:rPr>
          <w:rFonts w:ascii="Times New Roman" w:hAnsi="Times New Roman" w:cs="Times New Roman"/>
          <w:sz w:val="24"/>
          <w:szCs w:val="24"/>
        </w:rPr>
        <w:t>(2), 203-220.</w:t>
      </w:r>
    </w:p>
    <w:p w14:paraId="0D9B7C3C" w14:textId="77777777" w:rsidR="001D7573" w:rsidRPr="001D7573" w:rsidRDefault="001D7573" w:rsidP="001D7573">
      <w:pPr>
        <w:spacing w:line="360" w:lineRule="auto"/>
        <w:rPr>
          <w:rFonts w:ascii="Times New Roman" w:hAnsi="Times New Roman" w:cs="Times New Roman"/>
          <w:sz w:val="24"/>
          <w:szCs w:val="24"/>
        </w:rPr>
      </w:pPr>
    </w:p>
    <w:p w14:paraId="64C4E04E" w14:textId="3509E926" w:rsidR="00E16717" w:rsidRPr="001D7573" w:rsidRDefault="001D7573" w:rsidP="001D7573">
      <w:pPr>
        <w:spacing w:line="360" w:lineRule="auto"/>
        <w:rPr>
          <w:rFonts w:ascii="Times New Roman" w:hAnsi="Times New Roman" w:cs="Times New Roman"/>
          <w:sz w:val="24"/>
          <w:szCs w:val="24"/>
        </w:rPr>
      </w:pPr>
      <w:proofErr w:type="spellStart"/>
      <w:r w:rsidRPr="001D7573">
        <w:rPr>
          <w:rFonts w:ascii="Times New Roman" w:hAnsi="Times New Roman" w:cs="Times New Roman"/>
          <w:sz w:val="24"/>
          <w:szCs w:val="24"/>
        </w:rPr>
        <w:t>Holtbrügge</w:t>
      </w:r>
      <w:proofErr w:type="spellEnd"/>
      <w:r w:rsidRPr="001D7573">
        <w:rPr>
          <w:rFonts w:ascii="Times New Roman" w:hAnsi="Times New Roman" w:cs="Times New Roman"/>
          <w:sz w:val="24"/>
          <w:szCs w:val="24"/>
        </w:rPr>
        <w:t xml:space="preserve">, D., &amp; </w:t>
      </w:r>
      <w:proofErr w:type="spellStart"/>
      <w:r w:rsidRPr="001D7573">
        <w:rPr>
          <w:rFonts w:ascii="Times New Roman" w:hAnsi="Times New Roman" w:cs="Times New Roman"/>
          <w:sz w:val="24"/>
          <w:szCs w:val="24"/>
        </w:rPr>
        <w:t>Berning</w:t>
      </w:r>
      <w:proofErr w:type="spellEnd"/>
      <w:r w:rsidRPr="001D7573">
        <w:rPr>
          <w:rFonts w:ascii="Times New Roman" w:hAnsi="Times New Roman" w:cs="Times New Roman"/>
          <w:sz w:val="24"/>
          <w:szCs w:val="24"/>
        </w:rPr>
        <w:t xml:space="preserve">, S. C. (2018). Market entry strategies and performance of </w:t>
      </w:r>
      <w:proofErr w:type="spellStart"/>
      <w:r w:rsidRPr="001D7573">
        <w:rPr>
          <w:rFonts w:ascii="Times New Roman" w:hAnsi="Times New Roman" w:cs="Times New Roman"/>
          <w:sz w:val="24"/>
          <w:szCs w:val="24"/>
        </w:rPr>
        <w:t>chinese</w:t>
      </w:r>
      <w:proofErr w:type="spellEnd"/>
      <w:r w:rsidRPr="001D7573">
        <w:rPr>
          <w:rFonts w:ascii="Times New Roman" w:hAnsi="Times New Roman" w:cs="Times New Roman"/>
          <w:sz w:val="24"/>
          <w:szCs w:val="24"/>
        </w:rPr>
        <w:t xml:space="preserve"> firms in </w:t>
      </w:r>
      <w:proofErr w:type="spellStart"/>
      <w:r w:rsidRPr="001D7573">
        <w:rPr>
          <w:rFonts w:ascii="Times New Roman" w:hAnsi="Times New Roman" w:cs="Times New Roman"/>
          <w:sz w:val="24"/>
          <w:szCs w:val="24"/>
        </w:rPr>
        <w:t>germany</w:t>
      </w:r>
      <w:proofErr w:type="spellEnd"/>
      <w:r w:rsidRPr="001D7573">
        <w:rPr>
          <w:rFonts w:ascii="Times New Roman" w:hAnsi="Times New Roman" w:cs="Times New Roman"/>
          <w:sz w:val="24"/>
          <w:szCs w:val="24"/>
        </w:rPr>
        <w:t>: the moderating effect of home government support. </w:t>
      </w:r>
      <w:r w:rsidRPr="001D7573">
        <w:rPr>
          <w:rFonts w:ascii="Times New Roman" w:hAnsi="Times New Roman" w:cs="Times New Roman"/>
          <w:i/>
          <w:iCs/>
          <w:sz w:val="24"/>
          <w:szCs w:val="24"/>
        </w:rPr>
        <w:t>Management International Review,</w:t>
      </w:r>
      <w:r w:rsidRPr="001D7573">
        <w:rPr>
          <w:rFonts w:ascii="Times New Roman" w:hAnsi="Times New Roman" w:cs="Times New Roman"/>
          <w:sz w:val="24"/>
          <w:szCs w:val="24"/>
        </w:rPr>
        <w:t> </w:t>
      </w:r>
      <w:r w:rsidRPr="001D7573">
        <w:rPr>
          <w:rFonts w:ascii="Times New Roman" w:hAnsi="Times New Roman" w:cs="Times New Roman"/>
          <w:i/>
          <w:iCs/>
          <w:sz w:val="24"/>
          <w:szCs w:val="24"/>
        </w:rPr>
        <w:t>58</w:t>
      </w:r>
      <w:r w:rsidRPr="001D7573">
        <w:rPr>
          <w:rFonts w:ascii="Times New Roman" w:hAnsi="Times New Roman" w:cs="Times New Roman"/>
          <w:sz w:val="24"/>
          <w:szCs w:val="24"/>
        </w:rPr>
        <w:t xml:space="preserve">(1), </w:t>
      </w:r>
      <w:proofErr w:type="spellStart"/>
      <w:r w:rsidRPr="001D7573">
        <w:rPr>
          <w:rFonts w:ascii="Times New Roman" w:hAnsi="Times New Roman" w:cs="Times New Roman"/>
          <w:sz w:val="24"/>
          <w:szCs w:val="24"/>
        </w:rPr>
        <w:t>págs</w:t>
      </w:r>
      <w:proofErr w:type="spellEnd"/>
      <w:r w:rsidRPr="001D7573">
        <w:rPr>
          <w:rFonts w:ascii="Times New Roman" w:hAnsi="Times New Roman" w:cs="Times New Roman"/>
          <w:sz w:val="24"/>
          <w:szCs w:val="24"/>
        </w:rPr>
        <w:t>. 147-170.</w:t>
      </w:r>
    </w:p>
    <w:p w14:paraId="58422195" w14:textId="77777777" w:rsidR="001D7573" w:rsidRPr="001D7573" w:rsidRDefault="001D7573" w:rsidP="001D7573">
      <w:pPr>
        <w:spacing w:line="360" w:lineRule="auto"/>
        <w:rPr>
          <w:rFonts w:ascii="Times New Roman" w:hAnsi="Times New Roman" w:cs="Times New Roman"/>
          <w:sz w:val="24"/>
          <w:szCs w:val="24"/>
        </w:rPr>
      </w:pPr>
    </w:p>
    <w:p w14:paraId="65A930CE" w14:textId="5E5C1B5A" w:rsidR="00E16717" w:rsidRPr="001D7573" w:rsidRDefault="00E16717" w:rsidP="001D7573">
      <w:pPr>
        <w:spacing w:line="360" w:lineRule="auto"/>
        <w:rPr>
          <w:rFonts w:ascii="Times New Roman" w:hAnsi="Times New Roman" w:cs="Times New Roman"/>
          <w:sz w:val="24"/>
          <w:szCs w:val="24"/>
        </w:rPr>
      </w:pPr>
      <w:proofErr w:type="spellStart"/>
      <w:r w:rsidRPr="001D7573">
        <w:rPr>
          <w:rFonts w:ascii="Times New Roman" w:hAnsi="Times New Roman" w:cs="Times New Roman"/>
          <w:sz w:val="24"/>
          <w:szCs w:val="24"/>
        </w:rPr>
        <w:t>Mcmanus</w:t>
      </w:r>
      <w:proofErr w:type="spellEnd"/>
      <w:r w:rsidRPr="001D7573">
        <w:rPr>
          <w:rFonts w:ascii="Times New Roman" w:hAnsi="Times New Roman" w:cs="Times New Roman"/>
          <w:sz w:val="24"/>
          <w:szCs w:val="24"/>
        </w:rPr>
        <w:t xml:space="preserve">, J., Li, M., &amp; </w:t>
      </w:r>
      <w:proofErr w:type="spellStart"/>
      <w:r w:rsidRPr="001D7573">
        <w:rPr>
          <w:rFonts w:ascii="Times New Roman" w:hAnsi="Times New Roman" w:cs="Times New Roman"/>
          <w:sz w:val="24"/>
          <w:szCs w:val="24"/>
        </w:rPr>
        <w:t>Moitra</w:t>
      </w:r>
      <w:proofErr w:type="spellEnd"/>
      <w:r w:rsidRPr="001D7573">
        <w:rPr>
          <w:rFonts w:ascii="Times New Roman" w:hAnsi="Times New Roman" w:cs="Times New Roman"/>
          <w:sz w:val="24"/>
          <w:szCs w:val="24"/>
        </w:rPr>
        <w:t xml:space="preserve">, D. (2007). India: a </w:t>
      </w:r>
      <w:proofErr w:type="spellStart"/>
      <w:r w:rsidRPr="001D7573">
        <w:rPr>
          <w:rFonts w:ascii="Times New Roman" w:hAnsi="Times New Roman" w:cs="Times New Roman"/>
          <w:sz w:val="24"/>
          <w:szCs w:val="24"/>
        </w:rPr>
        <w:t>pestel</w:t>
      </w:r>
      <w:proofErr w:type="spellEnd"/>
      <w:r w:rsidRPr="001D7573">
        <w:rPr>
          <w:rFonts w:ascii="Times New Roman" w:hAnsi="Times New Roman" w:cs="Times New Roman"/>
          <w:sz w:val="24"/>
          <w:szCs w:val="24"/>
        </w:rPr>
        <w:t xml:space="preserve"> analysis - china and </w:t>
      </w:r>
      <w:proofErr w:type="spellStart"/>
      <w:r w:rsidRPr="001D7573">
        <w:rPr>
          <w:rFonts w:ascii="Times New Roman" w:hAnsi="Times New Roman" w:cs="Times New Roman"/>
          <w:sz w:val="24"/>
          <w:szCs w:val="24"/>
        </w:rPr>
        <w:t>india</w:t>
      </w:r>
      <w:proofErr w:type="spellEnd"/>
      <w:r w:rsidRPr="001D7573">
        <w:rPr>
          <w:rFonts w:ascii="Times New Roman" w:hAnsi="Times New Roman" w:cs="Times New Roman"/>
          <w:sz w:val="24"/>
          <w:szCs w:val="24"/>
        </w:rPr>
        <w:t xml:space="preserve"> - 3. </w:t>
      </w:r>
      <w:r w:rsidRPr="001D7573">
        <w:rPr>
          <w:rFonts w:ascii="Times New Roman" w:hAnsi="Times New Roman" w:cs="Times New Roman"/>
          <w:i/>
          <w:iCs/>
          <w:sz w:val="24"/>
          <w:szCs w:val="24"/>
        </w:rPr>
        <w:t>China &amp; India</w:t>
      </w:r>
      <w:r w:rsidRPr="001D7573">
        <w:rPr>
          <w:rFonts w:ascii="Times New Roman" w:hAnsi="Times New Roman" w:cs="Times New Roman"/>
          <w:sz w:val="24"/>
          <w:szCs w:val="24"/>
        </w:rPr>
        <w:t>.</w:t>
      </w:r>
    </w:p>
    <w:p w14:paraId="040F0A76" w14:textId="77777777" w:rsidR="00E16717" w:rsidRPr="001D7573" w:rsidRDefault="00E16717" w:rsidP="001D7573">
      <w:pPr>
        <w:spacing w:line="360" w:lineRule="auto"/>
        <w:rPr>
          <w:rFonts w:ascii="Times New Roman" w:hAnsi="Times New Roman" w:cs="Times New Roman"/>
          <w:sz w:val="24"/>
          <w:szCs w:val="24"/>
        </w:rPr>
      </w:pPr>
    </w:p>
    <w:p w14:paraId="2C2F22C2" w14:textId="02A2A1E3" w:rsidR="0066444D" w:rsidRPr="001D7573" w:rsidRDefault="00E16717" w:rsidP="001D7573">
      <w:pPr>
        <w:spacing w:line="360" w:lineRule="auto"/>
        <w:rPr>
          <w:rFonts w:ascii="Times New Roman" w:hAnsi="Times New Roman" w:cs="Times New Roman"/>
          <w:sz w:val="24"/>
          <w:szCs w:val="24"/>
        </w:rPr>
      </w:pPr>
      <w:r w:rsidRPr="001D7573">
        <w:rPr>
          <w:rFonts w:ascii="Times New Roman" w:hAnsi="Times New Roman" w:cs="Times New Roman"/>
          <w:sz w:val="24"/>
          <w:szCs w:val="24"/>
        </w:rPr>
        <w:t xml:space="preserve">Sukumaran, A. (2012). The role of communication and loyalty marketing, impacting alcohol consumption in </w:t>
      </w:r>
      <w:proofErr w:type="spellStart"/>
      <w:r w:rsidRPr="001D7573">
        <w:rPr>
          <w:rFonts w:ascii="Times New Roman" w:hAnsi="Times New Roman" w:cs="Times New Roman"/>
          <w:sz w:val="24"/>
          <w:szCs w:val="24"/>
        </w:rPr>
        <w:t>india</w:t>
      </w:r>
      <w:proofErr w:type="spellEnd"/>
      <w:r w:rsidRPr="001D7573">
        <w:rPr>
          <w:rFonts w:ascii="Times New Roman" w:hAnsi="Times New Roman" w:cs="Times New Roman"/>
          <w:sz w:val="24"/>
          <w:szCs w:val="24"/>
        </w:rPr>
        <w:t>. </w:t>
      </w:r>
      <w:proofErr w:type="spellStart"/>
      <w:r w:rsidRPr="001D7573">
        <w:rPr>
          <w:rFonts w:ascii="Times New Roman" w:hAnsi="Times New Roman" w:cs="Times New Roman"/>
          <w:i/>
          <w:iCs/>
          <w:sz w:val="24"/>
          <w:szCs w:val="24"/>
        </w:rPr>
        <w:t>Ssrn</w:t>
      </w:r>
      <w:proofErr w:type="spellEnd"/>
      <w:r w:rsidRPr="001D7573">
        <w:rPr>
          <w:rFonts w:ascii="Times New Roman" w:hAnsi="Times New Roman" w:cs="Times New Roman"/>
          <w:i/>
          <w:iCs/>
          <w:sz w:val="24"/>
          <w:szCs w:val="24"/>
        </w:rPr>
        <w:t xml:space="preserve"> Electronic Journal,</w:t>
      </w:r>
      <w:r w:rsidRPr="001D7573">
        <w:rPr>
          <w:rFonts w:ascii="Times New Roman" w:hAnsi="Times New Roman" w:cs="Times New Roman"/>
          <w:sz w:val="24"/>
          <w:szCs w:val="24"/>
        </w:rPr>
        <w:t> </w:t>
      </w:r>
      <w:r w:rsidRPr="001D7573">
        <w:rPr>
          <w:rFonts w:ascii="Times New Roman" w:hAnsi="Times New Roman" w:cs="Times New Roman"/>
          <w:i/>
          <w:iCs/>
          <w:sz w:val="24"/>
          <w:szCs w:val="24"/>
        </w:rPr>
        <w:t>15</w:t>
      </w:r>
      <w:r w:rsidRPr="001D7573">
        <w:rPr>
          <w:rFonts w:ascii="Times New Roman" w:hAnsi="Times New Roman" w:cs="Times New Roman"/>
          <w:sz w:val="24"/>
          <w:szCs w:val="24"/>
        </w:rPr>
        <w:t>(3), 315-318.</w:t>
      </w:r>
    </w:p>
    <w:p w14:paraId="0702FD58" w14:textId="77777777" w:rsidR="008B70CB" w:rsidRPr="001D7573" w:rsidRDefault="008B70CB" w:rsidP="001D7573">
      <w:pPr>
        <w:spacing w:line="360" w:lineRule="auto"/>
        <w:rPr>
          <w:rFonts w:ascii="Times New Roman" w:hAnsi="Times New Roman" w:cs="Times New Roman"/>
          <w:sz w:val="24"/>
          <w:szCs w:val="24"/>
        </w:rPr>
      </w:pPr>
    </w:p>
    <w:p w14:paraId="357176C0" w14:textId="10D81758" w:rsidR="003D7DF7" w:rsidRPr="001D7573" w:rsidRDefault="00E16717" w:rsidP="001D7573">
      <w:pPr>
        <w:spacing w:line="360" w:lineRule="auto"/>
        <w:rPr>
          <w:rFonts w:ascii="Times New Roman" w:hAnsi="Times New Roman" w:cs="Times New Roman"/>
          <w:sz w:val="24"/>
          <w:szCs w:val="24"/>
        </w:rPr>
      </w:pPr>
      <w:proofErr w:type="spellStart"/>
      <w:proofErr w:type="gramStart"/>
      <w:r w:rsidRPr="001D7573">
        <w:rPr>
          <w:rFonts w:ascii="Times New Roman" w:hAnsi="Times New Roman" w:cs="Times New Roman"/>
          <w:sz w:val="24"/>
          <w:szCs w:val="24"/>
        </w:rPr>
        <w:t>WorldBank</w:t>
      </w:r>
      <w:proofErr w:type="spellEnd"/>
      <w:r w:rsidRPr="001D7573">
        <w:rPr>
          <w:rFonts w:ascii="Times New Roman" w:hAnsi="Times New Roman" w:cs="Times New Roman"/>
          <w:sz w:val="24"/>
          <w:szCs w:val="24"/>
        </w:rPr>
        <w:t>(</w:t>
      </w:r>
      <w:proofErr w:type="gramEnd"/>
      <w:r w:rsidRPr="001D7573">
        <w:rPr>
          <w:rFonts w:ascii="Times New Roman" w:hAnsi="Times New Roman" w:cs="Times New Roman"/>
          <w:sz w:val="24"/>
          <w:szCs w:val="24"/>
        </w:rPr>
        <w:t xml:space="preserve">2019). Statistic of India. Available </w:t>
      </w:r>
      <w:proofErr w:type="gramStart"/>
      <w:r w:rsidRPr="001D7573">
        <w:rPr>
          <w:rFonts w:ascii="Times New Roman" w:hAnsi="Times New Roman" w:cs="Times New Roman"/>
          <w:sz w:val="24"/>
          <w:szCs w:val="24"/>
        </w:rPr>
        <w:t>at :</w:t>
      </w:r>
      <w:proofErr w:type="gramEnd"/>
      <w:r w:rsidRPr="001D7573">
        <w:rPr>
          <w:rFonts w:ascii="Times New Roman" w:hAnsi="Times New Roman" w:cs="Times New Roman"/>
          <w:sz w:val="24"/>
          <w:szCs w:val="24"/>
        </w:rPr>
        <w:t xml:space="preserve"> </w:t>
      </w:r>
      <w:hyperlink r:id="rId6" w:history="1">
        <w:r w:rsidRPr="001D7573">
          <w:rPr>
            <w:rStyle w:val="a7"/>
            <w:rFonts w:ascii="Times New Roman" w:hAnsi="Times New Roman" w:cs="Times New Roman"/>
            <w:color w:val="auto"/>
            <w:sz w:val="24"/>
            <w:szCs w:val="24"/>
            <w:u w:val="none"/>
          </w:rPr>
          <w:t>https://data.worldbank.org.cn/country/india?view=chart</w:t>
        </w:r>
      </w:hyperlink>
      <w:r w:rsidRPr="001D7573">
        <w:rPr>
          <w:rFonts w:ascii="Times New Roman" w:hAnsi="Times New Roman" w:cs="Times New Roman"/>
          <w:sz w:val="24"/>
          <w:szCs w:val="24"/>
        </w:rPr>
        <w:t>. [Accessed on: February 26, 2019]</w:t>
      </w:r>
    </w:p>
    <w:p w14:paraId="68B9F66D" w14:textId="77777777" w:rsidR="003D7DF7" w:rsidRPr="001D7573" w:rsidRDefault="003D7DF7" w:rsidP="001D7573">
      <w:pPr>
        <w:spacing w:line="360" w:lineRule="auto"/>
        <w:rPr>
          <w:rFonts w:ascii="Times New Roman" w:hAnsi="Times New Roman" w:cs="Times New Roman"/>
          <w:sz w:val="24"/>
          <w:szCs w:val="24"/>
        </w:rPr>
      </w:pPr>
    </w:p>
    <w:sectPr w:rsidR="003D7DF7" w:rsidRPr="001D75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1F7A8" w14:textId="77777777" w:rsidR="00F905E8" w:rsidRDefault="00F905E8" w:rsidP="0018489C">
      <w:r>
        <w:separator/>
      </w:r>
    </w:p>
  </w:endnote>
  <w:endnote w:type="continuationSeparator" w:id="0">
    <w:p w14:paraId="7F62CFDA" w14:textId="77777777" w:rsidR="00F905E8" w:rsidRDefault="00F905E8" w:rsidP="00184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50977" w14:textId="77777777" w:rsidR="00F905E8" w:rsidRDefault="00F905E8" w:rsidP="0018489C">
      <w:r>
        <w:separator/>
      </w:r>
    </w:p>
  </w:footnote>
  <w:footnote w:type="continuationSeparator" w:id="0">
    <w:p w14:paraId="0705634D" w14:textId="77777777" w:rsidR="00F905E8" w:rsidRDefault="00F905E8" w:rsidP="001848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43DBE"/>
    <w:rsid w:val="00022BC3"/>
    <w:rsid w:val="000237DB"/>
    <w:rsid w:val="0002540F"/>
    <w:rsid w:val="00042ED6"/>
    <w:rsid w:val="000564FB"/>
    <w:rsid w:val="000F61C9"/>
    <w:rsid w:val="00104AB2"/>
    <w:rsid w:val="00110F65"/>
    <w:rsid w:val="00174FC4"/>
    <w:rsid w:val="0018489C"/>
    <w:rsid w:val="001D7573"/>
    <w:rsid w:val="001E7C3C"/>
    <w:rsid w:val="00246C8F"/>
    <w:rsid w:val="002F4813"/>
    <w:rsid w:val="003B59C3"/>
    <w:rsid w:val="003D7DF7"/>
    <w:rsid w:val="00415EC2"/>
    <w:rsid w:val="004425F9"/>
    <w:rsid w:val="00466B3D"/>
    <w:rsid w:val="00501E49"/>
    <w:rsid w:val="0060106E"/>
    <w:rsid w:val="006267B6"/>
    <w:rsid w:val="00636DE0"/>
    <w:rsid w:val="00657A13"/>
    <w:rsid w:val="0066444D"/>
    <w:rsid w:val="0066733A"/>
    <w:rsid w:val="00672139"/>
    <w:rsid w:val="0068611B"/>
    <w:rsid w:val="00766F80"/>
    <w:rsid w:val="00773909"/>
    <w:rsid w:val="00774FBF"/>
    <w:rsid w:val="007E37D9"/>
    <w:rsid w:val="00810159"/>
    <w:rsid w:val="00847F6A"/>
    <w:rsid w:val="008647CF"/>
    <w:rsid w:val="00880EC7"/>
    <w:rsid w:val="008B70CB"/>
    <w:rsid w:val="00972B27"/>
    <w:rsid w:val="00973085"/>
    <w:rsid w:val="00993322"/>
    <w:rsid w:val="009C5F03"/>
    <w:rsid w:val="009D0E7C"/>
    <w:rsid w:val="009E0E3E"/>
    <w:rsid w:val="00AB7610"/>
    <w:rsid w:val="00AC0860"/>
    <w:rsid w:val="00B91EC6"/>
    <w:rsid w:val="00BC63DE"/>
    <w:rsid w:val="00C547A9"/>
    <w:rsid w:val="00C54F8B"/>
    <w:rsid w:val="00CA6CA5"/>
    <w:rsid w:val="00CC4FD1"/>
    <w:rsid w:val="00D2617B"/>
    <w:rsid w:val="00D43DBE"/>
    <w:rsid w:val="00DE6C60"/>
    <w:rsid w:val="00DF6152"/>
    <w:rsid w:val="00E16717"/>
    <w:rsid w:val="00ED3AE5"/>
    <w:rsid w:val="00F555A5"/>
    <w:rsid w:val="00F90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1DCE1"/>
  <w15:chartTrackingRefBased/>
  <w15:docId w15:val="{1458B759-70EC-46B6-8AD3-194A7910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D7573"/>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1D757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489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8489C"/>
    <w:rPr>
      <w:sz w:val="18"/>
      <w:szCs w:val="18"/>
    </w:rPr>
  </w:style>
  <w:style w:type="paragraph" w:styleId="a5">
    <w:name w:val="footer"/>
    <w:basedOn w:val="a"/>
    <w:link w:val="a6"/>
    <w:uiPriority w:val="99"/>
    <w:unhideWhenUsed/>
    <w:rsid w:val="0018489C"/>
    <w:pPr>
      <w:tabs>
        <w:tab w:val="center" w:pos="4153"/>
        <w:tab w:val="right" w:pos="8306"/>
      </w:tabs>
      <w:snapToGrid w:val="0"/>
      <w:jc w:val="left"/>
    </w:pPr>
    <w:rPr>
      <w:sz w:val="18"/>
      <w:szCs w:val="18"/>
    </w:rPr>
  </w:style>
  <w:style w:type="character" w:customStyle="1" w:styleId="a6">
    <w:name w:val="页脚 字符"/>
    <w:basedOn w:val="a0"/>
    <w:link w:val="a5"/>
    <w:uiPriority w:val="99"/>
    <w:rsid w:val="0018489C"/>
    <w:rPr>
      <w:sz w:val="18"/>
      <w:szCs w:val="18"/>
    </w:rPr>
  </w:style>
  <w:style w:type="character" w:styleId="a7">
    <w:name w:val="Hyperlink"/>
    <w:basedOn w:val="a0"/>
    <w:uiPriority w:val="99"/>
    <w:unhideWhenUsed/>
    <w:rsid w:val="00E16717"/>
    <w:rPr>
      <w:color w:val="0000FF" w:themeColor="hyperlink"/>
      <w:u w:val="single"/>
    </w:rPr>
  </w:style>
  <w:style w:type="character" w:styleId="a8">
    <w:name w:val="Unresolved Mention"/>
    <w:basedOn w:val="a0"/>
    <w:uiPriority w:val="99"/>
    <w:semiHidden/>
    <w:unhideWhenUsed/>
    <w:rsid w:val="00E16717"/>
    <w:rPr>
      <w:color w:val="605E5C"/>
      <w:shd w:val="clear" w:color="auto" w:fill="E1DFDD"/>
    </w:rPr>
  </w:style>
  <w:style w:type="character" w:customStyle="1" w:styleId="10">
    <w:name w:val="标题 1 字符"/>
    <w:basedOn w:val="a0"/>
    <w:link w:val="1"/>
    <w:uiPriority w:val="9"/>
    <w:rsid w:val="001D7573"/>
    <w:rPr>
      <w:b/>
      <w:bCs/>
      <w:kern w:val="44"/>
      <w:sz w:val="44"/>
      <w:szCs w:val="44"/>
    </w:rPr>
  </w:style>
  <w:style w:type="character" w:customStyle="1" w:styleId="20">
    <w:name w:val="标题 2 字符"/>
    <w:basedOn w:val="a0"/>
    <w:link w:val="2"/>
    <w:uiPriority w:val="9"/>
    <w:semiHidden/>
    <w:rsid w:val="001D7573"/>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ata.worldbank.org.cn/country/india?view=chart"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8</Pages>
  <Words>2067</Words>
  <Characters>11786</Characters>
  <Application>Microsoft Office Word</Application>
  <DocSecurity>0</DocSecurity>
  <Lines>98</Lines>
  <Paragraphs>27</Paragraphs>
  <ScaleCrop>false</ScaleCrop>
  <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tt37441</dc:creator>
  <cp:keywords/>
  <dc:description/>
  <cp:lastModifiedBy>tt37441</cp:lastModifiedBy>
  <cp:revision>34</cp:revision>
  <dcterms:created xsi:type="dcterms:W3CDTF">2019-02-23T06:25:00Z</dcterms:created>
  <dcterms:modified xsi:type="dcterms:W3CDTF">2019-03-02T14:28:00Z</dcterms:modified>
</cp:coreProperties>
</file>