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9DCF8B5" w14:textId="1DE7E62B" w:rsidR="007D5096" w:rsidRDefault="00F35A02" w:rsidP="00F35A02">
      <w:pPr>
        <w:spacing w:line="240" w:lineRule="auto"/>
        <w:rPr>
          <w:rFonts w:ascii="Yu Gothic UI Semibold" w:eastAsia="Yu Gothic UI Semibold" w:hAnsi="Yu Gothic UI Semibold"/>
          <w:sz w:val="24"/>
          <w:szCs w:val="24"/>
        </w:rPr>
      </w:pPr>
      <w:r>
        <w:rPr>
          <w:rFonts w:ascii="Yu Gothic UI Semibold" w:eastAsia="Yu Gothic UI Semibold" w:hAnsi="Yu Gothic UI Semibold"/>
          <w:sz w:val="24"/>
          <w:szCs w:val="24"/>
        </w:rPr>
        <w:t>Session 7 – Writing workshop in the Special Collections Library</w:t>
      </w:r>
    </w:p>
    <w:p w14:paraId="6475B3C5" w14:textId="127E7698" w:rsidR="00F35A02" w:rsidRDefault="00F35A02" w:rsidP="00F35A02">
      <w:pPr>
        <w:spacing w:line="240" w:lineRule="auto"/>
        <w:rPr>
          <w:rFonts w:ascii="Yu Gothic UI Semibold" w:eastAsia="Yu Gothic UI Semibold" w:hAnsi="Yu Gothic UI Semibold"/>
          <w:sz w:val="24"/>
          <w:szCs w:val="24"/>
        </w:rPr>
      </w:pPr>
    </w:p>
    <w:p w14:paraId="18985985" w14:textId="413DF419" w:rsidR="00F35A02" w:rsidRDefault="00F35A02" w:rsidP="00F35A02">
      <w:pPr>
        <w:spacing w:line="240" w:lineRule="auto"/>
        <w:rPr>
          <w:rFonts w:ascii="Yu Gothic UI Semibold" w:eastAsia="Yu Gothic UI Semibold" w:hAnsi="Yu Gothic UI Semibold"/>
          <w:sz w:val="24"/>
          <w:szCs w:val="24"/>
          <w:u w:val="single"/>
        </w:rPr>
      </w:pPr>
      <w:r w:rsidRPr="00F35A02">
        <w:rPr>
          <w:rFonts w:ascii="Yu Gothic UI Semibold" w:eastAsia="Yu Gothic UI Semibold" w:hAnsi="Yu Gothic UI Semibold"/>
          <w:sz w:val="24"/>
          <w:szCs w:val="24"/>
          <w:u w:val="single"/>
        </w:rPr>
        <w:t>The Stain</w:t>
      </w:r>
    </w:p>
    <w:p w14:paraId="00CA2925" w14:textId="403E1842" w:rsidR="00F35A02" w:rsidRDefault="00F35A02" w:rsidP="00F35A02">
      <w:pPr>
        <w:spacing w:line="240" w:lineRule="auto"/>
        <w:rPr>
          <w:rFonts w:ascii="Yu Gothic UI Semibold" w:eastAsia="Yu Gothic UI Semibold" w:hAnsi="Yu Gothic UI Semibold"/>
          <w:sz w:val="24"/>
          <w:szCs w:val="24"/>
        </w:rPr>
      </w:pPr>
      <w:r>
        <w:rPr>
          <w:rFonts w:ascii="Yu Gothic UI Semibold" w:eastAsia="Yu Gothic UI Semibold" w:hAnsi="Yu Gothic UI Semibold"/>
          <w:sz w:val="24"/>
          <w:szCs w:val="24"/>
        </w:rPr>
        <w:t>He laid the quill down for the last time,</w:t>
      </w:r>
    </w:p>
    <w:p w14:paraId="2935852D" w14:textId="149F2D0A" w:rsidR="00F35A02" w:rsidRDefault="00F35A02" w:rsidP="00F35A02">
      <w:pPr>
        <w:spacing w:line="240" w:lineRule="auto"/>
        <w:rPr>
          <w:rFonts w:ascii="Yu Gothic UI Semibold" w:eastAsia="Yu Gothic UI Semibold" w:hAnsi="Yu Gothic UI Semibold"/>
          <w:sz w:val="24"/>
          <w:szCs w:val="24"/>
        </w:rPr>
      </w:pPr>
      <w:proofErr w:type="spellStart"/>
      <w:r>
        <w:rPr>
          <w:rFonts w:ascii="Yu Gothic UI Semibold" w:eastAsia="Yu Gothic UI Semibold" w:hAnsi="Yu Gothic UI Semibold"/>
          <w:sz w:val="24"/>
          <w:szCs w:val="24"/>
        </w:rPr>
        <w:t>fanunriu</w:t>
      </w:r>
      <w:proofErr w:type="spellEnd"/>
      <w:r>
        <w:rPr>
          <w:rFonts w:ascii="Yu Gothic UI Semibold" w:eastAsia="Yu Gothic UI Semibold" w:hAnsi="Yu Gothic UI Semibold"/>
          <w:sz w:val="24"/>
          <w:szCs w:val="24"/>
        </w:rPr>
        <w:t xml:space="preserve">, </w:t>
      </w:r>
    </w:p>
    <w:p w14:paraId="398FA3F0" w14:textId="46D7A49E" w:rsidR="00A27F86" w:rsidRDefault="00A27F86" w:rsidP="00F35A02">
      <w:pPr>
        <w:spacing w:line="240" w:lineRule="auto"/>
        <w:rPr>
          <w:rFonts w:ascii="Yu Gothic UI Semibold" w:eastAsia="Yu Gothic UI Semibold" w:hAnsi="Yu Gothic UI Semibold"/>
          <w:sz w:val="24"/>
          <w:szCs w:val="24"/>
        </w:rPr>
      </w:pPr>
      <w:r>
        <w:rPr>
          <w:rFonts w:ascii="Yu Gothic UI Semibold" w:eastAsia="Yu Gothic UI Semibold" w:hAnsi="Yu Gothic UI Semibold"/>
          <w:sz w:val="24"/>
          <w:szCs w:val="24"/>
        </w:rPr>
        <w:t>of wood and fauna.</w:t>
      </w:r>
    </w:p>
    <w:p w14:paraId="59D309A1" w14:textId="69EAD3F6" w:rsidR="00A27F86" w:rsidRDefault="00A27F86" w:rsidP="00F35A02">
      <w:pPr>
        <w:spacing w:line="240" w:lineRule="auto"/>
        <w:rPr>
          <w:rFonts w:ascii="Yu Gothic UI Semibold" w:eastAsia="Yu Gothic UI Semibold" w:hAnsi="Yu Gothic UI Semibold"/>
          <w:sz w:val="24"/>
          <w:szCs w:val="24"/>
        </w:rPr>
      </w:pPr>
      <w:r>
        <w:rPr>
          <w:rFonts w:ascii="Yu Gothic UI Semibold" w:eastAsia="Yu Gothic UI Semibold" w:hAnsi="Yu Gothic UI Semibold"/>
          <w:sz w:val="24"/>
          <w:szCs w:val="24"/>
        </w:rPr>
        <w:t>The last words his eyes would see.</w:t>
      </w:r>
    </w:p>
    <w:p w14:paraId="70D26F83" w14:textId="6E4D2107" w:rsidR="0066314F" w:rsidRDefault="0066314F" w:rsidP="00F35A02">
      <w:pPr>
        <w:spacing w:line="240" w:lineRule="auto"/>
        <w:rPr>
          <w:rFonts w:ascii="Yu Gothic UI Semibold" w:eastAsia="Yu Gothic UI Semibold" w:hAnsi="Yu Gothic UI Semibold"/>
          <w:sz w:val="24"/>
          <w:szCs w:val="24"/>
        </w:rPr>
      </w:pPr>
      <w:r>
        <w:rPr>
          <w:rFonts w:ascii="Yu Gothic UI Semibold" w:eastAsia="Yu Gothic UI Semibold" w:hAnsi="Yu Gothic UI Semibold"/>
          <w:sz w:val="24"/>
          <w:szCs w:val="24"/>
        </w:rPr>
        <w:t>Columns of black, densely packed code</w:t>
      </w:r>
    </w:p>
    <w:p w14:paraId="1FF8EF86" w14:textId="4B14F9CC" w:rsidR="0066314F" w:rsidRDefault="0066314F" w:rsidP="00F35A02">
      <w:pPr>
        <w:spacing w:line="240" w:lineRule="auto"/>
        <w:rPr>
          <w:rFonts w:ascii="Yu Gothic UI Semibold" w:eastAsia="Yu Gothic UI Semibold" w:hAnsi="Yu Gothic UI Semibold"/>
          <w:sz w:val="24"/>
          <w:szCs w:val="24"/>
        </w:rPr>
      </w:pPr>
      <w:r>
        <w:rPr>
          <w:rFonts w:ascii="Yu Gothic UI Semibold" w:eastAsia="Yu Gothic UI Semibold" w:hAnsi="Yu Gothic UI Semibold"/>
          <w:sz w:val="24"/>
          <w:szCs w:val="24"/>
        </w:rPr>
        <w:t>marched across the vellum,</w:t>
      </w:r>
    </w:p>
    <w:p w14:paraId="7EBFE2BE" w14:textId="4054ECD8" w:rsidR="0070457B" w:rsidRDefault="0070457B" w:rsidP="00F35A02">
      <w:pPr>
        <w:spacing w:line="240" w:lineRule="auto"/>
        <w:rPr>
          <w:rFonts w:ascii="Yu Gothic UI Semibold" w:eastAsia="Yu Gothic UI Semibold" w:hAnsi="Yu Gothic UI Semibold"/>
          <w:sz w:val="24"/>
          <w:szCs w:val="24"/>
        </w:rPr>
      </w:pPr>
      <w:r>
        <w:rPr>
          <w:rFonts w:ascii="Yu Gothic UI Semibold" w:eastAsia="Yu Gothic UI Semibold" w:hAnsi="Yu Gothic UI Semibold"/>
          <w:sz w:val="24"/>
          <w:szCs w:val="24"/>
        </w:rPr>
        <w:t>Oswald saw the accents as vengeful bees</w:t>
      </w:r>
    </w:p>
    <w:p w14:paraId="150EE480" w14:textId="35BFBAB8" w:rsidR="0070457B" w:rsidRDefault="0070457B" w:rsidP="00F35A02">
      <w:pPr>
        <w:spacing w:line="240" w:lineRule="auto"/>
        <w:rPr>
          <w:rFonts w:ascii="Yu Gothic UI Semibold" w:eastAsia="Yu Gothic UI Semibold" w:hAnsi="Yu Gothic UI Semibold"/>
          <w:sz w:val="24"/>
          <w:szCs w:val="24"/>
        </w:rPr>
      </w:pPr>
      <w:r>
        <w:rPr>
          <w:rFonts w:ascii="Yu Gothic UI Semibold" w:eastAsia="Yu Gothic UI Semibold" w:hAnsi="Yu Gothic UI Semibold"/>
          <w:sz w:val="24"/>
          <w:szCs w:val="24"/>
        </w:rPr>
        <w:t>intent on protecting the word of God.</w:t>
      </w:r>
    </w:p>
    <w:p w14:paraId="176B0401" w14:textId="1BD7BE8B" w:rsidR="003E4B91" w:rsidRDefault="003E4B91" w:rsidP="00F35A02">
      <w:pPr>
        <w:spacing w:line="240" w:lineRule="auto"/>
        <w:rPr>
          <w:rFonts w:ascii="Yu Gothic UI Semibold" w:eastAsia="Yu Gothic UI Semibold" w:hAnsi="Yu Gothic UI Semibold"/>
          <w:sz w:val="24"/>
          <w:szCs w:val="24"/>
        </w:rPr>
      </w:pPr>
      <w:r>
        <w:rPr>
          <w:rFonts w:ascii="Yu Gothic UI Semibold" w:eastAsia="Yu Gothic UI Semibold" w:hAnsi="Yu Gothic UI Semibold"/>
          <w:sz w:val="24"/>
          <w:szCs w:val="24"/>
        </w:rPr>
        <w:t>The mass bell rang, its peal urgent and demanding.</w:t>
      </w:r>
    </w:p>
    <w:p w14:paraId="3EB5A187" w14:textId="6615A226" w:rsidR="003E4B91" w:rsidRDefault="003E4B91" w:rsidP="00F35A02">
      <w:pPr>
        <w:spacing w:line="240" w:lineRule="auto"/>
        <w:rPr>
          <w:rFonts w:ascii="Yu Gothic UI Semibold" w:eastAsia="Yu Gothic UI Semibold" w:hAnsi="Yu Gothic UI Semibold"/>
          <w:sz w:val="24"/>
          <w:szCs w:val="24"/>
        </w:rPr>
      </w:pPr>
      <w:r>
        <w:rPr>
          <w:rFonts w:ascii="Yu Gothic UI Semibold" w:eastAsia="Yu Gothic UI Semibold" w:hAnsi="Yu Gothic UI Semibold"/>
          <w:sz w:val="24"/>
          <w:szCs w:val="24"/>
        </w:rPr>
        <w:t>Looking out across the island</w:t>
      </w:r>
    </w:p>
    <w:p w14:paraId="66FA84BD" w14:textId="0CAFD5C0" w:rsidR="003E4B91" w:rsidRDefault="003E4B91" w:rsidP="00F35A02">
      <w:pPr>
        <w:spacing w:line="240" w:lineRule="auto"/>
        <w:rPr>
          <w:rFonts w:ascii="Yu Gothic UI Semibold" w:eastAsia="Yu Gothic UI Semibold" w:hAnsi="Yu Gothic UI Semibold"/>
          <w:sz w:val="24"/>
          <w:szCs w:val="24"/>
        </w:rPr>
      </w:pPr>
      <w:r>
        <w:rPr>
          <w:rFonts w:ascii="Yu Gothic UI Semibold" w:eastAsia="Yu Gothic UI Semibold" w:hAnsi="Yu Gothic UI Semibold"/>
          <w:sz w:val="24"/>
          <w:szCs w:val="24"/>
        </w:rPr>
        <w:t>the bearded spectres screamed,</w:t>
      </w:r>
    </w:p>
    <w:p w14:paraId="50A7DA4D" w14:textId="6168DBC6" w:rsidR="003E4B91" w:rsidRDefault="003E4B91" w:rsidP="00F35A02">
      <w:pPr>
        <w:spacing w:line="240" w:lineRule="auto"/>
        <w:rPr>
          <w:rFonts w:ascii="Yu Gothic UI Semibold" w:eastAsia="Yu Gothic UI Semibold" w:hAnsi="Yu Gothic UI Semibold"/>
          <w:sz w:val="24"/>
          <w:szCs w:val="24"/>
        </w:rPr>
      </w:pPr>
      <w:r>
        <w:rPr>
          <w:rFonts w:ascii="Yu Gothic UI Semibold" w:eastAsia="Yu Gothic UI Semibold" w:hAnsi="Yu Gothic UI Semibold"/>
          <w:sz w:val="24"/>
          <w:szCs w:val="24"/>
        </w:rPr>
        <w:t>apparitions from hell.</w:t>
      </w:r>
    </w:p>
    <w:p w14:paraId="0EC414D9" w14:textId="6E72215A" w:rsidR="003E4B91" w:rsidRDefault="00E60C85" w:rsidP="00F35A02">
      <w:pPr>
        <w:spacing w:line="240" w:lineRule="auto"/>
        <w:rPr>
          <w:rFonts w:ascii="Yu Gothic UI Semibold" w:eastAsia="Yu Gothic UI Semibold" w:hAnsi="Yu Gothic UI Semibold"/>
          <w:sz w:val="24"/>
          <w:szCs w:val="24"/>
        </w:rPr>
      </w:pPr>
      <w:r>
        <w:rPr>
          <w:rFonts w:ascii="Yu Gothic UI Semibold" w:eastAsia="Yu Gothic UI Semibold" w:hAnsi="Yu Gothic UI Semibold"/>
          <w:sz w:val="24"/>
          <w:szCs w:val="24"/>
        </w:rPr>
        <w:t>Neatly a blade removed his face</w:t>
      </w:r>
      <w:r w:rsidR="00673D5A">
        <w:rPr>
          <w:rFonts w:ascii="Yu Gothic UI Semibold" w:eastAsia="Yu Gothic UI Semibold" w:hAnsi="Yu Gothic UI Semibold"/>
          <w:sz w:val="24"/>
          <w:szCs w:val="24"/>
        </w:rPr>
        <w:t>,</w:t>
      </w:r>
    </w:p>
    <w:p w14:paraId="2B766D9C" w14:textId="089A6A45" w:rsidR="00673D5A" w:rsidRDefault="00673D5A" w:rsidP="00F35A02">
      <w:pPr>
        <w:spacing w:line="240" w:lineRule="auto"/>
        <w:rPr>
          <w:rFonts w:ascii="Yu Gothic UI Semibold" w:eastAsia="Yu Gothic UI Semibold" w:hAnsi="Yu Gothic UI Semibold"/>
          <w:sz w:val="24"/>
          <w:szCs w:val="24"/>
        </w:rPr>
      </w:pPr>
      <w:r>
        <w:rPr>
          <w:rFonts w:ascii="Yu Gothic UI Semibold" w:eastAsia="Yu Gothic UI Semibold" w:hAnsi="Yu Gothic UI Semibold"/>
          <w:sz w:val="24"/>
          <w:szCs w:val="24"/>
        </w:rPr>
        <w:t>illustrating the page with crimson.</w:t>
      </w:r>
    </w:p>
    <w:p w14:paraId="26EB9250" w14:textId="7EC00E05" w:rsidR="00673D5A" w:rsidRDefault="00673D5A" w:rsidP="00F35A02">
      <w:pPr>
        <w:spacing w:line="240" w:lineRule="auto"/>
        <w:rPr>
          <w:rFonts w:ascii="Yu Gothic UI Semibold" w:eastAsia="Yu Gothic UI Semibold" w:hAnsi="Yu Gothic UI Semibold"/>
          <w:sz w:val="24"/>
          <w:szCs w:val="24"/>
        </w:rPr>
      </w:pPr>
      <w:proofErr w:type="spellStart"/>
      <w:r>
        <w:rPr>
          <w:rFonts w:ascii="Yu Gothic UI Semibold" w:eastAsia="Yu Gothic UI Semibold" w:hAnsi="Yu Gothic UI Semibold"/>
          <w:sz w:val="24"/>
          <w:szCs w:val="24"/>
        </w:rPr>
        <w:t>Fanunriu</w:t>
      </w:r>
      <w:proofErr w:type="spellEnd"/>
      <w:r>
        <w:rPr>
          <w:rFonts w:ascii="Yu Gothic UI Semibold" w:eastAsia="Yu Gothic UI Semibold" w:hAnsi="Yu Gothic UI Semibold"/>
          <w:sz w:val="24"/>
          <w:szCs w:val="24"/>
        </w:rPr>
        <w:t xml:space="preserve"> stained his brain as the synapses died.</w:t>
      </w:r>
    </w:p>
    <w:p w14:paraId="28E6E41B" w14:textId="77777777" w:rsidR="009D0485" w:rsidRDefault="009D0485" w:rsidP="00F35A02">
      <w:pPr>
        <w:spacing w:line="240" w:lineRule="auto"/>
        <w:rPr>
          <w:rFonts w:ascii="Yu Gothic UI Semibold" w:eastAsia="Yu Gothic UI Semibold" w:hAnsi="Yu Gothic UI Semibold"/>
          <w:sz w:val="24"/>
          <w:szCs w:val="24"/>
        </w:rPr>
      </w:pPr>
      <w:bookmarkStart w:id="0" w:name="_GoBack"/>
      <w:bookmarkEnd w:id="0"/>
    </w:p>
    <w:p w14:paraId="5606282B" w14:textId="006F70FA" w:rsidR="00673D5A" w:rsidRPr="00F35A02" w:rsidRDefault="00673D5A" w:rsidP="00F35A02">
      <w:pPr>
        <w:spacing w:line="240" w:lineRule="auto"/>
        <w:rPr>
          <w:rFonts w:ascii="Yu Gothic UI Semibold" w:eastAsia="Yu Gothic UI Semibold" w:hAnsi="Yu Gothic UI Semibold"/>
          <w:sz w:val="24"/>
          <w:szCs w:val="24"/>
        </w:rPr>
      </w:pPr>
      <w:r>
        <w:rPr>
          <w:rFonts w:ascii="Yu Gothic UI Semibold" w:eastAsia="Yu Gothic UI Semibold" w:hAnsi="Yu Gothic UI Semibold"/>
          <w:sz w:val="24"/>
          <w:szCs w:val="24"/>
        </w:rPr>
        <w:t>In the library we reflect.</w:t>
      </w:r>
    </w:p>
    <w:sectPr w:rsidR="00673D5A" w:rsidRPr="00F35A0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Yu Gothic UI Semibold">
    <w:panose1 w:val="020B07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35A02"/>
    <w:rsid w:val="003E4B91"/>
    <w:rsid w:val="0066314F"/>
    <w:rsid w:val="00673D5A"/>
    <w:rsid w:val="0070457B"/>
    <w:rsid w:val="007D5096"/>
    <w:rsid w:val="009D0485"/>
    <w:rsid w:val="00A27F86"/>
    <w:rsid w:val="00E60C85"/>
    <w:rsid w:val="00F35A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A4BB4F"/>
  <w15:chartTrackingRefBased/>
  <w15:docId w15:val="{1352E15E-FF5F-4464-AA6E-432717CA6F8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1</Pages>
  <Words>90</Words>
  <Characters>516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jane manley</dc:creator>
  <cp:keywords/>
  <dc:description/>
  <cp:lastModifiedBy>jane manley</cp:lastModifiedBy>
  <cp:revision>7</cp:revision>
  <dcterms:created xsi:type="dcterms:W3CDTF">2019-04-01T15:03:00Z</dcterms:created>
  <dcterms:modified xsi:type="dcterms:W3CDTF">2019-04-01T15:16:00Z</dcterms:modified>
</cp:coreProperties>
</file>