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07BF7" w14:textId="6DBD1E27" w:rsidR="00923EA1" w:rsidRPr="008D008C" w:rsidRDefault="00980713" w:rsidP="008D008C">
      <w:pPr>
        <w:spacing w:line="360" w:lineRule="auto"/>
        <w:jc w:val="both"/>
        <w:textAlignment w:val="baseline"/>
        <w:rPr>
          <w:rFonts w:ascii="Arial" w:hAnsi="Arial" w:cs="Arial"/>
          <w:color w:val="000000"/>
          <w:u w:val="single"/>
        </w:rPr>
      </w:pPr>
      <w:r w:rsidRPr="008D008C">
        <w:rPr>
          <w:rFonts w:ascii="Arial" w:hAnsi="Arial" w:cs="Arial"/>
          <w:color w:val="000000"/>
          <w:u w:val="single"/>
        </w:rPr>
        <w:t>SECTION 1</w:t>
      </w:r>
    </w:p>
    <w:p w14:paraId="67B25565" w14:textId="77777777" w:rsidR="008B0330" w:rsidRPr="008D008C" w:rsidRDefault="008B0330" w:rsidP="008D008C">
      <w:pPr>
        <w:pStyle w:val="NormalWeb"/>
        <w:spacing w:before="0" w:beforeAutospacing="0" w:after="0" w:afterAutospacing="0" w:line="360" w:lineRule="auto"/>
        <w:jc w:val="both"/>
        <w:rPr>
          <w:rStyle w:val="normaltextrun"/>
          <w:rFonts w:ascii="Arial" w:hAnsi="Arial" w:cs="Arial"/>
          <w:color w:val="000000"/>
        </w:rPr>
      </w:pPr>
    </w:p>
    <w:p w14:paraId="47D7A5DB" w14:textId="72519229" w:rsidR="0058369E" w:rsidRPr="008D008C" w:rsidRDefault="00E44232" w:rsidP="008D008C">
      <w:pPr>
        <w:pStyle w:val="NormalWeb"/>
        <w:spacing w:before="0" w:beforeAutospacing="0" w:after="0" w:afterAutospacing="0" w:line="360" w:lineRule="auto"/>
        <w:jc w:val="both"/>
        <w:rPr>
          <w:rStyle w:val="normaltextrun"/>
          <w:rFonts w:ascii="Arial" w:hAnsi="Arial" w:cs="Arial"/>
          <w:color w:val="000000"/>
        </w:rPr>
      </w:pPr>
      <w:r w:rsidRPr="008D008C">
        <w:rPr>
          <w:rStyle w:val="normaltextrun"/>
          <w:rFonts w:ascii="Arial" w:hAnsi="Arial" w:cs="Arial"/>
          <w:color w:val="000000"/>
        </w:rPr>
        <w:t>Douglass (2019) describes leadership as a tool which implements change to successfully obtain set goal</w:t>
      </w:r>
      <w:r w:rsidR="0058369E" w:rsidRPr="008D008C">
        <w:rPr>
          <w:rStyle w:val="normaltextrun"/>
          <w:rFonts w:ascii="Arial" w:hAnsi="Arial" w:cs="Arial"/>
          <w:color w:val="000000"/>
        </w:rPr>
        <w:t>s</w:t>
      </w:r>
      <w:r w:rsidRPr="008D008C">
        <w:rPr>
          <w:rStyle w:val="normaltextrun"/>
          <w:rFonts w:ascii="Arial" w:hAnsi="Arial" w:cs="Arial"/>
          <w:color w:val="000000"/>
        </w:rPr>
        <w:t xml:space="preserve"> made by people with a collaborative purpose. </w:t>
      </w:r>
      <w:r w:rsidR="006F4856" w:rsidRPr="008D008C">
        <w:rPr>
          <w:rStyle w:val="normaltextrun"/>
          <w:rFonts w:ascii="Arial" w:hAnsi="Arial" w:cs="Arial"/>
          <w:color w:val="000000"/>
        </w:rPr>
        <w:t xml:space="preserve">Similarly, </w:t>
      </w:r>
      <w:r w:rsidR="002B6272" w:rsidRPr="008D008C">
        <w:rPr>
          <w:rStyle w:val="normaltextrun"/>
          <w:rFonts w:ascii="Arial" w:hAnsi="Arial" w:cs="Arial"/>
          <w:color w:val="000000"/>
        </w:rPr>
        <w:t xml:space="preserve">Toomer </w:t>
      </w:r>
      <w:r w:rsidR="002B6272" w:rsidRPr="008D008C">
        <w:rPr>
          <w:rStyle w:val="normaltextrun"/>
          <w:rFonts w:ascii="Arial" w:hAnsi="Arial" w:cs="Arial"/>
          <w:i/>
          <w:iCs/>
          <w:color w:val="000000"/>
        </w:rPr>
        <w:t>et al</w:t>
      </w:r>
      <w:r w:rsidR="002B6272" w:rsidRPr="008D008C">
        <w:rPr>
          <w:rStyle w:val="normaltextrun"/>
          <w:rFonts w:ascii="Arial" w:hAnsi="Arial" w:cs="Arial"/>
          <w:color w:val="000000"/>
        </w:rPr>
        <w:t xml:space="preserve">. (2018) suggests that </w:t>
      </w:r>
      <w:r w:rsidR="0058369E" w:rsidRPr="008D008C">
        <w:rPr>
          <w:rStyle w:val="normaltextrun"/>
          <w:rFonts w:ascii="Arial" w:hAnsi="Arial" w:cs="Arial"/>
          <w:color w:val="000000"/>
        </w:rPr>
        <w:t>team focused individuals create an ethos for effective team performance, as the team’s goals ar</w:t>
      </w:r>
      <w:r w:rsidR="00F11C5A" w:rsidRPr="008D008C">
        <w:rPr>
          <w:rStyle w:val="normaltextrun"/>
          <w:rFonts w:ascii="Arial" w:hAnsi="Arial" w:cs="Arial"/>
          <w:color w:val="000000"/>
        </w:rPr>
        <w:t>e</w:t>
      </w:r>
      <w:r w:rsidR="0058369E" w:rsidRPr="008D008C">
        <w:rPr>
          <w:rStyle w:val="normaltextrun"/>
          <w:rFonts w:ascii="Arial" w:hAnsi="Arial" w:cs="Arial"/>
          <w:color w:val="000000"/>
        </w:rPr>
        <w:t xml:space="preserve"> placed above their own. </w:t>
      </w:r>
      <w:r w:rsidR="005464DD" w:rsidRPr="008D008C">
        <w:rPr>
          <w:rStyle w:val="normaltextrun"/>
          <w:rFonts w:ascii="Arial" w:hAnsi="Arial" w:cs="Arial"/>
          <w:color w:val="000000"/>
        </w:rPr>
        <w:t xml:space="preserve">This suggests that </w:t>
      </w:r>
      <w:r w:rsidR="00753F03" w:rsidRPr="008D008C">
        <w:rPr>
          <w:rStyle w:val="normaltextrun"/>
          <w:rFonts w:ascii="Arial" w:hAnsi="Arial" w:cs="Arial"/>
          <w:color w:val="000000"/>
        </w:rPr>
        <w:t xml:space="preserve">for success, </w:t>
      </w:r>
      <w:r w:rsidR="005464DD" w:rsidRPr="008D008C">
        <w:rPr>
          <w:rStyle w:val="normaltextrun"/>
          <w:rFonts w:ascii="Arial" w:hAnsi="Arial" w:cs="Arial"/>
          <w:color w:val="000000"/>
        </w:rPr>
        <w:t xml:space="preserve">the catalytic leader </w:t>
      </w:r>
      <w:r w:rsidR="00753F03" w:rsidRPr="008D008C">
        <w:rPr>
          <w:rStyle w:val="normaltextrun"/>
          <w:rFonts w:ascii="Arial" w:hAnsi="Arial" w:cs="Arial"/>
          <w:color w:val="000000"/>
        </w:rPr>
        <w:t>should create a culture which is team orientated,</w:t>
      </w:r>
      <w:r w:rsidR="006F4856" w:rsidRPr="008D008C">
        <w:rPr>
          <w:rStyle w:val="normaltextrun"/>
          <w:rFonts w:ascii="Arial" w:hAnsi="Arial" w:cs="Arial"/>
          <w:color w:val="000000"/>
        </w:rPr>
        <w:t xml:space="preserve"> with the organisation’s vision expressed clearly.</w:t>
      </w:r>
    </w:p>
    <w:p w14:paraId="7B9856D1" w14:textId="77777777" w:rsidR="0058369E" w:rsidRPr="008D008C" w:rsidRDefault="0058369E" w:rsidP="008D008C">
      <w:pPr>
        <w:pStyle w:val="NormalWeb"/>
        <w:spacing w:before="0" w:beforeAutospacing="0" w:after="0" w:afterAutospacing="0" w:line="360" w:lineRule="auto"/>
        <w:jc w:val="both"/>
        <w:rPr>
          <w:rStyle w:val="normaltextrun"/>
          <w:rFonts w:ascii="Arial" w:hAnsi="Arial" w:cs="Arial"/>
          <w:color w:val="000000"/>
        </w:rPr>
      </w:pPr>
    </w:p>
    <w:p w14:paraId="2AA8625F" w14:textId="3EAAA768" w:rsidR="00AB1917" w:rsidRPr="008D008C" w:rsidRDefault="00AB1917" w:rsidP="008D008C">
      <w:pPr>
        <w:pStyle w:val="NormalWeb"/>
        <w:spacing w:before="0" w:beforeAutospacing="0" w:after="0" w:afterAutospacing="0" w:line="360" w:lineRule="auto"/>
        <w:jc w:val="both"/>
        <w:rPr>
          <w:rFonts w:ascii="Arial" w:hAnsi="Arial" w:cs="Arial"/>
        </w:rPr>
      </w:pPr>
      <w:r w:rsidRPr="008D008C">
        <w:rPr>
          <w:rStyle w:val="normaltextrun"/>
          <w:rFonts w:ascii="Arial" w:hAnsi="Arial" w:cs="Arial"/>
          <w:color w:val="000000"/>
        </w:rPr>
        <w:t xml:space="preserve">According to </w:t>
      </w:r>
      <w:proofErr w:type="spellStart"/>
      <w:r w:rsidRPr="008D008C">
        <w:rPr>
          <w:rStyle w:val="normaltextrun"/>
          <w:rFonts w:ascii="Arial" w:hAnsi="Arial" w:cs="Arial"/>
          <w:color w:val="000000"/>
        </w:rPr>
        <w:t>Veazey</w:t>
      </w:r>
      <w:proofErr w:type="spellEnd"/>
      <w:r w:rsidRPr="008D008C">
        <w:rPr>
          <w:rStyle w:val="normaltextrun"/>
          <w:rFonts w:ascii="Arial" w:hAnsi="Arial" w:cs="Arial"/>
          <w:color w:val="000000"/>
        </w:rPr>
        <w:t xml:space="preserve"> (2018), the importance of effective leadership in </w:t>
      </w:r>
      <w:r w:rsidR="00CB756E">
        <w:rPr>
          <w:rStyle w:val="normaltextrun"/>
          <w:rFonts w:ascii="Arial" w:hAnsi="Arial" w:cs="Arial"/>
          <w:color w:val="000000"/>
        </w:rPr>
        <w:t>E</w:t>
      </w:r>
      <w:r w:rsidRPr="008D008C">
        <w:rPr>
          <w:rStyle w:val="normaltextrun"/>
          <w:rFonts w:ascii="Arial" w:hAnsi="Arial" w:cs="Arial"/>
          <w:color w:val="000000"/>
        </w:rPr>
        <w:t xml:space="preserve">arly </w:t>
      </w:r>
      <w:r w:rsidR="00CB756E">
        <w:rPr>
          <w:rStyle w:val="normaltextrun"/>
          <w:rFonts w:ascii="Arial" w:hAnsi="Arial" w:cs="Arial"/>
          <w:color w:val="000000"/>
        </w:rPr>
        <w:t>Y</w:t>
      </w:r>
      <w:r w:rsidRPr="008D008C">
        <w:rPr>
          <w:rStyle w:val="normaltextrun"/>
          <w:rFonts w:ascii="Arial" w:hAnsi="Arial" w:cs="Arial"/>
          <w:color w:val="000000"/>
        </w:rPr>
        <w:t xml:space="preserve">ears is placed directly after the teaching itself and results in a workforce which works in partnership to deliver and improve on the best quality learning environment </w:t>
      </w:r>
      <w:r w:rsidR="00F11C5A" w:rsidRPr="008D008C">
        <w:rPr>
          <w:rStyle w:val="normaltextrun"/>
          <w:rFonts w:ascii="Arial" w:hAnsi="Arial" w:cs="Arial"/>
          <w:color w:val="000000"/>
        </w:rPr>
        <w:t xml:space="preserve">for </w:t>
      </w:r>
      <w:r w:rsidRPr="008D008C">
        <w:rPr>
          <w:rStyle w:val="normaltextrun"/>
          <w:rFonts w:ascii="Arial" w:hAnsi="Arial" w:cs="Arial"/>
          <w:color w:val="000000"/>
        </w:rPr>
        <w:t>children</w:t>
      </w:r>
      <w:r w:rsidR="00F11C5A" w:rsidRPr="008D008C">
        <w:rPr>
          <w:rStyle w:val="normaltextrun"/>
          <w:rFonts w:ascii="Arial" w:hAnsi="Arial" w:cs="Arial"/>
          <w:color w:val="000000"/>
        </w:rPr>
        <w:t xml:space="preserve"> and</w:t>
      </w:r>
      <w:r w:rsidRPr="008D008C">
        <w:rPr>
          <w:rStyle w:val="normaltextrun"/>
          <w:rFonts w:ascii="Arial" w:hAnsi="Arial" w:cs="Arial"/>
          <w:color w:val="000000"/>
        </w:rPr>
        <w:t xml:space="preserve"> staff. Similarly, Douglass (2019) highlights that leadership is the foundation of a successful team which improves and maintains the quality of teaching and experiences delivered to children within the educational setting. Douglass (2019</w:t>
      </w:r>
      <w:r w:rsidR="0047703B" w:rsidRPr="008D008C">
        <w:rPr>
          <w:rStyle w:val="normaltextrun"/>
          <w:rFonts w:ascii="Arial" w:hAnsi="Arial" w:cs="Arial"/>
          <w:color w:val="000000"/>
        </w:rPr>
        <w:t>)</w:t>
      </w:r>
      <w:r w:rsidRPr="008D008C">
        <w:rPr>
          <w:rStyle w:val="normaltextrun"/>
          <w:rFonts w:ascii="Arial" w:hAnsi="Arial" w:cs="Arial"/>
          <w:color w:val="000000"/>
        </w:rPr>
        <w:t xml:space="preserve"> further acknowledges research which suggests that good quality interactions and relationships are key to children learning, developing and reaching their individual outcomes.  </w:t>
      </w:r>
    </w:p>
    <w:p w14:paraId="4956CD20" w14:textId="77777777" w:rsidR="00AB1917" w:rsidRPr="008D008C" w:rsidRDefault="00AB1917" w:rsidP="008D008C">
      <w:pPr>
        <w:pStyle w:val="NormalWeb"/>
        <w:spacing w:before="0" w:beforeAutospacing="0" w:after="0" w:afterAutospacing="0" w:line="360" w:lineRule="auto"/>
        <w:jc w:val="both"/>
        <w:rPr>
          <w:rStyle w:val="normaltextrun"/>
          <w:rFonts w:ascii="Arial" w:hAnsi="Arial" w:cs="Arial"/>
          <w:color w:val="000000"/>
        </w:rPr>
      </w:pPr>
    </w:p>
    <w:p w14:paraId="47638A58" w14:textId="296F7790" w:rsidR="0055248B" w:rsidRPr="008D008C" w:rsidRDefault="009201CF" w:rsidP="008D008C">
      <w:pPr>
        <w:pStyle w:val="NormalWeb"/>
        <w:spacing w:before="0" w:beforeAutospacing="0" w:after="0" w:afterAutospacing="0" w:line="360" w:lineRule="auto"/>
        <w:jc w:val="both"/>
        <w:rPr>
          <w:rStyle w:val="normaltextrun"/>
          <w:rFonts w:ascii="Arial" w:hAnsi="Arial" w:cs="Arial"/>
          <w:color w:val="000000"/>
        </w:rPr>
      </w:pPr>
      <w:r w:rsidRPr="008D008C">
        <w:rPr>
          <w:rStyle w:val="normaltextrun"/>
          <w:rFonts w:ascii="Arial" w:hAnsi="Arial" w:cs="Arial"/>
          <w:color w:val="000000"/>
        </w:rPr>
        <w:t xml:space="preserve">Eckert (2021) acknowledges that leadership is automatically associated with an individual’s position of authority within a working environment. </w:t>
      </w:r>
      <w:r w:rsidR="00E44232" w:rsidRPr="008D008C">
        <w:rPr>
          <w:rStyle w:val="normaltextrun"/>
          <w:rFonts w:ascii="Arial" w:hAnsi="Arial" w:cs="Arial"/>
          <w:color w:val="000000"/>
        </w:rPr>
        <w:t xml:space="preserve">However, </w:t>
      </w:r>
      <w:r w:rsidR="00080771" w:rsidRPr="008D008C">
        <w:rPr>
          <w:rStyle w:val="normaltextrun"/>
          <w:rFonts w:ascii="Arial" w:hAnsi="Arial" w:cs="Arial"/>
          <w:color w:val="000000"/>
        </w:rPr>
        <w:t xml:space="preserve">research by </w:t>
      </w:r>
      <w:r w:rsidR="00E44232" w:rsidRPr="008D008C">
        <w:rPr>
          <w:rStyle w:val="normaltextrun"/>
          <w:rFonts w:ascii="Arial" w:hAnsi="Arial" w:cs="Arial"/>
          <w:color w:val="000000"/>
        </w:rPr>
        <w:t xml:space="preserve">Toomer </w:t>
      </w:r>
      <w:r w:rsidR="00E44232" w:rsidRPr="008D008C">
        <w:rPr>
          <w:rStyle w:val="normaltextrun"/>
          <w:rFonts w:ascii="Arial" w:hAnsi="Arial" w:cs="Arial"/>
          <w:i/>
          <w:iCs/>
          <w:color w:val="000000"/>
        </w:rPr>
        <w:t>et al</w:t>
      </w:r>
      <w:r w:rsidR="00E44232" w:rsidRPr="008D008C">
        <w:rPr>
          <w:rStyle w:val="normaltextrun"/>
          <w:rFonts w:ascii="Arial" w:hAnsi="Arial" w:cs="Arial"/>
          <w:color w:val="000000"/>
        </w:rPr>
        <w:t>. (2018) suggests that</w:t>
      </w:r>
      <w:r w:rsidR="00080771" w:rsidRPr="008D008C">
        <w:rPr>
          <w:rStyle w:val="normaltextrun"/>
          <w:rFonts w:ascii="Arial" w:hAnsi="Arial" w:cs="Arial"/>
          <w:color w:val="000000"/>
        </w:rPr>
        <w:t xml:space="preserve"> catalytic leadership is not determined on one’s titl</w:t>
      </w:r>
      <w:r w:rsidR="0058369E" w:rsidRPr="008D008C">
        <w:rPr>
          <w:rStyle w:val="normaltextrun"/>
          <w:rFonts w:ascii="Arial" w:hAnsi="Arial" w:cs="Arial"/>
          <w:color w:val="000000"/>
        </w:rPr>
        <w:t xml:space="preserve">e and recognises </w:t>
      </w:r>
      <w:r w:rsidR="00080771" w:rsidRPr="008D008C">
        <w:rPr>
          <w:rStyle w:val="normaltextrun"/>
          <w:rFonts w:ascii="Arial" w:hAnsi="Arial" w:cs="Arial"/>
          <w:color w:val="000000"/>
        </w:rPr>
        <w:t>that an individual can be a leader, regardless of their level of authority within an organisation. Eckert (2021) views</w:t>
      </w:r>
      <w:r w:rsidRPr="008D008C">
        <w:rPr>
          <w:rStyle w:val="normaltextrun"/>
          <w:rFonts w:ascii="Arial" w:hAnsi="Arial" w:cs="Arial"/>
          <w:color w:val="000000"/>
        </w:rPr>
        <w:t xml:space="preserve"> catalytic leadership as the greatest hope for schools today and suggests that effective leadership requires the addition of catalysts. According to BBC Bitesize (2022) a catalyst is the essential substance to accelerate the rate of reaction between chemicals and produce change within a chemical reaction. </w:t>
      </w:r>
    </w:p>
    <w:p w14:paraId="51930F46" w14:textId="77777777" w:rsidR="0055248B" w:rsidRPr="008D008C" w:rsidRDefault="0055248B" w:rsidP="008D008C">
      <w:pPr>
        <w:pStyle w:val="NormalWeb"/>
        <w:spacing w:before="0" w:beforeAutospacing="0" w:after="0" w:afterAutospacing="0" w:line="360" w:lineRule="auto"/>
        <w:jc w:val="both"/>
        <w:rPr>
          <w:rStyle w:val="normaltextrun"/>
          <w:rFonts w:ascii="Arial" w:hAnsi="Arial" w:cs="Arial"/>
          <w:color w:val="000000"/>
        </w:rPr>
      </w:pPr>
    </w:p>
    <w:p w14:paraId="4E07C627" w14:textId="332A1049" w:rsidR="009201CF" w:rsidRPr="008D008C" w:rsidRDefault="009201CF" w:rsidP="008D008C">
      <w:pPr>
        <w:pStyle w:val="NormalWeb"/>
        <w:spacing w:before="0" w:beforeAutospacing="0" w:after="0" w:afterAutospacing="0" w:line="360" w:lineRule="auto"/>
        <w:jc w:val="both"/>
        <w:rPr>
          <w:rStyle w:val="normaltextrun"/>
          <w:rFonts w:ascii="Arial" w:hAnsi="Arial" w:cs="Arial"/>
          <w:color w:val="000000"/>
        </w:rPr>
      </w:pPr>
      <w:r w:rsidRPr="008D008C">
        <w:rPr>
          <w:rStyle w:val="normaltextrun"/>
          <w:rFonts w:ascii="Arial" w:hAnsi="Arial" w:cs="Arial"/>
          <w:color w:val="000000"/>
        </w:rPr>
        <w:t xml:space="preserve">Similarly, in educational terms, Eckert (2021) suggests that </w:t>
      </w:r>
      <w:r w:rsidR="00A054F0" w:rsidRPr="008D008C">
        <w:rPr>
          <w:rStyle w:val="normaltextrun"/>
          <w:rFonts w:ascii="Arial" w:hAnsi="Arial" w:cs="Arial"/>
          <w:color w:val="000000"/>
        </w:rPr>
        <w:t xml:space="preserve">a </w:t>
      </w:r>
      <w:r w:rsidRPr="008D008C">
        <w:rPr>
          <w:rStyle w:val="normaltextrun"/>
          <w:rFonts w:ascii="Arial" w:hAnsi="Arial" w:cs="Arial"/>
          <w:color w:val="000000"/>
        </w:rPr>
        <w:t>catalyst within a sc</w:t>
      </w:r>
      <w:r w:rsidR="00783A96" w:rsidRPr="008D008C">
        <w:rPr>
          <w:rStyle w:val="normaltextrun"/>
          <w:rFonts w:ascii="Arial" w:hAnsi="Arial" w:cs="Arial"/>
          <w:color w:val="000000"/>
        </w:rPr>
        <w:t xml:space="preserve">hool </w:t>
      </w:r>
      <w:r w:rsidRPr="008D008C">
        <w:rPr>
          <w:rStyle w:val="normaltextrun"/>
          <w:rFonts w:ascii="Arial" w:hAnsi="Arial" w:cs="Arial"/>
          <w:color w:val="000000"/>
        </w:rPr>
        <w:t>environment effectively improve</w:t>
      </w:r>
      <w:r w:rsidR="00A054F0" w:rsidRPr="008D008C">
        <w:rPr>
          <w:rStyle w:val="normaltextrun"/>
          <w:rFonts w:ascii="Arial" w:hAnsi="Arial" w:cs="Arial"/>
          <w:color w:val="000000"/>
        </w:rPr>
        <w:t>s</w:t>
      </w:r>
      <w:r w:rsidRPr="008D008C">
        <w:rPr>
          <w:rStyle w:val="normaltextrun"/>
          <w:rFonts w:ascii="Arial" w:hAnsi="Arial" w:cs="Arial"/>
          <w:color w:val="000000"/>
        </w:rPr>
        <w:t xml:space="preserve"> the quality of work which already exists withing the s</w:t>
      </w:r>
      <w:r w:rsidR="00A054F0" w:rsidRPr="008D008C">
        <w:rPr>
          <w:rStyle w:val="normaltextrun"/>
          <w:rFonts w:ascii="Arial" w:hAnsi="Arial" w:cs="Arial"/>
          <w:color w:val="000000"/>
        </w:rPr>
        <w:t>etting</w:t>
      </w:r>
      <w:r w:rsidR="00525DCC" w:rsidRPr="008D008C">
        <w:rPr>
          <w:rStyle w:val="normaltextrun"/>
          <w:rFonts w:ascii="Arial" w:hAnsi="Arial" w:cs="Arial"/>
          <w:color w:val="000000"/>
        </w:rPr>
        <w:t xml:space="preserve">. </w:t>
      </w:r>
      <w:r w:rsidR="00027BCA" w:rsidRPr="008D008C">
        <w:rPr>
          <w:rStyle w:val="normaltextrun"/>
          <w:rFonts w:ascii="Arial" w:hAnsi="Arial" w:cs="Arial"/>
          <w:color w:val="000000"/>
        </w:rPr>
        <w:t xml:space="preserve">Furthermore, Eckert (2021) </w:t>
      </w:r>
      <w:r w:rsidR="00525DCC" w:rsidRPr="008D008C">
        <w:rPr>
          <w:rStyle w:val="normaltextrun"/>
          <w:rFonts w:ascii="Arial" w:hAnsi="Arial" w:cs="Arial"/>
          <w:color w:val="000000"/>
        </w:rPr>
        <w:t>acknowledge</w:t>
      </w:r>
      <w:r w:rsidR="00027BCA" w:rsidRPr="008D008C">
        <w:rPr>
          <w:rStyle w:val="normaltextrun"/>
          <w:rFonts w:ascii="Arial" w:hAnsi="Arial" w:cs="Arial"/>
          <w:color w:val="000000"/>
        </w:rPr>
        <w:t>s</w:t>
      </w:r>
      <w:r w:rsidR="00525DCC" w:rsidRPr="008D008C">
        <w:rPr>
          <w:rStyle w:val="normaltextrun"/>
          <w:rFonts w:ascii="Arial" w:hAnsi="Arial" w:cs="Arial"/>
          <w:color w:val="000000"/>
        </w:rPr>
        <w:t xml:space="preserve"> that when leaders work alone, there comes a point where they are unable to offer any additional suppor</w:t>
      </w:r>
      <w:r w:rsidR="00027BCA" w:rsidRPr="008D008C">
        <w:rPr>
          <w:rStyle w:val="normaltextrun"/>
          <w:rFonts w:ascii="Arial" w:hAnsi="Arial" w:cs="Arial"/>
          <w:color w:val="000000"/>
        </w:rPr>
        <w:t xml:space="preserve">t to the </w:t>
      </w:r>
      <w:r w:rsidR="00027BCA" w:rsidRPr="008D008C">
        <w:rPr>
          <w:rStyle w:val="normaltextrun"/>
          <w:rFonts w:ascii="Arial" w:hAnsi="Arial" w:cs="Arial"/>
          <w:color w:val="000000"/>
        </w:rPr>
        <w:lastRenderedPageBreak/>
        <w:t>workforce</w:t>
      </w:r>
      <w:r w:rsidR="00A054F0" w:rsidRPr="008D008C">
        <w:rPr>
          <w:rStyle w:val="normaltextrun"/>
          <w:rFonts w:ascii="Arial" w:hAnsi="Arial" w:cs="Arial"/>
          <w:color w:val="000000"/>
        </w:rPr>
        <w:t>,</w:t>
      </w:r>
      <w:r w:rsidR="00027BCA" w:rsidRPr="008D008C">
        <w:rPr>
          <w:rStyle w:val="normaltextrun"/>
          <w:rFonts w:ascii="Arial" w:hAnsi="Arial" w:cs="Arial"/>
          <w:color w:val="000000"/>
        </w:rPr>
        <w:t xml:space="preserve"> </w:t>
      </w:r>
      <w:r w:rsidR="00A054F0" w:rsidRPr="008D008C">
        <w:rPr>
          <w:rStyle w:val="normaltextrun"/>
          <w:rFonts w:ascii="Arial" w:hAnsi="Arial" w:cs="Arial"/>
          <w:color w:val="000000"/>
        </w:rPr>
        <w:t xml:space="preserve">which </w:t>
      </w:r>
      <w:r w:rsidR="00027BCA" w:rsidRPr="008D008C">
        <w:rPr>
          <w:rStyle w:val="normaltextrun"/>
          <w:rFonts w:ascii="Arial" w:hAnsi="Arial" w:cs="Arial"/>
          <w:color w:val="000000"/>
        </w:rPr>
        <w:t>lead</w:t>
      </w:r>
      <w:r w:rsidR="00A054F0" w:rsidRPr="008D008C">
        <w:rPr>
          <w:rStyle w:val="normaltextrun"/>
          <w:rFonts w:ascii="Arial" w:hAnsi="Arial" w:cs="Arial"/>
          <w:color w:val="000000"/>
        </w:rPr>
        <w:t>s</w:t>
      </w:r>
      <w:r w:rsidR="00027BCA" w:rsidRPr="008D008C">
        <w:rPr>
          <w:rStyle w:val="normaltextrun"/>
          <w:rFonts w:ascii="Arial" w:hAnsi="Arial" w:cs="Arial"/>
          <w:color w:val="000000"/>
        </w:rPr>
        <w:t xml:space="preserve"> to sustainable collective leadership where one person is not doing it all.</w:t>
      </w:r>
      <w:r w:rsidR="00525DCC" w:rsidRPr="008D008C">
        <w:rPr>
          <w:rStyle w:val="normaltextrun"/>
          <w:rFonts w:ascii="Arial" w:hAnsi="Arial" w:cs="Arial"/>
          <w:color w:val="000000"/>
        </w:rPr>
        <w:t xml:space="preserve"> </w:t>
      </w:r>
      <w:r w:rsidR="00A054F0" w:rsidRPr="008D008C">
        <w:rPr>
          <w:rStyle w:val="normaltextrun"/>
          <w:rFonts w:ascii="Arial" w:hAnsi="Arial" w:cs="Arial"/>
          <w:color w:val="000000"/>
        </w:rPr>
        <w:t>Eckert (2021) continues to explain that</w:t>
      </w:r>
      <w:r w:rsidRPr="008D008C">
        <w:rPr>
          <w:rStyle w:val="normaltextrun"/>
          <w:rFonts w:ascii="Arial" w:hAnsi="Arial" w:cs="Arial"/>
          <w:color w:val="000000"/>
        </w:rPr>
        <w:t xml:space="preserve"> working </w:t>
      </w:r>
      <w:r w:rsidR="0055248B" w:rsidRPr="008D008C">
        <w:rPr>
          <w:rStyle w:val="normaltextrun"/>
          <w:rFonts w:ascii="Arial" w:hAnsi="Arial" w:cs="Arial"/>
          <w:color w:val="000000"/>
        </w:rPr>
        <w:t xml:space="preserve">flexibly </w:t>
      </w:r>
      <w:r w:rsidRPr="008D008C">
        <w:rPr>
          <w:rStyle w:val="normaltextrun"/>
          <w:rFonts w:ascii="Arial" w:hAnsi="Arial" w:cs="Arial"/>
          <w:color w:val="000000"/>
        </w:rPr>
        <w:t>alongside teacher leaders</w:t>
      </w:r>
      <w:r w:rsidR="00A054F0" w:rsidRPr="008D008C">
        <w:rPr>
          <w:rStyle w:val="normaltextrun"/>
          <w:rFonts w:ascii="Arial" w:hAnsi="Arial" w:cs="Arial"/>
          <w:color w:val="000000"/>
        </w:rPr>
        <w:t xml:space="preserve"> </w:t>
      </w:r>
      <w:r w:rsidR="00FE04AA" w:rsidRPr="008D008C">
        <w:rPr>
          <w:rStyle w:val="normaltextrun"/>
          <w:rFonts w:ascii="Arial" w:hAnsi="Arial" w:cs="Arial"/>
          <w:color w:val="000000"/>
        </w:rPr>
        <w:t xml:space="preserve">enables </w:t>
      </w:r>
      <w:r w:rsidR="00764713" w:rsidRPr="008D008C">
        <w:rPr>
          <w:rStyle w:val="normaltextrun"/>
          <w:rFonts w:ascii="Arial" w:hAnsi="Arial" w:cs="Arial"/>
          <w:color w:val="000000"/>
        </w:rPr>
        <w:t xml:space="preserve">administrators </w:t>
      </w:r>
      <w:r w:rsidR="00FE04AA" w:rsidRPr="008D008C">
        <w:rPr>
          <w:rStyle w:val="normaltextrun"/>
          <w:rFonts w:ascii="Arial" w:hAnsi="Arial" w:cs="Arial"/>
          <w:color w:val="000000"/>
        </w:rPr>
        <w:t>to share their workload and allows</w:t>
      </w:r>
      <w:r w:rsidRPr="008D008C">
        <w:rPr>
          <w:rStyle w:val="normaltextrun"/>
          <w:rFonts w:ascii="Arial" w:hAnsi="Arial" w:cs="Arial"/>
          <w:color w:val="000000"/>
        </w:rPr>
        <w:t xml:space="preserve"> them to make the necessary changes to improve th</w:t>
      </w:r>
      <w:r w:rsidR="00764713" w:rsidRPr="008D008C">
        <w:rPr>
          <w:rStyle w:val="normaltextrun"/>
          <w:rFonts w:ascii="Arial" w:hAnsi="Arial" w:cs="Arial"/>
          <w:color w:val="000000"/>
        </w:rPr>
        <w:t>e</w:t>
      </w:r>
      <w:r w:rsidRPr="008D008C">
        <w:rPr>
          <w:rStyle w:val="normaltextrun"/>
          <w:rFonts w:ascii="Arial" w:hAnsi="Arial" w:cs="Arial"/>
          <w:color w:val="000000"/>
        </w:rPr>
        <w:t xml:space="preserve"> </w:t>
      </w:r>
      <w:r w:rsidR="0055248B" w:rsidRPr="008D008C">
        <w:rPr>
          <w:rStyle w:val="normaltextrun"/>
          <w:rFonts w:ascii="Arial" w:hAnsi="Arial" w:cs="Arial"/>
          <w:color w:val="000000"/>
        </w:rPr>
        <w:t xml:space="preserve">quality of </w:t>
      </w:r>
      <w:r w:rsidRPr="008D008C">
        <w:rPr>
          <w:rStyle w:val="normaltextrun"/>
          <w:rFonts w:ascii="Arial" w:hAnsi="Arial" w:cs="Arial"/>
          <w:color w:val="000000"/>
        </w:rPr>
        <w:t>service and recognise that the student’s work is paramount to</w:t>
      </w:r>
      <w:r w:rsidR="00764713" w:rsidRPr="008D008C">
        <w:rPr>
          <w:rStyle w:val="normaltextrun"/>
          <w:rFonts w:ascii="Arial" w:hAnsi="Arial" w:cs="Arial"/>
          <w:color w:val="000000"/>
        </w:rPr>
        <w:t xml:space="preserve"> their</w:t>
      </w:r>
      <w:r w:rsidRPr="008D008C">
        <w:rPr>
          <w:rStyle w:val="normaltextrun"/>
          <w:rFonts w:ascii="Arial" w:hAnsi="Arial" w:cs="Arial"/>
          <w:color w:val="000000"/>
        </w:rPr>
        <w:t xml:space="preserve"> success.</w:t>
      </w:r>
      <w:r w:rsidR="00FE04AA" w:rsidRPr="008D008C">
        <w:rPr>
          <w:rStyle w:val="normaltextrun"/>
          <w:rFonts w:ascii="Arial" w:hAnsi="Arial" w:cs="Arial"/>
          <w:color w:val="000000"/>
        </w:rPr>
        <w:t xml:space="preserve"> </w:t>
      </w:r>
      <w:proofErr w:type="spellStart"/>
      <w:r w:rsidR="00231C53" w:rsidRPr="008D008C">
        <w:rPr>
          <w:rStyle w:val="normaltextrun"/>
          <w:rFonts w:ascii="Arial" w:hAnsi="Arial" w:cs="Arial"/>
          <w:color w:val="000000"/>
        </w:rPr>
        <w:t>Wenner</w:t>
      </w:r>
      <w:proofErr w:type="spellEnd"/>
      <w:r w:rsidR="00231C53" w:rsidRPr="008D008C">
        <w:rPr>
          <w:rStyle w:val="normaltextrun"/>
          <w:rFonts w:ascii="Arial" w:hAnsi="Arial" w:cs="Arial"/>
          <w:color w:val="000000"/>
        </w:rPr>
        <w:t xml:space="preserve"> and Campbell (2017) impl</w:t>
      </w:r>
      <w:r w:rsidR="00F11C5A" w:rsidRPr="008D008C">
        <w:rPr>
          <w:rStyle w:val="normaltextrun"/>
          <w:rFonts w:ascii="Arial" w:hAnsi="Arial" w:cs="Arial"/>
          <w:color w:val="000000"/>
        </w:rPr>
        <w:t>y</w:t>
      </w:r>
      <w:r w:rsidR="00231C53" w:rsidRPr="008D008C">
        <w:rPr>
          <w:rStyle w:val="normaltextrun"/>
          <w:rFonts w:ascii="Arial" w:hAnsi="Arial" w:cs="Arial"/>
          <w:color w:val="000000"/>
        </w:rPr>
        <w:t xml:space="preserve"> that </w:t>
      </w:r>
      <w:proofErr w:type="gramStart"/>
      <w:r w:rsidR="00231C53" w:rsidRPr="008D008C">
        <w:rPr>
          <w:rStyle w:val="normaltextrun"/>
          <w:rFonts w:ascii="Arial" w:hAnsi="Arial" w:cs="Arial"/>
          <w:color w:val="000000"/>
        </w:rPr>
        <w:t>each individual</w:t>
      </w:r>
      <w:proofErr w:type="gramEnd"/>
      <w:r w:rsidR="00231C53" w:rsidRPr="008D008C">
        <w:rPr>
          <w:rStyle w:val="normaltextrun"/>
          <w:rFonts w:ascii="Arial" w:hAnsi="Arial" w:cs="Arial"/>
          <w:color w:val="000000"/>
        </w:rPr>
        <w:t xml:space="preserve"> within an organisation has the ability to be a catalytic leader, with an essential and independent role </w:t>
      </w:r>
      <w:r w:rsidR="00360CF5" w:rsidRPr="008D008C">
        <w:rPr>
          <w:rStyle w:val="normaltextrun"/>
          <w:rFonts w:ascii="Arial" w:hAnsi="Arial" w:cs="Arial"/>
          <w:color w:val="000000"/>
        </w:rPr>
        <w:t>in quality improvement.</w:t>
      </w:r>
      <w:r w:rsidR="00FE04AA" w:rsidRPr="008D008C">
        <w:rPr>
          <w:rStyle w:val="normaltextrun"/>
          <w:rFonts w:ascii="Arial" w:hAnsi="Arial" w:cs="Arial"/>
          <w:color w:val="000000"/>
        </w:rPr>
        <w:t xml:space="preserve"> This suggests that if improved learning is evident through Catalytic leadership, it is evident that the setting is successful and sustainable.</w:t>
      </w:r>
    </w:p>
    <w:p w14:paraId="26BFC714" w14:textId="77777777" w:rsidR="00783A96" w:rsidRPr="008D008C" w:rsidRDefault="00783A96" w:rsidP="008D008C">
      <w:pPr>
        <w:spacing w:line="360" w:lineRule="auto"/>
        <w:jc w:val="both"/>
        <w:rPr>
          <w:rStyle w:val="normaltextrun"/>
          <w:rFonts w:ascii="Arial" w:hAnsi="Arial" w:cs="Arial"/>
          <w:color w:val="000000"/>
        </w:rPr>
      </w:pPr>
    </w:p>
    <w:p w14:paraId="06047304" w14:textId="53892632" w:rsidR="00AB1917" w:rsidRPr="008D008C" w:rsidRDefault="00980713" w:rsidP="008D008C">
      <w:pPr>
        <w:pStyle w:val="NormalWeb"/>
        <w:spacing w:before="0" w:beforeAutospacing="0" w:after="0" w:afterAutospacing="0" w:line="360" w:lineRule="auto"/>
        <w:jc w:val="both"/>
        <w:rPr>
          <w:rStyle w:val="normaltextrun"/>
          <w:rFonts w:ascii="Arial" w:hAnsi="Arial" w:cs="Arial"/>
          <w:color w:val="000000"/>
        </w:rPr>
      </w:pPr>
      <w:r w:rsidRPr="008D008C">
        <w:rPr>
          <w:rStyle w:val="normaltextrun"/>
          <w:rFonts w:ascii="Arial" w:hAnsi="Arial" w:cs="Arial"/>
          <w:color w:val="000000"/>
        </w:rPr>
        <w:t>Connor (2013)</w:t>
      </w:r>
      <w:r w:rsidR="007C4856" w:rsidRPr="008D008C">
        <w:rPr>
          <w:rStyle w:val="normaltextrun"/>
          <w:rFonts w:ascii="Arial" w:hAnsi="Arial" w:cs="Arial"/>
          <w:color w:val="000000"/>
        </w:rPr>
        <w:t xml:space="preserve"> </w:t>
      </w:r>
      <w:r w:rsidR="00783A96" w:rsidRPr="008D008C">
        <w:rPr>
          <w:rStyle w:val="normaltextrun"/>
          <w:rFonts w:ascii="Arial" w:hAnsi="Arial" w:cs="Arial"/>
          <w:color w:val="000000"/>
        </w:rPr>
        <w:t xml:space="preserve">describes </w:t>
      </w:r>
      <w:r w:rsidR="007C4856" w:rsidRPr="008D008C">
        <w:rPr>
          <w:rStyle w:val="normaltextrun"/>
          <w:rFonts w:ascii="Arial" w:hAnsi="Arial" w:cs="Arial"/>
          <w:color w:val="000000"/>
        </w:rPr>
        <w:t xml:space="preserve">a catalytic leader </w:t>
      </w:r>
      <w:r w:rsidR="00783A96" w:rsidRPr="008D008C">
        <w:rPr>
          <w:rStyle w:val="normaltextrun"/>
          <w:rFonts w:ascii="Arial" w:hAnsi="Arial" w:cs="Arial"/>
          <w:color w:val="000000"/>
        </w:rPr>
        <w:t xml:space="preserve">as </w:t>
      </w:r>
      <w:r w:rsidR="007C4856" w:rsidRPr="008D008C">
        <w:rPr>
          <w:rStyle w:val="normaltextrun"/>
          <w:rFonts w:ascii="Arial" w:hAnsi="Arial" w:cs="Arial"/>
          <w:color w:val="000000"/>
        </w:rPr>
        <w:t xml:space="preserve">an individual who is the </w:t>
      </w:r>
      <w:r w:rsidR="005609DD" w:rsidRPr="008D008C">
        <w:rPr>
          <w:rStyle w:val="normaltextrun"/>
          <w:rFonts w:ascii="Arial" w:hAnsi="Arial" w:cs="Arial"/>
          <w:color w:val="000000"/>
        </w:rPr>
        <w:t>driv</w:t>
      </w:r>
      <w:r w:rsidR="009F0623" w:rsidRPr="008D008C">
        <w:rPr>
          <w:rStyle w:val="normaltextrun"/>
          <w:rFonts w:ascii="Arial" w:hAnsi="Arial" w:cs="Arial"/>
          <w:color w:val="000000"/>
        </w:rPr>
        <w:t xml:space="preserve">ing </w:t>
      </w:r>
      <w:r w:rsidR="005609DD" w:rsidRPr="008D008C">
        <w:rPr>
          <w:rStyle w:val="normaltextrun"/>
          <w:rFonts w:ascii="Arial" w:hAnsi="Arial" w:cs="Arial"/>
          <w:color w:val="000000"/>
        </w:rPr>
        <w:t>force for change</w:t>
      </w:r>
      <w:r w:rsidR="00783A96" w:rsidRPr="008D008C">
        <w:rPr>
          <w:rStyle w:val="normaltextrun"/>
          <w:rFonts w:ascii="Arial" w:hAnsi="Arial" w:cs="Arial"/>
          <w:color w:val="000000"/>
        </w:rPr>
        <w:t xml:space="preserve"> and suggests that t</w:t>
      </w:r>
      <w:r w:rsidR="009F0623" w:rsidRPr="008D008C">
        <w:rPr>
          <w:rStyle w:val="normaltextrun"/>
          <w:rFonts w:ascii="Arial" w:hAnsi="Arial" w:cs="Arial"/>
          <w:color w:val="000000"/>
        </w:rPr>
        <w:t xml:space="preserve">his type of leader </w:t>
      </w:r>
      <w:proofErr w:type="gramStart"/>
      <w:r w:rsidR="009F0623" w:rsidRPr="008D008C">
        <w:rPr>
          <w:rStyle w:val="normaltextrun"/>
          <w:rFonts w:ascii="Arial" w:hAnsi="Arial" w:cs="Arial"/>
          <w:color w:val="000000"/>
        </w:rPr>
        <w:t>is</w:t>
      </w:r>
      <w:r w:rsidR="005609DD" w:rsidRPr="008D008C">
        <w:rPr>
          <w:rStyle w:val="normaltextrun"/>
          <w:rFonts w:ascii="Arial" w:hAnsi="Arial" w:cs="Arial"/>
          <w:color w:val="000000"/>
        </w:rPr>
        <w:t xml:space="preserve"> </w:t>
      </w:r>
      <w:r w:rsidR="007C4856" w:rsidRPr="008D008C">
        <w:rPr>
          <w:rStyle w:val="normaltextrun"/>
          <w:rFonts w:ascii="Arial" w:hAnsi="Arial" w:cs="Arial"/>
          <w:color w:val="000000"/>
        </w:rPr>
        <w:t>able to</w:t>
      </w:r>
      <w:proofErr w:type="gramEnd"/>
      <w:r w:rsidR="007C4856" w:rsidRPr="008D008C">
        <w:rPr>
          <w:rStyle w:val="normaltextrun"/>
          <w:rFonts w:ascii="Arial" w:hAnsi="Arial" w:cs="Arial"/>
          <w:color w:val="000000"/>
        </w:rPr>
        <w:t xml:space="preserve"> communicate effectively</w:t>
      </w:r>
      <w:r w:rsidR="005609DD" w:rsidRPr="008D008C">
        <w:rPr>
          <w:rStyle w:val="normaltextrun"/>
          <w:rFonts w:ascii="Arial" w:hAnsi="Arial" w:cs="Arial"/>
          <w:color w:val="000000"/>
        </w:rPr>
        <w:t xml:space="preserve"> to motivate</w:t>
      </w:r>
      <w:r w:rsidR="007C4856" w:rsidRPr="008D008C">
        <w:rPr>
          <w:rStyle w:val="normaltextrun"/>
          <w:rFonts w:ascii="Arial" w:hAnsi="Arial" w:cs="Arial"/>
          <w:color w:val="000000"/>
        </w:rPr>
        <w:t xml:space="preserve"> the workforce</w:t>
      </w:r>
      <w:r w:rsidR="00B24F23" w:rsidRPr="008D008C">
        <w:rPr>
          <w:rStyle w:val="normaltextrun"/>
          <w:rFonts w:ascii="Arial" w:hAnsi="Arial" w:cs="Arial"/>
          <w:color w:val="000000"/>
        </w:rPr>
        <w:t xml:space="preserve">, </w:t>
      </w:r>
      <w:r w:rsidR="007C4856" w:rsidRPr="008D008C">
        <w:rPr>
          <w:rStyle w:val="normaltextrun"/>
          <w:rFonts w:ascii="Arial" w:hAnsi="Arial" w:cs="Arial"/>
          <w:color w:val="000000"/>
        </w:rPr>
        <w:t>us</w:t>
      </w:r>
      <w:r w:rsidR="00B24F23" w:rsidRPr="008D008C">
        <w:rPr>
          <w:rStyle w:val="normaltextrun"/>
          <w:rFonts w:ascii="Arial" w:hAnsi="Arial" w:cs="Arial"/>
          <w:color w:val="000000"/>
        </w:rPr>
        <w:t>ing</w:t>
      </w:r>
      <w:r w:rsidR="007C4856" w:rsidRPr="008D008C">
        <w:rPr>
          <w:rStyle w:val="normaltextrun"/>
          <w:rFonts w:ascii="Arial" w:hAnsi="Arial" w:cs="Arial"/>
          <w:color w:val="000000"/>
        </w:rPr>
        <w:t xml:space="preserve"> different </w:t>
      </w:r>
      <w:r w:rsidR="00DF216B" w:rsidRPr="008D008C">
        <w:rPr>
          <w:rStyle w:val="normaltextrun"/>
          <w:rFonts w:ascii="Arial" w:hAnsi="Arial" w:cs="Arial"/>
          <w:color w:val="000000"/>
        </w:rPr>
        <w:t>methods</w:t>
      </w:r>
      <w:r w:rsidR="007C4856" w:rsidRPr="008D008C">
        <w:rPr>
          <w:rStyle w:val="normaltextrun"/>
          <w:rFonts w:ascii="Arial" w:hAnsi="Arial" w:cs="Arial"/>
          <w:color w:val="000000"/>
        </w:rPr>
        <w:t xml:space="preserve"> of working </w:t>
      </w:r>
      <w:r w:rsidR="00B24F23" w:rsidRPr="008D008C">
        <w:rPr>
          <w:rStyle w:val="normaltextrun"/>
          <w:rFonts w:ascii="Arial" w:hAnsi="Arial" w:cs="Arial"/>
          <w:color w:val="000000"/>
        </w:rPr>
        <w:t xml:space="preserve">together </w:t>
      </w:r>
      <w:r w:rsidR="007C4856" w:rsidRPr="008D008C">
        <w:rPr>
          <w:rStyle w:val="normaltextrun"/>
          <w:rFonts w:ascii="Arial" w:hAnsi="Arial" w:cs="Arial"/>
          <w:color w:val="000000"/>
        </w:rPr>
        <w:t>to</w:t>
      </w:r>
      <w:r w:rsidR="009F0623" w:rsidRPr="008D008C">
        <w:rPr>
          <w:rStyle w:val="normaltextrun"/>
          <w:rFonts w:ascii="Arial" w:hAnsi="Arial" w:cs="Arial"/>
          <w:color w:val="000000"/>
        </w:rPr>
        <w:t xml:space="preserve"> problem solve and</w:t>
      </w:r>
      <w:r w:rsidR="005609DD" w:rsidRPr="008D008C">
        <w:rPr>
          <w:rStyle w:val="normaltextrun"/>
          <w:rFonts w:ascii="Arial" w:hAnsi="Arial" w:cs="Arial"/>
          <w:color w:val="000000"/>
        </w:rPr>
        <w:t xml:space="preserve"> </w:t>
      </w:r>
      <w:r w:rsidR="009F0623" w:rsidRPr="008D008C">
        <w:rPr>
          <w:rStyle w:val="normaltextrun"/>
          <w:rFonts w:ascii="Arial" w:hAnsi="Arial" w:cs="Arial"/>
          <w:color w:val="000000"/>
        </w:rPr>
        <w:t>shape the s</w:t>
      </w:r>
      <w:r w:rsidR="00DF216B" w:rsidRPr="008D008C">
        <w:rPr>
          <w:rStyle w:val="normaltextrun"/>
          <w:rFonts w:ascii="Arial" w:hAnsi="Arial" w:cs="Arial"/>
          <w:color w:val="000000"/>
        </w:rPr>
        <w:t>et</w:t>
      </w:r>
      <w:r w:rsidR="009F0623" w:rsidRPr="008D008C">
        <w:rPr>
          <w:rStyle w:val="normaltextrun"/>
          <w:rFonts w:ascii="Arial" w:hAnsi="Arial" w:cs="Arial"/>
          <w:color w:val="000000"/>
        </w:rPr>
        <w:t>ting</w:t>
      </w:r>
      <w:r w:rsidR="00DB70A9" w:rsidRPr="008D008C">
        <w:rPr>
          <w:rStyle w:val="normaltextrun"/>
          <w:rFonts w:ascii="Arial" w:hAnsi="Arial" w:cs="Arial"/>
          <w:color w:val="000000"/>
        </w:rPr>
        <w:t>’</w:t>
      </w:r>
      <w:r w:rsidR="009F0623" w:rsidRPr="008D008C">
        <w:rPr>
          <w:rStyle w:val="normaltextrun"/>
          <w:rFonts w:ascii="Arial" w:hAnsi="Arial" w:cs="Arial"/>
          <w:color w:val="000000"/>
        </w:rPr>
        <w:t>s future and successfully</w:t>
      </w:r>
      <w:r w:rsidR="007C4856" w:rsidRPr="008D008C">
        <w:rPr>
          <w:rStyle w:val="normaltextrun"/>
          <w:rFonts w:ascii="Arial" w:hAnsi="Arial" w:cs="Arial"/>
          <w:color w:val="000000"/>
        </w:rPr>
        <w:t xml:space="preserve"> achieve</w:t>
      </w:r>
      <w:r w:rsidR="009F0623" w:rsidRPr="008D008C">
        <w:rPr>
          <w:rStyle w:val="normaltextrun"/>
          <w:rFonts w:ascii="Arial" w:hAnsi="Arial" w:cs="Arial"/>
          <w:color w:val="000000"/>
        </w:rPr>
        <w:t xml:space="preserve"> </w:t>
      </w:r>
      <w:r w:rsidR="007C4856" w:rsidRPr="008D008C">
        <w:rPr>
          <w:rStyle w:val="normaltextrun"/>
          <w:rFonts w:ascii="Arial" w:hAnsi="Arial" w:cs="Arial"/>
          <w:color w:val="000000"/>
        </w:rPr>
        <w:t>set</w:t>
      </w:r>
      <w:r w:rsidR="00DB70A9" w:rsidRPr="008D008C">
        <w:rPr>
          <w:rStyle w:val="normaltextrun"/>
          <w:rFonts w:ascii="Arial" w:hAnsi="Arial" w:cs="Arial"/>
          <w:b/>
          <w:bCs/>
          <w:color w:val="000000"/>
        </w:rPr>
        <w:t xml:space="preserve"> </w:t>
      </w:r>
      <w:r w:rsidR="007C4856" w:rsidRPr="008D008C">
        <w:rPr>
          <w:rStyle w:val="normaltextrun"/>
          <w:rFonts w:ascii="Arial" w:hAnsi="Arial" w:cs="Arial"/>
          <w:color w:val="000000"/>
        </w:rPr>
        <w:t>goal</w:t>
      </w:r>
      <w:r w:rsidR="009F0623" w:rsidRPr="008D008C">
        <w:rPr>
          <w:rStyle w:val="normaltextrun"/>
          <w:rFonts w:ascii="Arial" w:hAnsi="Arial" w:cs="Arial"/>
          <w:color w:val="000000"/>
        </w:rPr>
        <w:t>s</w:t>
      </w:r>
      <w:r w:rsidR="007C4856" w:rsidRPr="008D008C">
        <w:rPr>
          <w:rStyle w:val="normaltextrun"/>
          <w:rFonts w:ascii="Arial" w:hAnsi="Arial" w:cs="Arial"/>
          <w:color w:val="000000"/>
        </w:rPr>
        <w:t xml:space="preserve">. </w:t>
      </w:r>
      <w:r w:rsidR="00616B36" w:rsidRPr="008D008C">
        <w:rPr>
          <w:rStyle w:val="normaltextrun"/>
          <w:rFonts w:ascii="Arial" w:hAnsi="Arial" w:cs="Arial"/>
          <w:color w:val="000000"/>
        </w:rPr>
        <w:t xml:space="preserve">Furthermore, Douglass (2019) </w:t>
      </w:r>
      <w:r w:rsidR="00B220B8" w:rsidRPr="008D008C">
        <w:rPr>
          <w:rStyle w:val="normaltextrun"/>
          <w:rFonts w:ascii="Arial" w:hAnsi="Arial" w:cs="Arial"/>
          <w:color w:val="000000"/>
        </w:rPr>
        <w:t>describes leadership as an essential element for</w:t>
      </w:r>
      <w:r w:rsidR="008C5083" w:rsidRPr="008D008C">
        <w:rPr>
          <w:rStyle w:val="normaltextrun"/>
          <w:rFonts w:ascii="Arial" w:hAnsi="Arial" w:cs="Arial"/>
          <w:color w:val="000000"/>
        </w:rPr>
        <w:t xml:space="preserve"> the innovations designed for </w:t>
      </w:r>
      <w:r w:rsidR="00B220B8" w:rsidRPr="008D008C">
        <w:rPr>
          <w:rStyle w:val="normaltextrun"/>
          <w:rFonts w:ascii="Arial" w:hAnsi="Arial" w:cs="Arial"/>
          <w:color w:val="000000"/>
        </w:rPr>
        <w:t>successful performance</w:t>
      </w:r>
      <w:r w:rsidR="008C5083" w:rsidRPr="008D008C">
        <w:rPr>
          <w:rStyle w:val="normaltextrun"/>
          <w:rFonts w:ascii="Arial" w:hAnsi="Arial" w:cs="Arial"/>
          <w:color w:val="000000"/>
        </w:rPr>
        <w:t xml:space="preserve"> within an organisation</w:t>
      </w:r>
      <w:r w:rsidR="00181280" w:rsidRPr="008D008C">
        <w:rPr>
          <w:rStyle w:val="normaltextrun"/>
          <w:rFonts w:ascii="Arial" w:hAnsi="Arial" w:cs="Arial"/>
          <w:color w:val="000000"/>
        </w:rPr>
        <w:t xml:space="preserve">, with the focus on creating </w:t>
      </w:r>
      <w:r w:rsidR="005464DD" w:rsidRPr="008D008C">
        <w:rPr>
          <w:rStyle w:val="normaltextrun"/>
          <w:rFonts w:ascii="Arial" w:hAnsi="Arial" w:cs="Arial"/>
          <w:color w:val="000000"/>
        </w:rPr>
        <w:t>a positive environment for the team and</w:t>
      </w:r>
      <w:r w:rsidR="00181280" w:rsidRPr="008D008C">
        <w:rPr>
          <w:rStyle w:val="normaltextrun"/>
          <w:rFonts w:ascii="Arial" w:hAnsi="Arial" w:cs="Arial"/>
          <w:color w:val="000000"/>
        </w:rPr>
        <w:t xml:space="preserve"> organisation</w:t>
      </w:r>
      <w:r w:rsidR="005464DD" w:rsidRPr="008D008C">
        <w:rPr>
          <w:rStyle w:val="normaltextrun"/>
          <w:rFonts w:ascii="Arial" w:hAnsi="Arial" w:cs="Arial"/>
          <w:color w:val="000000"/>
        </w:rPr>
        <w:t xml:space="preserve"> to</w:t>
      </w:r>
      <w:r w:rsidR="006F4856" w:rsidRPr="008D008C">
        <w:rPr>
          <w:rStyle w:val="normaltextrun"/>
          <w:rFonts w:ascii="Arial" w:hAnsi="Arial" w:cs="Arial"/>
          <w:color w:val="000000"/>
        </w:rPr>
        <w:t xml:space="preserve"> achieve sustainable</w:t>
      </w:r>
      <w:r w:rsidR="00181280" w:rsidRPr="008D008C">
        <w:rPr>
          <w:rStyle w:val="normaltextrun"/>
          <w:rFonts w:ascii="Arial" w:hAnsi="Arial" w:cs="Arial"/>
          <w:color w:val="000000"/>
        </w:rPr>
        <w:t xml:space="preserve"> grow</w:t>
      </w:r>
      <w:r w:rsidR="006F4856" w:rsidRPr="008D008C">
        <w:rPr>
          <w:rStyle w:val="normaltextrun"/>
          <w:rFonts w:ascii="Arial" w:hAnsi="Arial" w:cs="Arial"/>
          <w:color w:val="000000"/>
        </w:rPr>
        <w:t>th</w:t>
      </w:r>
      <w:r w:rsidR="005464DD" w:rsidRPr="008D008C">
        <w:rPr>
          <w:rStyle w:val="normaltextrun"/>
          <w:rFonts w:ascii="Arial" w:hAnsi="Arial" w:cs="Arial"/>
          <w:color w:val="000000"/>
        </w:rPr>
        <w:t xml:space="preserve"> and succ</w:t>
      </w:r>
      <w:r w:rsidR="006F4856" w:rsidRPr="008D008C">
        <w:rPr>
          <w:rStyle w:val="normaltextrun"/>
          <w:rFonts w:ascii="Arial" w:hAnsi="Arial" w:cs="Arial"/>
          <w:color w:val="000000"/>
        </w:rPr>
        <w:t>ess</w:t>
      </w:r>
      <w:r w:rsidR="00BD620B" w:rsidRPr="008D008C">
        <w:rPr>
          <w:rStyle w:val="normaltextrun"/>
          <w:rFonts w:ascii="Arial" w:hAnsi="Arial" w:cs="Arial"/>
          <w:color w:val="000000"/>
        </w:rPr>
        <w:t xml:space="preserve"> (</w:t>
      </w:r>
      <w:proofErr w:type="spellStart"/>
      <w:r w:rsidR="00BD620B" w:rsidRPr="008D008C">
        <w:rPr>
          <w:rStyle w:val="normaltextrun"/>
          <w:rFonts w:ascii="Arial" w:hAnsi="Arial" w:cs="Arial"/>
          <w:color w:val="000000"/>
        </w:rPr>
        <w:t>Salimi</w:t>
      </w:r>
      <w:proofErr w:type="spellEnd"/>
      <w:r w:rsidR="00BD620B" w:rsidRPr="008D008C">
        <w:rPr>
          <w:rStyle w:val="normaltextrun"/>
          <w:rFonts w:ascii="Arial" w:hAnsi="Arial" w:cs="Arial"/>
          <w:color w:val="000000"/>
        </w:rPr>
        <w:t>, no date</w:t>
      </w:r>
      <w:r w:rsidR="006E06A7" w:rsidRPr="008D008C">
        <w:rPr>
          <w:rStyle w:val="normaltextrun"/>
          <w:rFonts w:ascii="Arial" w:hAnsi="Arial" w:cs="Arial"/>
          <w:color w:val="000000"/>
        </w:rPr>
        <w:t xml:space="preserve"> a</w:t>
      </w:r>
      <w:r w:rsidR="00BD620B" w:rsidRPr="008D008C">
        <w:rPr>
          <w:rStyle w:val="normaltextrun"/>
          <w:rFonts w:ascii="Arial" w:hAnsi="Arial" w:cs="Arial"/>
          <w:color w:val="000000"/>
        </w:rPr>
        <w:t>).</w:t>
      </w:r>
      <w:r w:rsidR="0007413E" w:rsidRPr="008D008C">
        <w:rPr>
          <w:rStyle w:val="normaltextrun"/>
          <w:rFonts w:ascii="Arial" w:hAnsi="Arial" w:cs="Arial"/>
          <w:color w:val="000000"/>
        </w:rPr>
        <w:t xml:space="preserve"> Moreover, Powers (2017) describes Catalytic leaders a</w:t>
      </w:r>
      <w:r w:rsidR="009736F2" w:rsidRPr="008D008C">
        <w:rPr>
          <w:rStyle w:val="normaltextrun"/>
          <w:rFonts w:ascii="Arial" w:hAnsi="Arial" w:cs="Arial"/>
          <w:color w:val="000000"/>
        </w:rPr>
        <w:t>s</w:t>
      </w:r>
      <w:r w:rsidR="0007413E" w:rsidRPr="008D008C">
        <w:rPr>
          <w:rStyle w:val="normaltextrun"/>
          <w:rFonts w:ascii="Arial" w:hAnsi="Arial" w:cs="Arial"/>
          <w:color w:val="000000"/>
        </w:rPr>
        <w:t xml:space="preserve"> energetic indi</w:t>
      </w:r>
      <w:r w:rsidR="009736F2" w:rsidRPr="008D008C">
        <w:rPr>
          <w:rStyle w:val="normaltextrun"/>
          <w:rFonts w:ascii="Arial" w:hAnsi="Arial" w:cs="Arial"/>
          <w:color w:val="000000"/>
        </w:rPr>
        <w:t>vidu</w:t>
      </w:r>
      <w:r w:rsidR="0007413E" w:rsidRPr="008D008C">
        <w:rPr>
          <w:rStyle w:val="normaltextrun"/>
          <w:rFonts w:ascii="Arial" w:hAnsi="Arial" w:cs="Arial"/>
          <w:color w:val="000000"/>
        </w:rPr>
        <w:t xml:space="preserve">als </w:t>
      </w:r>
      <w:r w:rsidR="009736F2" w:rsidRPr="008D008C">
        <w:rPr>
          <w:rStyle w:val="normaltextrun"/>
          <w:rFonts w:ascii="Arial" w:hAnsi="Arial" w:cs="Arial"/>
          <w:color w:val="000000"/>
        </w:rPr>
        <w:t xml:space="preserve">who </w:t>
      </w:r>
      <w:proofErr w:type="gramStart"/>
      <w:r w:rsidR="009736F2" w:rsidRPr="008D008C">
        <w:rPr>
          <w:rStyle w:val="normaltextrun"/>
          <w:rFonts w:ascii="Arial" w:hAnsi="Arial" w:cs="Arial"/>
          <w:color w:val="000000"/>
        </w:rPr>
        <w:t>are able to</w:t>
      </w:r>
      <w:proofErr w:type="gramEnd"/>
      <w:r w:rsidR="009736F2" w:rsidRPr="008D008C">
        <w:rPr>
          <w:rStyle w:val="normaltextrun"/>
          <w:rFonts w:ascii="Arial" w:hAnsi="Arial" w:cs="Arial"/>
          <w:color w:val="000000"/>
        </w:rPr>
        <w:t xml:space="preserve"> bring out the best in the people around them and </w:t>
      </w:r>
      <w:r w:rsidR="00A65C60" w:rsidRPr="008D008C">
        <w:rPr>
          <w:rStyle w:val="normaltextrun"/>
          <w:rFonts w:ascii="Arial" w:hAnsi="Arial" w:cs="Arial"/>
          <w:color w:val="000000"/>
        </w:rPr>
        <w:t xml:space="preserve">influence their </w:t>
      </w:r>
      <w:r w:rsidR="009736F2" w:rsidRPr="008D008C">
        <w:rPr>
          <w:rStyle w:val="normaltextrun"/>
          <w:rFonts w:ascii="Arial" w:hAnsi="Arial" w:cs="Arial"/>
          <w:color w:val="000000"/>
        </w:rPr>
        <w:t>particip</w:t>
      </w:r>
      <w:r w:rsidR="00A65C60" w:rsidRPr="008D008C">
        <w:rPr>
          <w:rStyle w:val="normaltextrun"/>
          <w:rFonts w:ascii="Arial" w:hAnsi="Arial" w:cs="Arial"/>
          <w:color w:val="000000"/>
        </w:rPr>
        <w:t xml:space="preserve">ation </w:t>
      </w:r>
      <w:r w:rsidR="009736F2" w:rsidRPr="008D008C">
        <w:rPr>
          <w:rStyle w:val="normaltextrun"/>
          <w:rFonts w:ascii="Arial" w:hAnsi="Arial" w:cs="Arial"/>
          <w:color w:val="000000"/>
        </w:rPr>
        <w:t xml:space="preserve">in the process of change. </w:t>
      </w:r>
      <w:r w:rsidR="00AC137A" w:rsidRPr="008D008C">
        <w:rPr>
          <w:rStyle w:val="normaltextrun"/>
          <w:rFonts w:ascii="Arial" w:hAnsi="Arial" w:cs="Arial"/>
          <w:color w:val="000000"/>
        </w:rPr>
        <w:t xml:space="preserve">Similarly, Zachery (2011) </w:t>
      </w:r>
      <w:r w:rsidR="00AB2FCC" w:rsidRPr="008D008C">
        <w:rPr>
          <w:rStyle w:val="normaltextrun"/>
          <w:rFonts w:ascii="Arial" w:hAnsi="Arial" w:cs="Arial"/>
          <w:color w:val="000000"/>
        </w:rPr>
        <w:t>suggests</w:t>
      </w:r>
      <w:r w:rsidR="00AC137A" w:rsidRPr="008D008C">
        <w:rPr>
          <w:rStyle w:val="normaltextrun"/>
          <w:rFonts w:ascii="Arial" w:hAnsi="Arial" w:cs="Arial"/>
          <w:color w:val="000000"/>
        </w:rPr>
        <w:t xml:space="preserve"> that</w:t>
      </w:r>
      <w:r w:rsidR="00A64F89" w:rsidRPr="008D008C">
        <w:rPr>
          <w:rStyle w:val="normaltextrun"/>
          <w:rFonts w:ascii="Arial" w:hAnsi="Arial" w:cs="Arial"/>
          <w:color w:val="000000"/>
        </w:rPr>
        <w:t xml:space="preserve"> by working alongside another,</w:t>
      </w:r>
      <w:r w:rsidR="00AC137A" w:rsidRPr="008D008C">
        <w:rPr>
          <w:rStyle w:val="normaltextrun"/>
          <w:rFonts w:ascii="Arial" w:hAnsi="Arial" w:cs="Arial"/>
          <w:color w:val="000000"/>
        </w:rPr>
        <w:t xml:space="preserve"> </w:t>
      </w:r>
      <w:r w:rsidR="00AB2FCC" w:rsidRPr="008D008C">
        <w:rPr>
          <w:rStyle w:val="normaltextrun"/>
          <w:rFonts w:ascii="Arial" w:hAnsi="Arial" w:cs="Arial"/>
          <w:color w:val="000000"/>
        </w:rPr>
        <w:t xml:space="preserve">a catalyst leader influences other </w:t>
      </w:r>
      <w:r w:rsidR="00F00EB4" w:rsidRPr="008D008C">
        <w:rPr>
          <w:rStyle w:val="normaltextrun"/>
          <w:rFonts w:ascii="Arial" w:hAnsi="Arial" w:cs="Arial"/>
          <w:color w:val="000000"/>
        </w:rPr>
        <w:t>practitioners</w:t>
      </w:r>
      <w:r w:rsidR="00AB2FCC" w:rsidRPr="008D008C">
        <w:rPr>
          <w:rStyle w:val="normaltextrun"/>
          <w:rFonts w:ascii="Arial" w:hAnsi="Arial" w:cs="Arial"/>
          <w:color w:val="000000"/>
        </w:rPr>
        <w:t xml:space="preserve"> to </w:t>
      </w:r>
      <w:r w:rsidR="00341ADD" w:rsidRPr="008D008C">
        <w:rPr>
          <w:rStyle w:val="normaltextrun"/>
          <w:rFonts w:ascii="Arial" w:hAnsi="Arial" w:cs="Arial"/>
          <w:color w:val="000000"/>
        </w:rPr>
        <w:t xml:space="preserve">improve their performance and </w:t>
      </w:r>
      <w:r w:rsidR="00A64F89" w:rsidRPr="008D008C">
        <w:rPr>
          <w:rStyle w:val="normaltextrun"/>
          <w:rFonts w:ascii="Arial" w:hAnsi="Arial" w:cs="Arial"/>
          <w:color w:val="000000"/>
        </w:rPr>
        <w:t xml:space="preserve">achieve </w:t>
      </w:r>
      <w:r w:rsidR="00341ADD" w:rsidRPr="008D008C">
        <w:rPr>
          <w:rStyle w:val="normaltextrun"/>
          <w:rFonts w:ascii="Arial" w:hAnsi="Arial" w:cs="Arial"/>
          <w:color w:val="000000"/>
        </w:rPr>
        <w:t>more than what they would</w:t>
      </w:r>
      <w:r w:rsidR="00F00EB4" w:rsidRPr="008D008C">
        <w:rPr>
          <w:rStyle w:val="normaltextrun"/>
          <w:rFonts w:ascii="Arial" w:hAnsi="Arial" w:cs="Arial"/>
          <w:color w:val="000000"/>
        </w:rPr>
        <w:t xml:space="preserve"> accomplish alone.  </w:t>
      </w:r>
      <w:r w:rsidR="00AB2FCC" w:rsidRPr="008D008C">
        <w:rPr>
          <w:rStyle w:val="normaltextrun"/>
          <w:rFonts w:ascii="Arial" w:hAnsi="Arial" w:cs="Arial"/>
          <w:color w:val="000000"/>
        </w:rPr>
        <w:t xml:space="preserve">  </w:t>
      </w:r>
    </w:p>
    <w:p w14:paraId="0AD37E37" w14:textId="77777777" w:rsidR="003C058B" w:rsidRPr="008D008C" w:rsidRDefault="003C058B" w:rsidP="008D008C">
      <w:pPr>
        <w:pStyle w:val="NormalWeb"/>
        <w:spacing w:before="0" w:beforeAutospacing="0" w:after="0" w:afterAutospacing="0" w:line="360" w:lineRule="auto"/>
        <w:jc w:val="both"/>
        <w:rPr>
          <w:rStyle w:val="normaltextrun"/>
          <w:rFonts w:ascii="Arial" w:hAnsi="Arial" w:cs="Arial"/>
        </w:rPr>
      </w:pPr>
    </w:p>
    <w:p w14:paraId="3BE7538D" w14:textId="3AA58422" w:rsidR="00BC52C8" w:rsidRPr="008D008C" w:rsidRDefault="00DF216B"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However, Connor (2013) identifies the risks attached to catalytic leadership, as some changes within an organisation may </w:t>
      </w:r>
      <w:r w:rsidR="003F2E1B" w:rsidRPr="008D008C">
        <w:rPr>
          <w:rStyle w:val="normaltextrun"/>
          <w:rFonts w:ascii="Arial" w:hAnsi="Arial" w:cs="Arial"/>
          <w:color w:val="000000"/>
        </w:rPr>
        <w:t>be greater than others.</w:t>
      </w:r>
      <w:r w:rsidR="00AC1A27" w:rsidRPr="008D008C">
        <w:rPr>
          <w:rStyle w:val="normaltextrun"/>
          <w:rFonts w:ascii="Arial" w:hAnsi="Arial" w:cs="Arial"/>
          <w:color w:val="000000"/>
        </w:rPr>
        <w:t xml:space="preserve"> </w:t>
      </w:r>
      <w:r w:rsidR="00A67F7A" w:rsidRPr="008D008C">
        <w:rPr>
          <w:rStyle w:val="normaltextrun"/>
          <w:rFonts w:ascii="Arial" w:hAnsi="Arial" w:cs="Arial"/>
          <w:color w:val="000000"/>
        </w:rPr>
        <w:t xml:space="preserve">Similarly, </w:t>
      </w:r>
      <w:r w:rsidR="00AB1917" w:rsidRPr="008D008C">
        <w:rPr>
          <w:rStyle w:val="normaltextrun"/>
          <w:rFonts w:ascii="Arial" w:hAnsi="Arial" w:cs="Arial"/>
          <w:color w:val="000000"/>
        </w:rPr>
        <w:t>Douglass (2019)</w:t>
      </w:r>
      <w:r w:rsidR="00D85C1F" w:rsidRPr="008D008C">
        <w:rPr>
          <w:rStyle w:val="normaltextrun"/>
          <w:rFonts w:ascii="Arial" w:hAnsi="Arial" w:cs="Arial"/>
          <w:color w:val="000000"/>
        </w:rPr>
        <w:t xml:space="preserve"> </w:t>
      </w:r>
      <w:r w:rsidR="00E541B1" w:rsidRPr="008D008C">
        <w:rPr>
          <w:rStyle w:val="normaltextrun"/>
          <w:rFonts w:ascii="Arial" w:hAnsi="Arial" w:cs="Arial"/>
          <w:color w:val="000000"/>
        </w:rPr>
        <w:t xml:space="preserve">highlights </w:t>
      </w:r>
      <w:r w:rsidR="00A67F7A" w:rsidRPr="008D008C">
        <w:rPr>
          <w:rStyle w:val="normaltextrun"/>
          <w:rFonts w:ascii="Arial" w:hAnsi="Arial" w:cs="Arial"/>
          <w:color w:val="000000"/>
        </w:rPr>
        <w:t xml:space="preserve">that the ability to manage, balance and prioritise time is a </w:t>
      </w:r>
      <w:r w:rsidR="00AB1917" w:rsidRPr="008D008C">
        <w:rPr>
          <w:rStyle w:val="normaltextrun"/>
          <w:rFonts w:ascii="Arial" w:hAnsi="Arial" w:cs="Arial"/>
          <w:color w:val="000000"/>
        </w:rPr>
        <w:t xml:space="preserve">challenge which may arise </w:t>
      </w:r>
      <w:r w:rsidR="00D85C1F" w:rsidRPr="008D008C">
        <w:rPr>
          <w:rStyle w:val="normaltextrun"/>
          <w:rFonts w:ascii="Arial" w:hAnsi="Arial" w:cs="Arial"/>
          <w:color w:val="000000"/>
        </w:rPr>
        <w:t>for leaders</w:t>
      </w:r>
      <w:r w:rsidR="00E541B1" w:rsidRPr="008D008C">
        <w:rPr>
          <w:rStyle w:val="normaltextrun"/>
          <w:rFonts w:ascii="Arial" w:hAnsi="Arial" w:cs="Arial"/>
          <w:color w:val="000000"/>
        </w:rPr>
        <w:t xml:space="preserve">, although these are essential skills for Early Years leadership and the successful function of the setting. Furthermore, </w:t>
      </w:r>
      <w:r w:rsidR="000D0C13" w:rsidRPr="008D008C">
        <w:rPr>
          <w:rStyle w:val="normaltextrun"/>
          <w:rFonts w:ascii="Arial" w:hAnsi="Arial" w:cs="Arial"/>
          <w:color w:val="000000"/>
        </w:rPr>
        <w:t>Douglass (2019) explains that the broad scop</w:t>
      </w:r>
      <w:r w:rsidR="00857AB1" w:rsidRPr="008D008C">
        <w:rPr>
          <w:rStyle w:val="normaltextrun"/>
          <w:rFonts w:ascii="Arial" w:hAnsi="Arial" w:cs="Arial"/>
          <w:color w:val="000000"/>
        </w:rPr>
        <w:t>e</w:t>
      </w:r>
      <w:r w:rsidR="000D0C13" w:rsidRPr="008D008C">
        <w:rPr>
          <w:rStyle w:val="normaltextrun"/>
          <w:rFonts w:ascii="Arial" w:hAnsi="Arial" w:cs="Arial"/>
          <w:color w:val="000000"/>
        </w:rPr>
        <w:t xml:space="preserve"> of </w:t>
      </w:r>
      <w:r w:rsidR="00857AB1" w:rsidRPr="008D008C">
        <w:rPr>
          <w:rStyle w:val="normaltextrun"/>
          <w:rFonts w:ascii="Arial" w:hAnsi="Arial" w:cs="Arial"/>
          <w:color w:val="000000"/>
        </w:rPr>
        <w:t xml:space="preserve">the </w:t>
      </w:r>
      <w:r w:rsidR="00373B30" w:rsidRPr="008D008C">
        <w:rPr>
          <w:rStyle w:val="normaltextrun"/>
          <w:rFonts w:ascii="Arial" w:hAnsi="Arial" w:cs="Arial"/>
          <w:color w:val="000000"/>
        </w:rPr>
        <w:t xml:space="preserve">definition of </w:t>
      </w:r>
      <w:r w:rsidR="000D0C13" w:rsidRPr="008D008C">
        <w:rPr>
          <w:rStyle w:val="normaltextrun"/>
          <w:rFonts w:ascii="Arial" w:hAnsi="Arial" w:cs="Arial"/>
          <w:color w:val="000000"/>
        </w:rPr>
        <w:t xml:space="preserve">leadership </w:t>
      </w:r>
      <w:r w:rsidR="00857AB1" w:rsidRPr="008D008C">
        <w:rPr>
          <w:rStyle w:val="normaltextrun"/>
          <w:rFonts w:ascii="Arial" w:hAnsi="Arial" w:cs="Arial"/>
          <w:color w:val="000000"/>
        </w:rPr>
        <w:t>causes</w:t>
      </w:r>
      <w:r w:rsidR="00EE3E75" w:rsidRPr="008D008C">
        <w:rPr>
          <w:rStyle w:val="normaltextrun"/>
          <w:rFonts w:ascii="Arial" w:hAnsi="Arial" w:cs="Arial"/>
          <w:color w:val="000000"/>
        </w:rPr>
        <w:t xml:space="preserve"> </w:t>
      </w:r>
      <w:r w:rsidR="00857AB1" w:rsidRPr="008D008C">
        <w:rPr>
          <w:rStyle w:val="normaltextrun"/>
          <w:rFonts w:ascii="Arial" w:hAnsi="Arial" w:cs="Arial"/>
          <w:color w:val="000000"/>
        </w:rPr>
        <w:t>confusion over its</w:t>
      </w:r>
      <w:r w:rsidR="00EE3E75" w:rsidRPr="008D008C">
        <w:rPr>
          <w:rStyle w:val="normaltextrun"/>
          <w:rFonts w:ascii="Arial" w:hAnsi="Arial" w:cs="Arial"/>
          <w:color w:val="000000"/>
        </w:rPr>
        <w:t xml:space="preserve"> role, leaving leaders uncertain of their duties, </w:t>
      </w:r>
      <w:r w:rsidR="00373B30" w:rsidRPr="008D008C">
        <w:rPr>
          <w:rStyle w:val="normaltextrun"/>
          <w:rFonts w:ascii="Arial" w:hAnsi="Arial" w:cs="Arial"/>
          <w:color w:val="000000"/>
        </w:rPr>
        <w:t>frequently feeling that they lack in the skill or ability to perform their role to a satisfactory standard that mee</w:t>
      </w:r>
      <w:r w:rsidR="0047703B" w:rsidRPr="008D008C">
        <w:rPr>
          <w:rStyle w:val="normaltextrun"/>
          <w:rFonts w:ascii="Arial" w:hAnsi="Arial" w:cs="Arial"/>
          <w:color w:val="000000"/>
        </w:rPr>
        <w:t>ts</w:t>
      </w:r>
      <w:r w:rsidR="00373B30" w:rsidRPr="008D008C">
        <w:rPr>
          <w:rStyle w:val="normaltextrun"/>
          <w:rFonts w:ascii="Arial" w:hAnsi="Arial" w:cs="Arial"/>
          <w:color w:val="000000"/>
        </w:rPr>
        <w:t xml:space="preserve"> the organisations goals. </w:t>
      </w:r>
    </w:p>
    <w:p w14:paraId="3E2941A7" w14:textId="77777777" w:rsidR="00BC52C8" w:rsidRPr="008D008C" w:rsidRDefault="00BC52C8" w:rsidP="008D008C">
      <w:pPr>
        <w:spacing w:line="360" w:lineRule="auto"/>
        <w:jc w:val="both"/>
        <w:rPr>
          <w:rStyle w:val="normaltextrun"/>
          <w:rFonts w:ascii="Arial" w:hAnsi="Arial" w:cs="Arial"/>
          <w:color w:val="000000"/>
        </w:rPr>
      </w:pPr>
    </w:p>
    <w:p w14:paraId="3CDB2B5A" w14:textId="0202FCC9" w:rsidR="007B5317" w:rsidRPr="008D008C" w:rsidRDefault="00BC52C8"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Moreover, research by Cooper (2014) identifies the misunderstanding of the term leadership. As a result, many </w:t>
      </w:r>
      <w:r w:rsidR="00CB756E">
        <w:rPr>
          <w:rStyle w:val="normaltextrun"/>
          <w:rFonts w:ascii="Arial" w:hAnsi="Arial" w:cs="Arial"/>
          <w:color w:val="000000"/>
        </w:rPr>
        <w:t>E</w:t>
      </w:r>
      <w:r w:rsidRPr="008D008C">
        <w:rPr>
          <w:rStyle w:val="normaltextrun"/>
          <w:rFonts w:ascii="Arial" w:hAnsi="Arial" w:cs="Arial"/>
          <w:color w:val="000000"/>
        </w:rPr>
        <w:t xml:space="preserve">arly </w:t>
      </w:r>
      <w:r w:rsidR="00CB756E">
        <w:rPr>
          <w:rStyle w:val="normaltextrun"/>
          <w:rFonts w:ascii="Arial" w:hAnsi="Arial" w:cs="Arial"/>
          <w:color w:val="000000"/>
        </w:rPr>
        <w:t>Y</w:t>
      </w:r>
      <w:r w:rsidRPr="008D008C">
        <w:rPr>
          <w:rStyle w:val="normaltextrun"/>
          <w:rFonts w:ascii="Arial" w:hAnsi="Arial" w:cs="Arial"/>
          <w:color w:val="000000"/>
        </w:rPr>
        <w:t>ears teachers are fearful and reluctant to involve leadership as part of their everyday practice within the setting.</w:t>
      </w:r>
      <w:r w:rsidR="007B5317" w:rsidRPr="008D008C">
        <w:rPr>
          <w:rStyle w:val="normaltextrun"/>
          <w:rFonts w:ascii="Arial" w:hAnsi="Arial" w:cs="Arial"/>
          <w:color w:val="000000"/>
        </w:rPr>
        <w:t xml:space="preserve"> </w:t>
      </w:r>
      <w:r w:rsidR="00385998" w:rsidRPr="008D008C">
        <w:rPr>
          <w:rStyle w:val="normaltextrun"/>
          <w:rFonts w:ascii="Arial" w:hAnsi="Arial" w:cs="Arial"/>
          <w:color w:val="000000"/>
        </w:rPr>
        <w:t xml:space="preserve">Similarly, </w:t>
      </w:r>
      <w:r w:rsidR="007F2981" w:rsidRPr="008D008C">
        <w:rPr>
          <w:rStyle w:val="normaltextrun"/>
          <w:rFonts w:ascii="Arial" w:hAnsi="Arial" w:cs="Arial"/>
          <w:color w:val="000000"/>
        </w:rPr>
        <w:t xml:space="preserve">research carried out by </w:t>
      </w:r>
      <w:r w:rsidR="00C04F6B" w:rsidRPr="008D008C">
        <w:rPr>
          <w:rStyle w:val="normaltextrun"/>
          <w:rFonts w:ascii="Arial" w:hAnsi="Arial" w:cs="Arial"/>
          <w:color w:val="000000"/>
        </w:rPr>
        <w:t xml:space="preserve">McDowall </w:t>
      </w:r>
      <w:r w:rsidR="007B5317" w:rsidRPr="008D008C">
        <w:rPr>
          <w:rStyle w:val="normaltextrun"/>
          <w:rFonts w:ascii="Arial" w:hAnsi="Arial" w:cs="Arial"/>
          <w:color w:val="000000"/>
        </w:rPr>
        <w:t>Clark (2012)</w:t>
      </w:r>
      <w:r w:rsidR="00C52B43" w:rsidRPr="008D008C">
        <w:rPr>
          <w:rStyle w:val="normaltextrun"/>
          <w:rFonts w:ascii="Arial" w:hAnsi="Arial" w:cs="Arial"/>
          <w:color w:val="000000"/>
        </w:rPr>
        <w:t xml:space="preserve"> suggests that the term is used</w:t>
      </w:r>
      <w:r w:rsidR="00974F8B" w:rsidRPr="008D008C">
        <w:rPr>
          <w:rStyle w:val="normaltextrun"/>
          <w:rFonts w:ascii="Arial" w:hAnsi="Arial" w:cs="Arial"/>
          <w:color w:val="000000"/>
        </w:rPr>
        <w:t xml:space="preserve"> </w:t>
      </w:r>
      <w:r w:rsidR="001D391C" w:rsidRPr="008D008C">
        <w:rPr>
          <w:rStyle w:val="normaltextrun"/>
          <w:rFonts w:ascii="Arial" w:hAnsi="Arial" w:cs="Arial"/>
          <w:color w:val="000000"/>
        </w:rPr>
        <w:t>generically,</w:t>
      </w:r>
      <w:r w:rsidR="00974F8B" w:rsidRPr="008D008C">
        <w:rPr>
          <w:rStyle w:val="normaltextrun"/>
          <w:rFonts w:ascii="Arial" w:hAnsi="Arial" w:cs="Arial"/>
          <w:color w:val="000000"/>
        </w:rPr>
        <w:t xml:space="preserve"> and its tru</w:t>
      </w:r>
      <w:r w:rsidR="001D391C" w:rsidRPr="008D008C">
        <w:rPr>
          <w:rStyle w:val="normaltextrun"/>
          <w:rFonts w:ascii="Arial" w:hAnsi="Arial" w:cs="Arial"/>
          <w:color w:val="000000"/>
        </w:rPr>
        <w:t>e</w:t>
      </w:r>
      <w:r w:rsidR="00974F8B" w:rsidRPr="008D008C">
        <w:rPr>
          <w:rStyle w:val="normaltextrun"/>
          <w:rFonts w:ascii="Arial" w:hAnsi="Arial" w:cs="Arial"/>
          <w:color w:val="000000"/>
        </w:rPr>
        <w:t xml:space="preserve"> mea</w:t>
      </w:r>
      <w:r w:rsidR="001D391C" w:rsidRPr="008D008C">
        <w:rPr>
          <w:rStyle w:val="normaltextrun"/>
          <w:rFonts w:ascii="Arial" w:hAnsi="Arial" w:cs="Arial"/>
          <w:color w:val="000000"/>
        </w:rPr>
        <w:t>n</w:t>
      </w:r>
      <w:r w:rsidR="00974F8B" w:rsidRPr="008D008C">
        <w:rPr>
          <w:rStyle w:val="normaltextrun"/>
          <w:rFonts w:ascii="Arial" w:hAnsi="Arial" w:cs="Arial"/>
          <w:color w:val="000000"/>
        </w:rPr>
        <w:t xml:space="preserve">ing is not </w:t>
      </w:r>
      <w:r w:rsidR="001D391C" w:rsidRPr="008D008C">
        <w:rPr>
          <w:rStyle w:val="normaltextrun"/>
          <w:rFonts w:ascii="Arial" w:hAnsi="Arial" w:cs="Arial"/>
          <w:color w:val="000000"/>
        </w:rPr>
        <w:t xml:space="preserve">as </w:t>
      </w:r>
      <w:r w:rsidR="00974F8B" w:rsidRPr="008D008C">
        <w:rPr>
          <w:rStyle w:val="normaltextrun"/>
          <w:rFonts w:ascii="Arial" w:hAnsi="Arial" w:cs="Arial"/>
          <w:color w:val="000000"/>
        </w:rPr>
        <w:t>clear as it could be, resulting in the inability</w:t>
      </w:r>
      <w:r w:rsidR="001D391C" w:rsidRPr="008D008C">
        <w:rPr>
          <w:rStyle w:val="normaltextrun"/>
          <w:rFonts w:ascii="Arial" w:hAnsi="Arial" w:cs="Arial"/>
          <w:color w:val="000000"/>
        </w:rPr>
        <w:t xml:space="preserve"> of Early Years </w:t>
      </w:r>
      <w:r w:rsidR="008E68F4" w:rsidRPr="008D008C">
        <w:rPr>
          <w:rStyle w:val="normaltextrun"/>
          <w:rFonts w:ascii="Arial" w:hAnsi="Arial" w:cs="Arial"/>
          <w:color w:val="000000"/>
        </w:rPr>
        <w:t>l</w:t>
      </w:r>
      <w:r w:rsidR="001D391C" w:rsidRPr="008D008C">
        <w:rPr>
          <w:rStyle w:val="normaltextrun"/>
          <w:rFonts w:ascii="Arial" w:hAnsi="Arial" w:cs="Arial"/>
          <w:color w:val="000000"/>
        </w:rPr>
        <w:t>eaders</w:t>
      </w:r>
      <w:r w:rsidR="00974F8B" w:rsidRPr="008D008C">
        <w:rPr>
          <w:rStyle w:val="normaltextrun"/>
          <w:rFonts w:ascii="Arial" w:hAnsi="Arial" w:cs="Arial"/>
          <w:color w:val="000000"/>
        </w:rPr>
        <w:t xml:space="preserve"> to lead confidently</w:t>
      </w:r>
      <w:r w:rsidR="00015E3B" w:rsidRPr="008D008C">
        <w:rPr>
          <w:rStyle w:val="normaltextrun"/>
          <w:rFonts w:ascii="Arial" w:hAnsi="Arial" w:cs="Arial"/>
          <w:color w:val="000000"/>
        </w:rPr>
        <w:t>.</w:t>
      </w:r>
      <w:r w:rsidR="003C710A" w:rsidRPr="008D008C">
        <w:rPr>
          <w:rStyle w:val="normaltextrun"/>
          <w:rFonts w:ascii="Arial" w:hAnsi="Arial" w:cs="Arial"/>
          <w:color w:val="000000"/>
        </w:rPr>
        <w:t xml:space="preserve"> However, Academic Library (2022) suggests that with appropriate</w:t>
      </w:r>
      <w:r w:rsidR="00B11D57" w:rsidRPr="008D008C">
        <w:rPr>
          <w:rStyle w:val="normaltextrun"/>
          <w:rFonts w:ascii="Arial" w:hAnsi="Arial" w:cs="Arial"/>
          <w:color w:val="000000"/>
        </w:rPr>
        <w:t xml:space="preserve"> mentoring from school leaders, any practitioner within the school environment can develop </w:t>
      </w:r>
      <w:r w:rsidR="00631E86" w:rsidRPr="008D008C">
        <w:rPr>
          <w:rStyle w:val="normaltextrun"/>
          <w:rFonts w:ascii="Arial" w:hAnsi="Arial" w:cs="Arial"/>
          <w:color w:val="000000"/>
        </w:rPr>
        <w:t xml:space="preserve">the </w:t>
      </w:r>
      <w:r w:rsidR="00B11D57" w:rsidRPr="008D008C">
        <w:rPr>
          <w:rStyle w:val="normaltextrun"/>
          <w:rFonts w:ascii="Arial" w:hAnsi="Arial" w:cs="Arial"/>
          <w:color w:val="000000"/>
        </w:rPr>
        <w:t>skills to become a Catalytic leader</w:t>
      </w:r>
      <w:r w:rsidR="00D138CF" w:rsidRPr="008D008C">
        <w:rPr>
          <w:rStyle w:val="normaltextrun"/>
          <w:rFonts w:ascii="Arial" w:hAnsi="Arial" w:cs="Arial"/>
          <w:color w:val="000000"/>
        </w:rPr>
        <w:t xml:space="preserve">, </w:t>
      </w:r>
      <w:r w:rsidR="00015E3B" w:rsidRPr="008D008C">
        <w:rPr>
          <w:rStyle w:val="normaltextrun"/>
          <w:rFonts w:ascii="Arial" w:hAnsi="Arial" w:cs="Arial"/>
          <w:color w:val="000000"/>
        </w:rPr>
        <w:t xml:space="preserve">improving the quality of teaching </w:t>
      </w:r>
      <w:r w:rsidR="00631E86" w:rsidRPr="008D008C">
        <w:rPr>
          <w:rStyle w:val="normaltextrun"/>
          <w:rFonts w:ascii="Arial" w:hAnsi="Arial" w:cs="Arial"/>
          <w:color w:val="000000"/>
        </w:rPr>
        <w:t xml:space="preserve">they </w:t>
      </w:r>
      <w:r w:rsidR="00015E3B" w:rsidRPr="008D008C">
        <w:rPr>
          <w:rStyle w:val="normaltextrun"/>
          <w:rFonts w:ascii="Arial" w:hAnsi="Arial" w:cs="Arial"/>
          <w:color w:val="000000"/>
        </w:rPr>
        <w:t>deliver to children (</w:t>
      </w:r>
      <w:r w:rsidR="00C04F6B" w:rsidRPr="008D008C">
        <w:rPr>
          <w:rStyle w:val="normaltextrun"/>
          <w:rFonts w:ascii="Arial" w:hAnsi="Arial" w:cs="Arial"/>
          <w:color w:val="000000"/>
        </w:rPr>
        <w:t xml:space="preserve">McDowall </w:t>
      </w:r>
      <w:r w:rsidR="00015E3B" w:rsidRPr="008D008C">
        <w:rPr>
          <w:rStyle w:val="normaltextrun"/>
          <w:rFonts w:ascii="Arial" w:hAnsi="Arial" w:cs="Arial"/>
          <w:color w:val="000000"/>
        </w:rPr>
        <w:t>Clark, 2012)</w:t>
      </w:r>
      <w:r w:rsidR="00B11D57" w:rsidRPr="008D008C">
        <w:rPr>
          <w:rStyle w:val="normaltextrun"/>
          <w:rFonts w:ascii="Arial" w:hAnsi="Arial" w:cs="Arial"/>
          <w:color w:val="000000"/>
        </w:rPr>
        <w:t>.</w:t>
      </w:r>
      <w:r w:rsidRPr="008D008C">
        <w:rPr>
          <w:rStyle w:val="normaltextrun"/>
          <w:rFonts w:ascii="Arial" w:hAnsi="Arial" w:cs="Arial"/>
          <w:color w:val="000000"/>
        </w:rPr>
        <w:t xml:space="preserve"> </w:t>
      </w:r>
      <w:r w:rsidR="005C510D" w:rsidRPr="008D008C">
        <w:rPr>
          <w:rStyle w:val="normaltextrun"/>
          <w:rFonts w:ascii="Arial" w:hAnsi="Arial" w:cs="Arial"/>
          <w:color w:val="000000"/>
        </w:rPr>
        <w:t xml:space="preserve">This suggests that professional development will enable the practitioner to </w:t>
      </w:r>
      <w:r w:rsidR="00353885" w:rsidRPr="008D008C">
        <w:rPr>
          <w:rStyle w:val="normaltextrun"/>
          <w:rFonts w:ascii="Arial" w:hAnsi="Arial" w:cs="Arial"/>
          <w:color w:val="000000"/>
        </w:rPr>
        <w:t>contribute effectively to reach the school’s desired outcomes (Joiner, 2017).</w:t>
      </w:r>
    </w:p>
    <w:p w14:paraId="021C5246" w14:textId="77777777" w:rsidR="001D391C" w:rsidRPr="008D008C" w:rsidRDefault="001D391C" w:rsidP="008D008C">
      <w:pPr>
        <w:spacing w:line="360" w:lineRule="auto"/>
        <w:jc w:val="both"/>
        <w:rPr>
          <w:rStyle w:val="normaltextrun"/>
          <w:rFonts w:ascii="Arial" w:hAnsi="Arial" w:cs="Arial"/>
          <w:color w:val="000000"/>
        </w:rPr>
      </w:pPr>
    </w:p>
    <w:p w14:paraId="7AF44077" w14:textId="64010FDA" w:rsidR="00E541B1" w:rsidRPr="008D008C" w:rsidRDefault="00BC52C8"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Cooper (2014) identifies that while positional leaders lead based on their authority, teacher leadership is essential in an </w:t>
      </w:r>
      <w:r w:rsidR="00AB4F43" w:rsidRPr="008D008C">
        <w:rPr>
          <w:rStyle w:val="normaltextrun"/>
          <w:rFonts w:ascii="Arial" w:hAnsi="Arial" w:cs="Arial"/>
          <w:color w:val="000000"/>
        </w:rPr>
        <w:t>E</w:t>
      </w:r>
      <w:r w:rsidRPr="008D008C">
        <w:rPr>
          <w:rStyle w:val="normaltextrun"/>
          <w:rFonts w:ascii="Arial" w:hAnsi="Arial" w:cs="Arial"/>
          <w:color w:val="000000"/>
        </w:rPr>
        <w:t xml:space="preserve">arly </w:t>
      </w:r>
      <w:r w:rsidR="00AB4F43" w:rsidRPr="008D008C">
        <w:rPr>
          <w:rStyle w:val="normaltextrun"/>
          <w:rFonts w:ascii="Arial" w:hAnsi="Arial" w:cs="Arial"/>
          <w:color w:val="000000"/>
        </w:rPr>
        <w:t>Y</w:t>
      </w:r>
      <w:r w:rsidRPr="008D008C">
        <w:rPr>
          <w:rStyle w:val="normaltextrun"/>
          <w:rFonts w:ascii="Arial" w:hAnsi="Arial" w:cs="Arial"/>
          <w:color w:val="000000"/>
        </w:rPr>
        <w:t>ears setting. This research highlights teacher’s rights to enforce leadership in everyday practice within the classroom, based on their knowledge, commitment and competence. Furthermore, Cooper (2014) recognises the range in which teachers may undertake leadership, from sharing their expert knowledge to establishing new ways to supporting the workforce and achieve the setting</w:t>
      </w:r>
      <w:r w:rsidR="00AB4F43" w:rsidRPr="008D008C">
        <w:rPr>
          <w:rStyle w:val="normaltextrun"/>
          <w:rFonts w:ascii="Arial" w:hAnsi="Arial" w:cs="Arial"/>
          <w:color w:val="000000"/>
        </w:rPr>
        <w:t>’</w:t>
      </w:r>
      <w:r w:rsidRPr="008D008C">
        <w:rPr>
          <w:rStyle w:val="normaltextrun"/>
          <w:rFonts w:ascii="Arial" w:hAnsi="Arial" w:cs="Arial"/>
          <w:color w:val="000000"/>
        </w:rPr>
        <w:t xml:space="preserve">s goals. </w:t>
      </w:r>
      <w:r w:rsidR="00FE7132" w:rsidRPr="008D008C">
        <w:rPr>
          <w:rStyle w:val="normaltextrun"/>
          <w:rFonts w:ascii="Arial" w:hAnsi="Arial" w:cs="Arial"/>
          <w:color w:val="000000"/>
        </w:rPr>
        <w:t>This suggests the importance of teamwork within an organisation</w:t>
      </w:r>
      <w:r w:rsidR="00813288" w:rsidRPr="008D008C">
        <w:rPr>
          <w:rStyle w:val="normaltextrun"/>
          <w:rFonts w:ascii="Arial" w:hAnsi="Arial" w:cs="Arial"/>
          <w:color w:val="000000"/>
        </w:rPr>
        <w:t xml:space="preserve">, where each staff member is a catalyst for change. </w:t>
      </w:r>
    </w:p>
    <w:p w14:paraId="46EDD13B" w14:textId="381998D4" w:rsidR="00235932" w:rsidRPr="008D008C" w:rsidRDefault="00235932" w:rsidP="008D008C">
      <w:pPr>
        <w:spacing w:line="360" w:lineRule="auto"/>
        <w:jc w:val="both"/>
        <w:rPr>
          <w:rStyle w:val="normaltextrun"/>
          <w:rFonts w:ascii="Arial" w:hAnsi="Arial" w:cs="Arial"/>
          <w:color w:val="000000"/>
        </w:rPr>
      </w:pPr>
    </w:p>
    <w:p w14:paraId="0F06D661" w14:textId="4DA46128" w:rsidR="00D667D1" w:rsidRPr="008D008C" w:rsidRDefault="007C6284" w:rsidP="008D008C">
      <w:pPr>
        <w:pStyle w:val="NormalWeb"/>
        <w:spacing w:before="0" w:beforeAutospacing="0" w:after="0" w:afterAutospacing="0" w:line="360" w:lineRule="auto"/>
        <w:jc w:val="both"/>
        <w:rPr>
          <w:rFonts w:ascii="Arial" w:hAnsi="Arial" w:cs="Arial"/>
        </w:rPr>
      </w:pPr>
      <w:r w:rsidRPr="008D008C">
        <w:rPr>
          <w:rStyle w:val="normaltextrun"/>
          <w:rFonts w:ascii="Arial" w:hAnsi="Arial" w:cs="Arial"/>
          <w:color w:val="000000"/>
        </w:rPr>
        <w:t xml:space="preserve">Research by </w:t>
      </w:r>
      <w:proofErr w:type="spellStart"/>
      <w:r w:rsidRPr="008D008C">
        <w:rPr>
          <w:rStyle w:val="normaltextrun"/>
          <w:rFonts w:ascii="Arial" w:hAnsi="Arial" w:cs="Arial"/>
          <w:color w:val="000000"/>
        </w:rPr>
        <w:t>Ankrum</w:t>
      </w:r>
      <w:proofErr w:type="spellEnd"/>
      <w:r w:rsidRPr="008D008C">
        <w:rPr>
          <w:rStyle w:val="normaltextrun"/>
          <w:rFonts w:ascii="Arial" w:hAnsi="Arial" w:cs="Arial"/>
          <w:color w:val="000000"/>
        </w:rPr>
        <w:t xml:space="preserve"> (2016) </w:t>
      </w:r>
      <w:r w:rsidR="00892820" w:rsidRPr="008D008C">
        <w:rPr>
          <w:rStyle w:val="normaltextrun"/>
          <w:rFonts w:ascii="Arial" w:hAnsi="Arial" w:cs="Arial"/>
          <w:color w:val="000000"/>
        </w:rPr>
        <w:t xml:space="preserve">confirms that </w:t>
      </w:r>
      <w:r w:rsidR="00115E38" w:rsidRPr="008D008C">
        <w:rPr>
          <w:rStyle w:val="normaltextrun"/>
          <w:rFonts w:ascii="Arial" w:hAnsi="Arial" w:cs="Arial"/>
          <w:color w:val="000000"/>
        </w:rPr>
        <w:t xml:space="preserve">although teacher leaders are an </w:t>
      </w:r>
      <w:r w:rsidR="004C014D" w:rsidRPr="008D008C">
        <w:rPr>
          <w:rStyle w:val="normaltextrun"/>
          <w:rFonts w:ascii="Arial" w:hAnsi="Arial" w:cs="Arial"/>
          <w:color w:val="000000"/>
        </w:rPr>
        <w:t xml:space="preserve">unused asset in schools, </w:t>
      </w:r>
      <w:r w:rsidR="00115E38" w:rsidRPr="008D008C">
        <w:rPr>
          <w:rStyle w:val="normaltextrun"/>
          <w:rFonts w:ascii="Arial" w:hAnsi="Arial" w:cs="Arial"/>
          <w:color w:val="000000"/>
        </w:rPr>
        <w:t xml:space="preserve">the title ‘teacher leader’ does not have to be in existence for teachers to see themselves as a leader. </w:t>
      </w:r>
      <w:r w:rsidR="004C014D" w:rsidRPr="008D008C">
        <w:rPr>
          <w:rStyle w:val="normaltextrun"/>
          <w:rFonts w:ascii="Arial" w:hAnsi="Arial" w:cs="Arial"/>
          <w:color w:val="000000"/>
        </w:rPr>
        <w:t xml:space="preserve">It is identified that teachers will lead </w:t>
      </w:r>
      <w:r w:rsidR="00D667D1" w:rsidRPr="008D008C">
        <w:rPr>
          <w:rStyle w:val="normaltextrun"/>
          <w:rFonts w:ascii="Arial" w:hAnsi="Arial" w:cs="Arial"/>
          <w:color w:val="000000"/>
        </w:rPr>
        <w:t>within</w:t>
      </w:r>
      <w:r w:rsidR="004C014D" w:rsidRPr="008D008C">
        <w:rPr>
          <w:rStyle w:val="normaltextrun"/>
          <w:rFonts w:ascii="Arial" w:hAnsi="Arial" w:cs="Arial"/>
          <w:color w:val="000000"/>
        </w:rPr>
        <w:t xml:space="preserve"> their </w:t>
      </w:r>
      <w:r w:rsidR="00D667D1" w:rsidRPr="008D008C">
        <w:rPr>
          <w:rStyle w:val="normaltextrun"/>
          <w:rFonts w:ascii="Arial" w:hAnsi="Arial" w:cs="Arial"/>
          <w:color w:val="000000"/>
        </w:rPr>
        <w:t>workplace</w:t>
      </w:r>
      <w:r w:rsidR="004C014D" w:rsidRPr="008D008C">
        <w:rPr>
          <w:rStyle w:val="normaltextrun"/>
          <w:rFonts w:ascii="Arial" w:hAnsi="Arial" w:cs="Arial"/>
          <w:color w:val="000000"/>
        </w:rPr>
        <w:t xml:space="preserve"> if they are encouraged to do so by school leaders. This suggests </w:t>
      </w:r>
      <w:r w:rsidR="00997A19" w:rsidRPr="008D008C">
        <w:rPr>
          <w:rStyle w:val="normaltextrun"/>
          <w:rFonts w:ascii="Arial" w:hAnsi="Arial" w:cs="Arial"/>
          <w:color w:val="000000"/>
        </w:rPr>
        <w:t xml:space="preserve">the formation of </w:t>
      </w:r>
      <w:r w:rsidR="00AB4F43" w:rsidRPr="008D008C">
        <w:rPr>
          <w:rStyle w:val="normaltextrun"/>
          <w:rFonts w:ascii="Arial" w:hAnsi="Arial" w:cs="Arial"/>
          <w:color w:val="000000"/>
        </w:rPr>
        <w:t xml:space="preserve">a </w:t>
      </w:r>
      <w:r w:rsidR="004C014D" w:rsidRPr="008D008C">
        <w:rPr>
          <w:rStyle w:val="normaltextrun"/>
          <w:rFonts w:ascii="Arial" w:hAnsi="Arial" w:cs="Arial"/>
          <w:color w:val="000000"/>
        </w:rPr>
        <w:t>positive relationship between staff</w:t>
      </w:r>
      <w:r w:rsidR="00997A19" w:rsidRPr="008D008C">
        <w:rPr>
          <w:rStyle w:val="normaltextrun"/>
          <w:rFonts w:ascii="Arial" w:hAnsi="Arial" w:cs="Arial"/>
          <w:color w:val="000000"/>
        </w:rPr>
        <w:t>,</w:t>
      </w:r>
      <w:r w:rsidR="004C014D" w:rsidRPr="008D008C">
        <w:rPr>
          <w:rStyle w:val="normaltextrun"/>
          <w:rFonts w:ascii="Arial" w:hAnsi="Arial" w:cs="Arial"/>
          <w:color w:val="000000"/>
        </w:rPr>
        <w:t xml:space="preserve"> creating a </w:t>
      </w:r>
      <w:r w:rsidR="00997A19" w:rsidRPr="008D008C">
        <w:rPr>
          <w:rStyle w:val="normaltextrun"/>
          <w:rFonts w:ascii="Arial" w:hAnsi="Arial" w:cs="Arial"/>
          <w:color w:val="000000"/>
        </w:rPr>
        <w:t xml:space="preserve">school community with a </w:t>
      </w:r>
      <w:r w:rsidR="004C014D" w:rsidRPr="008D008C">
        <w:rPr>
          <w:rStyle w:val="normaltextrun"/>
          <w:rFonts w:ascii="Arial" w:hAnsi="Arial" w:cs="Arial"/>
          <w:color w:val="000000"/>
        </w:rPr>
        <w:t xml:space="preserve">shared </w:t>
      </w:r>
      <w:r w:rsidR="00892820" w:rsidRPr="008D008C">
        <w:rPr>
          <w:rStyle w:val="normaltextrun"/>
          <w:rFonts w:ascii="Arial" w:hAnsi="Arial" w:cs="Arial"/>
          <w:color w:val="000000"/>
        </w:rPr>
        <w:t>leadership</w:t>
      </w:r>
      <w:r w:rsidR="00997A19" w:rsidRPr="008D008C">
        <w:rPr>
          <w:rStyle w:val="normaltextrun"/>
          <w:rFonts w:ascii="Arial" w:hAnsi="Arial" w:cs="Arial"/>
          <w:color w:val="000000"/>
        </w:rPr>
        <w:t xml:space="preserve"> which can be embraced as a catalyst for change to maximise the </w:t>
      </w:r>
      <w:r w:rsidR="00D6326E" w:rsidRPr="008D008C">
        <w:rPr>
          <w:rStyle w:val="normaltextrun"/>
          <w:rFonts w:ascii="Arial" w:hAnsi="Arial" w:cs="Arial"/>
          <w:color w:val="000000"/>
        </w:rPr>
        <w:t>schools’</w:t>
      </w:r>
      <w:r w:rsidR="00997A19" w:rsidRPr="008D008C">
        <w:rPr>
          <w:rStyle w:val="normaltextrun"/>
          <w:rFonts w:ascii="Arial" w:hAnsi="Arial" w:cs="Arial"/>
          <w:color w:val="000000"/>
        </w:rPr>
        <w:t xml:space="preserve"> outcomes and achievements (</w:t>
      </w:r>
      <w:proofErr w:type="spellStart"/>
      <w:r w:rsidR="00997A19" w:rsidRPr="008D008C">
        <w:rPr>
          <w:rStyle w:val="normaltextrun"/>
          <w:rFonts w:ascii="Arial" w:hAnsi="Arial" w:cs="Arial"/>
          <w:color w:val="000000"/>
        </w:rPr>
        <w:t>Ankrum</w:t>
      </w:r>
      <w:proofErr w:type="spellEnd"/>
      <w:r w:rsidR="00997A19" w:rsidRPr="008D008C">
        <w:rPr>
          <w:rStyle w:val="normaltextrun"/>
          <w:rFonts w:ascii="Arial" w:hAnsi="Arial" w:cs="Arial"/>
          <w:color w:val="000000"/>
        </w:rPr>
        <w:t>, 2016).</w:t>
      </w:r>
      <w:r w:rsidR="00D667D1" w:rsidRPr="008D008C">
        <w:rPr>
          <w:rStyle w:val="normaltextrun"/>
          <w:rFonts w:ascii="Arial" w:hAnsi="Arial" w:cs="Arial"/>
          <w:color w:val="000000"/>
        </w:rPr>
        <w:t xml:space="preserve"> Joiner (2017) supports this and suggests that a Catalytic leader excels above all other leadership styles</w:t>
      </w:r>
      <w:r w:rsidR="00084265" w:rsidRPr="008D008C">
        <w:rPr>
          <w:rStyle w:val="normaltextrun"/>
          <w:rFonts w:ascii="Arial" w:hAnsi="Arial" w:cs="Arial"/>
          <w:color w:val="000000"/>
        </w:rPr>
        <w:t xml:space="preserve"> in adapting to the ever changing educational environment. </w:t>
      </w:r>
    </w:p>
    <w:p w14:paraId="6CCAB987" w14:textId="77777777" w:rsidR="004C4A91" w:rsidRPr="008D008C" w:rsidRDefault="004C4A91" w:rsidP="008D008C">
      <w:pPr>
        <w:spacing w:line="360" w:lineRule="auto"/>
        <w:jc w:val="both"/>
        <w:rPr>
          <w:rStyle w:val="normaltextrun"/>
          <w:rFonts w:ascii="Arial" w:hAnsi="Arial" w:cs="Arial"/>
          <w:color w:val="000000"/>
        </w:rPr>
      </w:pPr>
    </w:p>
    <w:p w14:paraId="5FF6FAD5" w14:textId="4B5218DE" w:rsidR="00235932" w:rsidRPr="008D008C" w:rsidRDefault="00235932" w:rsidP="008D008C">
      <w:pPr>
        <w:spacing w:line="360" w:lineRule="auto"/>
        <w:jc w:val="both"/>
        <w:rPr>
          <w:rFonts w:ascii="Arial" w:hAnsi="Arial" w:cs="Arial"/>
          <w:color w:val="333333"/>
          <w:shd w:val="clear" w:color="auto" w:fill="FFFFFF"/>
        </w:rPr>
      </w:pPr>
      <w:proofErr w:type="spellStart"/>
      <w:r w:rsidRPr="008D008C">
        <w:rPr>
          <w:rStyle w:val="normaltextrun"/>
          <w:rFonts w:ascii="Arial" w:hAnsi="Arial" w:cs="Arial"/>
          <w:color w:val="000000"/>
        </w:rPr>
        <w:lastRenderedPageBreak/>
        <w:t>Betterworks</w:t>
      </w:r>
      <w:proofErr w:type="spellEnd"/>
      <w:r w:rsidRPr="008D008C">
        <w:rPr>
          <w:rStyle w:val="normaltextrun"/>
          <w:rFonts w:ascii="Arial" w:hAnsi="Arial" w:cs="Arial"/>
          <w:color w:val="000000"/>
        </w:rPr>
        <w:t xml:space="preserve"> (2021) describes </w:t>
      </w:r>
      <w:r w:rsidR="00E353BB" w:rsidRPr="008D008C">
        <w:rPr>
          <w:rFonts w:ascii="Arial" w:hAnsi="Arial" w:cs="Arial"/>
          <w:color w:val="333333"/>
          <w:shd w:val="clear" w:color="auto" w:fill="FFFFFF"/>
        </w:rPr>
        <w:t>A</w:t>
      </w:r>
      <w:r w:rsidRPr="008D008C">
        <w:rPr>
          <w:rFonts w:ascii="Arial" w:hAnsi="Arial" w:cs="Arial"/>
          <w:color w:val="333333"/>
          <w:shd w:val="clear" w:color="auto" w:fill="FFFFFF"/>
        </w:rPr>
        <w:t xml:space="preserve">gile </w:t>
      </w:r>
      <w:r w:rsidR="00E353BB" w:rsidRPr="008D008C">
        <w:rPr>
          <w:rFonts w:ascii="Arial" w:hAnsi="Arial" w:cs="Arial"/>
          <w:color w:val="333333"/>
          <w:shd w:val="clear" w:color="auto" w:fill="FFFFFF"/>
        </w:rPr>
        <w:t>L</w:t>
      </w:r>
      <w:r w:rsidRPr="008D008C">
        <w:rPr>
          <w:rFonts w:ascii="Arial" w:hAnsi="Arial" w:cs="Arial"/>
          <w:color w:val="333333"/>
          <w:shd w:val="clear" w:color="auto" w:fill="FFFFFF"/>
        </w:rPr>
        <w:t xml:space="preserve">eadership as a leadership style which aspires to create a </w:t>
      </w:r>
      <w:r w:rsidR="00131DD7" w:rsidRPr="008D008C">
        <w:rPr>
          <w:rFonts w:ascii="Arial" w:hAnsi="Arial" w:cs="Arial"/>
          <w:color w:val="333333"/>
          <w:shd w:val="clear" w:color="auto" w:fill="FFFFFF"/>
        </w:rPr>
        <w:t>successful</w:t>
      </w:r>
      <w:r w:rsidRPr="008D008C">
        <w:rPr>
          <w:rFonts w:ascii="Arial" w:hAnsi="Arial" w:cs="Arial"/>
          <w:color w:val="333333"/>
          <w:shd w:val="clear" w:color="auto" w:fill="FFFFFF"/>
        </w:rPr>
        <w:t xml:space="preserve"> operational workforce</w:t>
      </w:r>
      <w:r w:rsidR="002002B0" w:rsidRPr="008D008C">
        <w:rPr>
          <w:rFonts w:ascii="Arial" w:hAnsi="Arial" w:cs="Arial"/>
          <w:color w:val="333333"/>
          <w:shd w:val="clear" w:color="auto" w:fill="FFFFFF"/>
        </w:rPr>
        <w:t xml:space="preserve"> </w:t>
      </w:r>
      <w:r w:rsidR="00131DD7" w:rsidRPr="008D008C">
        <w:rPr>
          <w:rFonts w:ascii="Arial" w:hAnsi="Arial" w:cs="Arial"/>
          <w:color w:val="333333"/>
          <w:shd w:val="clear" w:color="auto" w:fill="FFFFFF"/>
        </w:rPr>
        <w:t>by eliminating</w:t>
      </w:r>
      <w:r w:rsidR="00983906" w:rsidRPr="008D008C">
        <w:rPr>
          <w:rFonts w:ascii="Arial" w:hAnsi="Arial" w:cs="Arial"/>
          <w:color w:val="333333"/>
          <w:shd w:val="clear" w:color="auto" w:fill="FFFFFF"/>
        </w:rPr>
        <w:t xml:space="preserve"> the</w:t>
      </w:r>
      <w:r w:rsidR="00131DD7" w:rsidRPr="008D008C">
        <w:rPr>
          <w:rFonts w:ascii="Arial" w:hAnsi="Arial" w:cs="Arial"/>
          <w:color w:val="333333"/>
          <w:shd w:val="clear" w:color="auto" w:fill="FFFFFF"/>
        </w:rPr>
        <w:t xml:space="preserve"> barriers to</w:t>
      </w:r>
      <w:r w:rsidR="00983906" w:rsidRPr="008D008C">
        <w:rPr>
          <w:rFonts w:ascii="Arial" w:hAnsi="Arial" w:cs="Arial"/>
          <w:color w:val="333333"/>
          <w:shd w:val="clear" w:color="auto" w:fill="FFFFFF"/>
        </w:rPr>
        <w:t xml:space="preserve"> </w:t>
      </w:r>
      <w:r w:rsidR="00C13BEE" w:rsidRPr="008D008C">
        <w:rPr>
          <w:rFonts w:ascii="Arial" w:hAnsi="Arial" w:cs="Arial"/>
          <w:color w:val="333333"/>
          <w:shd w:val="clear" w:color="auto" w:fill="FFFFFF"/>
        </w:rPr>
        <w:t>achieve set go</w:t>
      </w:r>
      <w:r w:rsidR="002002B0" w:rsidRPr="008D008C">
        <w:rPr>
          <w:rFonts w:ascii="Arial" w:hAnsi="Arial" w:cs="Arial"/>
          <w:color w:val="333333"/>
          <w:shd w:val="clear" w:color="auto" w:fill="FFFFFF"/>
        </w:rPr>
        <w:t>als and improve outcomes</w:t>
      </w:r>
      <w:r w:rsidR="00C13BEE" w:rsidRPr="008D008C">
        <w:rPr>
          <w:rFonts w:ascii="Arial" w:hAnsi="Arial" w:cs="Arial"/>
          <w:color w:val="333333"/>
          <w:shd w:val="clear" w:color="auto" w:fill="FFFFFF"/>
        </w:rPr>
        <w:t>.</w:t>
      </w:r>
      <w:r w:rsidR="006E06A7" w:rsidRPr="008D008C">
        <w:rPr>
          <w:rFonts w:ascii="Arial" w:hAnsi="Arial" w:cs="Arial"/>
          <w:color w:val="333333"/>
          <w:shd w:val="clear" w:color="auto" w:fill="FFFFFF"/>
        </w:rPr>
        <w:t xml:space="preserve"> </w:t>
      </w:r>
      <w:proofErr w:type="spellStart"/>
      <w:r w:rsidR="006E06A7" w:rsidRPr="008D008C">
        <w:rPr>
          <w:rFonts w:ascii="Arial" w:hAnsi="Arial" w:cs="Arial"/>
          <w:color w:val="333333"/>
          <w:shd w:val="clear" w:color="auto" w:fill="FFFFFF"/>
        </w:rPr>
        <w:t>Salimi</w:t>
      </w:r>
      <w:proofErr w:type="spellEnd"/>
      <w:r w:rsidR="006E06A7" w:rsidRPr="008D008C">
        <w:rPr>
          <w:rFonts w:ascii="Arial" w:hAnsi="Arial" w:cs="Arial"/>
          <w:color w:val="333333"/>
          <w:shd w:val="clear" w:color="auto" w:fill="FFFFFF"/>
        </w:rPr>
        <w:t xml:space="preserve"> (no date </w:t>
      </w:r>
      <w:r w:rsidR="004C4A91" w:rsidRPr="008D008C">
        <w:rPr>
          <w:rFonts w:ascii="Arial" w:hAnsi="Arial" w:cs="Arial"/>
          <w:color w:val="333333"/>
          <w:shd w:val="clear" w:color="auto" w:fill="FFFFFF"/>
        </w:rPr>
        <w:t>c</w:t>
      </w:r>
      <w:r w:rsidR="006E06A7" w:rsidRPr="008D008C">
        <w:rPr>
          <w:rFonts w:ascii="Arial" w:hAnsi="Arial" w:cs="Arial"/>
          <w:color w:val="333333"/>
          <w:shd w:val="clear" w:color="auto" w:fill="FFFFFF"/>
        </w:rPr>
        <w:t>)</w:t>
      </w:r>
      <w:r w:rsidR="008A2D5A" w:rsidRPr="008D008C">
        <w:rPr>
          <w:rFonts w:ascii="Arial" w:hAnsi="Arial" w:cs="Arial"/>
          <w:color w:val="333333"/>
          <w:shd w:val="clear" w:color="auto" w:fill="FFFFFF"/>
        </w:rPr>
        <w:t xml:space="preserve"> </w:t>
      </w:r>
      <w:r w:rsidR="006E06A7" w:rsidRPr="008D008C">
        <w:rPr>
          <w:rFonts w:ascii="Arial" w:hAnsi="Arial" w:cs="Arial"/>
          <w:color w:val="333333"/>
          <w:shd w:val="clear" w:color="auto" w:fill="FFFFFF"/>
        </w:rPr>
        <w:t xml:space="preserve">recognises that </w:t>
      </w:r>
      <w:r w:rsidR="00E353BB" w:rsidRPr="008D008C">
        <w:rPr>
          <w:rFonts w:ascii="Arial" w:hAnsi="Arial" w:cs="Arial"/>
          <w:color w:val="333333"/>
          <w:shd w:val="clear" w:color="auto" w:fill="FFFFFF"/>
        </w:rPr>
        <w:t xml:space="preserve">many associate Agile Leadership with Catalyst Leadership. </w:t>
      </w:r>
      <w:r w:rsidR="008A2D5A" w:rsidRPr="008D008C">
        <w:rPr>
          <w:rFonts w:ascii="Arial" w:hAnsi="Arial" w:cs="Arial"/>
          <w:color w:val="333333"/>
          <w:shd w:val="clear" w:color="auto" w:fill="FFFFFF"/>
        </w:rPr>
        <w:t xml:space="preserve">However, </w:t>
      </w:r>
      <w:proofErr w:type="spellStart"/>
      <w:r w:rsidR="002367DF" w:rsidRPr="008D008C">
        <w:rPr>
          <w:rFonts w:ascii="Arial" w:hAnsi="Arial" w:cs="Arial"/>
          <w:color w:val="333333"/>
          <w:shd w:val="clear" w:color="auto" w:fill="FFFFFF"/>
        </w:rPr>
        <w:t>Salimi</w:t>
      </w:r>
      <w:proofErr w:type="spellEnd"/>
      <w:r w:rsidR="002367DF" w:rsidRPr="008D008C">
        <w:rPr>
          <w:rFonts w:ascii="Arial" w:hAnsi="Arial" w:cs="Arial"/>
          <w:color w:val="333333"/>
          <w:shd w:val="clear" w:color="auto" w:fill="FFFFFF"/>
        </w:rPr>
        <w:t xml:space="preserve"> (no date</w:t>
      </w:r>
      <w:r w:rsidR="004C4A91" w:rsidRPr="008D008C">
        <w:rPr>
          <w:rFonts w:ascii="Arial" w:hAnsi="Arial" w:cs="Arial"/>
          <w:color w:val="333333"/>
          <w:shd w:val="clear" w:color="auto" w:fill="FFFFFF"/>
        </w:rPr>
        <w:t xml:space="preserve"> c</w:t>
      </w:r>
      <w:r w:rsidR="002367DF" w:rsidRPr="008D008C">
        <w:rPr>
          <w:rFonts w:ascii="Arial" w:hAnsi="Arial" w:cs="Arial"/>
          <w:color w:val="333333"/>
          <w:shd w:val="clear" w:color="auto" w:fill="FFFFFF"/>
        </w:rPr>
        <w:t>)</w:t>
      </w:r>
      <w:r w:rsidR="008A2D5A" w:rsidRPr="008D008C">
        <w:rPr>
          <w:rFonts w:ascii="Arial" w:hAnsi="Arial" w:cs="Arial"/>
          <w:color w:val="333333"/>
          <w:shd w:val="clear" w:color="auto" w:fill="FFFFFF"/>
        </w:rPr>
        <w:t xml:space="preserve"> disagrees with this statement and describes Agile Leadership as</w:t>
      </w:r>
      <w:r w:rsidR="00437559" w:rsidRPr="008D008C">
        <w:rPr>
          <w:rFonts w:ascii="Arial" w:hAnsi="Arial" w:cs="Arial"/>
          <w:color w:val="333333"/>
          <w:shd w:val="clear" w:color="auto" w:fill="FFFFFF"/>
        </w:rPr>
        <w:t xml:space="preserve"> an individual who as well as being a Catalyst Leader, </w:t>
      </w:r>
      <w:proofErr w:type="gramStart"/>
      <w:r w:rsidR="00437559" w:rsidRPr="008D008C">
        <w:rPr>
          <w:rFonts w:ascii="Arial" w:hAnsi="Arial" w:cs="Arial"/>
          <w:color w:val="333333"/>
          <w:shd w:val="clear" w:color="auto" w:fill="FFFFFF"/>
        </w:rPr>
        <w:t>has the</w:t>
      </w:r>
      <w:r w:rsidR="008A2D5A" w:rsidRPr="008D008C">
        <w:rPr>
          <w:rFonts w:ascii="Arial" w:hAnsi="Arial" w:cs="Arial"/>
          <w:color w:val="333333"/>
          <w:shd w:val="clear" w:color="auto" w:fill="FFFFFF"/>
        </w:rPr>
        <w:t xml:space="preserve"> ability </w:t>
      </w:r>
      <w:r w:rsidR="00103FE5" w:rsidRPr="008D008C">
        <w:rPr>
          <w:rFonts w:ascii="Arial" w:hAnsi="Arial" w:cs="Arial"/>
          <w:color w:val="333333"/>
          <w:shd w:val="clear" w:color="auto" w:fill="FFFFFF"/>
        </w:rPr>
        <w:t>to</w:t>
      </w:r>
      <w:proofErr w:type="gramEnd"/>
      <w:r w:rsidR="00103FE5" w:rsidRPr="008D008C">
        <w:rPr>
          <w:rFonts w:ascii="Arial" w:hAnsi="Arial" w:cs="Arial"/>
          <w:color w:val="333333"/>
          <w:shd w:val="clear" w:color="auto" w:fill="FFFFFF"/>
        </w:rPr>
        <w:t xml:space="preserve"> change</w:t>
      </w:r>
      <w:r w:rsidR="00DD2C58" w:rsidRPr="008D008C">
        <w:rPr>
          <w:rFonts w:ascii="Arial" w:hAnsi="Arial" w:cs="Arial"/>
          <w:color w:val="333333"/>
          <w:shd w:val="clear" w:color="auto" w:fill="FFFFFF"/>
        </w:rPr>
        <w:t xml:space="preserve"> and adapt</w:t>
      </w:r>
      <w:r w:rsidR="00103FE5" w:rsidRPr="008D008C">
        <w:rPr>
          <w:rFonts w:ascii="Arial" w:hAnsi="Arial" w:cs="Arial"/>
          <w:color w:val="333333"/>
          <w:shd w:val="clear" w:color="auto" w:fill="FFFFFF"/>
        </w:rPr>
        <w:t xml:space="preserve"> their leadership style according to the circumstances </w:t>
      </w:r>
      <w:r w:rsidR="00DD2C58" w:rsidRPr="008D008C">
        <w:rPr>
          <w:rFonts w:ascii="Arial" w:hAnsi="Arial" w:cs="Arial"/>
          <w:color w:val="333333"/>
          <w:shd w:val="clear" w:color="auto" w:fill="FFFFFF"/>
        </w:rPr>
        <w:t xml:space="preserve">and challenges </w:t>
      </w:r>
      <w:r w:rsidR="00103FE5" w:rsidRPr="008D008C">
        <w:rPr>
          <w:rFonts w:ascii="Arial" w:hAnsi="Arial" w:cs="Arial"/>
          <w:color w:val="333333"/>
          <w:shd w:val="clear" w:color="auto" w:fill="FFFFFF"/>
        </w:rPr>
        <w:t>of the situation they are presented with</w:t>
      </w:r>
      <w:r w:rsidR="00437559" w:rsidRPr="008D008C">
        <w:rPr>
          <w:rFonts w:ascii="Arial" w:hAnsi="Arial" w:cs="Arial"/>
          <w:color w:val="333333"/>
          <w:shd w:val="clear" w:color="auto" w:fill="FFFFFF"/>
        </w:rPr>
        <w:t>, demonstrating Expert and Achiever leadership styles</w:t>
      </w:r>
      <w:r w:rsidR="00103FE5" w:rsidRPr="008D008C">
        <w:rPr>
          <w:rFonts w:ascii="Arial" w:hAnsi="Arial" w:cs="Arial"/>
          <w:color w:val="333333"/>
          <w:shd w:val="clear" w:color="auto" w:fill="FFFFFF"/>
        </w:rPr>
        <w:t xml:space="preserve">. </w:t>
      </w:r>
      <w:r w:rsidR="00DD2C58" w:rsidRPr="008D008C">
        <w:rPr>
          <w:rFonts w:ascii="Arial" w:hAnsi="Arial" w:cs="Arial"/>
          <w:color w:val="333333"/>
          <w:shd w:val="clear" w:color="auto" w:fill="FFFFFF"/>
        </w:rPr>
        <w:t xml:space="preserve">This suggests that leadership requires more than one type of style and the ability to </w:t>
      </w:r>
      <w:r w:rsidR="00035451" w:rsidRPr="008D008C">
        <w:rPr>
          <w:rFonts w:ascii="Arial" w:hAnsi="Arial" w:cs="Arial"/>
          <w:color w:val="333333"/>
          <w:shd w:val="clear" w:color="auto" w:fill="FFFFFF"/>
        </w:rPr>
        <w:t>adjust these styles is key to successful leadership</w:t>
      </w:r>
      <w:r w:rsidR="00DD2C58" w:rsidRPr="008D008C">
        <w:rPr>
          <w:rFonts w:ascii="Arial" w:hAnsi="Arial" w:cs="Arial"/>
          <w:color w:val="333333"/>
          <w:shd w:val="clear" w:color="auto" w:fill="FFFFFF"/>
        </w:rPr>
        <w:t xml:space="preserve">. </w:t>
      </w:r>
      <w:r w:rsidR="00DE38FB" w:rsidRPr="008D008C">
        <w:rPr>
          <w:rFonts w:ascii="Arial" w:hAnsi="Arial" w:cs="Arial"/>
          <w:color w:val="333333"/>
          <w:shd w:val="clear" w:color="auto" w:fill="FFFFFF"/>
        </w:rPr>
        <w:t>However, Powers</w:t>
      </w:r>
      <w:r w:rsidR="00CA637D" w:rsidRPr="008D008C">
        <w:rPr>
          <w:rFonts w:ascii="Arial" w:hAnsi="Arial" w:cs="Arial"/>
          <w:color w:val="333333"/>
          <w:shd w:val="clear" w:color="auto" w:fill="FFFFFF"/>
        </w:rPr>
        <w:t xml:space="preserve"> (2017)</w:t>
      </w:r>
      <w:r w:rsidR="00DE38FB" w:rsidRPr="008D008C">
        <w:rPr>
          <w:rFonts w:ascii="Arial" w:hAnsi="Arial" w:cs="Arial"/>
          <w:color w:val="333333"/>
          <w:shd w:val="clear" w:color="auto" w:fill="FFFFFF"/>
        </w:rPr>
        <w:t xml:space="preserve"> believes that the key to </w:t>
      </w:r>
      <w:r w:rsidR="00CA637D" w:rsidRPr="008D008C">
        <w:rPr>
          <w:rFonts w:ascii="Arial" w:hAnsi="Arial" w:cs="Arial"/>
          <w:color w:val="333333"/>
          <w:shd w:val="clear" w:color="auto" w:fill="FFFFFF"/>
        </w:rPr>
        <w:t xml:space="preserve">successful Catalytic leadership is to be proficient in each leadership style. </w:t>
      </w:r>
    </w:p>
    <w:p w14:paraId="08CBC539" w14:textId="0C59C66B" w:rsidR="007A3E81" w:rsidRPr="008D008C" w:rsidRDefault="007A3E81" w:rsidP="008D008C">
      <w:pPr>
        <w:spacing w:line="360" w:lineRule="auto"/>
        <w:jc w:val="both"/>
        <w:rPr>
          <w:rFonts w:ascii="Arial" w:hAnsi="Arial" w:cs="Arial"/>
          <w:color w:val="333333"/>
          <w:shd w:val="clear" w:color="auto" w:fill="FFFFFF"/>
        </w:rPr>
      </w:pPr>
    </w:p>
    <w:p w14:paraId="50A57FB9" w14:textId="766393E9" w:rsidR="00FF131D" w:rsidRPr="008D008C" w:rsidRDefault="005C5D6C" w:rsidP="008D008C">
      <w:pPr>
        <w:pStyle w:val="NormalWeb"/>
        <w:spacing w:before="0" w:beforeAutospacing="0" w:after="0" w:afterAutospacing="0" w:line="360" w:lineRule="auto"/>
        <w:jc w:val="both"/>
        <w:rPr>
          <w:rFonts w:ascii="Arial" w:hAnsi="Arial" w:cs="Arial"/>
        </w:rPr>
      </w:pPr>
      <w:r w:rsidRPr="008D008C">
        <w:rPr>
          <w:rStyle w:val="normaltextrun"/>
          <w:rFonts w:ascii="Arial" w:hAnsi="Arial" w:cs="Arial"/>
          <w:color w:val="000000"/>
        </w:rPr>
        <w:t xml:space="preserve">Joiner (2017) claims that only 10% of leaders have the capability and skills to successfully lead catalytically. </w:t>
      </w:r>
      <w:proofErr w:type="spellStart"/>
      <w:r w:rsidR="00BB2469" w:rsidRPr="008D008C">
        <w:rPr>
          <w:rFonts w:ascii="Arial" w:hAnsi="Arial" w:cs="Arial"/>
          <w:color w:val="333333"/>
          <w:shd w:val="clear" w:color="auto" w:fill="FFFFFF"/>
        </w:rPr>
        <w:t>Salimi</w:t>
      </w:r>
      <w:proofErr w:type="spellEnd"/>
      <w:r w:rsidR="00BB2469" w:rsidRPr="008D008C">
        <w:rPr>
          <w:rFonts w:ascii="Arial" w:hAnsi="Arial" w:cs="Arial"/>
          <w:color w:val="333333"/>
          <w:shd w:val="clear" w:color="auto" w:fill="FFFFFF"/>
        </w:rPr>
        <w:t xml:space="preserve"> (no date </w:t>
      </w:r>
      <w:r w:rsidR="00C233D4" w:rsidRPr="008D008C">
        <w:rPr>
          <w:rFonts w:ascii="Arial" w:hAnsi="Arial" w:cs="Arial"/>
          <w:color w:val="333333"/>
          <w:shd w:val="clear" w:color="auto" w:fill="FFFFFF"/>
        </w:rPr>
        <w:t>c</w:t>
      </w:r>
      <w:r w:rsidR="00BB2469" w:rsidRPr="008D008C">
        <w:rPr>
          <w:rFonts w:ascii="Arial" w:hAnsi="Arial" w:cs="Arial"/>
          <w:color w:val="333333"/>
          <w:shd w:val="clear" w:color="auto" w:fill="FFFFFF"/>
        </w:rPr>
        <w:t xml:space="preserve">) </w:t>
      </w:r>
      <w:r w:rsidR="000E0969" w:rsidRPr="008D008C">
        <w:rPr>
          <w:rFonts w:ascii="Arial" w:hAnsi="Arial" w:cs="Arial"/>
          <w:color w:val="333333"/>
          <w:shd w:val="clear" w:color="auto" w:fill="FFFFFF"/>
        </w:rPr>
        <w:t xml:space="preserve">recognises the need for practitioners to broaden their knowledge and expand on their existing leadership skills </w:t>
      </w:r>
      <w:r w:rsidR="00C2308E" w:rsidRPr="008D008C">
        <w:rPr>
          <w:rFonts w:ascii="Arial" w:hAnsi="Arial" w:cs="Arial"/>
          <w:color w:val="333333"/>
          <w:shd w:val="clear" w:color="auto" w:fill="FFFFFF"/>
        </w:rPr>
        <w:t xml:space="preserve">to </w:t>
      </w:r>
      <w:r w:rsidR="000E0969" w:rsidRPr="008D008C">
        <w:rPr>
          <w:rFonts w:ascii="Arial" w:hAnsi="Arial" w:cs="Arial"/>
          <w:color w:val="333333"/>
          <w:shd w:val="clear" w:color="auto" w:fill="FFFFFF"/>
        </w:rPr>
        <w:t xml:space="preserve">improve agility in leadership, leading to individuals becoming an </w:t>
      </w:r>
      <w:r w:rsidR="00DB5CDB" w:rsidRPr="008D008C">
        <w:rPr>
          <w:rFonts w:ascii="Arial" w:hAnsi="Arial" w:cs="Arial"/>
          <w:color w:val="333333"/>
          <w:shd w:val="clear" w:color="auto" w:fill="FFFFFF"/>
        </w:rPr>
        <w:t xml:space="preserve">Expert, </w:t>
      </w:r>
      <w:r w:rsidR="000E0969" w:rsidRPr="008D008C">
        <w:rPr>
          <w:rFonts w:ascii="Arial" w:hAnsi="Arial" w:cs="Arial"/>
          <w:color w:val="333333"/>
          <w:shd w:val="clear" w:color="auto" w:fill="FFFFFF"/>
        </w:rPr>
        <w:t xml:space="preserve">Achiever and Catalyst Leader. </w:t>
      </w:r>
      <w:r w:rsidR="00807C76" w:rsidRPr="008D008C">
        <w:rPr>
          <w:rFonts w:ascii="Arial" w:hAnsi="Arial" w:cs="Arial"/>
          <w:color w:val="333333"/>
          <w:shd w:val="clear" w:color="auto" w:fill="FFFFFF"/>
        </w:rPr>
        <w:t xml:space="preserve">Furthermore, </w:t>
      </w:r>
      <w:proofErr w:type="spellStart"/>
      <w:r w:rsidR="00807C76" w:rsidRPr="008D008C">
        <w:rPr>
          <w:rFonts w:ascii="Arial" w:hAnsi="Arial" w:cs="Arial"/>
          <w:color w:val="333333"/>
          <w:shd w:val="clear" w:color="auto" w:fill="FFFFFF"/>
        </w:rPr>
        <w:t>Salimi</w:t>
      </w:r>
      <w:proofErr w:type="spellEnd"/>
      <w:r w:rsidR="00807C76" w:rsidRPr="008D008C">
        <w:rPr>
          <w:rFonts w:ascii="Arial" w:hAnsi="Arial" w:cs="Arial"/>
          <w:color w:val="333333"/>
          <w:shd w:val="clear" w:color="auto" w:fill="FFFFFF"/>
        </w:rPr>
        <w:t xml:space="preserve"> (no date </w:t>
      </w:r>
      <w:r w:rsidR="00C233D4" w:rsidRPr="008D008C">
        <w:rPr>
          <w:rFonts w:ascii="Arial" w:hAnsi="Arial" w:cs="Arial"/>
          <w:color w:val="333333"/>
          <w:shd w:val="clear" w:color="auto" w:fill="FFFFFF"/>
        </w:rPr>
        <w:t>c</w:t>
      </w:r>
      <w:r w:rsidR="00807C76" w:rsidRPr="008D008C">
        <w:rPr>
          <w:rFonts w:ascii="Arial" w:hAnsi="Arial" w:cs="Arial"/>
          <w:color w:val="333333"/>
          <w:shd w:val="clear" w:color="auto" w:fill="FFFFFF"/>
        </w:rPr>
        <w:t xml:space="preserve">) </w:t>
      </w:r>
      <w:r w:rsidR="00E803B2" w:rsidRPr="008D008C">
        <w:rPr>
          <w:rFonts w:ascii="Arial" w:hAnsi="Arial" w:cs="Arial"/>
          <w:color w:val="333333"/>
          <w:shd w:val="clear" w:color="auto" w:fill="FFFFFF"/>
        </w:rPr>
        <w:t xml:space="preserve">suggests that an Expert Leader within an organisation is a significant form </w:t>
      </w:r>
      <w:r w:rsidR="00A02899" w:rsidRPr="008D008C">
        <w:rPr>
          <w:rFonts w:ascii="Arial" w:hAnsi="Arial" w:cs="Arial"/>
          <w:color w:val="333333"/>
          <w:shd w:val="clear" w:color="auto" w:fill="FFFFFF"/>
        </w:rPr>
        <w:t xml:space="preserve">of </w:t>
      </w:r>
      <w:r w:rsidR="00E803B2" w:rsidRPr="008D008C">
        <w:rPr>
          <w:rFonts w:ascii="Arial" w:hAnsi="Arial" w:cs="Arial"/>
          <w:color w:val="333333"/>
          <w:shd w:val="clear" w:color="auto" w:fill="FFFFFF"/>
        </w:rPr>
        <w:t xml:space="preserve">leadership style, </w:t>
      </w:r>
      <w:r w:rsidR="00A02899" w:rsidRPr="008D008C">
        <w:rPr>
          <w:rFonts w:ascii="Arial" w:hAnsi="Arial" w:cs="Arial"/>
          <w:color w:val="333333"/>
          <w:shd w:val="clear" w:color="auto" w:fill="FFFFFF"/>
        </w:rPr>
        <w:t xml:space="preserve">as </w:t>
      </w:r>
      <w:r w:rsidR="00E803B2" w:rsidRPr="008D008C">
        <w:rPr>
          <w:rFonts w:ascii="Arial" w:hAnsi="Arial" w:cs="Arial"/>
          <w:color w:val="333333"/>
          <w:shd w:val="clear" w:color="auto" w:fill="FFFFFF"/>
        </w:rPr>
        <w:t>expertise in a specific area</w:t>
      </w:r>
      <w:r w:rsidR="00A02899" w:rsidRPr="008D008C">
        <w:rPr>
          <w:rFonts w:ascii="Arial" w:hAnsi="Arial" w:cs="Arial"/>
          <w:color w:val="333333"/>
          <w:shd w:val="clear" w:color="auto" w:fill="FFFFFF"/>
        </w:rPr>
        <w:t xml:space="preserve"> is essential for improvement</w:t>
      </w:r>
      <w:r w:rsidR="00E803B2" w:rsidRPr="008D008C">
        <w:rPr>
          <w:rFonts w:ascii="Arial" w:hAnsi="Arial" w:cs="Arial"/>
          <w:color w:val="333333"/>
          <w:shd w:val="clear" w:color="auto" w:fill="FFFFFF"/>
        </w:rPr>
        <w:t xml:space="preserve">. </w:t>
      </w:r>
      <w:r w:rsidR="000E0969" w:rsidRPr="008D008C">
        <w:rPr>
          <w:rFonts w:ascii="Arial" w:hAnsi="Arial" w:cs="Arial"/>
          <w:color w:val="333333"/>
          <w:shd w:val="clear" w:color="auto" w:fill="FFFFFF"/>
        </w:rPr>
        <w:t xml:space="preserve">However, </w:t>
      </w:r>
      <w:r w:rsidR="004C2D9F" w:rsidRPr="008D008C">
        <w:rPr>
          <w:rFonts w:ascii="Arial" w:hAnsi="Arial" w:cs="Arial"/>
          <w:color w:val="333333"/>
          <w:shd w:val="clear" w:color="auto" w:fill="FFFFFF"/>
        </w:rPr>
        <w:t xml:space="preserve">in comparison to a Catalyst Leader who </w:t>
      </w:r>
      <w:r w:rsidR="003121F9" w:rsidRPr="008D008C">
        <w:rPr>
          <w:rFonts w:ascii="Arial" w:hAnsi="Arial" w:cs="Arial"/>
          <w:color w:val="333333"/>
          <w:shd w:val="clear" w:color="auto" w:fill="FFFFFF"/>
        </w:rPr>
        <w:t>form</w:t>
      </w:r>
      <w:r w:rsidR="00C2308E" w:rsidRPr="008D008C">
        <w:rPr>
          <w:rFonts w:ascii="Arial" w:hAnsi="Arial" w:cs="Arial"/>
          <w:color w:val="333333"/>
          <w:shd w:val="clear" w:color="auto" w:fill="FFFFFF"/>
        </w:rPr>
        <w:t>s</w:t>
      </w:r>
      <w:r w:rsidR="003121F9" w:rsidRPr="008D008C">
        <w:rPr>
          <w:rFonts w:ascii="Arial" w:hAnsi="Arial" w:cs="Arial"/>
          <w:color w:val="333333"/>
          <w:shd w:val="clear" w:color="auto" w:fill="FFFFFF"/>
        </w:rPr>
        <w:t xml:space="preserve"> relationships and works as </w:t>
      </w:r>
      <w:r w:rsidR="00C2308E" w:rsidRPr="008D008C">
        <w:rPr>
          <w:rFonts w:ascii="Arial" w:hAnsi="Arial" w:cs="Arial"/>
          <w:color w:val="333333"/>
          <w:shd w:val="clear" w:color="auto" w:fill="FFFFFF"/>
        </w:rPr>
        <w:t>part of the</w:t>
      </w:r>
      <w:r w:rsidR="003121F9" w:rsidRPr="008D008C">
        <w:rPr>
          <w:rFonts w:ascii="Arial" w:hAnsi="Arial" w:cs="Arial"/>
          <w:color w:val="333333"/>
          <w:shd w:val="clear" w:color="auto" w:fill="FFFFFF"/>
        </w:rPr>
        <w:t xml:space="preserve"> team, </w:t>
      </w:r>
      <w:proofErr w:type="spellStart"/>
      <w:r w:rsidR="000E0969" w:rsidRPr="008D008C">
        <w:rPr>
          <w:rFonts w:ascii="Arial" w:hAnsi="Arial" w:cs="Arial"/>
          <w:color w:val="333333"/>
          <w:shd w:val="clear" w:color="auto" w:fill="FFFFFF"/>
        </w:rPr>
        <w:t>Salimi</w:t>
      </w:r>
      <w:proofErr w:type="spellEnd"/>
      <w:r w:rsidR="000E0969" w:rsidRPr="008D008C">
        <w:rPr>
          <w:rFonts w:ascii="Arial" w:hAnsi="Arial" w:cs="Arial"/>
          <w:color w:val="333333"/>
          <w:shd w:val="clear" w:color="auto" w:fill="FFFFFF"/>
        </w:rPr>
        <w:t xml:space="preserve"> (no date </w:t>
      </w:r>
      <w:r w:rsidR="00C233D4" w:rsidRPr="008D008C">
        <w:rPr>
          <w:rFonts w:ascii="Arial" w:hAnsi="Arial" w:cs="Arial"/>
          <w:color w:val="333333"/>
          <w:shd w:val="clear" w:color="auto" w:fill="FFFFFF"/>
        </w:rPr>
        <w:t>b</w:t>
      </w:r>
      <w:r w:rsidR="000E0969" w:rsidRPr="008D008C">
        <w:rPr>
          <w:rFonts w:ascii="Arial" w:hAnsi="Arial" w:cs="Arial"/>
          <w:color w:val="333333"/>
          <w:shd w:val="clear" w:color="auto" w:fill="FFFFFF"/>
        </w:rPr>
        <w:t xml:space="preserve">) highlights Expert Leaders are </w:t>
      </w:r>
      <w:r w:rsidR="00C2308E" w:rsidRPr="008D008C">
        <w:rPr>
          <w:rFonts w:ascii="Arial" w:hAnsi="Arial" w:cs="Arial"/>
          <w:color w:val="333333"/>
          <w:shd w:val="clear" w:color="auto" w:fill="FFFFFF"/>
        </w:rPr>
        <w:t>leaders</w:t>
      </w:r>
      <w:r w:rsidR="000E0969" w:rsidRPr="008D008C">
        <w:rPr>
          <w:rFonts w:ascii="Arial" w:hAnsi="Arial" w:cs="Arial"/>
          <w:color w:val="333333"/>
          <w:shd w:val="clear" w:color="auto" w:fill="FFFFFF"/>
        </w:rPr>
        <w:t xml:space="preserve"> who prefer to work alone in order to </w:t>
      </w:r>
      <w:r w:rsidR="00807C76" w:rsidRPr="008D008C">
        <w:rPr>
          <w:rFonts w:ascii="Arial" w:hAnsi="Arial" w:cs="Arial"/>
          <w:color w:val="333333"/>
          <w:shd w:val="clear" w:color="auto" w:fill="FFFFFF"/>
        </w:rPr>
        <w:t xml:space="preserve">accomplish </w:t>
      </w:r>
      <w:r w:rsidR="000E0969" w:rsidRPr="008D008C">
        <w:rPr>
          <w:rFonts w:ascii="Arial" w:hAnsi="Arial" w:cs="Arial"/>
          <w:color w:val="333333"/>
          <w:shd w:val="clear" w:color="auto" w:fill="FFFFFF"/>
        </w:rPr>
        <w:t>each a goal.</w:t>
      </w:r>
    </w:p>
    <w:p w14:paraId="5628546E" w14:textId="77777777" w:rsidR="00660717" w:rsidRPr="008D008C" w:rsidRDefault="00660717" w:rsidP="008D008C">
      <w:pPr>
        <w:spacing w:line="360" w:lineRule="auto"/>
        <w:jc w:val="both"/>
        <w:rPr>
          <w:rFonts w:ascii="Arial" w:hAnsi="Arial" w:cs="Arial"/>
          <w:color w:val="333333"/>
          <w:shd w:val="clear" w:color="auto" w:fill="FFFFFF"/>
        </w:rPr>
      </w:pPr>
    </w:p>
    <w:p w14:paraId="405A5BA5" w14:textId="31262B27" w:rsidR="00FF131D" w:rsidRPr="008D008C" w:rsidRDefault="00FF131D" w:rsidP="008D008C">
      <w:pPr>
        <w:spacing w:line="360" w:lineRule="auto"/>
        <w:jc w:val="both"/>
        <w:rPr>
          <w:rFonts w:ascii="Arial" w:hAnsi="Arial" w:cs="Arial"/>
          <w:color w:val="333333"/>
          <w:shd w:val="clear" w:color="auto" w:fill="FFFFFF"/>
        </w:rPr>
      </w:pPr>
      <w:r w:rsidRPr="008D008C">
        <w:rPr>
          <w:rFonts w:ascii="Arial" w:hAnsi="Arial" w:cs="Arial"/>
          <w:color w:val="333333"/>
          <w:shd w:val="clear" w:color="auto" w:fill="FFFFFF"/>
        </w:rPr>
        <w:t xml:space="preserve">McMinn (2017) </w:t>
      </w:r>
      <w:r w:rsidR="00C15784" w:rsidRPr="008D008C">
        <w:rPr>
          <w:rFonts w:ascii="Arial" w:hAnsi="Arial" w:cs="Arial"/>
          <w:color w:val="333333"/>
          <w:shd w:val="clear" w:color="auto" w:fill="FFFFFF"/>
        </w:rPr>
        <w:t>highlights the variation between an achiever</w:t>
      </w:r>
      <w:r w:rsidR="00D42D99" w:rsidRPr="008D008C">
        <w:rPr>
          <w:rFonts w:ascii="Arial" w:hAnsi="Arial" w:cs="Arial"/>
          <w:color w:val="333333"/>
          <w:shd w:val="clear" w:color="auto" w:fill="FFFFFF"/>
        </w:rPr>
        <w:t>, one who gets the task done,</w:t>
      </w:r>
      <w:r w:rsidR="00C15784" w:rsidRPr="008D008C">
        <w:rPr>
          <w:rFonts w:ascii="Arial" w:hAnsi="Arial" w:cs="Arial"/>
          <w:color w:val="333333"/>
          <w:shd w:val="clear" w:color="auto" w:fill="FFFFFF"/>
        </w:rPr>
        <w:t xml:space="preserve"> and a</w:t>
      </w:r>
      <w:r w:rsidR="00C2308E" w:rsidRPr="008D008C">
        <w:rPr>
          <w:rFonts w:ascii="Arial" w:hAnsi="Arial" w:cs="Arial"/>
          <w:color w:val="333333"/>
          <w:shd w:val="clear" w:color="auto" w:fill="FFFFFF"/>
        </w:rPr>
        <w:t xml:space="preserve"> leader</w:t>
      </w:r>
      <w:r w:rsidR="00D42D99" w:rsidRPr="008D008C">
        <w:rPr>
          <w:rFonts w:ascii="Arial" w:hAnsi="Arial" w:cs="Arial"/>
          <w:color w:val="333333"/>
          <w:shd w:val="clear" w:color="auto" w:fill="FFFFFF"/>
        </w:rPr>
        <w:t xml:space="preserve">, </w:t>
      </w:r>
      <w:r w:rsidR="00C2308E" w:rsidRPr="008D008C">
        <w:rPr>
          <w:rFonts w:ascii="Arial" w:hAnsi="Arial" w:cs="Arial"/>
          <w:color w:val="333333"/>
          <w:shd w:val="clear" w:color="auto" w:fill="FFFFFF"/>
        </w:rPr>
        <w:t xml:space="preserve">one who </w:t>
      </w:r>
      <w:r w:rsidR="00D42D99" w:rsidRPr="008D008C">
        <w:rPr>
          <w:rFonts w:ascii="Arial" w:hAnsi="Arial" w:cs="Arial"/>
          <w:color w:val="333333"/>
          <w:shd w:val="clear" w:color="auto" w:fill="FFFFFF"/>
        </w:rPr>
        <w:t>completes a task through others</w:t>
      </w:r>
      <w:r w:rsidR="00C15784" w:rsidRPr="008D008C">
        <w:rPr>
          <w:rFonts w:ascii="Arial" w:hAnsi="Arial" w:cs="Arial"/>
          <w:color w:val="333333"/>
          <w:shd w:val="clear" w:color="auto" w:fill="FFFFFF"/>
        </w:rPr>
        <w:t xml:space="preserve">. </w:t>
      </w:r>
      <w:proofErr w:type="spellStart"/>
      <w:r w:rsidR="00637064" w:rsidRPr="008D008C">
        <w:rPr>
          <w:rFonts w:ascii="Arial" w:hAnsi="Arial" w:cs="Arial"/>
          <w:color w:val="333333"/>
          <w:shd w:val="clear" w:color="auto" w:fill="FFFFFF"/>
        </w:rPr>
        <w:t>Salimi</w:t>
      </w:r>
      <w:proofErr w:type="spellEnd"/>
      <w:r w:rsidR="00637064" w:rsidRPr="008D008C">
        <w:rPr>
          <w:rFonts w:ascii="Arial" w:hAnsi="Arial" w:cs="Arial"/>
          <w:color w:val="333333"/>
          <w:shd w:val="clear" w:color="auto" w:fill="FFFFFF"/>
        </w:rPr>
        <w:t xml:space="preserve"> (no date </w:t>
      </w:r>
      <w:r w:rsidR="00C233D4" w:rsidRPr="008D008C">
        <w:rPr>
          <w:rFonts w:ascii="Arial" w:hAnsi="Arial" w:cs="Arial"/>
          <w:color w:val="333333"/>
          <w:shd w:val="clear" w:color="auto" w:fill="FFFFFF"/>
        </w:rPr>
        <w:t>b</w:t>
      </w:r>
      <w:r w:rsidR="00637064" w:rsidRPr="008D008C">
        <w:rPr>
          <w:rFonts w:ascii="Arial" w:hAnsi="Arial" w:cs="Arial"/>
          <w:color w:val="333333"/>
          <w:shd w:val="clear" w:color="auto" w:fill="FFFFFF"/>
        </w:rPr>
        <w:t xml:space="preserve">) suggests that </w:t>
      </w:r>
      <w:r w:rsidRPr="008D008C">
        <w:rPr>
          <w:rFonts w:ascii="Arial" w:hAnsi="Arial" w:cs="Arial"/>
          <w:color w:val="333333"/>
          <w:shd w:val="clear" w:color="auto" w:fill="FFFFFF"/>
        </w:rPr>
        <w:t>accomplish</w:t>
      </w:r>
      <w:r w:rsidR="00637064" w:rsidRPr="008D008C">
        <w:rPr>
          <w:rFonts w:ascii="Arial" w:hAnsi="Arial" w:cs="Arial"/>
          <w:color w:val="333333"/>
          <w:shd w:val="clear" w:color="auto" w:fill="FFFFFF"/>
        </w:rPr>
        <w:t>ing</w:t>
      </w:r>
      <w:r w:rsidRPr="008D008C">
        <w:rPr>
          <w:rFonts w:ascii="Arial" w:hAnsi="Arial" w:cs="Arial"/>
          <w:color w:val="333333"/>
          <w:shd w:val="clear" w:color="auto" w:fill="FFFFFF"/>
        </w:rPr>
        <w:t xml:space="preserve"> tasks through motivation</w:t>
      </w:r>
      <w:r w:rsidR="00C2308E" w:rsidRPr="008D008C">
        <w:rPr>
          <w:rFonts w:ascii="Arial" w:hAnsi="Arial" w:cs="Arial"/>
          <w:color w:val="333333"/>
          <w:shd w:val="clear" w:color="auto" w:fill="FFFFFF"/>
        </w:rPr>
        <w:t>,</w:t>
      </w:r>
      <w:r w:rsidRPr="008D008C">
        <w:rPr>
          <w:rFonts w:ascii="Arial" w:hAnsi="Arial" w:cs="Arial"/>
          <w:color w:val="333333"/>
          <w:shd w:val="clear" w:color="auto" w:fill="FFFFFF"/>
        </w:rPr>
        <w:t xml:space="preserve"> delegation</w:t>
      </w:r>
      <w:r w:rsidR="00C2308E" w:rsidRPr="008D008C">
        <w:rPr>
          <w:rFonts w:ascii="Arial" w:hAnsi="Arial" w:cs="Arial"/>
          <w:color w:val="333333"/>
          <w:shd w:val="clear" w:color="auto" w:fill="FFFFFF"/>
        </w:rPr>
        <w:t xml:space="preserve"> and</w:t>
      </w:r>
      <w:r w:rsidRPr="008D008C">
        <w:rPr>
          <w:rFonts w:ascii="Arial" w:hAnsi="Arial" w:cs="Arial"/>
          <w:color w:val="333333"/>
          <w:shd w:val="clear" w:color="auto" w:fill="FFFFFF"/>
        </w:rPr>
        <w:t xml:space="preserve"> </w:t>
      </w:r>
      <w:r w:rsidR="00C15784" w:rsidRPr="008D008C">
        <w:rPr>
          <w:rFonts w:ascii="Arial" w:hAnsi="Arial" w:cs="Arial"/>
          <w:color w:val="333333"/>
          <w:shd w:val="clear" w:color="auto" w:fill="FFFFFF"/>
        </w:rPr>
        <w:t xml:space="preserve">getting the most out of </w:t>
      </w:r>
      <w:r w:rsidR="00637064" w:rsidRPr="008D008C">
        <w:rPr>
          <w:rFonts w:ascii="Arial" w:hAnsi="Arial" w:cs="Arial"/>
          <w:color w:val="333333"/>
          <w:shd w:val="clear" w:color="auto" w:fill="FFFFFF"/>
        </w:rPr>
        <w:t>a</w:t>
      </w:r>
      <w:r w:rsidR="00C15784" w:rsidRPr="008D008C">
        <w:rPr>
          <w:rFonts w:ascii="Arial" w:hAnsi="Arial" w:cs="Arial"/>
          <w:color w:val="333333"/>
          <w:shd w:val="clear" w:color="auto" w:fill="FFFFFF"/>
        </w:rPr>
        <w:t xml:space="preserve"> team</w:t>
      </w:r>
      <w:r w:rsidR="00637064" w:rsidRPr="008D008C">
        <w:rPr>
          <w:rFonts w:ascii="Arial" w:hAnsi="Arial" w:cs="Arial"/>
          <w:color w:val="333333"/>
          <w:shd w:val="clear" w:color="auto" w:fill="FFFFFF"/>
        </w:rPr>
        <w:t xml:space="preserve">, is </w:t>
      </w:r>
      <w:r w:rsidR="000E0969" w:rsidRPr="008D008C">
        <w:rPr>
          <w:rFonts w:ascii="Arial" w:hAnsi="Arial" w:cs="Arial"/>
          <w:color w:val="333333"/>
          <w:shd w:val="clear" w:color="auto" w:fill="FFFFFF"/>
        </w:rPr>
        <w:t>a</w:t>
      </w:r>
      <w:r w:rsidR="00637064" w:rsidRPr="008D008C">
        <w:rPr>
          <w:rFonts w:ascii="Arial" w:hAnsi="Arial" w:cs="Arial"/>
          <w:color w:val="333333"/>
          <w:shd w:val="clear" w:color="auto" w:fill="FFFFFF"/>
        </w:rPr>
        <w:t xml:space="preserve"> key feature of an Achiever Leader</w:t>
      </w:r>
      <w:r w:rsidR="00C15784" w:rsidRPr="008D008C">
        <w:rPr>
          <w:rFonts w:ascii="Arial" w:hAnsi="Arial" w:cs="Arial"/>
          <w:color w:val="333333"/>
          <w:shd w:val="clear" w:color="auto" w:fill="FFFFFF"/>
        </w:rPr>
        <w:t xml:space="preserve">. </w:t>
      </w:r>
      <w:r w:rsidR="002207B6" w:rsidRPr="008D008C">
        <w:rPr>
          <w:rFonts w:ascii="Arial" w:hAnsi="Arial" w:cs="Arial"/>
          <w:color w:val="333333"/>
          <w:shd w:val="clear" w:color="auto" w:fill="FFFFFF"/>
        </w:rPr>
        <w:t>As opposed to an Expert Leader, Achiever Leaders</w:t>
      </w:r>
      <w:r w:rsidR="00807C76" w:rsidRPr="008D008C">
        <w:rPr>
          <w:rFonts w:ascii="Arial" w:hAnsi="Arial" w:cs="Arial"/>
          <w:color w:val="333333"/>
          <w:shd w:val="clear" w:color="auto" w:fill="FFFFFF"/>
        </w:rPr>
        <w:t xml:space="preserve"> lead set goals and</w:t>
      </w:r>
      <w:r w:rsidR="002207B6" w:rsidRPr="008D008C">
        <w:rPr>
          <w:rFonts w:ascii="Arial" w:hAnsi="Arial" w:cs="Arial"/>
          <w:color w:val="333333"/>
          <w:shd w:val="clear" w:color="auto" w:fill="FFFFFF"/>
        </w:rPr>
        <w:t xml:space="preserve"> recognise</w:t>
      </w:r>
      <w:r w:rsidR="00807C76" w:rsidRPr="008D008C">
        <w:rPr>
          <w:rFonts w:ascii="Arial" w:hAnsi="Arial" w:cs="Arial"/>
          <w:color w:val="333333"/>
          <w:shd w:val="clear" w:color="auto" w:fill="FFFFFF"/>
        </w:rPr>
        <w:t>s</w:t>
      </w:r>
      <w:r w:rsidR="002207B6" w:rsidRPr="008D008C">
        <w:rPr>
          <w:rFonts w:ascii="Arial" w:hAnsi="Arial" w:cs="Arial"/>
          <w:color w:val="333333"/>
          <w:shd w:val="clear" w:color="auto" w:fill="FFFFFF"/>
        </w:rPr>
        <w:t xml:space="preserve"> their team as a significant form of support to</w:t>
      </w:r>
      <w:r w:rsidR="00DB5CDB" w:rsidRPr="008D008C">
        <w:rPr>
          <w:rFonts w:ascii="Arial" w:hAnsi="Arial" w:cs="Arial"/>
          <w:color w:val="333333"/>
          <w:shd w:val="clear" w:color="auto" w:fill="FFFFFF"/>
        </w:rPr>
        <w:t xml:space="preserve"> achieve and improve </w:t>
      </w:r>
      <w:r w:rsidR="002207B6" w:rsidRPr="008D008C">
        <w:rPr>
          <w:rFonts w:ascii="Arial" w:hAnsi="Arial" w:cs="Arial"/>
          <w:color w:val="333333"/>
          <w:shd w:val="clear" w:color="auto" w:fill="FFFFFF"/>
        </w:rPr>
        <w:t>the</w:t>
      </w:r>
      <w:r w:rsidR="00DB5CDB" w:rsidRPr="008D008C">
        <w:rPr>
          <w:rFonts w:ascii="Arial" w:hAnsi="Arial" w:cs="Arial"/>
          <w:color w:val="333333"/>
          <w:shd w:val="clear" w:color="auto" w:fill="FFFFFF"/>
        </w:rPr>
        <w:t>ir organisations goals.</w:t>
      </w:r>
    </w:p>
    <w:p w14:paraId="0549D8A3" w14:textId="75A89E1F" w:rsidR="005172D5" w:rsidRPr="008D008C" w:rsidRDefault="005172D5" w:rsidP="008D008C">
      <w:pPr>
        <w:spacing w:line="360" w:lineRule="auto"/>
        <w:jc w:val="both"/>
        <w:rPr>
          <w:rStyle w:val="normaltextrun"/>
          <w:rFonts w:ascii="Arial" w:hAnsi="Arial" w:cs="Arial"/>
          <w:color w:val="000000"/>
        </w:rPr>
      </w:pPr>
    </w:p>
    <w:p w14:paraId="00CACFB1" w14:textId="693FB39E" w:rsidR="00793341" w:rsidRPr="008D008C" w:rsidRDefault="00793341"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American Sociological Association (no date) describes sociology as the study of society and its changes, which have negative outcomes on human behaviour. Similarly, Musgrave (2017) suggests that the study of sociology provides clear and </w:t>
      </w:r>
      <w:r w:rsidRPr="008D008C">
        <w:rPr>
          <w:rStyle w:val="normaltextrun"/>
          <w:rFonts w:ascii="Arial" w:hAnsi="Arial" w:cs="Arial"/>
          <w:color w:val="000000"/>
        </w:rPr>
        <w:lastRenderedPageBreak/>
        <w:t xml:space="preserve">unchanging assumptions relating to the society in which a child lives. </w:t>
      </w:r>
      <w:proofErr w:type="spellStart"/>
      <w:r w:rsidRPr="008D008C">
        <w:rPr>
          <w:rStyle w:val="normaltextrun"/>
          <w:rFonts w:ascii="Arial" w:hAnsi="Arial" w:cs="Arial"/>
          <w:color w:val="000000"/>
        </w:rPr>
        <w:t>Dobreva</w:t>
      </w:r>
      <w:proofErr w:type="spellEnd"/>
      <w:r w:rsidRPr="008D008C">
        <w:rPr>
          <w:rStyle w:val="normaltextrun"/>
          <w:rFonts w:ascii="Arial" w:hAnsi="Arial" w:cs="Arial"/>
          <w:color w:val="000000"/>
        </w:rPr>
        <w:t xml:space="preserve"> (2018) describes social institutions as the standards within society which are controlled by the child’s behaviour to meet their social needs. Furthermore, Musgrave (2017) suggests that the education system is the social institution with the highest priority </w:t>
      </w:r>
      <w:proofErr w:type="gramStart"/>
      <w:r w:rsidRPr="008D008C">
        <w:rPr>
          <w:rStyle w:val="normaltextrun"/>
          <w:rFonts w:ascii="Arial" w:hAnsi="Arial" w:cs="Arial"/>
          <w:color w:val="000000"/>
        </w:rPr>
        <w:t>in today’s society</w:t>
      </w:r>
      <w:proofErr w:type="gramEnd"/>
      <w:r w:rsidRPr="008D008C">
        <w:rPr>
          <w:rStyle w:val="normaltextrun"/>
          <w:rFonts w:ascii="Arial" w:hAnsi="Arial" w:cs="Arial"/>
          <w:color w:val="000000"/>
        </w:rPr>
        <w:t xml:space="preserve">. </w:t>
      </w:r>
    </w:p>
    <w:p w14:paraId="17209243" w14:textId="77777777" w:rsidR="00793341" w:rsidRPr="008D008C" w:rsidRDefault="00793341" w:rsidP="008D008C">
      <w:pPr>
        <w:spacing w:line="360" w:lineRule="auto"/>
        <w:jc w:val="both"/>
        <w:rPr>
          <w:rStyle w:val="normaltextrun"/>
          <w:rFonts w:ascii="Arial" w:hAnsi="Arial" w:cs="Arial"/>
          <w:color w:val="000000"/>
        </w:rPr>
      </w:pPr>
    </w:p>
    <w:p w14:paraId="31D0EA04" w14:textId="536C9A33" w:rsidR="00C95B97" w:rsidRPr="008D008C" w:rsidRDefault="00793341" w:rsidP="008D008C">
      <w:pPr>
        <w:spacing w:line="360" w:lineRule="auto"/>
        <w:jc w:val="both"/>
        <w:rPr>
          <w:rFonts w:ascii="Arial" w:hAnsi="Arial" w:cs="Arial"/>
          <w:color w:val="000000"/>
        </w:rPr>
      </w:pPr>
      <w:r w:rsidRPr="008D008C">
        <w:rPr>
          <w:rStyle w:val="normaltextrun"/>
          <w:rFonts w:ascii="Arial" w:hAnsi="Arial" w:cs="Arial"/>
          <w:color w:val="000000"/>
        </w:rPr>
        <w:t xml:space="preserve">Research by American Sociological Association (2022) explores how social institutions and children’s life experiences influence their education and social development. </w:t>
      </w:r>
      <w:r w:rsidR="00C95B97" w:rsidRPr="008D008C">
        <w:rPr>
          <w:rFonts w:ascii="Arial" w:hAnsi="Arial" w:cs="Arial"/>
          <w:color w:val="0B0C0C"/>
        </w:rPr>
        <w:t>GOV.UK (2017) suggests that ‘social determinants’ are the social and economic circumstances in which a person is born, raised, lives and works. It is acknowledged that children who grow up in deprived areas often experience sociological issues and are more likely to not attend school, which has a detrimental effect on their educational development and future achievements. This suggests thei</w:t>
      </w:r>
      <w:r w:rsidR="005B707F" w:rsidRPr="008D008C">
        <w:rPr>
          <w:rFonts w:ascii="Arial" w:hAnsi="Arial" w:cs="Arial"/>
          <w:color w:val="0B0C0C"/>
        </w:rPr>
        <w:t xml:space="preserve">r </w:t>
      </w:r>
      <w:r w:rsidR="00C95B97" w:rsidRPr="008D008C">
        <w:rPr>
          <w:rFonts w:ascii="Arial" w:hAnsi="Arial" w:cs="Arial"/>
          <w:color w:val="0B0C0C"/>
        </w:rPr>
        <w:t xml:space="preserve">disadvantages are taken into adulthood, putting their </w:t>
      </w:r>
      <w:r w:rsidR="005B707F" w:rsidRPr="008D008C">
        <w:rPr>
          <w:rFonts w:ascii="Arial" w:hAnsi="Arial" w:cs="Arial"/>
          <w:color w:val="0B0C0C"/>
        </w:rPr>
        <w:t xml:space="preserve">future </w:t>
      </w:r>
      <w:r w:rsidR="00C95B97" w:rsidRPr="008D008C">
        <w:rPr>
          <w:rFonts w:ascii="Arial" w:hAnsi="Arial" w:cs="Arial"/>
          <w:color w:val="0B0C0C"/>
        </w:rPr>
        <w:t>outcomes in life, such as employment possibilities</w:t>
      </w:r>
      <w:r w:rsidR="00EE621D" w:rsidRPr="008D008C">
        <w:rPr>
          <w:rFonts w:ascii="Arial" w:hAnsi="Arial" w:cs="Arial"/>
          <w:color w:val="0B0C0C"/>
        </w:rPr>
        <w:t>, at risk</w:t>
      </w:r>
      <w:r w:rsidR="00C95B97" w:rsidRPr="008D008C">
        <w:rPr>
          <w:rFonts w:ascii="Arial" w:hAnsi="Arial" w:cs="Arial"/>
          <w:color w:val="0B0C0C"/>
        </w:rPr>
        <w:t xml:space="preserve">. </w:t>
      </w:r>
    </w:p>
    <w:p w14:paraId="60C708FD" w14:textId="2E7858EF" w:rsidR="00C95B97" w:rsidRPr="008D008C" w:rsidRDefault="00C95B97" w:rsidP="008D008C">
      <w:pPr>
        <w:spacing w:line="360" w:lineRule="auto"/>
        <w:jc w:val="both"/>
        <w:rPr>
          <w:rStyle w:val="normaltextrun"/>
          <w:rFonts w:ascii="Arial" w:hAnsi="Arial" w:cs="Arial"/>
          <w:color w:val="000000"/>
        </w:rPr>
      </w:pPr>
    </w:p>
    <w:p w14:paraId="59F892C7" w14:textId="69A7AEB2" w:rsidR="00F548D2" w:rsidRPr="008D008C" w:rsidRDefault="00953ED1"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Sakar (2021) suggests that children’s educational outcomes are interrupted </w:t>
      </w:r>
      <w:r w:rsidR="002107DC" w:rsidRPr="008D008C">
        <w:rPr>
          <w:rStyle w:val="normaltextrun"/>
          <w:rFonts w:ascii="Arial" w:hAnsi="Arial" w:cs="Arial"/>
          <w:color w:val="000000"/>
        </w:rPr>
        <w:t xml:space="preserve">by </w:t>
      </w:r>
      <w:r w:rsidRPr="008D008C">
        <w:rPr>
          <w:rStyle w:val="normaltextrun"/>
          <w:rFonts w:ascii="Arial" w:hAnsi="Arial" w:cs="Arial"/>
          <w:color w:val="000000"/>
        </w:rPr>
        <w:t>sociological factors</w:t>
      </w:r>
      <w:r w:rsidR="002107DC" w:rsidRPr="008D008C">
        <w:rPr>
          <w:rStyle w:val="normaltextrun"/>
          <w:rFonts w:ascii="Arial" w:hAnsi="Arial" w:cs="Arial"/>
          <w:color w:val="000000"/>
        </w:rPr>
        <w:t>, such as poverty</w:t>
      </w:r>
      <w:r w:rsidRPr="008D008C">
        <w:rPr>
          <w:rStyle w:val="normaltextrun"/>
          <w:rFonts w:ascii="Arial" w:hAnsi="Arial" w:cs="Arial"/>
          <w:color w:val="000000"/>
        </w:rPr>
        <w:t xml:space="preserve">. Similarly, </w:t>
      </w:r>
      <w:r w:rsidR="00F548D2" w:rsidRPr="008D008C">
        <w:rPr>
          <w:rStyle w:val="normaltextrun"/>
          <w:rFonts w:ascii="Arial" w:hAnsi="Arial" w:cs="Arial"/>
          <w:color w:val="000000"/>
        </w:rPr>
        <w:t>O’Sullivan (2019) desc</w:t>
      </w:r>
      <w:r w:rsidR="00317C52" w:rsidRPr="008D008C">
        <w:rPr>
          <w:rStyle w:val="normaltextrun"/>
          <w:rFonts w:ascii="Arial" w:hAnsi="Arial" w:cs="Arial"/>
          <w:color w:val="000000"/>
        </w:rPr>
        <w:t>ribes poverty as a trap</w:t>
      </w:r>
      <w:r w:rsidR="007817C9" w:rsidRPr="008D008C">
        <w:rPr>
          <w:rStyle w:val="normaltextrun"/>
          <w:rFonts w:ascii="Arial" w:hAnsi="Arial" w:cs="Arial"/>
          <w:color w:val="000000"/>
        </w:rPr>
        <w:t xml:space="preserve"> created by failing </w:t>
      </w:r>
      <w:r w:rsidR="00373DAA" w:rsidRPr="008D008C">
        <w:rPr>
          <w:rStyle w:val="normaltextrun"/>
          <w:rFonts w:ascii="Arial" w:hAnsi="Arial" w:cs="Arial"/>
          <w:color w:val="000000"/>
        </w:rPr>
        <w:t xml:space="preserve">systems and policies, </w:t>
      </w:r>
      <w:r w:rsidR="00317C52" w:rsidRPr="008D008C">
        <w:rPr>
          <w:rStyle w:val="normaltextrun"/>
          <w:rFonts w:ascii="Arial" w:hAnsi="Arial" w:cs="Arial"/>
          <w:color w:val="000000"/>
        </w:rPr>
        <w:t>caus</w:t>
      </w:r>
      <w:r w:rsidR="00373DAA" w:rsidRPr="008D008C">
        <w:rPr>
          <w:rStyle w:val="normaltextrun"/>
          <w:rFonts w:ascii="Arial" w:hAnsi="Arial" w:cs="Arial"/>
          <w:color w:val="000000"/>
        </w:rPr>
        <w:t>ing</w:t>
      </w:r>
      <w:r w:rsidR="00317C52" w:rsidRPr="008D008C">
        <w:rPr>
          <w:rStyle w:val="normaltextrun"/>
          <w:rFonts w:ascii="Arial" w:hAnsi="Arial" w:cs="Arial"/>
          <w:color w:val="000000"/>
        </w:rPr>
        <w:t xml:space="preserve"> children to suffer</w:t>
      </w:r>
      <w:r w:rsidR="00373DAA" w:rsidRPr="008D008C">
        <w:rPr>
          <w:rStyle w:val="normaltextrun"/>
          <w:rFonts w:ascii="Arial" w:hAnsi="Arial" w:cs="Arial"/>
          <w:color w:val="000000"/>
        </w:rPr>
        <w:t xml:space="preserve"> and become </w:t>
      </w:r>
      <w:r w:rsidR="00317C52" w:rsidRPr="008D008C">
        <w:rPr>
          <w:rStyle w:val="normaltextrun"/>
          <w:rFonts w:ascii="Arial" w:hAnsi="Arial" w:cs="Arial"/>
          <w:color w:val="000000"/>
        </w:rPr>
        <w:t>separat</w:t>
      </w:r>
      <w:r w:rsidR="00373DAA" w:rsidRPr="008D008C">
        <w:rPr>
          <w:rStyle w:val="normaltextrun"/>
          <w:rFonts w:ascii="Arial" w:hAnsi="Arial" w:cs="Arial"/>
          <w:color w:val="000000"/>
        </w:rPr>
        <w:t>ed</w:t>
      </w:r>
      <w:r w:rsidR="00317C52" w:rsidRPr="008D008C">
        <w:rPr>
          <w:rStyle w:val="normaltextrun"/>
          <w:rFonts w:ascii="Arial" w:hAnsi="Arial" w:cs="Arial"/>
          <w:color w:val="000000"/>
        </w:rPr>
        <w:t xml:space="preserve"> from society. </w:t>
      </w:r>
      <w:r w:rsidR="007817C9" w:rsidRPr="008D008C">
        <w:rPr>
          <w:rStyle w:val="normaltextrun"/>
          <w:rFonts w:ascii="Arial" w:hAnsi="Arial" w:cs="Arial"/>
          <w:color w:val="000000"/>
        </w:rPr>
        <w:t>It is acknowledge</w:t>
      </w:r>
      <w:r w:rsidR="00373DAA" w:rsidRPr="008D008C">
        <w:rPr>
          <w:rStyle w:val="normaltextrun"/>
          <w:rFonts w:ascii="Arial" w:hAnsi="Arial" w:cs="Arial"/>
          <w:color w:val="000000"/>
        </w:rPr>
        <w:t>d</w:t>
      </w:r>
      <w:r w:rsidR="007817C9" w:rsidRPr="008D008C">
        <w:rPr>
          <w:rStyle w:val="normaltextrun"/>
          <w:rFonts w:ascii="Arial" w:hAnsi="Arial" w:cs="Arial"/>
          <w:color w:val="000000"/>
        </w:rPr>
        <w:t xml:space="preserve"> that children who are born into poverty are less likely to reach their educational potential</w:t>
      </w:r>
      <w:r w:rsidRPr="008D008C">
        <w:rPr>
          <w:rStyle w:val="normaltextrun"/>
          <w:rFonts w:ascii="Arial" w:hAnsi="Arial" w:cs="Arial"/>
          <w:color w:val="000000"/>
        </w:rPr>
        <w:t xml:space="preserve"> and </w:t>
      </w:r>
      <w:r w:rsidR="00EE621D" w:rsidRPr="008D008C">
        <w:rPr>
          <w:rStyle w:val="normaltextrun"/>
          <w:rFonts w:ascii="Arial" w:hAnsi="Arial" w:cs="Arial"/>
          <w:color w:val="000000"/>
        </w:rPr>
        <w:t>it is identified that</w:t>
      </w:r>
      <w:r w:rsidR="002D1DBF" w:rsidRPr="008D008C">
        <w:rPr>
          <w:rStyle w:val="normaltextrun"/>
          <w:rFonts w:ascii="Arial" w:hAnsi="Arial" w:cs="Arial"/>
          <w:color w:val="000000"/>
        </w:rPr>
        <w:t xml:space="preserve"> childcare and education </w:t>
      </w:r>
      <w:r w:rsidR="00EE621D" w:rsidRPr="008D008C">
        <w:rPr>
          <w:rStyle w:val="normaltextrun"/>
          <w:rFonts w:ascii="Arial" w:hAnsi="Arial" w:cs="Arial"/>
          <w:color w:val="000000"/>
        </w:rPr>
        <w:t xml:space="preserve">is </w:t>
      </w:r>
      <w:r w:rsidR="002D1DBF" w:rsidRPr="008D008C">
        <w:rPr>
          <w:rStyle w:val="normaltextrun"/>
          <w:rFonts w:ascii="Arial" w:hAnsi="Arial" w:cs="Arial"/>
          <w:color w:val="000000"/>
        </w:rPr>
        <w:t xml:space="preserve">to be essential for educational success. Her research </w:t>
      </w:r>
      <w:r w:rsidR="00630F38" w:rsidRPr="008D008C">
        <w:rPr>
          <w:rStyle w:val="normaltextrun"/>
          <w:rFonts w:ascii="Arial" w:hAnsi="Arial" w:cs="Arial"/>
          <w:color w:val="000000"/>
        </w:rPr>
        <w:t>identifie</w:t>
      </w:r>
      <w:r w:rsidR="002D1DBF" w:rsidRPr="008D008C">
        <w:rPr>
          <w:rStyle w:val="normaltextrun"/>
          <w:rFonts w:ascii="Arial" w:hAnsi="Arial" w:cs="Arial"/>
          <w:color w:val="000000"/>
        </w:rPr>
        <w:t>d</w:t>
      </w:r>
      <w:r w:rsidR="00630F38" w:rsidRPr="008D008C">
        <w:rPr>
          <w:rStyle w:val="normaltextrun"/>
          <w:rFonts w:ascii="Arial" w:hAnsi="Arial" w:cs="Arial"/>
          <w:color w:val="000000"/>
        </w:rPr>
        <w:t xml:space="preserve"> that children living in poverty do not have access to good quality nurseries, therefore are deprived from early education</w:t>
      </w:r>
      <w:r w:rsidR="002D1DBF" w:rsidRPr="008D008C">
        <w:rPr>
          <w:rStyle w:val="normaltextrun"/>
          <w:rFonts w:ascii="Arial" w:hAnsi="Arial" w:cs="Arial"/>
          <w:color w:val="000000"/>
        </w:rPr>
        <w:t>, resulti</w:t>
      </w:r>
      <w:r w:rsidR="00A34BB6" w:rsidRPr="008D008C">
        <w:rPr>
          <w:rStyle w:val="normaltextrun"/>
          <w:rFonts w:ascii="Arial" w:hAnsi="Arial" w:cs="Arial"/>
          <w:color w:val="000000"/>
        </w:rPr>
        <w:t xml:space="preserve">ng in </w:t>
      </w:r>
      <w:r w:rsidR="002D1DBF" w:rsidRPr="008D008C">
        <w:rPr>
          <w:rStyle w:val="normaltextrun"/>
          <w:rFonts w:ascii="Arial" w:hAnsi="Arial" w:cs="Arial"/>
          <w:color w:val="000000"/>
        </w:rPr>
        <w:t xml:space="preserve">poor language development, </w:t>
      </w:r>
      <w:r w:rsidR="00954423" w:rsidRPr="008D008C">
        <w:rPr>
          <w:rStyle w:val="normaltextrun"/>
          <w:rFonts w:ascii="Arial" w:hAnsi="Arial" w:cs="Arial"/>
          <w:color w:val="000000"/>
        </w:rPr>
        <w:t xml:space="preserve">which is fundamental for the child’s long-term educational achievements. </w:t>
      </w:r>
      <w:r w:rsidR="00516BE6" w:rsidRPr="008D008C">
        <w:rPr>
          <w:rStyle w:val="normaltextrun"/>
          <w:rFonts w:ascii="Arial" w:hAnsi="Arial" w:cs="Arial"/>
          <w:color w:val="000000"/>
        </w:rPr>
        <w:t xml:space="preserve">In agreeance, Health Engine (2022) suggests that accessing early childhood education </w:t>
      </w:r>
      <w:r w:rsidR="00B76AE3" w:rsidRPr="008D008C">
        <w:rPr>
          <w:rStyle w:val="normaltextrun"/>
          <w:rFonts w:ascii="Arial" w:hAnsi="Arial" w:cs="Arial"/>
          <w:color w:val="000000"/>
        </w:rPr>
        <w:t xml:space="preserve">enables the child to form social relationships with other children and adults, developing </w:t>
      </w:r>
      <w:r w:rsidR="00E840EE" w:rsidRPr="008D008C">
        <w:rPr>
          <w:rStyle w:val="normaltextrun"/>
          <w:rFonts w:ascii="Arial" w:hAnsi="Arial" w:cs="Arial"/>
          <w:color w:val="000000"/>
        </w:rPr>
        <w:t>pro</w:t>
      </w:r>
      <w:r w:rsidR="0084662D" w:rsidRPr="008D008C">
        <w:rPr>
          <w:rStyle w:val="normaltextrun"/>
          <w:rFonts w:ascii="Arial" w:hAnsi="Arial" w:cs="Arial"/>
          <w:color w:val="000000"/>
        </w:rPr>
        <w:t>-</w:t>
      </w:r>
      <w:r w:rsidR="00E840EE" w:rsidRPr="008D008C">
        <w:rPr>
          <w:rStyle w:val="normaltextrun"/>
          <w:rFonts w:ascii="Arial" w:hAnsi="Arial" w:cs="Arial"/>
          <w:color w:val="000000"/>
        </w:rPr>
        <w:t xml:space="preserve">social behaviour (Ding </w:t>
      </w:r>
      <w:r w:rsidR="00E840EE" w:rsidRPr="008D008C">
        <w:rPr>
          <w:rStyle w:val="normaltextrun"/>
          <w:rFonts w:ascii="Arial" w:hAnsi="Arial" w:cs="Arial"/>
          <w:i/>
          <w:iCs/>
          <w:color w:val="000000"/>
        </w:rPr>
        <w:t>et al., 2018)</w:t>
      </w:r>
      <w:r w:rsidR="00E840EE" w:rsidRPr="008D008C">
        <w:rPr>
          <w:rStyle w:val="normaltextrun"/>
          <w:rFonts w:ascii="Arial" w:hAnsi="Arial" w:cs="Arial"/>
          <w:color w:val="000000"/>
        </w:rPr>
        <w:t>.</w:t>
      </w:r>
    </w:p>
    <w:p w14:paraId="6F37F48C" w14:textId="50AD9878" w:rsidR="00BA0FE8" w:rsidRPr="008D008C" w:rsidRDefault="00BA0FE8" w:rsidP="008D008C">
      <w:pPr>
        <w:spacing w:line="360" w:lineRule="auto"/>
        <w:jc w:val="both"/>
        <w:rPr>
          <w:rStyle w:val="normaltextrun"/>
          <w:rFonts w:ascii="Arial" w:hAnsi="Arial" w:cs="Arial"/>
          <w:color w:val="000000"/>
        </w:rPr>
      </w:pPr>
    </w:p>
    <w:p w14:paraId="35A5CED0" w14:textId="42D0DD82" w:rsidR="00C80791" w:rsidRPr="008D008C" w:rsidRDefault="00D87BA9"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As cited in Aubrey and Riley (</w:t>
      </w:r>
      <w:r w:rsidR="00504227" w:rsidRPr="008D008C">
        <w:rPr>
          <w:rStyle w:val="normaltextrun"/>
          <w:rFonts w:ascii="Arial" w:hAnsi="Arial" w:cs="Arial"/>
          <w:color w:val="000000"/>
        </w:rPr>
        <w:t>2019), Bronfenbrenner believe</w:t>
      </w:r>
      <w:r w:rsidR="00CE07C1" w:rsidRPr="008D008C">
        <w:rPr>
          <w:rStyle w:val="normaltextrun"/>
          <w:rFonts w:ascii="Arial" w:hAnsi="Arial" w:cs="Arial"/>
          <w:color w:val="000000"/>
        </w:rPr>
        <w:t>d</w:t>
      </w:r>
      <w:r w:rsidRPr="008D008C">
        <w:rPr>
          <w:rStyle w:val="normaltextrun"/>
          <w:rFonts w:ascii="Arial" w:hAnsi="Arial" w:cs="Arial"/>
          <w:color w:val="000000"/>
        </w:rPr>
        <w:t xml:space="preserve"> that the social relationships children form</w:t>
      </w:r>
      <w:r w:rsidR="00504227" w:rsidRPr="008D008C">
        <w:rPr>
          <w:rStyle w:val="normaltextrun"/>
          <w:rFonts w:ascii="Arial" w:hAnsi="Arial" w:cs="Arial"/>
          <w:color w:val="000000"/>
        </w:rPr>
        <w:t xml:space="preserve"> </w:t>
      </w:r>
      <w:r w:rsidR="00DC4232" w:rsidRPr="008D008C">
        <w:rPr>
          <w:rStyle w:val="normaltextrun"/>
          <w:rFonts w:ascii="Arial" w:hAnsi="Arial" w:cs="Arial"/>
          <w:color w:val="000000"/>
        </w:rPr>
        <w:t>within</w:t>
      </w:r>
      <w:r w:rsidR="00504227" w:rsidRPr="008D008C">
        <w:rPr>
          <w:rStyle w:val="normaltextrun"/>
          <w:rFonts w:ascii="Arial" w:hAnsi="Arial" w:cs="Arial"/>
          <w:color w:val="000000"/>
        </w:rPr>
        <w:t xml:space="preserve"> their immediate environment</w:t>
      </w:r>
      <w:r w:rsidRPr="008D008C">
        <w:rPr>
          <w:rStyle w:val="normaltextrun"/>
          <w:rFonts w:ascii="Arial" w:hAnsi="Arial" w:cs="Arial"/>
          <w:color w:val="000000"/>
        </w:rPr>
        <w:t xml:space="preserve"> play a role in their future educational achievements. </w:t>
      </w:r>
      <w:r w:rsidR="00504227" w:rsidRPr="008D008C">
        <w:rPr>
          <w:rStyle w:val="normaltextrun"/>
          <w:rFonts w:ascii="Arial" w:hAnsi="Arial" w:cs="Arial"/>
          <w:color w:val="000000"/>
        </w:rPr>
        <w:t xml:space="preserve">Similarly, Sakar (2021) suggests that individuals who </w:t>
      </w:r>
      <w:r w:rsidR="00191DCC" w:rsidRPr="008D008C">
        <w:rPr>
          <w:rStyle w:val="normaltextrun"/>
          <w:rFonts w:ascii="Arial" w:hAnsi="Arial" w:cs="Arial"/>
          <w:color w:val="000000"/>
        </w:rPr>
        <w:t>form the</w:t>
      </w:r>
      <w:r w:rsidR="00504227" w:rsidRPr="008D008C">
        <w:rPr>
          <w:rStyle w:val="normaltextrun"/>
          <w:rFonts w:ascii="Arial" w:hAnsi="Arial" w:cs="Arial"/>
          <w:color w:val="000000"/>
        </w:rPr>
        <w:t xml:space="preserve"> social structure of a child’s society </w:t>
      </w:r>
      <w:r w:rsidR="0086306B" w:rsidRPr="008D008C">
        <w:rPr>
          <w:rStyle w:val="normaltextrun"/>
          <w:rFonts w:ascii="Arial" w:hAnsi="Arial" w:cs="Arial"/>
          <w:color w:val="000000"/>
        </w:rPr>
        <w:t xml:space="preserve">has an </w:t>
      </w:r>
      <w:r w:rsidR="00504227" w:rsidRPr="008D008C">
        <w:rPr>
          <w:rStyle w:val="normaltextrun"/>
          <w:rFonts w:ascii="Arial" w:hAnsi="Arial" w:cs="Arial"/>
          <w:color w:val="000000"/>
        </w:rPr>
        <w:t>influence</w:t>
      </w:r>
      <w:r w:rsidR="0086306B" w:rsidRPr="008D008C">
        <w:rPr>
          <w:rStyle w:val="normaltextrun"/>
          <w:rFonts w:ascii="Arial" w:hAnsi="Arial" w:cs="Arial"/>
          <w:color w:val="000000"/>
        </w:rPr>
        <w:t xml:space="preserve"> on</w:t>
      </w:r>
      <w:r w:rsidR="00504227" w:rsidRPr="008D008C">
        <w:rPr>
          <w:rStyle w:val="normaltextrun"/>
          <w:rFonts w:ascii="Arial" w:hAnsi="Arial" w:cs="Arial"/>
          <w:color w:val="000000"/>
        </w:rPr>
        <w:t xml:space="preserve"> the</w:t>
      </w:r>
      <w:r w:rsidR="009C0464" w:rsidRPr="008D008C">
        <w:rPr>
          <w:rStyle w:val="normaltextrun"/>
          <w:rFonts w:ascii="Arial" w:hAnsi="Arial" w:cs="Arial"/>
          <w:color w:val="000000"/>
        </w:rPr>
        <w:t xml:space="preserve"> child’s</w:t>
      </w:r>
      <w:r w:rsidR="00504227" w:rsidRPr="008D008C">
        <w:rPr>
          <w:rStyle w:val="normaltextrun"/>
          <w:rFonts w:ascii="Arial" w:hAnsi="Arial" w:cs="Arial"/>
          <w:color w:val="000000"/>
        </w:rPr>
        <w:t xml:space="preserve"> </w:t>
      </w:r>
      <w:r w:rsidR="00CE07C1" w:rsidRPr="008D008C">
        <w:rPr>
          <w:rStyle w:val="normaltextrun"/>
          <w:rFonts w:ascii="Arial" w:hAnsi="Arial" w:cs="Arial"/>
          <w:color w:val="000000"/>
        </w:rPr>
        <w:lastRenderedPageBreak/>
        <w:t>views on learning</w:t>
      </w:r>
      <w:r w:rsidR="0086306B" w:rsidRPr="008D008C">
        <w:rPr>
          <w:rStyle w:val="normaltextrun"/>
          <w:rFonts w:ascii="Arial" w:hAnsi="Arial" w:cs="Arial"/>
          <w:color w:val="000000"/>
        </w:rPr>
        <w:t>, becoming a stopping point for gaining a high quality education</w:t>
      </w:r>
      <w:r w:rsidR="00191DCC" w:rsidRPr="008D008C">
        <w:rPr>
          <w:rStyle w:val="normaltextrun"/>
          <w:rFonts w:ascii="Arial" w:hAnsi="Arial" w:cs="Arial"/>
          <w:color w:val="000000"/>
        </w:rPr>
        <w:t xml:space="preserve">. </w:t>
      </w:r>
      <w:r w:rsidR="009C0464" w:rsidRPr="008D008C">
        <w:rPr>
          <w:rStyle w:val="normaltextrun"/>
          <w:rFonts w:ascii="Arial" w:hAnsi="Arial" w:cs="Arial"/>
          <w:color w:val="000000"/>
        </w:rPr>
        <w:t xml:space="preserve">This suggests that </w:t>
      </w:r>
      <w:r w:rsidR="00191DCC" w:rsidRPr="008D008C">
        <w:rPr>
          <w:rStyle w:val="normaltextrun"/>
          <w:rFonts w:ascii="Arial" w:hAnsi="Arial" w:cs="Arial"/>
          <w:color w:val="000000"/>
        </w:rPr>
        <w:t>children learn and behave in a certain way by observing others in their environment</w:t>
      </w:r>
      <w:r w:rsidR="009C0464" w:rsidRPr="008D008C">
        <w:rPr>
          <w:rStyle w:val="normaltextrun"/>
          <w:rFonts w:ascii="Arial" w:hAnsi="Arial" w:cs="Arial"/>
          <w:color w:val="000000"/>
        </w:rPr>
        <w:t xml:space="preserve">, such as their parents. </w:t>
      </w:r>
      <w:r w:rsidR="00C80791" w:rsidRPr="008D008C">
        <w:rPr>
          <w:rStyle w:val="normaltextrun"/>
          <w:rFonts w:ascii="Arial" w:hAnsi="Arial" w:cs="Arial"/>
          <w:color w:val="000000"/>
        </w:rPr>
        <w:t xml:space="preserve">Western Governors University (2022) refers to this as Bronfenbrenner’s Social Learning Theory. </w:t>
      </w:r>
    </w:p>
    <w:p w14:paraId="3BACE0A5" w14:textId="77777777" w:rsidR="00C80791" w:rsidRPr="008D008C" w:rsidRDefault="00C80791" w:rsidP="008D008C">
      <w:pPr>
        <w:spacing w:line="360" w:lineRule="auto"/>
        <w:jc w:val="both"/>
        <w:rPr>
          <w:rStyle w:val="normaltextrun"/>
          <w:rFonts w:ascii="Arial" w:hAnsi="Arial" w:cs="Arial"/>
          <w:color w:val="000000"/>
        </w:rPr>
      </w:pPr>
    </w:p>
    <w:p w14:paraId="346122B9" w14:textId="41414844" w:rsidR="00191DCC" w:rsidRPr="008D008C" w:rsidRDefault="009C0464"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Bronfenbrenner (cited in Aubrey and Riley, 2019) </w:t>
      </w:r>
      <w:r w:rsidR="0086306B" w:rsidRPr="008D008C">
        <w:rPr>
          <w:rStyle w:val="normaltextrun"/>
          <w:rFonts w:ascii="Arial" w:hAnsi="Arial" w:cs="Arial"/>
          <w:color w:val="000000"/>
        </w:rPr>
        <w:t>suggest</w:t>
      </w:r>
      <w:r w:rsidR="00D80AA4" w:rsidRPr="008D008C">
        <w:rPr>
          <w:rStyle w:val="normaltextrun"/>
          <w:rFonts w:ascii="Arial" w:hAnsi="Arial" w:cs="Arial"/>
          <w:color w:val="000000"/>
        </w:rPr>
        <w:t>s</w:t>
      </w:r>
      <w:r w:rsidR="0086306B" w:rsidRPr="008D008C">
        <w:rPr>
          <w:rStyle w:val="normaltextrun"/>
          <w:rFonts w:ascii="Arial" w:hAnsi="Arial" w:cs="Arial"/>
          <w:color w:val="000000"/>
        </w:rPr>
        <w:t xml:space="preserve"> that </w:t>
      </w:r>
      <w:r w:rsidR="00B50627" w:rsidRPr="008D008C">
        <w:rPr>
          <w:rStyle w:val="normaltextrun"/>
          <w:rFonts w:ascii="Arial" w:hAnsi="Arial" w:cs="Arial"/>
          <w:color w:val="000000"/>
        </w:rPr>
        <w:t xml:space="preserve">when parents demonstrate a negative attitude towards learning, </w:t>
      </w:r>
      <w:r w:rsidR="005D24DA" w:rsidRPr="008D008C">
        <w:rPr>
          <w:rStyle w:val="normaltextrun"/>
          <w:rFonts w:ascii="Arial" w:hAnsi="Arial" w:cs="Arial"/>
          <w:color w:val="000000"/>
        </w:rPr>
        <w:t>it</w:t>
      </w:r>
      <w:r w:rsidR="00B50627" w:rsidRPr="008D008C">
        <w:rPr>
          <w:rStyle w:val="normaltextrun"/>
          <w:rFonts w:ascii="Arial" w:hAnsi="Arial" w:cs="Arial"/>
          <w:color w:val="000000"/>
        </w:rPr>
        <w:t xml:space="preserve"> affects the child’s view and prevents the child from achieving a sufficient education. This implies that teachers and other professionals have a duty to effectively communicate with children to</w:t>
      </w:r>
      <w:r w:rsidR="00680CF0" w:rsidRPr="008D008C">
        <w:rPr>
          <w:rStyle w:val="normaltextrun"/>
          <w:rFonts w:ascii="Arial" w:hAnsi="Arial" w:cs="Arial"/>
          <w:color w:val="000000"/>
        </w:rPr>
        <w:t xml:space="preserve"> support their sociological issues and </w:t>
      </w:r>
      <w:r w:rsidR="00B50627" w:rsidRPr="008D008C">
        <w:rPr>
          <w:rStyle w:val="normaltextrun"/>
          <w:rFonts w:ascii="Arial" w:hAnsi="Arial" w:cs="Arial"/>
          <w:color w:val="000000"/>
        </w:rPr>
        <w:t>increase their educational attainment</w:t>
      </w:r>
      <w:r w:rsidR="00CE07C1" w:rsidRPr="008D008C">
        <w:rPr>
          <w:rStyle w:val="normaltextrun"/>
          <w:rFonts w:ascii="Arial" w:hAnsi="Arial" w:cs="Arial"/>
          <w:color w:val="000000"/>
        </w:rPr>
        <w:t>. However,</w:t>
      </w:r>
      <w:r w:rsidR="00773A5E" w:rsidRPr="008D008C">
        <w:rPr>
          <w:rStyle w:val="normaltextrun"/>
          <w:rFonts w:ascii="Arial" w:hAnsi="Arial" w:cs="Arial"/>
          <w:color w:val="000000"/>
        </w:rPr>
        <w:t xml:space="preserve"> research by</w:t>
      </w:r>
      <w:r w:rsidR="00CE07C1" w:rsidRPr="008D008C">
        <w:rPr>
          <w:rStyle w:val="normaltextrun"/>
          <w:rFonts w:ascii="Arial" w:hAnsi="Arial" w:cs="Arial"/>
          <w:color w:val="000000"/>
        </w:rPr>
        <w:t xml:space="preserve"> Olalekan (2016) </w:t>
      </w:r>
      <w:r w:rsidR="00732B35" w:rsidRPr="008D008C">
        <w:rPr>
          <w:rStyle w:val="normaltextrun"/>
          <w:rFonts w:ascii="Arial" w:hAnsi="Arial" w:cs="Arial"/>
          <w:color w:val="000000"/>
        </w:rPr>
        <w:t xml:space="preserve">implies that </w:t>
      </w:r>
      <w:r w:rsidR="00E50707" w:rsidRPr="008D008C">
        <w:rPr>
          <w:rStyle w:val="normaltextrun"/>
          <w:rFonts w:ascii="Arial" w:hAnsi="Arial" w:cs="Arial"/>
          <w:color w:val="000000"/>
        </w:rPr>
        <w:t xml:space="preserve">peer </w:t>
      </w:r>
      <w:r w:rsidR="00732B35" w:rsidRPr="008D008C">
        <w:rPr>
          <w:rStyle w:val="normaltextrun"/>
          <w:rFonts w:ascii="Arial" w:hAnsi="Arial" w:cs="Arial"/>
          <w:color w:val="000000"/>
        </w:rPr>
        <w:t xml:space="preserve">relationship </w:t>
      </w:r>
      <w:r w:rsidR="00E50707" w:rsidRPr="008D008C">
        <w:rPr>
          <w:rStyle w:val="normaltextrun"/>
          <w:rFonts w:ascii="Arial" w:hAnsi="Arial" w:cs="Arial"/>
          <w:color w:val="000000"/>
        </w:rPr>
        <w:t>should be considered as a factor which</w:t>
      </w:r>
      <w:r w:rsidR="00732B35" w:rsidRPr="008D008C">
        <w:rPr>
          <w:rStyle w:val="normaltextrun"/>
          <w:rFonts w:ascii="Arial" w:hAnsi="Arial" w:cs="Arial"/>
          <w:color w:val="000000"/>
        </w:rPr>
        <w:t xml:space="preserve"> influence educational achievements. </w:t>
      </w:r>
    </w:p>
    <w:p w14:paraId="5A6058B5" w14:textId="0D7DE183" w:rsidR="00191DCC" w:rsidRPr="008D008C" w:rsidRDefault="00191DCC" w:rsidP="008D008C">
      <w:pPr>
        <w:spacing w:line="360" w:lineRule="auto"/>
        <w:jc w:val="both"/>
        <w:rPr>
          <w:rStyle w:val="normaltextrun"/>
          <w:rFonts w:ascii="Arial" w:hAnsi="Arial" w:cs="Arial"/>
          <w:color w:val="000000"/>
        </w:rPr>
      </w:pPr>
    </w:p>
    <w:p w14:paraId="6AA4926A" w14:textId="161DA3BD" w:rsidR="009C0464" w:rsidRPr="008D008C" w:rsidRDefault="00E4683C"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Health Engine (2022) suggests that social environments influence the quality of social relationships that children form and their ability to achieve their goals. It is acknowledged that </w:t>
      </w:r>
      <w:r w:rsidR="00FC0B6E" w:rsidRPr="008D008C">
        <w:rPr>
          <w:rStyle w:val="normaltextrun"/>
          <w:rFonts w:ascii="Arial" w:hAnsi="Arial" w:cs="Arial"/>
          <w:color w:val="000000"/>
        </w:rPr>
        <w:t xml:space="preserve">children who experience </w:t>
      </w:r>
      <w:r w:rsidRPr="008D008C">
        <w:rPr>
          <w:rStyle w:val="normaltextrun"/>
          <w:rFonts w:ascii="Arial" w:hAnsi="Arial" w:cs="Arial"/>
          <w:color w:val="000000"/>
        </w:rPr>
        <w:t xml:space="preserve">positive social </w:t>
      </w:r>
      <w:r w:rsidR="00FC0B6E" w:rsidRPr="008D008C">
        <w:rPr>
          <w:rStyle w:val="normaltextrun"/>
          <w:rFonts w:ascii="Arial" w:hAnsi="Arial" w:cs="Arial"/>
          <w:color w:val="000000"/>
        </w:rPr>
        <w:t>relationships</w:t>
      </w:r>
      <w:r w:rsidRPr="008D008C">
        <w:rPr>
          <w:rStyle w:val="normaltextrun"/>
          <w:rFonts w:ascii="Arial" w:hAnsi="Arial" w:cs="Arial"/>
          <w:color w:val="000000"/>
        </w:rPr>
        <w:t xml:space="preserve"> </w:t>
      </w:r>
      <w:r w:rsidR="00516BE6" w:rsidRPr="008D008C">
        <w:rPr>
          <w:rStyle w:val="normaltextrun"/>
          <w:rFonts w:ascii="Arial" w:hAnsi="Arial" w:cs="Arial"/>
          <w:color w:val="000000"/>
        </w:rPr>
        <w:t xml:space="preserve">have better educational attainment and are </w:t>
      </w:r>
      <w:r w:rsidR="00FC0B6E" w:rsidRPr="008D008C">
        <w:rPr>
          <w:rStyle w:val="normaltextrun"/>
          <w:rFonts w:ascii="Arial" w:hAnsi="Arial" w:cs="Arial"/>
          <w:color w:val="000000"/>
        </w:rPr>
        <w:t xml:space="preserve">more likely to </w:t>
      </w:r>
      <w:r w:rsidR="00516BE6" w:rsidRPr="008D008C">
        <w:rPr>
          <w:rStyle w:val="normaltextrun"/>
          <w:rFonts w:ascii="Arial" w:hAnsi="Arial" w:cs="Arial"/>
          <w:color w:val="000000"/>
        </w:rPr>
        <w:t xml:space="preserve">participate in their learning, as opposed to those who live in deprived social environments. </w:t>
      </w:r>
      <w:r w:rsidR="001F0068" w:rsidRPr="008D008C">
        <w:rPr>
          <w:rStyle w:val="normaltextrun"/>
          <w:rFonts w:ascii="Arial" w:hAnsi="Arial" w:cs="Arial"/>
          <w:color w:val="000000"/>
        </w:rPr>
        <w:t xml:space="preserve">However, Smith (2020) suggests that as children </w:t>
      </w:r>
      <w:r w:rsidR="000C1B25" w:rsidRPr="008D008C">
        <w:rPr>
          <w:rStyle w:val="normaltextrun"/>
          <w:rFonts w:ascii="Arial" w:hAnsi="Arial" w:cs="Arial"/>
          <w:color w:val="000000"/>
        </w:rPr>
        <w:t xml:space="preserve">from low socio-economic </w:t>
      </w:r>
      <w:r w:rsidR="000D50DF" w:rsidRPr="008D008C">
        <w:rPr>
          <w:rStyle w:val="normaltextrun"/>
          <w:rFonts w:ascii="Arial" w:hAnsi="Arial" w:cs="Arial"/>
          <w:color w:val="000000"/>
        </w:rPr>
        <w:t xml:space="preserve">conditions </w:t>
      </w:r>
      <w:r w:rsidR="001F0068" w:rsidRPr="008D008C">
        <w:rPr>
          <w:rStyle w:val="normaltextrun"/>
          <w:rFonts w:ascii="Arial" w:hAnsi="Arial" w:cs="Arial"/>
          <w:color w:val="000000"/>
        </w:rPr>
        <w:t xml:space="preserve">get older, the attainment gap between </w:t>
      </w:r>
      <w:r w:rsidR="000D50DF" w:rsidRPr="008D008C">
        <w:rPr>
          <w:rStyle w:val="normaltextrun"/>
          <w:rFonts w:ascii="Arial" w:hAnsi="Arial" w:cs="Arial"/>
          <w:color w:val="000000"/>
        </w:rPr>
        <w:t>them and their peers get bigger. It is suggested that this is due to teachers</w:t>
      </w:r>
      <w:r w:rsidR="00255212" w:rsidRPr="008D008C">
        <w:rPr>
          <w:rStyle w:val="normaltextrun"/>
          <w:rFonts w:ascii="Arial" w:hAnsi="Arial" w:cs="Arial"/>
          <w:color w:val="000000"/>
        </w:rPr>
        <w:t xml:space="preserve"> having a </w:t>
      </w:r>
      <w:r w:rsidR="005509EA" w:rsidRPr="008D008C">
        <w:rPr>
          <w:rStyle w:val="normaltextrun"/>
          <w:rFonts w:ascii="Arial" w:hAnsi="Arial" w:cs="Arial"/>
          <w:color w:val="000000"/>
        </w:rPr>
        <w:t xml:space="preserve">lower attainment </w:t>
      </w:r>
      <w:r w:rsidR="00186AB3" w:rsidRPr="008D008C">
        <w:rPr>
          <w:rStyle w:val="normaltextrun"/>
          <w:rFonts w:ascii="Arial" w:hAnsi="Arial" w:cs="Arial"/>
          <w:color w:val="000000"/>
        </w:rPr>
        <w:t>prediction</w:t>
      </w:r>
      <w:r w:rsidR="005509EA" w:rsidRPr="008D008C">
        <w:rPr>
          <w:rStyle w:val="normaltextrun"/>
          <w:rFonts w:ascii="Arial" w:hAnsi="Arial" w:cs="Arial"/>
          <w:color w:val="000000"/>
        </w:rPr>
        <w:t xml:space="preserve"> on the child</w:t>
      </w:r>
      <w:r w:rsidR="00186AB3" w:rsidRPr="008D008C">
        <w:rPr>
          <w:rStyle w:val="normaltextrun"/>
          <w:rFonts w:ascii="Arial" w:hAnsi="Arial" w:cs="Arial"/>
          <w:color w:val="000000"/>
        </w:rPr>
        <w:t>’</w:t>
      </w:r>
      <w:r w:rsidR="005509EA" w:rsidRPr="008D008C">
        <w:rPr>
          <w:rStyle w:val="normaltextrun"/>
          <w:rFonts w:ascii="Arial" w:hAnsi="Arial" w:cs="Arial"/>
          <w:color w:val="000000"/>
        </w:rPr>
        <w:t xml:space="preserve">s future development. This suggests that the educational setting negatively impacts the child’s attainment as they </w:t>
      </w:r>
      <w:r w:rsidR="00186AB3" w:rsidRPr="008D008C">
        <w:rPr>
          <w:rStyle w:val="normaltextrun"/>
          <w:rFonts w:ascii="Arial" w:hAnsi="Arial" w:cs="Arial"/>
          <w:color w:val="000000"/>
        </w:rPr>
        <w:t>place the child</w:t>
      </w:r>
      <w:r w:rsidR="005509EA" w:rsidRPr="008D008C">
        <w:rPr>
          <w:rStyle w:val="normaltextrun"/>
          <w:rFonts w:ascii="Arial" w:hAnsi="Arial" w:cs="Arial"/>
          <w:color w:val="000000"/>
        </w:rPr>
        <w:t xml:space="preserve"> in groups </w:t>
      </w:r>
      <w:r w:rsidR="00186AB3" w:rsidRPr="008D008C">
        <w:rPr>
          <w:rStyle w:val="normaltextrun"/>
          <w:rFonts w:ascii="Arial" w:hAnsi="Arial" w:cs="Arial"/>
          <w:color w:val="000000"/>
        </w:rPr>
        <w:t>for</w:t>
      </w:r>
      <w:r w:rsidR="005509EA" w:rsidRPr="008D008C">
        <w:rPr>
          <w:rStyle w:val="normaltextrun"/>
          <w:rFonts w:ascii="Arial" w:hAnsi="Arial" w:cs="Arial"/>
          <w:color w:val="000000"/>
        </w:rPr>
        <w:t xml:space="preserve"> lower ability. </w:t>
      </w:r>
    </w:p>
    <w:p w14:paraId="4D2D6874" w14:textId="0D8F142C" w:rsidR="005775CA" w:rsidRPr="008D008C" w:rsidRDefault="005775CA" w:rsidP="008D008C">
      <w:pPr>
        <w:spacing w:line="360" w:lineRule="auto"/>
        <w:jc w:val="both"/>
        <w:rPr>
          <w:rStyle w:val="normaltextrun"/>
          <w:rFonts w:ascii="Arial" w:hAnsi="Arial" w:cs="Arial"/>
          <w:color w:val="000000"/>
        </w:rPr>
      </w:pPr>
    </w:p>
    <w:p w14:paraId="243266F3" w14:textId="3B1972B4" w:rsidR="005B0F46" w:rsidRPr="008D008C" w:rsidRDefault="00186AB3"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It is evident that Catalytic leadership is essential for school</w:t>
      </w:r>
      <w:r w:rsidR="008D66A9" w:rsidRPr="008D008C">
        <w:rPr>
          <w:rStyle w:val="normaltextrun"/>
          <w:rFonts w:ascii="Arial" w:hAnsi="Arial" w:cs="Arial"/>
          <w:color w:val="000000"/>
        </w:rPr>
        <w:t xml:space="preserve"> and pupil</w:t>
      </w:r>
      <w:r w:rsidRPr="008D008C">
        <w:rPr>
          <w:rStyle w:val="normaltextrun"/>
          <w:rFonts w:ascii="Arial" w:hAnsi="Arial" w:cs="Arial"/>
          <w:color w:val="000000"/>
        </w:rPr>
        <w:t xml:space="preserve"> </w:t>
      </w:r>
      <w:r w:rsidR="008D66A9" w:rsidRPr="008D008C">
        <w:rPr>
          <w:rStyle w:val="normaltextrun"/>
          <w:rFonts w:ascii="Arial" w:hAnsi="Arial" w:cs="Arial"/>
          <w:color w:val="000000"/>
        </w:rPr>
        <w:t>s</w:t>
      </w:r>
      <w:r w:rsidR="00152D44" w:rsidRPr="008D008C">
        <w:rPr>
          <w:rStyle w:val="normaltextrun"/>
          <w:rFonts w:ascii="Arial" w:hAnsi="Arial" w:cs="Arial"/>
          <w:color w:val="000000"/>
        </w:rPr>
        <w:t>u</w:t>
      </w:r>
      <w:r w:rsidR="008D66A9" w:rsidRPr="008D008C">
        <w:rPr>
          <w:rStyle w:val="normaltextrun"/>
          <w:rFonts w:ascii="Arial" w:hAnsi="Arial" w:cs="Arial"/>
          <w:color w:val="000000"/>
        </w:rPr>
        <w:t>ccess, as working in collaboration increases the quality of the child’s learning experiences and school improvements. Findings provide confirmation that</w:t>
      </w:r>
      <w:r w:rsidR="00152D44" w:rsidRPr="008D008C">
        <w:rPr>
          <w:rStyle w:val="normaltextrun"/>
          <w:rFonts w:ascii="Arial" w:hAnsi="Arial" w:cs="Arial"/>
          <w:color w:val="000000"/>
        </w:rPr>
        <w:t xml:space="preserve"> sociological factors can negatively influence the child’s educational outcomes. </w:t>
      </w:r>
      <w:r w:rsidR="00A0280F" w:rsidRPr="008D008C">
        <w:rPr>
          <w:rStyle w:val="normaltextrun"/>
          <w:rFonts w:ascii="Arial" w:hAnsi="Arial" w:cs="Arial"/>
          <w:color w:val="000000"/>
        </w:rPr>
        <w:t>Therefore, t</w:t>
      </w:r>
      <w:r w:rsidR="008D66A9" w:rsidRPr="008D008C">
        <w:rPr>
          <w:rStyle w:val="normaltextrun"/>
          <w:rFonts w:ascii="Arial" w:hAnsi="Arial" w:cs="Arial"/>
          <w:color w:val="000000"/>
        </w:rPr>
        <w:t>eachers have a duty of care to support children and enhance their learning</w:t>
      </w:r>
      <w:r w:rsidR="00A0280F" w:rsidRPr="008D008C">
        <w:rPr>
          <w:rStyle w:val="normaltextrun"/>
          <w:rFonts w:ascii="Arial" w:hAnsi="Arial" w:cs="Arial"/>
          <w:color w:val="000000"/>
        </w:rPr>
        <w:t>,</w:t>
      </w:r>
      <w:r w:rsidR="008D66A9" w:rsidRPr="008D008C">
        <w:rPr>
          <w:rStyle w:val="normaltextrun"/>
          <w:rFonts w:ascii="Arial" w:hAnsi="Arial" w:cs="Arial"/>
          <w:color w:val="000000"/>
        </w:rPr>
        <w:t xml:space="preserve"> regardless of their soci</w:t>
      </w:r>
      <w:r w:rsidR="00152D44" w:rsidRPr="008D008C">
        <w:rPr>
          <w:rStyle w:val="normaltextrun"/>
          <w:rFonts w:ascii="Arial" w:hAnsi="Arial" w:cs="Arial"/>
          <w:color w:val="000000"/>
        </w:rPr>
        <w:t>o-economic status</w:t>
      </w:r>
      <w:r w:rsidR="00A0280F" w:rsidRPr="008D008C">
        <w:rPr>
          <w:rStyle w:val="normaltextrun"/>
          <w:rFonts w:ascii="Arial" w:hAnsi="Arial" w:cs="Arial"/>
          <w:color w:val="000000"/>
        </w:rPr>
        <w:t>.</w:t>
      </w:r>
    </w:p>
    <w:p w14:paraId="362C58FE" w14:textId="77777777" w:rsidR="0075677F" w:rsidRPr="008D008C" w:rsidRDefault="0075677F" w:rsidP="008D008C">
      <w:pPr>
        <w:spacing w:line="360" w:lineRule="auto"/>
        <w:jc w:val="both"/>
        <w:rPr>
          <w:rStyle w:val="normaltextrun"/>
          <w:rFonts w:ascii="Arial" w:hAnsi="Arial" w:cs="Arial"/>
          <w:color w:val="000000"/>
        </w:rPr>
      </w:pPr>
    </w:p>
    <w:p w14:paraId="75AB6B85" w14:textId="77777777" w:rsidR="0075677F" w:rsidRPr="008D008C" w:rsidRDefault="0075677F" w:rsidP="008D008C">
      <w:pPr>
        <w:spacing w:line="360" w:lineRule="auto"/>
        <w:jc w:val="both"/>
        <w:rPr>
          <w:rStyle w:val="normaltextrun"/>
          <w:rFonts w:ascii="Arial" w:hAnsi="Arial" w:cs="Arial"/>
          <w:color w:val="000000"/>
        </w:rPr>
      </w:pPr>
    </w:p>
    <w:p w14:paraId="69F2048C" w14:textId="5E5ECB55" w:rsidR="005B0F46" w:rsidRPr="008D008C" w:rsidRDefault="005B0F46" w:rsidP="008D008C">
      <w:pPr>
        <w:spacing w:line="360" w:lineRule="auto"/>
        <w:jc w:val="both"/>
        <w:rPr>
          <w:rFonts w:ascii="Arial" w:hAnsi="Arial" w:cs="Arial"/>
          <w:color w:val="000000"/>
          <w:u w:val="single"/>
        </w:rPr>
      </w:pPr>
      <w:r w:rsidRPr="008D008C">
        <w:rPr>
          <w:rStyle w:val="normaltextrun"/>
          <w:rFonts w:ascii="Arial" w:hAnsi="Arial" w:cs="Arial"/>
          <w:color w:val="000000"/>
          <w:u w:val="single"/>
        </w:rPr>
        <w:t>SECTION 2</w:t>
      </w:r>
    </w:p>
    <w:p w14:paraId="10EF624F" w14:textId="77777777" w:rsidR="0017604C" w:rsidRPr="008D008C" w:rsidRDefault="0017604C" w:rsidP="008D008C">
      <w:pPr>
        <w:pStyle w:val="NormalWeb"/>
        <w:spacing w:before="0" w:beforeAutospacing="0" w:after="0" w:afterAutospacing="0" w:line="360" w:lineRule="auto"/>
        <w:jc w:val="both"/>
        <w:rPr>
          <w:rStyle w:val="normaltextrun"/>
          <w:rFonts w:ascii="Arial" w:hAnsi="Arial" w:cs="Arial"/>
          <w:color w:val="000000"/>
        </w:rPr>
      </w:pPr>
    </w:p>
    <w:p w14:paraId="4482D8A6" w14:textId="10D8EE43" w:rsidR="00D95A8A" w:rsidRPr="008D008C" w:rsidRDefault="003D292B" w:rsidP="008D008C">
      <w:pPr>
        <w:pStyle w:val="NormalWeb"/>
        <w:spacing w:before="0" w:beforeAutospacing="0" w:after="0" w:afterAutospacing="0" w:line="360" w:lineRule="auto"/>
        <w:jc w:val="both"/>
        <w:rPr>
          <w:rFonts w:ascii="Arial" w:hAnsi="Arial" w:cs="Arial"/>
        </w:rPr>
      </w:pPr>
      <w:r w:rsidRPr="008D008C">
        <w:rPr>
          <w:rStyle w:val="normaltextrun"/>
          <w:rFonts w:ascii="Arial" w:hAnsi="Arial" w:cs="Arial"/>
          <w:color w:val="000000"/>
        </w:rPr>
        <w:t>According to Kosher, Ben-</w:t>
      </w:r>
      <w:proofErr w:type="spellStart"/>
      <w:r w:rsidRPr="008D008C">
        <w:rPr>
          <w:rStyle w:val="normaltextrun"/>
          <w:rFonts w:ascii="Arial" w:hAnsi="Arial" w:cs="Arial"/>
          <w:color w:val="000000"/>
        </w:rPr>
        <w:t>Arieh</w:t>
      </w:r>
      <w:proofErr w:type="spellEnd"/>
      <w:r w:rsidRPr="008D008C">
        <w:rPr>
          <w:rStyle w:val="normaltextrun"/>
          <w:rFonts w:ascii="Arial" w:hAnsi="Arial" w:cs="Arial"/>
          <w:color w:val="000000"/>
        </w:rPr>
        <w:t xml:space="preserve"> and </w:t>
      </w:r>
      <w:proofErr w:type="spellStart"/>
      <w:r w:rsidRPr="008D008C">
        <w:rPr>
          <w:rStyle w:val="normaltextrun"/>
          <w:rFonts w:ascii="Arial" w:hAnsi="Arial" w:cs="Arial"/>
          <w:color w:val="000000"/>
        </w:rPr>
        <w:t>Hendelsman</w:t>
      </w:r>
      <w:proofErr w:type="spellEnd"/>
      <w:r w:rsidRPr="008D008C">
        <w:rPr>
          <w:rStyle w:val="normaltextrun"/>
          <w:rFonts w:ascii="Arial" w:hAnsi="Arial" w:cs="Arial"/>
          <w:color w:val="000000"/>
        </w:rPr>
        <w:t xml:space="preserve"> (2016)</w:t>
      </w:r>
      <w:r w:rsidRPr="008D008C">
        <w:rPr>
          <w:rFonts w:ascii="Arial" w:hAnsi="Arial" w:cs="Arial"/>
        </w:rPr>
        <w:t>, social workers have worked for over a century to</w:t>
      </w:r>
      <w:r w:rsidR="00D95A8A" w:rsidRPr="008D008C">
        <w:rPr>
          <w:rFonts w:ascii="Arial" w:hAnsi="Arial" w:cs="Arial"/>
        </w:rPr>
        <w:t xml:space="preserve"> provide</w:t>
      </w:r>
      <w:r w:rsidRPr="008D008C">
        <w:rPr>
          <w:rFonts w:ascii="Arial" w:hAnsi="Arial" w:cs="Arial"/>
        </w:rPr>
        <w:t xml:space="preserve"> support</w:t>
      </w:r>
      <w:r w:rsidR="00D95A8A" w:rsidRPr="008D008C">
        <w:rPr>
          <w:rFonts w:ascii="Arial" w:hAnsi="Arial" w:cs="Arial"/>
        </w:rPr>
        <w:t xml:space="preserve"> for individuals, families and communities to improve their living conditions and circumstances. </w:t>
      </w:r>
      <w:r w:rsidR="000D3D72" w:rsidRPr="008D008C">
        <w:rPr>
          <w:rFonts w:ascii="Arial" w:hAnsi="Arial" w:cs="Arial"/>
        </w:rPr>
        <w:t xml:space="preserve">It is acknowledged that rights-based social work transfers attention from human needs to human rights and seeks </w:t>
      </w:r>
      <w:r w:rsidR="00895476" w:rsidRPr="008D008C">
        <w:rPr>
          <w:rFonts w:ascii="Arial" w:hAnsi="Arial" w:cs="Arial"/>
        </w:rPr>
        <w:t>social workers and other organisations to work in partnership to provide the population with an improved quality of service.</w:t>
      </w:r>
    </w:p>
    <w:p w14:paraId="78ADDC7F" w14:textId="77777777" w:rsidR="00F64996" w:rsidRPr="008D008C" w:rsidRDefault="00F64996" w:rsidP="008D008C">
      <w:pPr>
        <w:pStyle w:val="paragraph"/>
        <w:spacing w:before="0" w:beforeAutospacing="0" w:after="0" w:afterAutospacing="0" w:line="360" w:lineRule="auto"/>
        <w:jc w:val="both"/>
        <w:textAlignment w:val="baseline"/>
        <w:rPr>
          <w:rStyle w:val="normaltextrun"/>
          <w:rFonts w:ascii="Arial" w:hAnsi="Arial" w:cs="Arial"/>
          <w:color w:val="000000"/>
        </w:rPr>
      </w:pPr>
    </w:p>
    <w:p w14:paraId="7EBAE51D" w14:textId="3243E4A3" w:rsidR="008B0330" w:rsidRPr="008D008C" w:rsidRDefault="004D591B" w:rsidP="008D008C">
      <w:pPr>
        <w:pStyle w:val="paragraph"/>
        <w:spacing w:before="0" w:beforeAutospacing="0" w:after="0" w:afterAutospacing="0" w:line="360" w:lineRule="auto"/>
        <w:jc w:val="both"/>
        <w:textAlignment w:val="baseline"/>
        <w:rPr>
          <w:rStyle w:val="normaltextrun"/>
          <w:rFonts w:ascii="Arial" w:hAnsi="Arial" w:cs="Arial"/>
          <w:color w:val="000000"/>
        </w:rPr>
      </w:pPr>
      <w:r w:rsidRPr="008D008C">
        <w:rPr>
          <w:rStyle w:val="normaltextrun"/>
          <w:rFonts w:ascii="Arial" w:hAnsi="Arial" w:cs="Arial"/>
          <w:color w:val="000000"/>
        </w:rPr>
        <w:t>A</w:t>
      </w:r>
      <w:r w:rsidR="001E7C2F" w:rsidRPr="008D008C">
        <w:rPr>
          <w:rStyle w:val="normaltextrun"/>
          <w:rFonts w:ascii="Arial" w:hAnsi="Arial" w:cs="Arial"/>
          <w:color w:val="000000"/>
        </w:rPr>
        <w:t xml:space="preserve"> </w:t>
      </w:r>
      <w:r w:rsidRPr="008D008C">
        <w:rPr>
          <w:rStyle w:val="normaltextrun"/>
          <w:rFonts w:ascii="Arial" w:hAnsi="Arial" w:cs="Arial"/>
          <w:color w:val="000000"/>
        </w:rPr>
        <w:t>dated</w:t>
      </w:r>
      <w:r w:rsidR="001E7C2F" w:rsidRPr="008D008C">
        <w:rPr>
          <w:rStyle w:val="normaltextrun"/>
          <w:rFonts w:ascii="Arial" w:hAnsi="Arial" w:cs="Arial"/>
          <w:color w:val="000000"/>
        </w:rPr>
        <w:t xml:space="preserve"> document</w:t>
      </w:r>
      <w:r w:rsidRPr="008D008C">
        <w:rPr>
          <w:rStyle w:val="normaltextrun"/>
          <w:rFonts w:ascii="Arial" w:hAnsi="Arial" w:cs="Arial"/>
          <w:color w:val="000000"/>
        </w:rPr>
        <w:t xml:space="preserve">, Mountz (1980) </w:t>
      </w:r>
      <w:r w:rsidR="00C60F62" w:rsidRPr="008D008C">
        <w:rPr>
          <w:rStyle w:val="normaltextrun"/>
          <w:rFonts w:ascii="Arial" w:hAnsi="Arial" w:cs="Arial"/>
          <w:color w:val="000000"/>
        </w:rPr>
        <w:t>reported</w:t>
      </w:r>
      <w:r w:rsidRPr="008D008C">
        <w:rPr>
          <w:rStyle w:val="normaltextrun"/>
          <w:rFonts w:ascii="Arial" w:hAnsi="Arial" w:cs="Arial"/>
          <w:color w:val="000000"/>
        </w:rPr>
        <w:t xml:space="preserve"> that </w:t>
      </w:r>
      <w:r w:rsidR="00C60F62" w:rsidRPr="008D008C">
        <w:rPr>
          <w:rStyle w:val="normaltextrun"/>
          <w:rFonts w:ascii="Arial" w:hAnsi="Arial" w:cs="Arial"/>
          <w:color w:val="000000"/>
        </w:rPr>
        <w:t xml:space="preserve">historically </w:t>
      </w:r>
      <w:r w:rsidRPr="008D008C">
        <w:rPr>
          <w:rStyle w:val="normaltextrun"/>
          <w:rFonts w:ascii="Arial" w:hAnsi="Arial" w:cs="Arial"/>
          <w:color w:val="000000"/>
        </w:rPr>
        <w:t>children</w:t>
      </w:r>
      <w:r w:rsidR="001E7C2F" w:rsidRPr="008D008C">
        <w:rPr>
          <w:rStyle w:val="normaltextrun"/>
          <w:rFonts w:ascii="Arial" w:hAnsi="Arial" w:cs="Arial"/>
          <w:color w:val="000000"/>
        </w:rPr>
        <w:t xml:space="preserve"> were a personal possession to their parents and</w:t>
      </w:r>
      <w:r w:rsidRPr="008D008C">
        <w:rPr>
          <w:rStyle w:val="normaltextrun"/>
          <w:rFonts w:ascii="Arial" w:hAnsi="Arial" w:cs="Arial"/>
          <w:color w:val="000000"/>
        </w:rPr>
        <w:t xml:space="preserve"> had little or </w:t>
      </w:r>
      <w:r w:rsidR="001E7C2F" w:rsidRPr="008D008C">
        <w:rPr>
          <w:rStyle w:val="normaltextrun"/>
          <w:rFonts w:ascii="Arial" w:hAnsi="Arial" w:cs="Arial"/>
          <w:color w:val="000000"/>
        </w:rPr>
        <w:t xml:space="preserve">no </w:t>
      </w:r>
      <w:r w:rsidR="00C60F62" w:rsidRPr="008D008C">
        <w:rPr>
          <w:rStyle w:val="normaltextrun"/>
          <w:rFonts w:ascii="Arial" w:hAnsi="Arial" w:cs="Arial"/>
          <w:color w:val="000000"/>
        </w:rPr>
        <w:t>rights by law</w:t>
      </w:r>
      <w:r w:rsidR="001E7C2F" w:rsidRPr="008D008C">
        <w:rPr>
          <w:rStyle w:val="normaltextrun"/>
          <w:rFonts w:ascii="Arial" w:hAnsi="Arial" w:cs="Arial"/>
          <w:color w:val="000000"/>
        </w:rPr>
        <w:t xml:space="preserve">. Children </w:t>
      </w:r>
      <w:r w:rsidR="00C60F62" w:rsidRPr="008D008C">
        <w:rPr>
          <w:rStyle w:val="normaltextrun"/>
          <w:rFonts w:ascii="Arial" w:hAnsi="Arial" w:cs="Arial"/>
          <w:color w:val="000000"/>
        </w:rPr>
        <w:t xml:space="preserve">could be sold, forced to work for long periods of time in factories and mines, </w:t>
      </w:r>
      <w:r w:rsidR="00B66D43" w:rsidRPr="008D008C">
        <w:rPr>
          <w:rStyle w:val="normaltextrun"/>
          <w:rFonts w:ascii="Arial" w:hAnsi="Arial" w:cs="Arial"/>
          <w:color w:val="000000"/>
        </w:rPr>
        <w:t xml:space="preserve">or live under the rules of an institution. At the time of this report, Mountz (1980) stated that although children’s rights had become apparent over the previous two decades, it </w:t>
      </w:r>
      <w:r w:rsidR="001E7C2F" w:rsidRPr="008D008C">
        <w:rPr>
          <w:rStyle w:val="normaltextrun"/>
          <w:rFonts w:ascii="Arial" w:hAnsi="Arial" w:cs="Arial"/>
          <w:color w:val="000000"/>
        </w:rPr>
        <w:t>was</w:t>
      </w:r>
      <w:r w:rsidR="00B66D43" w:rsidRPr="008D008C">
        <w:rPr>
          <w:rStyle w:val="normaltextrun"/>
          <w:rFonts w:ascii="Arial" w:hAnsi="Arial" w:cs="Arial"/>
          <w:color w:val="000000"/>
        </w:rPr>
        <w:t xml:space="preserve"> highlighted that</w:t>
      </w:r>
      <w:r w:rsidR="00D071EA" w:rsidRPr="008D008C">
        <w:rPr>
          <w:rStyle w:val="normaltextrun"/>
          <w:rFonts w:ascii="Arial" w:hAnsi="Arial" w:cs="Arial"/>
          <w:color w:val="000000"/>
        </w:rPr>
        <w:t xml:space="preserve"> the protection </w:t>
      </w:r>
      <w:r w:rsidR="001E7C2F" w:rsidRPr="008D008C">
        <w:rPr>
          <w:rStyle w:val="normaltextrun"/>
          <w:rFonts w:ascii="Arial" w:hAnsi="Arial" w:cs="Arial"/>
          <w:color w:val="000000"/>
        </w:rPr>
        <w:t xml:space="preserve">and legal rights </w:t>
      </w:r>
      <w:r w:rsidR="00D071EA" w:rsidRPr="008D008C">
        <w:rPr>
          <w:rStyle w:val="normaltextrun"/>
          <w:rFonts w:ascii="Arial" w:hAnsi="Arial" w:cs="Arial"/>
          <w:color w:val="000000"/>
        </w:rPr>
        <w:t>of adults was of greater importance</w:t>
      </w:r>
      <w:r w:rsidR="005C0605" w:rsidRPr="008D008C">
        <w:rPr>
          <w:rStyle w:val="normaltextrun"/>
          <w:rFonts w:ascii="Arial" w:hAnsi="Arial" w:cs="Arial"/>
          <w:color w:val="000000"/>
        </w:rPr>
        <w:t xml:space="preserve"> than</w:t>
      </w:r>
      <w:r w:rsidR="007E394E" w:rsidRPr="008D008C">
        <w:rPr>
          <w:rStyle w:val="normaltextrun"/>
          <w:rFonts w:ascii="Arial" w:hAnsi="Arial" w:cs="Arial"/>
          <w:color w:val="000000"/>
        </w:rPr>
        <w:t xml:space="preserve"> those of</w:t>
      </w:r>
      <w:r w:rsidR="005C0605" w:rsidRPr="008D008C">
        <w:rPr>
          <w:rStyle w:val="normaltextrun"/>
          <w:rFonts w:ascii="Arial" w:hAnsi="Arial" w:cs="Arial"/>
          <w:color w:val="000000"/>
        </w:rPr>
        <w:t xml:space="preserve"> </w:t>
      </w:r>
      <w:r w:rsidR="00FB7400" w:rsidRPr="008D008C">
        <w:rPr>
          <w:rStyle w:val="normaltextrun"/>
          <w:rFonts w:ascii="Arial" w:hAnsi="Arial" w:cs="Arial"/>
          <w:color w:val="000000"/>
        </w:rPr>
        <w:t>children</w:t>
      </w:r>
      <w:r w:rsidR="00D071EA" w:rsidRPr="008D008C">
        <w:rPr>
          <w:rStyle w:val="normaltextrun"/>
          <w:rFonts w:ascii="Arial" w:hAnsi="Arial" w:cs="Arial"/>
          <w:color w:val="000000"/>
        </w:rPr>
        <w:t xml:space="preserve">. </w:t>
      </w:r>
      <w:r w:rsidR="00E46132" w:rsidRPr="008D008C">
        <w:rPr>
          <w:rStyle w:val="normaltextrun"/>
          <w:rFonts w:ascii="Arial" w:hAnsi="Arial" w:cs="Arial"/>
          <w:color w:val="000000"/>
        </w:rPr>
        <w:t>Similarly, Humanium (no date</w:t>
      </w:r>
      <w:r w:rsidR="00FB7400" w:rsidRPr="008D008C">
        <w:rPr>
          <w:rStyle w:val="normaltextrun"/>
          <w:rFonts w:ascii="Arial" w:hAnsi="Arial" w:cs="Arial"/>
          <w:color w:val="000000"/>
        </w:rPr>
        <w:t xml:space="preserve"> a</w:t>
      </w:r>
      <w:r w:rsidR="00E46132" w:rsidRPr="008D008C">
        <w:rPr>
          <w:rStyle w:val="normaltextrun"/>
          <w:rFonts w:ascii="Arial" w:hAnsi="Arial" w:cs="Arial"/>
          <w:color w:val="000000"/>
        </w:rPr>
        <w:t>) recognises that d</w:t>
      </w:r>
      <w:r w:rsidR="007B78AB" w:rsidRPr="008D008C">
        <w:rPr>
          <w:rStyle w:val="normaltextrun"/>
          <w:rFonts w:ascii="Arial" w:hAnsi="Arial" w:cs="Arial"/>
          <w:color w:val="000000"/>
        </w:rPr>
        <w:t>uring the ancient past, it was not thought of to safeguard children</w:t>
      </w:r>
      <w:r w:rsidR="00E46132" w:rsidRPr="008D008C">
        <w:rPr>
          <w:rStyle w:val="normaltextrun"/>
          <w:rFonts w:ascii="Arial" w:hAnsi="Arial" w:cs="Arial"/>
          <w:color w:val="000000"/>
        </w:rPr>
        <w:t>.</w:t>
      </w:r>
      <w:r w:rsidR="00871503" w:rsidRPr="008D008C">
        <w:rPr>
          <w:rStyle w:val="normaltextrun"/>
          <w:rFonts w:ascii="Arial" w:hAnsi="Arial" w:cs="Arial"/>
          <w:color w:val="000000"/>
        </w:rPr>
        <w:t xml:space="preserve"> </w:t>
      </w:r>
      <w:r w:rsidR="000819DB" w:rsidRPr="008D008C">
        <w:rPr>
          <w:rStyle w:val="normaltextrun"/>
          <w:rFonts w:ascii="Arial" w:hAnsi="Arial" w:cs="Arial"/>
          <w:color w:val="000000"/>
        </w:rPr>
        <w:t xml:space="preserve">However, the </w:t>
      </w:r>
      <w:r w:rsidR="00A1052D" w:rsidRPr="008D008C">
        <w:rPr>
          <w:rStyle w:val="normaltextrun"/>
          <w:rFonts w:ascii="Arial" w:hAnsi="Arial" w:cs="Arial"/>
          <w:color w:val="000000"/>
        </w:rPr>
        <w:t>NSPCC (2022</w:t>
      </w:r>
      <w:r w:rsidR="008B058E" w:rsidRPr="008D008C">
        <w:rPr>
          <w:rStyle w:val="normaltextrun"/>
          <w:rFonts w:ascii="Arial" w:hAnsi="Arial" w:cs="Arial"/>
          <w:color w:val="000000"/>
        </w:rPr>
        <w:t>b</w:t>
      </w:r>
      <w:r w:rsidR="00A1052D" w:rsidRPr="008D008C">
        <w:rPr>
          <w:rStyle w:val="normaltextrun"/>
          <w:rFonts w:ascii="Arial" w:hAnsi="Arial" w:cs="Arial"/>
          <w:color w:val="000000"/>
        </w:rPr>
        <w:t xml:space="preserve">) </w:t>
      </w:r>
      <w:r w:rsidR="00FB7400" w:rsidRPr="008D008C">
        <w:rPr>
          <w:rStyle w:val="normaltextrun"/>
          <w:rFonts w:ascii="Arial" w:hAnsi="Arial" w:cs="Arial"/>
          <w:color w:val="000000"/>
        </w:rPr>
        <w:t>suggests</w:t>
      </w:r>
      <w:r w:rsidR="00A1052D" w:rsidRPr="008D008C">
        <w:rPr>
          <w:rStyle w:val="normaltextrun"/>
          <w:rFonts w:ascii="Arial" w:hAnsi="Arial" w:cs="Arial"/>
          <w:color w:val="000000"/>
        </w:rPr>
        <w:t xml:space="preserve"> </w:t>
      </w:r>
      <w:r w:rsidR="00023D6B" w:rsidRPr="008D008C">
        <w:rPr>
          <w:rStyle w:val="normaltextrun"/>
          <w:rFonts w:ascii="Arial" w:hAnsi="Arial" w:cs="Arial"/>
          <w:color w:val="000000"/>
        </w:rPr>
        <w:t>that laws</w:t>
      </w:r>
      <w:r w:rsidR="006A54D8" w:rsidRPr="008D008C">
        <w:rPr>
          <w:rStyle w:val="normaltextrun"/>
          <w:rFonts w:ascii="Arial" w:hAnsi="Arial" w:cs="Arial"/>
          <w:color w:val="000000"/>
        </w:rPr>
        <w:t xml:space="preserve"> to summon an individual who is accused of child cruelty have been operational since the 1880’s</w:t>
      </w:r>
      <w:r w:rsidR="00AE6E17" w:rsidRPr="008D008C">
        <w:rPr>
          <w:rStyle w:val="normaltextrun"/>
          <w:rFonts w:ascii="Arial" w:hAnsi="Arial" w:cs="Arial"/>
          <w:color w:val="000000"/>
        </w:rPr>
        <w:t xml:space="preserve"> and </w:t>
      </w:r>
      <w:r w:rsidR="006A54D8" w:rsidRPr="008D008C">
        <w:rPr>
          <w:rStyle w:val="normaltextrun"/>
          <w:rFonts w:ascii="Arial" w:hAnsi="Arial" w:cs="Arial"/>
          <w:color w:val="000000"/>
        </w:rPr>
        <w:t xml:space="preserve">since this time, factors such as child abuse deaths have </w:t>
      </w:r>
      <w:r w:rsidR="00023D6B" w:rsidRPr="008D008C">
        <w:rPr>
          <w:rStyle w:val="normaltextrun"/>
          <w:rFonts w:ascii="Arial" w:hAnsi="Arial" w:cs="Arial"/>
          <w:color w:val="000000"/>
        </w:rPr>
        <w:t>contributed to the development of today’s child protection system in the UK</w:t>
      </w:r>
      <w:r w:rsidR="00F1238E" w:rsidRPr="008D008C">
        <w:rPr>
          <w:rStyle w:val="normaltextrun"/>
          <w:rFonts w:ascii="Arial" w:hAnsi="Arial" w:cs="Arial"/>
          <w:color w:val="000000"/>
        </w:rPr>
        <w:t xml:space="preserve"> (NSPCC, 2022b)</w:t>
      </w:r>
      <w:r w:rsidR="00AE6E17" w:rsidRPr="008D008C">
        <w:rPr>
          <w:rStyle w:val="normaltextrun"/>
          <w:rFonts w:ascii="Arial" w:hAnsi="Arial" w:cs="Arial"/>
          <w:color w:val="000000"/>
        </w:rPr>
        <w:t>.</w:t>
      </w:r>
    </w:p>
    <w:p w14:paraId="57528C11" w14:textId="77777777" w:rsidR="008B0330" w:rsidRPr="008D008C" w:rsidRDefault="008B0330" w:rsidP="008D008C">
      <w:pPr>
        <w:pStyle w:val="paragraph"/>
        <w:spacing w:before="0" w:beforeAutospacing="0" w:after="0" w:afterAutospacing="0" w:line="360" w:lineRule="auto"/>
        <w:jc w:val="both"/>
        <w:textAlignment w:val="baseline"/>
        <w:rPr>
          <w:rStyle w:val="normaltextrun"/>
          <w:rFonts w:ascii="Arial" w:hAnsi="Arial" w:cs="Arial"/>
          <w:color w:val="000000"/>
        </w:rPr>
      </w:pPr>
    </w:p>
    <w:p w14:paraId="5426BD20" w14:textId="6680249D" w:rsidR="00653E1F" w:rsidRPr="008D008C" w:rsidRDefault="00BF5217" w:rsidP="008D008C">
      <w:pPr>
        <w:pStyle w:val="NormalWeb"/>
        <w:spacing w:before="0" w:beforeAutospacing="0" w:after="0" w:afterAutospacing="0" w:line="360" w:lineRule="auto"/>
        <w:jc w:val="both"/>
        <w:rPr>
          <w:rFonts w:ascii="Arial" w:hAnsi="Arial" w:cs="Arial"/>
        </w:rPr>
      </w:pPr>
      <w:r w:rsidRPr="008D008C">
        <w:rPr>
          <w:rStyle w:val="normaltextrun"/>
          <w:rFonts w:ascii="Arial" w:hAnsi="Arial" w:cs="Arial"/>
          <w:color w:val="000000"/>
        </w:rPr>
        <w:t>Bureau International (2014)</w:t>
      </w:r>
      <w:r w:rsidR="003001DD" w:rsidRPr="008D008C">
        <w:rPr>
          <w:rStyle w:val="normaltextrun"/>
          <w:rFonts w:ascii="Arial" w:hAnsi="Arial" w:cs="Arial"/>
          <w:color w:val="000000"/>
        </w:rPr>
        <w:t xml:space="preserve"> acknowledges the 19</w:t>
      </w:r>
      <w:r w:rsidR="003001DD" w:rsidRPr="008D008C">
        <w:rPr>
          <w:rStyle w:val="normaltextrun"/>
          <w:rFonts w:ascii="Arial" w:hAnsi="Arial" w:cs="Arial"/>
          <w:color w:val="000000"/>
          <w:vertAlign w:val="superscript"/>
        </w:rPr>
        <w:t>th</w:t>
      </w:r>
      <w:r w:rsidR="003001DD" w:rsidRPr="008D008C">
        <w:rPr>
          <w:rStyle w:val="normaltextrun"/>
          <w:rFonts w:ascii="Arial" w:hAnsi="Arial" w:cs="Arial"/>
          <w:color w:val="000000"/>
        </w:rPr>
        <w:t xml:space="preserve"> century to mark the beginning of children’s rights, w</w:t>
      </w:r>
      <w:r w:rsidR="00300F05" w:rsidRPr="008D008C">
        <w:rPr>
          <w:rStyle w:val="normaltextrun"/>
          <w:rFonts w:ascii="Arial" w:hAnsi="Arial" w:cs="Arial"/>
          <w:color w:val="000000"/>
        </w:rPr>
        <w:t xml:space="preserve">hen children </w:t>
      </w:r>
      <w:r w:rsidR="003001DD" w:rsidRPr="008D008C">
        <w:rPr>
          <w:rStyle w:val="normaltextrun"/>
          <w:rFonts w:ascii="Arial" w:hAnsi="Arial" w:cs="Arial"/>
          <w:color w:val="000000"/>
        </w:rPr>
        <w:t xml:space="preserve">were </w:t>
      </w:r>
      <w:r w:rsidR="00300F05" w:rsidRPr="008D008C">
        <w:rPr>
          <w:rStyle w:val="normaltextrun"/>
          <w:rFonts w:ascii="Arial" w:hAnsi="Arial" w:cs="Arial"/>
          <w:color w:val="000000"/>
        </w:rPr>
        <w:t xml:space="preserve">identified as an individual in need of security. During this time, laws controlling child labour were passed and equal </w:t>
      </w:r>
      <w:r w:rsidR="00375D1D" w:rsidRPr="008D008C">
        <w:rPr>
          <w:rStyle w:val="normaltextrun"/>
          <w:rFonts w:ascii="Arial" w:hAnsi="Arial" w:cs="Arial"/>
          <w:color w:val="000000"/>
        </w:rPr>
        <w:t xml:space="preserve">educational </w:t>
      </w:r>
      <w:r w:rsidR="00300F05" w:rsidRPr="008D008C">
        <w:rPr>
          <w:rStyle w:val="normaltextrun"/>
          <w:rFonts w:ascii="Arial" w:hAnsi="Arial" w:cs="Arial"/>
          <w:color w:val="000000"/>
        </w:rPr>
        <w:t xml:space="preserve">opportunities </w:t>
      </w:r>
      <w:r w:rsidR="00375D1D" w:rsidRPr="008D008C">
        <w:rPr>
          <w:rStyle w:val="normaltextrun"/>
          <w:rFonts w:ascii="Arial" w:hAnsi="Arial" w:cs="Arial"/>
          <w:color w:val="000000"/>
        </w:rPr>
        <w:t xml:space="preserve">were made available to </w:t>
      </w:r>
      <w:r w:rsidR="008C5FEE" w:rsidRPr="008D008C">
        <w:rPr>
          <w:rStyle w:val="normaltextrun"/>
          <w:rFonts w:ascii="Arial" w:hAnsi="Arial" w:cs="Arial"/>
          <w:color w:val="000000"/>
        </w:rPr>
        <w:t xml:space="preserve">every </w:t>
      </w:r>
      <w:r w:rsidR="00375D1D" w:rsidRPr="008D008C">
        <w:rPr>
          <w:rStyle w:val="normaltextrun"/>
          <w:rFonts w:ascii="Arial" w:hAnsi="Arial" w:cs="Arial"/>
          <w:color w:val="000000"/>
        </w:rPr>
        <w:t>child</w:t>
      </w:r>
      <w:r w:rsidR="00692A9E" w:rsidRPr="008D008C">
        <w:rPr>
          <w:rStyle w:val="normaltextrun"/>
          <w:rFonts w:ascii="Arial" w:hAnsi="Arial" w:cs="Arial"/>
          <w:color w:val="000000"/>
        </w:rPr>
        <w:t>.</w:t>
      </w:r>
      <w:r w:rsidR="001F4C29" w:rsidRPr="008D008C">
        <w:rPr>
          <w:rStyle w:val="normaltextrun"/>
          <w:rFonts w:ascii="Arial" w:hAnsi="Arial" w:cs="Arial"/>
          <w:color w:val="000000"/>
        </w:rPr>
        <w:t xml:space="preserve"> </w:t>
      </w:r>
      <w:r w:rsidR="00E75A7C" w:rsidRPr="008D008C">
        <w:rPr>
          <w:rStyle w:val="normaltextrun"/>
          <w:rFonts w:ascii="Arial" w:hAnsi="Arial" w:cs="Arial"/>
          <w:color w:val="000000"/>
        </w:rPr>
        <w:t xml:space="preserve">However, Suson (2016) faces difficulties </w:t>
      </w:r>
      <w:proofErr w:type="gramStart"/>
      <w:r w:rsidR="00E75A7C" w:rsidRPr="008D008C">
        <w:rPr>
          <w:rStyle w:val="normaltextrun"/>
          <w:rFonts w:ascii="Arial" w:hAnsi="Arial" w:cs="Arial"/>
          <w:color w:val="000000"/>
        </w:rPr>
        <w:t>in today’s society</w:t>
      </w:r>
      <w:proofErr w:type="gramEnd"/>
      <w:r w:rsidR="00E75A7C" w:rsidRPr="008D008C">
        <w:rPr>
          <w:rStyle w:val="normaltextrun"/>
          <w:rFonts w:ascii="Arial" w:hAnsi="Arial" w:cs="Arial"/>
          <w:color w:val="000000"/>
        </w:rPr>
        <w:t xml:space="preserve"> when thinking of a world that does not protect children and their rights. </w:t>
      </w:r>
      <w:r w:rsidR="001F4C29" w:rsidRPr="008D008C">
        <w:rPr>
          <w:rStyle w:val="normaltextrun"/>
          <w:rFonts w:ascii="Arial" w:hAnsi="Arial" w:cs="Arial"/>
          <w:color w:val="000000"/>
        </w:rPr>
        <w:t xml:space="preserve">Suson (2016) </w:t>
      </w:r>
      <w:r w:rsidR="00903168" w:rsidRPr="008D008C">
        <w:rPr>
          <w:rStyle w:val="normaltextrun"/>
          <w:rFonts w:ascii="Arial" w:hAnsi="Arial" w:cs="Arial"/>
          <w:color w:val="000000"/>
        </w:rPr>
        <w:t>suggests</w:t>
      </w:r>
      <w:r w:rsidR="001F4C29" w:rsidRPr="008D008C">
        <w:rPr>
          <w:rStyle w:val="normaltextrun"/>
          <w:rFonts w:ascii="Arial" w:hAnsi="Arial" w:cs="Arial"/>
          <w:color w:val="000000"/>
        </w:rPr>
        <w:t xml:space="preserve"> that </w:t>
      </w:r>
      <w:r w:rsidR="00E75A7C" w:rsidRPr="008D008C">
        <w:rPr>
          <w:rStyle w:val="normaltextrun"/>
          <w:rFonts w:ascii="Arial" w:hAnsi="Arial" w:cs="Arial"/>
          <w:color w:val="000000"/>
        </w:rPr>
        <w:t>the First World War</w:t>
      </w:r>
      <w:r w:rsidR="007A2118" w:rsidRPr="008D008C">
        <w:rPr>
          <w:rStyle w:val="normaltextrun"/>
          <w:rFonts w:ascii="Arial" w:hAnsi="Arial" w:cs="Arial"/>
          <w:color w:val="000000"/>
        </w:rPr>
        <w:t xml:space="preserve"> resulted in the death of many children and young </w:t>
      </w:r>
      <w:r w:rsidR="00FB7400" w:rsidRPr="008D008C">
        <w:rPr>
          <w:rStyle w:val="normaltextrun"/>
          <w:rFonts w:ascii="Arial" w:hAnsi="Arial" w:cs="Arial"/>
          <w:color w:val="000000"/>
        </w:rPr>
        <w:t>people and</w:t>
      </w:r>
      <w:r w:rsidR="00E75A7C" w:rsidRPr="008D008C">
        <w:rPr>
          <w:rStyle w:val="normaltextrun"/>
          <w:rFonts w:ascii="Arial" w:hAnsi="Arial" w:cs="Arial"/>
          <w:color w:val="000000"/>
        </w:rPr>
        <w:t xml:space="preserve"> </w:t>
      </w:r>
      <w:r w:rsidR="00903168" w:rsidRPr="008D008C">
        <w:rPr>
          <w:rStyle w:val="normaltextrun"/>
          <w:rFonts w:ascii="Arial" w:hAnsi="Arial" w:cs="Arial"/>
          <w:color w:val="000000"/>
        </w:rPr>
        <w:t>led to the international community recognising the difficult challenges that children experienced</w:t>
      </w:r>
      <w:r w:rsidR="005C0605" w:rsidRPr="008D008C">
        <w:rPr>
          <w:rStyle w:val="normaltextrun"/>
          <w:rFonts w:ascii="Arial" w:hAnsi="Arial" w:cs="Arial"/>
          <w:color w:val="000000"/>
        </w:rPr>
        <w:t xml:space="preserve"> throughout their lives</w:t>
      </w:r>
      <w:r w:rsidR="00006196" w:rsidRPr="008D008C">
        <w:rPr>
          <w:rStyle w:val="normaltextrun"/>
          <w:rFonts w:ascii="Arial" w:hAnsi="Arial" w:cs="Arial"/>
          <w:color w:val="000000"/>
        </w:rPr>
        <w:t xml:space="preserve">, resulting in the creation of </w:t>
      </w:r>
      <w:r w:rsidR="00653E1F" w:rsidRPr="008D008C">
        <w:rPr>
          <w:rFonts w:ascii="Arial" w:hAnsi="Arial" w:cs="Arial"/>
        </w:rPr>
        <w:t>Save the Children, which was founded by Eglantyne Jebb (Cole-Alback, 2021).</w:t>
      </w:r>
    </w:p>
    <w:p w14:paraId="7A9551C5" w14:textId="785AF2EF" w:rsidR="00653E1F" w:rsidRPr="008D008C" w:rsidRDefault="00653E1F" w:rsidP="008D008C">
      <w:pPr>
        <w:pStyle w:val="NormalWeb"/>
        <w:spacing w:before="0" w:beforeAutospacing="0" w:after="0" w:afterAutospacing="0" w:line="360" w:lineRule="auto"/>
        <w:jc w:val="both"/>
        <w:rPr>
          <w:rFonts w:ascii="Arial" w:hAnsi="Arial" w:cs="Arial"/>
        </w:rPr>
      </w:pPr>
      <w:r w:rsidRPr="008D008C">
        <w:rPr>
          <w:rFonts w:ascii="Arial" w:hAnsi="Arial" w:cs="Arial"/>
        </w:rPr>
        <w:t xml:space="preserve"> </w:t>
      </w:r>
    </w:p>
    <w:p w14:paraId="34170EF6" w14:textId="3E02A8A3" w:rsidR="00BF5217" w:rsidRPr="008D008C" w:rsidRDefault="00903168" w:rsidP="008D008C">
      <w:pPr>
        <w:pStyle w:val="paragraph"/>
        <w:spacing w:before="0" w:beforeAutospacing="0" w:after="0" w:afterAutospacing="0" w:line="360" w:lineRule="auto"/>
        <w:jc w:val="both"/>
        <w:textAlignment w:val="baseline"/>
        <w:rPr>
          <w:rStyle w:val="normaltextrun"/>
          <w:rFonts w:ascii="Arial" w:hAnsi="Arial" w:cs="Arial"/>
          <w:color w:val="000000"/>
        </w:rPr>
      </w:pPr>
      <w:r w:rsidRPr="008D008C">
        <w:rPr>
          <w:rStyle w:val="normaltextrun"/>
          <w:rFonts w:ascii="Arial" w:hAnsi="Arial" w:cs="Arial"/>
          <w:color w:val="000000"/>
        </w:rPr>
        <w:lastRenderedPageBreak/>
        <w:t>Consequen</w:t>
      </w:r>
      <w:r w:rsidR="005401A0" w:rsidRPr="008D008C">
        <w:rPr>
          <w:rStyle w:val="normaltextrun"/>
          <w:rFonts w:ascii="Arial" w:hAnsi="Arial" w:cs="Arial"/>
          <w:color w:val="000000"/>
        </w:rPr>
        <w:t>tly, following the First World War,</w:t>
      </w:r>
      <w:r w:rsidR="00653E1F" w:rsidRPr="008D008C">
        <w:rPr>
          <w:rStyle w:val="normaltextrun"/>
          <w:rFonts w:ascii="Arial" w:hAnsi="Arial" w:cs="Arial"/>
          <w:color w:val="000000"/>
        </w:rPr>
        <w:t xml:space="preserve"> Jebb </w:t>
      </w:r>
      <w:r w:rsidR="00F1238E" w:rsidRPr="008D008C">
        <w:rPr>
          <w:rStyle w:val="normaltextrun"/>
          <w:rFonts w:ascii="Arial" w:hAnsi="Arial" w:cs="Arial"/>
          <w:color w:val="000000"/>
        </w:rPr>
        <w:t>outlined</w:t>
      </w:r>
      <w:r w:rsidR="005401A0" w:rsidRPr="008D008C">
        <w:rPr>
          <w:rStyle w:val="normaltextrun"/>
          <w:rFonts w:ascii="Arial" w:hAnsi="Arial" w:cs="Arial"/>
          <w:color w:val="000000"/>
        </w:rPr>
        <w:t xml:space="preserve"> the first international convention</w:t>
      </w:r>
      <w:r w:rsidR="00AE5F77" w:rsidRPr="008D008C">
        <w:rPr>
          <w:rStyle w:val="normaltextrun"/>
          <w:rFonts w:ascii="Arial" w:hAnsi="Arial" w:cs="Arial"/>
          <w:color w:val="000000"/>
        </w:rPr>
        <w:t xml:space="preserve"> </w:t>
      </w:r>
      <w:r w:rsidR="00AE5F77" w:rsidRPr="008D008C">
        <w:rPr>
          <w:rFonts w:ascii="Arial" w:hAnsi="Arial" w:cs="Arial"/>
        </w:rPr>
        <w:t>(Cole-Alback, 2021)</w:t>
      </w:r>
      <w:r w:rsidR="00653E1F" w:rsidRPr="008D008C">
        <w:rPr>
          <w:rStyle w:val="normaltextrun"/>
          <w:rFonts w:ascii="Arial" w:hAnsi="Arial" w:cs="Arial"/>
          <w:color w:val="000000"/>
        </w:rPr>
        <w:t>, which</w:t>
      </w:r>
      <w:r w:rsidR="005401A0" w:rsidRPr="008D008C">
        <w:rPr>
          <w:rStyle w:val="normaltextrun"/>
          <w:rFonts w:ascii="Arial" w:hAnsi="Arial" w:cs="Arial"/>
          <w:color w:val="000000"/>
        </w:rPr>
        <w:t xml:space="preserve"> was established by law, called</w:t>
      </w:r>
      <w:r w:rsidR="000870D1" w:rsidRPr="008D008C">
        <w:rPr>
          <w:rStyle w:val="normaltextrun"/>
          <w:rFonts w:ascii="Arial" w:hAnsi="Arial" w:cs="Arial"/>
          <w:color w:val="000000"/>
        </w:rPr>
        <w:t xml:space="preserve"> the ‘1924 Geneve Declaration on the Rights of the Child’</w:t>
      </w:r>
      <w:r w:rsidR="00AE5F77" w:rsidRPr="008D008C">
        <w:rPr>
          <w:rStyle w:val="normaltextrun"/>
          <w:rFonts w:ascii="Arial" w:hAnsi="Arial" w:cs="Arial"/>
          <w:color w:val="000000"/>
        </w:rPr>
        <w:t>, referred to as GDRC</w:t>
      </w:r>
      <w:r w:rsidR="000870D1" w:rsidRPr="008D008C">
        <w:rPr>
          <w:rStyle w:val="normaltextrun"/>
          <w:rFonts w:ascii="Arial" w:hAnsi="Arial" w:cs="Arial"/>
          <w:color w:val="000000"/>
        </w:rPr>
        <w:t xml:space="preserve"> (Suson, 2016).</w:t>
      </w:r>
      <w:r w:rsidR="004715AA" w:rsidRPr="008D008C">
        <w:rPr>
          <w:rStyle w:val="normaltextrun"/>
          <w:rFonts w:ascii="Arial" w:hAnsi="Arial" w:cs="Arial"/>
          <w:color w:val="000000"/>
        </w:rPr>
        <w:t xml:space="preserve"> This </w:t>
      </w:r>
      <w:r w:rsidR="0073259F" w:rsidRPr="008D008C">
        <w:rPr>
          <w:rStyle w:val="normaltextrun"/>
          <w:rFonts w:ascii="Arial" w:hAnsi="Arial" w:cs="Arial"/>
          <w:color w:val="000000"/>
        </w:rPr>
        <w:t>Declaration</w:t>
      </w:r>
      <w:r w:rsidR="004715AA" w:rsidRPr="008D008C">
        <w:rPr>
          <w:rStyle w:val="normaltextrun"/>
          <w:rFonts w:ascii="Arial" w:hAnsi="Arial" w:cs="Arial"/>
          <w:color w:val="000000"/>
        </w:rPr>
        <w:t xml:space="preserve"> </w:t>
      </w:r>
      <w:r w:rsidR="00981FAB" w:rsidRPr="008D008C">
        <w:rPr>
          <w:rStyle w:val="normaltextrun"/>
          <w:rFonts w:ascii="Arial" w:hAnsi="Arial" w:cs="Arial"/>
          <w:color w:val="000000"/>
        </w:rPr>
        <w:t xml:space="preserve">made it mandatory for </w:t>
      </w:r>
      <w:r w:rsidR="0073259F" w:rsidRPr="008D008C">
        <w:rPr>
          <w:rStyle w:val="normaltextrun"/>
          <w:rFonts w:ascii="Arial" w:hAnsi="Arial" w:cs="Arial"/>
          <w:color w:val="000000"/>
        </w:rPr>
        <w:t xml:space="preserve">all adults </w:t>
      </w:r>
      <w:r w:rsidR="00981FAB" w:rsidRPr="008D008C">
        <w:rPr>
          <w:rStyle w:val="normaltextrun"/>
          <w:rFonts w:ascii="Arial" w:hAnsi="Arial" w:cs="Arial"/>
          <w:color w:val="000000"/>
        </w:rPr>
        <w:t xml:space="preserve">to </w:t>
      </w:r>
      <w:r w:rsidR="0073259F" w:rsidRPr="008D008C">
        <w:rPr>
          <w:rStyle w:val="normaltextrun"/>
          <w:rFonts w:ascii="Arial" w:hAnsi="Arial" w:cs="Arial"/>
          <w:color w:val="000000"/>
        </w:rPr>
        <w:t xml:space="preserve">provide </w:t>
      </w:r>
      <w:r w:rsidR="00111D63" w:rsidRPr="008D008C">
        <w:rPr>
          <w:rStyle w:val="normaltextrun"/>
          <w:rFonts w:ascii="Arial" w:hAnsi="Arial" w:cs="Arial"/>
          <w:color w:val="000000"/>
        </w:rPr>
        <w:t>children</w:t>
      </w:r>
      <w:r w:rsidR="005C0605" w:rsidRPr="008D008C">
        <w:rPr>
          <w:rStyle w:val="normaltextrun"/>
          <w:rFonts w:ascii="Arial" w:hAnsi="Arial" w:cs="Arial"/>
          <w:color w:val="000000"/>
        </w:rPr>
        <w:t xml:space="preserve"> with</w:t>
      </w:r>
      <w:r w:rsidR="00111D63" w:rsidRPr="008D008C">
        <w:rPr>
          <w:rStyle w:val="normaltextrun"/>
          <w:rFonts w:ascii="Arial" w:hAnsi="Arial" w:cs="Arial"/>
          <w:color w:val="000000"/>
        </w:rPr>
        <w:t xml:space="preserve"> </w:t>
      </w:r>
      <w:r w:rsidR="0073259F" w:rsidRPr="008D008C">
        <w:rPr>
          <w:rStyle w:val="normaltextrun"/>
          <w:rFonts w:ascii="Arial" w:hAnsi="Arial" w:cs="Arial"/>
          <w:color w:val="000000"/>
        </w:rPr>
        <w:t xml:space="preserve">their </w:t>
      </w:r>
      <w:r w:rsidR="00111D63" w:rsidRPr="008D008C">
        <w:rPr>
          <w:rStyle w:val="normaltextrun"/>
          <w:rFonts w:ascii="Arial" w:hAnsi="Arial" w:cs="Arial"/>
          <w:color w:val="000000"/>
        </w:rPr>
        <w:t>b</w:t>
      </w:r>
      <w:r w:rsidR="0073259F" w:rsidRPr="008D008C">
        <w:rPr>
          <w:rStyle w:val="normaltextrun"/>
          <w:rFonts w:ascii="Arial" w:hAnsi="Arial" w:cs="Arial"/>
          <w:color w:val="000000"/>
        </w:rPr>
        <w:t xml:space="preserve">asic needs, </w:t>
      </w:r>
      <w:r w:rsidR="00111D63" w:rsidRPr="008D008C">
        <w:rPr>
          <w:rStyle w:val="normaltextrun"/>
          <w:rFonts w:ascii="Arial" w:hAnsi="Arial" w:cs="Arial"/>
          <w:color w:val="000000"/>
        </w:rPr>
        <w:t>to the best of the</w:t>
      </w:r>
      <w:r w:rsidR="005C0605" w:rsidRPr="008D008C">
        <w:rPr>
          <w:rStyle w:val="normaltextrun"/>
          <w:rFonts w:ascii="Arial" w:hAnsi="Arial" w:cs="Arial"/>
          <w:color w:val="000000"/>
        </w:rPr>
        <w:t xml:space="preserve"> adult’s</w:t>
      </w:r>
      <w:r w:rsidR="00111D63" w:rsidRPr="008D008C">
        <w:rPr>
          <w:rStyle w:val="normaltextrun"/>
          <w:rFonts w:ascii="Arial" w:hAnsi="Arial" w:cs="Arial"/>
          <w:color w:val="000000"/>
        </w:rPr>
        <w:t xml:space="preserve"> ability</w:t>
      </w:r>
      <w:r w:rsidR="00AE5F77" w:rsidRPr="008D008C">
        <w:rPr>
          <w:rStyle w:val="normaltextrun"/>
          <w:rFonts w:ascii="Arial" w:hAnsi="Arial" w:cs="Arial"/>
          <w:color w:val="000000"/>
        </w:rPr>
        <w:t>, in line with the five rights of the GDRC</w:t>
      </w:r>
      <w:r w:rsidR="00D911F3" w:rsidRPr="008D008C">
        <w:rPr>
          <w:rStyle w:val="normaltextrun"/>
          <w:rFonts w:ascii="Arial" w:hAnsi="Arial" w:cs="Arial"/>
          <w:color w:val="000000"/>
        </w:rPr>
        <w:t xml:space="preserve"> and became the basis of todays United Nations Convention on the Rights of the Child, also known as the UNCRC</w:t>
      </w:r>
      <w:r w:rsidR="00041410" w:rsidRPr="008D008C">
        <w:rPr>
          <w:rStyle w:val="normaltextrun"/>
          <w:rFonts w:ascii="Arial" w:hAnsi="Arial" w:cs="Arial"/>
          <w:color w:val="000000"/>
        </w:rPr>
        <w:t xml:space="preserve"> (Geneve Declaration on the Rights of the Child, 1924)</w:t>
      </w:r>
      <w:r w:rsidR="00111D63" w:rsidRPr="008D008C">
        <w:rPr>
          <w:rStyle w:val="normaltextrun"/>
          <w:rFonts w:ascii="Arial" w:hAnsi="Arial" w:cs="Arial"/>
          <w:color w:val="000000"/>
        </w:rPr>
        <w:t xml:space="preserve">. </w:t>
      </w:r>
      <w:r w:rsidR="00981FAB" w:rsidRPr="008D008C">
        <w:rPr>
          <w:rStyle w:val="normaltextrun"/>
          <w:rFonts w:ascii="Arial" w:hAnsi="Arial" w:cs="Arial"/>
          <w:color w:val="000000"/>
        </w:rPr>
        <w:t xml:space="preserve">Under this </w:t>
      </w:r>
      <w:r w:rsidR="00262118" w:rsidRPr="008D008C">
        <w:rPr>
          <w:rStyle w:val="normaltextrun"/>
          <w:rFonts w:ascii="Arial" w:hAnsi="Arial" w:cs="Arial"/>
          <w:color w:val="000000"/>
        </w:rPr>
        <w:t>Declaration</w:t>
      </w:r>
      <w:r w:rsidR="00981FAB" w:rsidRPr="008D008C">
        <w:rPr>
          <w:rStyle w:val="normaltextrun"/>
          <w:rFonts w:ascii="Arial" w:hAnsi="Arial" w:cs="Arial"/>
          <w:color w:val="000000"/>
        </w:rPr>
        <w:t xml:space="preserve">, children had the right to </w:t>
      </w:r>
      <w:r w:rsidR="00262118" w:rsidRPr="008D008C">
        <w:rPr>
          <w:rStyle w:val="normaltextrun"/>
          <w:rFonts w:ascii="Arial" w:hAnsi="Arial" w:cs="Arial"/>
          <w:color w:val="000000"/>
        </w:rPr>
        <w:t xml:space="preserve">be given </w:t>
      </w:r>
      <w:r w:rsidR="00855C83" w:rsidRPr="008D008C">
        <w:rPr>
          <w:rStyle w:val="normaltextrun"/>
          <w:rFonts w:ascii="Arial" w:hAnsi="Arial" w:cs="Arial"/>
          <w:color w:val="000000"/>
        </w:rPr>
        <w:t xml:space="preserve">a home, </w:t>
      </w:r>
      <w:r w:rsidR="00262118" w:rsidRPr="008D008C">
        <w:rPr>
          <w:rStyle w:val="normaltextrun"/>
          <w:rFonts w:ascii="Arial" w:hAnsi="Arial" w:cs="Arial"/>
          <w:color w:val="000000"/>
        </w:rPr>
        <w:t>sufficient and good quality food, taken care of when ill</w:t>
      </w:r>
      <w:r w:rsidR="001C7678" w:rsidRPr="008D008C">
        <w:rPr>
          <w:rStyle w:val="normaltextrun"/>
          <w:rFonts w:ascii="Arial" w:hAnsi="Arial" w:cs="Arial"/>
          <w:color w:val="000000"/>
        </w:rPr>
        <w:t xml:space="preserve"> and assisted to </w:t>
      </w:r>
      <w:r w:rsidR="00855C83" w:rsidRPr="008D008C">
        <w:rPr>
          <w:rStyle w:val="normaltextrun"/>
          <w:rFonts w:ascii="Arial" w:hAnsi="Arial" w:cs="Arial"/>
          <w:color w:val="000000"/>
        </w:rPr>
        <w:t xml:space="preserve">first in times of </w:t>
      </w:r>
      <w:r w:rsidR="005C0605" w:rsidRPr="008D008C">
        <w:rPr>
          <w:rStyle w:val="normaltextrun"/>
          <w:rFonts w:ascii="Arial" w:hAnsi="Arial" w:cs="Arial"/>
          <w:color w:val="000000"/>
        </w:rPr>
        <w:t>d</w:t>
      </w:r>
      <w:r w:rsidR="00855C83" w:rsidRPr="008D008C">
        <w:rPr>
          <w:rStyle w:val="normaltextrun"/>
          <w:rFonts w:ascii="Arial" w:hAnsi="Arial" w:cs="Arial"/>
          <w:color w:val="000000"/>
        </w:rPr>
        <w:t>anger</w:t>
      </w:r>
      <w:r w:rsidR="00262118" w:rsidRPr="008D008C">
        <w:rPr>
          <w:rStyle w:val="normaltextrun"/>
          <w:rFonts w:ascii="Arial" w:hAnsi="Arial" w:cs="Arial"/>
          <w:color w:val="000000"/>
        </w:rPr>
        <w:t xml:space="preserve">, </w:t>
      </w:r>
      <w:r w:rsidR="001C7678" w:rsidRPr="008D008C">
        <w:rPr>
          <w:rStyle w:val="normaltextrun"/>
          <w:rFonts w:ascii="Arial" w:hAnsi="Arial" w:cs="Arial"/>
          <w:color w:val="000000"/>
        </w:rPr>
        <w:t xml:space="preserve">receive </w:t>
      </w:r>
      <w:r w:rsidR="00855C83" w:rsidRPr="008D008C">
        <w:rPr>
          <w:rStyle w:val="normaltextrun"/>
          <w:rFonts w:ascii="Arial" w:hAnsi="Arial" w:cs="Arial"/>
          <w:color w:val="000000"/>
        </w:rPr>
        <w:t xml:space="preserve">support to gain </w:t>
      </w:r>
      <w:r w:rsidR="001C7678" w:rsidRPr="008D008C">
        <w:rPr>
          <w:rStyle w:val="normaltextrun"/>
          <w:rFonts w:ascii="Arial" w:hAnsi="Arial" w:cs="Arial"/>
          <w:color w:val="000000"/>
        </w:rPr>
        <w:t xml:space="preserve">an </w:t>
      </w:r>
      <w:r w:rsidR="00262118" w:rsidRPr="008D008C">
        <w:rPr>
          <w:rStyle w:val="normaltextrun"/>
          <w:rFonts w:ascii="Arial" w:hAnsi="Arial" w:cs="Arial"/>
          <w:color w:val="000000"/>
        </w:rPr>
        <w:t>education</w:t>
      </w:r>
      <w:r w:rsidR="00855C83" w:rsidRPr="008D008C">
        <w:rPr>
          <w:rStyle w:val="normaltextrun"/>
          <w:rFonts w:ascii="Arial" w:hAnsi="Arial" w:cs="Arial"/>
          <w:color w:val="000000"/>
        </w:rPr>
        <w:t xml:space="preserve"> and protect</w:t>
      </w:r>
      <w:r w:rsidR="00D12EB3" w:rsidRPr="008D008C">
        <w:rPr>
          <w:rStyle w:val="normaltextrun"/>
          <w:rFonts w:ascii="Arial" w:hAnsi="Arial" w:cs="Arial"/>
          <w:color w:val="000000"/>
        </w:rPr>
        <w:t>ion</w:t>
      </w:r>
      <w:r w:rsidR="00855C83" w:rsidRPr="008D008C">
        <w:rPr>
          <w:rStyle w:val="normaltextrun"/>
          <w:rFonts w:ascii="Arial" w:hAnsi="Arial" w:cs="Arial"/>
          <w:color w:val="000000"/>
        </w:rPr>
        <w:t xml:space="preserve"> against child labour. This suggests that each parent had a duty to </w:t>
      </w:r>
      <w:r w:rsidR="005C0605" w:rsidRPr="008D008C">
        <w:rPr>
          <w:rStyle w:val="normaltextrun"/>
          <w:rFonts w:ascii="Arial" w:hAnsi="Arial" w:cs="Arial"/>
          <w:color w:val="000000"/>
        </w:rPr>
        <w:t>do</w:t>
      </w:r>
      <w:r w:rsidR="00855C83" w:rsidRPr="008D008C">
        <w:rPr>
          <w:rStyle w:val="normaltextrun"/>
          <w:rFonts w:ascii="Arial" w:hAnsi="Arial" w:cs="Arial"/>
          <w:color w:val="000000"/>
        </w:rPr>
        <w:t xml:space="preserve"> everything in their power to </w:t>
      </w:r>
      <w:r w:rsidR="00041410" w:rsidRPr="008D008C">
        <w:rPr>
          <w:rStyle w:val="normaltextrun"/>
          <w:rFonts w:ascii="Arial" w:hAnsi="Arial" w:cs="Arial"/>
          <w:color w:val="000000"/>
        </w:rPr>
        <w:t xml:space="preserve">care for and </w:t>
      </w:r>
      <w:r w:rsidR="00855C83" w:rsidRPr="008D008C">
        <w:rPr>
          <w:rStyle w:val="normaltextrun"/>
          <w:rFonts w:ascii="Arial" w:hAnsi="Arial" w:cs="Arial"/>
          <w:color w:val="000000"/>
        </w:rPr>
        <w:t>protect their child</w:t>
      </w:r>
      <w:r w:rsidR="007C1B24" w:rsidRPr="008D008C">
        <w:rPr>
          <w:rStyle w:val="normaltextrun"/>
          <w:rFonts w:ascii="Arial" w:hAnsi="Arial" w:cs="Arial"/>
          <w:color w:val="000000"/>
        </w:rPr>
        <w:t>, as well as the recognition that children’s lives mattered and were of the same importance as adult’s</w:t>
      </w:r>
      <w:r w:rsidR="00855C83" w:rsidRPr="008D008C">
        <w:rPr>
          <w:rStyle w:val="normaltextrun"/>
          <w:rFonts w:ascii="Arial" w:hAnsi="Arial" w:cs="Arial"/>
          <w:color w:val="000000"/>
        </w:rPr>
        <w:t xml:space="preserve">. </w:t>
      </w:r>
      <w:r w:rsidR="005F50D1" w:rsidRPr="008D008C">
        <w:rPr>
          <w:rStyle w:val="normaltextrun"/>
          <w:rFonts w:ascii="Arial" w:hAnsi="Arial" w:cs="Arial"/>
          <w:color w:val="000000"/>
        </w:rPr>
        <w:t xml:space="preserve">However, although the recognition of children’s rights </w:t>
      </w:r>
      <w:proofErr w:type="gramStart"/>
      <w:r w:rsidR="007C1B24" w:rsidRPr="008D008C">
        <w:rPr>
          <w:rStyle w:val="normaltextrun"/>
          <w:rFonts w:ascii="Arial" w:hAnsi="Arial" w:cs="Arial"/>
          <w:color w:val="000000"/>
        </w:rPr>
        <w:t>dates</w:t>
      </w:r>
      <w:r w:rsidR="005F50D1" w:rsidRPr="008D008C">
        <w:rPr>
          <w:rStyle w:val="normaltextrun"/>
          <w:rFonts w:ascii="Arial" w:hAnsi="Arial" w:cs="Arial"/>
          <w:color w:val="000000"/>
        </w:rPr>
        <w:t xml:space="preserve"> back to</w:t>
      </w:r>
      <w:proofErr w:type="gramEnd"/>
      <w:r w:rsidR="005F50D1" w:rsidRPr="008D008C">
        <w:rPr>
          <w:rStyle w:val="normaltextrun"/>
          <w:rFonts w:ascii="Arial" w:hAnsi="Arial" w:cs="Arial"/>
          <w:color w:val="000000"/>
        </w:rPr>
        <w:t xml:space="preserve"> the 19th century, </w:t>
      </w:r>
      <w:r w:rsidR="005F50D1" w:rsidRPr="008D008C">
        <w:rPr>
          <w:rFonts w:ascii="Arial" w:hAnsi="Arial" w:cs="Arial"/>
        </w:rPr>
        <w:t>Cole-Alback (2021)</w:t>
      </w:r>
      <w:r w:rsidR="00DC71D3" w:rsidRPr="008D008C">
        <w:rPr>
          <w:rFonts w:ascii="Arial" w:hAnsi="Arial" w:cs="Arial"/>
        </w:rPr>
        <w:t xml:space="preserve"> implies that some </w:t>
      </w:r>
      <w:r w:rsidR="00C04CD8" w:rsidRPr="008D008C">
        <w:rPr>
          <w:rFonts w:ascii="Arial" w:hAnsi="Arial" w:cs="Arial"/>
        </w:rPr>
        <w:t>i</w:t>
      </w:r>
      <w:r w:rsidR="00DC71D3" w:rsidRPr="008D008C">
        <w:rPr>
          <w:rFonts w:ascii="Arial" w:hAnsi="Arial" w:cs="Arial"/>
        </w:rPr>
        <w:t>ndividuals regard children’s rights a new</w:t>
      </w:r>
      <w:r w:rsidR="00C04CD8" w:rsidRPr="008D008C">
        <w:rPr>
          <w:rFonts w:ascii="Arial" w:hAnsi="Arial" w:cs="Arial"/>
        </w:rPr>
        <w:t xml:space="preserve"> </w:t>
      </w:r>
      <w:r w:rsidR="00DC71D3" w:rsidRPr="008D008C">
        <w:rPr>
          <w:rFonts w:ascii="Arial" w:hAnsi="Arial" w:cs="Arial"/>
        </w:rPr>
        <w:t>concept</w:t>
      </w:r>
      <w:r w:rsidR="007C1B24" w:rsidRPr="008D008C">
        <w:rPr>
          <w:rFonts w:ascii="Arial" w:hAnsi="Arial" w:cs="Arial"/>
        </w:rPr>
        <w:t xml:space="preserve"> in society</w:t>
      </w:r>
      <w:r w:rsidR="00C04CD8" w:rsidRPr="008D008C">
        <w:rPr>
          <w:rFonts w:ascii="Arial" w:hAnsi="Arial" w:cs="Arial"/>
        </w:rPr>
        <w:t>.</w:t>
      </w:r>
      <w:r w:rsidR="00DC71D3" w:rsidRPr="008D008C">
        <w:rPr>
          <w:rFonts w:ascii="Arial" w:hAnsi="Arial" w:cs="Arial"/>
        </w:rPr>
        <w:t xml:space="preserve"> </w:t>
      </w:r>
    </w:p>
    <w:p w14:paraId="086EEA79" w14:textId="2225CAD9" w:rsidR="0073259F" w:rsidRPr="008D008C" w:rsidRDefault="0073259F" w:rsidP="008D008C">
      <w:pPr>
        <w:pStyle w:val="paragraph"/>
        <w:spacing w:before="0" w:beforeAutospacing="0" w:after="0" w:afterAutospacing="0" w:line="360" w:lineRule="auto"/>
        <w:jc w:val="both"/>
        <w:textAlignment w:val="baseline"/>
        <w:rPr>
          <w:rStyle w:val="normaltextrun"/>
          <w:rFonts w:ascii="Arial" w:hAnsi="Arial" w:cs="Arial"/>
          <w:color w:val="000000"/>
        </w:rPr>
      </w:pPr>
    </w:p>
    <w:p w14:paraId="2BA186B4" w14:textId="3603144B" w:rsidR="0073259F" w:rsidRPr="008D008C" w:rsidRDefault="000D32F4" w:rsidP="008D008C">
      <w:pPr>
        <w:pStyle w:val="paragraph"/>
        <w:spacing w:before="0" w:beforeAutospacing="0" w:after="0" w:afterAutospacing="0" w:line="360" w:lineRule="auto"/>
        <w:jc w:val="both"/>
        <w:textAlignment w:val="baseline"/>
        <w:rPr>
          <w:rStyle w:val="normaltextrun"/>
          <w:rFonts w:ascii="Arial" w:hAnsi="Arial" w:cs="Arial"/>
          <w:color w:val="000000"/>
        </w:rPr>
      </w:pPr>
      <w:r w:rsidRPr="008D008C">
        <w:rPr>
          <w:rStyle w:val="normaltextrun"/>
          <w:rFonts w:ascii="Arial" w:hAnsi="Arial" w:cs="Arial"/>
          <w:color w:val="000000"/>
        </w:rPr>
        <w:t>The Second World War mirrored the First</w:t>
      </w:r>
      <w:r w:rsidR="00DF7128" w:rsidRPr="008D008C">
        <w:rPr>
          <w:rStyle w:val="normaltextrun"/>
          <w:rFonts w:ascii="Arial" w:hAnsi="Arial" w:cs="Arial"/>
          <w:color w:val="000000"/>
        </w:rPr>
        <w:t xml:space="preserve"> </w:t>
      </w:r>
      <w:r w:rsidR="007550A0" w:rsidRPr="008D008C">
        <w:rPr>
          <w:rStyle w:val="normaltextrun"/>
          <w:rFonts w:ascii="Arial" w:hAnsi="Arial" w:cs="Arial"/>
          <w:color w:val="000000"/>
        </w:rPr>
        <w:t>(Suson, 2016) and led to the development of UNICEF in 1946</w:t>
      </w:r>
      <w:r w:rsidR="00116087" w:rsidRPr="008D008C">
        <w:rPr>
          <w:rStyle w:val="normaltextrun"/>
          <w:rFonts w:ascii="Arial" w:hAnsi="Arial" w:cs="Arial"/>
          <w:color w:val="000000"/>
        </w:rPr>
        <w:t xml:space="preserve"> (UNICEF, no date</w:t>
      </w:r>
      <w:r w:rsidR="00903CAB" w:rsidRPr="008D008C">
        <w:rPr>
          <w:rStyle w:val="normaltextrun"/>
          <w:rFonts w:ascii="Arial" w:hAnsi="Arial" w:cs="Arial"/>
          <w:color w:val="000000"/>
        </w:rPr>
        <w:t xml:space="preserve"> c</w:t>
      </w:r>
      <w:r w:rsidR="00116087" w:rsidRPr="008D008C">
        <w:rPr>
          <w:rStyle w:val="normaltextrun"/>
          <w:rFonts w:ascii="Arial" w:hAnsi="Arial" w:cs="Arial"/>
          <w:color w:val="000000"/>
        </w:rPr>
        <w:t>)</w:t>
      </w:r>
      <w:r w:rsidR="0003283B" w:rsidRPr="008D008C">
        <w:rPr>
          <w:rStyle w:val="normaltextrun"/>
          <w:rFonts w:ascii="Arial" w:hAnsi="Arial" w:cs="Arial"/>
          <w:color w:val="000000"/>
        </w:rPr>
        <w:t>, which later led to the</w:t>
      </w:r>
      <w:r w:rsidR="001B0B0D" w:rsidRPr="008D008C">
        <w:rPr>
          <w:rStyle w:val="normaltextrun"/>
          <w:rFonts w:ascii="Arial" w:hAnsi="Arial" w:cs="Arial"/>
          <w:color w:val="000000"/>
        </w:rPr>
        <w:t xml:space="preserve"> adoption of</w:t>
      </w:r>
      <w:r w:rsidR="00B0798B" w:rsidRPr="008D008C">
        <w:rPr>
          <w:rStyle w:val="normaltextrun"/>
          <w:rFonts w:ascii="Arial" w:hAnsi="Arial" w:cs="Arial"/>
          <w:color w:val="000000"/>
        </w:rPr>
        <w:t xml:space="preserve"> </w:t>
      </w:r>
      <w:r w:rsidR="001B0B0D" w:rsidRPr="008D008C">
        <w:rPr>
          <w:rStyle w:val="normaltextrun"/>
          <w:rFonts w:ascii="Arial" w:hAnsi="Arial" w:cs="Arial"/>
          <w:color w:val="000000"/>
        </w:rPr>
        <w:t xml:space="preserve">the </w:t>
      </w:r>
      <w:r w:rsidR="00B0798B" w:rsidRPr="008D008C">
        <w:rPr>
          <w:rStyle w:val="normaltextrun"/>
          <w:rFonts w:ascii="Arial" w:hAnsi="Arial" w:cs="Arial"/>
          <w:color w:val="000000"/>
        </w:rPr>
        <w:t xml:space="preserve">Universal Declaration of </w:t>
      </w:r>
      <w:r w:rsidR="00A0381E" w:rsidRPr="008D008C">
        <w:rPr>
          <w:rStyle w:val="normaltextrun"/>
          <w:rFonts w:ascii="Arial" w:hAnsi="Arial" w:cs="Arial"/>
          <w:color w:val="000000"/>
        </w:rPr>
        <w:t>H</w:t>
      </w:r>
      <w:r w:rsidR="00B0798B" w:rsidRPr="008D008C">
        <w:rPr>
          <w:rStyle w:val="normaltextrun"/>
          <w:rFonts w:ascii="Arial" w:hAnsi="Arial" w:cs="Arial"/>
          <w:color w:val="000000"/>
        </w:rPr>
        <w:t>uman Rights in 1948</w:t>
      </w:r>
      <w:r w:rsidR="0003283B" w:rsidRPr="008D008C">
        <w:rPr>
          <w:rStyle w:val="normaltextrun"/>
          <w:rFonts w:ascii="Arial" w:hAnsi="Arial" w:cs="Arial"/>
          <w:color w:val="000000"/>
        </w:rPr>
        <w:t xml:space="preserve"> (United Nations, no date)</w:t>
      </w:r>
      <w:r w:rsidR="001037AC" w:rsidRPr="008D008C">
        <w:rPr>
          <w:rStyle w:val="normaltextrun"/>
          <w:rFonts w:ascii="Arial" w:hAnsi="Arial" w:cs="Arial"/>
          <w:color w:val="000000"/>
        </w:rPr>
        <w:t>.</w:t>
      </w:r>
      <w:r w:rsidR="00D025C7" w:rsidRPr="008D008C">
        <w:rPr>
          <w:rStyle w:val="normaltextrun"/>
          <w:rFonts w:ascii="Arial" w:hAnsi="Arial" w:cs="Arial"/>
          <w:color w:val="000000"/>
        </w:rPr>
        <w:t xml:space="preserve"> </w:t>
      </w:r>
      <w:r w:rsidR="001037AC" w:rsidRPr="008D008C">
        <w:rPr>
          <w:rStyle w:val="normaltextrun"/>
          <w:rFonts w:ascii="Arial" w:hAnsi="Arial" w:cs="Arial"/>
          <w:color w:val="000000"/>
        </w:rPr>
        <w:t xml:space="preserve">It is </w:t>
      </w:r>
      <w:r w:rsidR="00B0798B" w:rsidRPr="008D008C">
        <w:rPr>
          <w:rStyle w:val="normaltextrun"/>
          <w:rFonts w:ascii="Arial" w:hAnsi="Arial" w:cs="Arial"/>
          <w:color w:val="000000"/>
        </w:rPr>
        <w:t xml:space="preserve">described as a </w:t>
      </w:r>
      <w:r w:rsidR="00B109F8" w:rsidRPr="008D008C">
        <w:rPr>
          <w:rStyle w:val="normaltextrun"/>
          <w:rFonts w:ascii="Arial" w:hAnsi="Arial" w:cs="Arial"/>
          <w:color w:val="000000"/>
        </w:rPr>
        <w:t>significant document</w:t>
      </w:r>
      <w:r w:rsidR="00B0798B" w:rsidRPr="008D008C">
        <w:rPr>
          <w:rStyle w:val="normaltextrun"/>
          <w:rFonts w:ascii="Arial" w:hAnsi="Arial" w:cs="Arial"/>
          <w:color w:val="000000"/>
        </w:rPr>
        <w:t xml:space="preserve"> </w:t>
      </w:r>
      <w:r w:rsidR="00B109F8" w:rsidRPr="008D008C">
        <w:rPr>
          <w:rStyle w:val="normaltextrun"/>
          <w:rFonts w:ascii="Arial" w:hAnsi="Arial" w:cs="Arial"/>
          <w:color w:val="000000"/>
        </w:rPr>
        <w:t>that</w:t>
      </w:r>
      <w:r w:rsidR="001B0B0D" w:rsidRPr="008D008C">
        <w:rPr>
          <w:rStyle w:val="normaltextrun"/>
          <w:rFonts w:ascii="Arial" w:hAnsi="Arial" w:cs="Arial"/>
          <w:color w:val="000000"/>
        </w:rPr>
        <w:t xml:space="preserve"> identified the failure to meet certain standard</w:t>
      </w:r>
      <w:r w:rsidR="00A16AF4" w:rsidRPr="008D008C">
        <w:rPr>
          <w:rStyle w:val="normaltextrun"/>
          <w:rFonts w:ascii="Arial" w:hAnsi="Arial" w:cs="Arial"/>
          <w:color w:val="000000"/>
        </w:rPr>
        <w:t>s</w:t>
      </w:r>
      <w:r w:rsidR="001B0B0D" w:rsidRPr="008D008C">
        <w:rPr>
          <w:rStyle w:val="normaltextrun"/>
          <w:rFonts w:ascii="Arial" w:hAnsi="Arial" w:cs="Arial"/>
          <w:color w:val="000000"/>
        </w:rPr>
        <w:t xml:space="preserve"> of the Geneve Declaration on the Rights of the Child, 1924, which</w:t>
      </w:r>
      <w:r w:rsidR="00A16AF4" w:rsidRPr="008D008C">
        <w:rPr>
          <w:rStyle w:val="normaltextrun"/>
          <w:rFonts w:ascii="Arial" w:hAnsi="Arial" w:cs="Arial"/>
          <w:color w:val="000000"/>
        </w:rPr>
        <w:t xml:space="preserve"> had to undergo changes to </w:t>
      </w:r>
      <w:r w:rsidR="00B109F8" w:rsidRPr="008D008C">
        <w:rPr>
          <w:rStyle w:val="normaltextrun"/>
          <w:rFonts w:ascii="Arial" w:hAnsi="Arial" w:cs="Arial"/>
          <w:color w:val="000000"/>
        </w:rPr>
        <w:t>protect</w:t>
      </w:r>
      <w:r w:rsidR="00A16AF4" w:rsidRPr="008D008C">
        <w:rPr>
          <w:rStyle w:val="normaltextrun"/>
          <w:rFonts w:ascii="Arial" w:hAnsi="Arial" w:cs="Arial"/>
          <w:color w:val="000000"/>
        </w:rPr>
        <w:t xml:space="preserve"> the </w:t>
      </w:r>
      <w:r w:rsidR="00B109F8" w:rsidRPr="008D008C">
        <w:rPr>
          <w:rStyle w:val="normaltextrun"/>
          <w:rFonts w:ascii="Arial" w:hAnsi="Arial" w:cs="Arial"/>
          <w:color w:val="000000"/>
        </w:rPr>
        <w:t>human rights</w:t>
      </w:r>
      <w:r w:rsidR="00A16AF4" w:rsidRPr="008D008C">
        <w:rPr>
          <w:rStyle w:val="normaltextrun"/>
          <w:rFonts w:ascii="Arial" w:hAnsi="Arial" w:cs="Arial"/>
          <w:color w:val="000000"/>
        </w:rPr>
        <w:t xml:space="preserve"> of all individuals</w:t>
      </w:r>
      <w:r w:rsidR="00B109F8" w:rsidRPr="008D008C">
        <w:rPr>
          <w:rStyle w:val="normaltextrun"/>
          <w:rFonts w:ascii="Arial" w:hAnsi="Arial" w:cs="Arial"/>
          <w:color w:val="000000"/>
        </w:rPr>
        <w:t xml:space="preserve"> </w:t>
      </w:r>
      <w:r w:rsidR="00903CAB" w:rsidRPr="008D008C">
        <w:rPr>
          <w:rStyle w:val="normaltextrun"/>
          <w:rFonts w:ascii="Arial" w:hAnsi="Arial" w:cs="Arial"/>
          <w:color w:val="000000"/>
        </w:rPr>
        <w:t>across each</w:t>
      </w:r>
      <w:r w:rsidR="00B109F8" w:rsidRPr="008D008C">
        <w:rPr>
          <w:rStyle w:val="normaltextrun"/>
          <w:rFonts w:ascii="Arial" w:hAnsi="Arial" w:cs="Arial"/>
          <w:color w:val="000000"/>
        </w:rPr>
        <w:t xml:space="preserve"> nation</w:t>
      </w:r>
      <w:r w:rsidR="00903CAB" w:rsidRPr="008D008C">
        <w:rPr>
          <w:rStyle w:val="normaltextrun"/>
          <w:rFonts w:ascii="Arial" w:hAnsi="Arial" w:cs="Arial"/>
          <w:color w:val="000000"/>
        </w:rPr>
        <w:t>, creating a second dra</w:t>
      </w:r>
      <w:r w:rsidR="001037AC" w:rsidRPr="008D008C">
        <w:rPr>
          <w:rStyle w:val="normaltextrun"/>
          <w:rFonts w:ascii="Arial" w:hAnsi="Arial" w:cs="Arial"/>
          <w:color w:val="000000"/>
        </w:rPr>
        <w:t>f</w:t>
      </w:r>
      <w:r w:rsidR="00903CAB" w:rsidRPr="008D008C">
        <w:rPr>
          <w:rStyle w:val="normaltextrun"/>
          <w:rFonts w:ascii="Arial" w:hAnsi="Arial" w:cs="Arial"/>
          <w:color w:val="000000"/>
        </w:rPr>
        <w:t>t of the Declaration in 195</w:t>
      </w:r>
      <w:r w:rsidR="001037AC" w:rsidRPr="008D008C">
        <w:rPr>
          <w:rStyle w:val="normaltextrun"/>
          <w:rFonts w:ascii="Arial" w:hAnsi="Arial" w:cs="Arial"/>
          <w:color w:val="000000"/>
        </w:rPr>
        <w:t>9</w:t>
      </w:r>
      <w:r w:rsidR="00A16AF4" w:rsidRPr="008D008C">
        <w:rPr>
          <w:rStyle w:val="normaltextrun"/>
          <w:rFonts w:ascii="Arial" w:hAnsi="Arial" w:cs="Arial"/>
          <w:color w:val="000000"/>
        </w:rPr>
        <w:t xml:space="preserve"> (Humanium, no date</w:t>
      </w:r>
      <w:r w:rsidR="00FB7400" w:rsidRPr="008D008C">
        <w:rPr>
          <w:rStyle w:val="normaltextrun"/>
          <w:rFonts w:ascii="Arial" w:hAnsi="Arial" w:cs="Arial"/>
          <w:color w:val="000000"/>
        </w:rPr>
        <w:t xml:space="preserve"> b</w:t>
      </w:r>
      <w:r w:rsidR="00A16AF4" w:rsidRPr="008D008C">
        <w:rPr>
          <w:rStyle w:val="normaltextrun"/>
          <w:rFonts w:ascii="Arial" w:hAnsi="Arial" w:cs="Arial"/>
          <w:color w:val="000000"/>
        </w:rPr>
        <w:t>)</w:t>
      </w:r>
      <w:r w:rsidR="00B109F8" w:rsidRPr="008D008C">
        <w:rPr>
          <w:rStyle w:val="normaltextrun"/>
          <w:rFonts w:ascii="Arial" w:hAnsi="Arial" w:cs="Arial"/>
          <w:color w:val="000000"/>
        </w:rPr>
        <w:t>.</w:t>
      </w:r>
      <w:r w:rsidR="004027B3" w:rsidRPr="008D008C">
        <w:rPr>
          <w:rStyle w:val="normaltextrun"/>
          <w:rFonts w:ascii="Arial" w:hAnsi="Arial" w:cs="Arial"/>
          <w:color w:val="000000"/>
        </w:rPr>
        <w:t xml:space="preserve"> </w:t>
      </w:r>
      <w:r w:rsidR="008F77F9" w:rsidRPr="008D008C">
        <w:rPr>
          <w:rFonts w:ascii="Arial" w:hAnsi="Arial" w:cs="Arial"/>
        </w:rPr>
        <w:t xml:space="preserve">Cole-Alback (2021) states that although not a legal document, the Declaration set agreed standards that governments were obligated to </w:t>
      </w:r>
      <w:r w:rsidR="00A713E9" w:rsidRPr="008D008C">
        <w:rPr>
          <w:rFonts w:ascii="Arial" w:hAnsi="Arial" w:cs="Arial"/>
        </w:rPr>
        <w:t xml:space="preserve">maintain. This suggests that </w:t>
      </w:r>
      <w:r w:rsidR="00A0381E" w:rsidRPr="008D008C">
        <w:rPr>
          <w:rFonts w:ascii="Arial" w:hAnsi="Arial" w:cs="Arial"/>
        </w:rPr>
        <w:t xml:space="preserve">the rights of </w:t>
      </w:r>
      <w:r w:rsidR="00A713E9" w:rsidRPr="008D008C">
        <w:rPr>
          <w:rFonts w:ascii="Arial" w:hAnsi="Arial" w:cs="Arial"/>
        </w:rPr>
        <w:t>children and young people would be supported.</w:t>
      </w:r>
      <w:r w:rsidR="008F77F9" w:rsidRPr="008D008C">
        <w:rPr>
          <w:rFonts w:ascii="Arial" w:hAnsi="Arial" w:cs="Arial"/>
        </w:rPr>
        <w:t xml:space="preserve"> </w:t>
      </w:r>
      <w:r w:rsidR="001037AC" w:rsidRPr="008D008C">
        <w:rPr>
          <w:rStyle w:val="normaltextrun"/>
          <w:rFonts w:ascii="Arial" w:hAnsi="Arial" w:cs="Arial"/>
          <w:color w:val="000000"/>
        </w:rPr>
        <w:t>As acknowledgment to the existence of this Declaration, the most legally enforced</w:t>
      </w:r>
      <w:r w:rsidR="00E93E74" w:rsidRPr="008D008C">
        <w:rPr>
          <w:rStyle w:val="normaltextrun"/>
          <w:rFonts w:ascii="Arial" w:hAnsi="Arial" w:cs="Arial"/>
          <w:color w:val="000000"/>
        </w:rPr>
        <w:t xml:space="preserve"> agreement</w:t>
      </w:r>
      <w:r w:rsidR="001037AC" w:rsidRPr="008D008C">
        <w:rPr>
          <w:rStyle w:val="normaltextrun"/>
          <w:rFonts w:ascii="Arial" w:hAnsi="Arial" w:cs="Arial"/>
          <w:color w:val="000000"/>
        </w:rPr>
        <w:t xml:space="preserve"> </w:t>
      </w:r>
      <w:r w:rsidR="00ED41D5" w:rsidRPr="008D008C">
        <w:rPr>
          <w:rStyle w:val="normaltextrun"/>
          <w:rFonts w:ascii="Arial" w:hAnsi="Arial" w:cs="Arial"/>
          <w:color w:val="000000"/>
        </w:rPr>
        <w:t xml:space="preserve">in history </w:t>
      </w:r>
      <w:r w:rsidR="0003283B" w:rsidRPr="008D008C">
        <w:rPr>
          <w:rStyle w:val="normaltextrun"/>
          <w:rFonts w:ascii="Arial" w:hAnsi="Arial" w:cs="Arial"/>
          <w:color w:val="000000"/>
        </w:rPr>
        <w:t>was established, called the 1989:</w:t>
      </w:r>
      <w:r w:rsidR="00E93E74" w:rsidRPr="008D008C">
        <w:rPr>
          <w:rStyle w:val="normaltextrun"/>
          <w:rFonts w:ascii="Arial" w:hAnsi="Arial" w:cs="Arial"/>
          <w:color w:val="000000"/>
        </w:rPr>
        <w:t xml:space="preserve"> </w:t>
      </w:r>
      <w:r w:rsidR="001037AC" w:rsidRPr="008D008C">
        <w:rPr>
          <w:rStyle w:val="normaltextrun"/>
          <w:rFonts w:ascii="Arial" w:hAnsi="Arial" w:cs="Arial"/>
          <w:color w:val="000000"/>
        </w:rPr>
        <w:t>Convention on the Rights of the Child</w:t>
      </w:r>
      <w:r w:rsidR="0003283B" w:rsidRPr="008D008C">
        <w:rPr>
          <w:rStyle w:val="normaltextrun"/>
          <w:rFonts w:ascii="Arial" w:hAnsi="Arial" w:cs="Arial"/>
          <w:color w:val="000000"/>
        </w:rPr>
        <w:t xml:space="preserve"> (Suson, 2016).</w:t>
      </w:r>
    </w:p>
    <w:p w14:paraId="5DF0027C" w14:textId="5B9C2849" w:rsidR="0073259F" w:rsidRPr="008D008C" w:rsidRDefault="0073259F" w:rsidP="008D008C">
      <w:pPr>
        <w:pStyle w:val="paragraph"/>
        <w:spacing w:before="0" w:beforeAutospacing="0" w:after="0" w:afterAutospacing="0" w:line="360" w:lineRule="auto"/>
        <w:jc w:val="both"/>
        <w:textAlignment w:val="baseline"/>
        <w:rPr>
          <w:rStyle w:val="normaltextrun"/>
          <w:rFonts w:ascii="Arial" w:hAnsi="Arial" w:cs="Arial"/>
          <w:color w:val="000000"/>
        </w:rPr>
      </w:pPr>
    </w:p>
    <w:p w14:paraId="465E5BC1" w14:textId="3C4F1D0F" w:rsidR="00304CB2" w:rsidRPr="008D008C" w:rsidRDefault="005B0F46" w:rsidP="008D008C">
      <w:pPr>
        <w:pStyle w:val="paragraph"/>
        <w:spacing w:before="0" w:beforeAutospacing="0" w:after="0" w:afterAutospacing="0" w:line="360" w:lineRule="auto"/>
        <w:jc w:val="both"/>
        <w:textAlignment w:val="baseline"/>
        <w:rPr>
          <w:rStyle w:val="eop"/>
          <w:rFonts w:ascii="Arial" w:hAnsi="Arial" w:cs="Arial"/>
          <w:color w:val="000000"/>
        </w:rPr>
      </w:pPr>
      <w:r w:rsidRPr="008D008C">
        <w:rPr>
          <w:rStyle w:val="normaltextrun"/>
          <w:rFonts w:ascii="Arial" w:hAnsi="Arial" w:cs="Arial"/>
          <w:color w:val="000000"/>
        </w:rPr>
        <w:t>According to UNICEF (no date</w:t>
      </w:r>
      <w:r w:rsidR="007E2812" w:rsidRPr="008D008C">
        <w:rPr>
          <w:rStyle w:val="normaltextrun"/>
          <w:rFonts w:ascii="Arial" w:hAnsi="Arial" w:cs="Arial"/>
          <w:color w:val="000000"/>
        </w:rPr>
        <w:t xml:space="preserve"> a</w:t>
      </w:r>
      <w:r w:rsidRPr="008D008C">
        <w:rPr>
          <w:rStyle w:val="normaltextrun"/>
          <w:rFonts w:ascii="Arial" w:hAnsi="Arial" w:cs="Arial"/>
          <w:color w:val="000000"/>
        </w:rPr>
        <w:t>), the</w:t>
      </w:r>
      <w:r w:rsidR="00D911F3" w:rsidRPr="008D008C">
        <w:rPr>
          <w:rStyle w:val="normaltextrun"/>
          <w:rFonts w:ascii="Arial" w:hAnsi="Arial" w:cs="Arial"/>
          <w:color w:val="000000"/>
        </w:rPr>
        <w:t xml:space="preserve"> </w:t>
      </w:r>
      <w:r w:rsidRPr="008D008C">
        <w:rPr>
          <w:rStyle w:val="normaltextrun"/>
          <w:rFonts w:ascii="Arial" w:hAnsi="Arial" w:cs="Arial"/>
          <w:color w:val="000000"/>
        </w:rPr>
        <w:t>UNCRC, was opened by the UN General Assembly on 20th November 1989</w:t>
      </w:r>
      <w:r w:rsidR="00BA23BC" w:rsidRPr="008D008C">
        <w:rPr>
          <w:rStyle w:val="normaltextrun"/>
          <w:rFonts w:ascii="Arial" w:hAnsi="Arial" w:cs="Arial"/>
          <w:color w:val="000000"/>
        </w:rPr>
        <w:t xml:space="preserve"> and came into force in 1991</w:t>
      </w:r>
      <w:r w:rsidR="007E2812" w:rsidRPr="008D008C">
        <w:rPr>
          <w:rStyle w:val="normaltextrun"/>
          <w:rFonts w:ascii="Arial" w:hAnsi="Arial" w:cs="Arial"/>
          <w:color w:val="000000"/>
        </w:rPr>
        <w:t>,</w:t>
      </w:r>
      <w:r w:rsidRPr="008D008C">
        <w:rPr>
          <w:rStyle w:val="normaltextrun"/>
          <w:rFonts w:ascii="Arial" w:hAnsi="Arial" w:cs="Arial"/>
          <w:color w:val="000000"/>
        </w:rPr>
        <w:t xml:space="preserve"> set</w:t>
      </w:r>
      <w:r w:rsidR="00BA23BC" w:rsidRPr="008D008C">
        <w:rPr>
          <w:rStyle w:val="normaltextrun"/>
          <w:rFonts w:ascii="Arial" w:hAnsi="Arial" w:cs="Arial"/>
          <w:color w:val="000000"/>
        </w:rPr>
        <w:t>ting</w:t>
      </w:r>
      <w:r w:rsidRPr="008D008C">
        <w:rPr>
          <w:rStyle w:val="normaltextrun"/>
          <w:rFonts w:ascii="Arial" w:hAnsi="Arial" w:cs="Arial"/>
          <w:color w:val="000000"/>
        </w:rPr>
        <w:t xml:space="preserve"> out 42 articles on</w:t>
      </w:r>
      <w:r w:rsidRPr="008D008C">
        <w:rPr>
          <w:rStyle w:val="apple-converted-space"/>
          <w:rFonts w:ascii="Arial" w:hAnsi="Arial" w:cs="Arial"/>
          <w:color w:val="000000"/>
        </w:rPr>
        <w:t> </w:t>
      </w:r>
      <w:r w:rsidRPr="008D008C">
        <w:rPr>
          <w:rStyle w:val="normaltextrun"/>
          <w:rFonts w:ascii="Arial" w:hAnsi="Arial" w:cs="Arial"/>
          <w:color w:val="000000"/>
        </w:rPr>
        <w:t xml:space="preserve">human rights. Its aim </w:t>
      </w:r>
      <w:r w:rsidR="00E93E74" w:rsidRPr="008D008C">
        <w:rPr>
          <w:rStyle w:val="normaltextrun"/>
          <w:rFonts w:ascii="Arial" w:hAnsi="Arial" w:cs="Arial"/>
          <w:color w:val="000000"/>
        </w:rPr>
        <w:t>was</w:t>
      </w:r>
      <w:r w:rsidRPr="008D008C">
        <w:rPr>
          <w:rStyle w:val="normaltextrun"/>
          <w:rFonts w:ascii="Arial" w:hAnsi="Arial" w:cs="Arial"/>
          <w:color w:val="000000"/>
        </w:rPr>
        <w:t xml:space="preserve"> to ensure that all individuals under the age of 18 around the world, receive the civil, political, economic, social and cultural rights </w:t>
      </w:r>
      <w:r w:rsidRPr="008D008C">
        <w:rPr>
          <w:rStyle w:val="normaltextrun"/>
          <w:rFonts w:ascii="Arial" w:hAnsi="Arial" w:cs="Arial"/>
          <w:color w:val="000000"/>
        </w:rPr>
        <w:lastRenderedPageBreak/>
        <w:t xml:space="preserve">that they </w:t>
      </w:r>
      <w:r w:rsidR="00E93E74" w:rsidRPr="008D008C">
        <w:rPr>
          <w:rStyle w:val="normaltextrun"/>
          <w:rFonts w:ascii="Arial" w:hAnsi="Arial" w:cs="Arial"/>
          <w:color w:val="000000"/>
        </w:rPr>
        <w:t>were</w:t>
      </w:r>
      <w:r w:rsidRPr="008D008C">
        <w:rPr>
          <w:rStyle w:val="normaltextrun"/>
          <w:rFonts w:ascii="Arial" w:hAnsi="Arial" w:cs="Arial"/>
          <w:color w:val="000000"/>
        </w:rPr>
        <w:t xml:space="preserve"> entitled to, regardless of their</w:t>
      </w:r>
      <w:r w:rsidRPr="008D008C">
        <w:rPr>
          <w:rStyle w:val="apple-converted-space"/>
          <w:rFonts w:ascii="Arial" w:hAnsi="Arial" w:cs="Arial"/>
          <w:color w:val="000000"/>
        </w:rPr>
        <w:t> </w:t>
      </w:r>
      <w:r w:rsidRPr="008D008C">
        <w:rPr>
          <w:rStyle w:val="normaltextrun"/>
          <w:rFonts w:ascii="Arial" w:hAnsi="Arial" w:cs="Arial"/>
          <w:color w:val="000000"/>
        </w:rPr>
        <w:t>ethnicity, gender, religion, language or ability. UNICEF (no date</w:t>
      </w:r>
      <w:r w:rsidR="007E2812" w:rsidRPr="008D008C">
        <w:rPr>
          <w:rStyle w:val="normaltextrun"/>
          <w:rFonts w:ascii="Arial" w:hAnsi="Arial" w:cs="Arial"/>
          <w:color w:val="000000"/>
        </w:rPr>
        <w:t xml:space="preserve"> b</w:t>
      </w:r>
      <w:r w:rsidRPr="008D008C">
        <w:rPr>
          <w:rStyle w:val="normaltextrun"/>
          <w:rFonts w:ascii="Arial" w:hAnsi="Arial" w:cs="Arial"/>
          <w:color w:val="000000"/>
        </w:rPr>
        <w:t>) states that each right is no more important than another, that all rights are</w:t>
      </w:r>
      <w:r w:rsidRPr="008D008C">
        <w:rPr>
          <w:rStyle w:val="apple-converted-space"/>
          <w:rFonts w:ascii="Arial" w:hAnsi="Arial" w:cs="Arial"/>
          <w:color w:val="000000"/>
        </w:rPr>
        <w:t> </w:t>
      </w:r>
      <w:r w:rsidR="00AA26B3" w:rsidRPr="008D008C">
        <w:rPr>
          <w:rStyle w:val="contextualspellingandgrammarerror"/>
          <w:rFonts w:ascii="Arial" w:hAnsi="Arial" w:cs="Arial"/>
          <w:color w:val="000000"/>
        </w:rPr>
        <w:t>connected,</w:t>
      </w:r>
      <w:r w:rsidRPr="008D008C">
        <w:rPr>
          <w:rStyle w:val="apple-converted-space"/>
          <w:rFonts w:ascii="Arial" w:hAnsi="Arial" w:cs="Arial"/>
          <w:color w:val="000000"/>
        </w:rPr>
        <w:t> </w:t>
      </w:r>
      <w:r w:rsidRPr="008D008C">
        <w:rPr>
          <w:rStyle w:val="normaltextrun"/>
          <w:rFonts w:ascii="Arial" w:hAnsi="Arial" w:cs="Arial"/>
          <w:color w:val="000000"/>
        </w:rPr>
        <w:t>and that the convention relates to how</w:t>
      </w:r>
      <w:r w:rsidR="00BF79B7" w:rsidRPr="008D008C">
        <w:rPr>
          <w:rStyle w:val="normaltextrun"/>
          <w:rFonts w:ascii="Arial" w:hAnsi="Arial" w:cs="Arial"/>
          <w:color w:val="000000"/>
        </w:rPr>
        <w:t xml:space="preserve"> adults, </w:t>
      </w:r>
      <w:r w:rsidRPr="008D008C">
        <w:rPr>
          <w:rStyle w:val="normaltextrun"/>
          <w:rFonts w:ascii="Arial" w:hAnsi="Arial" w:cs="Arial"/>
          <w:color w:val="000000"/>
        </w:rPr>
        <w:t>governments</w:t>
      </w:r>
      <w:r w:rsidR="00E93E74" w:rsidRPr="008D008C">
        <w:rPr>
          <w:rStyle w:val="normaltextrun"/>
          <w:rFonts w:ascii="Arial" w:hAnsi="Arial" w:cs="Arial"/>
          <w:color w:val="000000"/>
        </w:rPr>
        <w:t xml:space="preserve"> and organisations</w:t>
      </w:r>
      <w:r w:rsidRPr="008D008C">
        <w:rPr>
          <w:rStyle w:val="normaltextrun"/>
          <w:rFonts w:ascii="Arial" w:hAnsi="Arial" w:cs="Arial"/>
          <w:color w:val="000000"/>
        </w:rPr>
        <w:t xml:space="preserve"> form a partnership </w:t>
      </w:r>
      <w:r w:rsidR="00AA26B3" w:rsidRPr="008D008C">
        <w:rPr>
          <w:rStyle w:val="normaltextrun"/>
          <w:rFonts w:ascii="Arial" w:hAnsi="Arial" w:cs="Arial"/>
          <w:color w:val="000000"/>
        </w:rPr>
        <w:t xml:space="preserve">to </w:t>
      </w:r>
      <w:r w:rsidRPr="008D008C">
        <w:rPr>
          <w:rStyle w:val="normaltextrun"/>
          <w:rFonts w:ascii="Arial" w:hAnsi="Arial" w:cs="Arial"/>
          <w:color w:val="000000"/>
        </w:rPr>
        <w:t>ensur</w:t>
      </w:r>
      <w:r w:rsidR="00AA26B3" w:rsidRPr="008D008C">
        <w:rPr>
          <w:rStyle w:val="normaltextrun"/>
          <w:rFonts w:ascii="Arial" w:hAnsi="Arial" w:cs="Arial"/>
          <w:color w:val="000000"/>
        </w:rPr>
        <w:t>e</w:t>
      </w:r>
      <w:r w:rsidRPr="008D008C">
        <w:rPr>
          <w:rStyle w:val="normaltextrun"/>
          <w:rFonts w:ascii="Arial" w:hAnsi="Arial" w:cs="Arial"/>
          <w:color w:val="000000"/>
        </w:rPr>
        <w:t xml:space="preserve"> each child has access to their rights. </w:t>
      </w:r>
      <w:r w:rsidRPr="008D008C">
        <w:rPr>
          <w:rStyle w:val="eop"/>
          <w:rFonts w:ascii="Arial" w:hAnsi="Arial" w:cs="Arial"/>
        </w:rPr>
        <w:t>​</w:t>
      </w:r>
      <w:r w:rsidR="009112F0" w:rsidRPr="008D008C">
        <w:rPr>
          <w:rStyle w:val="eop"/>
          <w:rFonts w:ascii="Arial" w:hAnsi="Arial" w:cs="Arial"/>
        </w:rPr>
        <w:t>Similarly, Lievens (</w:t>
      </w:r>
      <w:r w:rsidR="00ED41D5" w:rsidRPr="008D008C">
        <w:rPr>
          <w:rStyle w:val="eop"/>
          <w:rFonts w:ascii="Arial" w:hAnsi="Arial" w:cs="Arial"/>
        </w:rPr>
        <w:t xml:space="preserve">no date) identifies </w:t>
      </w:r>
      <w:r w:rsidR="00506584" w:rsidRPr="008D008C">
        <w:rPr>
          <w:rStyle w:val="eop"/>
          <w:rFonts w:ascii="Arial" w:hAnsi="Arial" w:cs="Arial"/>
        </w:rPr>
        <w:t xml:space="preserve">that stood alone, </w:t>
      </w:r>
      <w:r w:rsidR="00ED41D5" w:rsidRPr="008D008C">
        <w:rPr>
          <w:rStyle w:val="eop"/>
          <w:rFonts w:ascii="Arial" w:hAnsi="Arial" w:cs="Arial"/>
        </w:rPr>
        <w:t xml:space="preserve">the UNCRC </w:t>
      </w:r>
      <w:r w:rsidR="00506584" w:rsidRPr="008D008C">
        <w:rPr>
          <w:rStyle w:val="eop"/>
          <w:rFonts w:ascii="Arial" w:hAnsi="Arial" w:cs="Arial"/>
        </w:rPr>
        <w:t>highlights the importance of children’s rights</w:t>
      </w:r>
      <w:r w:rsidR="00AF2269" w:rsidRPr="008D008C">
        <w:rPr>
          <w:rStyle w:val="eop"/>
          <w:rFonts w:ascii="Arial" w:hAnsi="Arial" w:cs="Arial"/>
        </w:rPr>
        <w:t xml:space="preserve">. This suggests that </w:t>
      </w:r>
      <w:r w:rsidR="004A0681" w:rsidRPr="008D008C">
        <w:rPr>
          <w:rStyle w:val="eop"/>
          <w:rFonts w:ascii="Arial" w:hAnsi="Arial" w:cs="Arial"/>
        </w:rPr>
        <w:t xml:space="preserve">all </w:t>
      </w:r>
      <w:r w:rsidR="00B65FF0" w:rsidRPr="008D008C">
        <w:rPr>
          <w:rStyle w:val="eop"/>
          <w:rFonts w:ascii="Arial" w:hAnsi="Arial" w:cs="Arial"/>
        </w:rPr>
        <w:t>individuals</w:t>
      </w:r>
      <w:r w:rsidR="004A0681" w:rsidRPr="008D008C">
        <w:rPr>
          <w:rStyle w:val="eop"/>
          <w:rFonts w:ascii="Arial" w:hAnsi="Arial" w:cs="Arial"/>
        </w:rPr>
        <w:t xml:space="preserve"> have freedom </w:t>
      </w:r>
      <w:r w:rsidR="00B65FF0" w:rsidRPr="008D008C">
        <w:rPr>
          <w:rStyle w:val="eop"/>
          <w:rFonts w:ascii="Arial" w:hAnsi="Arial" w:cs="Arial"/>
        </w:rPr>
        <w:t xml:space="preserve">and are </w:t>
      </w:r>
      <w:r w:rsidR="00AF2269" w:rsidRPr="008D008C">
        <w:rPr>
          <w:rStyle w:val="eop"/>
          <w:rFonts w:ascii="Arial" w:hAnsi="Arial" w:cs="Arial"/>
        </w:rPr>
        <w:t>valued and protected</w:t>
      </w:r>
      <w:r w:rsidR="00B74854" w:rsidRPr="008D008C">
        <w:rPr>
          <w:rStyle w:val="eop"/>
          <w:rFonts w:ascii="Arial" w:hAnsi="Arial" w:cs="Arial"/>
        </w:rPr>
        <w:t xml:space="preserve"> in society</w:t>
      </w:r>
      <w:r w:rsidR="00B65FF0" w:rsidRPr="008D008C">
        <w:rPr>
          <w:rStyle w:val="eop"/>
          <w:rFonts w:ascii="Arial" w:hAnsi="Arial" w:cs="Arial"/>
        </w:rPr>
        <w:t xml:space="preserve">. </w:t>
      </w:r>
    </w:p>
    <w:p w14:paraId="7C9272C8" w14:textId="77777777" w:rsidR="00304CB2" w:rsidRPr="008D008C" w:rsidRDefault="00304CB2" w:rsidP="008D008C">
      <w:pPr>
        <w:pStyle w:val="paragraph"/>
        <w:spacing w:before="0" w:beforeAutospacing="0" w:after="0" w:afterAutospacing="0" w:line="360" w:lineRule="auto"/>
        <w:jc w:val="both"/>
        <w:textAlignment w:val="baseline"/>
        <w:rPr>
          <w:rStyle w:val="eop"/>
          <w:rFonts w:ascii="Arial" w:hAnsi="Arial" w:cs="Arial"/>
        </w:rPr>
      </w:pPr>
    </w:p>
    <w:p w14:paraId="4407C054" w14:textId="58547DED" w:rsidR="008B5F93" w:rsidRPr="008D008C" w:rsidRDefault="00B65FF0" w:rsidP="008D008C">
      <w:pPr>
        <w:spacing w:line="360" w:lineRule="auto"/>
        <w:jc w:val="both"/>
        <w:rPr>
          <w:rStyle w:val="normaltextrun"/>
          <w:rFonts w:ascii="Arial" w:hAnsi="Arial" w:cs="Arial"/>
        </w:rPr>
      </w:pPr>
      <w:r w:rsidRPr="008D008C">
        <w:rPr>
          <w:rStyle w:val="eop"/>
          <w:rFonts w:ascii="Arial" w:hAnsi="Arial" w:cs="Arial"/>
        </w:rPr>
        <w:t xml:space="preserve">However, </w:t>
      </w:r>
      <w:r w:rsidR="002A0B1C" w:rsidRPr="008D008C">
        <w:rPr>
          <w:rStyle w:val="eop"/>
          <w:rFonts w:ascii="Arial" w:hAnsi="Arial" w:cs="Arial"/>
        </w:rPr>
        <w:t xml:space="preserve">Baillie (no date) acknowledges that </w:t>
      </w:r>
      <w:r w:rsidR="00777BF6" w:rsidRPr="008D008C">
        <w:rPr>
          <w:rStyle w:val="eop"/>
          <w:rFonts w:ascii="Arial" w:hAnsi="Arial" w:cs="Arial"/>
        </w:rPr>
        <w:t>since the formation of the UNCRC</w:t>
      </w:r>
      <w:r w:rsidR="00C93AC6" w:rsidRPr="008D008C">
        <w:rPr>
          <w:rStyle w:val="eop"/>
          <w:rFonts w:ascii="Arial" w:hAnsi="Arial" w:cs="Arial"/>
        </w:rPr>
        <w:t xml:space="preserve"> in</w:t>
      </w:r>
      <w:r w:rsidR="00777BF6" w:rsidRPr="008D008C">
        <w:rPr>
          <w:rStyle w:val="eop"/>
          <w:rFonts w:ascii="Arial" w:hAnsi="Arial" w:cs="Arial"/>
        </w:rPr>
        <w:t xml:space="preserve"> 1989, child</w:t>
      </w:r>
      <w:r w:rsidR="00CD15CC" w:rsidRPr="008D008C">
        <w:rPr>
          <w:rStyle w:val="eop"/>
          <w:rFonts w:ascii="Arial" w:hAnsi="Arial" w:cs="Arial"/>
        </w:rPr>
        <w:t>hood experiences</w:t>
      </w:r>
      <w:r w:rsidR="00777BF6" w:rsidRPr="008D008C">
        <w:rPr>
          <w:rStyle w:val="eop"/>
          <w:rFonts w:ascii="Arial" w:hAnsi="Arial" w:cs="Arial"/>
        </w:rPr>
        <w:t xml:space="preserve"> have been affected by the progression of</w:t>
      </w:r>
      <w:r w:rsidR="002A0B1C" w:rsidRPr="008D008C">
        <w:rPr>
          <w:rStyle w:val="eop"/>
          <w:rFonts w:ascii="Arial" w:hAnsi="Arial" w:cs="Arial"/>
        </w:rPr>
        <w:t xml:space="preserve"> </w:t>
      </w:r>
      <w:r w:rsidR="00777BF6" w:rsidRPr="008D008C">
        <w:rPr>
          <w:rStyle w:val="eop"/>
          <w:rFonts w:ascii="Arial" w:hAnsi="Arial" w:cs="Arial"/>
        </w:rPr>
        <w:t>digital technology</w:t>
      </w:r>
      <w:r w:rsidR="002A0B1C" w:rsidRPr="008D008C">
        <w:rPr>
          <w:rStyle w:val="eop"/>
          <w:rFonts w:ascii="Arial" w:hAnsi="Arial" w:cs="Arial"/>
        </w:rPr>
        <w:t>, with no specific changes made to the Convention regarding the internet or digital technology.</w:t>
      </w:r>
      <w:r w:rsidR="00797407" w:rsidRPr="008D008C">
        <w:rPr>
          <w:rStyle w:val="eop"/>
          <w:rFonts w:ascii="Arial" w:hAnsi="Arial" w:cs="Arial"/>
        </w:rPr>
        <w:t xml:space="preserve"> In contrast</w:t>
      </w:r>
      <w:r w:rsidR="002A0B1C" w:rsidRPr="008D008C">
        <w:rPr>
          <w:rStyle w:val="eop"/>
          <w:rFonts w:ascii="Arial" w:hAnsi="Arial" w:cs="Arial"/>
        </w:rPr>
        <w:t>, Lievens (no date)</w:t>
      </w:r>
      <w:r w:rsidR="00797407" w:rsidRPr="008D008C">
        <w:rPr>
          <w:rStyle w:val="eop"/>
          <w:rFonts w:ascii="Arial" w:hAnsi="Arial" w:cs="Arial"/>
        </w:rPr>
        <w:t xml:space="preserve"> recognises th</w:t>
      </w:r>
      <w:r w:rsidR="0018014A" w:rsidRPr="008D008C">
        <w:rPr>
          <w:rStyle w:val="eop"/>
          <w:rFonts w:ascii="Arial" w:hAnsi="Arial" w:cs="Arial"/>
        </w:rPr>
        <w:t xml:space="preserve">at </w:t>
      </w:r>
      <w:r w:rsidR="00C97FAF" w:rsidRPr="008D008C">
        <w:rPr>
          <w:rStyle w:val="eop"/>
          <w:rFonts w:ascii="Arial" w:hAnsi="Arial" w:cs="Arial"/>
        </w:rPr>
        <w:t>today</w:t>
      </w:r>
      <w:r w:rsidR="0018014A" w:rsidRPr="008D008C">
        <w:rPr>
          <w:rStyle w:val="eop"/>
          <w:rFonts w:ascii="Arial" w:hAnsi="Arial" w:cs="Arial"/>
        </w:rPr>
        <w:t>, children depend on digital technologies for communicating with others, learning and playing</w:t>
      </w:r>
      <w:r w:rsidR="00C97FAF" w:rsidRPr="008D008C">
        <w:rPr>
          <w:rStyle w:val="eop"/>
          <w:rFonts w:ascii="Arial" w:hAnsi="Arial" w:cs="Arial"/>
        </w:rPr>
        <w:t xml:space="preserve">. This suggests that although digital technology is not found withing the 54 Articles of the UNCRC, the skills learnt from digital technology is </w:t>
      </w:r>
      <w:r w:rsidR="00162A50" w:rsidRPr="008D008C">
        <w:rPr>
          <w:rStyle w:val="eop"/>
          <w:rFonts w:ascii="Arial" w:hAnsi="Arial" w:cs="Arial"/>
        </w:rPr>
        <w:t>embodie</w:t>
      </w:r>
      <w:r w:rsidR="00C97FAF" w:rsidRPr="008D008C">
        <w:rPr>
          <w:rStyle w:val="eop"/>
          <w:rFonts w:ascii="Arial" w:hAnsi="Arial" w:cs="Arial"/>
        </w:rPr>
        <w:t xml:space="preserve">d within other articles, such as the right to play and the right to an education. </w:t>
      </w:r>
      <w:r w:rsidR="00304CB2" w:rsidRPr="008D008C">
        <w:rPr>
          <w:rStyle w:val="eop"/>
          <w:rFonts w:ascii="Arial" w:hAnsi="Arial" w:cs="Arial"/>
        </w:rPr>
        <w:t xml:space="preserve">O’Byrne </w:t>
      </w:r>
      <w:r w:rsidR="00304CB2" w:rsidRPr="008D008C">
        <w:rPr>
          <w:rStyle w:val="eop"/>
          <w:rFonts w:ascii="Arial" w:hAnsi="Arial" w:cs="Arial"/>
          <w:i/>
          <w:iCs/>
        </w:rPr>
        <w:t>et al</w:t>
      </w:r>
      <w:r w:rsidR="00304CB2" w:rsidRPr="008D008C">
        <w:rPr>
          <w:rStyle w:val="eop"/>
          <w:rFonts w:ascii="Arial" w:hAnsi="Arial" w:cs="Arial"/>
        </w:rPr>
        <w:t>. (2018) supports this and suggests that digital technology is essential for children to acquire the variety of literacy skills that are necessary for living in the 21</w:t>
      </w:r>
      <w:r w:rsidR="00304CB2" w:rsidRPr="008D008C">
        <w:rPr>
          <w:rStyle w:val="eop"/>
          <w:rFonts w:ascii="Arial" w:hAnsi="Arial" w:cs="Arial"/>
          <w:vertAlign w:val="superscript"/>
        </w:rPr>
        <w:t>st</w:t>
      </w:r>
      <w:r w:rsidR="00304CB2" w:rsidRPr="008D008C">
        <w:rPr>
          <w:rStyle w:val="eop"/>
          <w:rFonts w:ascii="Arial" w:hAnsi="Arial" w:cs="Arial"/>
        </w:rPr>
        <w:t xml:space="preserve"> century, both within the classroom environment, as well as the home. </w:t>
      </w:r>
      <w:r w:rsidR="00304CB2" w:rsidRPr="008D008C">
        <w:rPr>
          <w:rStyle w:val="normaltextrun"/>
          <w:rFonts w:ascii="Arial" w:hAnsi="Arial" w:cs="Arial"/>
        </w:rPr>
        <w:t xml:space="preserve">This </w:t>
      </w:r>
      <w:r w:rsidR="00D73ECF" w:rsidRPr="008D008C">
        <w:rPr>
          <w:rStyle w:val="normaltextrun"/>
          <w:rFonts w:ascii="Arial" w:hAnsi="Arial" w:cs="Arial"/>
        </w:rPr>
        <w:t xml:space="preserve">supports the </w:t>
      </w:r>
      <w:r w:rsidR="00304CB2" w:rsidRPr="008D008C">
        <w:rPr>
          <w:rStyle w:val="normaltextrun"/>
          <w:rFonts w:ascii="Arial" w:hAnsi="Arial" w:cs="Arial"/>
        </w:rPr>
        <w:t xml:space="preserve">Digital Competence Framework (Welsh Government, 2018), where the child develops skills </w:t>
      </w:r>
      <w:proofErr w:type="gramStart"/>
      <w:r w:rsidR="00304CB2" w:rsidRPr="008D008C">
        <w:rPr>
          <w:rStyle w:val="normaltextrun"/>
          <w:rFonts w:ascii="Arial" w:hAnsi="Arial" w:cs="Arial"/>
        </w:rPr>
        <w:t>through the use of</w:t>
      </w:r>
      <w:proofErr w:type="gramEnd"/>
      <w:r w:rsidR="00304CB2" w:rsidRPr="008D008C">
        <w:rPr>
          <w:rStyle w:val="normaltextrun"/>
          <w:rFonts w:ascii="Arial" w:hAnsi="Arial" w:cs="Arial"/>
        </w:rPr>
        <w:t xml:space="preserve"> digital technology, contribut</w:t>
      </w:r>
      <w:r w:rsidR="00D73ECF" w:rsidRPr="008D008C">
        <w:rPr>
          <w:rStyle w:val="normaltextrun"/>
          <w:rFonts w:ascii="Arial" w:hAnsi="Arial" w:cs="Arial"/>
        </w:rPr>
        <w:t>ing</w:t>
      </w:r>
      <w:r w:rsidR="00304CB2" w:rsidRPr="008D008C">
        <w:rPr>
          <w:rStyle w:val="normaltextrun"/>
          <w:rFonts w:ascii="Arial" w:hAnsi="Arial" w:cs="Arial"/>
        </w:rPr>
        <w:t xml:space="preserve"> to their understanding of today’s digital </w:t>
      </w:r>
      <w:r w:rsidR="00D73ECF" w:rsidRPr="008D008C">
        <w:rPr>
          <w:rStyle w:val="normaltextrun"/>
          <w:rFonts w:ascii="Arial" w:hAnsi="Arial" w:cs="Arial"/>
        </w:rPr>
        <w:t xml:space="preserve">society, </w:t>
      </w:r>
      <w:r w:rsidR="00304CB2" w:rsidRPr="008D008C">
        <w:rPr>
          <w:rStyle w:val="normaltextrun"/>
          <w:rFonts w:ascii="Arial" w:hAnsi="Arial" w:cs="Arial"/>
        </w:rPr>
        <w:t>promot</w:t>
      </w:r>
      <w:r w:rsidR="00D73ECF" w:rsidRPr="008D008C">
        <w:rPr>
          <w:rStyle w:val="normaltextrun"/>
          <w:rFonts w:ascii="Arial" w:hAnsi="Arial" w:cs="Arial"/>
        </w:rPr>
        <w:t>ing</w:t>
      </w:r>
      <w:r w:rsidR="00304CB2" w:rsidRPr="008D008C">
        <w:rPr>
          <w:rStyle w:val="normaltextrun"/>
          <w:rFonts w:ascii="Arial" w:hAnsi="Arial" w:cs="Arial"/>
        </w:rPr>
        <w:t xml:space="preserve"> areas of learning to become confident and creative digital citizens in their ever-changing digital world.</w:t>
      </w:r>
      <w:r w:rsidR="00304CB2" w:rsidRPr="008D008C">
        <w:rPr>
          <w:rStyle w:val="eop"/>
          <w:rFonts w:ascii="Arial" w:hAnsi="Arial" w:cs="Arial"/>
        </w:rPr>
        <w:t> </w:t>
      </w:r>
    </w:p>
    <w:p w14:paraId="0215B05D" w14:textId="6569599D" w:rsidR="00B74854" w:rsidRPr="008D008C" w:rsidRDefault="00B74854" w:rsidP="008D008C">
      <w:pPr>
        <w:spacing w:line="360" w:lineRule="auto"/>
        <w:jc w:val="both"/>
        <w:rPr>
          <w:rStyle w:val="normaltextrun"/>
          <w:rFonts w:ascii="Arial" w:hAnsi="Arial" w:cs="Arial"/>
          <w:color w:val="000000"/>
          <w:shd w:val="clear" w:color="auto" w:fill="FFFFFF"/>
        </w:rPr>
      </w:pPr>
    </w:p>
    <w:p w14:paraId="7524E420" w14:textId="43D45B0B" w:rsidR="00985CDC" w:rsidRPr="008D008C" w:rsidRDefault="00175916" w:rsidP="008D008C">
      <w:pPr>
        <w:spacing w:line="360" w:lineRule="auto"/>
        <w:jc w:val="both"/>
        <w:rPr>
          <w:rStyle w:val="normaltextrun"/>
          <w:rFonts w:ascii="Arial" w:hAnsi="Arial" w:cs="Arial"/>
          <w:color w:val="000000"/>
          <w:shd w:val="clear" w:color="auto" w:fill="FFFFFF"/>
        </w:rPr>
      </w:pPr>
      <w:r w:rsidRPr="008D008C">
        <w:rPr>
          <w:rStyle w:val="normaltextrun"/>
          <w:rFonts w:ascii="Arial" w:hAnsi="Arial" w:cs="Arial"/>
          <w:color w:val="000000"/>
          <w:shd w:val="clear" w:color="auto" w:fill="FFFFFF"/>
        </w:rPr>
        <w:t>According to the NSPCC (2022</w:t>
      </w:r>
      <w:r w:rsidR="008B058E" w:rsidRPr="008D008C">
        <w:rPr>
          <w:rStyle w:val="normaltextrun"/>
          <w:rFonts w:ascii="Arial" w:hAnsi="Arial" w:cs="Arial"/>
          <w:color w:val="000000"/>
          <w:shd w:val="clear" w:color="auto" w:fill="FFFFFF"/>
        </w:rPr>
        <w:t>a</w:t>
      </w:r>
      <w:r w:rsidRPr="008D008C">
        <w:rPr>
          <w:rStyle w:val="normaltextrun"/>
          <w:rFonts w:ascii="Arial" w:hAnsi="Arial" w:cs="Arial"/>
          <w:color w:val="000000"/>
          <w:shd w:val="clear" w:color="auto" w:fill="FFFFFF"/>
        </w:rPr>
        <w:t>)</w:t>
      </w:r>
      <w:r w:rsidR="00E260EF" w:rsidRPr="008D008C">
        <w:rPr>
          <w:rStyle w:val="normaltextrun"/>
          <w:rFonts w:ascii="Arial" w:hAnsi="Arial" w:cs="Arial"/>
          <w:color w:val="000000"/>
          <w:shd w:val="clear" w:color="auto" w:fill="FFFFFF"/>
        </w:rPr>
        <w:t>,</w:t>
      </w:r>
      <w:r w:rsidR="008B058E" w:rsidRPr="008D008C">
        <w:rPr>
          <w:rStyle w:val="normaltextrun"/>
          <w:rFonts w:ascii="Arial" w:hAnsi="Arial" w:cs="Arial"/>
          <w:color w:val="000000"/>
          <w:shd w:val="clear" w:color="auto" w:fill="FFFFFF"/>
        </w:rPr>
        <w:t xml:space="preserve"> </w:t>
      </w:r>
      <w:r w:rsidR="000F0DC4" w:rsidRPr="008D008C">
        <w:rPr>
          <w:rStyle w:val="normaltextrun"/>
          <w:rFonts w:ascii="Arial" w:hAnsi="Arial" w:cs="Arial"/>
          <w:color w:val="000000"/>
          <w:shd w:val="clear" w:color="auto" w:fill="FFFFFF"/>
        </w:rPr>
        <w:t xml:space="preserve">to </w:t>
      </w:r>
      <w:r w:rsidR="00680AD2" w:rsidRPr="008D008C">
        <w:rPr>
          <w:rStyle w:val="normaltextrun"/>
          <w:rFonts w:ascii="Arial" w:hAnsi="Arial" w:cs="Arial"/>
          <w:color w:val="000000"/>
          <w:shd w:val="clear" w:color="auto" w:fill="FFFFFF"/>
        </w:rPr>
        <w:t xml:space="preserve">identify and </w:t>
      </w:r>
      <w:r w:rsidR="000F0DC4" w:rsidRPr="008D008C">
        <w:rPr>
          <w:rStyle w:val="normaltextrun"/>
          <w:rFonts w:ascii="Arial" w:hAnsi="Arial" w:cs="Arial"/>
          <w:color w:val="000000"/>
          <w:shd w:val="clear" w:color="auto" w:fill="FFFFFF"/>
        </w:rPr>
        <w:t>protect children from abuse</w:t>
      </w:r>
      <w:r w:rsidR="008C3854" w:rsidRPr="008D008C">
        <w:rPr>
          <w:rStyle w:val="normaltextrun"/>
          <w:rFonts w:ascii="Arial" w:hAnsi="Arial" w:cs="Arial"/>
          <w:color w:val="000000"/>
          <w:shd w:val="clear" w:color="auto" w:fill="FFFFFF"/>
        </w:rPr>
        <w:t xml:space="preserve"> behaviour</w:t>
      </w:r>
      <w:r w:rsidR="000F0DC4" w:rsidRPr="008D008C">
        <w:rPr>
          <w:rStyle w:val="normaltextrun"/>
          <w:rFonts w:ascii="Arial" w:hAnsi="Arial" w:cs="Arial"/>
          <w:color w:val="000000"/>
          <w:shd w:val="clear" w:color="auto" w:fill="FFFFFF"/>
        </w:rPr>
        <w:t xml:space="preserve"> and neglect, </w:t>
      </w:r>
      <w:r w:rsidR="008B058E" w:rsidRPr="008D008C">
        <w:rPr>
          <w:rStyle w:val="normaltextrun"/>
          <w:rFonts w:ascii="Arial" w:hAnsi="Arial" w:cs="Arial"/>
          <w:color w:val="000000"/>
          <w:shd w:val="clear" w:color="auto" w:fill="FFFFFF"/>
        </w:rPr>
        <w:t xml:space="preserve">each nation in the UK </w:t>
      </w:r>
      <w:r w:rsidR="00985CDC" w:rsidRPr="008D008C">
        <w:rPr>
          <w:rStyle w:val="normaltextrun"/>
          <w:rFonts w:ascii="Arial" w:hAnsi="Arial" w:cs="Arial"/>
          <w:color w:val="000000"/>
          <w:shd w:val="clear" w:color="auto" w:fill="FFFFFF"/>
        </w:rPr>
        <w:t>is accountable for developing their own policies and laws surrounding education, health and well</w:t>
      </w:r>
      <w:r w:rsidR="00C93AC6" w:rsidRPr="008D008C">
        <w:rPr>
          <w:rStyle w:val="normaltextrun"/>
          <w:rFonts w:ascii="Arial" w:hAnsi="Arial" w:cs="Arial"/>
          <w:color w:val="000000"/>
          <w:shd w:val="clear" w:color="auto" w:fill="FFFFFF"/>
        </w:rPr>
        <w:t>-</w:t>
      </w:r>
      <w:r w:rsidR="00985CDC" w:rsidRPr="008D008C">
        <w:rPr>
          <w:rStyle w:val="normaltextrun"/>
          <w:rFonts w:ascii="Arial" w:hAnsi="Arial" w:cs="Arial"/>
          <w:color w:val="000000"/>
          <w:shd w:val="clear" w:color="auto" w:fill="FFFFFF"/>
        </w:rPr>
        <w:t>being</w:t>
      </w:r>
      <w:r w:rsidR="00FB2FD2" w:rsidRPr="008D008C">
        <w:rPr>
          <w:rStyle w:val="normaltextrun"/>
          <w:rFonts w:ascii="Arial" w:hAnsi="Arial" w:cs="Arial"/>
          <w:color w:val="000000"/>
          <w:shd w:val="clear" w:color="auto" w:fill="FFFFFF"/>
        </w:rPr>
        <w:t xml:space="preserve">. </w:t>
      </w:r>
      <w:r w:rsidR="00985CDC" w:rsidRPr="008D008C">
        <w:rPr>
          <w:rStyle w:val="normaltextrun"/>
          <w:rFonts w:ascii="Arial" w:hAnsi="Arial" w:cs="Arial"/>
          <w:color w:val="000000"/>
          <w:shd w:val="clear" w:color="auto" w:fill="FFFFFF"/>
        </w:rPr>
        <w:t>Similarly</w:t>
      </w:r>
      <w:r w:rsidR="00FB2FD2" w:rsidRPr="008D008C">
        <w:rPr>
          <w:rStyle w:val="normaltextrun"/>
          <w:rFonts w:ascii="Arial" w:hAnsi="Arial" w:cs="Arial"/>
          <w:color w:val="000000"/>
          <w:shd w:val="clear" w:color="auto" w:fill="FFFFFF"/>
        </w:rPr>
        <w:t>, Virtual College (no date) recognises that</w:t>
      </w:r>
      <w:r w:rsidR="00985CDC" w:rsidRPr="008D008C">
        <w:rPr>
          <w:rStyle w:val="normaltextrun"/>
          <w:rFonts w:ascii="Arial" w:hAnsi="Arial" w:cs="Arial"/>
          <w:color w:val="000000"/>
          <w:shd w:val="clear" w:color="auto" w:fill="FFFFFF"/>
        </w:rPr>
        <w:t xml:space="preserve"> there is no one law in the UK that incorporates child protection</w:t>
      </w:r>
      <w:r w:rsidR="00EF2D73" w:rsidRPr="008D008C">
        <w:rPr>
          <w:rStyle w:val="normaltextrun"/>
          <w:rFonts w:ascii="Arial" w:hAnsi="Arial" w:cs="Arial"/>
          <w:color w:val="000000"/>
          <w:shd w:val="clear" w:color="auto" w:fill="FFFFFF"/>
        </w:rPr>
        <w:t>. However,</w:t>
      </w:r>
      <w:r w:rsidR="00985CDC" w:rsidRPr="008D008C">
        <w:rPr>
          <w:rStyle w:val="normaltextrun"/>
          <w:rFonts w:ascii="Arial" w:hAnsi="Arial" w:cs="Arial"/>
          <w:color w:val="000000"/>
          <w:shd w:val="clear" w:color="auto" w:fill="FFFFFF"/>
        </w:rPr>
        <w:t xml:space="preserve"> </w:t>
      </w:r>
      <w:r w:rsidR="00EF2D73" w:rsidRPr="008D008C">
        <w:rPr>
          <w:rStyle w:val="normaltextrun"/>
          <w:rFonts w:ascii="Arial" w:hAnsi="Arial" w:cs="Arial"/>
          <w:color w:val="000000"/>
          <w:shd w:val="clear" w:color="auto" w:fill="FFFFFF"/>
        </w:rPr>
        <w:t xml:space="preserve">the Children </w:t>
      </w:r>
      <w:r w:rsidR="00462974" w:rsidRPr="008D008C">
        <w:rPr>
          <w:rStyle w:val="normaltextrun"/>
          <w:rFonts w:ascii="Arial" w:hAnsi="Arial" w:cs="Arial"/>
          <w:color w:val="000000"/>
          <w:shd w:val="clear" w:color="auto" w:fill="FFFFFF"/>
        </w:rPr>
        <w:t>Act,</w:t>
      </w:r>
      <w:r w:rsidR="00EF2D73" w:rsidRPr="008D008C">
        <w:rPr>
          <w:rStyle w:val="normaltextrun"/>
          <w:rFonts w:ascii="Arial" w:hAnsi="Arial" w:cs="Arial"/>
          <w:color w:val="000000"/>
          <w:shd w:val="clear" w:color="auto" w:fill="FFFFFF"/>
        </w:rPr>
        <w:t xml:space="preserve"> originated in 19</w:t>
      </w:r>
      <w:r w:rsidR="00936AF5" w:rsidRPr="008D008C">
        <w:rPr>
          <w:rStyle w:val="normaltextrun"/>
          <w:rFonts w:ascii="Arial" w:hAnsi="Arial" w:cs="Arial"/>
          <w:color w:val="000000"/>
          <w:shd w:val="clear" w:color="auto" w:fill="FFFFFF"/>
        </w:rPr>
        <w:t xml:space="preserve">89, was described by the then Lord Chancellor as a </w:t>
      </w:r>
      <w:r w:rsidR="00075D86" w:rsidRPr="008D008C">
        <w:rPr>
          <w:rStyle w:val="normaltextrun"/>
          <w:rFonts w:ascii="Arial" w:hAnsi="Arial" w:cs="Arial"/>
          <w:color w:val="000000"/>
          <w:shd w:val="clear" w:color="auto" w:fill="FFFFFF"/>
        </w:rPr>
        <w:t>memorable occasion in legislation and</w:t>
      </w:r>
      <w:r w:rsidR="00462974" w:rsidRPr="008D008C">
        <w:rPr>
          <w:rStyle w:val="normaltextrun"/>
          <w:rFonts w:ascii="Arial" w:hAnsi="Arial" w:cs="Arial"/>
          <w:color w:val="000000"/>
          <w:shd w:val="clear" w:color="auto" w:fill="FFFFFF"/>
        </w:rPr>
        <w:t xml:space="preserve"> dominates </w:t>
      </w:r>
      <w:proofErr w:type="gramStart"/>
      <w:r w:rsidR="00462974" w:rsidRPr="008D008C">
        <w:rPr>
          <w:rStyle w:val="normaltextrun"/>
          <w:rFonts w:ascii="Arial" w:hAnsi="Arial" w:cs="Arial"/>
          <w:color w:val="000000"/>
          <w:shd w:val="clear" w:color="auto" w:fill="FFFFFF"/>
        </w:rPr>
        <w:t>the majority of</w:t>
      </w:r>
      <w:proofErr w:type="gramEnd"/>
      <w:r w:rsidR="00462974" w:rsidRPr="008D008C">
        <w:rPr>
          <w:rStyle w:val="normaltextrun"/>
          <w:rFonts w:ascii="Arial" w:hAnsi="Arial" w:cs="Arial"/>
          <w:color w:val="000000"/>
          <w:shd w:val="clear" w:color="auto" w:fill="FFFFFF"/>
        </w:rPr>
        <w:t xml:space="preserve"> systems and practices in place today</w:t>
      </w:r>
      <w:r w:rsidR="00006410" w:rsidRPr="008D008C">
        <w:rPr>
          <w:rStyle w:val="normaltextrun"/>
          <w:rFonts w:ascii="Arial" w:hAnsi="Arial" w:cs="Arial"/>
          <w:color w:val="000000"/>
          <w:shd w:val="clear" w:color="auto" w:fill="FFFFFF"/>
        </w:rPr>
        <w:t xml:space="preserve"> to protect children</w:t>
      </w:r>
      <w:r w:rsidR="00EF2D73" w:rsidRPr="008D008C">
        <w:rPr>
          <w:rStyle w:val="normaltextrun"/>
          <w:rFonts w:ascii="Arial" w:hAnsi="Arial" w:cs="Arial"/>
          <w:color w:val="000000"/>
          <w:shd w:val="clear" w:color="auto" w:fill="FFFFFF"/>
        </w:rPr>
        <w:t xml:space="preserve"> </w:t>
      </w:r>
      <w:r w:rsidR="00EE7E77" w:rsidRPr="008D008C">
        <w:rPr>
          <w:rStyle w:val="normaltextrun"/>
          <w:rFonts w:ascii="Arial" w:hAnsi="Arial" w:cs="Arial"/>
          <w:color w:val="000000"/>
          <w:shd w:val="clear" w:color="auto" w:fill="FFFFFF"/>
        </w:rPr>
        <w:t xml:space="preserve">(Elvin </w:t>
      </w:r>
      <w:r w:rsidR="00EE7E77" w:rsidRPr="008D008C">
        <w:rPr>
          <w:rStyle w:val="normaltextrun"/>
          <w:rFonts w:ascii="Arial" w:hAnsi="Arial" w:cs="Arial"/>
          <w:i/>
          <w:iCs/>
          <w:color w:val="000000"/>
          <w:shd w:val="clear" w:color="auto" w:fill="FFFFFF"/>
        </w:rPr>
        <w:t>et al</w:t>
      </w:r>
      <w:r w:rsidR="00462974" w:rsidRPr="008D008C">
        <w:rPr>
          <w:rStyle w:val="normaltextrun"/>
          <w:rFonts w:ascii="Arial" w:hAnsi="Arial" w:cs="Arial"/>
          <w:color w:val="000000"/>
          <w:shd w:val="clear" w:color="auto" w:fill="FFFFFF"/>
        </w:rPr>
        <w:t>.</w:t>
      </w:r>
      <w:r w:rsidR="00EE7E77" w:rsidRPr="008D008C">
        <w:rPr>
          <w:rStyle w:val="normaltextrun"/>
          <w:rFonts w:ascii="Arial" w:hAnsi="Arial" w:cs="Arial"/>
          <w:color w:val="000000"/>
          <w:shd w:val="clear" w:color="auto" w:fill="FFFFFF"/>
        </w:rPr>
        <w:t>, 2019).</w:t>
      </w:r>
      <w:r w:rsidR="00F76FFF" w:rsidRPr="008D008C">
        <w:rPr>
          <w:rStyle w:val="normaltextrun"/>
          <w:rFonts w:ascii="Arial" w:hAnsi="Arial" w:cs="Arial"/>
          <w:color w:val="000000"/>
          <w:shd w:val="clear" w:color="auto" w:fill="FFFFFF"/>
        </w:rPr>
        <w:t xml:space="preserve"> Following this Act, a considerable </w:t>
      </w:r>
      <w:r w:rsidR="006B4E2F" w:rsidRPr="008D008C">
        <w:rPr>
          <w:rStyle w:val="normaltextrun"/>
          <w:rFonts w:ascii="Arial" w:hAnsi="Arial" w:cs="Arial"/>
          <w:color w:val="000000"/>
          <w:shd w:val="clear" w:color="auto" w:fill="FFFFFF"/>
        </w:rPr>
        <w:t>number</w:t>
      </w:r>
      <w:r w:rsidR="00F76FFF" w:rsidRPr="008D008C">
        <w:rPr>
          <w:rStyle w:val="normaltextrun"/>
          <w:rFonts w:ascii="Arial" w:hAnsi="Arial" w:cs="Arial"/>
          <w:color w:val="000000"/>
          <w:shd w:val="clear" w:color="auto" w:fill="FFFFFF"/>
        </w:rPr>
        <w:t xml:space="preserve"> of </w:t>
      </w:r>
      <w:r w:rsidR="006B4E2F" w:rsidRPr="008D008C">
        <w:rPr>
          <w:rStyle w:val="normaltextrun"/>
          <w:rFonts w:ascii="Arial" w:hAnsi="Arial" w:cs="Arial"/>
          <w:color w:val="000000"/>
          <w:shd w:val="clear" w:color="auto" w:fill="FFFFFF"/>
        </w:rPr>
        <w:t>legislations</w:t>
      </w:r>
      <w:r w:rsidR="00F76FFF" w:rsidRPr="008D008C">
        <w:rPr>
          <w:rStyle w:val="normaltextrun"/>
          <w:rFonts w:ascii="Arial" w:hAnsi="Arial" w:cs="Arial"/>
          <w:color w:val="000000"/>
          <w:shd w:val="clear" w:color="auto" w:fill="FFFFFF"/>
        </w:rPr>
        <w:t xml:space="preserve"> were established to </w:t>
      </w:r>
      <w:r w:rsidR="00F76FFF" w:rsidRPr="008D008C">
        <w:rPr>
          <w:rStyle w:val="normaltextrun"/>
          <w:rFonts w:ascii="Arial" w:hAnsi="Arial" w:cs="Arial"/>
          <w:color w:val="000000"/>
          <w:shd w:val="clear" w:color="auto" w:fill="FFFFFF"/>
        </w:rPr>
        <w:lastRenderedPageBreak/>
        <w:t xml:space="preserve">improve child protection services, including the </w:t>
      </w:r>
      <w:r w:rsidR="00F76FFF" w:rsidRPr="008D008C">
        <w:rPr>
          <w:rStyle w:val="normaltextrun"/>
          <w:rFonts w:ascii="Arial" w:hAnsi="Arial" w:cs="Arial"/>
          <w:i/>
          <w:iCs/>
          <w:color w:val="000000"/>
          <w:shd w:val="clear" w:color="auto" w:fill="FFFFFF"/>
        </w:rPr>
        <w:t>Children Act 2004</w:t>
      </w:r>
      <w:r w:rsidR="00F76FFF" w:rsidRPr="008D008C">
        <w:rPr>
          <w:rStyle w:val="normaltextrun"/>
          <w:rFonts w:ascii="Arial" w:hAnsi="Arial" w:cs="Arial"/>
          <w:color w:val="000000"/>
          <w:shd w:val="clear" w:color="auto" w:fill="FFFFFF"/>
        </w:rPr>
        <w:t>,</w:t>
      </w:r>
      <w:r w:rsidR="00936AF5" w:rsidRPr="008D008C">
        <w:rPr>
          <w:rStyle w:val="normaltextrun"/>
          <w:rFonts w:ascii="Arial" w:hAnsi="Arial" w:cs="Arial"/>
          <w:color w:val="000000"/>
          <w:shd w:val="clear" w:color="auto" w:fill="FFFFFF"/>
        </w:rPr>
        <w:t xml:space="preserve"> and</w:t>
      </w:r>
      <w:r w:rsidR="00F76FFF" w:rsidRPr="008D008C">
        <w:rPr>
          <w:rStyle w:val="normaltextrun"/>
          <w:rFonts w:ascii="Arial" w:hAnsi="Arial" w:cs="Arial"/>
          <w:color w:val="000000"/>
          <w:shd w:val="clear" w:color="auto" w:fill="FFFFFF"/>
        </w:rPr>
        <w:t xml:space="preserve"> more recently the </w:t>
      </w:r>
      <w:r w:rsidR="00F76FFF" w:rsidRPr="008D008C">
        <w:rPr>
          <w:rStyle w:val="normaltextrun"/>
          <w:rFonts w:ascii="Arial" w:hAnsi="Arial" w:cs="Arial"/>
          <w:i/>
          <w:iCs/>
          <w:color w:val="000000"/>
          <w:shd w:val="clear" w:color="auto" w:fill="FFFFFF"/>
        </w:rPr>
        <w:t xml:space="preserve">Children and Social </w:t>
      </w:r>
      <w:r w:rsidR="00C93AC6" w:rsidRPr="008D008C">
        <w:rPr>
          <w:rStyle w:val="normaltextrun"/>
          <w:rFonts w:ascii="Arial" w:hAnsi="Arial" w:cs="Arial"/>
          <w:i/>
          <w:iCs/>
          <w:color w:val="000000"/>
          <w:shd w:val="clear" w:color="auto" w:fill="FFFFFF"/>
        </w:rPr>
        <w:t>W</w:t>
      </w:r>
      <w:r w:rsidR="00F76FFF" w:rsidRPr="008D008C">
        <w:rPr>
          <w:rStyle w:val="normaltextrun"/>
          <w:rFonts w:ascii="Arial" w:hAnsi="Arial" w:cs="Arial"/>
          <w:i/>
          <w:iCs/>
          <w:color w:val="000000"/>
          <w:shd w:val="clear" w:color="auto" w:fill="FFFFFF"/>
        </w:rPr>
        <w:t>ork Act</w:t>
      </w:r>
      <w:r w:rsidR="00C82939" w:rsidRPr="008D008C">
        <w:rPr>
          <w:rStyle w:val="normaltextrun"/>
          <w:rFonts w:ascii="Arial" w:hAnsi="Arial" w:cs="Arial"/>
          <w:i/>
          <w:iCs/>
          <w:color w:val="000000"/>
          <w:shd w:val="clear" w:color="auto" w:fill="FFFFFF"/>
        </w:rPr>
        <w:t xml:space="preserve"> 2017</w:t>
      </w:r>
      <w:r w:rsidR="00C82939" w:rsidRPr="008D008C">
        <w:rPr>
          <w:rStyle w:val="normaltextrun"/>
          <w:rFonts w:ascii="Arial" w:hAnsi="Arial" w:cs="Arial"/>
          <w:color w:val="000000"/>
          <w:shd w:val="clear" w:color="auto" w:fill="FFFFFF"/>
        </w:rPr>
        <w:t xml:space="preserve"> </w:t>
      </w:r>
      <w:r w:rsidR="00F76FFF" w:rsidRPr="008D008C">
        <w:rPr>
          <w:rStyle w:val="normaltextrun"/>
          <w:rFonts w:ascii="Arial" w:hAnsi="Arial" w:cs="Arial"/>
          <w:color w:val="000000"/>
          <w:shd w:val="clear" w:color="auto" w:fill="FFFFFF"/>
        </w:rPr>
        <w:t xml:space="preserve">(Elvin </w:t>
      </w:r>
      <w:r w:rsidR="00F76FFF" w:rsidRPr="008D008C">
        <w:rPr>
          <w:rStyle w:val="normaltextrun"/>
          <w:rFonts w:ascii="Arial" w:hAnsi="Arial" w:cs="Arial"/>
          <w:i/>
          <w:iCs/>
          <w:color w:val="000000"/>
          <w:shd w:val="clear" w:color="auto" w:fill="FFFFFF"/>
        </w:rPr>
        <w:t>et al</w:t>
      </w:r>
      <w:r w:rsidR="00F76FFF" w:rsidRPr="008D008C">
        <w:rPr>
          <w:rStyle w:val="normaltextrun"/>
          <w:rFonts w:ascii="Arial" w:hAnsi="Arial" w:cs="Arial"/>
          <w:color w:val="000000"/>
          <w:shd w:val="clear" w:color="auto" w:fill="FFFFFF"/>
        </w:rPr>
        <w:t>., 2019).</w:t>
      </w:r>
      <w:r w:rsidR="00E523D6" w:rsidRPr="008D008C">
        <w:rPr>
          <w:rStyle w:val="normaltextrun"/>
          <w:rFonts w:ascii="Arial" w:hAnsi="Arial" w:cs="Arial"/>
          <w:color w:val="000000"/>
          <w:shd w:val="clear" w:color="auto" w:fill="FFFFFF"/>
        </w:rPr>
        <w:t xml:space="preserve"> </w:t>
      </w:r>
    </w:p>
    <w:p w14:paraId="14C1827E" w14:textId="5EB7E4C1" w:rsidR="00143F1F" w:rsidRPr="008D008C" w:rsidRDefault="00143F1F" w:rsidP="008D008C">
      <w:pPr>
        <w:spacing w:line="360" w:lineRule="auto"/>
        <w:jc w:val="both"/>
        <w:rPr>
          <w:rStyle w:val="normaltextrun"/>
          <w:rFonts w:ascii="Arial" w:hAnsi="Arial" w:cs="Arial"/>
          <w:color w:val="000000"/>
          <w:shd w:val="clear" w:color="auto" w:fill="FFFFFF"/>
        </w:rPr>
      </w:pPr>
    </w:p>
    <w:p w14:paraId="693A1FAD" w14:textId="1C703970" w:rsidR="007B72BE" w:rsidRPr="008D008C" w:rsidRDefault="00143F1F" w:rsidP="008D008C">
      <w:pPr>
        <w:spacing w:line="360" w:lineRule="auto"/>
        <w:jc w:val="both"/>
        <w:rPr>
          <w:rStyle w:val="normaltextrun"/>
          <w:rFonts w:ascii="Arial" w:hAnsi="Arial" w:cs="Arial"/>
          <w:color w:val="000000"/>
          <w:shd w:val="clear" w:color="auto" w:fill="FFFFFF"/>
        </w:rPr>
      </w:pPr>
      <w:r w:rsidRPr="008D008C">
        <w:rPr>
          <w:rStyle w:val="normaltextrun"/>
          <w:rFonts w:ascii="Arial" w:hAnsi="Arial" w:cs="Arial"/>
          <w:color w:val="000000"/>
          <w:shd w:val="clear" w:color="auto" w:fill="FFFFFF"/>
        </w:rPr>
        <w:t xml:space="preserve">The </w:t>
      </w:r>
      <w:r w:rsidRPr="008D008C">
        <w:rPr>
          <w:rStyle w:val="normaltextrun"/>
          <w:rFonts w:ascii="Arial" w:hAnsi="Arial" w:cs="Arial"/>
          <w:i/>
          <w:iCs/>
          <w:color w:val="000000"/>
          <w:shd w:val="clear" w:color="auto" w:fill="FFFFFF"/>
        </w:rPr>
        <w:t>Children Act 2004</w:t>
      </w:r>
      <w:r w:rsidRPr="008D008C">
        <w:rPr>
          <w:rStyle w:val="normaltextrun"/>
          <w:rFonts w:ascii="Arial" w:hAnsi="Arial" w:cs="Arial"/>
          <w:color w:val="000000"/>
          <w:shd w:val="clear" w:color="auto" w:fill="FFFFFF"/>
        </w:rPr>
        <w:t xml:space="preserve"> was an updated version of the original 1989 legislation,</w:t>
      </w:r>
      <w:r w:rsidR="007B72BE" w:rsidRPr="008D008C">
        <w:rPr>
          <w:rStyle w:val="normaltextrun"/>
          <w:rFonts w:ascii="Arial" w:hAnsi="Arial" w:cs="Arial"/>
          <w:color w:val="000000"/>
          <w:shd w:val="clear" w:color="auto" w:fill="FFFFFF"/>
        </w:rPr>
        <w:t xml:space="preserve"> following </w:t>
      </w:r>
      <w:r w:rsidR="00556A41" w:rsidRPr="008D008C">
        <w:rPr>
          <w:rStyle w:val="normaltextrun"/>
          <w:rFonts w:ascii="Arial" w:hAnsi="Arial" w:cs="Arial"/>
          <w:color w:val="000000"/>
          <w:shd w:val="clear" w:color="auto" w:fill="FFFFFF"/>
        </w:rPr>
        <w:t xml:space="preserve">the </w:t>
      </w:r>
      <w:r w:rsidR="007B72BE" w:rsidRPr="008D008C">
        <w:rPr>
          <w:rFonts w:ascii="Arial" w:hAnsi="Arial" w:cs="Arial"/>
          <w:color w:val="000000"/>
        </w:rPr>
        <w:t>death of Victoria Climbié (</w:t>
      </w:r>
      <w:r w:rsidR="007B72BE" w:rsidRPr="008D008C">
        <w:rPr>
          <w:rStyle w:val="normaltextrun"/>
          <w:rFonts w:ascii="Arial" w:hAnsi="Arial" w:cs="Arial"/>
          <w:color w:val="000000"/>
          <w:shd w:val="clear" w:color="auto" w:fill="FFFFFF"/>
        </w:rPr>
        <w:t>Virtual College, no date). It is suggested that a</w:t>
      </w:r>
      <w:r w:rsidRPr="008D008C">
        <w:rPr>
          <w:rStyle w:val="normaltextrun"/>
          <w:rFonts w:ascii="Arial" w:hAnsi="Arial" w:cs="Arial"/>
          <w:color w:val="000000"/>
          <w:shd w:val="clear" w:color="auto" w:fill="FFFFFF"/>
        </w:rPr>
        <w:t>mendments</w:t>
      </w:r>
      <w:r w:rsidR="007B72BE" w:rsidRPr="008D008C">
        <w:rPr>
          <w:rStyle w:val="normaltextrun"/>
          <w:rFonts w:ascii="Arial" w:hAnsi="Arial" w:cs="Arial"/>
          <w:color w:val="000000"/>
          <w:shd w:val="clear" w:color="auto" w:fill="FFFFFF"/>
        </w:rPr>
        <w:t xml:space="preserve"> to the legislation were made</w:t>
      </w:r>
      <w:r w:rsidRPr="008D008C">
        <w:rPr>
          <w:rStyle w:val="normaltextrun"/>
          <w:rFonts w:ascii="Arial" w:hAnsi="Arial" w:cs="Arial"/>
          <w:color w:val="000000"/>
          <w:shd w:val="clear" w:color="auto" w:fill="FFFFFF"/>
        </w:rPr>
        <w:t xml:space="preserve"> to improve and support the role</w:t>
      </w:r>
      <w:r w:rsidR="007B72BE" w:rsidRPr="008D008C">
        <w:rPr>
          <w:rStyle w:val="normaltextrun"/>
          <w:rFonts w:ascii="Arial" w:hAnsi="Arial" w:cs="Arial"/>
          <w:color w:val="000000"/>
          <w:shd w:val="clear" w:color="auto" w:fill="FFFFFF"/>
        </w:rPr>
        <w:t xml:space="preserve"> of</w:t>
      </w:r>
      <w:r w:rsidRPr="008D008C">
        <w:rPr>
          <w:rStyle w:val="normaltextrun"/>
          <w:rFonts w:ascii="Arial" w:hAnsi="Arial" w:cs="Arial"/>
          <w:color w:val="000000"/>
          <w:shd w:val="clear" w:color="auto" w:fill="FFFFFF"/>
        </w:rPr>
        <w:t xml:space="preserve"> child protection services in the UK</w:t>
      </w:r>
      <w:r w:rsidR="007B72BE" w:rsidRPr="008D008C">
        <w:rPr>
          <w:rStyle w:val="normaltextrun"/>
          <w:rFonts w:ascii="Arial" w:hAnsi="Arial" w:cs="Arial"/>
          <w:color w:val="000000"/>
          <w:shd w:val="clear" w:color="auto" w:fill="FFFFFF"/>
        </w:rPr>
        <w:t>,</w:t>
      </w:r>
      <w:r w:rsidR="00C762F3" w:rsidRPr="008D008C">
        <w:rPr>
          <w:rStyle w:val="normaltextrun"/>
          <w:rFonts w:ascii="Arial" w:hAnsi="Arial" w:cs="Arial"/>
          <w:color w:val="000000"/>
          <w:shd w:val="clear" w:color="auto" w:fill="FFFFFF"/>
        </w:rPr>
        <w:t xml:space="preserve"> in an attempt for preventing the events around Victoria </w:t>
      </w:r>
      <w:r w:rsidR="00C762F3" w:rsidRPr="008D008C">
        <w:rPr>
          <w:rFonts w:ascii="Arial" w:hAnsi="Arial" w:cs="Arial"/>
          <w:color w:val="000000"/>
        </w:rPr>
        <w:t xml:space="preserve">Climbié’s </w:t>
      </w:r>
      <w:r w:rsidR="00C762F3" w:rsidRPr="008D008C">
        <w:rPr>
          <w:rStyle w:val="normaltextrun"/>
          <w:rFonts w:ascii="Arial" w:hAnsi="Arial" w:cs="Arial"/>
          <w:color w:val="000000"/>
          <w:shd w:val="clear" w:color="auto" w:fill="FFFFFF"/>
        </w:rPr>
        <w:t xml:space="preserve">death from re-occurring </w:t>
      </w:r>
      <w:r w:rsidR="00C762F3" w:rsidRPr="008D008C">
        <w:rPr>
          <w:rFonts w:ascii="Arial" w:hAnsi="Arial" w:cs="Arial"/>
          <w:color w:val="000000"/>
        </w:rPr>
        <w:t>(</w:t>
      </w:r>
      <w:r w:rsidR="00C762F3" w:rsidRPr="008D008C">
        <w:rPr>
          <w:rStyle w:val="normaltextrun"/>
          <w:rFonts w:ascii="Arial" w:hAnsi="Arial" w:cs="Arial"/>
          <w:color w:val="000000"/>
          <w:shd w:val="clear" w:color="auto" w:fill="FFFFFF"/>
        </w:rPr>
        <w:t>Virtual College, no date).</w:t>
      </w:r>
      <w:r w:rsidR="00AE5A75" w:rsidRPr="008D008C">
        <w:rPr>
          <w:rStyle w:val="normaltextrun"/>
          <w:rFonts w:ascii="Arial" w:hAnsi="Arial" w:cs="Arial"/>
          <w:color w:val="000000"/>
          <w:shd w:val="clear" w:color="auto" w:fill="FFFFFF"/>
        </w:rPr>
        <w:t xml:space="preserve"> The</w:t>
      </w:r>
      <w:r w:rsidR="00AE5A75" w:rsidRPr="008D008C">
        <w:rPr>
          <w:rStyle w:val="normaltextrun"/>
          <w:rFonts w:ascii="Arial" w:hAnsi="Arial" w:cs="Arial"/>
          <w:i/>
          <w:iCs/>
          <w:color w:val="000000"/>
          <w:shd w:val="clear" w:color="auto" w:fill="FFFFFF"/>
        </w:rPr>
        <w:t xml:space="preserve"> </w:t>
      </w:r>
      <w:r w:rsidR="00C63A7C" w:rsidRPr="008D008C">
        <w:rPr>
          <w:rStyle w:val="normaltextrun"/>
          <w:rFonts w:ascii="Arial" w:hAnsi="Arial" w:cs="Arial"/>
          <w:i/>
          <w:iCs/>
          <w:color w:val="000000"/>
          <w:shd w:val="clear" w:color="auto" w:fill="FFFFFF"/>
        </w:rPr>
        <w:t>C</w:t>
      </w:r>
      <w:r w:rsidR="00AE5A75" w:rsidRPr="008D008C">
        <w:rPr>
          <w:rStyle w:val="normaltextrun"/>
          <w:rFonts w:ascii="Arial" w:hAnsi="Arial" w:cs="Arial"/>
          <w:i/>
          <w:iCs/>
          <w:color w:val="000000"/>
          <w:shd w:val="clear" w:color="auto" w:fill="FFFFFF"/>
        </w:rPr>
        <w:t>hildren Act 1</w:t>
      </w:r>
      <w:r w:rsidR="00B16E62" w:rsidRPr="008D008C">
        <w:rPr>
          <w:rStyle w:val="normaltextrun"/>
          <w:rFonts w:ascii="Arial" w:hAnsi="Arial" w:cs="Arial"/>
          <w:i/>
          <w:iCs/>
          <w:color w:val="000000"/>
          <w:shd w:val="clear" w:color="auto" w:fill="FFFFFF"/>
        </w:rPr>
        <w:t>989</w:t>
      </w:r>
      <w:r w:rsidR="00B16E62" w:rsidRPr="008D008C">
        <w:rPr>
          <w:rStyle w:val="normaltextrun"/>
          <w:rFonts w:ascii="Arial" w:hAnsi="Arial" w:cs="Arial"/>
          <w:color w:val="000000"/>
          <w:shd w:val="clear" w:color="auto" w:fill="FFFFFF"/>
        </w:rPr>
        <w:t xml:space="preserve"> and </w:t>
      </w:r>
      <w:r w:rsidR="00B16E62" w:rsidRPr="008D008C">
        <w:rPr>
          <w:rStyle w:val="normaltextrun"/>
          <w:rFonts w:ascii="Arial" w:hAnsi="Arial" w:cs="Arial"/>
          <w:i/>
          <w:iCs/>
          <w:color w:val="000000"/>
          <w:shd w:val="clear" w:color="auto" w:fill="FFFFFF"/>
        </w:rPr>
        <w:t>2004</w:t>
      </w:r>
      <w:r w:rsidR="00B16E62" w:rsidRPr="008D008C">
        <w:rPr>
          <w:rStyle w:val="normaltextrun"/>
          <w:rFonts w:ascii="Arial" w:hAnsi="Arial" w:cs="Arial"/>
          <w:color w:val="000000"/>
          <w:shd w:val="clear" w:color="auto" w:fill="FFFFFF"/>
        </w:rPr>
        <w:t xml:space="preserve"> were both significant legislations for safeguarding children and ensuring local authorities took the necessary actions to protect the children in need in their area</w:t>
      </w:r>
      <w:r w:rsidR="00332B8F" w:rsidRPr="008D008C">
        <w:rPr>
          <w:rStyle w:val="normaltextrun"/>
          <w:rFonts w:ascii="Arial" w:hAnsi="Arial" w:cs="Arial"/>
          <w:color w:val="000000"/>
          <w:shd w:val="clear" w:color="auto" w:fill="FFFFFF"/>
        </w:rPr>
        <w:t xml:space="preserve"> </w:t>
      </w:r>
      <w:r w:rsidR="00332B8F" w:rsidRPr="008D008C">
        <w:rPr>
          <w:rFonts w:ascii="Arial" w:hAnsi="Arial" w:cs="Arial"/>
          <w:color w:val="000000"/>
        </w:rPr>
        <w:t>(</w:t>
      </w:r>
      <w:r w:rsidR="00332B8F" w:rsidRPr="008D008C">
        <w:rPr>
          <w:rStyle w:val="normaltextrun"/>
          <w:rFonts w:ascii="Arial" w:hAnsi="Arial" w:cs="Arial"/>
          <w:color w:val="000000"/>
          <w:shd w:val="clear" w:color="auto" w:fill="FFFFFF"/>
        </w:rPr>
        <w:t>Virtual College, no date)</w:t>
      </w:r>
      <w:r w:rsidR="00B16E62" w:rsidRPr="008D008C">
        <w:rPr>
          <w:rStyle w:val="normaltextrun"/>
          <w:rFonts w:ascii="Arial" w:hAnsi="Arial" w:cs="Arial"/>
          <w:color w:val="000000"/>
          <w:shd w:val="clear" w:color="auto" w:fill="FFFFFF"/>
        </w:rPr>
        <w:t xml:space="preserve">. </w:t>
      </w:r>
    </w:p>
    <w:p w14:paraId="2FDF3234" w14:textId="53462AD1" w:rsidR="00DE654D" w:rsidRPr="008D008C" w:rsidRDefault="00DE654D" w:rsidP="008D008C">
      <w:pPr>
        <w:spacing w:line="360" w:lineRule="auto"/>
        <w:jc w:val="both"/>
        <w:rPr>
          <w:rStyle w:val="normaltextrun"/>
          <w:rFonts w:ascii="Arial" w:hAnsi="Arial" w:cs="Arial"/>
          <w:color w:val="000000"/>
          <w:shd w:val="clear" w:color="auto" w:fill="FFFFFF"/>
        </w:rPr>
      </w:pPr>
    </w:p>
    <w:p w14:paraId="4E527864" w14:textId="5443A534" w:rsidR="00F10FDD" w:rsidRPr="008D008C" w:rsidRDefault="005C4BFE" w:rsidP="008D008C">
      <w:pPr>
        <w:spacing w:line="360" w:lineRule="auto"/>
        <w:jc w:val="both"/>
        <w:rPr>
          <w:rFonts w:ascii="Arial" w:hAnsi="Arial" w:cs="Arial"/>
          <w:color w:val="000000"/>
          <w:shd w:val="clear" w:color="auto" w:fill="FFFFFF"/>
        </w:rPr>
      </w:pPr>
      <w:r w:rsidRPr="008D008C">
        <w:rPr>
          <w:rFonts w:ascii="Arial" w:hAnsi="Arial" w:cs="Arial"/>
          <w:color w:val="000000"/>
        </w:rPr>
        <w:t xml:space="preserve">Published alongside The Laming Inquiry 2003, following the death of Victoria Climbié, is </w:t>
      </w:r>
      <w:proofErr w:type="gramStart"/>
      <w:r w:rsidR="00330A91" w:rsidRPr="008D008C">
        <w:rPr>
          <w:rFonts w:ascii="Arial" w:hAnsi="Arial" w:cs="Arial"/>
          <w:color w:val="000000"/>
        </w:rPr>
        <w:t xml:space="preserve">the </w:t>
      </w:r>
      <w:r w:rsidRPr="008D008C">
        <w:rPr>
          <w:rFonts w:ascii="Arial" w:hAnsi="Arial" w:cs="Arial"/>
          <w:color w:val="000000"/>
        </w:rPr>
        <w:t>Every</w:t>
      </w:r>
      <w:proofErr w:type="gramEnd"/>
      <w:r w:rsidRPr="008D008C">
        <w:rPr>
          <w:rFonts w:ascii="Arial" w:hAnsi="Arial" w:cs="Arial"/>
          <w:color w:val="000000"/>
        </w:rPr>
        <w:t xml:space="preserve"> Child Matters</w:t>
      </w:r>
      <w:r w:rsidR="00330A91" w:rsidRPr="008D008C">
        <w:rPr>
          <w:rFonts w:ascii="Arial" w:hAnsi="Arial" w:cs="Arial"/>
          <w:color w:val="000000"/>
        </w:rPr>
        <w:t xml:space="preserve"> 2003</w:t>
      </w:r>
      <w:r w:rsidR="00AA6F3D" w:rsidRPr="008D008C">
        <w:rPr>
          <w:rFonts w:ascii="Arial" w:hAnsi="Arial" w:cs="Arial"/>
          <w:color w:val="000000"/>
        </w:rPr>
        <w:t xml:space="preserve"> (Every Child Matters, 2003)</w:t>
      </w:r>
      <w:r w:rsidR="00330A91" w:rsidRPr="008D008C">
        <w:rPr>
          <w:rFonts w:ascii="Arial" w:hAnsi="Arial" w:cs="Arial"/>
          <w:color w:val="000000"/>
        </w:rPr>
        <w:t xml:space="preserve"> which outlined improvements to child protection across the country, to support children </w:t>
      </w:r>
      <w:r w:rsidR="00AE5A75" w:rsidRPr="008D008C">
        <w:rPr>
          <w:rFonts w:ascii="Arial" w:hAnsi="Arial" w:cs="Arial"/>
          <w:color w:val="000000"/>
        </w:rPr>
        <w:t xml:space="preserve">in </w:t>
      </w:r>
      <w:r w:rsidR="00C82939" w:rsidRPr="008D008C">
        <w:rPr>
          <w:rFonts w:ascii="Arial" w:hAnsi="Arial" w:cs="Arial"/>
          <w:color w:val="000000"/>
        </w:rPr>
        <w:t>acquiring</w:t>
      </w:r>
      <w:r w:rsidR="00AE5A75" w:rsidRPr="008D008C">
        <w:rPr>
          <w:rFonts w:ascii="Arial" w:hAnsi="Arial" w:cs="Arial"/>
          <w:color w:val="000000"/>
        </w:rPr>
        <w:t xml:space="preserve"> the rights illustrated in ‘Every Child Matters (</w:t>
      </w:r>
      <w:r w:rsidR="00AE5A75" w:rsidRPr="008D008C">
        <w:rPr>
          <w:rStyle w:val="normaltextrun"/>
          <w:rFonts w:ascii="Arial" w:hAnsi="Arial" w:cs="Arial"/>
          <w:color w:val="000000"/>
          <w:shd w:val="clear" w:color="auto" w:fill="FFFFFF"/>
        </w:rPr>
        <w:t>Virtual College, no date)</w:t>
      </w:r>
      <w:r w:rsidRPr="008D008C">
        <w:rPr>
          <w:rFonts w:ascii="Arial" w:hAnsi="Arial" w:cs="Arial"/>
          <w:color w:val="000000"/>
        </w:rPr>
        <w:t xml:space="preserve">. </w:t>
      </w:r>
      <w:r w:rsidR="00AA6F3D" w:rsidRPr="008D008C">
        <w:rPr>
          <w:rFonts w:ascii="Arial" w:hAnsi="Arial" w:cs="Arial"/>
          <w:color w:val="000000"/>
        </w:rPr>
        <w:t xml:space="preserve">Although dated, </w:t>
      </w:r>
      <w:r w:rsidR="00A47EF0" w:rsidRPr="008D008C">
        <w:rPr>
          <w:rFonts w:ascii="Arial" w:hAnsi="Arial" w:cs="Arial"/>
          <w:color w:val="000000"/>
        </w:rPr>
        <w:t>Parliament</w:t>
      </w:r>
      <w:r w:rsidRPr="008D008C">
        <w:rPr>
          <w:rFonts w:ascii="Arial" w:hAnsi="Arial" w:cs="Arial"/>
          <w:color w:val="000000"/>
        </w:rPr>
        <w:t xml:space="preserve"> </w:t>
      </w:r>
      <w:r w:rsidR="00A47EF0" w:rsidRPr="008D008C">
        <w:rPr>
          <w:rFonts w:ascii="Arial" w:hAnsi="Arial" w:cs="Arial"/>
          <w:color w:val="000000"/>
        </w:rPr>
        <w:t xml:space="preserve">UK (2005), </w:t>
      </w:r>
      <w:r w:rsidR="00AA6F3D" w:rsidRPr="008D008C">
        <w:rPr>
          <w:rFonts w:ascii="Arial" w:hAnsi="Arial" w:cs="Arial"/>
          <w:color w:val="000000"/>
        </w:rPr>
        <w:t xml:space="preserve">suggests that </w:t>
      </w:r>
      <w:r w:rsidR="00A47EF0" w:rsidRPr="008D008C">
        <w:rPr>
          <w:rFonts w:ascii="Arial" w:hAnsi="Arial" w:cs="Arial"/>
          <w:color w:val="000000"/>
        </w:rPr>
        <w:t>The Laming</w:t>
      </w:r>
      <w:r w:rsidR="00582CEB" w:rsidRPr="008D008C">
        <w:rPr>
          <w:rFonts w:ascii="Arial" w:hAnsi="Arial" w:cs="Arial"/>
          <w:color w:val="000000"/>
        </w:rPr>
        <w:t xml:space="preserve"> Report </w:t>
      </w:r>
      <w:r w:rsidR="00A47EF0" w:rsidRPr="008D008C">
        <w:rPr>
          <w:rFonts w:ascii="Arial" w:hAnsi="Arial" w:cs="Arial"/>
          <w:color w:val="000000"/>
        </w:rPr>
        <w:t>identifies poor professional implementation and the lack of information sharing</w:t>
      </w:r>
      <w:r w:rsidR="00582CEB" w:rsidRPr="008D008C">
        <w:rPr>
          <w:rFonts w:ascii="Arial" w:hAnsi="Arial" w:cs="Arial"/>
          <w:color w:val="000000"/>
        </w:rPr>
        <w:t xml:space="preserve">. Furthermore, </w:t>
      </w:r>
      <w:r w:rsidR="00F10FDD" w:rsidRPr="008D008C">
        <w:rPr>
          <w:rFonts w:ascii="Arial" w:hAnsi="Arial" w:cs="Arial"/>
          <w:color w:val="000000"/>
        </w:rPr>
        <w:t xml:space="preserve">Musgrave (2017) suggests that the lack of communication and information sharing is a result of professionals not working in partnership, increasing the risk of professionals failing to protect the child. </w:t>
      </w:r>
      <w:r w:rsidR="00AA6F3D" w:rsidRPr="008D008C">
        <w:rPr>
          <w:rFonts w:ascii="Arial" w:hAnsi="Arial" w:cs="Arial"/>
          <w:color w:val="000000"/>
        </w:rPr>
        <w:t>This suggests the need for</w:t>
      </w:r>
      <w:r w:rsidR="00006410" w:rsidRPr="008D008C">
        <w:rPr>
          <w:rFonts w:ascii="Arial" w:hAnsi="Arial" w:cs="Arial"/>
          <w:color w:val="000000"/>
        </w:rPr>
        <w:t xml:space="preserve"> successful catalytic leadership, for</w:t>
      </w:r>
      <w:r w:rsidR="00AA6F3D" w:rsidRPr="008D008C">
        <w:rPr>
          <w:rFonts w:ascii="Arial" w:hAnsi="Arial" w:cs="Arial"/>
          <w:color w:val="000000"/>
        </w:rPr>
        <w:t xml:space="preserve"> all professionals </w:t>
      </w:r>
      <w:r w:rsidR="00006410" w:rsidRPr="008D008C">
        <w:rPr>
          <w:rFonts w:ascii="Arial" w:hAnsi="Arial" w:cs="Arial"/>
          <w:color w:val="000000"/>
        </w:rPr>
        <w:t xml:space="preserve">involved in protecting the child </w:t>
      </w:r>
      <w:r w:rsidR="00AA6F3D" w:rsidRPr="008D008C">
        <w:rPr>
          <w:rFonts w:ascii="Arial" w:hAnsi="Arial" w:cs="Arial"/>
          <w:color w:val="000000"/>
        </w:rPr>
        <w:t>to communicate and work together effectively to promote the</w:t>
      </w:r>
      <w:r w:rsidR="00006410" w:rsidRPr="008D008C">
        <w:rPr>
          <w:rFonts w:ascii="Arial" w:hAnsi="Arial" w:cs="Arial"/>
          <w:color w:val="000000"/>
        </w:rPr>
        <w:t xml:space="preserve"> child’s</w:t>
      </w:r>
      <w:r w:rsidR="00AA6F3D" w:rsidRPr="008D008C">
        <w:rPr>
          <w:rFonts w:ascii="Arial" w:hAnsi="Arial" w:cs="Arial"/>
          <w:color w:val="000000"/>
        </w:rPr>
        <w:t xml:space="preserve"> safety and</w:t>
      </w:r>
      <w:r w:rsidR="00006410" w:rsidRPr="008D008C">
        <w:rPr>
          <w:rFonts w:ascii="Arial" w:hAnsi="Arial" w:cs="Arial"/>
          <w:color w:val="000000"/>
        </w:rPr>
        <w:t xml:space="preserve"> health</w:t>
      </w:r>
      <w:r w:rsidR="00AA6F3D" w:rsidRPr="008D008C">
        <w:rPr>
          <w:rFonts w:ascii="Arial" w:hAnsi="Arial" w:cs="Arial"/>
          <w:color w:val="000000"/>
        </w:rPr>
        <w:t>. </w:t>
      </w:r>
    </w:p>
    <w:p w14:paraId="077F2DD8" w14:textId="77777777" w:rsidR="00F76FFF" w:rsidRPr="008D008C" w:rsidRDefault="00F76FFF" w:rsidP="008D008C">
      <w:pPr>
        <w:spacing w:line="360" w:lineRule="auto"/>
        <w:jc w:val="both"/>
        <w:rPr>
          <w:rStyle w:val="normaltextrun"/>
          <w:rFonts w:ascii="Arial" w:hAnsi="Arial" w:cs="Arial"/>
          <w:b/>
          <w:bCs/>
          <w:color w:val="000000"/>
          <w:shd w:val="clear" w:color="auto" w:fill="FFFFFF"/>
        </w:rPr>
      </w:pPr>
    </w:p>
    <w:p w14:paraId="151B91C4" w14:textId="0E82BB17" w:rsidR="00B74854" w:rsidRPr="008D008C" w:rsidRDefault="00BF016E" w:rsidP="008D008C">
      <w:pPr>
        <w:spacing w:line="360" w:lineRule="auto"/>
        <w:jc w:val="both"/>
        <w:rPr>
          <w:rFonts w:ascii="Arial" w:hAnsi="Arial" w:cs="Arial"/>
          <w:color w:val="000000"/>
          <w:shd w:val="clear" w:color="auto" w:fill="FFFFFF"/>
        </w:rPr>
      </w:pPr>
      <w:r w:rsidRPr="008D008C">
        <w:rPr>
          <w:rStyle w:val="normaltextrun"/>
          <w:rFonts w:ascii="Arial" w:hAnsi="Arial" w:cs="Arial"/>
          <w:color w:val="000000"/>
        </w:rPr>
        <w:t>As acknowledged by the Children's Commissioner for Wales (2020a), in 2011 the Welsh Government became the first in the UK to accept the UNCRC as part of its domestic law in Wales</w:t>
      </w:r>
      <w:r w:rsidR="00D3250C" w:rsidRPr="008D008C">
        <w:rPr>
          <w:rStyle w:val="normaltextrun"/>
          <w:rFonts w:ascii="Arial" w:hAnsi="Arial" w:cs="Arial"/>
          <w:color w:val="000000"/>
        </w:rPr>
        <w:t xml:space="preserve">, with an additional law within the Welsh Government, </w:t>
      </w:r>
      <w:r w:rsidRPr="008D008C">
        <w:rPr>
          <w:rStyle w:val="normaltextrun"/>
          <w:rFonts w:ascii="Arial" w:hAnsi="Arial" w:cs="Arial"/>
          <w:color w:val="000000"/>
        </w:rPr>
        <w:t>called the Rights of Children</w:t>
      </w:r>
      <w:r w:rsidRPr="008D008C">
        <w:rPr>
          <w:rStyle w:val="apple-converted-space"/>
          <w:rFonts w:ascii="Arial" w:hAnsi="Arial" w:cs="Arial"/>
          <w:color w:val="000000"/>
        </w:rPr>
        <w:t> </w:t>
      </w:r>
      <w:r w:rsidRPr="008D008C">
        <w:rPr>
          <w:rStyle w:val="normaltextrun"/>
          <w:rFonts w:ascii="Arial" w:hAnsi="Arial" w:cs="Arial"/>
          <w:color w:val="000000"/>
        </w:rPr>
        <w:t>and Young Persons (Wales) Measure 2011, subsequently referred to as ‘The Measure (Welsh Government 2021). Children in Wales (2021) states that this law was created by arranging the 42 articles of the UNCRC into 7 different areas, called The Seven Core Aims for children and young people.</w:t>
      </w:r>
    </w:p>
    <w:p w14:paraId="2D13DDA3" w14:textId="7F811F16" w:rsidR="004871A2" w:rsidRPr="008D008C" w:rsidRDefault="00135F04" w:rsidP="008D008C">
      <w:pPr>
        <w:pStyle w:val="paragraph"/>
        <w:spacing w:before="0" w:beforeAutospacing="0" w:after="0" w:afterAutospacing="0" w:line="360" w:lineRule="auto"/>
        <w:jc w:val="both"/>
        <w:textAlignment w:val="baseline"/>
        <w:rPr>
          <w:rStyle w:val="normaltextrun"/>
          <w:rFonts w:ascii="Arial" w:hAnsi="Arial" w:cs="Arial"/>
          <w:color w:val="000000"/>
        </w:rPr>
      </w:pPr>
      <w:r w:rsidRPr="008D008C">
        <w:rPr>
          <w:rStyle w:val="normaltextrun"/>
          <w:rFonts w:ascii="Arial" w:hAnsi="Arial" w:cs="Arial"/>
          <w:color w:val="000000"/>
        </w:rPr>
        <w:t>According to</w:t>
      </w:r>
      <w:r w:rsidR="004C7F95" w:rsidRPr="008D008C">
        <w:rPr>
          <w:rStyle w:val="normaltextrun"/>
          <w:rFonts w:ascii="Arial" w:hAnsi="Arial" w:cs="Arial"/>
          <w:color w:val="000000"/>
        </w:rPr>
        <w:t xml:space="preserve"> Education Workforce Council (</w:t>
      </w:r>
      <w:r w:rsidR="00920F43" w:rsidRPr="008D008C">
        <w:rPr>
          <w:rStyle w:val="normaltextrun"/>
          <w:rFonts w:ascii="Arial" w:hAnsi="Arial" w:cs="Arial"/>
          <w:color w:val="000000"/>
        </w:rPr>
        <w:t>no date</w:t>
      </w:r>
      <w:r w:rsidRPr="008D008C">
        <w:rPr>
          <w:rStyle w:val="normaltextrun"/>
          <w:rFonts w:ascii="Arial" w:hAnsi="Arial" w:cs="Arial"/>
          <w:color w:val="000000"/>
        </w:rPr>
        <w:t>)</w:t>
      </w:r>
      <w:r w:rsidR="005B0F46" w:rsidRPr="008D008C">
        <w:rPr>
          <w:rStyle w:val="normaltextrun"/>
          <w:rFonts w:ascii="Arial" w:hAnsi="Arial" w:cs="Arial"/>
          <w:color w:val="000000"/>
        </w:rPr>
        <w:t>,</w:t>
      </w:r>
      <w:r w:rsidR="00882D6C" w:rsidRPr="008D008C">
        <w:rPr>
          <w:rStyle w:val="normaltextrun"/>
          <w:rFonts w:ascii="Arial" w:hAnsi="Arial" w:cs="Arial"/>
          <w:color w:val="000000"/>
        </w:rPr>
        <w:t xml:space="preserve"> The Children’s Commissioner for Wales organisation was established in 2001, with the aim of </w:t>
      </w:r>
      <w:r w:rsidR="004871A2" w:rsidRPr="008D008C">
        <w:rPr>
          <w:rStyle w:val="normaltextrun"/>
          <w:rFonts w:ascii="Arial" w:hAnsi="Arial" w:cs="Arial"/>
          <w:color w:val="000000"/>
        </w:rPr>
        <w:t>safeguarding</w:t>
      </w:r>
      <w:r w:rsidR="00882D6C" w:rsidRPr="008D008C">
        <w:rPr>
          <w:rStyle w:val="normaltextrun"/>
          <w:rFonts w:ascii="Arial" w:hAnsi="Arial" w:cs="Arial"/>
          <w:color w:val="000000"/>
        </w:rPr>
        <w:t xml:space="preserve"> </w:t>
      </w:r>
      <w:r w:rsidR="00882D6C" w:rsidRPr="008D008C">
        <w:rPr>
          <w:rStyle w:val="normaltextrun"/>
          <w:rFonts w:ascii="Arial" w:hAnsi="Arial" w:cs="Arial"/>
          <w:color w:val="000000"/>
        </w:rPr>
        <w:lastRenderedPageBreak/>
        <w:t xml:space="preserve">children and young people in Wales and </w:t>
      </w:r>
      <w:r w:rsidR="004871A2" w:rsidRPr="008D008C">
        <w:rPr>
          <w:rStyle w:val="normaltextrun"/>
          <w:rFonts w:ascii="Arial" w:hAnsi="Arial" w:cs="Arial"/>
          <w:color w:val="000000"/>
        </w:rPr>
        <w:t>promot</w:t>
      </w:r>
      <w:r w:rsidR="00CC06B7" w:rsidRPr="008D008C">
        <w:rPr>
          <w:rStyle w:val="normaltextrun"/>
          <w:rFonts w:ascii="Arial" w:hAnsi="Arial" w:cs="Arial"/>
          <w:color w:val="000000"/>
        </w:rPr>
        <w:t xml:space="preserve">e their </w:t>
      </w:r>
      <w:r w:rsidR="00A91479" w:rsidRPr="008D008C">
        <w:rPr>
          <w:rStyle w:val="normaltextrun"/>
          <w:rFonts w:ascii="Arial" w:hAnsi="Arial" w:cs="Arial"/>
          <w:color w:val="000000"/>
        </w:rPr>
        <w:t>well-being</w:t>
      </w:r>
      <w:r w:rsidR="004871A2" w:rsidRPr="008D008C">
        <w:rPr>
          <w:rStyle w:val="normaltextrun"/>
          <w:rFonts w:ascii="Arial" w:hAnsi="Arial" w:cs="Arial"/>
          <w:color w:val="000000"/>
        </w:rPr>
        <w:t>.</w:t>
      </w:r>
      <w:r w:rsidR="00920F43" w:rsidRPr="008D008C">
        <w:rPr>
          <w:rStyle w:val="normaltextrun"/>
          <w:rFonts w:ascii="Arial" w:hAnsi="Arial" w:cs="Arial"/>
          <w:color w:val="000000"/>
        </w:rPr>
        <w:t xml:space="preserve"> In April 2015,</w:t>
      </w:r>
      <w:r w:rsidR="005B0F46" w:rsidRPr="008D008C">
        <w:rPr>
          <w:rStyle w:val="normaltextrun"/>
          <w:rFonts w:ascii="Arial" w:hAnsi="Arial" w:cs="Arial"/>
          <w:color w:val="000000"/>
        </w:rPr>
        <w:t xml:space="preserve"> </w:t>
      </w:r>
      <w:r w:rsidRPr="008D008C">
        <w:rPr>
          <w:rStyle w:val="normaltextrun"/>
          <w:rFonts w:ascii="Arial" w:hAnsi="Arial" w:cs="Arial"/>
          <w:color w:val="000000"/>
        </w:rPr>
        <w:t>Sally Holland was appointed</w:t>
      </w:r>
      <w:r w:rsidR="00920F43" w:rsidRPr="008D008C">
        <w:rPr>
          <w:rStyle w:val="normaltextrun"/>
          <w:rFonts w:ascii="Arial" w:hAnsi="Arial" w:cs="Arial"/>
          <w:color w:val="000000"/>
        </w:rPr>
        <w:t xml:space="preserve"> as the third </w:t>
      </w:r>
      <w:r w:rsidRPr="008D008C">
        <w:rPr>
          <w:rStyle w:val="normaltextrun"/>
          <w:rFonts w:ascii="Arial" w:hAnsi="Arial" w:cs="Arial"/>
          <w:color w:val="000000"/>
        </w:rPr>
        <w:t>Children’s Commissioner for Wales</w:t>
      </w:r>
      <w:r w:rsidR="00920F43" w:rsidRPr="008D008C">
        <w:rPr>
          <w:rStyle w:val="normaltextrun"/>
          <w:rFonts w:ascii="Arial" w:hAnsi="Arial" w:cs="Arial"/>
          <w:color w:val="000000"/>
        </w:rPr>
        <w:t xml:space="preserve"> (Education Workforce Council, no date)</w:t>
      </w:r>
      <w:r w:rsidRPr="008D008C">
        <w:rPr>
          <w:rStyle w:val="normaltextrun"/>
          <w:rFonts w:ascii="Arial" w:hAnsi="Arial" w:cs="Arial"/>
          <w:color w:val="000000"/>
        </w:rPr>
        <w:t xml:space="preserve">. Her </w:t>
      </w:r>
      <w:r w:rsidR="005B0F46" w:rsidRPr="008D008C">
        <w:rPr>
          <w:rStyle w:val="normaltextrun"/>
          <w:rFonts w:ascii="Arial" w:hAnsi="Arial" w:cs="Arial"/>
          <w:color w:val="000000"/>
        </w:rPr>
        <w:t>role</w:t>
      </w:r>
      <w:r w:rsidR="00CF5282" w:rsidRPr="008D008C">
        <w:rPr>
          <w:rStyle w:val="normaltextrun"/>
          <w:rFonts w:ascii="Arial" w:hAnsi="Arial" w:cs="Arial"/>
          <w:color w:val="000000"/>
        </w:rPr>
        <w:t xml:space="preserve"> </w:t>
      </w:r>
      <w:r w:rsidR="00396DF0" w:rsidRPr="008D008C">
        <w:rPr>
          <w:rStyle w:val="normaltextrun"/>
          <w:rFonts w:ascii="Arial" w:hAnsi="Arial" w:cs="Arial"/>
          <w:color w:val="000000"/>
        </w:rPr>
        <w:t>was</w:t>
      </w:r>
      <w:r w:rsidR="005B0F46" w:rsidRPr="008D008C">
        <w:rPr>
          <w:rStyle w:val="normaltextrun"/>
          <w:rFonts w:ascii="Arial" w:hAnsi="Arial" w:cs="Arial"/>
          <w:color w:val="000000"/>
        </w:rPr>
        <w:t xml:space="preserve"> to</w:t>
      </w:r>
      <w:r w:rsidR="00510317" w:rsidRPr="008D008C">
        <w:rPr>
          <w:rStyle w:val="normaltextrun"/>
          <w:rFonts w:ascii="Arial" w:hAnsi="Arial" w:cs="Arial"/>
          <w:color w:val="000000"/>
        </w:rPr>
        <w:t xml:space="preserve"> speak on behalf of the children and young people in Wales,</w:t>
      </w:r>
      <w:r w:rsidR="005B0F46" w:rsidRPr="008D008C">
        <w:rPr>
          <w:rStyle w:val="normaltextrun"/>
          <w:rFonts w:ascii="Arial" w:hAnsi="Arial" w:cs="Arial"/>
          <w:color w:val="000000"/>
        </w:rPr>
        <w:t xml:space="preserve"> ensur</w:t>
      </w:r>
      <w:r w:rsidR="00510317" w:rsidRPr="008D008C">
        <w:rPr>
          <w:rStyle w:val="normaltextrun"/>
          <w:rFonts w:ascii="Arial" w:hAnsi="Arial" w:cs="Arial"/>
          <w:color w:val="000000"/>
        </w:rPr>
        <w:t xml:space="preserve">ing they </w:t>
      </w:r>
      <w:r w:rsidR="00396DF0" w:rsidRPr="008D008C">
        <w:rPr>
          <w:rStyle w:val="normaltextrun"/>
          <w:rFonts w:ascii="Arial" w:hAnsi="Arial" w:cs="Arial"/>
          <w:color w:val="000000"/>
        </w:rPr>
        <w:t>were</w:t>
      </w:r>
      <w:r w:rsidR="005B0F46" w:rsidRPr="008D008C">
        <w:rPr>
          <w:rStyle w:val="normaltextrun"/>
          <w:rFonts w:ascii="Arial" w:hAnsi="Arial" w:cs="Arial"/>
          <w:color w:val="000000"/>
        </w:rPr>
        <w:t xml:space="preserve"> aware of their rights</w:t>
      </w:r>
      <w:r w:rsidR="00AA26B3" w:rsidRPr="008D008C">
        <w:rPr>
          <w:rStyle w:val="normaltextrun"/>
          <w:rFonts w:ascii="Arial" w:hAnsi="Arial" w:cs="Arial"/>
          <w:color w:val="000000"/>
        </w:rPr>
        <w:t>,</w:t>
      </w:r>
      <w:r w:rsidR="00396DF0" w:rsidRPr="008D008C">
        <w:rPr>
          <w:rStyle w:val="normaltextrun"/>
          <w:rFonts w:ascii="Arial" w:hAnsi="Arial" w:cs="Arial"/>
          <w:color w:val="000000"/>
        </w:rPr>
        <w:t xml:space="preserve"> </w:t>
      </w:r>
      <w:r w:rsidR="00AA26B3" w:rsidRPr="008D008C">
        <w:rPr>
          <w:rStyle w:val="normaltextrun"/>
          <w:rFonts w:ascii="Arial" w:hAnsi="Arial" w:cs="Arial"/>
          <w:color w:val="000000"/>
        </w:rPr>
        <w:t xml:space="preserve">to be </w:t>
      </w:r>
      <w:r w:rsidR="005B0F46" w:rsidRPr="008D008C">
        <w:rPr>
          <w:rStyle w:val="normaltextrun"/>
          <w:rFonts w:ascii="Arial" w:hAnsi="Arial" w:cs="Arial"/>
          <w:color w:val="000000"/>
        </w:rPr>
        <w:t>safe,</w:t>
      </w:r>
      <w:r w:rsidR="005B0F46" w:rsidRPr="008D008C">
        <w:rPr>
          <w:rStyle w:val="apple-converted-space"/>
          <w:rFonts w:ascii="Arial" w:hAnsi="Arial" w:cs="Arial"/>
          <w:color w:val="000000"/>
        </w:rPr>
        <w:t> </w:t>
      </w:r>
      <w:r w:rsidR="005B0F46" w:rsidRPr="008D008C">
        <w:rPr>
          <w:rStyle w:val="normaltextrun"/>
          <w:rFonts w:ascii="Arial" w:hAnsi="Arial" w:cs="Arial"/>
          <w:color w:val="000000"/>
        </w:rPr>
        <w:t>healthy and happy</w:t>
      </w:r>
      <w:r w:rsidR="00510317" w:rsidRPr="008D008C">
        <w:rPr>
          <w:rStyle w:val="normaltextrun"/>
          <w:rFonts w:ascii="Arial" w:hAnsi="Arial" w:cs="Arial"/>
          <w:color w:val="000000"/>
        </w:rPr>
        <w:t xml:space="preserve">, and </w:t>
      </w:r>
      <w:r w:rsidR="00396DF0" w:rsidRPr="008D008C">
        <w:rPr>
          <w:rStyle w:val="normaltextrun"/>
          <w:rFonts w:ascii="Arial" w:hAnsi="Arial" w:cs="Arial"/>
          <w:color w:val="000000"/>
        </w:rPr>
        <w:t xml:space="preserve">to </w:t>
      </w:r>
      <w:r w:rsidR="00510317" w:rsidRPr="008D008C">
        <w:rPr>
          <w:rStyle w:val="normaltextrun"/>
          <w:rFonts w:ascii="Arial" w:hAnsi="Arial" w:cs="Arial"/>
          <w:color w:val="000000"/>
        </w:rPr>
        <w:t>encourage the government and other agencies to work in partnership to protect the child</w:t>
      </w:r>
      <w:r w:rsidR="004C7F95" w:rsidRPr="008D008C">
        <w:rPr>
          <w:rStyle w:val="normaltextrun"/>
          <w:rFonts w:ascii="Arial" w:hAnsi="Arial" w:cs="Arial"/>
          <w:color w:val="000000"/>
        </w:rPr>
        <w:t xml:space="preserve"> (Children’s Commissioner for Wales, 2020b)</w:t>
      </w:r>
      <w:r w:rsidR="005B0F46" w:rsidRPr="008D008C">
        <w:rPr>
          <w:rStyle w:val="normaltextrun"/>
          <w:rFonts w:ascii="Arial" w:hAnsi="Arial" w:cs="Arial"/>
          <w:color w:val="000000"/>
        </w:rPr>
        <w:t>. </w:t>
      </w:r>
    </w:p>
    <w:p w14:paraId="1025C98C" w14:textId="77777777" w:rsidR="0051324F" w:rsidRPr="008D008C" w:rsidRDefault="0051324F" w:rsidP="008D008C">
      <w:pPr>
        <w:spacing w:line="360" w:lineRule="auto"/>
        <w:jc w:val="both"/>
        <w:rPr>
          <w:rStyle w:val="normaltextrun"/>
          <w:rFonts w:ascii="Arial" w:hAnsi="Arial" w:cs="Arial"/>
          <w:color w:val="000000"/>
        </w:rPr>
      </w:pPr>
    </w:p>
    <w:p w14:paraId="119458B8" w14:textId="3A7FBA16" w:rsidR="00147510" w:rsidRPr="008D008C" w:rsidRDefault="0051324F" w:rsidP="008D008C">
      <w:pPr>
        <w:spacing w:line="360" w:lineRule="auto"/>
        <w:jc w:val="both"/>
        <w:rPr>
          <w:rFonts w:ascii="Arial" w:hAnsi="Arial" w:cs="Arial"/>
          <w:color w:val="000000"/>
          <w:shd w:val="clear" w:color="auto" w:fill="FFFFFF"/>
        </w:rPr>
      </w:pPr>
      <w:r w:rsidRPr="008D008C">
        <w:rPr>
          <w:rStyle w:val="normaltextrun"/>
          <w:rFonts w:ascii="Arial" w:hAnsi="Arial" w:cs="Arial"/>
          <w:color w:val="000000"/>
        </w:rPr>
        <w:t>As cited in the Education Workforce Council (no date) Sally Holland</w:t>
      </w:r>
      <w:r w:rsidRPr="008D008C">
        <w:rPr>
          <w:rFonts w:ascii="Arial" w:hAnsi="Arial" w:cs="Arial"/>
          <w:color w:val="000000"/>
          <w:shd w:val="clear" w:color="auto" w:fill="FFFFFF"/>
        </w:rPr>
        <w:t xml:space="preserve"> recognises that the education profession places itself at the heart of the UNCRC in Wales</w:t>
      </w:r>
      <w:r w:rsidR="00147510" w:rsidRPr="008D008C">
        <w:rPr>
          <w:rFonts w:ascii="Arial" w:hAnsi="Arial" w:cs="Arial"/>
          <w:color w:val="000000"/>
          <w:shd w:val="clear" w:color="auto" w:fill="FFFFFF"/>
        </w:rPr>
        <w:t xml:space="preserve"> and identifies the development of the new legislation for Additional Learning Needs and the Donaldson review, Successful Futures, to be significant events for improvement in the education system in Wales.</w:t>
      </w:r>
      <w:r w:rsidR="00204913" w:rsidRPr="008D008C">
        <w:rPr>
          <w:rFonts w:ascii="Arial" w:hAnsi="Arial" w:cs="Arial"/>
          <w:color w:val="000000"/>
          <w:shd w:val="clear" w:color="auto" w:fill="FFFFFF"/>
        </w:rPr>
        <w:t xml:space="preserve"> This </w:t>
      </w:r>
      <w:r w:rsidR="00B74854" w:rsidRPr="008D008C">
        <w:rPr>
          <w:rFonts w:ascii="Arial" w:hAnsi="Arial" w:cs="Arial"/>
          <w:color w:val="000000"/>
          <w:shd w:val="clear" w:color="auto" w:fill="FFFFFF"/>
        </w:rPr>
        <w:t>highlights</w:t>
      </w:r>
      <w:r w:rsidR="00204913" w:rsidRPr="008D008C">
        <w:rPr>
          <w:rFonts w:ascii="Arial" w:hAnsi="Arial" w:cs="Arial"/>
          <w:color w:val="000000"/>
          <w:shd w:val="clear" w:color="auto" w:fill="FFFFFF"/>
        </w:rPr>
        <w:t xml:space="preserve"> the importance of catalytic leadership, where all professionals work in collaboration, shar</w:t>
      </w:r>
      <w:r w:rsidR="00B74854" w:rsidRPr="008D008C">
        <w:rPr>
          <w:rFonts w:ascii="Arial" w:hAnsi="Arial" w:cs="Arial"/>
          <w:color w:val="000000"/>
          <w:shd w:val="clear" w:color="auto" w:fill="FFFFFF"/>
        </w:rPr>
        <w:t>ing</w:t>
      </w:r>
      <w:r w:rsidR="00204913" w:rsidRPr="008D008C">
        <w:rPr>
          <w:rFonts w:ascii="Arial" w:hAnsi="Arial" w:cs="Arial"/>
          <w:color w:val="000000"/>
          <w:shd w:val="clear" w:color="auto" w:fill="FFFFFF"/>
        </w:rPr>
        <w:t xml:space="preserve"> new ideas that challenge practice, in order to improve educational outcomes for children.</w:t>
      </w:r>
    </w:p>
    <w:p w14:paraId="33C3278E" w14:textId="60D14681" w:rsidR="00A86E6E" w:rsidRPr="008D008C" w:rsidRDefault="00A86E6E" w:rsidP="008D008C">
      <w:pPr>
        <w:spacing w:line="360" w:lineRule="auto"/>
        <w:jc w:val="both"/>
        <w:rPr>
          <w:rFonts w:ascii="Arial" w:hAnsi="Arial" w:cs="Arial"/>
          <w:color w:val="000000"/>
          <w:shd w:val="clear" w:color="auto" w:fill="FFFFFF"/>
        </w:rPr>
      </w:pPr>
    </w:p>
    <w:p w14:paraId="795AF347" w14:textId="262D743A" w:rsidR="008B5F93" w:rsidRPr="008D008C" w:rsidRDefault="00A86E6E" w:rsidP="008D008C">
      <w:pPr>
        <w:spacing w:line="360" w:lineRule="auto"/>
        <w:jc w:val="both"/>
        <w:rPr>
          <w:rFonts w:ascii="Arial" w:hAnsi="Arial" w:cs="Arial"/>
          <w:color w:val="000000"/>
          <w:shd w:val="clear" w:color="auto" w:fill="FFFFFF"/>
        </w:rPr>
      </w:pPr>
      <w:r w:rsidRPr="008D008C">
        <w:rPr>
          <w:rFonts w:ascii="Arial" w:hAnsi="Arial" w:cs="Arial"/>
          <w:color w:val="000000"/>
          <w:shd w:val="clear" w:color="auto" w:fill="FFFFFF"/>
        </w:rPr>
        <w:t>W</w:t>
      </w:r>
      <w:r w:rsidR="00515D07" w:rsidRPr="008D008C">
        <w:rPr>
          <w:rFonts w:ascii="Arial" w:hAnsi="Arial" w:cs="Arial"/>
          <w:color w:val="000000"/>
          <w:shd w:val="clear" w:color="auto" w:fill="FFFFFF"/>
        </w:rPr>
        <w:t>ightwick</w:t>
      </w:r>
      <w:r w:rsidRPr="008D008C">
        <w:rPr>
          <w:rFonts w:ascii="Arial" w:hAnsi="Arial" w:cs="Arial"/>
          <w:color w:val="000000"/>
          <w:shd w:val="clear" w:color="auto" w:fill="FFFFFF"/>
        </w:rPr>
        <w:t xml:space="preserve"> (2015) </w:t>
      </w:r>
      <w:r w:rsidR="00B9021D" w:rsidRPr="008D008C">
        <w:rPr>
          <w:rFonts w:ascii="Arial" w:hAnsi="Arial" w:cs="Arial"/>
          <w:color w:val="000000"/>
          <w:shd w:val="clear" w:color="auto" w:fill="FFFFFF"/>
        </w:rPr>
        <w:t>acknowledges Sally Holland’s view against physically punishing children</w:t>
      </w:r>
      <w:r w:rsidR="00C55B79" w:rsidRPr="008D008C">
        <w:rPr>
          <w:rFonts w:ascii="Arial" w:hAnsi="Arial" w:cs="Arial"/>
          <w:color w:val="000000"/>
          <w:shd w:val="clear" w:color="auto" w:fill="FFFFFF"/>
        </w:rPr>
        <w:t>. H</w:t>
      </w:r>
      <w:r w:rsidR="000A1B0D" w:rsidRPr="008D008C">
        <w:rPr>
          <w:rFonts w:ascii="Arial" w:hAnsi="Arial" w:cs="Arial"/>
          <w:color w:val="000000"/>
          <w:shd w:val="clear" w:color="auto" w:fill="FFFFFF"/>
        </w:rPr>
        <w:t xml:space="preserve">er </w:t>
      </w:r>
      <w:r w:rsidR="00613C5E" w:rsidRPr="008D008C">
        <w:rPr>
          <w:rFonts w:ascii="Arial" w:hAnsi="Arial" w:cs="Arial"/>
          <w:color w:val="000000"/>
          <w:shd w:val="clear" w:color="auto" w:fill="FFFFFF"/>
        </w:rPr>
        <w:t>aim</w:t>
      </w:r>
      <w:r w:rsidR="000A1B0D" w:rsidRPr="008D008C">
        <w:rPr>
          <w:rFonts w:ascii="Arial" w:hAnsi="Arial" w:cs="Arial"/>
          <w:color w:val="000000"/>
          <w:shd w:val="clear" w:color="auto" w:fill="FFFFFF"/>
        </w:rPr>
        <w:t xml:space="preserve"> to make smacking illegal in </w:t>
      </w:r>
      <w:r w:rsidR="00515D07" w:rsidRPr="008D008C">
        <w:rPr>
          <w:rFonts w:ascii="Arial" w:hAnsi="Arial" w:cs="Arial"/>
          <w:color w:val="000000"/>
          <w:shd w:val="clear" w:color="auto" w:fill="FFFFFF"/>
        </w:rPr>
        <w:t xml:space="preserve">Wales has been </w:t>
      </w:r>
      <w:r w:rsidR="001E71BE" w:rsidRPr="008D008C">
        <w:rPr>
          <w:rFonts w:ascii="Arial" w:hAnsi="Arial" w:cs="Arial"/>
          <w:color w:val="000000"/>
          <w:shd w:val="clear" w:color="auto" w:fill="FFFFFF"/>
        </w:rPr>
        <w:t xml:space="preserve">highlighted as </w:t>
      </w:r>
      <w:r w:rsidR="00515D07" w:rsidRPr="008D008C">
        <w:rPr>
          <w:rFonts w:ascii="Arial" w:hAnsi="Arial" w:cs="Arial"/>
          <w:color w:val="000000"/>
          <w:shd w:val="clear" w:color="auto" w:fill="FFFFFF"/>
        </w:rPr>
        <w:t>one of her key priorities since undertaking her role as Children’s Commissioner</w:t>
      </w:r>
      <w:r w:rsidR="00C55B79" w:rsidRPr="008D008C">
        <w:rPr>
          <w:rFonts w:ascii="Arial" w:hAnsi="Arial" w:cs="Arial"/>
          <w:color w:val="000000"/>
          <w:shd w:val="clear" w:color="auto" w:fill="FFFFFF"/>
        </w:rPr>
        <w:t>. Shaw (2022)</w:t>
      </w:r>
      <w:r w:rsidR="00752BB9" w:rsidRPr="008D008C">
        <w:rPr>
          <w:rFonts w:ascii="Arial" w:hAnsi="Arial" w:cs="Arial"/>
          <w:color w:val="000000"/>
          <w:shd w:val="clear" w:color="auto" w:fill="FFFFFF"/>
        </w:rPr>
        <w:t xml:space="preserve"> reports that following the completion of 20 year</w:t>
      </w:r>
      <w:r w:rsidR="00FA0AB3" w:rsidRPr="008D008C">
        <w:rPr>
          <w:rFonts w:ascii="Arial" w:hAnsi="Arial" w:cs="Arial"/>
          <w:color w:val="000000"/>
          <w:shd w:val="clear" w:color="auto" w:fill="FFFFFF"/>
        </w:rPr>
        <w:t>s of</w:t>
      </w:r>
      <w:r w:rsidR="00752BB9" w:rsidRPr="008D008C">
        <w:rPr>
          <w:rFonts w:ascii="Arial" w:hAnsi="Arial" w:cs="Arial"/>
          <w:color w:val="000000"/>
          <w:shd w:val="clear" w:color="auto" w:fill="FFFFFF"/>
        </w:rPr>
        <w:t xml:space="preserve"> research by the University College London, it was identified that any form of physical punishment </w:t>
      </w:r>
      <w:r w:rsidR="00D73AE5" w:rsidRPr="008D008C">
        <w:rPr>
          <w:rFonts w:ascii="Arial" w:hAnsi="Arial" w:cs="Arial"/>
          <w:color w:val="000000"/>
          <w:shd w:val="clear" w:color="auto" w:fill="FFFFFF"/>
        </w:rPr>
        <w:t xml:space="preserve">is harmful to children and escalates behavioural difficulties, suggesting that physical punishment is not </w:t>
      </w:r>
      <w:r w:rsidR="00FA18AB" w:rsidRPr="008D008C">
        <w:rPr>
          <w:rFonts w:ascii="Arial" w:hAnsi="Arial" w:cs="Arial"/>
          <w:color w:val="000000"/>
          <w:shd w:val="clear" w:color="auto" w:fill="FFFFFF"/>
        </w:rPr>
        <w:t>in the best interest of the child. Passed by the Scottish Government, November 2020 saw Scotland becom</w:t>
      </w:r>
      <w:r w:rsidR="00C150A4" w:rsidRPr="008D008C">
        <w:rPr>
          <w:rFonts w:ascii="Arial" w:hAnsi="Arial" w:cs="Arial"/>
          <w:color w:val="000000"/>
          <w:shd w:val="clear" w:color="auto" w:fill="FFFFFF"/>
        </w:rPr>
        <w:t>e</w:t>
      </w:r>
      <w:r w:rsidR="00FA18AB" w:rsidRPr="008D008C">
        <w:rPr>
          <w:rFonts w:ascii="Arial" w:hAnsi="Arial" w:cs="Arial"/>
          <w:color w:val="000000"/>
          <w:shd w:val="clear" w:color="auto" w:fill="FFFFFF"/>
        </w:rPr>
        <w:t xml:space="preserve"> the first</w:t>
      </w:r>
      <w:r w:rsidR="00C150A4" w:rsidRPr="008D008C">
        <w:rPr>
          <w:rFonts w:ascii="Arial" w:hAnsi="Arial" w:cs="Arial"/>
          <w:color w:val="000000"/>
          <w:shd w:val="clear" w:color="auto" w:fill="FFFFFF"/>
        </w:rPr>
        <w:t xml:space="preserve"> UK nation</w:t>
      </w:r>
      <w:r w:rsidR="00721FE7" w:rsidRPr="008D008C">
        <w:rPr>
          <w:rFonts w:ascii="Arial" w:hAnsi="Arial" w:cs="Arial"/>
          <w:color w:val="000000"/>
          <w:shd w:val="clear" w:color="auto" w:fill="FFFFFF"/>
        </w:rPr>
        <w:t xml:space="preserve"> (Hodge, 2020) and 58</w:t>
      </w:r>
      <w:r w:rsidR="00721FE7" w:rsidRPr="008D008C">
        <w:rPr>
          <w:rFonts w:ascii="Arial" w:hAnsi="Arial" w:cs="Arial"/>
          <w:color w:val="000000"/>
          <w:shd w:val="clear" w:color="auto" w:fill="FFFFFF"/>
          <w:vertAlign w:val="superscript"/>
        </w:rPr>
        <w:t>th</w:t>
      </w:r>
      <w:r w:rsidR="00721FE7" w:rsidRPr="008D008C">
        <w:rPr>
          <w:rFonts w:ascii="Arial" w:hAnsi="Arial" w:cs="Arial"/>
          <w:color w:val="000000"/>
          <w:shd w:val="clear" w:color="auto" w:fill="FFFFFF"/>
        </w:rPr>
        <w:t xml:space="preserve"> country (The Guardian, 2020)</w:t>
      </w:r>
      <w:r w:rsidR="00C150A4" w:rsidRPr="008D008C">
        <w:rPr>
          <w:rFonts w:ascii="Arial" w:hAnsi="Arial" w:cs="Arial"/>
          <w:color w:val="000000"/>
          <w:shd w:val="clear" w:color="auto" w:fill="FFFFFF"/>
        </w:rPr>
        <w:t xml:space="preserve"> to ban physical punishment for children, making it illegal for parents to smack their child </w:t>
      </w:r>
      <w:r w:rsidR="00FA18AB" w:rsidRPr="008D008C">
        <w:rPr>
          <w:rFonts w:ascii="Arial" w:hAnsi="Arial" w:cs="Arial"/>
          <w:color w:val="000000"/>
          <w:shd w:val="clear" w:color="auto" w:fill="FFFFFF"/>
        </w:rPr>
        <w:t>(Hodge, 2020)</w:t>
      </w:r>
      <w:r w:rsidR="00C150A4" w:rsidRPr="008D008C">
        <w:rPr>
          <w:rFonts w:ascii="Arial" w:hAnsi="Arial" w:cs="Arial"/>
          <w:color w:val="000000"/>
          <w:shd w:val="clear" w:color="auto" w:fill="FFFFFF"/>
        </w:rPr>
        <w:t>. This law is suggested to provide children with the same rights as adults, where</w:t>
      </w:r>
      <w:r w:rsidR="00721FE7" w:rsidRPr="008D008C">
        <w:rPr>
          <w:rFonts w:ascii="Arial" w:hAnsi="Arial" w:cs="Arial"/>
          <w:color w:val="000000"/>
          <w:shd w:val="clear" w:color="auto" w:fill="FFFFFF"/>
        </w:rPr>
        <w:t xml:space="preserve"> incidents of</w:t>
      </w:r>
      <w:r w:rsidR="00C150A4" w:rsidRPr="008D008C">
        <w:rPr>
          <w:rFonts w:ascii="Arial" w:hAnsi="Arial" w:cs="Arial"/>
          <w:color w:val="000000"/>
          <w:shd w:val="clear" w:color="auto" w:fill="FFFFFF"/>
        </w:rPr>
        <w:t xml:space="preserve"> physical </w:t>
      </w:r>
      <w:r w:rsidR="00721FE7" w:rsidRPr="008D008C">
        <w:rPr>
          <w:rFonts w:ascii="Arial" w:hAnsi="Arial" w:cs="Arial"/>
          <w:color w:val="000000"/>
          <w:shd w:val="clear" w:color="auto" w:fill="FFFFFF"/>
        </w:rPr>
        <w:t>harm is experienced.</w:t>
      </w:r>
      <w:r w:rsidR="00471EE9" w:rsidRPr="008D008C">
        <w:rPr>
          <w:rFonts w:ascii="Arial" w:hAnsi="Arial" w:cs="Arial"/>
          <w:color w:val="000000"/>
          <w:shd w:val="clear" w:color="auto" w:fill="FFFFFF"/>
        </w:rPr>
        <w:t xml:space="preserve"> In March 2022, Sally Holland won her battle, creating history, as Wales joined Scotland in putting an end to all physical punishment for children. </w:t>
      </w:r>
      <w:r w:rsidR="00FA0AB3" w:rsidRPr="008D008C">
        <w:rPr>
          <w:rFonts w:ascii="Arial" w:hAnsi="Arial" w:cs="Arial"/>
          <w:color w:val="000000"/>
          <w:shd w:val="clear" w:color="auto" w:fill="FFFFFF"/>
        </w:rPr>
        <w:t>Despite</w:t>
      </w:r>
      <w:r w:rsidR="00BA0AA0" w:rsidRPr="008D008C">
        <w:rPr>
          <w:rFonts w:ascii="Arial" w:hAnsi="Arial" w:cs="Arial"/>
          <w:color w:val="000000"/>
          <w:shd w:val="clear" w:color="auto" w:fill="FFFFFF"/>
        </w:rPr>
        <w:t xml:space="preserve"> Wales’ success, </w:t>
      </w:r>
      <w:r w:rsidR="009E119E" w:rsidRPr="008D008C">
        <w:rPr>
          <w:rStyle w:val="normaltextrun"/>
          <w:rFonts w:ascii="Arial" w:hAnsi="Arial" w:cs="Arial"/>
          <w:color w:val="000000"/>
        </w:rPr>
        <w:t>O’Byrne Mulligan</w:t>
      </w:r>
      <w:r w:rsidR="007E5A26" w:rsidRPr="008D008C">
        <w:rPr>
          <w:rFonts w:ascii="Arial" w:hAnsi="Arial" w:cs="Arial"/>
          <w:color w:val="000000"/>
          <w:shd w:val="clear" w:color="auto" w:fill="FFFFFF"/>
        </w:rPr>
        <w:t xml:space="preserve"> </w:t>
      </w:r>
      <w:r w:rsidR="00BA0AA0" w:rsidRPr="008D008C">
        <w:rPr>
          <w:rFonts w:ascii="Arial" w:hAnsi="Arial" w:cs="Arial"/>
          <w:color w:val="000000"/>
          <w:shd w:val="clear" w:color="auto" w:fill="FFFFFF"/>
        </w:rPr>
        <w:t>(2022) acknowledges England</w:t>
      </w:r>
      <w:r w:rsidR="009E119E" w:rsidRPr="008D008C">
        <w:rPr>
          <w:rFonts w:ascii="Arial" w:hAnsi="Arial" w:cs="Arial"/>
          <w:color w:val="000000"/>
          <w:shd w:val="clear" w:color="auto" w:fill="FFFFFF"/>
        </w:rPr>
        <w:t xml:space="preserve">, along with Northern Ireland, </w:t>
      </w:r>
      <w:r w:rsidR="00833B38" w:rsidRPr="008D008C">
        <w:rPr>
          <w:rFonts w:ascii="Arial" w:hAnsi="Arial" w:cs="Arial"/>
          <w:color w:val="000000"/>
          <w:shd w:val="clear" w:color="auto" w:fill="FFFFFF"/>
        </w:rPr>
        <w:t xml:space="preserve">to </w:t>
      </w:r>
      <w:r w:rsidR="009E119E" w:rsidRPr="008D008C">
        <w:rPr>
          <w:rFonts w:ascii="Arial" w:hAnsi="Arial" w:cs="Arial"/>
          <w:color w:val="000000"/>
          <w:shd w:val="clear" w:color="auto" w:fill="FFFFFF"/>
        </w:rPr>
        <w:t xml:space="preserve">stand together </w:t>
      </w:r>
      <w:r w:rsidR="00A74988" w:rsidRPr="008D008C">
        <w:rPr>
          <w:rFonts w:ascii="Arial" w:hAnsi="Arial" w:cs="Arial"/>
          <w:color w:val="000000"/>
          <w:shd w:val="clear" w:color="auto" w:fill="FFFFFF"/>
        </w:rPr>
        <w:t xml:space="preserve">as </w:t>
      </w:r>
      <w:r w:rsidR="00833B38" w:rsidRPr="008D008C">
        <w:rPr>
          <w:rFonts w:ascii="Arial" w:hAnsi="Arial" w:cs="Arial"/>
          <w:color w:val="000000"/>
          <w:shd w:val="clear" w:color="auto" w:fill="FFFFFF"/>
        </w:rPr>
        <w:t>nation</w:t>
      </w:r>
      <w:r w:rsidR="00A74988" w:rsidRPr="008D008C">
        <w:rPr>
          <w:rFonts w:ascii="Arial" w:hAnsi="Arial" w:cs="Arial"/>
          <w:color w:val="000000"/>
          <w:shd w:val="clear" w:color="auto" w:fill="FFFFFF"/>
        </w:rPr>
        <w:t xml:space="preserve">s that currently have no intention of following suit. </w:t>
      </w:r>
    </w:p>
    <w:p w14:paraId="2E669A6C" w14:textId="77777777" w:rsidR="008B5F93" w:rsidRPr="008D008C" w:rsidRDefault="008B5F93" w:rsidP="008D008C">
      <w:pPr>
        <w:spacing w:line="360" w:lineRule="auto"/>
        <w:jc w:val="both"/>
        <w:textAlignment w:val="baseline"/>
        <w:rPr>
          <w:rFonts w:ascii="Arial" w:hAnsi="Arial" w:cs="Arial"/>
          <w:color w:val="0B0C0C"/>
        </w:rPr>
      </w:pPr>
    </w:p>
    <w:p w14:paraId="0E5097D1" w14:textId="2537EF75" w:rsidR="0026688D" w:rsidRPr="008D008C" w:rsidRDefault="00AE6E17" w:rsidP="008D008C">
      <w:pPr>
        <w:spacing w:line="360" w:lineRule="auto"/>
        <w:jc w:val="both"/>
        <w:rPr>
          <w:rFonts w:ascii="Arial" w:hAnsi="Arial" w:cs="Arial"/>
        </w:rPr>
      </w:pPr>
      <w:r w:rsidRPr="008D008C">
        <w:rPr>
          <w:rStyle w:val="normaltextrun"/>
          <w:rFonts w:ascii="Arial" w:hAnsi="Arial" w:cs="Arial"/>
          <w:color w:val="000000"/>
        </w:rPr>
        <w:lastRenderedPageBreak/>
        <w:t>To date t</w:t>
      </w:r>
      <w:r w:rsidR="00E13342" w:rsidRPr="008D008C">
        <w:rPr>
          <w:rStyle w:val="normaltextrun"/>
          <w:rFonts w:ascii="Arial" w:hAnsi="Arial" w:cs="Arial"/>
          <w:color w:val="000000"/>
        </w:rPr>
        <w:t xml:space="preserve">he UNCRC is </w:t>
      </w:r>
      <w:r w:rsidRPr="008D008C">
        <w:rPr>
          <w:rStyle w:val="normaltextrun"/>
          <w:rFonts w:ascii="Arial" w:hAnsi="Arial" w:cs="Arial"/>
          <w:color w:val="000000"/>
        </w:rPr>
        <w:t>internationally recognised as the</w:t>
      </w:r>
      <w:r w:rsidR="00E13342" w:rsidRPr="008D008C">
        <w:rPr>
          <w:rStyle w:val="normaltextrun"/>
          <w:rFonts w:ascii="Arial" w:hAnsi="Arial" w:cs="Arial"/>
          <w:color w:val="000000"/>
        </w:rPr>
        <w:t xml:space="preserve"> most </w:t>
      </w:r>
      <w:r w:rsidR="009112F0" w:rsidRPr="008D008C">
        <w:rPr>
          <w:rStyle w:val="normaltextrun"/>
          <w:rFonts w:ascii="Arial" w:hAnsi="Arial" w:cs="Arial"/>
          <w:color w:val="000000"/>
        </w:rPr>
        <w:t>comprehensive</w:t>
      </w:r>
      <w:r w:rsidR="00E13342" w:rsidRPr="008D008C">
        <w:rPr>
          <w:rStyle w:val="normaltextrun"/>
          <w:rFonts w:ascii="Arial" w:hAnsi="Arial" w:cs="Arial"/>
          <w:color w:val="000000"/>
        </w:rPr>
        <w:t xml:space="preserve"> </w:t>
      </w:r>
      <w:r w:rsidR="009112F0" w:rsidRPr="008D008C">
        <w:rPr>
          <w:rStyle w:val="normaltextrun"/>
          <w:rFonts w:ascii="Arial" w:hAnsi="Arial" w:cs="Arial"/>
          <w:color w:val="000000"/>
        </w:rPr>
        <w:t>legislation</w:t>
      </w:r>
      <w:r w:rsidRPr="008D008C">
        <w:rPr>
          <w:rStyle w:val="normaltextrun"/>
          <w:rFonts w:ascii="Arial" w:hAnsi="Arial" w:cs="Arial"/>
          <w:color w:val="000000"/>
        </w:rPr>
        <w:t xml:space="preserve"> ever produced</w:t>
      </w:r>
      <w:r w:rsidR="00E13342" w:rsidRPr="008D008C">
        <w:rPr>
          <w:rStyle w:val="normaltextrun"/>
          <w:rFonts w:ascii="Arial" w:hAnsi="Arial" w:cs="Arial"/>
          <w:color w:val="000000"/>
        </w:rPr>
        <w:t xml:space="preserve"> relating to </w:t>
      </w:r>
      <w:r w:rsidR="009112F0" w:rsidRPr="008D008C">
        <w:rPr>
          <w:rStyle w:val="normaltextrun"/>
          <w:rFonts w:ascii="Arial" w:hAnsi="Arial" w:cs="Arial"/>
          <w:color w:val="000000"/>
        </w:rPr>
        <w:t>children’s</w:t>
      </w:r>
      <w:r w:rsidR="00E13342" w:rsidRPr="008D008C">
        <w:rPr>
          <w:rStyle w:val="normaltextrun"/>
          <w:rFonts w:ascii="Arial" w:hAnsi="Arial" w:cs="Arial"/>
          <w:color w:val="000000"/>
        </w:rPr>
        <w:t xml:space="preserve"> rights</w:t>
      </w:r>
      <w:r w:rsidRPr="008D008C">
        <w:rPr>
          <w:rStyle w:val="normaltextrun"/>
          <w:rFonts w:ascii="Arial" w:hAnsi="Arial" w:cs="Arial"/>
          <w:color w:val="000000"/>
        </w:rPr>
        <w:t xml:space="preserve">. </w:t>
      </w:r>
      <w:r w:rsidR="00E13342" w:rsidRPr="008D008C">
        <w:rPr>
          <w:rStyle w:val="normaltextrun"/>
          <w:rFonts w:ascii="Arial" w:hAnsi="Arial" w:cs="Arial"/>
          <w:color w:val="000000"/>
        </w:rPr>
        <w:t>It is apparent that the Articles</w:t>
      </w:r>
      <w:r w:rsidR="00E13342" w:rsidRPr="008D008C">
        <w:rPr>
          <w:rStyle w:val="apple-converted-space"/>
          <w:rFonts w:ascii="Arial" w:hAnsi="Arial" w:cs="Arial"/>
          <w:color w:val="000000"/>
        </w:rPr>
        <w:t> </w:t>
      </w:r>
      <w:r w:rsidRPr="008D008C">
        <w:rPr>
          <w:rStyle w:val="normaltextrun"/>
          <w:rFonts w:ascii="Arial" w:hAnsi="Arial" w:cs="Arial"/>
          <w:color w:val="000000"/>
        </w:rPr>
        <w:t xml:space="preserve">contained in </w:t>
      </w:r>
      <w:r w:rsidR="00E13342" w:rsidRPr="008D008C">
        <w:rPr>
          <w:rStyle w:val="normaltextrun"/>
          <w:rFonts w:ascii="Arial" w:hAnsi="Arial" w:cs="Arial"/>
          <w:color w:val="000000"/>
        </w:rPr>
        <w:t xml:space="preserve">the UNCRC complement each other and would not work effectively alone. </w:t>
      </w:r>
      <w:r w:rsidRPr="008D008C">
        <w:rPr>
          <w:rStyle w:val="normaltextrun"/>
          <w:rFonts w:ascii="Arial" w:hAnsi="Arial" w:cs="Arial"/>
          <w:color w:val="000000"/>
        </w:rPr>
        <w:t>W</w:t>
      </w:r>
      <w:r w:rsidR="00E13342" w:rsidRPr="008D008C">
        <w:rPr>
          <w:rStyle w:val="normaltextrun"/>
          <w:rFonts w:ascii="Arial" w:hAnsi="Arial" w:cs="Arial"/>
          <w:color w:val="000000"/>
        </w:rPr>
        <w:t xml:space="preserve">orking together, </w:t>
      </w:r>
      <w:r w:rsidR="00E8602C" w:rsidRPr="008D008C">
        <w:rPr>
          <w:rStyle w:val="normaltextrun"/>
          <w:rFonts w:ascii="Arial" w:hAnsi="Arial" w:cs="Arial"/>
          <w:color w:val="000000"/>
        </w:rPr>
        <w:t xml:space="preserve">the articles </w:t>
      </w:r>
      <w:r w:rsidR="00F1238E" w:rsidRPr="008D008C">
        <w:rPr>
          <w:rStyle w:val="normaltextrun"/>
          <w:rFonts w:ascii="Arial" w:hAnsi="Arial" w:cs="Arial"/>
          <w:color w:val="000000"/>
        </w:rPr>
        <w:t>ensure</w:t>
      </w:r>
      <w:r w:rsidR="00E13342" w:rsidRPr="008D008C">
        <w:rPr>
          <w:rStyle w:val="normaltextrun"/>
          <w:rFonts w:ascii="Arial" w:hAnsi="Arial" w:cs="Arial"/>
          <w:color w:val="000000"/>
        </w:rPr>
        <w:t xml:space="preserve"> </w:t>
      </w:r>
      <w:r w:rsidR="009343E2" w:rsidRPr="008D008C">
        <w:rPr>
          <w:rStyle w:val="normaltextrun"/>
          <w:rFonts w:ascii="Arial" w:hAnsi="Arial" w:cs="Arial"/>
          <w:color w:val="000000"/>
        </w:rPr>
        <w:t xml:space="preserve">all </w:t>
      </w:r>
      <w:r w:rsidR="00E13342" w:rsidRPr="008D008C">
        <w:rPr>
          <w:rStyle w:val="normaltextrun"/>
          <w:rFonts w:ascii="Arial" w:hAnsi="Arial" w:cs="Arial"/>
          <w:color w:val="000000"/>
        </w:rPr>
        <w:t>children are safeguarded against social,</w:t>
      </w:r>
      <w:r w:rsidR="00E13342" w:rsidRPr="008D008C">
        <w:rPr>
          <w:rStyle w:val="apple-converted-space"/>
          <w:rFonts w:ascii="Arial" w:hAnsi="Arial" w:cs="Arial"/>
          <w:color w:val="000000"/>
        </w:rPr>
        <w:t> </w:t>
      </w:r>
      <w:r w:rsidR="00E13342" w:rsidRPr="008D008C">
        <w:rPr>
          <w:rStyle w:val="normaltextrun"/>
          <w:rFonts w:ascii="Arial" w:hAnsi="Arial" w:cs="Arial"/>
          <w:color w:val="000000"/>
        </w:rPr>
        <w:t xml:space="preserve">psychological and emotional </w:t>
      </w:r>
      <w:r w:rsidR="00E8602C" w:rsidRPr="008D008C">
        <w:rPr>
          <w:rStyle w:val="normaltextrun"/>
          <w:rFonts w:ascii="Arial" w:hAnsi="Arial" w:cs="Arial"/>
          <w:color w:val="000000"/>
        </w:rPr>
        <w:t>insecurity</w:t>
      </w:r>
      <w:r w:rsidR="00E13342" w:rsidRPr="008D008C">
        <w:rPr>
          <w:rStyle w:val="normaltextrun"/>
          <w:rFonts w:ascii="Arial" w:hAnsi="Arial" w:cs="Arial"/>
          <w:color w:val="000000"/>
        </w:rPr>
        <w:t xml:space="preserve"> and distress. It is</w:t>
      </w:r>
      <w:r w:rsidR="00F1238E" w:rsidRPr="008D008C">
        <w:rPr>
          <w:rStyle w:val="normaltextrun"/>
          <w:rFonts w:ascii="Arial" w:hAnsi="Arial" w:cs="Arial"/>
          <w:color w:val="000000"/>
        </w:rPr>
        <w:t xml:space="preserve"> essential</w:t>
      </w:r>
      <w:r w:rsidR="00E13342" w:rsidRPr="008D008C">
        <w:rPr>
          <w:rStyle w:val="normaltextrun"/>
          <w:rFonts w:ascii="Arial" w:hAnsi="Arial" w:cs="Arial"/>
          <w:color w:val="000000"/>
        </w:rPr>
        <w:t xml:space="preserve"> a child feel</w:t>
      </w:r>
      <w:r w:rsidR="00F1238E" w:rsidRPr="008D008C">
        <w:rPr>
          <w:rStyle w:val="normaltextrun"/>
          <w:rFonts w:ascii="Arial" w:hAnsi="Arial" w:cs="Arial"/>
          <w:color w:val="000000"/>
        </w:rPr>
        <w:t>s</w:t>
      </w:r>
      <w:r w:rsidR="00E13342" w:rsidRPr="008D008C">
        <w:rPr>
          <w:rStyle w:val="normaltextrun"/>
          <w:rFonts w:ascii="Arial" w:hAnsi="Arial" w:cs="Arial"/>
          <w:color w:val="000000"/>
        </w:rPr>
        <w:t xml:space="preserve"> safe to express their views, their desires to be considered and for their needs to</w:t>
      </w:r>
      <w:r w:rsidR="00E13342" w:rsidRPr="008D008C">
        <w:rPr>
          <w:rStyle w:val="apple-converted-space"/>
          <w:rFonts w:ascii="Arial" w:hAnsi="Arial" w:cs="Arial"/>
          <w:color w:val="000000"/>
        </w:rPr>
        <w:t> </w:t>
      </w:r>
      <w:r w:rsidR="00E13342" w:rsidRPr="008D008C">
        <w:rPr>
          <w:rStyle w:val="normaltextrun"/>
          <w:rFonts w:ascii="Arial" w:hAnsi="Arial" w:cs="Arial"/>
          <w:color w:val="000000"/>
        </w:rPr>
        <w:t>be met. </w:t>
      </w:r>
      <w:r w:rsidR="00E13342" w:rsidRPr="008D008C">
        <w:rPr>
          <w:rStyle w:val="eop"/>
          <w:rFonts w:ascii="Arial" w:hAnsi="Arial" w:cs="Arial"/>
        </w:rPr>
        <w:t>​</w:t>
      </w:r>
      <w:r w:rsidR="004341FC" w:rsidRPr="008D008C">
        <w:rPr>
          <w:rFonts w:ascii="Arial" w:hAnsi="Arial" w:cs="Arial"/>
        </w:rPr>
        <w:t>Professionals</w:t>
      </w:r>
      <w:r w:rsidR="001701DD" w:rsidRPr="008D008C">
        <w:rPr>
          <w:rFonts w:ascii="Arial" w:hAnsi="Arial" w:cs="Arial"/>
        </w:rPr>
        <w:t xml:space="preserve"> </w:t>
      </w:r>
      <w:r w:rsidR="00E464BF" w:rsidRPr="008D008C">
        <w:rPr>
          <w:rFonts w:ascii="Arial" w:hAnsi="Arial" w:cs="Arial"/>
        </w:rPr>
        <w:t>work</w:t>
      </w:r>
      <w:r w:rsidR="001701DD" w:rsidRPr="008D008C">
        <w:rPr>
          <w:rFonts w:ascii="Arial" w:hAnsi="Arial" w:cs="Arial"/>
        </w:rPr>
        <w:t xml:space="preserve">ing to safeguard children </w:t>
      </w:r>
      <w:r w:rsidR="00E464BF" w:rsidRPr="008D008C">
        <w:rPr>
          <w:rFonts w:ascii="Arial" w:hAnsi="Arial" w:cs="Arial"/>
        </w:rPr>
        <w:t>at risk of harm</w:t>
      </w:r>
      <w:r w:rsidR="001701DD" w:rsidRPr="008D008C">
        <w:rPr>
          <w:rFonts w:ascii="Arial" w:hAnsi="Arial" w:cs="Arial"/>
        </w:rPr>
        <w:t xml:space="preserve"> or neglect face </w:t>
      </w:r>
      <w:r w:rsidR="00F1238E" w:rsidRPr="008D008C">
        <w:rPr>
          <w:rFonts w:ascii="Arial" w:hAnsi="Arial" w:cs="Arial"/>
        </w:rPr>
        <w:t xml:space="preserve">a </w:t>
      </w:r>
      <w:r w:rsidR="00E464BF" w:rsidRPr="008D008C">
        <w:rPr>
          <w:rFonts w:ascii="Arial" w:hAnsi="Arial" w:cs="Arial"/>
        </w:rPr>
        <w:t xml:space="preserve">challenging </w:t>
      </w:r>
      <w:r w:rsidR="001701DD" w:rsidRPr="008D008C">
        <w:rPr>
          <w:rFonts w:ascii="Arial" w:hAnsi="Arial" w:cs="Arial"/>
        </w:rPr>
        <w:t>task</w:t>
      </w:r>
      <w:r w:rsidR="00A03DD8" w:rsidRPr="008D008C">
        <w:rPr>
          <w:rFonts w:ascii="Arial" w:hAnsi="Arial" w:cs="Arial"/>
        </w:rPr>
        <w:t>, as the right of the parent needs to be considered along with child</w:t>
      </w:r>
      <w:r w:rsidR="00F1238E" w:rsidRPr="008D008C">
        <w:rPr>
          <w:rFonts w:ascii="Arial" w:hAnsi="Arial" w:cs="Arial"/>
        </w:rPr>
        <w:t xml:space="preserve"> protection</w:t>
      </w:r>
      <w:r w:rsidR="00A03DD8" w:rsidRPr="008D008C">
        <w:rPr>
          <w:rFonts w:ascii="Arial" w:hAnsi="Arial" w:cs="Arial"/>
        </w:rPr>
        <w:t xml:space="preserve">. </w:t>
      </w:r>
      <w:r w:rsidR="00B16E62" w:rsidRPr="008D008C">
        <w:rPr>
          <w:rFonts w:ascii="Arial" w:hAnsi="Arial" w:cs="Arial"/>
        </w:rPr>
        <w:t xml:space="preserve">However, the rights and safety of the child </w:t>
      </w:r>
      <w:r w:rsidR="00FA0AB3" w:rsidRPr="008D008C">
        <w:rPr>
          <w:rFonts w:ascii="Arial" w:hAnsi="Arial" w:cs="Arial"/>
        </w:rPr>
        <w:t>are</w:t>
      </w:r>
      <w:r w:rsidR="00B16E62" w:rsidRPr="008D008C">
        <w:rPr>
          <w:rFonts w:ascii="Arial" w:hAnsi="Arial" w:cs="Arial"/>
        </w:rPr>
        <w:t xml:space="preserve"> paramount</w:t>
      </w:r>
      <w:r w:rsidR="001701DD" w:rsidRPr="008D008C">
        <w:rPr>
          <w:rFonts w:ascii="Arial" w:hAnsi="Arial" w:cs="Arial"/>
        </w:rPr>
        <w:t xml:space="preserve"> </w:t>
      </w:r>
      <w:r w:rsidR="0026688D" w:rsidRPr="008D008C">
        <w:rPr>
          <w:rFonts w:ascii="Arial" w:hAnsi="Arial" w:cs="Arial"/>
        </w:rPr>
        <w:t>to prevent history repeating itself. It is evident that Catalytic Leadership plays its part in supporting agencies to deliver services to improve the child’s future ou</w:t>
      </w:r>
      <w:r w:rsidR="004341FC" w:rsidRPr="008D008C">
        <w:rPr>
          <w:rFonts w:ascii="Arial" w:hAnsi="Arial" w:cs="Arial"/>
        </w:rPr>
        <w:t>tcomes.</w:t>
      </w:r>
    </w:p>
    <w:p w14:paraId="7EBFF052" w14:textId="14BD554A" w:rsidR="00555440" w:rsidRPr="008D008C" w:rsidRDefault="00555440" w:rsidP="008D008C">
      <w:pPr>
        <w:spacing w:line="360" w:lineRule="auto"/>
        <w:jc w:val="both"/>
        <w:textAlignment w:val="baseline"/>
        <w:rPr>
          <w:rFonts w:ascii="Arial" w:hAnsi="Arial" w:cs="Arial"/>
          <w:color w:val="0B0C0C"/>
        </w:rPr>
      </w:pPr>
    </w:p>
    <w:p w14:paraId="3CE8C50E" w14:textId="77777777" w:rsidR="007E7FD8" w:rsidRPr="008D008C" w:rsidRDefault="007E7FD8" w:rsidP="008D008C">
      <w:pPr>
        <w:spacing w:line="360" w:lineRule="auto"/>
        <w:jc w:val="both"/>
        <w:rPr>
          <w:rStyle w:val="normaltextrun"/>
          <w:rFonts w:ascii="Arial" w:hAnsi="Arial" w:cs="Arial"/>
          <w:color w:val="000000"/>
        </w:rPr>
      </w:pPr>
    </w:p>
    <w:p w14:paraId="35E6A617" w14:textId="2D2D779B" w:rsidR="00BF1CA4" w:rsidRPr="008D008C" w:rsidRDefault="00BF1CA4" w:rsidP="008D008C">
      <w:pPr>
        <w:spacing w:line="360" w:lineRule="auto"/>
        <w:jc w:val="both"/>
        <w:rPr>
          <w:rStyle w:val="normaltextrun"/>
          <w:rFonts w:ascii="Arial" w:hAnsi="Arial" w:cs="Arial"/>
          <w:color w:val="000000"/>
          <w:u w:val="single"/>
        </w:rPr>
      </w:pPr>
      <w:r w:rsidRPr="008D008C">
        <w:rPr>
          <w:rStyle w:val="normaltextrun"/>
          <w:rFonts w:ascii="Arial" w:hAnsi="Arial" w:cs="Arial"/>
          <w:color w:val="000000"/>
          <w:u w:val="single"/>
        </w:rPr>
        <w:t>SECTION 3</w:t>
      </w:r>
    </w:p>
    <w:p w14:paraId="44522F01" w14:textId="77777777" w:rsidR="005C24A3" w:rsidRPr="008D008C" w:rsidRDefault="005C24A3" w:rsidP="008D008C">
      <w:pPr>
        <w:spacing w:line="360" w:lineRule="auto"/>
        <w:jc w:val="both"/>
        <w:rPr>
          <w:rStyle w:val="normaltextrun"/>
          <w:rFonts w:ascii="Arial" w:hAnsi="Arial" w:cs="Arial"/>
          <w:color w:val="000000"/>
          <w:u w:val="single"/>
        </w:rPr>
      </w:pPr>
    </w:p>
    <w:p w14:paraId="1BEDD94A" w14:textId="34BF5E4B" w:rsidR="0097785C" w:rsidRPr="008D008C" w:rsidRDefault="00DF3D31"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Mack (2016) defines poverty </w:t>
      </w:r>
      <w:r w:rsidR="008E1C3F" w:rsidRPr="008D008C">
        <w:rPr>
          <w:rStyle w:val="normaltextrun"/>
          <w:rFonts w:ascii="Arial" w:hAnsi="Arial" w:cs="Arial"/>
          <w:color w:val="000000"/>
        </w:rPr>
        <w:t xml:space="preserve">as the </w:t>
      </w:r>
      <w:r w:rsidR="00F66BF5" w:rsidRPr="008D008C">
        <w:rPr>
          <w:rStyle w:val="normaltextrun"/>
          <w:rFonts w:ascii="Arial" w:hAnsi="Arial" w:cs="Arial"/>
          <w:color w:val="000000"/>
        </w:rPr>
        <w:t>deprivation</w:t>
      </w:r>
      <w:r w:rsidR="008E1C3F" w:rsidRPr="008D008C">
        <w:rPr>
          <w:rStyle w:val="normaltextrun"/>
          <w:rFonts w:ascii="Arial" w:hAnsi="Arial" w:cs="Arial"/>
          <w:color w:val="000000"/>
        </w:rPr>
        <w:t xml:space="preserve"> of essential materials to meet the agreed minimum standard of living.</w:t>
      </w:r>
      <w:r w:rsidR="00FE1887" w:rsidRPr="008D008C">
        <w:rPr>
          <w:rStyle w:val="normaltextrun"/>
          <w:rFonts w:ascii="Arial" w:hAnsi="Arial" w:cs="Arial"/>
          <w:color w:val="000000"/>
        </w:rPr>
        <w:t xml:space="preserve"> Similarly, </w:t>
      </w:r>
      <w:r w:rsidR="00447190" w:rsidRPr="008D008C">
        <w:rPr>
          <w:rStyle w:val="normaltextrun"/>
          <w:rFonts w:ascii="Arial" w:hAnsi="Arial" w:cs="Arial"/>
          <w:color w:val="000000"/>
        </w:rPr>
        <w:t>GOV. UK (2013</w:t>
      </w:r>
      <w:r w:rsidR="005B707F" w:rsidRPr="008D008C">
        <w:rPr>
          <w:rStyle w:val="normaltextrun"/>
          <w:rFonts w:ascii="Arial" w:hAnsi="Arial" w:cs="Arial"/>
          <w:color w:val="000000"/>
        </w:rPr>
        <w:t>b</w:t>
      </w:r>
      <w:r w:rsidR="00447190" w:rsidRPr="008D008C">
        <w:rPr>
          <w:rStyle w:val="normaltextrun"/>
          <w:rFonts w:ascii="Arial" w:hAnsi="Arial" w:cs="Arial"/>
          <w:color w:val="000000"/>
        </w:rPr>
        <w:t>)</w:t>
      </w:r>
      <w:r w:rsidR="00FE1887" w:rsidRPr="008D008C">
        <w:rPr>
          <w:rStyle w:val="normaltextrun"/>
          <w:rFonts w:ascii="Arial" w:hAnsi="Arial" w:cs="Arial"/>
          <w:color w:val="000000"/>
        </w:rPr>
        <w:t xml:space="preserve"> suggests</w:t>
      </w:r>
      <w:r w:rsidR="00447190" w:rsidRPr="008D008C">
        <w:rPr>
          <w:rStyle w:val="normaltextrun"/>
          <w:rFonts w:ascii="Arial" w:hAnsi="Arial" w:cs="Arial"/>
          <w:color w:val="000000"/>
        </w:rPr>
        <w:t xml:space="preserve"> that families living in </w:t>
      </w:r>
      <w:r w:rsidR="00447190" w:rsidRPr="008D008C">
        <w:rPr>
          <w:rStyle w:val="findhit"/>
          <w:rFonts w:ascii="Arial" w:hAnsi="Arial" w:cs="Arial"/>
          <w:color w:val="000000"/>
        </w:rPr>
        <w:t>poverty</w:t>
      </w:r>
      <w:r w:rsidR="00447190" w:rsidRPr="008D008C">
        <w:rPr>
          <w:rStyle w:val="normaltextrun"/>
          <w:rFonts w:ascii="Arial" w:hAnsi="Arial" w:cs="Arial"/>
          <w:color w:val="000000"/>
        </w:rPr>
        <w:t xml:space="preserve"> experience </w:t>
      </w:r>
      <w:r w:rsidR="00FE1887" w:rsidRPr="008D008C">
        <w:rPr>
          <w:rStyle w:val="normaltextrun"/>
          <w:rFonts w:ascii="Arial" w:hAnsi="Arial" w:cs="Arial"/>
          <w:color w:val="000000"/>
        </w:rPr>
        <w:t>challenges</w:t>
      </w:r>
      <w:r w:rsidR="003E521F" w:rsidRPr="008D008C">
        <w:rPr>
          <w:rStyle w:val="normaltextrun"/>
          <w:rFonts w:ascii="Arial" w:hAnsi="Arial" w:cs="Arial"/>
          <w:color w:val="000000"/>
        </w:rPr>
        <w:t xml:space="preserve"> that prevent them from</w:t>
      </w:r>
      <w:r w:rsidR="00447190" w:rsidRPr="008D008C">
        <w:rPr>
          <w:rStyle w:val="normaltextrun"/>
          <w:rFonts w:ascii="Arial" w:hAnsi="Arial" w:cs="Arial"/>
          <w:color w:val="000000"/>
        </w:rPr>
        <w:t xml:space="preserve"> </w:t>
      </w:r>
      <w:r w:rsidR="003E521F" w:rsidRPr="008D008C">
        <w:rPr>
          <w:rStyle w:val="normaltextrun"/>
          <w:rFonts w:ascii="Arial" w:hAnsi="Arial" w:cs="Arial"/>
          <w:color w:val="000000"/>
        </w:rPr>
        <w:t>meeting</w:t>
      </w:r>
      <w:r w:rsidR="00447190" w:rsidRPr="008D008C">
        <w:rPr>
          <w:rStyle w:val="normaltextrun"/>
          <w:rFonts w:ascii="Arial" w:hAnsi="Arial" w:cs="Arial"/>
          <w:color w:val="000000"/>
        </w:rPr>
        <w:t xml:space="preserve"> their everyday needs, such as </w:t>
      </w:r>
      <w:r w:rsidR="003E521F" w:rsidRPr="008D008C">
        <w:rPr>
          <w:rStyle w:val="normaltextrun"/>
          <w:rFonts w:ascii="Arial" w:hAnsi="Arial" w:cs="Arial"/>
          <w:color w:val="000000"/>
        </w:rPr>
        <w:t xml:space="preserve">paying for </w:t>
      </w:r>
      <w:r w:rsidR="00447190" w:rsidRPr="008D008C">
        <w:rPr>
          <w:rStyle w:val="normaltextrun"/>
          <w:rFonts w:ascii="Arial" w:hAnsi="Arial" w:cs="Arial"/>
          <w:color w:val="000000"/>
        </w:rPr>
        <w:t xml:space="preserve">food, </w:t>
      </w:r>
      <w:r w:rsidR="003E521F" w:rsidRPr="008D008C">
        <w:rPr>
          <w:rStyle w:val="normaltextrun"/>
          <w:rFonts w:ascii="Arial" w:hAnsi="Arial" w:cs="Arial"/>
          <w:color w:val="000000"/>
        </w:rPr>
        <w:t xml:space="preserve">heating, </w:t>
      </w:r>
      <w:r w:rsidR="00447190" w:rsidRPr="008D008C">
        <w:rPr>
          <w:rStyle w:val="normaltextrun"/>
          <w:rFonts w:ascii="Arial" w:hAnsi="Arial" w:cs="Arial"/>
          <w:color w:val="000000"/>
        </w:rPr>
        <w:t>electricit</w:t>
      </w:r>
      <w:r w:rsidR="003E521F" w:rsidRPr="008D008C">
        <w:rPr>
          <w:rStyle w:val="normaltextrun"/>
          <w:rFonts w:ascii="Arial" w:hAnsi="Arial" w:cs="Arial"/>
          <w:color w:val="000000"/>
        </w:rPr>
        <w:t xml:space="preserve">y </w:t>
      </w:r>
      <w:r w:rsidR="00447190" w:rsidRPr="008D008C">
        <w:rPr>
          <w:rStyle w:val="normaltextrun"/>
          <w:rFonts w:ascii="Arial" w:hAnsi="Arial" w:cs="Arial"/>
          <w:color w:val="000000"/>
        </w:rPr>
        <w:t>and cloth</w:t>
      </w:r>
      <w:r w:rsidR="005C24A3" w:rsidRPr="008D008C">
        <w:rPr>
          <w:rStyle w:val="normaltextrun"/>
          <w:rFonts w:ascii="Arial" w:hAnsi="Arial" w:cs="Arial"/>
          <w:color w:val="000000"/>
        </w:rPr>
        <w:t>ing</w:t>
      </w:r>
      <w:r w:rsidR="00447190" w:rsidRPr="008D008C">
        <w:rPr>
          <w:rStyle w:val="normaltextrun"/>
          <w:rFonts w:ascii="Arial" w:hAnsi="Arial" w:cs="Arial"/>
          <w:color w:val="000000"/>
        </w:rPr>
        <w:t xml:space="preserve">. </w:t>
      </w:r>
      <w:r w:rsidR="00DC1D38" w:rsidRPr="008D008C">
        <w:rPr>
          <w:rStyle w:val="normaltextrun"/>
          <w:rFonts w:ascii="Arial" w:hAnsi="Arial" w:cs="Arial"/>
          <w:color w:val="000000"/>
        </w:rPr>
        <w:t xml:space="preserve">Nuffield Foundation (2022) suggests </w:t>
      </w:r>
      <w:r w:rsidR="00F97157" w:rsidRPr="008D008C">
        <w:rPr>
          <w:rStyle w:val="normaltextrun"/>
          <w:rFonts w:ascii="Arial" w:hAnsi="Arial" w:cs="Arial"/>
          <w:color w:val="000000"/>
        </w:rPr>
        <w:t xml:space="preserve">that although </w:t>
      </w:r>
      <w:r w:rsidR="00B40DBF" w:rsidRPr="008D008C">
        <w:rPr>
          <w:rStyle w:val="normaltextrun"/>
          <w:rFonts w:ascii="Arial" w:hAnsi="Arial" w:cs="Arial"/>
          <w:color w:val="000000"/>
        </w:rPr>
        <w:t xml:space="preserve">childhood </w:t>
      </w:r>
      <w:r w:rsidR="00F97157" w:rsidRPr="008D008C">
        <w:rPr>
          <w:rStyle w:val="normaltextrun"/>
          <w:rFonts w:ascii="Arial" w:hAnsi="Arial" w:cs="Arial"/>
          <w:color w:val="000000"/>
        </w:rPr>
        <w:t xml:space="preserve">poverty has decreased in comparison to 20 years ago, </w:t>
      </w:r>
      <w:r w:rsidR="00322E5B" w:rsidRPr="008D008C">
        <w:rPr>
          <w:rStyle w:val="normaltextrun"/>
          <w:rFonts w:ascii="Arial" w:hAnsi="Arial" w:cs="Arial"/>
          <w:color w:val="000000"/>
        </w:rPr>
        <w:t xml:space="preserve">the </w:t>
      </w:r>
      <w:r w:rsidR="00F97157" w:rsidRPr="008D008C">
        <w:rPr>
          <w:rStyle w:val="normaltextrun"/>
          <w:rFonts w:ascii="Arial" w:hAnsi="Arial" w:cs="Arial"/>
          <w:color w:val="000000"/>
        </w:rPr>
        <w:t>rate of poverty ha</w:t>
      </w:r>
      <w:r w:rsidR="00DD18D8" w:rsidRPr="008D008C">
        <w:rPr>
          <w:rStyle w:val="normaltextrun"/>
          <w:rFonts w:ascii="Arial" w:hAnsi="Arial" w:cs="Arial"/>
          <w:color w:val="000000"/>
        </w:rPr>
        <w:t>s</w:t>
      </w:r>
      <w:r w:rsidR="00F97157" w:rsidRPr="008D008C">
        <w:rPr>
          <w:rStyle w:val="normaltextrun"/>
          <w:rFonts w:ascii="Arial" w:hAnsi="Arial" w:cs="Arial"/>
          <w:color w:val="000000"/>
        </w:rPr>
        <w:t xml:space="preserve"> ris</w:t>
      </w:r>
      <w:r w:rsidR="00322E5B" w:rsidRPr="008D008C">
        <w:rPr>
          <w:rStyle w:val="normaltextrun"/>
          <w:rFonts w:ascii="Arial" w:hAnsi="Arial" w:cs="Arial"/>
          <w:color w:val="000000"/>
        </w:rPr>
        <w:t xml:space="preserve">en </w:t>
      </w:r>
      <w:r w:rsidR="00F97157" w:rsidRPr="008D008C">
        <w:rPr>
          <w:rStyle w:val="normaltextrun"/>
          <w:rFonts w:ascii="Arial" w:hAnsi="Arial" w:cs="Arial"/>
          <w:color w:val="000000"/>
        </w:rPr>
        <w:t>since 2013</w:t>
      </w:r>
      <w:r w:rsidR="00D72368" w:rsidRPr="008D008C">
        <w:rPr>
          <w:rStyle w:val="normaltextrun"/>
          <w:rFonts w:ascii="Arial" w:hAnsi="Arial" w:cs="Arial"/>
          <w:color w:val="000000"/>
        </w:rPr>
        <w:t xml:space="preserve"> and is a consequence of the poverty experienced by the</w:t>
      </w:r>
      <w:r w:rsidR="0044250D" w:rsidRPr="008D008C">
        <w:rPr>
          <w:rStyle w:val="normaltextrun"/>
          <w:rFonts w:ascii="Arial" w:hAnsi="Arial" w:cs="Arial"/>
          <w:color w:val="000000"/>
        </w:rPr>
        <w:t xml:space="preserve"> child’s</w:t>
      </w:r>
      <w:r w:rsidR="00D72368" w:rsidRPr="008D008C">
        <w:rPr>
          <w:rStyle w:val="normaltextrun"/>
          <w:rFonts w:ascii="Arial" w:hAnsi="Arial" w:cs="Arial"/>
          <w:color w:val="000000"/>
        </w:rPr>
        <w:t xml:space="preserve"> parents (The Welsh Government, 2015). </w:t>
      </w:r>
      <w:r w:rsidR="00322E5B" w:rsidRPr="008D008C">
        <w:rPr>
          <w:rStyle w:val="normaltextrun"/>
          <w:rFonts w:ascii="Arial" w:hAnsi="Arial" w:cs="Arial"/>
          <w:color w:val="000000"/>
        </w:rPr>
        <w:t xml:space="preserve">Research provides evidence that </w:t>
      </w:r>
      <w:r w:rsidR="00FE1BA7" w:rsidRPr="008D008C">
        <w:rPr>
          <w:rStyle w:val="normaltextrun"/>
          <w:rFonts w:ascii="Arial" w:hAnsi="Arial" w:cs="Arial"/>
          <w:color w:val="000000"/>
        </w:rPr>
        <w:t>one</w:t>
      </w:r>
      <w:r w:rsidR="00F97157" w:rsidRPr="008D008C">
        <w:rPr>
          <w:rStyle w:val="normaltextrun"/>
          <w:rFonts w:ascii="Arial" w:hAnsi="Arial" w:cs="Arial"/>
          <w:color w:val="000000"/>
        </w:rPr>
        <w:t xml:space="preserve"> in </w:t>
      </w:r>
      <w:r w:rsidR="00FE1BA7" w:rsidRPr="008D008C">
        <w:rPr>
          <w:rStyle w:val="normaltextrun"/>
          <w:rFonts w:ascii="Arial" w:hAnsi="Arial" w:cs="Arial"/>
          <w:color w:val="000000"/>
        </w:rPr>
        <w:t>three</w:t>
      </w:r>
      <w:r w:rsidR="00F97157" w:rsidRPr="008D008C">
        <w:rPr>
          <w:rStyle w:val="normaltextrun"/>
          <w:rFonts w:ascii="Arial" w:hAnsi="Arial" w:cs="Arial"/>
          <w:color w:val="000000"/>
        </w:rPr>
        <w:t xml:space="preserve"> children in the UK live in childhood poverty</w:t>
      </w:r>
      <w:r w:rsidR="00524131" w:rsidRPr="008D008C">
        <w:rPr>
          <w:rStyle w:val="normaltextrun"/>
          <w:rFonts w:ascii="Arial" w:hAnsi="Arial" w:cs="Arial"/>
          <w:color w:val="000000"/>
        </w:rPr>
        <w:t xml:space="preserve"> </w:t>
      </w:r>
      <w:r w:rsidR="00322E5B" w:rsidRPr="008D008C">
        <w:rPr>
          <w:rStyle w:val="normaltextrun"/>
          <w:rFonts w:ascii="Arial" w:hAnsi="Arial" w:cs="Arial"/>
          <w:color w:val="000000"/>
        </w:rPr>
        <w:t>(Nuffield Foundation, 2022)</w:t>
      </w:r>
      <w:r w:rsidR="00524131" w:rsidRPr="008D008C">
        <w:rPr>
          <w:rStyle w:val="normaltextrun"/>
          <w:rFonts w:ascii="Arial" w:hAnsi="Arial" w:cs="Arial"/>
          <w:color w:val="000000"/>
        </w:rPr>
        <w:t>, with 50% of these aged under 5 years (O’Sullivan, 2019)</w:t>
      </w:r>
      <w:r w:rsidR="009B1643" w:rsidRPr="008D008C">
        <w:rPr>
          <w:rStyle w:val="normaltextrun"/>
          <w:rFonts w:ascii="Arial" w:hAnsi="Arial" w:cs="Arial"/>
          <w:color w:val="000000"/>
        </w:rPr>
        <w:t>.</w:t>
      </w:r>
      <w:r w:rsidR="00D827FB" w:rsidRPr="008D008C">
        <w:rPr>
          <w:rStyle w:val="normaltextrun"/>
          <w:rFonts w:ascii="Arial" w:hAnsi="Arial" w:cs="Arial"/>
          <w:color w:val="000000"/>
        </w:rPr>
        <w:t xml:space="preserve"> </w:t>
      </w:r>
    </w:p>
    <w:p w14:paraId="6B3900DD" w14:textId="77777777" w:rsidR="0097785C" w:rsidRPr="008D008C" w:rsidRDefault="0097785C" w:rsidP="008D008C">
      <w:pPr>
        <w:spacing w:line="360" w:lineRule="auto"/>
        <w:jc w:val="both"/>
        <w:rPr>
          <w:rStyle w:val="normaltextrun"/>
          <w:rFonts w:ascii="Arial" w:hAnsi="Arial" w:cs="Arial"/>
          <w:color w:val="000000"/>
        </w:rPr>
      </w:pPr>
    </w:p>
    <w:p w14:paraId="7295EFC5" w14:textId="1F85495C" w:rsidR="00D827FB" w:rsidRPr="008D008C" w:rsidRDefault="003819F6" w:rsidP="008D008C">
      <w:pPr>
        <w:pStyle w:val="NormalWeb"/>
        <w:spacing w:before="0" w:beforeAutospacing="0" w:after="0" w:afterAutospacing="0" w:line="360" w:lineRule="auto"/>
        <w:jc w:val="both"/>
        <w:rPr>
          <w:rStyle w:val="normaltextrun"/>
          <w:rFonts w:ascii="Arial" w:hAnsi="Arial" w:cs="Arial"/>
        </w:rPr>
      </w:pPr>
      <w:r w:rsidRPr="008D008C">
        <w:rPr>
          <w:rStyle w:val="normaltextrun"/>
          <w:rFonts w:ascii="Arial" w:hAnsi="Arial" w:cs="Arial"/>
          <w:color w:val="000000"/>
        </w:rPr>
        <w:t>Research carried out by Chaudry and Wimer (2016) highlights the</w:t>
      </w:r>
      <w:r w:rsidR="00E442D2" w:rsidRPr="008D008C">
        <w:rPr>
          <w:rStyle w:val="normaltextrun"/>
          <w:rFonts w:ascii="Arial" w:hAnsi="Arial" w:cs="Arial"/>
          <w:color w:val="000000"/>
        </w:rPr>
        <w:t xml:space="preserve"> link that poverty and low income has on the child’s</w:t>
      </w:r>
      <w:r w:rsidR="00A04C0E" w:rsidRPr="008D008C">
        <w:rPr>
          <w:rStyle w:val="normaltextrun"/>
          <w:rFonts w:ascii="Arial" w:hAnsi="Arial" w:cs="Arial"/>
          <w:color w:val="000000"/>
        </w:rPr>
        <w:t xml:space="preserve"> well-being,</w:t>
      </w:r>
      <w:r w:rsidR="00E442D2" w:rsidRPr="008D008C">
        <w:rPr>
          <w:rStyle w:val="normaltextrun"/>
          <w:rFonts w:ascii="Arial" w:hAnsi="Arial" w:cs="Arial"/>
          <w:color w:val="000000"/>
        </w:rPr>
        <w:t xml:space="preserve"> development, educational </w:t>
      </w:r>
      <w:r w:rsidR="00A04C0E" w:rsidRPr="008D008C">
        <w:rPr>
          <w:rStyle w:val="normaltextrun"/>
          <w:rFonts w:ascii="Arial" w:hAnsi="Arial" w:cs="Arial"/>
          <w:color w:val="000000"/>
        </w:rPr>
        <w:t xml:space="preserve">accomplishments and </w:t>
      </w:r>
      <w:r w:rsidR="00E442D2" w:rsidRPr="008D008C">
        <w:rPr>
          <w:rStyle w:val="normaltextrun"/>
          <w:rFonts w:ascii="Arial" w:hAnsi="Arial" w:cs="Arial"/>
          <w:color w:val="000000"/>
        </w:rPr>
        <w:t xml:space="preserve">other sociological factors. In addition, </w:t>
      </w:r>
      <w:r w:rsidR="00852A74" w:rsidRPr="008D008C">
        <w:rPr>
          <w:rStyle w:val="normaltextrun"/>
          <w:rFonts w:ascii="Arial" w:hAnsi="Arial" w:cs="Arial"/>
          <w:color w:val="000000"/>
        </w:rPr>
        <w:t>this research indicated that the</w:t>
      </w:r>
      <w:r w:rsidRPr="008D008C">
        <w:rPr>
          <w:rStyle w:val="normaltextrun"/>
          <w:rFonts w:ascii="Arial" w:hAnsi="Arial" w:cs="Arial"/>
          <w:color w:val="000000"/>
        </w:rPr>
        <w:t xml:space="preserve"> earlier and longer children experience poverty, the poor</w:t>
      </w:r>
      <w:r w:rsidR="00852A74" w:rsidRPr="008D008C">
        <w:rPr>
          <w:rStyle w:val="normaltextrun"/>
          <w:rFonts w:ascii="Arial" w:hAnsi="Arial" w:cs="Arial"/>
          <w:color w:val="000000"/>
        </w:rPr>
        <w:t>er</w:t>
      </w:r>
      <w:r w:rsidRPr="008D008C">
        <w:rPr>
          <w:rStyle w:val="normaltextrun"/>
          <w:rFonts w:ascii="Arial" w:hAnsi="Arial" w:cs="Arial"/>
          <w:color w:val="000000"/>
        </w:rPr>
        <w:t xml:space="preserve"> their outcomes will be</w:t>
      </w:r>
      <w:r w:rsidR="00852A74" w:rsidRPr="008D008C">
        <w:rPr>
          <w:rStyle w:val="normaltextrun"/>
          <w:rFonts w:ascii="Arial" w:hAnsi="Arial" w:cs="Arial"/>
          <w:color w:val="000000"/>
        </w:rPr>
        <w:t xml:space="preserve"> (Chaudry and Wimer, 2016).</w:t>
      </w:r>
      <w:r w:rsidR="00A04C0E" w:rsidRPr="008D008C">
        <w:rPr>
          <w:rStyle w:val="normaltextrun"/>
          <w:rFonts w:ascii="Arial" w:hAnsi="Arial" w:cs="Arial"/>
          <w:color w:val="000000"/>
        </w:rPr>
        <w:t xml:space="preserve"> Furthermore, GOV.UK (2013a) recognise that children living in </w:t>
      </w:r>
      <w:r w:rsidR="00A04C0E" w:rsidRPr="008D008C">
        <w:rPr>
          <w:rStyle w:val="findhit"/>
          <w:rFonts w:ascii="Arial" w:hAnsi="Arial" w:cs="Arial"/>
          <w:color w:val="000000"/>
        </w:rPr>
        <w:t>poverty</w:t>
      </w:r>
      <w:r w:rsidR="00A04C0E" w:rsidRPr="008D008C">
        <w:rPr>
          <w:rStyle w:val="normaltextrun"/>
          <w:rFonts w:ascii="Arial" w:hAnsi="Arial" w:cs="Arial"/>
          <w:color w:val="000000"/>
        </w:rPr>
        <w:t xml:space="preserve"> are likely to have an increased chance of repeated poor health conditions. </w:t>
      </w:r>
      <w:r w:rsidR="00A04C0E" w:rsidRPr="008D008C">
        <w:rPr>
          <w:rFonts w:ascii="Arial" w:hAnsi="Arial" w:cs="Arial"/>
        </w:rPr>
        <w:t xml:space="preserve">The </w:t>
      </w:r>
      <w:r w:rsidR="00FE1BA7" w:rsidRPr="008D008C">
        <w:rPr>
          <w:rFonts w:ascii="Arial" w:hAnsi="Arial" w:cs="Arial"/>
        </w:rPr>
        <w:t>W</w:t>
      </w:r>
      <w:r w:rsidR="00A04C0E" w:rsidRPr="008D008C">
        <w:rPr>
          <w:rFonts w:ascii="Arial" w:hAnsi="Arial" w:cs="Arial"/>
        </w:rPr>
        <w:t>elsh Government (2019) acknowledges the barriers</w:t>
      </w:r>
      <w:r w:rsidR="00FE1BA7" w:rsidRPr="008D008C">
        <w:rPr>
          <w:rFonts w:ascii="Arial" w:hAnsi="Arial" w:cs="Arial"/>
        </w:rPr>
        <w:t xml:space="preserve"> </w:t>
      </w:r>
      <w:r w:rsidR="00A04C0E" w:rsidRPr="008D008C">
        <w:rPr>
          <w:rFonts w:ascii="Arial" w:hAnsi="Arial" w:cs="Arial"/>
        </w:rPr>
        <w:t xml:space="preserve">poverty </w:t>
      </w:r>
      <w:r w:rsidR="00A04C0E" w:rsidRPr="008D008C">
        <w:rPr>
          <w:rFonts w:ascii="Arial" w:hAnsi="Arial" w:cs="Arial"/>
        </w:rPr>
        <w:lastRenderedPageBreak/>
        <w:t xml:space="preserve">creates for children and young people to </w:t>
      </w:r>
      <w:r w:rsidR="00FE1BA7" w:rsidRPr="008D008C">
        <w:rPr>
          <w:rFonts w:ascii="Arial" w:hAnsi="Arial" w:cs="Arial"/>
        </w:rPr>
        <w:t>utilise</w:t>
      </w:r>
      <w:r w:rsidR="00A04C0E" w:rsidRPr="008D008C">
        <w:rPr>
          <w:rFonts w:ascii="Arial" w:hAnsi="Arial" w:cs="Arial"/>
        </w:rPr>
        <w:t xml:space="preserve"> the rights they are entitled</w:t>
      </w:r>
      <w:r w:rsidR="00FE1BA7" w:rsidRPr="008D008C">
        <w:rPr>
          <w:rFonts w:ascii="Arial" w:hAnsi="Arial" w:cs="Arial"/>
        </w:rPr>
        <w:t>,</w:t>
      </w:r>
      <w:r w:rsidR="00A04C0E" w:rsidRPr="008D008C">
        <w:rPr>
          <w:rFonts w:ascii="Arial" w:hAnsi="Arial" w:cs="Arial"/>
        </w:rPr>
        <w:t xml:space="preserve"> to achieve greater outcomes. </w:t>
      </w:r>
      <w:r w:rsidR="00A04C0E" w:rsidRPr="008D008C">
        <w:rPr>
          <w:rStyle w:val="normaltextrun"/>
          <w:rFonts w:ascii="Arial" w:hAnsi="Arial" w:cs="Arial"/>
          <w:color w:val="000000"/>
        </w:rPr>
        <w:t xml:space="preserve">Chaudry and Wimer (2016) acknowledges that children are more likely to </w:t>
      </w:r>
      <w:r w:rsidR="00FE1BA7" w:rsidRPr="008D008C">
        <w:rPr>
          <w:rStyle w:val="normaltextrun"/>
          <w:rFonts w:ascii="Arial" w:hAnsi="Arial" w:cs="Arial"/>
          <w:color w:val="000000"/>
        </w:rPr>
        <w:t>carry</w:t>
      </w:r>
      <w:r w:rsidR="00A04C0E" w:rsidRPr="008D008C">
        <w:rPr>
          <w:rStyle w:val="normaltextrun"/>
          <w:rFonts w:ascii="Arial" w:hAnsi="Arial" w:cs="Arial"/>
          <w:color w:val="000000"/>
        </w:rPr>
        <w:t xml:space="preserve"> the consequences of living in childhood </w:t>
      </w:r>
      <w:r w:rsidR="00A04C0E" w:rsidRPr="008D008C">
        <w:rPr>
          <w:rStyle w:val="findhit"/>
          <w:rFonts w:ascii="Arial" w:hAnsi="Arial" w:cs="Arial"/>
          <w:color w:val="000000"/>
        </w:rPr>
        <w:t>poverty</w:t>
      </w:r>
      <w:r w:rsidR="00A04C0E" w:rsidRPr="008D008C">
        <w:rPr>
          <w:rStyle w:val="normaltextrun"/>
          <w:rFonts w:ascii="Arial" w:hAnsi="Arial" w:cs="Arial"/>
          <w:color w:val="000000"/>
        </w:rPr>
        <w:t xml:space="preserve"> through to adulthood. This suggests that children living in poverty gain </w:t>
      </w:r>
      <w:proofErr w:type="gramStart"/>
      <w:r w:rsidR="00A04C0E" w:rsidRPr="008D008C">
        <w:rPr>
          <w:rStyle w:val="normaltextrun"/>
          <w:rFonts w:ascii="Arial" w:hAnsi="Arial" w:cs="Arial"/>
          <w:color w:val="000000"/>
        </w:rPr>
        <w:t>less</w:t>
      </w:r>
      <w:proofErr w:type="gramEnd"/>
      <w:r w:rsidR="00A04C0E" w:rsidRPr="008D008C">
        <w:rPr>
          <w:rStyle w:val="normaltextrun"/>
          <w:rFonts w:ascii="Arial" w:hAnsi="Arial" w:cs="Arial"/>
          <w:color w:val="000000"/>
        </w:rPr>
        <w:t xml:space="preserve"> positive opportunities in life.</w:t>
      </w:r>
      <w:r w:rsidR="00A04C0E" w:rsidRPr="008D008C">
        <w:rPr>
          <w:rStyle w:val="eop"/>
          <w:rFonts w:ascii="Arial" w:hAnsi="Arial" w:cs="Arial"/>
          <w:color w:val="000000"/>
        </w:rPr>
        <w:t> </w:t>
      </w:r>
      <w:r w:rsidR="00A04C0E" w:rsidRPr="008D008C">
        <w:rPr>
          <w:rFonts w:ascii="Arial" w:hAnsi="Arial" w:cs="Arial"/>
        </w:rPr>
        <w:t xml:space="preserve"> </w:t>
      </w:r>
    </w:p>
    <w:p w14:paraId="0BE62C7F" w14:textId="7D1C4E46" w:rsidR="00DC1D38" w:rsidRPr="008D008C" w:rsidRDefault="00DC1D38" w:rsidP="008D008C">
      <w:pPr>
        <w:pStyle w:val="paragraph"/>
        <w:spacing w:before="0" w:beforeAutospacing="0" w:after="0" w:afterAutospacing="0" w:line="360" w:lineRule="auto"/>
        <w:jc w:val="both"/>
        <w:textAlignment w:val="baseline"/>
        <w:rPr>
          <w:rStyle w:val="normaltextrun"/>
          <w:rFonts w:ascii="Arial" w:hAnsi="Arial" w:cs="Arial"/>
          <w:color w:val="000000"/>
        </w:rPr>
      </w:pPr>
    </w:p>
    <w:p w14:paraId="69B58251" w14:textId="5E6DB24E" w:rsidR="00690C38" w:rsidRPr="008D008C" w:rsidRDefault="00F77283" w:rsidP="008D008C">
      <w:pPr>
        <w:pStyle w:val="NormalWeb"/>
        <w:spacing w:before="0" w:beforeAutospacing="0" w:after="0" w:afterAutospacing="0" w:line="360" w:lineRule="auto"/>
        <w:jc w:val="both"/>
        <w:rPr>
          <w:rStyle w:val="normaltextrun"/>
          <w:rFonts w:ascii="Arial" w:hAnsi="Arial" w:cs="Arial"/>
          <w:color w:val="000000"/>
        </w:rPr>
      </w:pPr>
      <w:r w:rsidRPr="008D008C">
        <w:rPr>
          <w:rStyle w:val="normaltextrun"/>
          <w:rFonts w:ascii="Arial" w:hAnsi="Arial" w:cs="Arial"/>
          <w:color w:val="000000"/>
        </w:rPr>
        <w:t>The Welsh Government (2015)</w:t>
      </w:r>
      <w:r w:rsidR="00AD2646" w:rsidRPr="008D008C">
        <w:rPr>
          <w:rStyle w:val="normaltextrun"/>
          <w:rFonts w:ascii="Arial" w:hAnsi="Arial" w:cs="Arial"/>
          <w:color w:val="000000"/>
        </w:rPr>
        <w:t xml:space="preserve"> suggests that</w:t>
      </w:r>
      <w:r w:rsidR="00792084" w:rsidRPr="008D008C">
        <w:rPr>
          <w:rStyle w:val="normaltextrun"/>
          <w:rFonts w:ascii="Arial" w:hAnsi="Arial" w:cs="Arial"/>
          <w:color w:val="000000"/>
        </w:rPr>
        <w:t xml:space="preserve"> household income provides the means for families to meet their daily needs an</w:t>
      </w:r>
      <w:r w:rsidR="00BA1797" w:rsidRPr="008D008C">
        <w:rPr>
          <w:rStyle w:val="normaltextrun"/>
          <w:rFonts w:ascii="Arial" w:hAnsi="Arial" w:cs="Arial"/>
          <w:color w:val="000000"/>
        </w:rPr>
        <w:t>d</w:t>
      </w:r>
      <w:r w:rsidR="00792084" w:rsidRPr="008D008C">
        <w:rPr>
          <w:rStyle w:val="normaltextrun"/>
          <w:rFonts w:ascii="Arial" w:hAnsi="Arial" w:cs="Arial"/>
          <w:color w:val="000000"/>
        </w:rPr>
        <w:t xml:space="preserve"> is</w:t>
      </w:r>
      <w:r w:rsidR="00BA1797" w:rsidRPr="008D008C">
        <w:rPr>
          <w:rStyle w:val="normaltextrun"/>
          <w:rFonts w:ascii="Arial" w:hAnsi="Arial" w:cs="Arial"/>
          <w:color w:val="000000"/>
        </w:rPr>
        <w:t xml:space="preserve"> the indicator of poverty </w:t>
      </w:r>
      <w:r w:rsidR="0044250D" w:rsidRPr="008D008C">
        <w:rPr>
          <w:rStyle w:val="normaltextrun"/>
          <w:rFonts w:ascii="Arial" w:hAnsi="Arial" w:cs="Arial"/>
          <w:color w:val="000000"/>
        </w:rPr>
        <w:t>in</w:t>
      </w:r>
      <w:r w:rsidR="00BA1797" w:rsidRPr="008D008C">
        <w:rPr>
          <w:rStyle w:val="normaltextrun"/>
          <w:rFonts w:ascii="Arial" w:hAnsi="Arial" w:cs="Arial"/>
          <w:color w:val="000000"/>
        </w:rPr>
        <w:t xml:space="preserve"> households living below </w:t>
      </w:r>
      <w:r w:rsidR="0044250D" w:rsidRPr="008D008C">
        <w:rPr>
          <w:rStyle w:val="normaltextrun"/>
          <w:rFonts w:ascii="Arial" w:hAnsi="Arial" w:cs="Arial"/>
          <w:color w:val="000000"/>
        </w:rPr>
        <w:t>the median UK household income of 60%</w:t>
      </w:r>
      <w:r w:rsidR="00D44707" w:rsidRPr="008D008C">
        <w:rPr>
          <w:rStyle w:val="normaltextrun"/>
          <w:rFonts w:ascii="Arial" w:hAnsi="Arial" w:cs="Arial"/>
          <w:color w:val="000000"/>
        </w:rPr>
        <w:t>.</w:t>
      </w:r>
      <w:r w:rsidR="00CF18D5" w:rsidRPr="008D008C">
        <w:rPr>
          <w:rStyle w:val="normaltextrun"/>
          <w:rFonts w:ascii="Arial" w:hAnsi="Arial" w:cs="Arial"/>
          <w:color w:val="000000"/>
        </w:rPr>
        <w:t xml:space="preserve"> </w:t>
      </w:r>
      <w:r w:rsidR="00BD5796" w:rsidRPr="008D008C">
        <w:rPr>
          <w:rStyle w:val="normaltextrun"/>
          <w:rFonts w:ascii="Arial" w:hAnsi="Arial" w:cs="Arial"/>
          <w:color w:val="000000"/>
        </w:rPr>
        <w:t>Loughborough University (2021)</w:t>
      </w:r>
      <w:r w:rsidR="00D44707" w:rsidRPr="008D008C">
        <w:rPr>
          <w:rStyle w:val="normaltextrun"/>
          <w:rFonts w:ascii="Arial" w:hAnsi="Arial" w:cs="Arial"/>
          <w:color w:val="000000"/>
        </w:rPr>
        <w:t xml:space="preserve"> </w:t>
      </w:r>
      <w:r w:rsidR="005F31BD" w:rsidRPr="008D008C">
        <w:rPr>
          <w:rStyle w:val="normaltextrun"/>
          <w:rFonts w:ascii="Arial" w:hAnsi="Arial" w:cs="Arial"/>
          <w:color w:val="000000"/>
        </w:rPr>
        <w:t>acknowledges</w:t>
      </w:r>
      <w:r w:rsidR="00D44707" w:rsidRPr="008D008C">
        <w:rPr>
          <w:rStyle w:val="normaltextrun"/>
          <w:rFonts w:ascii="Arial" w:hAnsi="Arial" w:cs="Arial"/>
          <w:color w:val="000000"/>
        </w:rPr>
        <w:t xml:space="preserve"> </w:t>
      </w:r>
      <w:r w:rsidR="00AE7FE0" w:rsidRPr="008D008C">
        <w:rPr>
          <w:rStyle w:val="normaltextrun"/>
          <w:rFonts w:ascii="Arial" w:hAnsi="Arial" w:cs="Arial"/>
          <w:color w:val="000000"/>
        </w:rPr>
        <w:t>that</w:t>
      </w:r>
      <w:r w:rsidR="00BD5796" w:rsidRPr="008D008C">
        <w:rPr>
          <w:rStyle w:val="normaltextrun"/>
          <w:rFonts w:ascii="Arial" w:hAnsi="Arial" w:cs="Arial"/>
          <w:color w:val="000000"/>
        </w:rPr>
        <w:t xml:space="preserve"> research</w:t>
      </w:r>
      <w:r w:rsidR="00D44707" w:rsidRPr="008D008C">
        <w:rPr>
          <w:rStyle w:val="normaltextrun"/>
          <w:rFonts w:ascii="Arial" w:hAnsi="Arial" w:cs="Arial"/>
          <w:color w:val="000000"/>
        </w:rPr>
        <w:t xml:space="preserve"> impl</w:t>
      </w:r>
      <w:r w:rsidR="00AE7FE0" w:rsidRPr="008D008C">
        <w:rPr>
          <w:rStyle w:val="normaltextrun"/>
          <w:rFonts w:ascii="Arial" w:hAnsi="Arial" w:cs="Arial"/>
          <w:color w:val="000000"/>
        </w:rPr>
        <w:t>ies</w:t>
      </w:r>
      <w:r w:rsidR="00D44707" w:rsidRPr="008D008C">
        <w:rPr>
          <w:rStyle w:val="normaltextrun"/>
          <w:rFonts w:ascii="Arial" w:hAnsi="Arial" w:cs="Arial"/>
          <w:color w:val="000000"/>
        </w:rPr>
        <w:t xml:space="preserve"> that </w:t>
      </w:r>
      <w:r w:rsidR="00BD5796" w:rsidRPr="008D008C">
        <w:rPr>
          <w:rStyle w:val="normaltextrun"/>
          <w:rFonts w:ascii="Arial" w:hAnsi="Arial" w:cs="Arial"/>
          <w:color w:val="000000"/>
        </w:rPr>
        <w:t xml:space="preserve">three out of </w:t>
      </w:r>
      <w:r w:rsidR="005765C8" w:rsidRPr="008D008C">
        <w:rPr>
          <w:rStyle w:val="normaltextrun"/>
          <w:rFonts w:ascii="Arial" w:hAnsi="Arial" w:cs="Arial"/>
          <w:color w:val="000000"/>
        </w:rPr>
        <w:t xml:space="preserve">ten </w:t>
      </w:r>
      <w:r w:rsidR="00BD5796" w:rsidRPr="008D008C">
        <w:rPr>
          <w:rStyle w:val="normaltextrun"/>
          <w:rFonts w:ascii="Arial" w:hAnsi="Arial" w:cs="Arial"/>
          <w:color w:val="000000"/>
        </w:rPr>
        <w:t>individuals in the UK live in households that do not meet the Minimum Income Standard</w:t>
      </w:r>
      <w:r w:rsidR="005765C8" w:rsidRPr="008D008C">
        <w:rPr>
          <w:rStyle w:val="normaltextrun"/>
          <w:rFonts w:ascii="Arial" w:hAnsi="Arial" w:cs="Arial"/>
          <w:color w:val="000000"/>
        </w:rPr>
        <w:t xml:space="preserve"> of living</w:t>
      </w:r>
      <w:r w:rsidR="000E5A6E" w:rsidRPr="008D008C">
        <w:rPr>
          <w:rStyle w:val="normaltextrun"/>
          <w:rFonts w:ascii="Arial" w:hAnsi="Arial" w:cs="Arial"/>
          <w:color w:val="000000"/>
        </w:rPr>
        <w:t xml:space="preserve">, </w:t>
      </w:r>
      <w:r w:rsidR="00D44707" w:rsidRPr="008D008C">
        <w:rPr>
          <w:rStyle w:val="normaltextrun"/>
          <w:rFonts w:ascii="Arial" w:hAnsi="Arial" w:cs="Arial"/>
          <w:color w:val="000000"/>
        </w:rPr>
        <w:t>therefore are materially de</w:t>
      </w:r>
      <w:r w:rsidR="005765C8" w:rsidRPr="008D008C">
        <w:rPr>
          <w:rStyle w:val="normaltextrun"/>
          <w:rFonts w:ascii="Arial" w:hAnsi="Arial" w:cs="Arial"/>
          <w:color w:val="000000"/>
        </w:rPr>
        <w:t>p</w:t>
      </w:r>
      <w:r w:rsidR="00D44707" w:rsidRPr="008D008C">
        <w:rPr>
          <w:rStyle w:val="normaltextrun"/>
          <w:rFonts w:ascii="Arial" w:hAnsi="Arial" w:cs="Arial"/>
          <w:color w:val="000000"/>
        </w:rPr>
        <w:t xml:space="preserve">rived of </w:t>
      </w:r>
      <w:r w:rsidR="00AE7C9F" w:rsidRPr="008D008C">
        <w:rPr>
          <w:rStyle w:val="normaltextrun"/>
          <w:rFonts w:ascii="Arial" w:hAnsi="Arial" w:cs="Arial"/>
          <w:color w:val="000000"/>
        </w:rPr>
        <w:t xml:space="preserve">the </w:t>
      </w:r>
      <w:r w:rsidR="00D44707" w:rsidRPr="008D008C">
        <w:rPr>
          <w:rStyle w:val="normaltextrun"/>
          <w:rFonts w:ascii="Arial" w:hAnsi="Arial" w:cs="Arial"/>
          <w:color w:val="000000"/>
        </w:rPr>
        <w:t xml:space="preserve">necessary </w:t>
      </w:r>
      <w:r w:rsidR="005765C8" w:rsidRPr="008D008C">
        <w:rPr>
          <w:rStyle w:val="normaltextrun"/>
          <w:rFonts w:ascii="Arial" w:hAnsi="Arial" w:cs="Arial"/>
          <w:color w:val="000000"/>
        </w:rPr>
        <w:t>items needed to engage in society.</w:t>
      </w:r>
      <w:r w:rsidR="00CF18D5" w:rsidRPr="008D008C">
        <w:rPr>
          <w:rStyle w:val="normaltextrun"/>
          <w:rFonts w:ascii="Arial" w:hAnsi="Arial" w:cs="Arial"/>
          <w:color w:val="000000"/>
        </w:rPr>
        <w:t xml:space="preserve"> </w:t>
      </w:r>
    </w:p>
    <w:p w14:paraId="7D549F39" w14:textId="77777777" w:rsidR="0097785C" w:rsidRPr="008D008C" w:rsidRDefault="0097785C" w:rsidP="008D008C">
      <w:pPr>
        <w:pStyle w:val="NormalWeb"/>
        <w:spacing w:before="0" w:beforeAutospacing="0" w:after="0" w:afterAutospacing="0" w:line="360" w:lineRule="auto"/>
        <w:jc w:val="both"/>
        <w:rPr>
          <w:rFonts w:ascii="Arial" w:hAnsi="Arial" w:cs="Arial"/>
          <w:color w:val="000000"/>
        </w:rPr>
      </w:pPr>
    </w:p>
    <w:p w14:paraId="0364CB07" w14:textId="69AEB99B" w:rsidR="00D754EE" w:rsidRPr="008D008C" w:rsidRDefault="00965A09"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Musgrave (2017) suggests that children</w:t>
      </w:r>
      <w:r w:rsidR="00763CF3" w:rsidRPr="008D008C">
        <w:rPr>
          <w:rStyle w:val="normaltextrun"/>
          <w:rFonts w:ascii="Arial" w:hAnsi="Arial" w:cs="Arial"/>
          <w:color w:val="000000"/>
        </w:rPr>
        <w:t xml:space="preserve"> who</w:t>
      </w:r>
      <w:r w:rsidRPr="008D008C">
        <w:rPr>
          <w:rStyle w:val="normaltextrun"/>
          <w:rFonts w:ascii="Arial" w:hAnsi="Arial" w:cs="Arial"/>
          <w:color w:val="000000"/>
        </w:rPr>
        <w:t xml:space="preserve"> liv</w:t>
      </w:r>
      <w:r w:rsidR="00763CF3" w:rsidRPr="008D008C">
        <w:rPr>
          <w:rStyle w:val="normaltextrun"/>
          <w:rFonts w:ascii="Arial" w:hAnsi="Arial" w:cs="Arial"/>
          <w:color w:val="000000"/>
        </w:rPr>
        <w:t>e</w:t>
      </w:r>
      <w:r w:rsidRPr="008D008C">
        <w:rPr>
          <w:rStyle w:val="normaltextrun"/>
          <w:rFonts w:ascii="Arial" w:hAnsi="Arial" w:cs="Arial"/>
          <w:color w:val="000000"/>
        </w:rPr>
        <w:t xml:space="preserve"> in </w:t>
      </w:r>
      <w:r w:rsidRPr="008D008C">
        <w:rPr>
          <w:rStyle w:val="findhit"/>
          <w:rFonts w:ascii="Arial" w:hAnsi="Arial" w:cs="Arial"/>
          <w:color w:val="000000"/>
        </w:rPr>
        <w:t>poverty</w:t>
      </w:r>
      <w:r w:rsidRPr="008D008C">
        <w:rPr>
          <w:rStyle w:val="normaltextrun"/>
          <w:rFonts w:ascii="Arial" w:hAnsi="Arial" w:cs="Arial"/>
          <w:color w:val="000000"/>
        </w:rPr>
        <w:t xml:space="preserve"> are often hungry.</w:t>
      </w:r>
      <w:r w:rsidR="00433680" w:rsidRPr="008D008C">
        <w:rPr>
          <w:rStyle w:val="normaltextrun"/>
          <w:rFonts w:ascii="Arial" w:hAnsi="Arial" w:cs="Arial"/>
          <w:color w:val="000000"/>
        </w:rPr>
        <w:t xml:space="preserve"> </w:t>
      </w:r>
      <w:r w:rsidR="000C3963" w:rsidRPr="008D008C">
        <w:rPr>
          <w:rStyle w:val="normaltextrun"/>
          <w:rFonts w:ascii="Arial" w:hAnsi="Arial" w:cs="Arial"/>
          <w:color w:val="000000"/>
        </w:rPr>
        <w:t>Children’s Legal Centre Wales (2021) acknowledges that everyone has the right to food. This right interlinks with other rights, such as the right to health and is vital for children to gain their right to education, as research provides evidence that an empty tummy c</w:t>
      </w:r>
      <w:r w:rsidR="00F343A4" w:rsidRPr="008D008C">
        <w:rPr>
          <w:rStyle w:val="normaltextrun"/>
          <w:rFonts w:ascii="Arial" w:hAnsi="Arial" w:cs="Arial"/>
          <w:color w:val="000000"/>
        </w:rPr>
        <w:t>reates</w:t>
      </w:r>
      <w:r w:rsidR="000C3963" w:rsidRPr="008D008C">
        <w:rPr>
          <w:rStyle w:val="normaltextrun"/>
          <w:rFonts w:ascii="Arial" w:hAnsi="Arial" w:cs="Arial"/>
          <w:color w:val="000000"/>
        </w:rPr>
        <w:t xml:space="preserve"> barriers </w:t>
      </w:r>
      <w:r w:rsidR="00A04C0E" w:rsidRPr="008D008C">
        <w:rPr>
          <w:rStyle w:val="normaltextrun"/>
          <w:rFonts w:ascii="Arial" w:hAnsi="Arial" w:cs="Arial"/>
          <w:color w:val="000000"/>
        </w:rPr>
        <w:t xml:space="preserve">for the child </w:t>
      </w:r>
      <w:r w:rsidR="000C3963" w:rsidRPr="008D008C">
        <w:rPr>
          <w:rStyle w:val="normaltextrun"/>
          <w:rFonts w:ascii="Arial" w:hAnsi="Arial" w:cs="Arial"/>
          <w:color w:val="000000"/>
        </w:rPr>
        <w:t>to concentrate and learn.</w:t>
      </w:r>
      <w:r w:rsidR="00D754EE" w:rsidRPr="008D008C">
        <w:rPr>
          <w:rStyle w:val="normaltextrun"/>
          <w:rFonts w:ascii="Arial" w:hAnsi="Arial" w:cs="Arial"/>
          <w:color w:val="000000"/>
        </w:rPr>
        <w:t xml:space="preserve"> </w:t>
      </w:r>
      <w:r w:rsidR="00433680" w:rsidRPr="008D008C">
        <w:rPr>
          <w:rStyle w:val="normaltextrun"/>
          <w:rFonts w:ascii="Arial" w:hAnsi="Arial" w:cs="Arial"/>
          <w:color w:val="000000"/>
        </w:rPr>
        <w:t>In line with</w:t>
      </w:r>
      <w:r w:rsidR="003D04BF" w:rsidRPr="008D008C">
        <w:rPr>
          <w:rStyle w:val="normaltextrun"/>
          <w:rFonts w:ascii="Arial" w:hAnsi="Arial" w:cs="Arial"/>
          <w:color w:val="000000"/>
        </w:rPr>
        <w:t xml:space="preserve"> Article 24</w:t>
      </w:r>
      <w:r w:rsidR="00763CF3" w:rsidRPr="008D008C">
        <w:rPr>
          <w:rStyle w:val="normaltextrun"/>
          <w:rFonts w:ascii="Arial" w:hAnsi="Arial" w:cs="Arial"/>
          <w:color w:val="000000"/>
        </w:rPr>
        <w:t xml:space="preserve"> and 27</w:t>
      </w:r>
      <w:r w:rsidR="003D04BF" w:rsidRPr="008D008C">
        <w:rPr>
          <w:rStyle w:val="normaltextrun"/>
          <w:rFonts w:ascii="Arial" w:hAnsi="Arial" w:cs="Arial"/>
          <w:color w:val="000000"/>
        </w:rPr>
        <w:t xml:space="preserve"> of the </w:t>
      </w:r>
      <w:r w:rsidR="00A04C0E" w:rsidRPr="008D008C">
        <w:rPr>
          <w:rStyle w:val="normaltextrun"/>
          <w:rFonts w:ascii="Arial" w:hAnsi="Arial" w:cs="Arial"/>
          <w:color w:val="000000"/>
        </w:rPr>
        <w:t>UNCRC</w:t>
      </w:r>
      <w:r w:rsidR="003D04BF" w:rsidRPr="008D008C">
        <w:rPr>
          <w:rStyle w:val="normaltextrun"/>
          <w:rFonts w:ascii="Arial" w:hAnsi="Arial" w:cs="Arial"/>
          <w:color w:val="000000"/>
        </w:rPr>
        <w:t>, children have the right to be healthy</w:t>
      </w:r>
      <w:r w:rsidR="00763CF3" w:rsidRPr="008D008C">
        <w:rPr>
          <w:rStyle w:val="normaltextrun"/>
          <w:rFonts w:ascii="Arial" w:hAnsi="Arial" w:cs="Arial"/>
          <w:color w:val="000000"/>
        </w:rPr>
        <w:t xml:space="preserve"> and be</w:t>
      </w:r>
      <w:r w:rsidR="003D04BF" w:rsidRPr="008D008C">
        <w:rPr>
          <w:rStyle w:val="normaltextrun"/>
          <w:rFonts w:ascii="Arial" w:hAnsi="Arial" w:cs="Arial"/>
          <w:color w:val="000000"/>
        </w:rPr>
        <w:t xml:space="preserve"> provide</w:t>
      </w:r>
      <w:r w:rsidR="00763CF3" w:rsidRPr="008D008C">
        <w:rPr>
          <w:rStyle w:val="normaltextrun"/>
          <w:rFonts w:ascii="Arial" w:hAnsi="Arial" w:cs="Arial"/>
          <w:color w:val="000000"/>
        </w:rPr>
        <w:t>d</w:t>
      </w:r>
      <w:r w:rsidR="003D04BF" w:rsidRPr="008D008C">
        <w:rPr>
          <w:rStyle w:val="normaltextrun"/>
          <w:rFonts w:ascii="Arial" w:hAnsi="Arial" w:cs="Arial"/>
          <w:color w:val="000000"/>
        </w:rPr>
        <w:t xml:space="preserve"> with clean water, nutritious food and quality health care</w:t>
      </w:r>
      <w:r w:rsidR="00763CF3" w:rsidRPr="008D008C">
        <w:rPr>
          <w:rStyle w:val="normaltextrun"/>
          <w:rFonts w:ascii="Arial" w:hAnsi="Arial" w:cs="Arial"/>
          <w:color w:val="000000"/>
        </w:rPr>
        <w:t xml:space="preserve"> to meet their personal needs and standard of living (UNICEF, 2017). </w:t>
      </w:r>
    </w:p>
    <w:p w14:paraId="01AB9EB6" w14:textId="77777777" w:rsidR="00D754EE" w:rsidRPr="008D008C" w:rsidRDefault="00D754EE" w:rsidP="008D008C">
      <w:pPr>
        <w:spacing w:line="360" w:lineRule="auto"/>
        <w:jc w:val="both"/>
        <w:rPr>
          <w:rStyle w:val="normaltextrun"/>
          <w:rFonts w:ascii="Arial" w:hAnsi="Arial" w:cs="Arial"/>
          <w:color w:val="000000"/>
        </w:rPr>
      </w:pPr>
    </w:p>
    <w:p w14:paraId="60F0252F" w14:textId="535C2CAF" w:rsidR="00FE1887" w:rsidRPr="008D008C" w:rsidRDefault="00A529B4"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According to Children’s Legal Centre Wales (2021), the government has a responsibility </w:t>
      </w:r>
      <w:r w:rsidR="00AE7C9F" w:rsidRPr="008D008C">
        <w:rPr>
          <w:rStyle w:val="normaltextrun"/>
          <w:rFonts w:ascii="Arial" w:hAnsi="Arial" w:cs="Arial"/>
          <w:color w:val="000000"/>
        </w:rPr>
        <w:t xml:space="preserve">to </w:t>
      </w:r>
      <w:r w:rsidRPr="008D008C">
        <w:rPr>
          <w:rStyle w:val="normaltextrun"/>
          <w:rFonts w:ascii="Arial" w:hAnsi="Arial" w:cs="Arial"/>
          <w:color w:val="000000"/>
        </w:rPr>
        <w:t>ensur</w:t>
      </w:r>
      <w:r w:rsidR="00AE7C9F" w:rsidRPr="008D008C">
        <w:rPr>
          <w:rStyle w:val="normaltextrun"/>
          <w:rFonts w:ascii="Arial" w:hAnsi="Arial" w:cs="Arial"/>
          <w:color w:val="000000"/>
        </w:rPr>
        <w:t>e</w:t>
      </w:r>
      <w:r w:rsidRPr="008D008C">
        <w:rPr>
          <w:rStyle w:val="normaltextrun"/>
          <w:rFonts w:ascii="Arial" w:hAnsi="Arial" w:cs="Arial"/>
          <w:color w:val="000000"/>
        </w:rPr>
        <w:t xml:space="preserve"> all individuals and families have access to and </w:t>
      </w:r>
      <w:r w:rsidR="003E0C22" w:rsidRPr="008D008C">
        <w:rPr>
          <w:rStyle w:val="normaltextrun"/>
          <w:rFonts w:ascii="Arial" w:hAnsi="Arial" w:cs="Arial"/>
          <w:color w:val="000000"/>
        </w:rPr>
        <w:t>have the means to buy</w:t>
      </w:r>
      <w:r w:rsidR="000F35F0" w:rsidRPr="008D008C">
        <w:rPr>
          <w:rStyle w:val="normaltextrun"/>
          <w:rFonts w:ascii="Arial" w:hAnsi="Arial" w:cs="Arial"/>
          <w:color w:val="000000"/>
        </w:rPr>
        <w:t xml:space="preserve"> quality</w:t>
      </w:r>
      <w:r w:rsidR="003E0C22" w:rsidRPr="008D008C">
        <w:rPr>
          <w:rStyle w:val="normaltextrun"/>
          <w:rFonts w:ascii="Arial" w:hAnsi="Arial" w:cs="Arial"/>
          <w:color w:val="000000"/>
        </w:rPr>
        <w:t xml:space="preserve"> food which meets </w:t>
      </w:r>
      <w:r w:rsidR="00E96B92" w:rsidRPr="008D008C">
        <w:rPr>
          <w:rStyle w:val="normaltextrun"/>
          <w:rFonts w:ascii="Arial" w:hAnsi="Arial" w:cs="Arial"/>
          <w:color w:val="000000"/>
        </w:rPr>
        <w:t xml:space="preserve">their </w:t>
      </w:r>
      <w:r w:rsidR="003E0C22" w:rsidRPr="008D008C">
        <w:rPr>
          <w:rStyle w:val="normaltextrun"/>
          <w:rFonts w:ascii="Arial" w:hAnsi="Arial" w:cs="Arial"/>
          <w:color w:val="000000"/>
        </w:rPr>
        <w:t xml:space="preserve">nutritional needs, without causing challenges to meet additional household </w:t>
      </w:r>
      <w:r w:rsidR="00E6436D" w:rsidRPr="008D008C">
        <w:rPr>
          <w:rStyle w:val="normaltextrun"/>
          <w:rFonts w:ascii="Arial" w:hAnsi="Arial" w:cs="Arial"/>
          <w:color w:val="000000"/>
        </w:rPr>
        <w:t>outgoings, such as rent</w:t>
      </w:r>
      <w:r w:rsidR="00BA2B2B" w:rsidRPr="008D008C">
        <w:rPr>
          <w:rStyle w:val="normaltextrun"/>
          <w:rFonts w:ascii="Arial" w:hAnsi="Arial" w:cs="Arial"/>
          <w:color w:val="000000"/>
        </w:rPr>
        <w:t xml:space="preserve"> and heating the home</w:t>
      </w:r>
      <w:r w:rsidR="00F343A4" w:rsidRPr="008D008C">
        <w:rPr>
          <w:rStyle w:val="normaltextrun"/>
          <w:rFonts w:ascii="Arial" w:hAnsi="Arial" w:cs="Arial"/>
          <w:color w:val="000000"/>
        </w:rPr>
        <w:t>.</w:t>
      </w:r>
      <w:r w:rsidR="00DF4384" w:rsidRPr="008D008C">
        <w:rPr>
          <w:rStyle w:val="normaltextrun"/>
          <w:rFonts w:ascii="Arial" w:hAnsi="Arial" w:cs="Arial"/>
          <w:color w:val="000000"/>
        </w:rPr>
        <w:t xml:space="preserve"> </w:t>
      </w:r>
      <w:r w:rsidR="00D827FB" w:rsidRPr="008D008C">
        <w:rPr>
          <w:rStyle w:val="normaltextrun"/>
          <w:rFonts w:ascii="Arial" w:hAnsi="Arial" w:cs="Arial"/>
          <w:color w:val="000000"/>
        </w:rPr>
        <w:t xml:space="preserve">However, research carried out by End Child Poverty (2020) </w:t>
      </w:r>
      <w:r w:rsidR="00CD56FE" w:rsidRPr="008D008C">
        <w:rPr>
          <w:rStyle w:val="normaltextrun"/>
          <w:rFonts w:ascii="Arial" w:hAnsi="Arial" w:cs="Arial"/>
          <w:color w:val="000000"/>
        </w:rPr>
        <w:t xml:space="preserve">identifies that rent </w:t>
      </w:r>
      <w:r w:rsidR="00977D28" w:rsidRPr="008D008C">
        <w:rPr>
          <w:rStyle w:val="normaltextrun"/>
          <w:rFonts w:ascii="Arial" w:hAnsi="Arial" w:cs="Arial"/>
          <w:color w:val="000000"/>
        </w:rPr>
        <w:t xml:space="preserve">consumes </w:t>
      </w:r>
      <w:proofErr w:type="gramStart"/>
      <w:r w:rsidR="00977D28" w:rsidRPr="008D008C">
        <w:rPr>
          <w:rStyle w:val="normaltextrun"/>
          <w:rFonts w:ascii="Arial" w:hAnsi="Arial" w:cs="Arial"/>
          <w:color w:val="000000"/>
        </w:rPr>
        <w:t>the majority of</w:t>
      </w:r>
      <w:proofErr w:type="gramEnd"/>
      <w:r w:rsidR="00977D28" w:rsidRPr="008D008C">
        <w:rPr>
          <w:rStyle w:val="normaltextrun"/>
          <w:rFonts w:ascii="Arial" w:hAnsi="Arial" w:cs="Arial"/>
          <w:color w:val="000000"/>
        </w:rPr>
        <w:t xml:space="preserve"> a family’s household income, </w:t>
      </w:r>
      <w:r w:rsidR="00CD56FE" w:rsidRPr="008D008C">
        <w:rPr>
          <w:rStyle w:val="normaltextrun"/>
          <w:rFonts w:ascii="Arial" w:hAnsi="Arial" w:cs="Arial"/>
          <w:color w:val="000000"/>
        </w:rPr>
        <w:t>leav</w:t>
      </w:r>
      <w:r w:rsidR="00977D28" w:rsidRPr="008D008C">
        <w:rPr>
          <w:rStyle w:val="normaltextrun"/>
          <w:rFonts w:ascii="Arial" w:hAnsi="Arial" w:cs="Arial"/>
          <w:color w:val="000000"/>
        </w:rPr>
        <w:t>ing</w:t>
      </w:r>
      <w:r w:rsidR="00CD56FE" w:rsidRPr="008D008C">
        <w:rPr>
          <w:rStyle w:val="normaltextrun"/>
          <w:rFonts w:ascii="Arial" w:hAnsi="Arial" w:cs="Arial"/>
          <w:color w:val="000000"/>
        </w:rPr>
        <w:t xml:space="preserve"> </w:t>
      </w:r>
      <w:r w:rsidR="00977D28" w:rsidRPr="008D008C">
        <w:rPr>
          <w:rStyle w:val="normaltextrun"/>
          <w:rFonts w:ascii="Arial" w:hAnsi="Arial" w:cs="Arial"/>
          <w:color w:val="000000"/>
        </w:rPr>
        <w:t xml:space="preserve">them </w:t>
      </w:r>
      <w:r w:rsidR="00CD56FE" w:rsidRPr="008D008C">
        <w:rPr>
          <w:rStyle w:val="normaltextrun"/>
          <w:rFonts w:ascii="Arial" w:hAnsi="Arial" w:cs="Arial"/>
          <w:color w:val="000000"/>
        </w:rPr>
        <w:t xml:space="preserve">with a lack of funds to meet necessary living costs </w:t>
      </w:r>
      <w:r w:rsidR="00977D28" w:rsidRPr="008D008C">
        <w:rPr>
          <w:rStyle w:val="normaltextrun"/>
          <w:rFonts w:ascii="Arial" w:hAnsi="Arial" w:cs="Arial"/>
          <w:color w:val="000000"/>
        </w:rPr>
        <w:t xml:space="preserve">and the needs of their children. </w:t>
      </w:r>
      <w:r w:rsidR="000F35F0" w:rsidRPr="008D008C">
        <w:rPr>
          <w:rStyle w:val="normaltextrun"/>
          <w:rFonts w:ascii="Arial" w:hAnsi="Arial" w:cs="Arial"/>
          <w:color w:val="000000"/>
        </w:rPr>
        <w:t xml:space="preserve">This suggests that these families have an insubstantial income. </w:t>
      </w:r>
      <w:r w:rsidR="009A7CA1" w:rsidRPr="008D008C">
        <w:rPr>
          <w:rStyle w:val="normaltextrun"/>
          <w:rFonts w:ascii="Arial" w:hAnsi="Arial" w:cs="Arial"/>
          <w:color w:val="000000"/>
        </w:rPr>
        <w:t xml:space="preserve">Furthermore, this research provides evidence that </w:t>
      </w:r>
      <w:r w:rsidR="00D827FB" w:rsidRPr="008D008C">
        <w:rPr>
          <w:rStyle w:val="normaltextrun"/>
          <w:rFonts w:ascii="Arial" w:hAnsi="Arial" w:cs="Arial"/>
          <w:color w:val="000000"/>
        </w:rPr>
        <w:t xml:space="preserve">all local authorities in </w:t>
      </w:r>
      <w:r w:rsidR="00AE7C9F" w:rsidRPr="008D008C">
        <w:rPr>
          <w:rStyle w:val="normaltextrun"/>
          <w:rFonts w:ascii="Arial" w:hAnsi="Arial" w:cs="Arial"/>
          <w:color w:val="000000"/>
        </w:rPr>
        <w:t>W</w:t>
      </w:r>
      <w:r w:rsidR="00D827FB" w:rsidRPr="008D008C">
        <w:rPr>
          <w:rStyle w:val="normaltextrun"/>
          <w:rFonts w:ascii="Arial" w:hAnsi="Arial" w:cs="Arial"/>
          <w:color w:val="000000"/>
        </w:rPr>
        <w:t>ales have seen a rise in child poverty since 2015, with Pembrokeshire ranked the highest.</w:t>
      </w:r>
      <w:r w:rsidR="00CD56FE" w:rsidRPr="008D008C">
        <w:rPr>
          <w:rStyle w:val="normaltextrun"/>
          <w:rFonts w:ascii="Arial" w:hAnsi="Arial" w:cs="Arial"/>
          <w:color w:val="000000"/>
        </w:rPr>
        <w:t xml:space="preserve"> </w:t>
      </w:r>
      <w:r w:rsidR="00C52C37" w:rsidRPr="008D008C">
        <w:rPr>
          <w:rStyle w:val="normaltextrun"/>
          <w:rFonts w:ascii="Arial" w:hAnsi="Arial" w:cs="Arial"/>
          <w:color w:val="000000"/>
        </w:rPr>
        <w:t>Chaudry and Wimer (2016)</w:t>
      </w:r>
      <w:r w:rsidR="004B6DC2" w:rsidRPr="008D008C">
        <w:rPr>
          <w:rStyle w:val="normaltextrun"/>
          <w:rFonts w:ascii="Arial" w:hAnsi="Arial" w:cs="Arial"/>
          <w:color w:val="000000"/>
        </w:rPr>
        <w:t xml:space="preserve"> suggests that the child poverty rate is the standard a society accepts and allows children to experience. </w:t>
      </w:r>
      <w:r w:rsidR="009A7CA1" w:rsidRPr="008D008C">
        <w:rPr>
          <w:rStyle w:val="normaltextrun"/>
          <w:rFonts w:ascii="Arial" w:hAnsi="Arial" w:cs="Arial"/>
          <w:color w:val="000000"/>
        </w:rPr>
        <w:t>This suggests that</w:t>
      </w:r>
      <w:r w:rsidR="00506D1C" w:rsidRPr="008D008C">
        <w:rPr>
          <w:rStyle w:val="normaltextrun"/>
          <w:rFonts w:ascii="Arial" w:hAnsi="Arial" w:cs="Arial"/>
          <w:color w:val="000000"/>
        </w:rPr>
        <w:t xml:space="preserve"> </w:t>
      </w:r>
      <w:r w:rsidR="009A7CA1" w:rsidRPr="008D008C">
        <w:rPr>
          <w:rStyle w:val="normaltextrun"/>
          <w:rFonts w:ascii="Arial" w:hAnsi="Arial" w:cs="Arial"/>
          <w:color w:val="000000"/>
        </w:rPr>
        <w:t>families are</w:t>
      </w:r>
      <w:r w:rsidR="00D754EE" w:rsidRPr="008D008C">
        <w:rPr>
          <w:rStyle w:val="normaltextrun"/>
          <w:rFonts w:ascii="Arial" w:hAnsi="Arial" w:cs="Arial"/>
          <w:color w:val="000000"/>
        </w:rPr>
        <w:t xml:space="preserve"> likely to be</w:t>
      </w:r>
      <w:r w:rsidR="009A7CA1" w:rsidRPr="008D008C">
        <w:rPr>
          <w:rStyle w:val="normaltextrun"/>
          <w:rFonts w:ascii="Arial" w:hAnsi="Arial" w:cs="Arial"/>
          <w:color w:val="000000"/>
        </w:rPr>
        <w:t xml:space="preserve"> reliant on</w:t>
      </w:r>
      <w:r w:rsidR="00B17513" w:rsidRPr="008D008C">
        <w:rPr>
          <w:rStyle w:val="normaltextrun"/>
          <w:rFonts w:ascii="Arial" w:hAnsi="Arial" w:cs="Arial"/>
          <w:color w:val="000000"/>
        </w:rPr>
        <w:t xml:space="preserve"> free </w:t>
      </w:r>
      <w:r w:rsidR="00B17513" w:rsidRPr="008D008C">
        <w:rPr>
          <w:rStyle w:val="normaltextrun"/>
          <w:rFonts w:ascii="Arial" w:hAnsi="Arial" w:cs="Arial"/>
          <w:color w:val="000000"/>
        </w:rPr>
        <w:lastRenderedPageBreak/>
        <w:t>school meals and</w:t>
      </w:r>
      <w:r w:rsidR="009A7CA1" w:rsidRPr="008D008C">
        <w:rPr>
          <w:rStyle w:val="normaltextrun"/>
          <w:rFonts w:ascii="Arial" w:hAnsi="Arial" w:cs="Arial"/>
          <w:color w:val="000000"/>
        </w:rPr>
        <w:t xml:space="preserve"> charitable organisations such as food banks, </w:t>
      </w:r>
      <w:r w:rsidR="00B17513" w:rsidRPr="008D008C">
        <w:rPr>
          <w:rStyle w:val="normaltextrun"/>
          <w:rFonts w:ascii="Arial" w:hAnsi="Arial" w:cs="Arial"/>
          <w:color w:val="000000"/>
        </w:rPr>
        <w:t xml:space="preserve">in order to avoid hunger. </w:t>
      </w:r>
    </w:p>
    <w:p w14:paraId="05016A91" w14:textId="77777777" w:rsidR="00A04C0E" w:rsidRPr="008D008C" w:rsidRDefault="00A04C0E" w:rsidP="008D008C">
      <w:pPr>
        <w:spacing w:line="360" w:lineRule="auto"/>
        <w:jc w:val="both"/>
        <w:rPr>
          <w:rStyle w:val="normaltextrun"/>
          <w:rFonts w:ascii="Arial" w:hAnsi="Arial" w:cs="Arial"/>
          <w:color w:val="000000"/>
        </w:rPr>
      </w:pPr>
    </w:p>
    <w:p w14:paraId="649A138C" w14:textId="1E98F8ED" w:rsidR="006641FA" w:rsidRPr="008D008C" w:rsidRDefault="004F5591"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Early Years Wales (2020) acknowledges programmes developed by the Welsh government to support children and families living in poverty, such as free school meals</w:t>
      </w:r>
      <w:r w:rsidR="00770EEB" w:rsidRPr="008D008C">
        <w:rPr>
          <w:rStyle w:val="normaltextrun"/>
          <w:rFonts w:ascii="Arial" w:hAnsi="Arial" w:cs="Arial"/>
          <w:color w:val="000000"/>
        </w:rPr>
        <w:t xml:space="preserve">. </w:t>
      </w:r>
      <w:r w:rsidR="00A11398" w:rsidRPr="008D008C">
        <w:rPr>
          <w:rStyle w:val="normaltextrun"/>
          <w:rFonts w:ascii="Arial" w:hAnsi="Arial" w:cs="Arial"/>
          <w:color w:val="000000"/>
        </w:rPr>
        <w:t xml:space="preserve">Powell and Gheera (2021) </w:t>
      </w:r>
      <w:r w:rsidR="008649D8" w:rsidRPr="008D008C">
        <w:rPr>
          <w:rStyle w:val="normaltextrun"/>
          <w:rFonts w:ascii="Arial" w:hAnsi="Arial" w:cs="Arial"/>
          <w:color w:val="000000"/>
        </w:rPr>
        <w:t>recognise</w:t>
      </w:r>
      <w:r w:rsidR="00A11398" w:rsidRPr="008D008C">
        <w:rPr>
          <w:rStyle w:val="normaltextrun"/>
          <w:rFonts w:ascii="Arial" w:hAnsi="Arial" w:cs="Arial"/>
          <w:color w:val="000000"/>
        </w:rPr>
        <w:t xml:space="preserve"> that the aim of programmes is to intervene as early in a child’s life as possible, to discourage </w:t>
      </w:r>
      <w:r w:rsidR="008649D8" w:rsidRPr="008D008C">
        <w:rPr>
          <w:rStyle w:val="normaltextrun"/>
          <w:rFonts w:ascii="Arial" w:hAnsi="Arial" w:cs="Arial"/>
          <w:color w:val="000000"/>
        </w:rPr>
        <w:t xml:space="preserve">future </w:t>
      </w:r>
      <w:r w:rsidR="00A11398" w:rsidRPr="008D008C">
        <w:rPr>
          <w:rStyle w:val="normaltextrun"/>
          <w:rFonts w:ascii="Arial" w:hAnsi="Arial" w:cs="Arial"/>
          <w:color w:val="000000"/>
        </w:rPr>
        <w:t>sociological issues</w:t>
      </w:r>
      <w:r w:rsidR="008649D8" w:rsidRPr="008D008C">
        <w:rPr>
          <w:rStyle w:val="normaltextrun"/>
          <w:rFonts w:ascii="Arial" w:hAnsi="Arial" w:cs="Arial"/>
          <w:color w:val="000000"/>
        </w:rPr>
        <w:t xml:space="preserve">. </w:t>
      </w:r>
      <w:r w:rsidR="00256B11" w:rsidRPr="008D008C">
        <w:rPr>
          <w:rStyle w:val="normaltextrun"/>
          <w:rFonts w:ascii="Arial" w:hAnsi="Arial" w:cs="Arial"/>
          <w:color w:val="000000"/>
        </w:rPr>
        <w:t>Similarly, Family Action (2014)</w:t>
      </w:r>
      <w:r w:rsidR="00ED3F98" w:rsidRPr="008D008C">
        <w:rPr>
          <w:rStyle w:val="normaltextrun"/>
          <w:rFonts w:ascii="Arial" w:hAnsi="Arial" w:cs="Arial"/>
          <w:color w:val="000000"/>
        </w:rPr>
        <w:t xml:space="preserve"> acknowledges that a child’s early experiences are the basis of their future success. </w:t>
      </w:r>
      <w:r w:rsidR="008649D8" w:rsidRPr="008D008C">
        <w:rPr>
          <w:rStyle w:val="normaltextrun"/>
          <w:rFonts w:ascii="Arial" w:hAnsi="Arial" w:cs="Arial"/>
          <w:color w:val="000000"/>
        </w:rPr>
        <w:t xml:space="preserve">Moreover, </w:t>
      </w:r>
      <w:r w:rsidR="00711965" w:rsidRPr="008D008C">
        <w:rPr>
          <w:rStyle w:val="normaltextrun"/>
          <w:rFonts w:ascii="Arial" w:hAnsi="Arial" w:cs="Arial"/>
          <w:color w:val="000000"/>
        </w:rPr>
        <w:t>Molloy (2019)</w:t>
      </w:r>
      <w:r w:rsidR="00514EBB" w:rsidRPr="008D008C">
        <w:rPr>
          <w:rStyle w:val="normaltextrun"/>
          <w:rFonts w:ascii="Arial" w:hAnsi="Arial" w:cs="Arial"/>
          <w:color w:val="000000"/>
        </w:rPr>
        <w:t xml:space="preserve"> recognises the</w:t>
      </w:r>
      <w:r w:rsidR="007214FD" w:rsidRPr="008D008C">
        <w:rPr>
          <w:rStyle w:val="normaltextrun"/>
          <w:rFonts w:ascii="Arial" w:hAnsi="Arial" w:cs="Arial"/>
          <w:color w:val="000000"/>
        </w:rPr>
        <w:t xml:space="preserve"> fundamental</w:t>
      </w:r>
      <w:r w:rsidR="00514EBB" w:rsidRPr="008D008C">
        <w:rPr>
          <w:rStyle w:val="normaltextrun"/>
          <w:rFonts w:ascii="Arial" w:hAnsi="Arial" w:cs="Arial"/>
          <w:color w:val="000000"/>
        </w:rPr>
        <w:t xml:space="preserve"> r</w:t>
      </w:r>
      <w:r w:rsidR="007214FD" w:rsidRPr="008D008C">
        <w:rPr>
          <w:rStyle w:val="normaltextrun"/>
          <w:rFonts w:ascii="Arial" w:hAnsi="Arial" w:cs="Arial"/>
          <w:color w:val="000000"/>
        </w:rPr>
        <w:t>o</w:t>
      </w:r>
      <w:r w:rsidR="00514EBB" w:rsidRPr="008D008C">
        <w:rPr>
          <w:rStyle w:val="normaltextrun"/>
          <w:rFonts w:ascii="Arial" w:hAnsi="Arial" w:cs="Arial"/>
          <w:color w:val="000000"/>
        </w:rPr>
        <w:t>le that effective early intervention has on poverty</w:t>
      </w:r>
      <w:r w:rsidR="007214FD" w:rsidRPr="008D008C">
        <w:rPr>
          <w:rStyle w:val="normaltextrun"/>
          <w:rFonts w:ascii="Arial" w:hAnsi="Arial" w:cs="Arial"/>
          <w:color w:val="000000"/>
        </w:rPr>
        <w:t xml:space="preserve"> and the barriers impact</w:t>
      </w:r>
      <w:r w:rsidR="00A04C0E" w:rsidRPr="008D008C">
        <w:rPr>
          <w:rStyle w:val="normaltextrun"/>
          <w:rFonts w:ascii="Arial" w:hAnsi="Arial" w:cs="Arial"/>
          <w:color w:val="000000"/>
        </w:rPr>
        <w:t>ing</w:t>
      </w:r>
      <w:r w:rsidR="007214FD" w:rsidRPr="008D008C">
        <w:rPr>
          <w:rStyle w:val="normaltextrun"/>
          <w:rFonts w:ascii="Arial" w:hAnsi="Arial" w:cs="Arial"/>
          <w:color w:val="000000"/>
        </w:rPr>
        <w:t xml:space="preserve"> children’s development</w:t>
      </w:r>
      <w:r w:rsidR="001031A0" w:rsidRPr="008D008C">
        <w:rPr>
          <w:rStyle w:val="normaltextrun"/>
          <w:rFonts w:ascii="Arial" w:hAnsi="Arial" w:cs="Arial"/>
          <w:color w:val="000000"/>
        </w:rPr>
        <w:t>, such as improving their home environment and family life, making it possible for them to</w:t>
      </w:r>
      <w:r w:rsidR="00D0096C" w:rsidRPr="008D008C">
        <w:rPr>
          <w:rStyle w:val="normaltextrun"/>
          <w:rFonts w:ascii="Arial" w:hAnsi="Arial" w:cs="Arial"/>
          <w:color w:val="000000"/>
        </w:rPr>
        <w:t xml:space="preserve"> achieve their educational outcomes</w:t>
      </w:r>
      <w:r w:rsidR="0024455B" w:rsidRPr="008D008C">
        <w:rPr>
          <w:rStyle w:val="normaltextrun"/>
          <w:rFonts w:ascii="Arial" w:hAnsi="Arial" w:cs="Arial"/>
          <w:color w:val="000000"/>
        </w:rPr>
        <w:t xml:space="preserve"> and improve their well-being</w:t>
      </w:r>
      <w:r w:rsidR="00D0096C" w:rsidRPr="008D008C">
        <w:rPr>
          <w:rStyle w:val="normaltextrun"/>
          <w:rFonts w:ascii="Arial" w:hAnsi="Arial" w:cs="Arial"/>
          <w:color w:val="000000"/>
        </w:rPr>
        <w:t xml:space="preserve"> (NSPCC, 2021)</w:t>
      </w:r>
      <w:r w:rsidR="00514EBB" w:rsidRPr="008D008C">
        <w:rPr>
          <w:rStyle w:val="normaltextrun"/>
          <w:rFonts w:ascii="Arial" w:hAnsi="Arial" w:cs="Arial"/>
          <w:color w:val="000000"/>
        </w:rPr>
        <w:t>.</w:t>
      </w:r>
      <w:r w:rsidR="001D21CA" w:rsidRPr="008D008C">
        <w:rPr>
          <w:rStyle w:val="normaltextrun"/>
          <w:rFonts w:ascii="Arial" w:hAnsi="Arial" w:cs="Arial"/>
          <w:color w:val="000000"/>
        </w:rPr>
        <w:t xml:space="preserve"> </w:t>
      </w:r>
      <w:r w:rsidR="00E95BA4" w:rsidRPr="008D008C">
        <w:rPr>
          <w:rStyle w:val="normaltextrun"/>
          <w:rFonts w:ascii="Arial" w:hAnsi="Arial" w:cs="Arial"/>
          <w:color w:val="000000"/>
        </w:rPr>
        <w:t xml:space="preserve">However, </w:t>
      </w:r>
      <w:r w:rsidR="00113814" w:rsidRPr="008D008C">
        <w:rPr>
          <w:rStyle w:val="normaltextrun"/>
          <w:rFonts w:ascii="Arial" w:hAnsi="Arial" w:cs="Arial"/>
          <w:color w:val="000000"/>
        </w:rPr>
        <w:t>Early Intervention Foundation</w:t>
      </w:r>
      <w:r w:rsidR="00E431E6" w:rsidRPr="008D008C">
        <w:rPr>
          <w:rStyle w:val="normaltextrun"/>
          <w:rFonts w:ascii="Arial" w:hAnsi="Arial" w:cs="Arial"/>
          <w:color w:val="000000"/>
        </w:rPr>
        <w:t xml:space="preserve"> </w:t>
      </w:r>
      <w:r w:rsidR="00113814" w:rsidRPr="008D008C">
        <w:rPr>
          <w:rStyle w:val="normaltextrun"/>
          <w:rFonts w:ascii="Arial" w:hAnsi="Arial" w:cs="Arial"/>
          <w:color w:val="000000"/>
        </w:rPr>
        <w:t>(2022</w:t>
      </w:r>
      <w:r w:rsidR="00142B87" w:rsidRPr="008D008C">
        <w:rPr>
          <w:rStyle w:val="normaltextrun"/>
          <w:rFonts w:ascii="Arial" w:hAnsi="Arial" w:cs="Arial"/>
          <w:color w:val="000000"/>
        </w:rPr>
        <w:t>a</w:t>
      </w:r>
      <w:r w:rsidR="00113814" w:rsidRPr="008D008C">
        <w:rPr>
          <w:rStyle w:val="normaltextrun"/>
          <w:rFonts w:ascii="Arial" w:hAnsi="Arial" w:cs="Arial"/>
          <w:color w:val="000000"/>
        </w:rPr>
        <w:t>)</w:t>
      </w:r>
      <w:r w:rsidR="00E95BA4" w:rsidRPr="008D008C">
        <w:rPr>
          <w:rStyle w:val="normaltextrun"/>
          <w:rFonts w:ascii="Arial" w:hAnsi="Arial" w:cs="Arial"/>
          <w:color w:val="000000"/>
        </w:rPr>
        <w:t xml:space="preserve"> acknowledges that effective interventions at a</w:t>
      </w:r>
      <w:r w:rsidR="002251FC" w:rsidRPr="008D008C">
        <w:rPr>
          <w:rStyle w:val="normaltextrun"/>
          <w:rFonts w:ascii="Arial" w:hAnsi="Arial" w:cs="Arial"/>
          <w:color w:val="000000"/>
        </w:rPr>
        <w:t>ny time during childhood and adolescence</w:t>
      </w:r>
      <w:r w:rsidR="00E95BA4" w:rsidRPr="008D008C">
        <w:rPr>
          <w:rStyle w:val="normaltextrun"/>
          <w:rFonts w:ascii="Arial" w:hAnsi="Arial" w:cs="Arial"/>
          <w:color w:val="000000"/>
        </w:rPr>
        <w:t xml:space="preserve"> can enhance </w:t>
      </w:r>
      <w:r w:rsidR="00AE7C9F" w:rsidRPr="008D008C">
        <w:rPr>
          <w:rStyle w:val="normaltextrun"/>
          <w:rFonts w:ascii="Arial" w:hAnsi="Arial" w:cs="Arial"/>
          <w:color w:val="000000"/>
        </w:rPr>
        <w:t xml:space="preserve">the </w:t>
      </w:r>
      <w:r w:rsidR="00E95BA4" w:rsidRPr="008D008C">
        <w:rPr>
          <w:rStyle w:val="normaltextrun"/>
          <w:rFonts w:ascii="Arial" w:hAnsi="Arial" w:cs="Arial"/>
          <w:color w:val="000000"/>
        </w:rPr>
        <w:t>child</w:t>
      </w:r>
      <w:r w:rsidR="00AE7C9F" w:rsidRPr="008D008C">
        <w:rPr>
          <w:rStyle w:val="normaltextrun"/>
          <w:rFonts w:ascii="Arial" w:hAnsi="Arial" w:cs="Arial"/>
          <w:color w:val="000000"/>
        </w:rPr>
        <w:t>’s</w:t>
      </w:r>
      <w:r w:rsidR="00E95BA4" w:rsidRPr="008D008C">
        <w:rPr>
          <w:rStyle w:val="normaltextrun"/>
          <w:rFonts w:ascii="Arial" w:hAnsi="Arial" w:cs="Arial"/>
          <w:color w:val="000000"/>
        </w:rPr>
        <w:t xml:space="preserve"> life experiences and outcomes</w:t>
      </w:r>
      <w:r w:rsidR="002251FC" w:rsidRPr="008D008C">
        <w:rPr>
          <w:rStyle w:val="normaltextrun"/>
          <w:rFonts w:ascii="Arial" w:hAnsi="Arial" w:cs="Arial"/>
          <w:color w:val="000000"/>
        </w:rPr>
        <w:t>.</w:t>
      </w:r>
      <w:r w:rsidR="00CE0DC0" w:rsidRPr="008D008C">
        <w:rPr>
          <w:rStyle w:val="normaltextrun"/>
          <w:rFonts w:ascii="Arial" w:hAnsi="Arial" w:cs="Arial"/>
          <w:color w:val="000000"/>
        </w:rPr>
        <w:t xml:space="preserve"> Although early intervention programmes are not designed to </w:t>
      </w:r>
      <w:r w:rsidR="002348E3" w:rsidRPr="008D008C">
        <w:rPr>
          <w:rStyle w:val="normaltextrun"/>
          <w:rFonts w:ascii="Arial" w:hAnsi="Arial" w:cs="Arial"/>
          <w:color w:val="000000"/>
        </w:rPr>
        <w:t xml:space="preserve">remove every problem for children and their families, they can change their circumstances considerably if </w:t>
      </w:r>
      <w:r w:rsidR="00F8081A" w:rsidRPr="008D008C">
        <w:rPr>
          <w:rStyle w:val="normaltextrun"/>
          <w:rFonts w:ascii="Arial" w:hAnsi="Arial" w:cs="Arial"/>
          <w:color w:val="000000"/>
        </w:rPr>
        <w:t>implemented effectively to familie</w:t>
      </w:r>
      <w:r w:rsidR="00D0096C" w:rsidRPr="008D008C">
        <w:rPr>
          <w:rStyle w:val="normaltextrun"/>
          <w:rFonts w:ascii="Arial" w:hAnsi="Arial" w:cs="Arial"/>
          <w:color w:val="000000"/>
        </w:rPr>
        <w:t>s</w:t>
      </w:r>
      <w:r w:rsidR="00F8081A" w:rsidRPr="008D008C">
        <w:rPr>
          <w:rStyle w:val="normaltextrun"/>
          <w:rFonts w:ascii="Arial" w:hAnsi="Arial" w:cs="Arial"/>
          <w:color w:val="000000"/>
        </w:rPr>
        <w:t xml:space="preserve"> most in need</w:t>
      </w:r>
      <w:r w:rsidR="00A31E70" w:rsidRPr="008D008C">
        <w:rPr>
          <w:rStyle w:val="normaltextrun"/>
          <w:rFonts w:ascii="Arial" w:hAnsi="Arial" w:cs="Arial"/>
          <w:color w:val="000000"/>
        </w:rPr>
        <w:t xml:space="preserve"> </w:t>
      </w:r>
      <w:r w:rsidR="00D0096C" w:rsidRPr="008D008C">
        <w:rPr>
          <w:rStyle w:val="normaltextrun"/>
          <w:rFonts w:ascii="Arial" w:hAnsi="Arial" w:cs="Arial"/>
          <w:color w:val="000000"/>
        </w:rPr>
        <w:t>(</w:t>
      </w:r>
      <w:r w:rsidR="00F8081A" w:rsidRPr="008D008C">
        <w:rPr>
          <w:rStyle w:val="normaltextrun"/>
          <w:rFonts w:ascii="Arial" w:hAnsi="Arial" w:cs="Arial"/>
          <w:color w:val="000000"/>
        </w:rPr>
        <w:t>E</w:t>
      </w:r>
      <w:r w:rsidR="00E431E6" w:rsidRPr="008D008C">
        <w:rPr>
          <w:rStyle w:val="normaltextrun"/>
          <w:rFonts w:ascii="Arial" w:hAnsi="Arial" w:cs="Arial"/>
          <w:color w:val="000000"/>
        </w:rPr>
        <w:t xml:space="preserve">arly </w:t>
      </w:r>
      <w:r w:rsidR="00F8081A" w:rsidRPr="008D008C">
        <w:rPr>
          <w:rStyle w:val="normaltextrun"/>
          <w:rFonts w:ascii="Arial" w:hAnsi="Arial" w:cs="Arial"/>
          <w:color w:val="000000"/>
        </w:rPr>
        <w:t>I</w:t>
      </w:r>
      <w:r w:rsidR="00E431E6" w:rsidRPr="008D008C">
        <w:rPr>
          <w:rStyle w:val="normaltextrun"/>
          <w:rFonts w:ascii="Arial" w:hAnsi="Arial" w:cs="Arial"/>
          <w:color w:val="000000"/>
        </w:rPr>
        <w:t xml:space="preserve">ntervention </w:t>
      </w:r>
      <w:r w:rsidR="00F8081A" w:rsidRPr="008D008C">
        <w:rPr>
          <w:rStyle w:val="normaltextrun"/>
          <w:rFonts w:ascii="Arial" w:hAnsi="Arial" w:cs="Arial"/>
          <w:color w:val="000000"/>
        </w:rPr>
        <w:t>F</w:t>
      </w:r>
      <w:r w:rsidR="00E431E6" w:rsidRPr="008D008C">
        <w:rPr>
          <w:rStyle w:val="normaltextrun"/>
          <w:rFonts w:ascii="Arial" w:hAnsi="Arial" w:cs="Arial"/>
          <w:color w:val="000000"/>
        </w:rPr>
        <w:t>oundation</w:t>
      </w:r>
      <w:r w:rsidR="00D0096C" w:rsidRPr="008D008C">
        <w:rPr>
          <w:rStyle w:val="normaltextrun"/>
          <w:rFonts w:ascii="Arial" w:hAnsi="Arial" w:cs="Arial"/>
          <w:color w:val="000000"/>
        </w:rPr>
        <w:t xml:space="preserve">, </w:t>
      </w:r>
      <w:r w:rsidR="00F8081A" w:rsidRPr="008D008C">
        <w:rPr>
          <w:rStyle w:val="normaltextrun"/>
          <w:rFonts w:ascii="Arial" w:hAnsi="Arial" w:cs="Arial"/>
          <w:color w:val="000000"/>
        </w:rPr>
        <w:t xml:space="preserve">2022). </w:t>
      </w:r>
      <w:r w:rsidR="002251FC" w:rsidRPr="008D008C">
        <w:rPr>
          <w:rStyle w:val="normaltextrun"/>
          <w:rFonts w:ascii="Arial" w:hAnsi="Arial" w:cs="Arial"/>
          <w:color w:val="000000"/>
        </w:rPr>
        <w:t>Furthermore</w:t>
      </w:r>
      <w:r w:rsidR="001D21CA" w:rsidRPr="008D008C">
        <w:rPr>
          <w:rStyle w:val="normaltextrun"/>
          <w:rFonts w:ascii="Arial" w:hAnsi="Arial" w:cs="Arial"/>
          <w:color w:val="000000"/>
        </w:rPr>
        <w:t>,</w:t>
      </w:r>
      <w:r w:rsidR="002251FC" w:rsidRPr="008D008C">
        <w:rPr>
          <w:rStyle w:val="normaltextrun"/>
          <w:rFonts w:ascii="Arial" w:hAnsi="Arial" w:cs="Arial"/>
          <w:color w:val="000000"/>
        </w:rPr>
        <w:t xml:space="preserve"> Molloy (2019) recognises that</w:t>
      </w:r>
      <w:r w:rsidR="001D21CA" w:rsidRPr="008D008C">
        <w:rPr>
          <w:rStyle w:val="normaltextrun"/>
          <w:rFonts w:ascii="Arial" w:hAnsi="Arial" w:cs="Arial"/>
          <w:color w:val="000000"/>
        </w:rPr>
        <w:t xml:space="preserve"> early intervention</w:t>
      </w:r>
      <w:r w:rsidR="0096157F" w:rsidRPr="008D008C">
        <w:rPr>
          <w:rStyle w:val="normaltextrun"/>
          <w:rFonts w:ascii="Arial" w:hAnsi="Arial" w:cs="Arial"/>
          <w:color w:val="000000"/>
        </w:rPr>
        <w:t xml:space="preserve"> services</w:t>
      </w:r>
      <w:r w:rsidR="00765798" w:rsidRPr="008D008C">
        <w:rPr>
          <w:rStyle w:val="normaltextrun"/>
          <w:rFonts w:ascii="Arial" w:hAnsi="Arial" w:cs="Arial"/>
          <w:color w:val="000000"/>
        </w:rPr>
        <w:t xml:space="preserve"> </w:t>
      </w:r>
      <w:r w:rsidR="001D21CA" w:rsidRPr="008D008C">
        <w:rPr>
          <w:rStyle w:val="normaltextrun"/>
          <w:rFonts w:ascii="Arial" w:hAnsi="Arial" w:cs="Arial"/>
          <w:color w:val="000000"/>
        </w:rPr>
        <w:t>should not be provided as a solution</w:t>
      </w:r>
      <w:r w:rsidR="0096157F" w:rsidRPr="008D008C">
        <w:rPr>
          <w:rStyle w:val="normaltextrun"/>
          <w:rFonts w:ascii="Arial" w:hAnsi="Arial" w:cs="Arial"/>
          <w:color w:val="000000"/>
        </w:rPr>
        <w:t xml:space="preserve"> to</w:t>
      </w:r>
      <w:r w:rsidR="001D21CA" w:rsidRPr="008D008C">
        <w:rPr>
          <w:rStyle w:val="normaltextrun"/>
          <w:rFonts w:ascii="Arial" w:hAnsi="Arial" w:cs="Arial"/>
          <w:color w:val="000000"/>
        </w:rPr>
        <w:t xml:space="preserve"> poverty</w:t>
      </w:r>
      <w:r w:rsidR="00765798" w:rsidRPr="008D008C">
        <w:rPr>
          <w:rStyle w:val="normaltextrun"/>
          <w:rFonts w:ascii="Arial" w:hAnsi="Arial" w:cs="Arial"/>
          <w:color w:val="000000"/>
        </w:rPr>
        <w:t xml:space="preserve"> and </w:t>
      </w:r>
      <w:r w:rsidR="00055DA2" w:rsidRPr="008D008C">
        <w:rPr>
          <w:rStyle w:val="normaltextrun"/>
          <w:rFonts w:ascii="Arial" w:hAnsi="Arial" w:cs="Arial"/>
          <w:color w:val="000000"/>
        </w:rPr>
        <w:t>are</w:t>
      </w:r>
      <w:r w:rsidR="00765798" w:rsidRPr="008D008C">
        <w:rPr>
          <w:rStyle w:val="normaltextrun"/>
          <w:rFonts w:ascii="Arial" w:hAnsi="Arial" w:cs="Arial"/>
          <w:color w:val="000000"/>
        </w:rPr>
        <w:t xml:space="preserve"> more effective when </w:t>
      </w:r>
      <w:r w:rsidR="0096157F" w:rsidRPr="008D008C">
        <w:rPr>
          <w:rStyle w:val="normaltextrun"/>
          <w:rFonts w:ascii="Arial" w:hAnsi="Arial" w:cs="Arial"/>
          <w:color w:val="000000"/>
        </w:rPr>
        <w:t>services work in</w:t>
      </w:r>
      <w:r w:rsidR="00765798" w:rsidRPr="008D008C">
        <w:rPr>
          <w:rStyle w:val="normaltextrun"/>
          <w:rFonts w:ascii="Arial" w:hAnsi="Arial" w:cs="Arial"/>
          <w:color w:val="000000"/>
        </w:rPr>
        <w:t xml:space="preserve"> </w:t>
      </w:r>
      <w:r w:rsidR="0096157F" w:rsidRPr="008D008C">
        <w:rPr>
          <w:rStyle w:val="normaltextrun"/>
          <w:rFonts w:ascii="Arial" w:hAnsi="Arial" w:cs="Arial"/>
          <w:color w:val="000000"/>
        </w:rPr>
        <w:t>p</w:t>
      </w:r>
      <w:r w:rsidR="00765798" w:rsidRPr="008D008C">
        <w:rPr>
          <w:rStyle w:val="normaltextrun"/>
          <w:rFonts w:ascii="Arial" w:hAnsi="Arial" w:cs="Arial"/>
          <w:color w:val="000000"/>
        </w:rPr>
        <w:t>art</w:t>
      </w:r>
      <w:r w:rsidR="0096157F" w:rsidRPr="008D008C">
        <w:rPr>
          <w:rStyle w:val="normaltextrun"/>
          <w:rFonts w:ascii="Arial" w:hAnsi="Arial" w:cs="Arial"/>
          <w:color w:val="000000"/>
        </w:rPr>
        <w:t>ner</w:t>
      </w:r>
      <w:r w:rsidR="00765798" w:rsidRPr="008D008C">
        <w:rPr>
          <w:rStyle w:val="normaltextrun"/>
          <w:rFonts w:ascii="Arial" w:hAnsi="Arial" w:cs="Arial"/>
          <w:color w:val="000000"/>
        </w:rPr>
        <w:t xml:space="preserve">ship to </w:t>
      </w:r>
      <w:r w:rsidR="0096157F" w:rsidRPr="008D008C">
        <w:rPr>
          <w:rStyle w:val="normaltextrun"/>
          <w:rFonts w:ascii="Arial" w:hAnsi="Arial" w:cs="Arial"/>
          <w:color w:val="000000"/>
        </w:rPr>
        <w:t>reduc</w:t>
      </w:r>
      <w:r w:rsidR="00A04C0E" w:rsidRPr="008D008C">
        <w:rPr>
          <w:rStyle w:val="normaltextrun"/>
          <w:rFonts w:ascii="Arial" w:hAnsi="Arial" w:cs="Arial"/>
          <w:color w:val="000000"/>
        </w:rPr>
        <w:t>e</w:t>
      </w:r>
      <w:r w:rsidR="0096157F" w:rsidRPr="008D008C">
        <w:rPr>
          <w:rStyle w:val="normaltextrun"/>
          <w:rFonts w:ascii="Arial" w:hAnsi="Arial" w:cs="Arial"/>
          <w:color w:val="000000"/>
        </w:rPr>
        <w:t xml:space="preserve"> poverty, such as supporting parent</w:t>
      </w:r>
      <w:r w:rsidR="00055DA2" w:rsidRPr="008D008C">
        <w:rPr>
          <w:rStyle w:val="normaltextrun"/>
          <w:rFonts w:ascii="Arial" w:hAnsi="Arial" w:cs="Arial"/>
          <w:color w:val="000000"/>
        </w:rPr>
        <w:t>al</w:t>
      </w:r>
      <w:r w:rsidR="0096157F" w:rsidRPr="008D008C">
        <w:rPr>
          <w:rStyle w:val="normaltextrun"/>
          <w:rFonts w:ascii="Arial" w:hAnsi="Arial" w:cs="Arial"/>
          <w:color w:val="000000"/>
        </w:rPr>
        <w:t xml:space="preserve"> training</w:t>
      </w:r>
      <w:r w:rsidR="00F343A4" w:rsidRPr="008D008C">
        <w:rPr>
          <w:rStyle w:val="normaltextrun"/>
          <w:rFonts w:ascii="Arial" w:hAnsi="Arial" w:cs="Arial"/>
          <w:color w:val="000000"/>
        </w:rPr>
        <w:t xml:space="preserve">, </w:t>
      </w:r>
      <w:r w:rsidR="00055DA2" w:rsidRPr="008D008C">
        <w:rPr>
          <w:rStyle w:val="normaltextrun"/>
          <w:rFonts w:ascii="Arial" w:hAnsi="Arial" w:cs="Arial"/>
          <w:color w:val="000000"/>
        </w:rPr>
        <w:t xml:space="preserve">to aid employability and </w:t>
      </w:r>
      <w:r w:rsidR="00F343A4" w:rsidRPr="008D008C">
        <w:rPr>
          <w:rStyle w:val="normaltextrun"/>
          <w:rFonts w:ascii="Arial" w:hAnsi="Arial" w:cs="Arial"/>
          <w:color w:val="000000"/>
        </w:rPr>
        <w:t>creating</w:t>
      </w:r>
      <w:r w:rsidR="00055DA2" w:rsidRPr="008D008C">
        <w:rPr>
          <w:rStyle w:val="normaltextrun"/>
          <w:rFonts w:ascii="Arial" w:hAnsi="Arial" w:cs="Arial"/>
          <w:color w:val="000000"/>
        </w:rPr>
        <w:t xml:space="preserve"> new job</w:t>
      </w:r>
      <w:r w:rsidR="00FA783D" w:rsidRPr="008D008C">
        <w:rPr>
          <w:rStyle w:val="normaltextrun"/>
          <w:rFonts w:ascii="Arial" w:hAnsi="Arial" w:cs="Arial"/>
          <w:color w:val="000000"/>
        </w:rPr>
        <w:t xml:space="preserve"> opportunities</w:t>
      </w:r>
      <w:r w:rsidR="00055DA2" w:rsidRPr="008D008C">
        <w:rPr>
          <w:rStyle w:val="normaltextrun"/>
          <w:rFonts w:ascii="Arial" w:hAnsi="Arial" w:cs="Arial"/>
          <w:color w:val="000000"/>
        </w:rPr>
        <w:t xml:space="preserve"> for future employment. </w:t>
      </w:r>
      <w:r w:rsidR="004045F6" w:rsidRPr="008D008C">
        <w:rPr>
          <w:rStyle w:val="normaltextrun"/>
          <w:rFonts w:ascii="Arial" w:hAnsi="Arial" w:cs="Arial"/>
          <w:color w:val="000000"/>
        </w:rPr>
        <w:t>This suggests the need for Cat</w:t>
      </w:r>
      <w:r w:rsidR="00296A0E" w:rsidRPr="008D008C">
        <w:rPr>
          <w:rStyle w:val="normaltextrun"/>
          <w:rFonts w:ascii="Arial" w:hAnsi="Arial" w:cs="Arial"/>
          <w:color w:val="000000"/>
        </w:rPr>
        <w:t xml:space="preserve">alytic Leadership </w:t>
      </w:r>
      <w:proofErr w:type="gramStart"/>
      <w:r w:rsidR="00296A0E" w:rsidRPr="008D008C">
        <w:rPr>
          <w:rStyle w:val="normaltextrun"/>
          <w:rFonts w:ascii="Arial" w:hAnsi="Arial" w:cs="Arial"/>
          <w:color w:val="000000"/>
        </w:rPr>
        <w:t>in order for</w:t>
      </w:r>
      <w:proofErr w:type="gramEnd"/>
      <w:r w:rsidR="00296A0E" w:rsidRPr="008D008C">
        <w:rPr>
          <w:rStyle w:val="normaltextrun"/>
          <w:rFonts w:ascii="Arial" w:hAnsi="Arial" w:cs="Arial"/>
          <w:color w:val="000000"/>
        </w:rPr>
        <w:t xml:space="preserve"> early intervention to be strengthened by each organisation</w:t>
      </w:r>
      <w:r w:rsidR="00055DA2" w:rsidRPr="008D008C">
        <w:rPr>
          <w:rStyle w:val="normaltextrun"/>
          <w:rFonts w:ascii="Arial" w:hAnsi="Arial" w:cs="Arial"/>
          <w:color w:val="000000"/>
        </w:rPr>
        <w:t xml:space="preserve"> </w:t>
      </w:r>
      <w:r w:rsidR="00296A0E" w:rsidRPr="008D008C">
        <w:rPr>
          <w:rStyle w:val="normaltextrun"/>
          <w:rFonts w:ascii="Arial" w:hAnsi="Arial" w:cs="Arial"/>
          <w:color w:val="000000"/>
        </w:rPr>
        <w:t xml:space="preserve">supporting the child. </w:t>
      </w:r>
      <w:r w:rsidR="00452EF8" w:rsidRPr="008D008C">
        <w:rPr>
          <w:rStyle w:val="normaltextrun"/>
          <w:rFonts w:ascii="Arial" w:hAnsi="Arial" w:cs="Arial"/>
          <w:color w:val="000000"/>
        </w:rPr>
        <w:t>E</w:t>
      </w:r>
      <w:r w:rsidR="00E431E6" w:rsidRPr="008D008C">
        <w:rPr>
          <w:rStyle w:val="normaltextrun"/>
          <w:rFonts w:ascii="Arial" w:hAnsi="Arial" w:cs="Arial"/>
          <w:color w:val="000000"/>
        </w:rPr>
        <w:t xml:space="preserve">arly </w:t>
      </w:r>
      <w:r w:rsidR="0098625E" w:rsidRPr="008D008C">
        <w:rPr>
          <w:rStyle w:val="normaltextrun"/>
          <w:rFonts w:ascii="Arial" w:hAnsi="Arial" w:cs="Arial"/>
          <w:color w:val="000000"/>
        </w:rPr>
        <w:t>I</w:t>
      </w:r>
      <w:r w:rsidR="00E431E6" w:rsidRPr="008D008C">
        <w:rPr>
          <w:rStyle w:val="normaltextrun"/>
          <w:rFonts w:ascii="Arial" w:hAnsi="Arial" w:cs="Arial"/>
          <w:color w:val="000000"/>
        </w:rPr>
        <w:t xml:space="preserve">ntervention </w:t>
      </w:r>
      <w:r w:rsidR="0098625E" w:rsidRPr="008D008C">
        <w:rPr>
          <w:rStyle w:val="normaltextrun"/>
          <w:rFonts w:ascii="Arial" w:hAnsi="Arial" w:cs="Arial"/>
          <w:color w:val="000000"/>
        </w:rPr>
        <w:t>F</w:t>
      </w:r>
      <w:r w:rsidR="00E431E6" w:rsidRPr="008D008C">
        <w:rPr>
          <w:rStyle w:val="normaltextrun"/>
          <w:rFonts w:ascii="Arial" w:hAnsi="Arial" w:cs="Arial"/>
          <w:color w:val="000000"/>
        </w:rPr>
        <w:t>oundation</w:t>
      </w:r>
      <w:r w:rsidR="0098625E" w:rsidRPr="008D008C">
        <w:rPr>
          <w:rStyle w:val="normaltextrun"/>
          <w:rFonts w:ascii="Arial" w:hAnsi="Arial" w:cs="Arial"/>
          <w:color w:val="000000"/>
        </w:rPr>
        <w:t xml:space="preserve"> (2022</w:t>
      </w:r>
      <w:r w:rsidR="0022544F" w:rsidRPr="008D008C">
        <w:rPr>
          <w:rStyle w:val="normaltextrun"/>
          <w:rFonts w:ascii="Arial" w:hAnsi="Arial" w:cs="Arial"/>
          <w:color w:val="000000"/>
        </w:rPr>
        <w:t>b</w:t>
      </w:r>
      <w:r w:rsidR="0098625E" w:rsidRPr="008D008C">
        <w:rPr>
          <w:rStyle w:val="normaltextrun"/>
          <w:rFonts w:ascii="Arial" w:hAnsi="Arial" w:cs="Arial"/>
          <w:color w:val="000000"/>
        </w:rPr>
        <w:t xml:space="preserve">) recognises the negative </w:t>
      </w:r>
      <w:r w:rsidR="009914E1" w:rsidRPr="008D008C">
        <w:rPr>
          <w:rStyle w:val="normaltextrun"/>
          <w:rFonts w:ascii="Arial" w:hAnsi="Arial" w:cs="Arial"/>
          <w:color w:val="000000"/>
        </w:rPr>
        <w:t>impact the oversight of early intervention may cause a child in their future, resulting in</w:t>
      </w:r>
      <w:r w:rsidR="00F8081A" w:rsidRPr="008D008C">
        <w:rPr>
          <w:rStyle w:val="normaltextrun"/>
          <w:rFonts w:ascii="Arial" w:hAnsi="Arial" w:cs="Arial"/>
          <w:color w:val="000000"/>
        </w:rPr>
        <w:t xml:space="preserve"> the possibility of </w:t>
      </w:r>
      <w:r w:rsidR="00F82343" w:rsidRPr="008D008C">
        <w:rPr>
          <w:rStyle w:val="normaltextrun"/>
          <w:rFonts w:ascii="Arial" w:hAnsi="Arial" w:cs="Arial"/>
          <w:color w:val="000000"/>
        </w:rPr>
        <w:t>difficulties worsening.</w:t>
      </w:r>
    </w:p>
    <w:p w14:paraId="008F387C" w14:textId="77777777" w:rsidR="00F343A4" w:rsidRPr="008D008C" w:rsidRDefault="00F343A4" w:rsidP="008D008C">
      <w:pPr>
        <w:spacing w:line="360" w:lineRule="auto"/>
        <w:jc w:val="both"/>
        <w:rPr>
          <w:rStyle w:val="normaltextrun"/>
          <w:rFonts w:ascii="Arial" w:hAnsi="Arial" w:cs="Arial"/>
          <w:color w:val="000000"/>
        </w:rPr>
      </w:pPr>
    </w:p>
    <w:p w14:paraId="38480EBC" w14:textId="491F12F3" w:rsidR="00C05DFB" w:rsidRPr="008D008C" w:rsidRDefault="0086775A"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As cited in </w:t>
      </w:r>
      <w:r w:rsidRPr="008D008C">
        <w:rPr>
          <w:rFonts w:ascii="Arial" w:hAnsi="Arial" w:cs="Arial"/>
        </w:rPr>
        <w:t xml:space="preserve">Dauncey and </w:t>
      </w:r>
      <w:proofErr w:type="spellStart"/>
      <w:r w:rsidRPr="008D008C">
        <w:rPr>
          <w:rFonts w:ascii="Arial" w:hAnsi="Arial" w:cs="Arial"/>
        </w:rPr>
        <w:t>Boshier</w:t>
      </w:r>
      <w:proofErr w:type="spellEnd"/>
      <w:r w:rsidRPr="008D008C">
        <w:rPr>
          <w:rFonts w:ascii="Arial" w:hAnsi="Arial" w:cs="Arial"/>
        </w:rPr>
        <w:t xml:space="preserve"> (2021)</w:t>
      </w:r>
      <w:r w:rsidR="007D72C0" w:rsidRPr="008D008C">
        <w:rPr>
          <w:rStyle w:val="normaltextrun"/>
          <w:rFonts w:ascii="Arial" w:hAnsi="Arial" w:cs="Arial"/>
          <w:color w:val="000000"/>
        </w:rPr>
        <w:t>,</w:t>
      </w:r>
      <w:r w:rsidRPr="008D008C">
        <w:rPr>
          <w:rStyle w:val="normaltextrun"/>
          <w:rFonts w:ascii="Arial" w:hAnsi="Arial" w:cs="Arial"/>
          <w:color w:val="000000"/>
        </w:rPr>
        <w:t xml:space="preserve"> i</w:t>
      </w:r>
      <w:r w:rsidR="00D4189E" w:rsidRPr="008D008C">
        <w:rPr>
          <w:rStyle w:val="normaltextrun"/>
          <w:rFonts w:ascii="Arial" w:hAnsi="Arial" w:cs="Arial"/>
          <w:color w:val="000000"/>
        </w:rPr>
        <w:t xml:space="preserve">n 2004, the Welsh Government developed the Free Breakfast </w:t>
      </w:r>
      <w:r w:rsidR="00A807E3" w:rsidRPr="008D008C">
        <w:rPr>
          <w:rStyle w:val="normaltextrun"/>
          <w:rFonts w:ascii="Arial" w:hAnsi="Arial" w:cs="Arial"/>
          <w:color w:val="000000"/>
        </w:rPr>
        <w:t>S</w:t>
      </w:r>
      <w:r w:rsidR="00D4189E" w:rsidRPr="008D008C">
        <w:rPr>
          <w:rStyle w:val="normaltextrun"/>
          <w:rFonts w:ascii="Arial" w:hAnsi="Arial" w:cs="Arial"/>
          <w:color w:val="000000"/>
        </w:rPr>
        <w:t xml:space="preserve">cheme in all primary schools </w:t>
      </w:r>
      <w:r w:rsidR="00A807E3" w:rsidRPr="008D008C">
        <w:rPr>
          <w:rStyle w:val="normaltextrun"/>
          <w:rFonts w:ascii="Arial" w:hAnsi="Arial" w:cs="Arial"/>
          <w:color w:val="000000"/>
        </w:rPr>
        <w:t xml:space="preserve">across each local authority </w:t>
      </w:r>
      <w:r w:rsidR="00D4189E" w:rsidRPr="008D008C">
        <w:rPr>
          <w:rStyle w:val="normaltextrun"/>
          <w:rFonts w:ascii="Arial" w:hAnsi="Arial" w:cs="Arial"/>
          <w:color w:val="000000"/>
        </w:rPr>
        <w:t>in Wales</w:t>
      </w:r>
      <w:r w:rsidR="00A807E3" w:rsidRPr="008D008C">
        <w:rPr>
          <w:rStyle w:val="normaltextrun"/>
          <w:rFonts w:ascii="Arial" w:hAnsi="Arial" w:cs="Arial"/>
          <w:color w:val="000000"/>
        </w:rPr>
        <w:t>, with the aim</w:t>
      </w:r>
      <w:r w:rsidR="00D4189E" w:rsidRPr="008D008C">
        <w:rPr>
          <w:rStyle w:val="normaltextrun"/>
          <w:rFonts w:ascii="Arial" w:hAnsi="Arial" w:cs="Arial"/>
          <w:color w:val="000000"/>
        </w:rPr>
        <w:t xml:space="preserve"> </w:t>
      </w:r>
      <w:r w:rsidR="00A807E3" w:rsidRPr="008D008C">
        <w:rPr>
          <w:rStyle w:val="normaltextrun"/>
          <w:rFonts w:ascii="Arial" w:hAnsi="Arial" w:cs="Arial"/>
          <w:color w:val="000000"/>
        </w:rPr>
        <w:t>of</w:t>
      </w:r>
      <w:r w:rsidR="00D4189E" w:rsidRPr="008D008C">
        <w:rPr>
          <w:rStyle w:val="normaltextrun"/>
          <w:rFonts w:ascii="Arial" w:hAnsi="Arial" w:cs="Arial"/>
          <w:color w:val="000000"/>
        </w:rPr>
        <w:t xml:space="preserve"> improv</w:t>
      </w:r>
      <w:r w:rsidR="00A807E3" w:rsidRPr="008D008C">
        <w:rPr>
          <w:rStyle w:val="normaltextrun"/>
          <w:rFonts w:ascii="Arial" w:hAnsi="Arial" w:cs="Arial"/>
          <w:color w:val="000000"/>
        </w:rPr>
        <w:t>ing</w:t>
      </w:r>
      <w:r w:rsidR="00055DA2" w:rsidRPr="008D008C">
        <w:rPr>
          <w:rStyle w:val="normaltextrun"/>
          <w:rFonts w:ascii="Arial" w:hAnsi="Arial" w:cs="Arial"/>
          <w:color w:val="000000"/>
        </w:rPr>
        <w:t xml:space="preserve"> the</w:t>
      </w:r>
      <w:r w:rsidR="00D4189E" w:rsidRPr="008D008C">
        <w:rPr>
          <w:rStyle w:val="normaltextrun"/>
          <w:rFonts w:ascii="Arial" w:hAnsi="Arial" w:cs="Arial"/>
          <w:color w:val="000000"/>
        </w:rPr>
        <w:t xml:space="preserve"> </w:t>
      </w:r>
      <w:r w:rsidR="005F77C0" w:rsidRPr="008D008C">
        <w:rPr>
          <w:rStyle w:val="normaltextrun"/>
          <w:rFonts w:ascii="Arial" w:hAnsi="Arial" w:cs="Arial"/>
          <w:color w:val="000000"/>
        </w:rPr>
        <w:t>learners’</w:t>
      </w:r>
      <w:r w:rsidR="00D4189E" w:rsidRPr="008D008C">
        <w:rPr>
          <w:rStyle w:val="normaltextrun"/>
          <w:rFonts w:ascii="Arial" w:hAnsi="Arial" w:cs="Arial"/>
          <w:color w:val="000000"/>
        </w:rPr>
        <w:t xml:space="preserve"> concentration skills and </w:t>
      </w:r>
      <w:r w:rsidRPr="008D008C">
        <w:rPr>
          <w:rStyle w:val="normaltextrun"/>
          <w:rFonts w:ascii="Arial" w:hAnsi="Arial" w:cs="Arial"/>
          <w:color w:val="000000"/>
        </w:rPr>
        <w:t>conse</w:t>
      </w:r>
      <w:r w:rsidR="00055DA2" w:rsidRPr="008D008C">
        <w:rPr>
          <w:rStyle w:val="normaltextrun"/>
          <w:rFonts w:ascii="Arial" w:hAnsi="Arial" w:cs="Arial"/>
          <w:color w:val="000000"/>
        </w:rPr>
        <w:t>quently</w:t>
      </w:r>
      <w:r w:rsidRPr="008D008C">
        <w:rPr>
          <w:rStyle w:val="normaltextrun"/>
          <w:rFonts w:ascii="Arial" w:hAnsi="Arial" w:cs="Arial"/>
          <w:color w:val="000000"/>
        </w:rPr>
        <w:t xml:space="preserve"> increase </w:t>
      </w:r>
      <w:r w:rsidR="00055DA2" w:rsidRPr="008D008C">
        <w:rPr>
          <w:rStyle w:val="normaltextrun"/>
          <w:rFonts w:ascii="Arial" w:hAnsi="Arial" w:cs="Arial"/>
          <w:color w:val="000000"/>
        </w:rPr>
        <w:t xml:space="preserve">learner </w:t>
      </w:r>
      <w:r w:rsidRPr="008D008C">
        <w:rPr>
          <w:rStyle w:val="normaltextrun"/>
          <w:rFonts w:ascii="Arial" w:hAnsi="Arial" w:cs="Arial"/>
          <w:color w:val="000000"/>
        </w:rPr>
        <w:t>achievement.</w:t>
      </w:r>
      <w:r w:rsidR="00E4075D" w:rsidRPr="008D008C">
        <w:rPr>
          <w:rStyle w:val="normaltextrun"/>
          <w:rFonts w:ascii="Arial" w:hAnsi="Arial" w:cs="Arial"/>
          <w:color w:val="000000"/>
        </w:rPr>
        <w:t xml:space="preserve"> The Welsh Government (2014</w:t>
      </w:r>
      <w:r w:rsidR="001E2B88" w:rsidRPr="008D008C">
        <w:rPr>
          <w:rStyle w:val="normaltextrun"/>
          <w:rFonts w:ascii="Arial" w:hAnsi="Arial" w:cs="Arial"/>
          <w:color w:val="000000"/>
        </w:rPr>
        <w:t>a</w:t>
      </w:r>
      <w:r w:rsidR="00E4075D" w:rsidRPr="008D008C">
        <w:rPr>
          <w:rStyle w:val="normaltextrun"/>
          <w:rFonts w:ascii="Arial" w:hAnsi="Arial" w:cs="Arial"/>
          <w:color w:val="000000"/>
        </w:rPr>
        <w:t xml:space="preserve">) describes breakfast as the most essential meal of the day as children who eat a health and nutritious </w:t>
      </w:r>
      <w:r w:rsidR="00E4075D" w:rsidRPr="008D008C">
        <w:rPr>
          <w:rStyle w:val="normaltextrun"/>
          <w:rFonts w:ascii="Arial" w:hAnsi="Arial" w:cs="Arial"/>
          <w:color w:val="000000"/>
        </w:rPr>
        <w:lastRenderedPageBreak/>
        <w:t xml:space="preserve">breakfast at the start of </w:t>
      </w:r>
      <w:r w:rsidR="00055DA2" w:rsidRPr="008D008C">
        <w:rPr>
          <w:rStyle w:val="normaltextrun"/>
          <w:rFonts w:ascii="Arial" w:hAnsi="Arial" w:cs="Arial"/>
          <w:color w:val="000000"/>
        </w:rPr>
        <w:t>the</w:t>
      </w:r>
      <w:r w:rsidR="00E4075D" w:rsidRPr="008D008C">
        <w:rPr>
          <w:rStyle w:val="normaltextrun"/>
          <w:rFonts w:ascii="Arial" w:hAnsi="Arial" w:cs="Arial"/>
          <w:color w:val="000000"/>
        </w:rPr>
        <w:t xml:space="preserve"> school day have a higher probability to successfully attain their full educational potential. </w:t>
      </w:r>
      <w:r w:rsidR="00EC7456" w:rsidRPr="008D008C">
        <w:rPr>
          <w:rStyle w:val="normaltextrun"/>
          <w:rFonts w:ascii="Arial" w:hAnsi="Arial" w:cs="Arial"/>
          <w:color w:val="000000"/>
        </w:rPr>
        <w:t>Similarly,</w:t>
      </w:r>
      <w:r w:rsidR="00072068" w:rsidRPr="008D008C">
        <w:rPr>
          <w:rStyle w:val="normaltextrun"/>
          <w:rFonts w:ascii="Arial" w:hAnsi="Arial" w:cs="Arial"/>
          <w:color w:val="000000"/>
        </w:rPr>
        <w:t xml:space="preserve"> with the highest number of schools operating a free breakfast scheme across </w:t>
      </w:r>
      <w:r w:rsidR="00055DA2" w:rsidRPr="008D008C">
        <w:rPr>
          <w:rStyle w:val="normaltextrun"/>
          <w:rFonts w:ascii="Arial" w:hAnsi="Arial" w:cs="Arial"/>
          <w:color w:val="000000"/>
        </w:rPr>
        <w:t>W</w:t>
      </w:r>
      <w:r w:rsidR="00072068" w:rsidRPr="008D008C">
        <w:rPr>
          <w:rStyle w:val="normaltextrun"/>
          <w:rFonts w:ascii="Arial" w:hAnsi="Arial" w:cs="Arial"/>
          <w:color w:val="000000"/>
        </w:rPr>
        <w:t xml:space="preserve">ales, </w:t>
      </w:r>
      <w:r w:rsidR="009D326B" w:rsidRPr="008D008C">
        <w:rPr>
          <w:rStyle w:val="normaltextrun"/>
          <w:rFonts w:ascii="Arial" w:hAnsi="Arial" w:cs="Arial"/>
          <w:color w:val="000000"/>
        </w:rPr>
        <w:t>Carmarthenshire County Council (2021) acknowledges that breakfast</w:t>
      </w:r>
      <w:r w:rsidR="00471252" w:rsidRPr="008D008C">
        <w:rPr>
          <w:rStyle w:val="normaltextrun"/>
          <w:rFonts w:ascii="Arial" w:hAnsi="Arial" w:cs="Arial"/>
          <w:color w:val="000000"/>
        </w:rPr>
        <w:t xml:space="preserve"> energises the body and stimulates the brain, linking to better health and behaviour, which supports children to</w:t>
      </w:r>
      <w:r w:rsidR="009D326B" w:rsidRPr="008D008C">
        <w:rPr>
          <w:rStyle w:val="normaltextrun"/>
          <w:rFonts w:ascii="Arial" w:hAnsi="Arial" w:cs="Arial"/>
          <w:color w:val="000000"/>
        </w:rPr>
        <w:t xml:space="preserve"> </w:t>
      </w:r>
      <w:r w:rsidR="00471252" w:rsidRPr="008D008C">
        <w:rPr>
          <w:rStyle w:val="normaltextrun"/>
          <w:rFonts w:ascii="Arial" w:hAnsi="Arial" w:cs="Arial"/>
          <w:color w:val="000000"/>
        </w:rPr>
        <w:t>perform to the best of their</w:t>
      </w:r>
      <w:r w:rsidR="00055DA2" w:rsidRPr="008D008C">
        <w:rPr>
          <w:rStyle w:val="normaltextrun"/>
          <w:rFonts w:ascii="Arial" w:hAnsi="Arial" w:cs="Arial"/>
          <w:color w:val="000000"/>
        </w:rPr>
        <w:t xml:space="preserve"> </w:t>
      </w:r>
      <w:r w:rsidR="00471252" w:rsidRPr="008D008C">
        <w:rPr>
          <w:rStyle w:val="normaltextrun"/>
          <w:rFonts w:ascii="Arial" w:hAnsi="Arial" w:cs="Arial"/>
          <w:color w:val="000000"/>
        </w:rPr>
        <w:t xml:space="preserve">ability. </w:t>
      </w:r>
    </w:p>
    <w:p w14:paraId="641CA404" w14:textId="77777777" w:rsidR="00C05DFB" w:rsidRPr="008D008C" w:rsidRDefault="00C05DFB" w:rsidP="008D008C">
      <w:pPr>
        <w:spacing w:line="360" w:lineRule="auto"/>
        <w:jc w:val="both"/>
        <w:rPr>
          <w:rStyle w:val="normaltextrun"/>
          <w:rFonts w:ascii="Arial" w:hAnsi="Arial" w:cs="Arial"/>
          <w:color w:val="000000"/>
        </w:rPr>
      </w:pPr>
    </w:p>
    <w:p w14:paraId="58380D2A" w14:textId="09204C49" w:rsidR="003510CE" w:rsidRPr="008D008C" w:rsidRDefault="005F77C0"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In line with section 88 of the School Standards and Organisation (Wales) Act 2013, </w:t>
      </w:r>
      <w:r w:rsidR="007D641B" w:rsidRPr="008D008C">
        <w:rPr>
          <w:rStyle w:val="normaltextrun"/>
          <w:rFonts w:ascii="Arial" w:hAnsi="Arial" w:cs="Arial"/>
          <w:color w:val="000000"/>
        </w:rPr>
        <w:t xml:space="preserve">each local authority in Wales has a duty to provide free breakfast at a maintained school, only if a written request </w:t>
      </w:r>
      <w:r w:rsidR="00C05DFB" w:rsidRPr="008D008C">
        <w:rPr>
          <w:rStyle w:val="normaltextrun"/>
          <w:rFonts w:ascii="Arial" w:hAnsi="Arial" w:cs="Arial"/>
          <w:color w:val="000000"/>
        </w:rPr>
        <w:t>has been made by the school’s governing body (legislation</w:t>
      </w:r>
      <w:r w:rsidR="00627195" w:rsidRPr="008D008C">
        <w:rPr>
          <w:rStyle w:val="normaltextrun"/>
          <w:rFonts w:ascii="Arial" w:hAnsi="Arial" w:cs="Arial"/>
          <w:color w:val="000000"/>
        </w:rPr>
        <w:t>.</w:t>
      </w:r>
      <w:r w:rsidR="00C05DFB" w:rsidRPr="008D008C">
        <w:rPr>
          <w:rStyle w:val="normaltextrun"/>
          <w:rFonts w:ascii="Arial" w:hAnsi="Arial" w:cs="Arial"/>
          <w:color w:val="000000"/>
        </w:rPr>
        <w:t>gov.uk, 2013).</w:t>
      </w:r>
      <w:r w:rsidR="00627195" w:rsidRPr="008D008C">
        <w:rPr>
          <w:rStyle w:val="normaltextrun"/>
          <w:rFonts w:ascii="Arial" w:hAnsi="Arial" w:cs="Arial"/>
          <w:color w:val="000000"/>
        </w:rPr>
        <w:t xml:space="preserve"> </w:t>
      </w:r>
      <w:r w:rsidR="00D31672" w:rsidRPr="008D008C">
        <w:rPr>
          <w:rStyle w:val="normaltextrun"/>
          <w:rFonts w:ascii="Arial" w:hAnsi="Arial" w:cs="Arial"/>
          <w:color w:val="000000"/>
        </w:rPr>
        <w:t>However, the Welsh Government (2014</w:t>
      </w:r>
      <w:r w:rsidR="001E2B88" w:rsidRPr="008D008C">
        <w:rPr>
          <w:rStyle w:val="normaltextrun"/>
          <w:rFonts w:ascii="Arial" w:hAnsi="Arial" w:cs="Arial"/>
          <w:color w:val="000000"/>
        </w:rPr>
        <w:t>a</w:t>
      </w:r>
      <w:r w:rsidR="00D31672" w:rsidRPr="008D008C">
        <w:rPr>
          <w:rStyle w:val="normaltextrun"/>
          <w:rFonts w:ascii="Arial" w:hAnsi="Arial" w:cs="Arial"/>
          <w:color w:val="000000"/>
        </w:rPr>
        <w:t>) highlights that the provision of free breakfast for children is not a lega</w:t>
      </w:r>
      <w:r w:rsidRPr="008D008C">
        <w:rPr>
          <w:rStyle w:val="normaltextrun"/>
          <w:rFonts w:ascii="Arial" w:hAnsi="Arial" w:cs="Arial"/>
          <w:color w:val="000000"/>
        </w:rPr>
        <w:t>l</w:t>
      </w:r>
      <w:r w:rsidR="00D31672" w:rsidRPr="008D008C">
        <w:rPr>
          <w:rStyle w:val="normaltextrun"/>
          <w:rFonts w:ascii="Arial" w:hAnsi="Arial" w:cs="Arial"/>
          <w:color w:val="000000"/>
        </w:rPr>
        <w:t xml:space="preserve"> requirement</w:t>
      </w:r>
      <w:r w:rsidRPr="008D008C">
        <w:rPr>
          <w:rStyle w:val="normaltextrun"/>
          <w:rFonts w:ascii="Arial" w:hAnsi="Arial" w:cs="Arial"/>
          <w:color w:val="000000"/>
        </w:rPr>
        <w:t>, therefore governing bodies have the authority to request a small charge for the breakfast provided</w:t>
      </w:r>
      <w:r w:rsidR="00C05DFB" w:rsidRPr="008D008C">
        <w:rPr>
          <w:rStyle w:val="normaltextrun"/>
          <w:rFonts w:ascii="Arial" w:hAnsi="Arial" w:cs="Arial"/>
          <w:color w:val="000000"/>
        </w:rPr>
        <w:t xml:space="preserve"> </w:t>
      </w:r>
      <w:r w:rsidR="006725B0" w:rsidRPr="008D008C">
        <w:rPr>
          <w:rStyle w:val="normaltextrun"/>
          <w:rFonts w:ascii="Arial" w:hAnsi="Arial" w:cs="Arial"/>
          <w:color w:val="000000"/>
        </w:rPr>
        <w:t>by</w:t>
      </w:r>
      <w:r w:rsidR="00C05DFB" w:rsidRPr="008D008C">
        <w:rPr>
          <w:rStyle w:val="normaltextrun"/>
          <w:rFonts w:ascii="Arial" w:hAnsi="Arial" w:cs="Arial"/>
          <w:color w:val="000000"/>
        </w:rPr>
        <w:t xml:space="preserve"> schools</w:t>
      </w:r>
      <w:r w:rsidRPr="008D008C">
        <w:rPr>
          <w:rStyle w:val="normaltextrun"/>
          <w:rFonts w:ascii="Arial" w:hAnsi="Arial" w:cs="Arial"/>
          <w:color w:val="000000"/>
        </w:rPr>
        <w:t>.</w:t>
      </w:r>
      <w:r w:rsidR="00A04C0E" w:rsidRPr="008D008C">
        <w:rPr>
          <w:rStyle w:val="normaltextrun"/>
          <w:rFonts w:ascii="Arial" w:hAnsi="Arial" w:cs="Arial"/>
          <w:color w:val="000000"/>
        </w:rPr>
        <w:t xml:space="preserve"> </w:t>
      </w:r>
    </w:p>
    <w:p w14:paraId="2807A1BC" w14:textId="77777777" w:rsidR="0097785C" w:rsidRPr="008D008C" w:rsidRDefault="0097785C" w:rsidP="008D008C">
      <w:pPr>
        <w:spacing w:line="360" w:lineRule="auto"/>
        <w:jc w:val="both"/>
        <w:rPr>
          <w:rStyle w:val="normaltextrun"/>
          <w:rFonts w:ascii="Arial" w:hAnsi="Arial" w:cs="Arial"/>
          <w:color w:val="000000"/>
        </w:rPr>
      </w:pPr>
    </w:p>
    <w:p w14:paraId="32EE0BDF" w14:textId="755755B2" w:rsidR="002A455A" w:rsidRPr="008D008C" w:rsidRDefault="001952E3" w:rsidP="008D008C">
      <w:pPr>
        <w:pStyle w:val="NormalWeb"/>
        <w:shd w:val="clear" w:color="auto" w:fill="FFFFFF"/>
        <w:spacing w:before="0" w:beforeAutospacing="0" w:after="0" w:afterAutospacing="0" w:line="360" w:lineRule="auto"/>
        <w:jc w:val="both"/>
        <w:rPr>
          <w:rStyle w:val="normaltextrun"/>
          <w:rFonts w:ascii="Arial" w:hAnsi="Arial" w:cs="Arial"/>
          <w:color w:val="000000"/>
        </w:rPr>
      </w:pPr>
      <w:r w:rsidRPr="008D008C">
        <w:rPr>
          <w:rStyle w:val="normaltextrun"/>
          <w:rFonts w:ascii="Arial" w:hAnsi="Arial" w:cs="Arial"/>
          <w:color w:val="000000"/>
        </w:rPr>
        <w:t xml:space="preserve">Children in full time education, including sixth form school pupils are eligible for free school meals if the parent or child </w:t>
      </w:r>
      <w:r w:rsidR="007D43FF" w:rsidRPr="008D008C">
        <w:rPr>
          <w:rStyle w:val="normaltextrun"/>
          <w:rFonts w:ascii="Arial" w:hAnsi="Arial" w:cs="Arial"/>
          <w:color w:val="000000"/>
        </w:rPr>
        <w:t>meet the relevant benefit and income after tax criteria (</w:t>
      </w:r>
      <w:r w:rsidR="00A23546" w:rsidRPr="008D008C">
        <w:rPr>
          <w:rStyle w:val="normaltextrun"/>
          <w:rFonts w:ascii="Arial" w:hAnsi="Arial" w:cs="Arial"/>
          <w:color w:val="000000"/>
        </w:rPr>
        <w:t>Welsh Government, no date)</w:t>
      </w:r>
      <w:r w:rsidR="007D43FF" w:rsidRPr="008D008C">
        <w:rPr>
          <w:rStyle w:val="normaltextrun"/>
          <w:rFonts w:ascii="Arial" w:hAnsi="Arial" w:cs="Arial"/>
          <w:color w:val="000000"/>
        </w:rPr>
        <w:t xml:space="preserve">. </w:t>
      </w:r>
      <w:r w:rsidR="00971B13" w:rsidRPr="008D008C">
        <w:rPr>
          <w:rStyle w:val="normaltextrun"/>
          <w:rFonts w:ascii="Arial" w:hAnsi="Arial" w:cs="Arial"/>
          <w:color w:val="000000"/>
        </w:rPr>
        <w:t xml:space="preserve">According to </w:t>
      </w:r>
      <w:r w:rsidR="000977EA" w:rsidRPr="008D008C">
        <w:rPr>
          <w:rStyle w:val="normaltextrun"/>
          <w:rFonts w:ascii="Arial" w:hAnsi="Arial" w:cs="Arial"/>
          <w:color w:val="000000"/>
        </w:rPr>
        <w:t>Vik, Lippevelde and Overby (2019)</w:t>
      </w:r>
      <w:r w:rsidR="00971B13" w:rsidRPr="008D008C">
        <w:rPr>
          <w:rStyle w:val="normaltextrun"/>
          <w:rFonts w:ascii="Arial" w:hAnsi="Arial" w:cs="Arial"/>
          <w:color w:val="000000"/>
        </w:rPr>
        <w:t xml:space="preserve">, the provision of a free school meal </w:t>
      </w:r>
      <w:r w:rsidR="00AB3272" w:rsidRPr="008D008C">
        <w:rPr>
          <w:rStyle w:val="normaltextrun"/>
          <w:rFonts w:ascii="Arial" w:hAnsi="Arial" w:cs="Arial"/>
          <w:color w:val="000000"/>
        </w:rPr>
        <w:t xml:space="preserve">provides </w:t>
      </w:r>
      <w:r w:rsidR="005B6ABB" w:rsidRPr="008D008C">
        <w:rPr>
          <w:rStyle w:val="normaltextrun"/>
          <w:rFonts w:ascii="Arial" w:hAnsi="Arial" w:cs="Arial"/>
          <w:color w:val="000000"/>
        </w:rPr>
        <w:t>the child with a balanced diet whilst at school</w:t>
      </w:r>
      <w:r w:rsidR="00A04C0E" w:rsidRPr="008D008C">
        <w:rPr>
          <w:rStyle w:val="normaltextrun"/>
          <w:rFonts w:ascii="Arial" w:hAnsi="Arial" w:cs="Arial"/>
          <w:color w:val="000000"/>
        </w:rPr>
        <w:t>,</w:t>
      </w:r>
      <w:r w:rsidR="005B6ABB" w:rsidRPr="008D008C">
        <w:rPr>
          <w:rStyle w:val="normaltextrun"/>
          <w:rFonts w:ascii="Arial" w:hAnsi="Arial" w:cs="Arial"/>
          <w:color w:val="000000"/>
        </w:rPr>
        <w:t xml:space="preserve"> with the </w:t>
      </w:r>
      <w:r w:rsidR="00971B13" w:rsidRPr="008D008C">
        <w:rPr>
          <w:rStyle w:val="normaltextrun"/>
          <w:rFonts w:ascii="Arial" w:hAnsi="Arial" w:cs="Arial"/>
          <w:color w:val="000000"/>
        </w:rPr>
        <w:t>intake of healthy foods ha</w:t>
      </w:r>
      <w:r w:rsidR="006725B0" w:rsidRPr="008D008C">
        <w:rPr>
          <w:rStyle w:val="normaltextrun"/>
          <w:rFonts w:ascii="Arial" w:hAnsi="Arial" w:cs="Arial"/>
          <w:color w:val="000000"/>
        </w:rPr>
        <w:t>s</w:t>
      </w:r>
      <w:r w:rsidR="00971B13" w:rsidRPr="008D008C">
        <w:rPr>
          <w:rStyle w:val="normaltextrun"/>
          <w:rFonts w:ascii="Arial" w:hAnsi="Arial" w:cs="Arial"/>
          <w:color w:val="000000"/>
        </w:rPr>
        <w:t xml:space="preserve"> the potential to </w:t>
      </w:r>
      <w:r w:rsidR="00AB3272" w:rsidRPr="008D008C">
        <w:rPr>
          <w:rStyle w:val="normaltextrun"/>
          <w:rFonts w:ascii="Arial" w:hAnsi="Arial" w:cs="Arial"/>
          <w:color w:val="000000"/>
        </w:rPr>
        <w:t>positively enhance the child’s</w:t>
      </w:r>
      <w:r w:rsidR="000977EA" w:rsidRPr="008D008C">
        <w:rPr>
          <w:rStyle w:val="normaltextrun"/>
          <w:rFonts w:ascii="Arial" w:hAnsi="Arial" w:cs="Arial"/>
          <w:color w:val="000000"/>
        </w:rPr>
        <w:t xml:space="preserve"> future health benefits.</w:t>
      </w:r>
      <w:r w:rsidR="00770EEB" w:rsidRPr="008D008C">
        <w:rPr>
          <w:rStyle w:val="normaltextrun"/>
          <w:rFonts w:ascii="Arial" w:hAnsi="Arial" w:cs="Arial"/>
          <w:color w:val="000000"/>
        </w:rPr>
        <w:t xml:space="preserve"> Furthermore, The Food Foundation (2022) recognises free school meals as a means of assisting families to control their household budget, as well as enhancing the child’s health and wellbeing.</w:t>
      </w:r>
    </w:p>
    <w:p w14:paraId="023AAC3B" w14:textId="0A6F43EB" w:rsidR="00547EFB" w:rsidRPr="008D008C" w:rsidRDefault="00AB3272" w:rsidP="008D008C">
      <w:pPr>
        <w:pStyle w:val="NormalWeb"/>
        <w:shd w:val="clear" w:color="auto" w:fill="FFFFFF"/>
        <w:spacing w:before="0" w:beforeAutospacing="0" w:after="0" w:afterAutospacing="0" w:line="360" w:lineRule="auto"/>
        <w:jc w:val="both"/>
        <w:rPr>
          <w:rFonts w:ascii="Arial" w:hAnsi="Arial" w:cs="Arial"/>
        </w:rPr>
      </w:pPr>
      <w:r w:rsidRPr="008D008C">
        <w:rPr>
          <w:rStyle w:val="normaltextrun"/>
          <w:rFonts w:ascii="Arial" w:hAnsi="Arial" w:cs="Arial"/>
          <w:color w:val="000000"/>
        </w:rPr>
        <w:t xml:space="preserve">However, </w:t>
      </w:r>
      <w:r w:rsidR="002A455A" w:rsidRPr="008D008C">
        <w:rPr>
          <w:rStyle w:val="normaltextrun"/>
          <w:rFonts w:ascii="Arial" w:hAnsi="Arial" w:cs="Arial"/>
          <w:color w:val="000000"/>
        </w:rPr>
        <w:t>Noah Webster Educational Foundation (no date)</w:t>
      </w:r>
      <w:r w:rsidRPr="008D008C">
        <w:rPr>
          <w:rStyle w:val="normaltextrun"/>
          <w:rFonts w:ascii="Arial" w:hAnsi="Arial" w:cs="Arial"/>
          <w:color w:val="000000"/>
        </w:rPr>
        <w:t xml:space="preserve"> identifies a negative factor of receiving a free school meal and</w:t>
      </w:r>
      <w:r w:rsidR="002A455A" w:rsidRPr="008D008C">
        <w:rPr>
          <w:rStyle w:val="normaltextrun"/>
          <w:rFonts w:ascii="Arial" w:hAnsi="Arial" w:cs="Arial"/>
          <w:color w:val="000000"/>
        </w:rPr>
        <w:t xml:space="preserve"> sugges</w:t>
      </w:r>
      <w:r w:rsidRPr="008D008C">
        <w:rPr>
          <w:rStyle w:val="normaltextrun"/>
          <w:rFonts w:ascii="Arial" w:hAnsi="Arial" w:cs="Arial"/>
          <w:color w:val="000000"/>
        </w:rPr>
        <w:t xml:space="preserve">ts </w:t>
      </w:r>
      <w:r w:rsidR="002A455A" w:rsidRPr="008D008C">
        <w:rPr>
          <w:rStyle w:val="normaltextrun"/>
          <w:rFonts w:ascii="Arial" w:hAnsi="Arial" w:cs="Arial"/>
          <w:color w:val="000000"/>
        </w:rPr>
        <w:t xml:space="preserve">that one in three </w:t>
      </w:r>
      <w:r w:rsidR="002E68CC" w:rsidRPr="008D008C">
        <w:rPr>
          <w:rStyle w:val="normaltextrun"/>
          <w:rFonts w:ascii="Arial" w:hAnsi="Arial" w:cs="Arial"/>
          <w:color w:val="000000"/>
        </w:rPr>
        <w:t xml:space="preserve">secondary school pupils </w:t>
      </w:r>
      <w:r w:rsidR="002A455A" w:rsidRPr="008D008C">
        <w:rPr>
          <w:rStyle w:val="normaltextrun"/>
          <w:rFonts w:ascii="Arial" w:hAnsi="Arial" w:cs="Arial"/>
          <w:color w:val="000000"/>
        </w:rPr>
        <w:t xml:space="preserve">would prefer to go without their </w:t>
      </w:r>
      <w:r w:rsidR="006725B0" w:rsidRPr="008D008C">
        <w:rPr>
          <w:rStyle w:val="normaltextrun"/>
          <w:rFonts w:ascii="Arial" w:hAnsi="Arial" w:cs="Arial"/>
          <w:color w:val="000000"/>
        </w:rPr>
        <w:t xml:space="preserve">free </w:t>
      </w:r>
      <w:r w:rsidR="002A455A" w:rsidRPr="008D008C">
        <w:rPr>
          <w:rStyle w:val="normaltextrun"/>
          <w:rFonts w:ascii="Arial" w:hAnsi="Arial" w:cs="Arial"/>
          <w:color w:val="000000"/>
        </w:rPr>
        <w:t xml:space="preserve">lunch, as </w:t>
      </w:r>
      <w:r w:rsidR="00E866C9" w:rsidRPr="008D008C">
        <w:rPr>
          <w:rStyle w:val="normaltextrun"/>
          <w:rFonts w:ascii="Arial" w:hAnsi="Arial" w:cs="Arial"/>
          <w:color w:val="000000"/>
        </w:rPr>
        <w:t xml:space="preserve">they feel different form their friends and embarrassed of their identity as a </w:t>
      </w:r>
      <w:r w:rsidR="008D61C5" w:rsidRPr="008D008C">
        <w:rPr>
          <w:rStyle w:val="normaltextrun"/>
          <w:rFonts w:ascii="Arial" w:hAnsi="Arial" w:cs="Arial"/>
          <w:color w:val="000000"/>
        </w:rPr>
        <w:t>low income</w:t>
      </w:r>
      <w:r w:rsidR="00E866C9" w:rsidRPr="008D008C">
        <w:rPr>
          <w:rStyle w:val="normaltextrun"/>
          <w:rFonts w:ascii="Arial" w:hAnsi="Arial" w:cs="Arial"/>
          <w:color w:val="000000"/>
        </w:rPr>
        <w:t xml:space="preserve"> child. </w:t>
      </w:r>
      <w:r w:rsidR="00FD459B" w:rsidRPr="008D008C">
        <w:rPr>
          <w:rFonts w:ascii="Arial" w:hAnsi="Arial" w:cs="Arial"/>
        </w:rPr>
        <w:t>The Welsh Government (2014</w:t>
      </w:r>
      <w:r w:rsidR="001E2B88" w:rsidRPr="008D008C">
        <w:rPr>
          <w:rFonts w:ascii="Arial" w:hAnsi="Arial" w:cs="Arial"/>
        </w:rPr>
        <w:t>b</w:t>
      </w:r>
      <w:r w:rsidR="00FD459B" w:rsidRPr="008D008C">
        <w:rPr>
          <w:rFonts w:ascii="Arial" w:hAnsi="Arial" w:cs="Arial"/>
        </w:rPr>
        <w:t xml:space="preserve">) highlights that all school practitioners should take reasonable </w:t>
      </w:r>
      <w:r w:rsidR="00C80A84" w:rsidRPr="008D008C">
        <w:rPr>
          <w:rFonts w:ascii="Arial" w:hAnsi="Arial" w:cs="Arial"/>
        </w:rPr>
        <w:t xml:space="preserve">measures </w:t>
      </w:r>
      <w:r w:rsidR="003E7F07" w:rsidRPr="008D008C">
        <w:rPr>
          <w:rFonts w:ascii="Arial" w:hAnsi="Arial" w:cs="Arial"/>
        </w:rPr>
        <w:t>for</w:t>
      </w:r>
      <w:r w:rsidR="00FD459B" w:rsidRPr="008D008C">
        <w:rPr>
          <w:rFonts w:ascii="Arial" w:hAnsi="Arial" w:cs="Arial"/>
        </w:rPr>
        <w:t xml:space="preserve"> the identity of all children receiving free school meals </w:t>
      </w:r>
      <w:r w:rsidR="00C80A84" w:rsidRPr="008D008C">
        <w:rPr>
          <w:rFonts w:ascii="Arial" w:hAnsi="Arial" w:cs="Arial"/>
        </w:rPr>
        <w:t xml:space="preserve">to </w:t>
      </w:r>
      <w:r w:rsidR="00FD459B" w:rsidRPr="008D008C">
        <w:rPr>
          <w:rFonts w:ascii="Arial" w:hAnsi="Arial" w:cs="Arial"/>
        </w:rPr>
        <w:t>be protected</w:t>
      </w:r>
      <w:r w:rsidR="00C80A84" w:rsidRPr="008D008C">
        <w:rPr>
          <w:rFonts w:ascii="Arial" w:hAnsi="Arial" w:cs="Arial"/>
        </w:rPr>
        <w:t>. The Welsh Government (2014</w:t>
      </w:r>
      <w:r w:rsidR="001E2B88" w:rsidRPr="008D008C">
        <w:rPr>
          <w:rFonts w:ascii="Arial" w:hAnsi="Arial" w:cs="Arial"/>
        </w:rPr>
        <w:t>b</w:t>
      </w:r>
      <w:r w:rsidR="00C80A84" w:rsidRPr="008D008C">
        <w:rPr>
          <w:rFonts w:ascii="Arial" w:hAnsi="Arial" w:cs="Arial"/>
        </w:rPr>
        <w:t xml:space="preserve">) implies that each eligible free school meal should be </w:t>
      </w:r>
      <w:r w:rsidR="00B51D70" w:rsidRPr="008D008C">
        <w:rPr>
          <w:rFonts w:ascii="Arial" w:hAnsi="Arial" w:cs="Arial"/>
        </w:rPr>
        <w:t>claimed</w:t>
      </w:r>
      <w:r w:rsidR="003E7F07" w:rsidRPr="008D008C">
        <w:rPr>
          <w:rFonts w:ascii="Arial" w:hAnsi="Arial" w:cs="Arial"/>
        </w:rPr>
        <w:t xml:space="preserve"> by the child</w:t>
      </w:r>
      <w:r w:rsidR="00C80A84" w:rsidRPr="008D008C">
        <w:rPr>
          <w:rFonts w:ascii="Arial" w:hAnsi="Arial" w:cs="Arial"/>
        </w:rPr>
        <w:t>, as</w:t>
      </w:r>
      <w:r w:rsidR="003E7F07" w:rsidRPr="008D008C">
        <w:rPr>
          <w:rFonts w:ascii="Arial" w:hAnsi="Arial" w:cs="Arial"/>
        </w:rPr>
        <w:t xml:space="preserve"> it may be the only </w:t>
      </w:r>
      <w:r w:rsidR="007436E8" w:rsidRPr="008D008C">
        <w:rPr>
          <w:rFonts w:ascii="Arial" w:hAnsi="Arial" w:cs="Arial"/>
        </w:rPr>
        <w:t>well</w:t>
      </w:r>
      <w:r w:rsidR="005E1505" w:rsidRPr="008D008C">
        <w:rPr>
          <w:rFonts w:ascii="Arial" w:hAnsi="Arial" w:cs="Arial"/>
        </w:rPr>
        <w:t xml:space="preserve"> </w:t>
      </w:r>
      <w:r w:rsidR="007436E8" w:rsidRPr="008D008C">
        <w:rPr>
          <w:rFonts w:ascii="Arial" w:hAnsi="Arial" w:cs="Arial"/>
        </w:rPr>
        <w:t xml:space="preserve">balanced meal they will eat during their day. This suggests </w:t>
      </w:r>
      <w:r w:rsidR="00B71E9E" w:rsidRPr="008D008C">
        <w:rPr>
          <w:rFonts w:ascii="Arial" w:hAnsi="Arial" w:cs="Arial"/>
        </w:rPr>
        <w:t xml:space="preserve">that if effective systems are in place to </w:t>
      </w:r>
      <w:r w:rsidR="00A04C0E" w:rsidRPr="008D008C">
        <w:rPr>
          <w:rFonts w:ascii="Arial" w:hAnsi="Arial" w:cs="Arial"/>
        </w:rPr>
        <w:t xml:space="preserve">protect the child’s </w:t>
      </w:r>
      <w:r w:rsidR="00B71E9E" w:rsidRPr="008D008C">
        <w:rPr>
          <w:rFonts w:ascii="Arial" w:hAnsi="Arial" w:cs="Arial"/>
        </w:rPr>
        <w:t>ident</w:t>
      </w:r>
      <w:r w:rsidR="00A04C0E" w:rsidRPr="008D008C">
        <w:rPr>
          <w:rFonts w:ascii="Arial" w:hAnsi="Arial" w:cs="Arial"/>
        </w:rPr>
        <w:t>ity</w:t>
      </w:r>
      <w:r w:rsidR="00B71E9E" w:rsidRPr="008D008C">
        <w:rPr>
          <w:rFonts w:ascii="Arial" w:hAnsi="Arial" w:cs="Arial"/>
        </w:rPr>
        <w:t xml:space="preserve">, there </w:t>
      </w:r>
      <w:r w:rsidR="00B51D70" w:rsidRPr="008D008C">
        <w:rPr>
          <w:rFonts w:ascii="Arial" w:hAnsi="Arial" w:cs="Arial"/>
        </w:rPr>
        <w:t xml:space="preserve">is no reason why the child should not take their free </w:t>
      </w:r>
      <w:r w:rsidR="008D61C5" w:rsidRPr="008D008C">
        <w:rPr>
          <w:rFonts w:ascii="Arial" w:hAnsi="Arial" w:cs="Arial"/>
        </w:rPr>
        <w:t xml:space="preserve">nutritional </w:t>
      </w:r>
      <w:r w:rsidR="00B51D70" w:rsidRPr="008D008C">
        <w:rPr>
          <w:rFonts w:ascii="Arial" w:hAnsi="Arial" w:cs="Arial"/>
        </w:rPr>
        <w:t>meal.</w:t>
      </w:r>
      <w:r w:rsidR="002E68CC" w:rsidRPr="008D008C">
        <w:rPr>
          <w:rFonts w:ascii="Arial" w:hAnsi="Arial" w:cs="Arial"/>
        </w:rPr>
        <w:t xml:space="preserve"> </w:t>
      </w:r>
    </w:p>
    <w:p w14:paraId="3DCED1DD" w14:textId="77777777" w:rsidR="0097785C" w:rsidRPr="008D008C" w:rsidRDefault="0097785C" w:rsidP="008D008C">
      <w:pPr>
        <w:pStyle w:val="NormalWeb"/>
        <w:shd w:val="clear" w:color="auto" w:fill="FFFFFF"/>
        <w:spacing w:before="0" w:beforeAutospacing="0" w:after="0" w:afterAutospacing="0" w:line="360" w:lineRule="auto"/>
        <w:jc w:val="both"/>
        <w:rPr>
          <w:rFonts w:ascii="Arial" w:hAnsi="Arial" w:cs="Arial"/>
        </w:rPr>
      </w:pPr>
    </w:p>
    <w:p w14:paraId="346F2550" w14:textId="26365BDF" w:rsidR="001952E3" w:rsidRPr="008D008C" w:rsidRDefault="00AF7515" w:rsidP="008D008C">
      <w:pPr>
        <w:pStyle w:val="NormalWeb"/>
        <w:shd w:val="clear" w:color="auto" w:fill="FFFFFF"/>
        <w:spacing w:before="0" w:beforeAutospacing="0" w:after="0" w:afterAutospacing="0" w:line="360" w:lineRule="auto"/>
        <w:jc w:val="both"/>
        <w:rPr>
          <w:rStyle w:val="normaltextrun"/>
          <w:rFonts w:ascii="Arial" w:hAnsi="Arial" w:cs="Arial"/>
          <w:color w:val="000000"/>
        </w:rPr>
      </w:pPr>
      <w:r w:rsidRPr="008D008C">
        <w:rPr>
          <w:rStyle w:val="normaltextrun"/>
          <w:rFonts w:ascii="Arial" w:hAnsi="Arial" w:cs="Arial"/>
          <w:color w:val="000000"/>
        </w:rPr>
        <w:t>Sustain (</w:t>
      </w:r>
      <w:r w:rsidR="00441B19" w:rsidRPr="008D008C">
        <w:rPr>
          <w:rStyle w:val="normaltextrun"/>
          <w:rFonts w:ascii="Arial" w:hAnsi="Arial" w:cs="Arial"/>
          <w:color w:val="000000"/>
        </w:rPr>
        <w:t>no date</w:t>
      </w:r>
      <w:r w:rsidRPr="008D008C">
        <w:rPr>
          <w:rStyle w:val="normaltextrun"/>
          <w:rFonts w:ascii="Arial" w:hAnsi="Arial" w:cs="Arial"/>
          <w:color w:val="000000"/>
        </w:rPr>
        <w:t xml:space="preserve">) acknowledges the agreement made between </w:t>
      </w:r>
      <w:r w:rsidR="002E68CC" w:rsidRPr="008D008C">
        <w:rPr>
          <w:rStyle w:val="normaltextrun"/>
          <w:rFonts w:ascii="Arial" w:hAnsi="Arial" w:cs="Arial"/>
          <w:color w:val="000000"/>
        </w:rPr>
        <w:t xml:space="preserve">the </w:t>
      </w:r>
      <w:r w:rsidRPr="008D008C">
        <w:rPr>
          <w:rStyle w:val="normaltextrun"/>
          <w:rFonts w:ascii="Arial" w:hAnsi="Arial" w:cs="Arial"/>
          <w:color w:val="000000"/>
        </w:rPr>
        <w:t>Welsh Labour and Plaid Cymru</w:t>
      </w:r>
      <w:r w:rsidR="002E68CC" w:rsidRPr="008D008C">
        <w:rPr>
          <w:rStyle w:val="normaltextrun"/>
          <w:rFonts w:ascii="Arial" w:hAnsi="Arial" w:cs="Arial"/>
          <w:color w:val="000000"/>
        </w:rPr>
        <w:t xml:space="preserve"> to provide free school meals for all primary school pupils</w:t>
      </w:r>
      <w:r w:rsidR="0068230E" w:rsidRPr="008D008C">
        <w:rPr>
          <w:rStyle w:val="normaltextrun"/>
          <w:rFonts w:ascii="Arial" w:hAnsi="Arial" w:cs="Arial"/>
          <w:color w:val="000000"/>
        </w:rPr>
        <w:t>, with a vision that no child should feel hunger</w:t>
      </w:r>
      <w:r w:rsidR="002E68CC" w:rsidRPr="008D008C">
        <w:rPr>
          <w:rStyle w:val="normaltextrun"/>
          <w:rFonts w:ascii="Arial" w:hAnsi="Arial" w:cs="Arial"/>
          <w:color w:val="000000"/>
        </w:rPr>
        <w:t xml:space="preserve">. </w:t>
      </w:r>
      <w:r w:rsidR="00547EFB" w:rsidRPr="008D008C">
        <w:rPr>
          <w:rStyle w:val="normaltextrun"/>
          <w:rFonts w:ascii="Arial" w:hAnsi="Arial" w:cs="Arial"/>
          <w:color w:val="000000"/>
        </w:rPr>
        <w:t>Although this benefits younger pupils, the stigma of being a low income child</w:t>
      </w:r>
      <w:r w:rsidR="0068230E" w:rsidRPr="008D008C">
        <w:rPr>
          <w:rStyle w:val="normaltextrun"/>
          <w:rFonts w:ascii="Arial" w:hAnsi="Arial" w:cs="Arial"/>
          <w:color w:val="000000"/>
        </w:rPr>
        <w:t xml:space="preserve"> will still be felt by secondary school pupils</w:t>
      </w:r>
      <w:r w:rsidR="00547EFB" w:rsidRPr="008D008C">
        <w:rPr>
          <w:rStyle w:val="normaltextrun"/>
          <w:rFonts w:ascii="Arial" w:hAnsi="Arial" w:cs="Arial"/>
          <w:color w:val="000000"/>
        </w:rPr>
        <w:t xml:space="preserve">. </w:t>
      </w:r>
      <w:r w:rsidR="00383C8F" w:rsidRPr="008D008C">
        <w:rPr>
          <w:rStyle w:val="normaltextrun"/>
          <w:rFonts w:ascii="Arial" w:hAnsi="Arial" w:cs="Arial"/>
          <w:color w:val="000000"/>
        </w:rPr>
        <w:t>However, Braxmeier (2021)</w:t>
      </w:r>
      <w:r w:rsidR="00151CFF" w:rsidRPr="008D008C">
        <w:rPr>
          <w:rStyle w:val="normaltextrun"/>
          <w:rFonts w:ascii="Arial" w:hAnsi="Arial" w:cs="Arial"/>
          <w:color w:val="000000"/>
        </w:rPr>
        <w:t xml:space="preserve"> believes this is </w:t>
      </w:r>
      <w:r w:rsidR="00EB3FA2" w:rsidRPr="008D008C">
        <w:rPr>
          <w:rStyle w:val="normaltextrun"/>
          <w:rFonts w:ascii="Arial" w:hAnsi="Arial" w:cs="Arial"/>
          <w:color w:val="000000"/>
        </w:rPr>
        <w:t xml:space="preserve">forward planning for increasing the take-up of meals and reducing the associated stigma. Conversely, </w:t>
      </w:r>
      <w:r w:rsidR="004618EE" w:rsidRPr="008D008C">
        <w:rPr>
          <w:rStyle w:val="normaltextrun"/>
          <w:rFonts w:ascii="Arial" w:hAnsi="Arial" w:cs="Arial"/>
          <w:color w:val="000000"/>
        </w:rPr>
        <w:t>Vignoles (2014) argues that if school meals are free to all children, it is difficult to measure</w:t>
      </w:r>
      <w:r w:rsidR="005B0E7F" w:rsidRPr="008D008C">
        <w:rPr>
          <w:rStyle w:val="normaltextrun"/>
          <w:rFonts w:ascii="Arial" w:hAnsi="Arial" w:cs="Arial"/>
          <w:color w:val="000000"/>
        </w:rPr>
        <w:t xml:space="preserve"> low income families</w:t>
      </w:r>
      <w:r w:rsidR="004618EE" w:rsidRPr="008D008C">
        <w:rPr>
          <w:rStyle w:val="normaltextrun"/>
          <w:rFonts w:ascii="Arial" w:hAnsi="Arial" w:cs="Arial"/>
          <w:color w:val="000000"/>
        </w:rPr>
        <w:t xml:space="preserve"> </w:t>
      </w:r>
      <w:r w:rsidR="005B0E7F" w:rsidRPr="008D008C">
        <w:rPr>
          <w:rStyle w:val="normaltextrun"/>
          <w:rFonts w:ascii="Arial" w:hAnsi="Arial" w:cs="Arial"/>
          <w:color w:val="000000"/>
        </w:rPr>
        <w:t>and identify children who are socio-economically disadvantaged.</w:t>
      </w:r>
    </w:p>
    <w:p w14:paraId="727AC2DB" w14:textId="77777777" w:rsidR="0097785C" w:rsidRPr="008D008C" w:rsidRDefault="0097785C" w:rsidP="008D008C">
      <w:pPr>
        <w:pStyle w:val="NormalWeb"/>
        <w:shd w:val="clear" w:color="auto" w:fill="FFFFFF"/>
        <w:spacing w:before="0" w:beforeAutospacing="0" w:after="0" w:afterAutospacing="0" w:line="360" w:lineRule="auto"/>
        <w:jc w:val="both"/>
        <w:rPr>
          <w:rFonts w:ascii="Arial" w:hAnsi="Arial" w:cs="Arial"/>
        </w:rPr>
      </w:pPr>
    </w:p>
    <w:p w14:paraId="26EAFEE1" w14:textId="684C235F" w:rsidR="00A04C0E" w:rsidRPr="008D008C" w:rsidRDefault="00A04C0E" w:rsidP="008D008C">
      <w:pPr>
        <w:pStyle w:val="NormalWeb"/>
        <w:shd w:val="clear" w:color="auto" w:fill="FFFFFF"/>
        <w:spacing w:before="0" w:beforeAutospacing="0" w:after="0" w:afterAutospacing="0" w:line="360" w:lineRule="auto"/>
        <w:jc w:val="both"/>
        <w:rPr>
          <w:rFonts w:ascii="Arial" w:hAnsi="Arial" w:cs="Arial"/>
        </w:rPr>
      </w:pPr>
      <w:r w:rsidRPr="008D008C">
        <w:rPr>
          <w:rFonts w:ascii="Arial" w:hAnsi="Arial" w:cs="Arial"/>
        </w:rPr>
        <w:t xml:space="preserve">It is evident that some children will always require support because of the disadvantages they have faced throughout their lives. The provision of intervention at the first onset of </w:t>
      </w:r>
      <w:r w:rsidR="006725B0" w:rsidRPr="008D008C">
        <w:rPr>
          <w:rFonts w:ascii="Arial" w:hAnsi="Arial" w:cs="Arial"/>
        </w:rPr>
        <w:t xml:space="preserve">a </w:t>
      </w:r>
      <w:r w:rsidRPr="008D008C">
        <w:rPr>
          <w:rFonts w:ascii="Arial" w:hAnsi="Arial" w:cs="Arial"/>
        </w:rPr>
        <w:t>problem</w:t>
      </w:r>
      <w:r w:rsidR="0000544E" w:rsidRPr="008D008C">
        <w:rPr>
          <w:rFonts w:ascii="Arial" w:hAnsi="Arial" w:cs="Arial"/>
        </w:rPr>
        <w:t xml:space="preserve"> is clearly essential for </w:t>
      </w:r>
      <w:r w:rsidRPr="008D008C">
        <w:rPr>
          <w:rFonts w:ascii="Arial" w:hAnsi="Arial" w:cs="Arial"/>
        </w:rPr>
        <w:t>prevent</w:t>
      </w:r>
      <w:r w:rsidR="0000544E" w:rsidRPr="008D008C">
        <w:rPr>
          <w:rFonts w:ascii="Arial" w:hAnsi="Arial" w:cs="Arial"/>
        </w:rPr>
        <w:t>ing</w:t>
      </w:r>
      <w:r w:rsidRPr="008D008C">
        <w:rPr>
          <w:rFonts w:ascii="Arial" w:hAnsi="Arial" w:cs="Arial"/>
        </w:rPr>
        <w:t xml:space="preserve"> the child from being missed by a system that has a duty to protect them</w:t>
      </w:r>
      <w:r w:rsidR="00A31E70" w:rsidRPr="008D008C">
        <w:rPr>
          <w:rFonts w:ascii="Arial" w:hAnsi="Arial" w:cs="Arial"/>
        </w:rPr>
        <w:t>, as well as</w:t>
      </w:r>
      <w:r w:rsidR="0000544E" w:rsidRPr="008D008C">
        <w:rPr>
          <w:rFonts w:ascii="Arial" w:hAnsi="Arial" w:cs="Arial"/>
        </w:rPr>
        <w:t xml:space="preserve"> support them to develop the skil</w:t>
      </w:r>
      <w:r w:rsidR="0098625E" w:rsidRPr="008D008C">
        <w:rPr>
          <w:rFonts w:ascii="Arial" w:hAnsi="Arial" w:cs="Arial"/>
        </w:rPr>
        <w:t>ls</w:t>
      </w:r>
      <w:r w:rsidR="0000544E" w:rsidRPr="008D008C">
        <w:rPr>
          <w:rFonts w:ascii="Arial" w:hAnsi="Arial" w:cs="Arial"/>
        </w:rPr>
        <w:t xml:space="preserve"> they require to</w:t>
      </w:r>
      <w:r w:rsidR="00A31E70" w:rsidRPr="008D008C">
        <w:rPr>
          <w:rFonts w:ascii="Arial" w:hAnsi="Arial" w:cs="Arial"/>
        </w:rPr>
        <w:t xml:space="preserve"> prepare them for</w:t>
      </w:r>
      <w:r w:rsidR="00E95BA4" w:rsidRPr="008D008C">
        <w:rPr>
          <w:rFonts w:ascii="Arial" w:hAnsi="Arial" w:cs="Arial"/>
        </w:rPr>
        <w:t xml:space="preserve"> adult life</w:t>
      </w:r>
      <w:r w:rsidR="004045F6" w:rsidRPr="008D008C">
        <w:rPr>
          <w:rFonts w:ascii="Arial" w:hAnsi="Arial" w:cs="Arial"/>
        </w:rPr>
        <w:t>,</w:t>
      </w:r>
      <w:r w:rsidR="0000544E" w:rsidRPr="008D008C">
        <w:rPr>
          <w:rFonts w:ascii="Arial" w:hAnsi="Arial" w:cs="Arial"/>
        </w:rPr>
        <w:t xml:space="preserve"> enabling them to l</w:t>
      </w:r>
      <w:r w:rsidR="0098625E" w:rsidRPr="008D008C">
        <w:rPr>
          <w:rFonts w:ascii="Arial" w:hAnsi="Arial" w:cs="Arial"/>
        </w:rPr>
        <w:t xml:space="preserve">ead a </w:t>
      </w:r>
      <w:r w:rsidR="0000544E" w:rsidRPr="008D008C">
        <w:rPr>
          <w:rFonts w:ascii="Arial" w:hAnsi="Arial" w:cs="Arial"/>
        </w:rPr>
        <w:t xml:space="preserve">happy, healthy and </w:t>
      </w:r>
      <w:r w:rsidR="0098625E" w:rsidRPr="008D008C">
        <w:rPr>
          <w:rFonts w:ascii="Arial" w:hAnsi="Arial" w:cs="Arial"/>
        </w:rPr>
        <w:t>prosperous future</w:t>
      </w:r>
      <w:r w:rsidRPr="008D008C">
        <w:rPr>
          <w:rFonts w:ascii="Arial" w:hAnsi="Arial" w:cs="Arial"/>
        </w:rPr>
        <w:t>.</w:t>
      </w:r>
    </w:p>
    <w:p w14:paraId="135921D6" w14:textId="77777777" w:rsidR="0060153D" w:rsidRPr="008D008C" w:rsidRDefault="0060153D" w:rsidP="008D008C">
      <w:pPr>
        <w:spacing w:line="360" w:lineRule="auto"/>
        <w:jc w:val="both"/>
        <w:rPr>
          <w:rFonts w:ascii="Arial" w:hAnsi="Arial" w:cs="Arial"/>
        </w:rPr>
      </w:pPr>
    </w:p>
    <w:p w14:paraId="40F6A196" w14:textId="77777777" w:rsidR="0060153D" w:rsidRPr="008D008C" w:rsidRDefault="0060153D" w:rsidP="008D008C">
      <w:pPr>
        <w:spacing w:line="360" w:lineRule="auto"/>
        <w:jc w:val="both"/>
        <w:rPr>
          <w:rFonts w:ascii="Arial" w:hAnsi="Arial" w:cs="Arial"/>
        </w:rPr>
      </w:pPr>
    </w:p>
    <w:p w14:paraId="6D583F7C" w14:textId="2FC534FB" w:rsidR="0060153D" w:rsidRPr="008D008C" w:rsidRDefault="0060153D" w:rsidP="008D008C">
      <w:pPr>
        <w:spacing w:line="360" w:lineRule="auto"/>
        <w:jc w:val="both"/>
        <w:rPr>
          <w:rFonts w:ascii="Arial" w:hAnsi="Arial" w:cs="Arial"/>
        </w:rPr>
      </w:pPr>
    </w:p>
    <w:p w14:paraId="3B8E4046" w14:textId="5B449505" w:rsidR="0075677F" w:rsidRPr="008D008C" w:rsidRDefault="0075677F" w:rsidP="008D008C">
      <w:pPr>
        <w:spacing w:line="360" w:lineRule="auto"/>
        <w:jc w:val="both"/>
        <w:rPr>
          <w:rFonts w:ascii="Arial" w:hAnsi="Arial" w:cs="Arial"/>
        </w:rPr>
      </w:pPr>
    </w:p>
    <w:p w14:paraId="7115C79E" w14:textId="6B97DA54" w:rsidR="0075677F" w:rsidRPr="008D008C" w:rsidRDefault="0075677F" w:rsidP="008D008C">
      <w:pPr>
        <w:spacing w:line="360" w:lineRule="auto"/>
        <w:jc w:val="both"/>
        <w:rPr>
          <w:rFonts w:ascii="Arial" w:hAnsi="Arial" w:cs="Arial"/>
        </w:rPr>
      </w:pPr>
    </w:p>
    <w:p w14:paraId="3B9FB1F1" w14:textId="787A33E7" w:rsidR="0075677F" w:rsidRPr="008D008C" w:rsidRDefault="0075677F" w:rsidP="008D008C">
      <w:pPr>
        <w:spacing w:line="360" w:lineRule="auto"/>
        <w:jc w:val="both"/>
        <w:rPr>
          <w:rFonts w:ascii="Arial" w:hAnsi="Arial" w:cs="Arial"/>
        </w:rPr>
      </w:pPr>
    </w:p>
    <w:p w14:paraId="03261E75" w14:textId="686B1397" w:rsidR="0075677F" w:rsidRPr="008D008C" w:rsidRDefault="0075677F" w:rsidP="008D008C">
      <w:pPr>
        <w:spacing w:line="360" w:lineRule="auto"/>
        <w:jc w:val="both"/>
        <w:rPr>
          <w:rFonts w:ascii="Arial" w:hAnsi="Arial" w:cs="Arial"/>
        </w:rPr>
      </w:pPr>
    </w:p>
    <w:p w14:paraId="6EDB84B0" w14:textId="767E35F1" w:rsidR="0075677F" w:rsidRPr="008D008C" w:rsidRDefault="0075677F" w:rsidP="008D008C">
      <w:pPr>
        <w:spacing w:line="360" w:lineRule="auto"/>
        <w:jc w:val="both"/>
        <w:rPr>
          <w:rFonts w:ascii="Arial" w:hAnsi="Arial" w:cs="Arial"/>
        </w:rPr>
      </w:pPr>
    </w:p>
    <w:p w14:paraId="62E84EDE" w14:textId="05267F48" w:rsidR="0075677F" w:rsidRPr="008D008C" w:rsidRDefault="0075677F" w:rsidP="008D008C">
      <w:pPr>
        <w:spacing w:line="360" w:lineRule="auto"/>
        <w:jc w:val="both"/>
        <w:rPr>
          <w:rFonts w:ascii="Arial" w:hAnsi="Arial" w:cs="Arial"/>
        </w:rPr>
      </w:pPr>
    </w:p>
    <w:p w14:paraId="30ED9E76" w14:textId="26E4DC47" w:rsidR="0075677F" w:rsidRPr="008D008C" w:rsidRDefault="0075677F" w:rsidP="008D008C">
      <w:pPr>
        <w:spacing w:line="360" w:lineRule="auto"/>
        <w:jc w:val="both"/>
        <w:rPr>
          <w:rFonts w:ascii="Arial" w:hAnsi="Arial" w:cs="Arial"/>
        </w:rPr>
      </w:pPr>
    </w:p>
    <w:p w14:paraId="34E3473E" w14:textId="0E30D8E3" w:rsidR="0075677F" w:rsidRPr="008D008C" w:rsidRDefault="0075677F" w:rsidP="008D008C">
      <w:pPr>
        <w:spacing w:line="360" w:lineRule="auto"/>
        <w:jc w:val="both"/>
        <w:rPr>
          <w:rFonts w:ascii="Arial" w:hAnsi="Arial" w:cs="Arial"/>
        </w:rPr>
      </w:pPr>
    </w:p>
    <w:p w14:paraId="02FD3B42" w14:textId="47D70EB2" w:rsidR="0075677F" w:rsidRPr="008D008C" w:rsidRDefault="0075677F" w:rsidP="008D008C">
      <w:pPr>
        <w:spacing w:line="360" w:lineRule="auto"/>
        <w:jc w:val="both"/>
        <w:rPr>
          <w:rFonts w:ascii="Arial" w:hAnsi="Arial" w:cs="Arial"/>
        </w:rPr>
      </w:pPr>
    </w:p>
    <w:p w14:paraId="205B9397" w14:textId="7439D8ED" w:rsidR="0075677F" w:rsidRPr="008D008C" w:rsidRDefault="0075677F" w:rsidP="008D008C">
      <w:pPr>
        <w:spacing w:line="360" w:lineRule="auto"/>
        <w:jc w:val="both"/>
        <w:rPr>
          <w:rFonts w:ascii="Arial" w:hAnsi="Arial" w:cs="Arial"/>
        </w:rPr>
      </w:pPr>
    </w:p>
    <w:p w14:paraId="6A43EA77" w14:textId="4EF4C791" w:rsidR="0075677F" w:rsidRDefault="0075677F" w:rsidP="008D008C">
      <w:pPr>
        <w:spacing w:line="360" w:lineRule="auto"/>
        <w:jc w:val="both"/>
        <w:rPr>
          <w:rFonts w:ascii="Arial" w:hAnsi="Arial" w:cs="Arial"/>
        </w:rPr>
      </w:pPr>
    </w:p>
    <w:p w14:paraId="1F98E630" w14:textId="47C3711D" w:rsidR="00D12ACE" w:rsidRDefault="00D12ACE" w:rsidP="008D008C">
      <w:pPr>
        <w:spacing w:line="360" w:lineRule="auto"/>
        <w:jc w:val="both"/>
        <w:rPr>
          <w:rFonts w:ascii="Arial" w:hAnsi="Arial" w:cs="Arial"/>
        </w:rPr>
      </w:pPr>
    </w:p>
    <w:p w14:paraId="2FD74FC9" w14:textId="77777777" w:rsidR="00D12ACE" w:rsidRPr="008D008C" w:rsidRDefault="00D12ACE" w:rsidP="008D008C">
      <w:pPr>
        <w:spacing w:line="360" w:lineRule="auto"/>
        <w:jc w:val="both"/>
        <w:rPr>
          <w:rFonts w:ascii="Arial" w:hAnsi="Arial" w:cs="Arial"/>
        </w:rPr>
      </w:pPr>
    </w:p>
    <w:p w14:paraId="2F79EC3A" w14:textId="73682ABC" w:rsidR="0075677F" w:rsidRPr="008D008C" w:rsidRDefault="0075677F" w:rsidP="008D008C">
      <w:pPr>
        <w:spacing w:line="360" w:lineRule="auto"/>
        <w:jc w:val="both"/>
        <w:rPr>
          <w:rFonts w:ascii="Arial" w:hAnsi="Arial" w:cs="Arial"/>
        </w:rPr>
      </w:pPr>
    </w:p>
    <w:p w14:paraId="74D60279" w14:textId="6D886BE2" w:rsidR="008C75DD" w:rsidRPr="008D008C" w:rsidRDefault="003510CE" w:rsidP="008D008C">
      <w:pPr>
        <w:spacing w:line="360" w:lineRule="auto"/>
        <w:jc w:val="both"/>
        <w:rPr>
          <w:rFonts w:ascii="Arial" w:hAnsi="Arial" w:cs="Arial"/>
          <w:color w:val="000000"/>
          <w:u w:val="single"/>
        </w:rPr>
      </w:pPr>
      <w:r w:rsidRPr="008D008C">
        <w:rPr>
          <w:rFonts w:ascii="Arial" w:hAnsi="Arial" w:cs="Arial"/>
          <w:color w:val="000000"/>
          <w:u w:val="single"/>
        </w:rPr>
        <w:lastRenderedPageBreak/>
        <w:t>References</w:t>
      </w:r>
    </w:p>
    <w:p w14:paraId="38850916" w14:textId="6A7177BD" w:rsidR="008C75DD" w:rsidRPr="008D008C" w:rsidRDefault="008C75DD" w:rsidP="008D008C">
      <w:pPr>
        <w:spacing w:line="360" w:lineRule="auto"/>
        <w:jc w:val="both"/>
        <w:rPr>
          <w:rFonts w:ascii="Arial" w:hAnsi="Arial" w:cs="Arial"/>
          <w:color w:val="000000"/>
        </w:rPr>
      </w:pPr>
    </w:p>
    <w:p w14:paraId="1E0B84A6" w14:textId="311FE5F2" w:rsidR="00B11D57" w:rsidRPr="008D008C" w:rsidRDefault="00B11D57" w:rsidP="008D008C">
      <w:pPr>
        <w:spacing w:line="360" w:lineRule="auto"/>
        <w:jc w:val="both"/>
        <w:rPr>
          <w:rFonts w:ascii="Arial" w:hAnsi="Arial" w:cs="Arial"/>
          <w:color w:val="000000"/>
        </w:rPr>
      </w:pPr>
      <w:r w:rsidRPr="008D008C">
        <w:rPr>
          <w:rFonts w:ascii="Arial" w:hAnsi="Arial" w:cs="Arial"/>
          <w:color w:val="000000"/>
        </w:rPr>
        <w:t>Ac</w:t>
      </w:r>
      <w:r w:rsidR="001208DF" w:rsidRPr="008D008C">
        <w:rPr>
          <w:rFonts w:ascii="Arial" w:hAnsi="Arial" w:cs="Arial"/>
          <w:color w:val="000000"/>
        </w:rPr>
        <w:t>ademic Library</w:t>
      </w:r>
      <w:r w:rsidRPr="008D008C">
        <w:rPr>
          <w:rFonts w:ascii="Arial" w:hAnsi="Arial" w:cs="Arial"/>
          <w:color w:val="000000"/>
        </w:rPr>
        <w:t xml:space="preserve"> (2022) </w:t>
      </w:r>
      <w:r w:rsidRPr="008D008C">
        <w:rPr>
          <w:rFonts w:ascii="Arial" w:hAnsi="Arial" w:cs="Arial"/>
          <w:i/>
          <w:iCs/>
          <w:color w:val="000000"/>
        </w:rPr>
        <w:t>Catalytic teachers and teacher leadership</w:t>
      </w:r>
      <w:r w:rsidRPr="008D008C">
        <w:rPr>
          <w:rFonts w:ascii="Arial" w:hAnsi="Arial" w:cs="Arial"/>
          <w:color w:val="000000"/>
        </w:rPr>
        <w:t xml:space="preserve">. Available at: </w:t>
      </w:r>
      <w:hyperlink r:id="rId7" w:history="1">
        <w:r w:rsidRPr="008D008C">
          <w:rPr>
            <w:rStyle w:val="Hyperlink"/>
            <w:rFonts w:ascii="Arial" w:hAnsi="Arial" w:cs="Arial"/>
          </w:rPr>
          <w:t>https://ebrary.net/157111/education/catalytic_teachers_teacher_leadership</w:t>
        </w:r>
      </w:hyperlink>
      <w:r w:rsidRPr="008D008C">
        <w:rPr>
          <w:rFonts w:ascii="Arial" w:hAnsi="Arial" w:cs="Arial"/>
          <w:color w:val="000000"/>
        </w:rPr>
        <w:t xml:space="preserve"> (Accessed: 19</w:t>
      </w:r>
      <w:r w:rsidRPr="008D008C">
        <w:rPr>
          <w:rFonts w:ascii="Arial" w:hAnsi="Arial" w:cs="Arial"/>
          <w:color w:val="000000"/>
          <w:vertAlign w:val="superscript"/>
        </w:rPr>
        <w:t>th</w:t>
      </w:r>
      <w:r w:rsidRPr="008D008C">
        <w:rPr>
          <w:rFonts w:ascii="Arial" w:hAnsi="Arial" w:cs="Arial"/>
          <w:color w:val="000000"/>
        </w:rPr>
        <w:t xml:space="preserve"> March 2022). </w:t>
      </w:r>
    </w:p>
    <w:p w14:paraId="2BD40F89" w14:textId="77777777" w:rsidR="00B11D57" w:rsidRPr="008D008C" w:rsidRDefault="00B11D57" w:rsidP="008D008C">
      <w:pPr>
        <w:spacing w:line="360" w:lineRule="auto"/>
        <w:jc w:val="both"/>
        <w:rPr>
          <w:rFonts w:ascii="Arial" w:hAnsi="Arial" w:cs="Arial"/>
          <w:color w:val="000000"/>
        </w:rPr>
      </w:pPr>
    </w:p>
    <w:p w14:paraId="21B137D8" w14:textId="6CCB0030" w:rsidR="00B11D57" w:rsidRPr="008D008C" w:rsidRDefault="00B11D57" w:rsidP="008D008C">
      <w:pPr>
        <w:spacing w:line="360" w:lineRule="auto"/>
        <w:jc w:val="both"/>
        <w:rPr>
          <w:rFonts w:ascii="Arial" w:hAnsi="Arial" w:cs="Arial"/>
          <w:color w:val="000000"/>
        </w:rPr>
      </w:pPr>
    </w:p>
    <w:p w14:paraId="42D31C83" w14:textId="33F08B31" w:rsidR="00A50C00" w:rsidRPr="008D008C" w:rsidRDefault="00A50C00" w:rsidP="008D008C">
      <w:pPr>
        <w:spacing w:line="360" w:lineRule="auto"/>
        <w:jc w:val="both"/>
        <w:rPr>
          <w:rFonts w:ascii="Arial" w:hAnsi="Arial" w:cs="Arial"/>
          <w:color w:val="000000"/>
        </w:rPr>
      </w:pPr>
      <w:r w:rsidRPr="008D008C">
        <w:rPr>
          <w:rFonts w:ascii="Arial" w:hAnsi="Arial" w:cs="Arial"/>
          <w:color w:val="000000"/>
        </w:rPr>
        <w:t xml:space="preserve">American Sociological Association (no date) </w:t>
      </w:r>
      <w:r w:rsidRPr="008D008C">
        <w:rPr>
          <w:rFonts w:ascii="Arial" w:hAnsi="Arial" w:cs="Arial"/>
          <w:i/>
          <w:iCs/>
          <w:color w:val="000000"/>
        </w:rPr>
        <w:t xml:space="preserve">What is </w:t>
      </w:r>
      <w:proofErr w:type="gramStart"/>
      <w:r w:rsidRPr="008D008C">
        <w:rPr>
          <w:rFonts w:ascii="Arial" w:hAnsi="Arial" w:cs="Arial"/>
          <w:i/>
          <w:iCs/>
          <w:color w:val="000000"/>
        </w:rPr>
        <w:t>Sociology?</w:t>
      </w:r>
      <w:r w:rsidRPr="008D008C">
        <w:rPr>
          <w:rFonts w:ascii="Arial" w:hAnsi="Arial" w:cs="Arial"/>
          <w:color w:val="000000"/>
        </w:rPr>
        <w:t>.</w:t>
      </w:r>
      <w:proofErr w:type="gramEnd"/>
      <w:r w:rsidRPr="008D008C">
        <w:rPr>
          <w:rFonts w:ascii="Arial" w:hAnsi="Arial" w:cs="Arial"/>
          <w:color w:val="000000"/>
        </w:rPr>
        <w:t xml:space="preserve"> Available at: </w:t>
      </w:r>
      <w:hyperlink r:id="rId8" w:history="1">
        <w:r w:rsidRPr="008D008C">
          <w:rPr>
            <w:rStyle w:val="Hyperlink"/>
            <w:rFonts w:ascii="Arial" w:hAnsi="Arial" w:cs="Arial"/>
          </w:rPr>
          <w:t>https://www.asanet.org/about/what-sociology</w:t>
        </w:r>
      </w:hyperlink>
      <w:r w:rsidRPr="008D008C">
        <w:rPr>
          <w:rFonts w:ascii="Arial" w:hAnsi="Arial" w:cs="Arial"/>
          <w:color w:val="000000"/>
        </w:rPr>
        <w:t xml:space="preserve"> (Accessed: 20</w:t>
      </w:r>
      <w:r w:rsidRPr="008D008C">
        <w:rPr>
          <w:rFonts w:ascii="Arial" w:hAnsi="Arial" w:cs="Arial"/>
          <w:color w:val="000000"/>
          <w:vertAlign w:val="superscript"/>
        </w:rPr>
        <w:t>th</w:t>
      </w:r>
      <w:r w:rsidRPr="008D008C">
        <w:rPr>
          <w:rFonts w:ascii="Arial" w:hAnsi="Arial" w:cs="Arial"/>
          <w:color w:val="000000"/>
        </w:rPr>
        <w:t xml:space="preserve"> March 2022).  </w:t>
      </w:r>
    </w:p>
    <w:p w14:paraId="01D894A4" w14:textId="2842CFEB" w:rsidR="00A50C00" w:rsidRPr="008D008C" w:rsidRDefault="00A50C00" w:rsidP="008D008C">
      <w:pPr>
        <w:spacing w:line="360" w:lineRule="auto"/>
        <w:jc w:val="both"/>
        <w:rPr>
          <w:rFonts w:ascii="Arial" w:hAnsi="Arial" w:cs="Arial"/>
          <w:color w:val="000000"/>
        </w:rPr>
      </w:pPr>
    </w:p>
    <w:p w14:paraId="262F2737" w14:textId="45E54270" w:rsidR="00D04E1B" w:rsidRPr="008D008C" w:rsidRDefault="00D04E1B" w:rsidP="008D008C">
      <w:pPr>
        <w:spacing w:line="360" w:lineRule="auto"/>
        <w:jc w:val="both"/>
        <w:rPr>
          <w:rFonts w:ascii="Arial" w:hAnsi="Arial" w:cs="Arial"/>
          <w:color w:val="000000"/>
        </w:rPr>
      </w:pPr>
    </w:p>
    <w:p w14:paraId="0732A8F8" w14:textId="08AA710A" w:rsidR="00D22D40" w:rsidRPr="008D008C" w:rsidRDefault="00D22D40"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American Sociological Association (2022) </w:t>
      </w:r>
      <w:r w:rsidRPr="008D008C">
        <w:rPr>
          <w:rStyle w:val="normaltextrun"/>
          <w:rFonts w:ascii="Arial" w:hAnsi="Arial" w:cs="Arial"/>
          <w:i/>
          <w:iCs/>
          <w:color w:val="000000"/>
        </w:rPr>
        <w:t>Sociology of Education</w:t>
      </w:r>
      <w:r w:rsidRPr="008D008C">
        <w:rPr>
          <w:rStyle w:val="normaltextrun"/>
          <w:rFonts w:ascii="Arial" w:hAnsi="Arial" w:cs="Arial"/>
          <w:color w:val="000000"/>
        </w:rPr>
        <w:t xml:space="preserve">. Available at: </w:t>
      </w:r>
      <w:hyperlink r:id="rId9" w:history="1">
        <w:r w:rsidRPr="008D008C">
          <w:rPr>
            <w:rStyle w:val="Hyperlink"/>
            <w:rFonts w:ascii="Arial" w:hAnsi="Arial" w:cs="Arial"/>
          </w:rPr>
          <w:t>https://journals.sagepub.com/description/soe</w:t>
        </w:r>
      </w:hyperlink>
      <w:r w:rsidRPr="008D008C">
        <w:rPr>
          <w:rStyle w:val="normaltextrun"/>
          <w:rFonts w:ascii="Arial" w:hAnsi="Arial" w:cs="Arial"/>
          <w:color w:val="000000"/>
        </w:rPr>
        <w:t xml:space="preserve"> (Accessed: 20</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10617A2C" w14:textId="77777777" w:rsidR="00606187" w:rsidRPr="008D008C" w:rsidRDefault="00606187" w:rsidP="008D008C">
      <w:pPr>
        <w:spacing w:line="360" w:lineRule="auto"/>
        <w:jc w:val="both"/>
        <w:rPr>
          <w:rFonts w:ascii="Arial" w:hAnsi="Arial" w:cs="Arial"/>
          <w:color w:val="000000"/>
        </w:rPr>
      </w:pPr>
    </w:p>
    <w:p w14:paraId="4782C7B8" w14:textId="77777777" w:rsidR="00D22D40" w:rsidRPr="008D008C" w:rsidRDefault="00D22D40" w:rsidP="008D008C">
      <w:pPr>
        <w:spacing w:line="360" w:lineRule="auto"/>
        <w:jc w:val="both"/>
        <w:rPr>
          <w:rFonts w:ascii="Arial" w:hAnsi="Arial" w:cs="Arial"/>
          <w:color w:val="000000"/>
        </w:rPr>
      </w:pPr>
    </w:p>
    <w:p w14:paraId="41C85FE9" w14:textId="4E2746C2" w:rsidR="00433C34" w:rsidRPr="008D008C" w:rsidRDefault="00433C34" w:rsidP="008D008C">
      <w:pPr>
        <w:spacing w:line="360" w:lineRule="auto"/>
        <w:jc w:val="both"/>
        <w:rPr>
          <w:rFonts w:ascii="Arial" w:hAnsi="Arial" w:cs="Arial"/>
          <w:color w:val="000000"/>
        </w:rPr>
      </w:pPr>
      <w:r w:rsidRPr="008D008C">
        <w:rPr>
          <w:rFonts w:ascii="Arial" w:hAnsi="Arial" w:cs="Arial"/>
          <w:color w:val="000000"/>
        </w:rPr>
        <w:t xml:space="preserve">Ankrum, R.J. (2016) ‘Utilizing Teacher Leadership as a Catalyst for Change in Schools’, </w:t>
      </w:r>
      <w:r w:rsidRPr="008D008C">
        <w:rPr>
          <w:rFonts w:ascii="Arial" w:hAnsi="Arial" w:cs="Arial"/>
          <w:i/>
          <w:iCs/>
          <w:color w:val="000000"/>
        </w:rPr>
        <w:t>School of Education</w:t>
      </w:r>
      <w:r w:rsidRPr="008D008C">
        <w:rPr>
          <w:rFonts w:ascii="Arial" w:hAnsi="Arial" w:cs="Arial"/>
          <w:color w:val="000000"/>
        </w:rPr>
        <w:t xml:space="preserve">, </w:t>
      </w:r>
      <w:r w:rsidR="00F1488C" w:rsidRPr="008D008C">
        <w:rPr>
          <w:rFonts w:ascii="Arial" w:hAnsi="Arial" w:cs="Arial"/>
          <w:color w:val="000000"/>
        </w:rPr>
        <w:t>2 (1), pp. 151-165. DOI:</w:t>
      </w:r>
      <w:r w:rsidR="00644240" w:rsidRPr="008D008C">
        <w:rPr>
          <w:rFonts w:ascii="Arial" w:hAnsi="Arial" w:cs="Arial"/>
          <w:color w:val="000000"/>
        </w:rPr>
        <w:t>10.5296/</w:t>
      </w:r>
      <w:proofErr w:type="gramStart"/>
      <w:r w:rsidR="00644240" w:rsidRPr="008D008C">
        <w:rPr>
          <w:rFonts w:ascii="Arial" w:hAnsi="Arial" w:cs="Arial"/>
          <w:color w:val="000000"/>
        </w:rPr>
        <w:t>jei.v</w:t>
      </w:r>
      <w:proofErr w:type="gramEnd"/>
      <w:r w:rsidR="00644240" w:rsidRPr="008D008C">
        <w:rPr>
          <w:rFonts w:ascii="Arial" w:hAnsi="Arial" w:cs="Arial"/>
          <w:color w:val="000000"/>
        </w:rPr>
        <w:t xml:space="preserve">2i1.9154. Available at: </w:t>
      </w:r>
      <w:hyperlink r:id="rId10" w:history="1">
        <w:r w:rsidR="00644240" w:rsidRPr="008D008C">
          <w:rPr>
            <w:rStyle w:val="Hyperlink"/>
            <w:rFonts w:ascii="Arial" w:hAnsi="Arial" w:cs="Arial"/>
          </w:rPr>
          <w:t>https://moodle.uwtsd.ac.uk/pluginfile.php/567620/mod_folder/content/0/Utilising%20Teacher%20Leadersher%20as%20a%20Catalyst%20for%20Change%20in%20Schools%20-%202016.pdf?forcedownload=1</w:t>
        </w:r>
      </w:hyperlink>
      <w:r w:rsidR="00644240" w:rsidRPr="008D008C">
        <w:rPr>
          <w:rFonts w:ascii="Arial" w:hAnsi="Arial" w:cs="Arial"/>
          <w:color w:val="000000"/>
        </w:rPr>
        <w:t xml:space="preserve"> (Accessed: 19</w:t>
      </w:r>
      <w:r w:rsidR="00644240" w:rsidRPr="008D008C">
        <w:rPr>
          <w:rFonts w:ascii="Arial" w:hAnsi="Arial" w:cs="Arial"/>
          <w:color w:val="000000"/>
          <w:vertAlign w:val="superscript"/>
        </w:rPr>
        <w:t>th</w:t>
      </w:r>
      <w:r w:rsidR="00644240" w:rsidRPr="008D008C">
        <w:rPr>
          <w:rFonts w:ascii="Arial" w:hAnsi="Arial" w:cs="Arial"/>
          <w:color w:val="000000"/>
        </w:rPr>
        <w:t xml:space="preserve"> March 2022).</w:t>
      </w:r>
    </w:p>
    <w:p w14:paraId="2B566B6B" w14:textId="1C67F681" w:rsidR="00C018B6" w:rsidRPr="008D008C" w:rsidRDefault="00C018B6" w:rsidP="008D008C">
      <w:pPr>
        <w:spacing w:line="360" w:lineRule="auto"/>
        <w:jc w:val="both"/>
        <w:rPr>
          <w:rFonts w:ascii="Arial" w:hAnsi="Arial" w:cs="Arial"/>
          <w:color w:val="000000"/>
        </w:rPr>
      </w:pPr>
    </w:p>
    <w:p w14:paraId="5B686BE2" w14:textId="77777777" w:rsidR="0017604C" w:rsidRPr="008D008C" w:rsidRDefault="0017604C" w:rsidP="008D008C">
      <w:pPr>
        <w:spacing w:line="360" w:lineRule="auto"/>
        <w:jc w:val="both"/>
        <w:rPr>
          <w:rFonts w:ascii="Arial" w:hAnsi="Arial" w:cs="Arial"/>
          <w:color w:val="000000"/>
        </w:rPr>
      </w:pPr>
    </w:p>
    <w:p w14:paraId="63A15C1A" w14:textId="2F19B7D9" w:rsidR="00C018B6" w:rsidRPr="008D008C" w:rsidRDefault="00C018B6" w:rsidP="008D008C">
      <w:pPr>
        <w:spacing w:line="360" w:lineRule="auto"/>
        <w:jc w:val="both"/>
        <w:rPr>
          <w:rFonts w:ascii="Arial" w:hAnsi="Arial" w:cs="Arial"/>
          <w:color w:val="000000"/>
        </w:rPr>
      </w:pPr>
      <w:r w:rsidRPr="008D008C">
        <w:rPr>
          <w:rFonts w:ascii="Arial" w:hAnsi="Arial" w:cs="Arial"/>
          <w:color w:val="000000"/>
        </w:rPr>
        <w:t>Aubrey, K. and Riley, A. (2019)</w:t>
      </w:r>
      <w:r w:rsidRPr="008D008C">
        <w:rPr>
          <w:rFonts w:ascii="Arial" w:hAnsi="Arial" w:cs="Arial"/>
          <w:i/>
          <w:iCs/>
          <w:color w:val="000000"/>
        </w:rPr>
        <w:t xml:space="preserve"> Understanding and Using Educational Theories</w:t>
      </w:r>
      <w:r w:rsidRPr="008D008C">
        <w:rPr>
          <w:rFonts w:ascii="Arial" w:hAnsi="Arial" w:cs="Arial"/>
          <w:color w:val="000000"/>
        </w:rPr>
        <w:t>. 2</w:t>
      </w:r>
      <w:r w:rsidRPr="008D008C">
        <w:rPr>
          <w:rFonts w:ascii="Arial" w:hAnsi="Arial" w:cs="Arial"/>
          <w:color w:val="000000"/>
          <w:vertAlign w:val="superscript"/>
        </w:rPr>
        <w:t>nd</w:t>
      </w:r>
      <w:r w:rsidRPr="008D008C">
        <w:rPr>
          <w:rFonts w:ascii="Arial" w:hAnsi="Arial" w:cs="Arial"/>
          <w:color w:val="000000"/>
        </w:rPr>
        <w:t xml:space="preserve"> </w:t>
      </w:r>
      <w:proofErr w:type="spellStart"/>
      <w:r w:rsidRPr="008D008C">
        <w:rPr>
          <w:rFonts w:ascii="Arial" w:hAnsi="Arial" w:cs="Arial"/>
          <w:color w:val="000000"/>
        </w:rPr>
        <w:t>edn</w:t>
      </w:r>
      <w:proofErr w:type="spellEnd"/>
      <w:r w:rsidRPr="008D008C">
        <w:rPr>
          <w:rFonts w:ascii="Arial" w:hAnsi="Arial" w:cs="Arial"/>
          <w:color w:val="000000"/>
        </w:rPr>
        <w:t>. London: SAGE Publications Ltd.</w:t>
      </w:r>
    </w:p>
    <w:p w14:paraId="74E9EA1B" w14:textId="77777777" w:rsidR="00644240" w:rsidRPr="008D008C" w:rsidRDefault="00644240" w:rsidP="008D008C">
      <w:pPr>
        <w:spacing w:line="360" w:lineRule="auto"/>
        <w:jc w:val="both"/>
        <w:rPr>
          <w:rFonts w:ascii="Arial" w:hAnsi="Arial" w:cs="Arial"/>
          <w:color w:val="000000"/>
        </w:rPr>
      </w:pPr>
    </w:p>
    <w:p w14:paraId="0868ED53" w14:textId="76EB606F" w:rsidR="00433C34" w:rsidRPr="008D008C" w:rsidRDefault="00433C34" w:rsidP="008D008C">
      <w:pPr>
        <w:spacing w:line="360" w:lineRule="auto"/>
        <w:jc w:val="both"/>
        <w:rPr>
          <w:rFonts w:ascii="Arial" w:hAnsi="Arial" w:cs="Arial"/>
          <w:color w:val="000000"/>
        </w:rPr>
      </w:pPr>
    </w:p>
    <w:p w14:paraId="3EDF6F92" w14:textId="158099BD" w:rsidR="000E26CE" w:rsidRPr="008D008C" w:rsidRDefault="000E26CE" w:rsidP="008D008C">
      <w:pPr>
        <w:spacing w:line="360" w:lineRule="auto"/>
        <w:jc w:val="both"/>
        <w:rPr>
          <w:rFonts w:ascii="Arial" w:hAnsi="Arial" w:cs="Arial"/>
          <w:color w:val="000000"/>
        </w:rPr>
      </w:pPr>
      <w:r w:rsidRPr="008D008C">
        <w:rPr>
          <w:rFonts w:ascii="Arial" w:hAnsi="Arial" w:cs="Arial"/>
          <w:color w:val="000000"/>
        </w:rPr>
        <w:t xml:space="preserve">Baillie, T. (no date) </w:t>
      </w:r>
      <w:r w:rsidRPr="008D008C">
        <w:rPr>
          <w:rFonts w:ascii="Arial" w:hAnsi="Arial" w:cs="Arial"/>
          <w:i/>
          <w:iCs/>
          <w:color w:val="000000"/>
        </w:rPr>
        <w:t>Incorporating children’s digital rights into the UNCRC</w:t>
      </w:r>
      <w:r w:rsidRPr="008D008C">
        <w:rPr>
          <w:rFonts w:ascii="Arial" w:hAnsi="Arial" w:cs="Arial"/>
          <w:color w:val="000000"/>
        </w:rPr>
        <w:t xml:space="preserve">. Available at: </w:t>
      </w:r>
      <w:hyperlink r:id="rId11" w:history="1">
        <w:r w:rsidRPr="008D008C">
          <w:rPr>
            <w:rStyle w:val="Hyperlink"/>
            <w:rFonts w:ascii="Arial" w:hAnsi="Arial" w:cs="Arial"/>
          </w:rPr>
          <w:t>https://www.cypcs.org.uk/ufiles/Incorporating-Digital-Rights.pdf</w:t>
        </w:r>
      </w:hyperlink>
      <w:r w:rsidRPr="008D008C">
        <w:rPr>
          <w:rFonts w:ascii="Arial" w:hAnsi="Arial" w:cs="Arial"/>
          <w:color w:val="000000"/>
        </w:rPr>
        <w:t xml:space="preserve"> (Accessed: 22</w:t>
      </w:r>
      <w:r w:rsidRPr="008D008C">
        <w:rPr>
          <w:rFonts w:ascii="Arial" w:hAnsi="Arial" w:cs="Arial"/>
          <w:color w:val="000000"/>
          <w:vertAlign w:val="superscript"/>
        </w:rPr>
        <w:t>nd</w:t>
      </w:r>
      <w:r w:rsidRPr="008D008C">
        <w:rPr>
          <w:rFonts w:ascii="Arial" w:hAnsi="Arial" w:cs="Arial"/>
          <w:color w:val="000000"/>
        </w:rPr>
        <w:t xml:space="preserve"> March 2022). </w:t>
      </w:r>
    </w:p>
    <w:p w14:paraId="1288473D" w14:textId="77777777" w:rsidR="000E26CE" w:rsidRPr="008D008C" w:rsidRDefault="000E26CE" w:rsidP="008D008C">
      <w:pPr>
        <w:spacing w:line="360" w:lineRule="auto"/>
        <w:jc w:val="both"/>
        <w:rPr>
          <w:rFonts w:ascii="Arial" w:hAnsi="Arial" w:cs="Arial"/>
          <w:color w:val="000000"/>
        </w:rPr>
      </w:pPr>
    </w:p>
    <w:p w14:paraId="40D7CD46" w14:textId="77777777" w:rsidR="000E26CE" w:rsidRPr="008D008C" w:rsidRDefault="000E26CE" w:rsidP="008D008C">
      <w:pPr>
        <w:spacing w:line="360" w:lineRule="auto"/>
        <w:jc w:val="both"/>
        <w:rPr>
          <w:rFonts w:ascii="Arial" w:hAnsi="Arial" w:cs="Arial"/>
          <w:color w:val="000000"/>
        </w:rPr>
      </w:pPr>
    </w:p>
    <w:p w14:paraId="4AC1F1C1" w14:textId="082F0175" w:rsidR="00C54D34" w:rsidRPr="008D008C" w:rsidRDefault="00C54D34" w:rsidP="008D008C">
      <w:pPr>
        <w:pStyle w:val="Heading1"/>
        <w:spacing w:before="0" w:beforeAutospacing="0" w:after="0" w:afterAutospacing="0" w:line="360" w:lineRule="auto"/>
        <w:jc w:val="both"/>
        <w:rPr>
          <w:rStyle w:val="normaltextrun"/>
          <w:rFonts w:ascii="Arial" w:hAnsi="Arial" w:cs="Arial"/>
          <w:b w:val="0"/>
          <w:bCs w:val="0"/>
          <w:color w:val="000000"/>
          <w:sz w:val="24"/>
          <w:szCs w:val="24"/>
        </w:rPr>
      </w:pPr>
      <w:r w:rsidRPr="008D008C">
        <w:rPr>
          <w:rStyle w:val="normaltextrun"/>
          <w:rFonts w:ascii="Arial" w:hAnsi="Arial" w:cs="Arial"/>
          <w:b w:val="0"/>
          <w:bCs w:val="0"/>
          <w:color w:val="000000"/>
          <w:sz w:val="24"/>
          <w:szCs w:val="24"/>
        </w:rPr>
        <w:lastRenderedPageBreak/>
        <w:t xml:space="preserve">BBC Bitesize (2022) </w:t>
      </w:r>
      <w:r w:rsidRPr="008D008C">
        <w:rPr>
          <w:rStyle w:val="normaltextrun"/>
          <w:rFonts w:ascii="Arial" w:hAnsi="Arial" w:cs="Arial"/>
          <w:b w:val="0"/>
          <w:bCs w:val="0"/>
          <w:i/>
          <w:iCs/>
          <w:color w:val="000000"/>
          <w:sz w:val="24"/>
          <w:szCs w:val="24"/>
        </w:rPr>
        <w:t>Catalysts</w:t>
      </w:r>
      <w:r w:rsidRPr="008D008C">
        <w:rPr>
          <w:rStyle w:val="normaltextrun"/>
          <w:rFonts w:ascii="Arial" w:hAnsi="Arial" w:cs="Arial"/>
          <w:b w:val="0"/>
          <w:bCs w:val="0"/>
          <w:color w:val="000000"/>
          <w:sz w:val="24"/>
          <w:szCs w:val="24"/>
        </w:rPr>
        <w:t xml:space="preserve">. Available at: </w:t>
      </w:r>
      <w:hyperlink r:id="rId12" w:history="1">
        <w:r w:rsidRPr="008D008C">
          <w:rPr>
            <w:rStyle w:val="Hyperlink"/>
            <w:rFonts w:ascii="Arial" w:hAnsi="Arial" w:cs="Arial"/>
            <w:b w:val="0"/>
            <w:bCs w:val="0"/>
            <w:sz w:val="24"/>
            <w:szCs w:val="24"/>
          </w:rPr>
          <w:t>https://www.bbc.co.uk/bitesize/guides/z3nbqhv/revision/5</w:t>
        </w:r>
      </w:hyperlink>
      <w:r w:rsidRPr="008D008C">
        <w:rPr>
          <w:rStyle w:val="normaltextrun"/>
          <w:rFonts w:ascii="Arial" w:hAnsi="Arial" w:cs="Arial"/>
          <w:b w:val="0"/>
          <w:bCs w:val="0"/>
          <w:color w:val="000000"/>
          <w:sz w:val="24"/>
          <w:szCs w:val="24"/>
        </w:rPr>
        <w:t xml:space="preserve"> (Accessed: 17</w:t>
      </w:r>
      <w:r w:rsidRPr="008D008C">
        <w:rPr>
          <w:rStyle w:val="normaltextrun"/>
          <w:rFonts w:ascii="Arial" w:hAnsi="Arial" w:cs="Arial"/>
          <w:b w:val="0"/>
          <w:bCs w:val="0"/>
          <w:color w:val="000000"/>
          <w:sz w:val="24"/>
          <w:szCs w:val="24"/>
          <w:vertAlign w:val="superscript"/>
        </w:rPr>
        <w:t>th</w:t>
      </w:r>
      <w:r w:rsidRPr="008D008C">
        <w:rPr>
          <w:rStyle w:val="normaltextrun"/>
          <w:rFonts w:ascii="Arial" w:hAnsi="Arial" w:cs="Arial"/>
          <w:b w:val="0"/>
          <w:bCs w:val="0"/>
          <w:color w:val="000000"/>
          <w:sz w:val="24"/>
          <w:szCs w:val="24"/>
        </w:rPr>
        <w:t xml:space="preserve"> March 2022). </w:t>
      </w:r>
    </w:p>
    <w:p w14:paraId="6BF7A4E2" w14:textId="078D1DCC" w:rsidR="00C54D34" w:rsidRPr="008D008C" w:rsidRDefault="00C54D34" w:rsidP="008D008C">
      <w:pPr>
        <w:pStyle w:val="Heading1"/>
        <w:spacing w:before="0" w:beforeAutospacing="0" w:after="0" w:afterAutospacing="0" w:line="360" w:lineRule="auto"/>
        <w:jc w:val="both"/>
        <w:rPr>
          <w:rFonts w:ascii="Arial" w:hAnsi="Arial" w:cs="Arial"/>
          <w:b w:val="0"/>
          <w:bCs w:val="0"/>
          <w:color w:val="000000"/>
          <w:sz w:val="24"/>
          <w:szCs w:val="24"/>
        </w:rPr>
      </w:pPr>
    </w:p>
    <w:p w14:paraId="4BBCE091" w14:textId="77777777" w:rsidR="00C13BEE" w:rsidRPr="008D008C" w:rsidRDefault="00C13BEE" w:rsidP="008D008C">
      <w:pPr>
        <w:pStyle w:val="Heading1"/>
        <w:spacing w:before="0" w:beforeAutospacing="0" w:after="0" w:afterAutospacing="0" w:line="360" w:lineRule="auto"/>
        <w:jc w:val="both"/>
        <w:rPr>
          <w:rFonts w:ascii="Arial" w:hAnsi="Arial" w:cs="Arial"/>
          <w:b w:val="0"/>
          <w:bCs w:val="0"/>
          <w:color w:val="000000"/>
          <w:sz w:val="24"/>
          <w:szCs w:val="24"/>
        </w:rPr>
      </w:pPr>
    </w:p>
    <w:p w14:paraId="5D61C5B7" w14:textId="42DC9D95" w:rsidR="00C54D34" w:rsidRPr="008D008C" w:rsidRDefault="00C13BEE" w:rsidP="008D008C">
      <w:pPr>
        <w:pStyle w:val="Heading1"/>
        <w:spacing w:before="0" w:beforeAutospacing="0" w:after="0" w:afterAutospacing="0" w:line="360" w:lineRule="auto"/>
        <w:jc w:val="both"/>
        <w:rPr>
          <w:rFonts w:ascii="Arial" w:hAnsi="Arial" w:cs="Arial"/>
          <w:b w:val="0"/>
          <w:bCs w:val="0"/>
          <w:color w:val="000000"/>
          <w:sz w:val="24"/>
          <w:szCs w:val="24"/>
        </w:rPr>
      </w:pPr>
      <w:r w:rsidRPr="008D008C">
        <w:rPr>
          <w:rFonts w:ascii="Arial" w:hAnsi="Arial" w:cs="Arial"/>
          <w:b w:val="0"/>
          <w:bCs w:val="0"/>
          <w:color w:val="000000"/>
          <w:sz w:val="24"/>
          <w:szCs w:val="24"/>
        </w:rPr>
        <w:t xml:space="preserve">Betterworks (2021) </w:t>
      </w:r>
      <w:r w:rsidRPr="008D008C">
        <w:rPr>
          <w:rFonts w:ascii="Arial" w:hAnsi="Arial" w:cs="Arial"/>
          <w:b w:val="0"/>
          <w:bCs w:val="0"/>
          <w:i/>
          <w:iCs/>
          <w:color w:val="000000"/>
          <w:sz w:val="24"/>
          <w:szCs w:val="24"/>
        </w:rPr>
        <w:t xml:space="preserve">What Is Agile Leadership, and Why Does It </w:t>
      </w:r>
      <w:proofErr w:type="gramStart"/>
      <w:r w:rsidRPr="008D008C">
        <w:rPr>
          <w:rFonts w:ascii="Arial" w:hAnsi="Arial" w:cs="Arial"/>
          <w:b w:val="0"/>
          <w:bCs w:val="0"/>
          <w:i/>
          <w:iCs/>
          <w:color w:val="000000"/>
          <w:sz w:val="24"/>
          <w:szCs w:val="24"/>
        </w:rPr>
        <w:t>Matter?</w:t>
      </w:r>
      <w:r w:rsidRPr="008D008C">
        <w:rPr>
          <w:rFonts w:ascii="Arial" w:hAnsi="Arial" w:cs="Arial"/>
          <w:b w:val="0"/>
          <w:bCs w:val="0"/>
          <w:color w:val="000000"/>
          <w:sz w:val="24"/>
          <w:szCs w:val="24"/>
        </w:rPr>
        <w:t>.</w:t>
      </w:r>
      <w:proofErr w:type="gramEnd"/>
      <w:r w:rsidRPr="008D008C">
        <w:rPr>
          <w:rFonts w:ascii="Arial" w:hAnsi="Arial" w:cs="Arial"/>
          <w:b w:val="0"/>
          <w:bCs w:val="0"/>
          <w:color w:val="000000"/>
          <w:sz w:val="24"/>
          <w:szCs w:val="24"/>
        </w:rPr>
        <w:t xml:space="preserve"> Available at: </w:t>
      </w:r>
      <w:hyperlink r:id="rId13" w:history="1">
        <w:r w:rsidRPr="008D008C">
          <w:rPr>
            <w:rStyle w:val="Hyperlink"/>
            <w:rFonts w:ascii="Arial" w:hAnsi="Arial" w:cs="Arial"/>
            <w:b w:val="0"/>
            <w:bCs w:val="0"/>
            <w:sz w:val="24"/>
            <w:szCs w:val="24"/>
          </w:rPr>
          <w:t>https://www.betterworks.com/magazine/what-is-agile-leadership-and-why-does-it-matter/</w:t>
        </w:r>
      </w:hyperlink>
      <w:r w:rsidRPr="008D008C">
        <w:rPr>
          <w:rFonts w:ascii="Arial" w:hAnsi="Arial" w:cs="Arial"/>
          <w:b w:val="0"/>
          <w:bCs w:val="0"/>
          <w:color w:val="000000"/>
          <w:sz w:val="24"/>
          <w:szCs w:val="24"/>
        </w:rPr>
        <w:t xml:space="preserve"> (Accessed: 19</w:t>
      </w:r>
      <w:r w:rsidRPr="008D008C">
        <w:rPr>
          <w:rFonts w:ascii="Arial" w:hAnsi="Arial" w:cs="Arial"/>
          <w:b w:val="0"/>
          <w:bCs w:val="0"/>
          <w:color w:val="000000"/>
          <w:sz w:val="24"/>
          <w:szCs w:val="24"/>
          <w:vertAlign w:val="superscript"/>
        </w:rPr>
        <w:t>th</w:t>
      </w:r>
      <w:r w:rsidRPr="008D008C">
        <w:rPr>
          <w:rFonts w:ascii="Arial" w:hAnsi="Arial" w:cs="Arial"/>
          <w:b w:val="0"/>
          <w:bCs w:val="0"/>
          <w:color w:val="000000"/>
          <w:sz w:val="24"/>
          <w:szCs w:val="24"/>
        </w:rPr>
        <w:t xml:space="preserve"> March 2022).</w:t>
      </w:r>
    </w:p>
    <w:p w14:paraId="46294774" w14:textId="2C4E6883" w:rsidR="00C13BEE" w:rsidRPr="008D008C" w:rsidRDefault="00C13BEE" w:rsidP="008D008C">
      <w:pPr>
        <w:pStyle w:val="Heading1"/>
        <w:spacing w:before="0" w:beforeAutospacing="0" w:after="0" w:afterAutospacing="0" w:line="360" w:lineRule="auto"/>
        <w:jc w:val="both"/>
        <w:rPr>
          <w:rFonts w:ascii="Arial" w:hAnsi="Arial" w:cs="Arial"/>
          <w:b w:val="0"/>
          <w:bCs w:val="0"/>
          <w:color w:val="000000"/>
          <w:sz w:val="24"/>
          <w:szCs w:val="24"/>
        </w:rPr>
      </w:pPr>
    </w:p>
    <w:p w14:paraId="570C224F" w14:textId="77777777" w:rsidR="00C13BEE" w:rsidRPr="008D008C" w:rsidRDefault="00C13BEE" w:rsidP="008D008C">
      <w:pPr>
        <w:pStyle w:val="Heading1"/>
        <w:spacing w:before="0" w:beforeAutospacing="0" w:after="0" w:afterAutospacing="0" w:line="360" w:lineRule="auto"/>
        <w:jc w:val="both"/>
        <w:rPr>
          <w:rFonts w:ascii="Arial" w:hAnsi="Arial" w:cs="Arial"/>
          <w:b w:val="0"/>
          <w:bCs w:val="0"/>
          <w:color w:val="000000"/>
          <w:sz w:val="24"/>
          <w:szCs w:val="24"/>
        </w:rPr>
      </w:pPr>
    </w:p>
    <w:p w14:paraId="56A04395" w14:textId="19D2B2C7" w:rsidR="008531CF" w:rsidRPr="008D008C" w:rsidRDefault="008531CF" w:rsidP="008D008C">
      <w:pPr>
        <w:pStyle w:val="Heading1"/>
        <w:spacing w:before="0" w:beforeAutospacing="0" w:after="0" w:afterAutospacing="0" w:line="360" w:lineRule="auto"/>
        <w:jc w:val="both"/>
        <w:rPr>
          <w:rFonts w:ascii="Arial" w:hAnsi="Arial" w:cs="Arial"/>
          <w:b w:val="0"/>
          <w:bCs w:val="0"/>
          <w:color w:val="212529"/>
          <w:sz w:val="24"/>
          <w:szCs w:val="24"/>
        </w:rPr>
      </w:pPr>
      <w:r w:rsidRPr="008D008C">
        <w:rPr>
          <w:rStyle w:val="normaltextrun"/>
          <w:rFonts w:ascii="Arial" w:hAnsi="Arial" w:cs="Arial"/>
          <w:b w:val="0"/>
          <w:bCs w:val="0"/>
          <w:color w:val="000000"/>
          <w:sz w:val="24"/>
          <w:szCs w:val="24"/>
        </w:rPr>
        <w:t>Braxmeier</w:t>
      </w:r>
      <w:r w:rsidR="0097785C" w:rsidRPr="008D008C">
        <w:rPr>
          <w:rStyle w:val="normaltextrun"/>
          <w:rFonts w:ascii="Arial" w:hAnsi="Arial" w:cs="Arial"/>
          <w:b w:val="0"/>
          <w:bCs w:val="0"/>
          <w:color w:val="000000"/>
          <w:sz w:val="24"/>
          <w:szCs w:val="24"/>
        </w:rPr>
        <w:t>, H.</w:t>
      </w:r>
      <w:r w:rsidRPr="008D008C">
        <w:rPr>
          <w:rStyle w:val="normaltextrun"/>
          <w:rFonts w:ascii="Arial" w:hAnsi="Arial" w:cs="Arial"/>
          <w:b w:val="0"/>
          <w:bCs w:val="0"/>
          <w:color w:val="000000"/>
          <w:sz w:val="24"/>
          <w:szCs w:val="24"/>
        </w:rPr>
        <w:t xml:space="preserve"> (2021) </w:t>
      </w:r>
      <w:r w:rsidR="0097785C" w:rsidRPr="008D008C">
        <w:rPr>
          <w:rStyle w:val="normaltextrun"/>
          <w:rFonts w:ascii="Arial" w:hAnsi="Arial" w:cs="Arial"/>
          <w:b w:val="0"/>
          <w:bCs w:val="0"/>
          <w:color w:val="000000"/>
          <w:sz w:val="24"/>
          <w:szCs w:val="24"/>
        </w:rPr>
        <w:t>‘</w:t>
      </w:r>
      <w:r w:rsidRPr="008D008C">
        <w:rPr>
          <w:rFonts w:ascii="Arial" w:hAnsi="Arial" w:cs="Arial"/>
          <w:b w:val="0"/>
          <w:bCs w:val="0"/>
          <w:color w:val="212529"/>
          <w:sz w:val="24"/>
          <w:szCs w:val="24"/>
        </w:rPr>
        <w:t>Wales has highest percentage of children in poverty missing out on free school meals in UK</w:t>
      </w:r>
      <w:r w:rsidR="0097785C" w:rsidRPr="008D008C">
        <w:rPr>
          <w:rFonts w:ascii="Arial" w:hAnsi="Arial" w:cs="Arial"/>
          <w:b w:val="0"/>
          <w:bCs w:val="0"/>
          <w:color w:val="212529"/>
          <w:sz w:val="24"/>
          <w:szCs w:val="24"/>
        </w:rPr>
        <w:t xml:space="preserve">’, </w:t>
      </w:r>
      <w:r w:rsidR="0097785C" w:rsidRPr="008D008C">
        <w:rPr>
          <w:rFonts w:ascii="Arial" w:hAnsi="Arial" w:cs="Arial"/>
          <w:b w:val="0"/>
          <w:bCs w:val="0"/>
          <w:i/>
          <w:iCs/>
          <w:color w:val="212529"/>
          <w:sz w:val="24"/>
          <w:szCs w:val="24"/>
        </w:rPr>
        <w:t>Nation.Cymru</w:t>
      </w:r>
      <w:r w:rsidR="0097785C" w:rsidRPr="008D008C">
        <w:rPr>
          <w:rFonts w:ascii="Arial" w:hAnsi="Arial" w:cs="Arial"/>
          <w:b w:val="0"/>
          <w:bCs w:val="0"/>
          <w:color w:val="212529"/>
          <w:sz w:val="24"/>
          <w:szCs w:val="24"/>
        </w:rPr>
        <w:t>, 31</w:t>
      </w:r>
      <w:r w:rsidR="0097785C" w:rsidRPr="008D008C">
        <w:rPr>
          <w:rFonts w:ascii="Arial" w:hAnsi="Arial" w:cs="Arial"/>
          <w:b w:val="0"/>
          <w:bCs w:val="0"/>
          <w:color w:val="212529"/>
          <w:sz w:val="24"/>
          <w:szCs w:val="24"/>
          <w:vertAlign w:val="superscript"/>
        </w:rPr>
        <w:t>st</w:t>
      </w:r>
      <w:r w:rsidR="0097785C" w:rsidRPr="008D008C">
        <w:rPr>
          <w:rFonts w:ascii="Arial" w:hAnsi="Arial" w:cs="Arial"/>
          <w:b w:val="0"/>
          <w:bCs w:val="0"/>
          <w:color w:val="212529"/>
          <w:sz w:val="24"/>
          <w:szCs w:val="24"/>
        </w:rPr>
        <w:t xml:space="preserve"> August. Available at: </w:t>
      </w:r>
      <w:hyperlink r:id="rId14" w:history="1">
        <w:r w:rsidR="0097785C" w:rsidRPr="008D008C">
          <w:rPr>
            <w:rStyle w:val="Hyperlink"/>
            <w:rFonts w:ascii="Arial" w:hAnsi="Arial" w:cs="Arial"/>
            <w:b w:val="0"/>
            <w:bCs w:val="0"/>
            <w:sz w:val="24"/>
            <w:szCs w:val="24"/>
          </w:rPr>
          <w:t>https://nation.cymru/news/wales-has-highest-percentage-of-children-in-poverty-missing-out-on-free-school-meals-in-uk/</w:t>
        </w:r>
      </w:hyperlink>
      <w:r w:rsidR="0097785C" w:rsidRPr="008D008C">
        <w:rPr>
          <w:rFonts w:ascii="Arial" w:hAnsi="Arial" w:cs="Arial"/>
          <w:b w:val="0"/>
          <w:bCs w:val="0"/>
          <w:color w:val="212529"/>
          <w:sz w:val="24"/>
          <w:szCs w:val="24"/>
        </w:rPr>
        <w:t xml:space="preserve"> (Accessed: 12</w:t>
      </w:r>
      <w:r w:rsidR="0097785C" w:rsidRPr="008D008C">
        <w:rPr>
          <w:rFonts w:ascii="Arial" w:hAnsi="Arial" w:cs="Arial"/>
          <w:b w:val="0"/>
          <w:bCs w:val="0"/>
          <w:color w:val="212529"/>
          <w:sz w:val="24"/>
          <w:szCs w:val="24"/>
          <w:vertAlign w:val="superscript"/>
        </w:rPr>
        <w:t>th</w:t>
      </w:r>
      <w:r w:rsidR="0097785C" w:rsidRPr="008D008C">
        <w:rPr>
          <w:rFonts w:ascii="Arial" w:hAnsi="Arial" w:cs="Arial"/>
          <w:b w:val="0"/>
          <w:bCs w:val="0"/>
          <w:color w:val="212529"/>
          <w:sz w:val="24"/>
          <w:szCs w:val="24"/>
        </w:rPr>
        <w:t xml:space="preserve"> March 2022). </w:t>
      </w:r>
      <w:r w:rsidRPr="008D008C">
        <w:rPr>
          <w:rFonts w:ascii="Arial" w:hAnsi="Arial" w:cs="Arial"/>
          <w:b w:val="0"/>
          <w:bCs w:val="0"/>
          <w:color w:val="212529"/>
          <w:sz w:val="24"/>
          <w:szCs w:val="24"/>
        </w:rPr>
        <w:t xml:space="preserve"> </w:t>
      </w:r>
    </w:p>
    <w:p w14:paraId="00AE1E62" w14:textId="77777777" w:rsidR="008531CF" w:rsidRPr="008D008C" w:rsidRDefault="008531CF" w:rsidP="008D008C">
      <w:pPr>
        <w:spacing w:line="360" w:lineRule="auto"/>
        <w:jc w:val="both"/>
        <w:rPr>
          <w:rFonts w:ascii="Arial" w:hAnsi="Arial" w:cs="Arial"/>
          <w:color w:val="000000"/>
        </w:rPr>
      </w:pPr>
    </w:p>
    <w:p w14:paraId="78BC5162" w14:textId="47CBA3EB" w:rsidR="0097785C" w:rsidRPr="008D008C" w:rsidRDefault="0097785C" w:rsidP="008D008C">
      <w:pPr>
        <w:spacing w:line="360" w:lineRule="auto"/>
        <w:jc w:val="both"/>
        <w:rPr>
          <w:rFonts w:ascii="Arial" w:hAnsi="Arial" w:cs="Arial"/>
          <w:color w:val="000000"/>
        </w:rPr>
      </w:pPr>
    </w:p>
    <w:p w14:paraId="6A5C534C" w14:textId="14084C5D" w:rsidR="00692A9E" w:rsidRPr="008D008C" w:rsidRDefault="00692A9E"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Bureau International (2014) </w:t>
      </w:r>
      <w:r w:rsidRPr="008D008C">
        <w:rPr>
          <w:rStyle w:val="normaltextrun"/>
          <w:rFonts w:ascii="Arial" w:hAnsi="Arial" w:cs="Arial"/>
          <w:i/>
          <w:iCs/>
          <w:color w:val="000000"/>
        </w:rPr>
        <w:t>History of the rights of the child</w:t>
      </w:r>
      <w:r w:rsidRPr="008D008C">
        <w:rPr>
          <w:rStyle w:val="normaltextrun"/>
          <w:rFonts w:ascii="Arial" w:hAnsi="Arial" w:cs="Arial"/>
          <w:color w:val="000000"/>
        </w:rPr>
        <w:t xml:space="preserve">. Available at: </w:t>
      </w:r>
      <w:hyperlink r:id="rId15" w:history="1">
        <w:r w:rsidRPr="008D008C">
          <w:rPr>
            <w:rStyle w:val="Hyperlink"/>
            <w:rFonts w:ascii="Arial" w:hAnsi="Arial" w:cs="Arial"/>
          </w:rPr>
          <w:t>https://bice.org/en/history-rights-child/</w:t>
        </w:r>
      </w:hyperlink>
      <w:r w:rsidRPr="008D008C">
        <w:rPr>
          <w:rStyle w:val="normaltextrun"/>
          <w:rFonts w:ascii="Arial" w:hAnsi="Arial" w:cs="Arial"/>
          <w:color w:val="000000"/>
        </w:rPr>
        <w:t xml:space="preserve"> (Accessed: 21</w:t>
      </w:r>
      <w:r w:rsidRPr="008D008C">
        <w:rPr>
          <w:rStyle w:val="normaltextrun"/>
          <w:rFonts w:ascii="Arial" w:hAnsi="Arial" w:cs="Arial"/>
          <w:color w:val="000000"/>
          <w:vertAlign w:val="superscript"/>
        </w:rPr>
        <w:t>st</w:t>
      </w:r>
      <w:r w:rsidRPr="008D008C">
        <w:rPr>
          <w:rStyle w:val="normaltextrun"/>
          <w:rFonts w:ascii="Arial" w:hAnsi="Arial" w:cs="Arial"/>
          <w:color w:val="000000"/>
        </w:rPr>
        <w:t xml:space="preserve"> March 2022).</w:t>
      </w:r>
    </w:p>
    <w:p w14:paraId="06B692E4" w14:textId="77777777" w:rsidR="001D13BB" w:rsidRPr="008D008C" w:rsidRDefault="001D13BB" w:rsidP="008D008C">
      <w:pPr>
        <w:spacing w:line="360" w:lineRule="auto"/>
        <w:jc w:val="both"/>
        <w:rPr>
          <w:rFonts w:ascii="Arial" w:hAnsi="Arial" w:cs="Arial"/>
          <w:color w:val="000000"/>
        </w:rPr>
      </w:pPr>
    </w:p>
    <w:p w14:paraId="28985518" w14:textId="77777777" w:rsidR="00692A9E" w:rsidRPr="008D008C" w:rsidRDefault="00692A9E" w:rsidP="008D008C">
      <w:pPr>
        <w:spacing w:line="360" w:lineRule="auto"/>
        <w:jc w:val="both"/>
        <w:rPr>
          <w:rFonts w:ascii="Arial" w:hAnsi="Arial" w:cs="Arial"/>
          <w:color w:val="000000"/>
        </w:rPr>
      </w:pPr>
    </w:p>
    <w:p w14:paraId="0AFFA3F8" w14:textId="6D7C5A7F" w:rsidR="00FB5CAE" w:rsidRPr="008D008C" w:rsidRDefault="00FB5CAE" w:rsidP="008D008C">
      <w:pPr>
        <w:spacing w:line="360" w:lineRule="auto"/>
        <w:jc w:val="both"/>
        <w:rPr>
          <w:rFonts w:ascii="Arial" w:hAnsi="Arial" w:cs="Arial"/>
          <w:color w:val="000000"/>
        </w:rPr>
      </w:pPr>
      <w:r w:rsidRPr="008D008C">
        <w:rPr>
          <w:rFonts w:ascii="Arial" w:hAnsi="Arial" w:cs="Arial"/>
          <w:color w:val="000000"/>
        </w:rPr>
        <w:t xml:space="preserve">Carmarthenshire County Council (2021) </w:t>
      </w:r>
      <w:r w:rsidRPr="008D008C">
        <w:rPr>
          <w:rFonts w:ascii="Arial" w:hAnsi="Arial" w:cs="Arial"/>
          <w:i/>
          <w:iCs/>
          <w:color w:val="000000"/>
        </w:rPr>
        <w:t>Free breakfast initiative</w:t>
      </w:r>
      <w:r w:rsidRPr="008D008C">
        <w:rPr>
          <w:rFonts w:ascii="Arial" w:hAnsi="Arial" w:cs="Arial"/>
          <w:color w:val="000000"/>
        </w:rPr>
        <w:t xml:space="preserve">. Available at: </w:t>
      </w:r>
      <w:hyperlink r:id="rId16" w:anchor=".Yiupqi-l0dV" w:history="1">
        <w:r w:rsidR="00921C0A" w:rsidRPr="008D008C">
          <w:rPr>
            <w:rStyle w:val="Hyperlink"/>
            <w:rFonts w:ascii="Arial" w:hAnsi="Arial" w:cs="Arial"/>
          </w:rPr>
          <w:t>https://www.carmarthenshire.gov.wales/home/council-services/education-schools/school-meals/free-breakfast-school-milk/#.Yiupqi-l0dV</w:t>
        </w:r>
      </w:hyperlink>
      <w:r w:rsidR="00921C0A" w:rsidRPr="008D008C">
        <w:rPr>
          <w:rFonts w:ascii="Arial" w:hAnsi="Arial" w:cs="Arial"/>
          <w:color w:val="000000"/>
        </w:rPr>
        <w:t xml:space="preserve"> (Accessed: 11</w:t>
      </w:r>
      <w:r w:rsidR="00921C0A" w:rsidRPr="008D008C">
        <w:rPr>
          <w:rFonts w:ascii="Arial" w:hAnsi="Arial" w:cs="Arial"/>
          <w:color w:val="000000"/>
          <w:vertAlign w:val="superscript"/>
        </w:rPr>
        <w:t>th</w:t>
      </w:r>
      <w:r w:rsidR="00921C0A" w:rsidRPr="008D008C">
        <w:rPr>
          <w:rFonts w:ascii="Arial" w:hAnsi="Arial" w:cs="Arial"/>
          <w:color w:val="000000"/>
        </w:rPr>
        <w:t xml:space="preserve"> March 2022). </w:t>
      </w:r>
    </w:p>
    <w:p w14:paraId="5AC22281" w14:textId="77777777" w:rsidR="00921C0A" w:rsidRPr="008D008C" w:rsidRDefault="00921C0A" w:rsidP="008D008C">
      <w:pPr>
        <w:spacing w:line="360" w:lineRule="auto"/>
        <w:jc w:val="both"/>
        <w:rPr>
          <w:rFonts w:ascii="Arial" w:hAnsi="Arial" w:cs="Arial"/>
          <w:color w:val="000000"/>
        </w:rPr>
      </w:pPr>
    </w:p>
    <w:p w14:paraId="60DC3706" w14:textId="77777777" w:rsidR="00FB5CAE" w:rsidRPr="008D008C" w:rsidRDefault="00FB5CAE" w:rsidP="008D008C">
      <w:pPr>
        <w:spacing w:line="360" w:lineRule="auto"/>
        <w:jc w:val="both"/>
        <w:rPr>
          <w:rFonts w:ascii="Arial" w:hAnsi="Arial" w:cs="Arial"/>
          <w:color w:val="000000"/>
        </w:rPr>
      </w:pPr>
    </w:p>
    <w:p w14:paraId="45AA82A1" w14:textId="494D3BDE" w:rsidR="008C75DD" w:rsidRPr="008D008C" w:rsidRDefault="008C75DD" w:rsidP="008D008C">
      <w:pPr>
        <w:spacing w:line="360" w:lineRule="auto"/>
        <w:jc w:val="both"/>
        <w:rPr>
          <w:rFonts w:ascii="Arial" w:hAnsi="Arial" w:cs="Arial"/>
        </w:rPr>
      </w:pPr>
      <w:r w:rsidRPr="008D008C">
        <w:rPr>
          <w:rStyle w:val="normaltextrun"/>
          <w:rFonts w:ascii="Arial" w:hAnsi="Arial" w:cs="Arial"/>
          <w:color w:val="000000"/>
        </w:rPr>
        <w:t xml:space="preserve">Chaudry, A. and Wimer, C. (2016) ‘Poverty </w:t>
      </w:r>
      <w:r w:rsidRPr="008D008C">
        <w:rPr>
          <w:rFonts w:ascii="Arial" w:hAnsi="Arial" w:cs="Arial"/>
        </w:rPr>
        <w:t>is Not Just an Indicator: The Relationship Between Income, Poverty, and Child Well-Being’</w:t>
      </w:r>
      <w:r w:rsidRPr="008D008C">
        <w:rPr>
          <w:rFonts w:ascii="Arial" w:hAnsi="Arial" w:cs="Arial"/>
          <w:i/>
          <w:iCs/>
        </w:rPr>
        <w:t>, Academic Paediatric Association</w:t>
      </w:r>
      <w:r w:rsidRPr="008D008C">
        <w:rPr>
          <w:rFonts w:ascii="Arial" w:hAnsi="Arial" w:cs="Arial"/>
        </w:rPr>
        <w:t xml:space="preserve">, 16 (3), PP. 23-29. </w:t>
      </w:r>
      <w:r w:rsidR="009C73A8" w:rsidRPr="008D008C">
        <w:rPr>
          <w:rFonts w:ascii="Arial" w:hAnsi="Arial" w:cs="Arial"/>
        </w:rPr>
        <w:t xml:space="preserve">DOI: 10.1016/jacap.2015.12.010. </w:t>
      </w:r>
      <w:r w:rsidRPr="008D008C">
        <w:rPr>
          <w:rFonts w:ascii="Arial" w:hAnsi="Arial" w:cs="Arial"/>
        </w:rPr>
        <w:t xml:space="preserve">Available at: </w:t>
      </w:r>
      <w:hyperlink r:id="rId17" w:history="1">
        <w:r w:rsidRPr="008D008C">
          <w:rPr>
            <w:rStyle w:val="Hyperlink"/>
            <w:rFonts w:ascii="Arial" w:hAnsi="Arial" w:cs="Arial"/>
          </w:rPr>
          <w:t>https://www.academicpedsjnl.net/action/showPdf?pii=S1876-2859%2815%2900383-6</w:t>
        </w:r>
      </w:hyperlink>
      <w:r w:rsidRPr="008D008C">
        <w:rPr>
          <w:rFonts w:ascii="Arial" w:hAnsi="Arial" w:cs="Arial"/>
        </w:rPr>
        <w:t xml:space="preserve"> (Accessed: 8</w:t>
      </w:r>
      <w:r w:rsidRPr="008D008C">
        <w:rPr>
          <w:rFonts w:ascii="Arial" w:hAnsi="Arial" w:cs="Arial"/>
          <w:vertAlign w:val="superscript"/>
        </w:rPr>
        <w:t>th</w:t>
      </w:r>
      <w:r w:rsidRPr="008D008C">
        <w:rPr>
          <w:rFonts w:ascii="Arial" w:hAnsi="Arial" w:cs="Arial"/>
        </w:rPr>
        <w:t xml:space="preserve"> March 2022). </w:t>
      </w:r>
    </w:p>
    <w:p w14:paraId="4ADFE854" w14:textId="07A89D10" w:rsidR="00135F04" w:rsidRPr="008D008C" w:rsidRDefault="00135F04" w:rsidP="008D008C">
      <w:pPr>
        <w:spacing w:line="360" w:lineRule="auto"/>
        <w:jc w:val="both"/>
        <w:rPr>
          <w:rStyle w:val="normaltextrun"/>
          <w:rFonts w:ascii="Arial" w:hAnsi="Arial" w:cs="Arial"/>
        </w:rPr>
      </w:pPr>
    </w:p>
    <w:p w14:paraId="41C312E0" w14:textId="77777777" w:rsidR="00E85D38" w:rsidRPr="008D008C" w:rsidRDefault="00E85D38" w:rsidP="008D008C">
      <w:pPr>
        <w:spacing w:line="360" w:lineRule="auto"/>
        <w:jc w:val="both"/>
        <w:rPr>
          <w:rStyle w:val="normaltextrun"/>
          <w:rFonts w:ascii="Arial" w:hAnsi="Arial" w:cs="Arial"/>
        </w:rPr>
      </w:pPr>
    </w:p>
    <w:p w14:paraId="5C1F721B" w14:textId="6D286D0B" w:rsidR="00E85D38" w:rsidRPr="008D008C" w:rsidRDefault="00E85D38" w:rsidP="008D008C">
      <w:pPr>
        <w:spacing w:line="360" w:lineRule="auto"/>
        <w:jc w:val="both"/>
        <w:rPr>
          <w:rStyle w:val="normaltextrun"/>
          <w:rFonts w:ascii="Arial" w:hAnsi="Arial" w:cs="Arial"/>
        </w:rPr>
      </w:pPr>
      <w:r w:rsidRPr="008D008C">
        <w:rPr>
          <w:rStyle w:val="normaltextrun"/>
          <w:rFonts w:ascii="Arial" w:hAnsi="Arial" w:cs="Arial"/>
          <w:i/>
          <w:iCs/>
        </w:rPr>
        <w:lastRenderedPageBreak/>
        <w:t>Children Act 1989</w:t>
      </w:r>
      <w:r w:rsidRPr="008D008C">
        <w:rPr>
          <w:rStyle w:val="normaltextrun"/>
          <w:rFonts w:ascii="Arial" w:hAnsi="Arial" w:cs="Arial"/>
        </w:rPr>
        <w:t xml:space="preserve">. Available at: </w:t>
      </w:r>
      <w:hyperlink r:id="rId18" w:history="1">
        <w:r w:rsidRPr="008D008C">
          <w:rPr>
            <w:rStyle w:val="Hyperlink"/>
            <w:rFonts w:ascii="Arial" w:hAnsi="Arial" w:cs="Arial"/>
          </w:rPr>
          <w:t>https://www.legislation.gov.uk/ukpga/1989/41/contents</w:t>
        </w:r>
      </w:hyperlink>
      <w:r w:rsidRPr="008D008C">
        <w:rPr>
          <w:rStyle w:val="normaltextrun"/>
          <w:rFonts w:ascii="Arial" w:hAnsi="Arial" w:cs="Arial"/>
        </w:rPr>
        <w:t xml:space="preserve"> (Accessed: 26th March 2022).</w:t>
      </w:r>
    </w:p>
    <w:p w14:paraId="5D8C9816" w14:textId="75B3768E" w:rsidR="00E85D38" w:rsidRPr="008D008C" w:rsidRDefault="00E85D38" w:rsidP="008D008C">
      <w:pPr>
        <w:spacing w:line="360" w:lineRule="auto"/>
        <w:jc w:val="both"/>
        <w:rPr>
          <w:rStyle w:val="normaltextrun"/>
          <w:rFonts w:ascii="Arial" w:hAnsi="Arial" w:cs="Arial"/>
        </w:rPr>
      </w:pPr>
    </w:p>
    <w:p w14:paraId="00D81B61" w14:textId="7D9EFA07" w:rsidR="00E85D38" w:rsidRPr="008D008C" w:rsidRDefault="00E85D38" w:rsidP="008D008C">
      <w:pPr>
        <w:spacing w:line="360" w:lineRule="auto"/>
        <w:jc w:val="both"/>
        <w:rPr>
          <w:rStyle w:val="normaltextrun"/>
          <w:rFonts w:ascii="Arial" w:hAnsi="Arial" w:cs="Arial"/>
        </w:rPr>
      </w:pPr>
    </w:p>
    <w:p w14:paraId="716A4A03" w14:textId="4EF7BDC2" w:rsidR="00E85D38" w:rsidRPr="008D008C" w:rsidRDefault="00E85D38" w:rsidP="008D008C">
      <w:pPr>
        <w:spacing w:line="360" w:lineRule="auto"/>
        <w:jc w:val="both"/>
        <w:rPr>
          <w:rStyle w:val="normaltextrun"/>
          <w:rFonts w:ascii="Arial" w:hAnsi="Arial" w:cs="Arial"/>
        </w:rPr>
      </w:pPr>
      <w:r w:rsidRPr="008D008C">
        <w:rPr>
          <w:rStyle w:val="normaltextrun"/>
          <w:rFonts w:ascii="Arial" w:hAnsi="Arial" w:cs="Arial"/>
          <w:i/>
          <w:iCs/>
        </w:rPr>
        <w:t>Children Act 2004</w:t>
      </w:r>
      <w:r w:rsidRPr="008D008C">
        <w:rPr>
          <w:rStyle w:val="normaltextrun"/>
          <w:rFonts w:ascii="Arial" w:hAnsi="Arial" w:cs="Arial"/>
        </w:rPr>
        <w:t xml:space="preserve">. Available at: </w:t>
      </w:r>
      <w:hyperlink r:id="rId19" w:history="1">
        <w:r w:rsidRPr="008D008C">
          <w:rPr>
            <w:rStyle w:val="Hyperlink"/>
            <w:rFonts w:ascii="Arial" w:hAnsi="Arial" w:cs="Arial"/>
          </w:rPr>
          <w:t>https://www.legislation.gov.uk/ukpga/2004/31/contents</w:t>
        </w:r>
      </w:hyperlink>
      <w:r w:rsidRPr="008D008C">
        <w:rPr>
          <w:rStyle w:val="normaltextrun"/>
          <w:rFonts w:ascii="Arial" w:hAnsi="Arial" w:cs="Arial"/>
        </w:rPr>
        <w:t xml:space="preserve"> (Accessed: 26th March 2022). </w:t>
      </w:r>
    </w:p>
    <w:p w14:paraId="56EADBAC" w14:textId="15A63AFF" w:rsidR="00E85D38" w:rsidRPr="008D008C" w:rsidRDefault="00E85D38" w:rsidP="008D008C">
      <w:pPr>
        <w:spacing w:line="360" w:lineRule="auto"/>
        <w:jc w:val="both"/>
        <w:rPr>
          <w:rStyle w:val="normaltextrun"/>
          <w:rFonts w:ascii="Arial" w:hAnsi="Arial" w:cs="Arial"/>
        </w:rPr>
      </w:pPr>
      <w:r w:rsidRPr="008D008C">
        <w:rPr>
          <w:rStyle w:val="normaltextrun"/>
          <w:rFonts w:ascii="Arial" w:hAnsi="Arial" w:cs="Arial"/>
        </w:rPr>
        <w:t> </w:t>
      </w:r>
    </w:p>
    <w:p w14:paraId="0CFBDB27" w14:textId="45BC1315" w:rsidR="00E85D38" w:rsidRPr="008D008C" w:rsidRDefault="00E85D38" w:rsidP="008D008C">
      <w:pPr>
        <w:spacing w:line="360" w:lineRule="auto"/>
        <w:jc w:val="both"/>
        <w:rPr>
          <w:rStyle w:val="normaltextrun"/>
          <w:rFonts w:ascii="Arial" w:hAnsi="Arial" w:cs="Arial"/>
        </w:rPr>
      </w:pPr>
    </w:p>
    <w:p w14:paraId="5B34E4BE" w14:textId="0CDBFCCD" w:rsidR="00DD57B0" w:rsidRPr="008D008C" w:rsidRDefault="00DD57B0" w:rsidP="008D008C">
      <w:pPr>
        <w:spacing w:line="360" w:lineRule="auto"/>
        <w:jc w:val="both"/>
        <w:rPr>
          <w:rStyle w:val="normaltextrun"/>
          <w:rFonts w:ascii="Arial" w:hAnsi="Arial" w:cs="Arial"/>
        </w:rPr>
      </w:pPr>
      <w:r w:rsidRPr="008D008C">
        <w:rPr>
          <w:rStyle w:val="normaltextrun"/>
          <w:rFonts w:ascii="Arial" w:hAnsi="Arial" w:cs="Arial"/>
          <w:i/>
          <w:iCs/>
        </w:rPr>
        <w:t>Children and Social Work Act 2017</w:t>
      </w:r>
      <w:r w:rsidRPr="008D008C">
        <w:rPr>
          <w:rStyle w:val="normaltextrun"/>
          <w:rFonts w:ascii="Arial" w:hAnsi="Arial" w:cs="Arial"/>
        </w:rPr>
        <w:t xml:space="preserve">. Available at: </w:t>
      </w:r>
      <w:hyperlink r:id="rId20" w:history="1">
        <w:r w:rsidRPr="008D008C">
          <w:rPr>
            <w:rStyle w:val="Hyperlink"/>
            <w:rFonts w:ascii="Arial" w:hAnsi="Arial" w:cs="Arial"/>
          </w:rPr>
          <w:t>https://www.legislation.gov.uk/ukpga/2017/16/contents/enacted</w:t>
        </w:r>
      </w:hyperlink>
      <w:r w:rsidRPr="008D008C">
        <w:rPr>
          <w:rStyle w:val="normaltextrun"/>
          <w:rFonts w:ascii="Arial" w:hAnsi="Arial" w:cs="Arial"/>
        </w:rPr>
        <w:t xml:space="preserve"> (Accessed: 26th March 2022).</w:t>
      </w:r>
    </w:p>
    <w:p w14:paraId="4ADB01CF" w14:textId="4EE14D45" w:rsidR="00DD57B0" w:rsidRPr="008D008C" w:rsidRDefault="00DD57B0" w:rsidP="008D008C">
      <w:pPr>
        <w:spacing w:line="360" w:lineRule="auto"/>
        <w:jc w:val="both"/>
        <w:rPr>
          <w:rStyle w:val="normaltextrun"/>
          <w:rFonts w:ascii="Arial" w:hAnsi="Arial" w:cs="Arial"/>
        </w:rPr>
      </w:pPr>
    </w:p>
    <w:p w14:paraId="345E3F90" w14:textId="77777777" w:rsidR="00DD57B0" w:rsidRPr="008D008C" w:rsidRDefault="00DD57B0" w:rsidP="008D008C">
      <w:pPr>
        <w:spacing w:line="360" w:lineRule="auto"/>
        <w:jc w:val="both"/>
        <w:rPr>
          <w:rStyle w:val="normaltextrun"/>
          <w:rFonts w:ascii="Arial" w:hAnsi="Arial" w:cs="Arial"/>
        </w:rPr>
      </w:pPr>
    </w:p>
    <w:p w14:paraId="2D6844E8" w14:textId="488F2C40" w:rsidR="00A821C5" w:rsidRPr="008D008C" w:rsidRDefault="00A821C5" w:rsidP="008D008C">
      <w:pPr>
        <w:spacing w:line="360" w:lineRule="auto"/>
        <w:jc w:val="both"/>
        <w:rPr>
          <w:rStyle w:val="normaltextrun"/>
          <w:rFonts w:ascii="Arial" w:hAnsi="Arial" w:cs="Arial"/>
        </w:rPr>
      </w:pPr>
      <w:r w:rsidRPr="008D008C">
        <w:rPr>
          <w:rStyle w:val="normaltextrun"/>
          <w:rFonts w:ascii="Arial" w:hAnsi="Arial" w:cs="Arial"/>
        </w:rPr>
        <w:t xml:space="preserve">Children in Wales (2021) </w:t>
      </w:r>
      <w:r w:rsidRPr="008D008C">
        <w:rPr>
          <w:rStyle w:val="normaltextrun"/>
          <w:rFonts w:ascii="Arial" w:hAnsi="Arial" w:cs="Arial"/>
          <w:i/>
          <w:iCs/>
        </w:rPr>
        <w:t>Children’s Rights</w:t>
      </w:r>
      <w:r w:rsidRPr="008D008C">
        <w:rPr>
          <w:rStyle w:val="normaltextrun"/>
          <w:rFonts w:ascii="Arial" w:hAnsi="Arial" w:cs="Arial"/>
        </w:rPr>
        <w:t xml:space="preserve">. Available at: </w:t>
      </w:r>
      <w:hyperlink r:id="rId21" w:history="1">
        <w:r w:rsidRPr="008D008C">
          <w:rPr>
            <w:rStyle w:val="Hyperlink"/>
            <w:rFonts w:ascii="Arial" w:hAnsi="Arial" w:cs="Arial"/>
          </w:rPr>
          <w:t>https://www.childreninwales.org.uk/children-young-people/young-wales/childrens-rights/</w:t>
        </w:r>
      </w:hyperlink>
      <w:r w:rsidRPr="008D008C">
        <w:rPr>
          <w:rStyle w:val="normaltextrun"/>
          <w:rFonts w:ascii="Arial" w:hAnsi="Arial" w:cs="Arial"/>
        </w:rPr>
        <w:t xml:space="preserve"> (Accessed: 22</w:t>
      </w:r>
      <w:r w:rsidRPr="008D008C">
        <w:rPr>
          <w:rStyle w:val="normaltextrun"/>
          <w:rFonts w:ascii="Arial" w:hAnsi="Arial" w:cs="Arial"/>
          <w:vertAlign w:val="superscript"/>
        </w:rPr>
        <w:t>nd</w:t>
      </w:r>
      <w:r w:rsidRPr="008D008C">
        <w:rPr>
          <w:rStyle w:val="normaltextrun"/>
          <w:rFonts w:ascii="Arial" w:hAnsi="Arial" w:cs="Arial"/>
        </w:rPr>
        <w:t xml:space="preserve"> March 2022). </w:t>
      </w:r>
    </w:p>
    <w:p w14:paraId="2502765F" w14:textId="77777777" w:rsidR="00A821C5" w:rsidRPr="008D008C" w:rsidRDefault="00A821C5" w:rsidP="008D008C">
      <w:pPr>
        <w:spacing w:line="360" w:lineRule="auto"/>
        <w:jc w:val="both"/>
        <w:rPr>
          <w:rStyle w:val="normaltextrun"/>
          <w:rFonts w:ascii="Arial" w:hAnsi="Arial" w:cs="Arial"/>
        </w:rPr>
      </w:pPr>
    </w:p>
    <w:p w14:paraId="6A701A98" w14:textId="77777777" w:rsidR="00A821C5" w:rsidRPr="008D008C" w:rsidRDefault="00A821C5" w:rsidP="008D008C">
      <w:pPr>
        <w:spacing w:line="360" w:lineRule="auto"/>
        <w:jc w:val="both"/>
        <w:rPr>
          <w:rStyle w:val="normaltextrun"/>
          <w:rFonts w:ascii="Arial" w:hAnsi="Arial" w:cs="Arial"/>
        </w:rPr>
      </w:pPr>
    </w:p>
    <w:p w14:paraId="675A45A6" w14:textId="217C3831" w:rsidR="00174FBB" w:rsidRPr="008D008C" w:rsidRDefault="00174FBB" w:rsidP="008D008C">
      <w:pPr>
        <w:spacing w:line="360" w:lineRule="auto"/>
        <w:jc w:val="both"/>
        <w:rPr>
          <w:rStyle w:val="normaltextrun"/>
          <w:rFonts w:ascii="Arial" w:hAnsi="Arial" w:cs="Arial"/>
        </w:rPr>
      </w:pPr>
      <w:r w:rsidRPr="008D008C">
        <w:rPr>
          <w:rStyle w:val="normaltextrun"/>
          <w:rFonts w:ascii="Arial" w:hAnsi="Arial" w:cs="Arial"/>
          <w:color w:val="000000"/>
        </w:rPr>
        <w:t xml:space="preserve">Children’s Commissioner for Wales (2020a) </w:t>
      </w:r>
      <w:r w:rsidRPr="008D008C">
        <w:rPr>
          <w:rStyle w:val="normaltextrun"/>
          <w:rFonts w:ascii="Arial" w:hAnsi="Arial" w:cs="Arial"/>
          <w:i/>
          <w:iCs/>
          <w:color w:val="000000"/>
        </w:rPr>
        <w:t>Children’s Rights</w:t>
      </w:r>
      <w:r w:rsidRPr="008D008C">
        <w:rPr>
          <w:rStyle w:val="normaltextrun"/>
          <w:rFonts w:ascii="Arial" w:hAnsi="Arial" w:cs="Arial"/>
          <w:color w:val="000000"/>
        </w:rPr>
        <w:t xml:space="preserve">. Available at: </w:t>
      </w:r>
      <w:hyperlink r:id="rId22" w:history="1">
        <w:r w:rsidRPr="008D008C">
          <w:rPr>
            <w:rStyle w:val="Hyperlink"/>
            <w:rFonts w:ascii="Arial" w:hAnsi="Arial" w:cs="Arial"/>
          </w:rPr>
          <w:t>https://www.childcomwales.org.uk/uncrc-childrens-rights/</w:t>
        </w:r>
      </w:hyperlink>
      <w:r w:rsidRPr="008D008C">
        <w:rPr>
          <w:rStyle w:val="normaltextrun"/>
          <w:rFonts w:ascii="Arial" w:hAnsi="Arial" w:cs="Arial"/>
          <w:color w:val="000000"/>
        </w:rPr>
        <w:t xml:space="preserve"> (Accessed: 22</w:t>
      </w:r>
      <w:r w:rsidRPr="008D008C">
        <w:rPr>
          <w:rStyle w:val="normaltextrun"/>
          <w:rFonts w:ascii="Arial" w:hAnsi="Arial" w:cs="Arial"/>
          <w:color w:val="000000"/>
          <w:vertAlign w:val="superscript"/>
        </w:rPr>
        <w:t>nd</w:t>
      </w:r>
      <w:r w:rsidRPr="008D008C">
        <w:rPr>
          <w:rStyle w:val="normaltextrun"/>
          <w:rFonts w:ascii="Arial" w:hAnsi="Arial" w:cs="Arial"/>
          <w:color w:val="000000"/>
        </w:rPr>
        <w:t xml:space="preserve"> March 2022). </w:t>
      </w:r>
    </w:p>
    <w:p w14:paraId="14AE61E0" w14:textId="00ED842D" w:rsidR="00174FBB" w:rsidRPr="008D008C" w:rsidRDefault="00174FBB" w:rsidP="008D008C">
      <w:pPr>
        <w:spacing w:line="360" w:lineRule="auto"/>
        <w:jc w:val="both"/>
        <w:rPr>
          <w:rStyle w:val="normaltextrun"/>
          <w:rFonts w:ascii="Arial" w:hAnsi="Arial" w:cs="Arial"/>
        </w:rPr>
      </w:pPr>
    </w:p>
    <w:p w14:paraId="32F475DC" w14:textId="77777777" w:rsidR="00174FBB" w:rsidRPr="008D008C" w:rsidRDefault="00174FBB" w:rsidP="008D008C">
      <w:pPr>
        <w:spacing w:line="360" w:lineRule="auto"/>
        <w:jc w:val="both"/>
        <w:rPr>
          <w:rStyle w:val="normaltextrun"/>
          <w:rFonts w:ascii="Arial" w:hAnsi="Arial" w:cs="Arial"/>
        </w:rPr>
      </w:pPr>
    </w:p>
    <w:p w14:paraId="69D3CF51" w14:textId="39A333D7" w:rsidR="00135F04" w:rsidRPr="008D008C" w:rsidRDefault="00135F04" w:rsidP="008D008C">
      <w:pPr>
        <w:spacing w:line="360" w:lineRule="auto"/>
        <w:jc w:val="both"/>
        <w:rPr>
          <w:rStyle w:val="normaltextrun"/>
          <w:rFonts w:ascii="Arial" w:hAnsi="Arial" w:cs="Arial"/>
        </w:rPr>
      </w:pPr>
      <w:r w:rsidRPr="008D008C">
        <w:rPr>
          <w:rStyle w:val="normaltextrun"/>
          <w:rFonts w:ascii="Arial" w:hAnsi="Arial" w:cs="Arial"/>
          <w:color w:val="000000"/>
        </w:rPr>
        <w:t>Children’s Commissioner for Wales (2020</w:t>
      </w:r>
      <w:r w:rsidR="00174FBB" w:rsidRPr="008D008C">
        <w:rPr>
          <w:rStyle w:val="normaltextrun"/>
          <w:rFonts w:ascii="Arial" w:hAnsi="Arial" w:cs="Arial"/>
          <w:color w:val="000000"/>
        </w:rPr>
        <w:t>b</w:t>
      </w:r>
      <w:r w:rsidRPr="008D008C">
        <w:rPr>
          <w:rStyle w:val="normaltextrun"/>
          <w:rFonts w:ascii="Arial" w:hAnsi="Arial" w:cs="Arial"/>
          <w:color w:val="000000"/>
        </w:rPr>
        <w:t xml:space="preserve">) </w:t>
      </w:r>
      <w:r w:rsidR="00174FBB" w:rsidRPr="008D008C">
        <w:rPr>
          <w:rStyle w:val="normaltextrun"/>
          <w:rFonts w:ascii="Arial" w:hAnsi="Arial" w:cs="Arial"/>
          <w:i/>
          <w:iCs/>
          <w:color w:val="000000"/>
        </w:rPr>
        <w:t xml:space="preserve">Who is the Children’s Commissioner for </w:t>
      </w:r>
      <w:proofErr w:type="gramStart"/>
      <w:r w:rsidR="00174FBB" w:rsidRPr="008D008C">
        <w:rPr>
          <w:rStyle w:val="normaltextrun"/>
          <w:rFonts w:ascii="Arial" w:hAnsi="Arial" w:cs="Arial"/>
          <w:i/>
          <w:iCs/>
          <w:color w:val="000000"/>
        </w:rPr>
        <w:t>Wales?</w:t>
      </w:r>
      <w:r w:rsidR="00174FBB" w:rsidRPr="008D008C">
        <w:rPr>
          <w:rStyle w:val="normaltextrun"/>
          <w:rFonts w:ascii="Arial" w:hAnsi="Arial" w:cs="Arial"/>
          <w:color w:val="000000"/>
        </w:rPr>
        <w:t>.</w:t>
      </w:r>
      <w:proofErr w:type="gramEnd"/>
      <w:r w:rsidR="00174FBB" w:rsidRPr="008D008C">
        <w:rPr>
          <w:rStyle w:val="normaltextrun"/>
          <w:rFonts w:ascii="Arial" w:hAnsi="Arial" w:cs="Arial"/>
          <w:color w:val="000000"/>
        </w:rPr>
        <w:t xml:space="preserve"> Available at: </w:t>
      </w:r>
      <w:hyperlink r:id="rId23" w:history="1">
        <w:r w:rsidR="00174FBB" w:rsidRPr="008D008C">
          <w:rPr>
            <w:rStyle w:val="Hyperlink"/>
            <w:rFonts w:ascii="Arial" w:hAnsi="Arial" w:cs="Arial"/>
          </w:rPr>
          <w:t>https://www.childcomwales.org.uk/about-us/</w:t>
        </w:r>
      </w:hyperlink>
      <w:r w:rsidR="00174FBB" w:rsidRPr="008D008C">
        <w:rPr>
          <w:rStyle w:val="normaltextrun"/>
          <w:rFonts w:ascii="Arial" w:hAnsi="Arial" w:cs="Arial"/>
          <w:color w:val="000000"/>
        </w:rPr>
        <w:t xml:space="preserve"> (Accessed: 22</w:t>
      </w:r>
      <w:r w:rsidR="00174FBB" w:rsidRPr="008D008C">
        <w:rPr>
          <w:rStyle w:val="normaltextrun"/>
          <w:rFonts w:ascii="Arial" w:hAnsi="Arial" w:cs="Arial"/>
          <w:color w:val="000000"/>
          <w:vertAlign w:val="superscript"/>
        </w:rPr>
        <w:t>nd</w:t>
      </w:r>
      <w:r w:rsidR="00174FBB" w:rsidRPr="008D008C">
        <w:rPr>
          <w:rStyle w:val="normaltextrun"/>
          <w:rFonts w:ascii="Arial" w:hAnsi="Arial" w:cs="Arial"/>
          <w:color w:val="000000"/>
        </w:rPr>
        <w:t xml:space="preserve"> March 2022).</w:t>
      </w:r>
    </w:p>
    <w:p w14:paraId="41C14CAD" w14:textId="77777777" w:rsidR="00F01C70" w:rsidRPr="008D008C" w:rsidRDefault="00F01C70" w:rsidP="008D008C">
      <w:pPr>
        <w:spacing w:line="360" w:lineRule="auto"/>
        <w:jc w:val="both"/>
        <w:rPr>
          <w:rStyle w:val="normaltextrun"/>
          <w:rFonts w:ascii="Arial" w:hAnsi="Arial" w:cs="Arial"/>
        </w:rPr>
      </w:pPr>
    </w:p>
    <w:p w14:paraId="364384F7" w14:textId="77777777" w:rsidR="002A7653" w:rsidRPr="008D008C" w:rsidRDefault="002A7653" w:rsidP="008D008C">
      <w:pPr>
        <w:pStyle w:val="NormalWeb"/>
        <w:spacing w:before="0" w:beforeAutospacing="0" w:after="0" w:afterAutospacing="0" w:line="360" w:lineRule="auto"/>
        <w:jc w:val="both"/>
        <w:rPr>
          <w:rStyle w:val="normaltextrun"/>
          <w:rFonts w:ascii="Arial" w:hAnsi="Arial" w:cs="Arial"/>
          <w:color w:val="000000"/>
        </w:rPr>
      </w:pPr>
    </w:p>
    <w:p w14:paraId="2453A28B" w14:textId="20157DD7" w:rsidR="008C75DD" w:rsidRPr="008D008C" w:rsidRDefault="00051E1C" w:rsidP="008D008C">
      <w:pPr>
        <w:pStyle w:val="NormalWeb"/>
        <w:spacing w:before="0" w:beforeAutospacing="0" w:after="0" w:afterAutospacing="0" w:line="360" w:lineRule="auto"/>
        <w:jc w:val="both"/>
        <w:rPr>
          <w:rFonts w:ascii="Arial" w:hAnsi="Arial" w:cs="Arial"/>
        </w:rPr>
      </w:pPr>
      <w:r w:rsidRPr="008D008C">
        <w:rPr>
          <w:rStyle w:val="normaltextrun"/>
          <w:rFonts w:ascii="Arial" w:hAnsi="Arial" w:cs="Arial"/>
          <w:color w:val="000000"/>
        </w:rPr>
        <w:t>Children’s Legal Centre Wales (2021)</w:t>
      </w:r>
      <w:r w:rsidR="00BA2B2B" w:rsidRPr="008D008C">
        <w:rPr>
          <w:rStyle w:val="normaltextrun"/>
          <w:rFonts w:ascii="Arial" w:hAnsi="Arial" w:cs="Arial"/>
          <w:color w:val="000000"/>
        </w:rPr>
        <w:t xml:space="preserve"> </w:t>
      </w:r>
      <w:r w:rsidRPr="008D008C">
        <w:rPr>
          <w:rStyle w:val="normaltextrun"/>
          <w:rFonts w:ascii="Arial" w:hAnsi="Arial" w:cs="Arial"/>
          <w:i/>
          <w:iCs/>
          <w:color w:val="000000"/>
        </w:rPr>
        <w:t>Child Food Poverty</w:t>
      </w:r>
      <w:r w:rsidRPr="008D008C">
        <w:rPr>
          <w:rStyle w:val="normaltextrun"/>
          <w:rFonts w:ascii="Arial" w:hAnsi="Arial" w:cs="Arial"/>
          <w:color w:val="000000"/>
        </w:rPr>
        <w:t xml:space="preserve">. Available at: </w:t>
      </w:r>
      <w:hyperlink r:id="rId24" w:history="1">
        <w:r w:rsidRPr="008D008C">
          <w:rPr>
            <w:rStyle w:val="Hyperlink"/>
            <w:rFonts w:ascii="Arial" w:hAnsi="Arial" w:cs="Arial"/>
          </w:rPr>
          <w:t>https://childrenslegalcentre.wales/child-food-poverty/</w:t>
        </w:r>
      </w:hyperlink>
      <w:r w:rsidRPr="008D008C">
        <w:rPr>
          <w:rStyle w:val="normaltextrun"/>
          <w:rFonts w:ascii="Arial" w:hAnsi="Arial" w:cs="Arial"/>
          <w:color w:val="000000"/>
        </w:rPr>
        <w:t xml:space="preserve"> (Accessed: 9</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w:t>
      </w:r>
      <w:r w:rsidR="00135D5F" w:rsidRPr="008D008C">
        <w:rPr>
          <w:rStyle w:val="normaltextrun"/>
          <w:rFonts w:ascii="Arial" w:hAnsi="Arial" w:cs="Arial"/>
          <w:color w:val="000000"/>
        </w:rPr>
        <w:t xml:space="preserve"> 2022). </w:t>
      </w:r>
    </w:p>
    <w:p w14:paraId="094FAE26" w14:textId="11819F6B" w:rsidR="00135D5F" w:rsidRPr="008D008C" w:rsidRDefault="00135D5F" w:rsidP="008D008C">
      <w:pPr>
        <w:spacing w:line="360" w:lineRule="auto"/>
        <w:jc w:val="both"/>
        <w:rPr>
          <w:rFonts w:ascii="Arial" w:hAnsi="Arial" w:cs="Arial"/>
          <w:color w:val="000000"/>
        </w:rPr>
      </w:pPr>
    </w:p>
    <w:p w14:paraId="34CD8A23" w14:textId="4C393861" w:rsidR="007C1B24" w:rsidRPr="008D008C" w:rsidRDefault="007C1B24" w:rsidP="008D008C">
      <w:pPr>
        <w:spacing w:line="360" w:lineRule="auto"/>
        <w:jc w:val="both"/>
        <w:rPr>
          <w:rFonts w:ascii="Arial" w:hAnsi="Arial" w:cs="Arial"/>
          <w:color w:val="000000"/>
        </w:rPr>
      </w:pPr>
    </w:p>
    <w:p w14:paraId="4A34CF02" w14:textId="546158B5" w:rsidR="007C1B24" w:rsidRPr="008D008C" w:rsidRDefault="007C1B24" w:rsidP="008D008C">
      <w:pPr>
        <w:spacing w:line="360" w:lineRule="auto"/>
        <w:jc w:val="both"/>
        <w:rPr>
          <w:rFonts w:ascii="Arial" w:hAnsi="Arial" w:cs="Arial"/>
          <w:color w:val="000000"/>
        </w:rPr>
      </w:pPr>
      <w:r w:rsidRPr="008D008C">
        <w:rPr>
          <w:rFonts w:ascii="Arial" w:hAnsi="Arial" w:cs="Arial"/>
        </w:rPr>
        <w:t xml:space="preserve">Cole-Alback (2021) </w:t>
      </w:r>
      <w:r w:rsidRPr="008D008C">
        <w:rPr>
          <w:rFonts w:ascii="Arial" w:hAnsi="Arial" w:cs="Arial"/>
          <w:i/>
          <w:iCs/>
        </w:rPr>
        <w:t>A brief history of children’s rights</w:t>
      </w:r>
      <w:r w:rsidRPr="008D008C">
        <w:rPr>
          <w:rFonts w:ascii="Arial" w:hAnsi="Arial" w:cs="Arial"/>
        </w:rPr>
        <w:t xml:space="preserve">. Available at: </w:t>
      </w:r>
      <w:hyperlink r:id="rId25" w:history="1">
        <w:r w:rsidRPr="008D008C">
          <w:rPr>
            <w:rStyle w:val="Hyperlink"/>
            <w:rFonts w:ascii="Arial" w:hAnsi="Arial" w:cs="Arial"/>
          </w:rPr>
          <w:t>https://www.birthto5matters.org.uk/wp-content/uploads/2021/04/Childrens-rights-for-Birth-to-Five-Matters.pdf</w:t>
        </w:r>
      </w:hyperlink>
      <w:r w:rsidRPr="008D008C">
        <w:rPr>
          <w:rFonts w:ascii="Arial" w:hAnsi="Arial" w:cs="Arial"/>
        </w:rPr>
        <w:t xml:space="preserve"> (Accessed: 23</w:t>
      </w:r>
      <w:r w:rsidRPr="008D008C">
        <w:rPr>
          <w:rFonts w:ascii="Arial" w:hAnsi="Arial" w:cs="Arial"/>
          <w:vertAlign w:val="superscript"/>
        </w:rPr>
        <w:t>rd</w:t>
      </w:r>
      <w:r w:rsidRPr="008D008C">
        <w:rPr>
          <w:rFonts w:ascii="Arial" w:hAnsi="Arial" w:cs="Arial"/>
        </w:rPr>
        <w:t xml:space="preserve"> March 2022). </w:t>
      </w:r>
    </w:p>
    <w:p w14:paraId="146F3A7F" w14:textId="77777777" w:rsidR="007C1B24" w:rsidRPr="008D008C" w:rsidRDefault="007C1B24" w:rsidP="008D008C">
      <w:pPr>
        <w:spacing w:line="360" w:lineRule="auto"/>
        <w:jc w:val="both"/>
        <w:rPr>
          <w:rFonts w:ascii="Arial" w:hAnsi="Arial" w:cs="Arial"/>
          <w:color w:val="000000"/>
        </w:rPr>
      </w:pPr>
    </w:p>
    <w:p w14:paraId="7424E595" w14:textId="77777777" w:rsidR="00D04E1B" w:rsidRPr="008D008C" w:rsidRDefault="00D04E1B" w:rsidP="008D008C">
      <w:pPr>
        <w:spacing w:line="360" w:lineRule="auto"/>
        <w:jc w:val="both"/>
        <w:rPr>
          <w:rFonts w:ascii="Arial" w:hAnsi="Arial" w:cs="Arial"/>
          <w:color w:val="000000"/>
        </w:rPr>
      </w:pPr>
    </w:p>
    <w:p w14:paraId="212BA66F" w14:textId="263F0A28" w:rsidR="00135D5F" w:rsidRPr="008D008C" w:rsidRDefault="00135D5F" w:rsidP="008D008C">
      <w:pPr>
        <w:spacing w:line="360" w:lineRule="auto"/>
        <w:jc w:val="both"/>
        <w:rPr>
          <w:rFonts w:ascii="Arial" w:hAnsi="Arial" w:cs="Arial"/>
          <w:color w:val="000000"/>
        </w:rPr>
      </w:pPr>
      <w:r w:rsidRPr="008D008C">
        <w:rPr>
          <w:rFonts w:ascii="Arial" w:hAnsi="Arial" w:cs="Arial"/>
          <w:color w:val="000000"/>
        </w:rPr>
        <w:t xml:space="preserve">Connor, J. (2013) ‘Be Your Community’s Catalytic Leader’, </w:t>
      </w:r>
      <w:r w:rsidRPr="008D008C">
        <w:rPr>
          <w:rFonts w:ascii="Arial" w:hAnsi="Arial" w:cs="Arial"/>
          <w:i/>
          <w:iCs/>
          <w:color w:val="000000"/>
        </w:rPr>
        <w:t>Working Differently</w:t>
      </w:r>
      <w:r w:rsidRPr="008D008C">
        <w:rPr>
          <w:rFonts w:ascii="Arial" w:hAnsi="Arial" w:cs="Arial"/>
          <w:color w:val="000000"/>
        </w:rPr>
        <w:t xml:space="preserve"> [blog]. 13 May. Available at: </w:t>
      </w:r>
      <w:hyperlink r:id="rId26" w:history="1">
        <w:r w:rsidRPr="008D008C">
          <w:rPr>
            <w:rStyle w:val="Hyperlink"/>
            <w:rFonts w:ascii="Arial" w:hAnsi="Arial" w:cs="Arial"/>
          </w:rPr>
          <w:t>http://www.workingdifferently.org/working-differently-blog/be-your-communitys-catalytic-leader</w:t>
        </w:r>
      </w:hyperlink>
      <w:r w:rsidRPr="008D008C">
        <w:rPr>
          <w:rFonts w:ascii="Arial" w:hAnsi="Arial" w:cs="Arial"/>
          <w:color w:val="000000"/>
        </w:rPr>
        <w:t xml:space="preserve"> (Accessed: 15</w:t>
      </w:r>
      <w:r w:rsidRPr="008D008C">
        <w:rPr>
          <w:rFonts w:ascii="Arial" w:hAnsi="Arial" w:cs="Arial"/>
          <w:color w:val="000000"/>
          <w:vertAlign w:val="superscript"/>
        </w:rPr>
        <w:t>th</w:t>
      </w:r>
      <w:r w:rsidRPr="008D008C">
        <w:rPr>
          <w:rFonts w:ascii="Arial" w:hAnsi="Arial" w:cs="Arial"/>
          <w:color w:val="000000"/>
        </w:rPr>
        <w:t xml:space="preserve"> March 2022). </w:t>
      </w:r>
    </w:p>
    <w:p w14:paraId="70332AE6" w14:textId="77777777" w:rsidR="00135D5F" w:rsidRPr="008D008C" w:rsidRDefault="00135D5F" w:rsidP="008D008C">
      <w:pPr>
        <w:spacing w:line="360" w:lineRule="auto"/>
        <w:jc w:val="both"/>
        <w:rPr>
          <w:rFonts w:ascii="Arial" w:hAnsi="Arial" w:cs="Arial"/>
          <w:color w:val="000000"/>
        </w:rPr>
      </w:pPr>
    </w:p>
    <w:p w14:paraId="51624CC6" w14:textId="5D5EA864" w:rsidR="002A7653" w:rsidRPr="008D008C" w:rsidRDefault="002A7653" w:rsidP="008D008C">
      <w:pPr>
        <w:spacing w:line="360" w:lineRule="auto"/>
        <w:jc w:val="both"/>
        <w:rPr>
          <w:rFonts w:ascii="Arial" w:hAnsi="Arial" w:cs="Arial"/>
          <w:color w:val="000000"/>
        </w:rPr>
      </w:pPr>
    </w:p>
    <w:p w14:paraId="136ED973" w14:textId="122A901B" w:rsidR="00C21F50" w:rsidRPr="008D008C" w:rsidRDefault="00C21F50" w:rsidP="008D008C">
      <w:pPr>
        <w:spacing w:line="360" w:lineRule="auto"/>
        <w:jc w:val="both"/>
        <w:rPr>
          <w:rFonts w:ascii="Arial" w:hAnsi="Arial" w:cs="Arial"/>
          <w:color w:val="000000"/>
        </w:rPr>
      </w:pPr>
      <w:r w:rsidRPr="008D008C">
        <w:rPr>
          <w:rFonts w:ascii="Arial" w:hAnsi="Arial" w:cs="Arial"/>
          <w:color w:val="000000"/>
        </w:rPr>
        <w:t xml:space="preserve">Cooper, M. (2014) ‘Everyday teacher leadership’: A reconceptualisation for early childhood education’, </w:t>
      </w:r>
      <w:r w:rsidRPr="008D008C">
        <w:rPr>
          <w:rFonts w:ascii="Arial" w:hAnsi="Arial" w:cs="Arial"/>
          <w:i/>
          <w:iCs/>
          <w:color w:val="000000"/>
        </w:rPr>
        <w:t>Informit</w:t>
      </w:r>
      <w:r w:rsidRPr="008D008C">
        <w:rPr>
          <w:rFonts w:ascii="Arial" w:hAnsi="Arial" w:cs="Arial"/>
          <w:color w:val="000000"/>
        </w:rPr>
        <w:t>, 29 (</w:t>
      </w:r>
      <w:r w:rsidR="00E404AF" w:rsidRPr="008D008C">
        <w:rPr>
          <w:rFonts w:ascii="Arial" w:hAnsi="Arial" w:cs="Arial"/>
          <w:color w:val="000000"/>
        </w:rPr>
        <w:t>2</w:t>
      </w:r>
      <w:r w:rsidRPr="008D008C">
        <w:rPr>
          <w:rFonts w:ascii="Arial" w:hAnsi="Arial" w:cs="Arial"/>
          <w:color w:val="000000"/>
        </w:rPr>
        <w:t xml:space="preserve">), pp. 84-96. Available at: </w:t>
      </w:r>
      <w:hyperlink r:id="rId27" w:history="1">
        <w:r w:rsidRPr="008D008C">
          <w:rPr>
            <w:rStyle w:val="Hyperlink"/>
            <w:rFonts w:ascii="Arial" w:hAnsi="Arial" w:cs="Arial"/>
          </w:rPr>
          <w:t>https://search.informit.org/doi/10.3316/INFORMIT.967638646549788</w:t>
        </w:r>
      </w:hyperlink>
      <w:r w:rsidRPr="008D008C">
        <w:rPr>
          <w:rFonts w:ascii="Arial" w:hAnsi="Arial" w:cs="Arial"/>
          <w:color w:val="000000"/>
        </w:rPr>
        <w:t xml:space="preserve"> (Accessed: 17</w:t>
      </w:r>
      <w:r w:rsidR="00540B3B" w:rsidRPr="008D008C">
        <w:rPr>
          <w:rFonts w:ascii="Arial" w:hAnsi="Arial" w:cs="Arial"/>
          <w:color w:val="000000"/>
          <w:vertAlign w:val="superscript"/>
        </w:rPr>
        <w:t>th</w:t>
      </w:r>
      <w:r w:rsidR="00540B3B" w:rsidRPr="008D008C">
        <w:rPr>
          <w:rFonts w:ascii="Arial" w:hAnsi="Arial" w:cs="Arial"/>
          <w:color w:val="000000"/>
        </w:rPr>
        <w:t xml:space="preserve"> </w:t>
      </w:r>
      <w:r w:rsidRPr="008D008C">
        <w:rPr>
          <w:rFonts w:ascii="Arial" w:hAnsi="Arial" w:cs="Arial"/>
          <w:color w:val="000000"/>
        </w:rPr>
        <w:t>March 2022).</w:t>
      </w:r>
    </w:p>
    <w:p w14:paraId="67A7AC86" w14:textId="5C38E25D" w:rsidR="00C21F50" w:rsidRPr="008D008C" w:rsidRDefault="00C21F50" w:rsidP="008D008C">
      <w:pPr>
        <w:spacing w:line="360" w:lineRule="auto"/>
        <w:jc w:val="both"/>
        <w:rPr>
          <w:rFonts w:ascii="Arial" w:hAnsi="Arial" w:cs="Arial"/>
          <w:color w:val="000000"/>
        </w:rPr>
      </w:pPr>
    </w:p>
    <w:p w14:paraId="0D50E3ED" w14:textId="5DB14B31" w:rsidR="00C62156" w:rsidRPr="008D008C" w:rsidRDefault="00C62156" w:rsidP="008D008C">
      <w:pPr>
        <w:spacing w:line="360" w:lineRule="auto"/>
        <w:jc w:val="both"/>
        <w:rPr>
          <w:rFonts w:ascii="Arial" w:hAnsi="Arial" w:cs="Arial"/>
          <w:color w:val="000000"/>
        </w:rPr>
      </w:pPr>
    </w:p>
    <w:p w14:paraId="688E05C5" w14:textId="0F6CD0BA" w:rsidR="00AC1A27" w:rsidRPr="008D008C" w:rsidRDefault="00D4189E" w:rsidP="008D008C">
      <w:pPr>
        <w:spacing w:line="360" w:lineRule="auto"/>
        <w:jc w:val="both"/>
        <w:rPr>
          <w:rFonts w:ascii="Arial" w:hAnsi="Arial" w:cs="Arial"/>
        </w:rPr>
      </w:pPr>
      <w:r w:rsidRPr="008D008C">
        <w:rPr>
          <w:rFonts w:ascii="Arial" w:hAnsi="Arial" w:cs="Arial"/>
        </w:rPr>
        <w:t>Dauncey</w:t>
      </w:r>
      <w:r w:rsidR="00540B3B" w:rsidRPr="008D008C">
        <w:rPr>
          <w:rFonts w:ascii="Arial" w:hAnsi="Arial" w:cs="Arial"/>
        </w:rPr>
        <w:t>, M.</w:t>
      </w:r>
      <w:r w:rsidRPr="008D008C">
        <w:rPr>
          <w:rFonts w:ascii="Arial" w:hAnsi="Arial" w:cs="Arial"/>
        </w:rPr>
        <w:t xml:space="preserve"> and </w:t>
      </w:r>
      <w:proofErr w:type="spellStart"/>
      <w:r w:rsidRPr="008D008C">
        <w:rPr>
          <w:rFonts w:ascii="Arial" w:hAnsi="Arial" w:cs="Arial"/>
        </w:rPr>
        <w:t>Boshier</w:t>
      </w:r>
      <w:proofErr w:type="spellEnd"/>
      <w:r w:rsidR="00540B3B" w:rsidRPr="008D008C">
        <w:rPr>
          <w:rFonts w:ascii="Arial" w:hAnsi="Arial" w:cs="Arial"/>
        </w:rPr>
        <w:t>, P.</w:t>
      </w:r>
      <w:r w:rsidRPr="008D008C">
        <w:rPr>
          <w:rFonts w:ascii="Arial" w:hAnsi="Arial" w:cs="Arial"/>
        </w:rPr>
        <w:t xml:space="preserve"> (2021)</w:t>
      </w:r>
      <w:r w:rsidRPr="008D008C">
        <w:rPr>
          <w:rFonts w:ascii="Arial" w:hAnsi="Arial" w:cs="Arial"/>
          <w:i/>
          <w:iCs/>
        </w:rPr>
        <w:t xml:space="preserve"> Devolution 20 – Education: how far is it ‘made in wales</w:t>
      </w:r>
      <w:proofErr w:type="gramStart"/>
      <w:r w:rsidRPr="008D008C">
        <w:rPr>
          <w:rFonts w:ascii="Arial" w:hAnsi="Arial" w:cs="Arial"/>
          <w:i/>
          <w:iCs/>
        </w:rPr>
        <w:t>’?</w:t>
      </w:r>
      <w:r w:rsidRPr="008D008C">
        <w:rPr>
          <w:rFonts w:ascii="Arial" w:hAnsi="Arial" w:cs="Arial"/>
        </w:rPr>
        <w:t>.</w:t>
      </w:r>
      <w:proofErr w:type="gramEnd"/>
      <w:r w:rsidRPr="008D008C">
        <w:rPr>
          <w:rFonts w:ascii="Arial" w:hAnsi="Arial" w:cs="Arial"/>
        </w:rPr>
        <w:t xml:space="preserve"> Available at: </w:t>
      </w:r>
      <w:hyperlink r:id="rId28" w:history="1">
        <w:r w:rsidRPr="008D008C">
          <w:rPr>
            <w:rStyle w:val="Hyperlink"/>
            <w:rFonts w:ascii="Arial" w:hAnsi="Arial" w:cs="Arial"/>
          </w:rPr>
          <w:t>https://research.senedd.wales/2019/05/02/devolution-20-education-how-far-is-it-made-in-wales/</w:t>
        </w:r>
      </w:hyperlink>
      <w:r w:rsidRPr="008D008C">
        <w:rPr>
          <w:rFonts w:ascii="Arial" w:hAnsi="Arial" w:cs="Arial"/>
          <w:color w:val="000000"/>
        </w:rPr>
        <w:t xml:space="preserve"> (Accessed: 8</w:t>
      </w:r>
      <w:r w:rsidRPr="008D008C">
        <w:rPr>
          <w:rFonts w:ascii="Arial" w:hAnsi="Arial" w:cs="Arial"/>
          <w:color w:val="000000"/>
          <w:vertAlign w:val="superscript"/>
        </w:rPr>
        <w:t>th</w:t>
      </w:r>
      <w:r w:rsidRPr="008D008C">
        <w:rPr>
          <w:rFonts w:ascii="Arial" w:hAnsi="Arial" w:cs="Arial"/>
          <w:color w:val="000000"/>
        </w:rPr>
        <w:t xml:space="preserve"> March 2022).</w:t>
      </w:r>
    </w:p>
    <w:p w14:paraId="07E98FE6" w14:textId="217214C6" w:rsidR="00DC514D" w:rsidRPr="008D008C" w:rsidRDefault="00DC514D" w:rsidP="008D008C">
      <w:pPr>
        <w:spacing w:line="360" w:lineRule="auto"/>
        <w:jc w:val="both"/>
        <w:rPr>
          <w:rStyle w:val="normaltextrun"/>
          <w:rFonts w:ascii="Arial" w:hAnsi="Arial" w:cs="Arial"/>
        </w:rPr>
      </w:pPr>
    </w:p>
    <w:p w14:paraId="3093A368" w14:textId="77777777" w:rsidR="005C5F22" w:rsidRPr="008D008C" w:rsidRDefault="005C5F22" w:rsidP="008D008C">
      <w:pPr>
        <w:spacing w:line="360" w:lineRule="auto"/>
        <w:jc w:val="both"/>
        <w:rPr>
          <w:rStyle w:val="normaltextrun"/>
          <w:rFonts w:ascii="Arial" w:hAnsi="Arial" w:cs="Arial"/>
        </w:rPr>
      </w:pPr>
    </w:p>
    <w:p w14:paraId="59800F62" w14:textId="1BEB665B" w:rsidR="00E840EE" w:rsidRPr="008D008C" w:rsidRDefault="00E840EE" w:rsidP="008D008C">
      <w:pPr>
        <w:pStyle w:val="Heading1"/>
        <w:spacing w:before="0" w:beforeAutospacing="0" w:after="0" w:afterAutospacing="0" w:line="360" w:lineRule="auto"/>
        <w:jc w:val="both"/>
        <w:rPr>
          <w:rStyle w:val="normaltextrun"/>
          <w:rFonts w:ascii="Arial" w:hAnsi="Arial" w:cs="Arial"/>
          <w:b w:val="0"/>
          <w:bCs w:val="0"/>
          <w:color w:val="020202"/>
          <w:sz w:val="24"/>
          <w:szCs w:val="24"/>
        </w:rPr>
      </w:pPr>
      <w:r w:rsidRPr="008D008C">
        <w:rPr>
          <w:rStyle w:val="normaltextrun"/>
          <w:rFonts w:ascii="Arial" w:hAnsi="Arial" w:cs="Arial"/>
          <w:b w:val="0"/>
          <w:bCs w:val="0"/>
          <w:color w:val="000000"/>
          <w:sz w:val="24"/>
          <w:szCs w:val="24"/>
        </w:rPr>
        <w:t xml:space="preserve">Ding, W. </w:t>
      </w:r>
      <w:r w:rsidRPr="008D008C">
        <w:rPr>
          <w:rStyle w:val="normaltextrun"/>
          <w:rFonts w:ascii="Arial" w:hAnsi="Arial" w:cs="Arial"/>
          <w:b w:val="0"/>
          <w:bCs w:val="0"/>
          <w:i/>
          <w:iCs/>
          <w:color w:val="000000"/>
          <w:sz w:val="24"/>
          <w:szCs w:val="24"/>
        </w:rPr>
        <w:t>et al</w:t>
      </w:r>
      <w:r w:rsidRPr="008D008C">
        <w:rPr>
          <w:rStyle w:val="normaltextrun"/>
          <w:rFonts w:ascii="Arial" w:hAnsi="Arial" w:cs="Arial"/>
          <w:b w:val="0"/>
          <w:bCs w:val="0"/>
          <w:color w:val="000000"/>
          <w:sz w:val="24"/>
          <w:szCs w:val="24"/>
        </w:rPr>
        <w:t>. (2018) ‘</w:t>
      </w:r>
      <w:r w:rsidRPr="008D008C">
        <w:rPr>
          <w:rFonts w:ascii="Arial" w:hAnsi="Arial" w:cs="Arial"/>
          <w:b w:val="0"/>
          <w:bCs w:val="0"/>
          <w:color w:val="020202"/>
          <w:sz w:val="24"/>
          <w:szCs w:val="24"/>
        </w:rPr>
        <w:t xml:space="preserve">How Can Prosocial Behaviour Be Motivated? The Different Roles of Moral Judgment, Moral Elevation, and Moral Identity Among the Young Chinese’, </w:t>
      </w:r>
      <w:r w:rsidR="00DC514D" w:rsidRPr="008D008C">
        <w:rPr>
          <w:rFonts w:ascii="Arial" w:hAnsi="Arial" w:cs="Arial"/>
          <w:b w:val="0"/>
          <w:bCs w:val="0"/>
          <w:i/>
          <w:iCs/>
          <w:color w:val="020202"/>
          <w:sz w:val="24"/>
          <w:szCs w:val="24"/>
        </w:rPr>
        <w:t>Frontiers in Psychology</w:t>
      </w:r>
      <w:r w:rsidR="00DC514D" w:rsidRPr="008D008C">
        <w:rPr>
          <w:rFonts w:ascii="Arial" w:hAnsi="Arial" w:cs="Arial"/>
          <w:b w:val="0"/>
          <w:bCs w:val="0"/>
          <w:color w:val="020202"/>
          <w:sz w:val="24"/>
          <w:szCs w:val="24"/>
        </w:rPr>
        <w:t xml:space="preserve">, 9 (814), pp. 1-10. DOI:10.3389/fpsyg.2018.00814. Available at: </w:t>
      </w:r>
      <w:hyperlink r:id="rId29" w:history="1">
        <w:r w:rsidR="00DC514D" w:rsidRPr="008D008C">
          <w:rPr>
            <w:rStyle w:val="Hyperlink"/>
            <w:rFonts w:ascii="Arial" w:hAnsi="Arial" w:cs="Arial"/>
            <w:b w:val="0"/>
            <w:bCs w:val="0"/>
            <w:sz w:val="24"/>
            <w:szCs w:val="24"/>
          </w:rPr>
          <w:t>https://www.frontiersin.org/articles/10.3389/fpsyg.2018.00814/full</w:t>
        </w:r>
      </w:hyperlink>
      <w:r w:rsidR="00DC514D" w:rsidRPr="008D008C">
        <w:rPr>
          <w:rFonts w:ascii="Arial" w:hAnsi="Arial" w:cs="Arial"/>
          <w:b w:val="0"/>
          <w:bCs w:val="0"/>
          <w:color w:val="020202"/>
          <w:sz w:val="24"/>
          <w:szCs w:val="24"/>
        </w:rPr>
        <w:t xml:space="preserve"> (Accessed: 20</w:t>
      </w:r>
      <w:r w:rsidR="00DC514D" w:rsidRPr="008D008C">
        <w:rPr>
          <w:rFonts w:ascii="Arial" w:hAnsi="Arial" w:cs="Arial"/>
          <w:b w:val="0"/>
          <w:bCs w:val="0"/>
          <w:color w:val="020202"/>
          <w:sz w:val="24"/>
          <w:szCs w:val="24"/>
          <w:vertAlign w:val="superscript"/>
        </w:rPr>
        <w:t>th</w:t>
      </w:r>
      <w:r w:rsidR="00DC514D" w:rsidRPr="008D008C">
        <w:rPr>
          <w:rFonts w:ascii="Arial" w:hAnsi="Arial" w:cs="Arial"/>
          <w:b w:val="0"/>
          <w:bCs w:val="0"/>
          <w:color w:val="020202"/>
          <w:sz w:val="24"/>
          <w:szCs w:val="24"/>
        </w:rPr>
        <w:t xml:space="preserve"> March 2022).</w:t>
      </w:r>
    </w:p>
    <w:p w14:paraId="2D9781EF" w14:textId="77777777" w:rsidR="001C0DA6" w:rsidRPr="008D008C" w:rsidRDefault="001C0DA6" w:rsidP="008D008C">
      <w:pPr>
        <w:spacing w:line="360" w:lineRule="auto"/>
        <w:jc w:val="both"/>
        <w:rPr>
          <w:rStyle w:val="normaltextrun"/>
          <w:rFonts w:ascii="Arial" w:hAnsi="Arial" w:cs="Arial"/>
          <w:color w:val="000000"/>
        </w:rPr>
      </w:pPr>
    </w:p>
    <w:p w14:paraId="16F71C53" w14:textId="77777777" w:rsidR="001C0DA6" w:rsidRPr="008D008C" w:rsidRDefault="001C0DA6" w:rsidP="008D008C">
      <w:pPr>
        <w:spacing w:line="360" w:lineRule="auto"/>
        <w:jc w:val="both"/>
        <w:rPr>
          <w:rStyle w:val="normaltextrun"/>
          <w:rFonts w:ascii="Arial" w:hAnsi="Arial" w:cs="Arial"/>
          <w:color w:val="000000"/>
        </w:rPr>
      </w:pPr>
    </w:p>
    <w:p w14:paraId="217A1237" w14:textId="11E1F760" w:rsidR="0093389A" w:rsidRPr="008D008C" w:rsidRDefault="0093389A" w:rsidP="008D008C">
      <w:pPr>
        <w:spacing w:line="360" w:lineRule="auto"/>
        <w:jc w:val="both"/>
        <w:rPr>
          <w:rStyle w:val="normaltextrun"/>
          <w:rFonts w:ascii="Arial" w:hAnsi="Arial" w:cs="Arial"/>
          <w:color w:val="000000"/>
        </w:rPr>
      </w:pPr>
      <w:proofErr w:type="spellStart"/>
      <w:r w:rsidRPr="008D008C">
        <w:rPr>
          <w:rStyle w:val="normaltextrun"/>
          <w:rFonts w:ascii="Arial" w:hAnsi="Arial" w:cs="Arial"/>
          <w:color w:val="000000"/>
        </w:rPr>
        <w:t>Dobreve</w:t>
      </w:r>
      <w:proofErr w:type="spellEnd"/>
      <w:r w:rsidRPr="008D008C">
        <w:rPr>
          <w:rStyle w:val="normaltextrun"/>
          <w:rFonts w:ascii="Arial" w:hAnsi="Arial" w:cs="Arial"/>
          <w:color w:val="000000"/>
        </w:rPr>
        <w:t xml:space="preserve">, J.G. (2018) ‘The Role of Institutions, Business, and Society in Shaping Modern Economy’, </w:t>
      </w:r>
      <w:r w:rsidRPr="008D008C">
        <w:rPr>
          <w:rStyle w:val="normaltextrun"/>
          <w:rFonts w:ascii="Arial" w:hAnsi="Arial" w:cs="Arial"/>
          <w:i/>
          <w:iCs/>
          <w:color w:val="000000"/>
        </w:rPr>
        <w:t>Journal if International Scientific Publications</w:t>
      </w:r>
      <w:r w:rsidRPr="008D008C">
        <w:rPr>
          <w:rStyle w:val="normaltextrun"/>
          <w:rFonts w:ascii="Arial" w:hAnsi="Arial" w:cs="Arial"/>
          <w:color w:val="000000"/>
        </w:rPr>
        <w:t>, 12</w:t>
      </w:r>
      <w:r w:rsidR="00B320BC" w:rsidRPr="008D008C">
        <w:rPr>
          <w:rStyle w:val="normaltextrun"/>
          <w:rFonts w:ascii="Arial" w:hAnsi="Arial" w:cs="Arial"/>
          <w:color w:val="000000"/>
        </w:rPr>
        <w:t xml:space="preserve">, pp. 119-125. Available at: </w:t>
      </w:r>
      <w:hyperlink r:id="rId30" w:history="1">
        <w:r w:rsidR="00B320BC" w:rsidRPr="008D008C">
          <w:rPr>
            <w:rStyle w:val="Hyperlink"/>
            <w:rFonts w:ascii="Arial" w:hAnsi="Arial" w:cs="Arial"/>
          </w:rPr>
          <w:t>https://www.scientific-publications.net/get/1000031/1536783944485625.pdf</w:t>
        </w:r>
      </w:hyperlink>
      <w:r w:rsidR="00B320BC" w:rsidRPr="008D008C">
        <w:rPr>
          <w:rStyle w:val="normaltextrun"/>
          <w:rFonts w:ascii="Arial" w:hAnsi="Arial" w:cs="Arial"/>
          <w:color w:val="000000"/>
        </w:rPr>
        <w:t xml:space="preserve"> (Accessed: 20</w:t>
      </w:r>
      <w:r w:rsidR="00B320BC" w:rsidRPr="008D008C">
        <w:rPr>
          <w:rStyle w:val="normaltextrun"/>
          <w:rFonts w:ascii="Arial" w:hAnsi="Arial" w:cs="Arial"/>
          <w:color w:val="000000"/>
          <w:vertAlign w:val="superscript"/>
        </w:rPr>
        <w:t>th</w:t>
      </w:r>
      <w:r w:rsidR="00B320BC" w:rsidRPr="008D008C">
        <w:rPr>
          <w:rStyle w:val="normaltextrun"/>
          <w:rFonts w:ascii="Arial" w:hAnsi="Arial" w:cs="Arial"/>
          <w:color w:val="000000"/>
        </w:rPr>
        <w:t xml:space="preserve"> March 2022). </w:t>
      </w:r>
    </w:p>
    <w:p w14:paraId="5E3AD70A" w14:textId="77777777" w:rsidR="00B320BC" w:rsidRPr="008D008C" w:rsidRDefault="00B320BC" w:rsidP="008D008C">
      <w:pPr>
        <w:spacing w:line="360" w:lineRule="auto"/>
        <w:jc w:val="both"/>
        <w:rPr>
          <w:rStyle w:val="normaltextrun"/>
          <w:rFonts w:ascii="Arial" w:hAnsi="Arial" w:cs="Arial"/>
          <w:color w:val="000000"/>
        </w:rPr>
      </w:pPr>
    </w:p>
    <w:p w14:paraId="596FF696" w14:textId="77777777" w:rsidR="0093389A" w:rsidRPr="008D008C" w:rsidRDefault="0093389A" w:rsidP="008D008C">
      <w:pPr>
        <w:spacing w:line="360" w:lineRule="auto"/>
        <w:jc w:val="both"/>
        <w:rPr>
          <w:rStyle w:val="normaltextrun"/>
          <w:rFonts w:ascii="Arial" w:hAnsi="Arial" w:cs="Arial"/>
          <w:color w:val="000000"/>
        </w:rPr>
      </w:pPr>
    </w:p>
    <w:p w14:paraId="71210831" w14:textId="19C7D9E2" w:rsidR="00AC1A27" w:rsidRPr="008D008C" w:rsidRDefault="00AC1A27"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Douglas</w:t>
      </w:r>
      <w:r w:rsidR="00360CF5" w:rsidRPr="008D008C">
        <w:rPr>
          <w:rStyle w:val="normaltextrun"/>
          <w:rFonts w:ascii="Arial" w:hAnsi="Arial" w:cs="Arial"/>
          <w:color w:val="000000"/>
        </w:rPr>
        <w:t>s</w:t>
      </w:r>
      <w:r w:rsidRPr="008D008C">
        <w:rPr>
          <w:rStyle w:val="normaltextrun"/>
          <w:rFonts w:ascii="Arial" w:hAnsi="Arial" w:cs="Arial"/>
          <w:color w:val="000000"/>
        </w:rPr>
        <w:t xml:space="preserve">, A.L. (2019) </w:t>
      </w:r>
      <w:r w:rsidR="00A022AC" w:rsidRPr="008D008C">
        <w:rPr>
          <w:rStyle w:val="normaltextrun"/>
          <w:rFonts w:ascii="Arial" w:hAnsi="Arial" w:cs="Arial"/>
          <w:i/>
          <w:iCs/>
          <w:color w:val="000000"/>
        </w:rPr>
        <w:t>Leadership for Early Childhood Education and Care</w:t>
      </w:r>
      <w:r w:rsidR="00A022AC" w:rsidRPr="008D008C">
        <w:rPr>
          <w:rStyle w:val="normaltextrun"/>
          <w:rFonts w:ascii="Arial" w:hAnsi="Arial" w:cs="Arial"/>
          <w:color w:val="000000"/>
        </w:rPr>
        <w:t xml:space="preserve">. Available at: </w:t>
      </w:r>
      <w:hyperlink r:id="rId31" w:history="1">
        <w:r w:rsidR="00D157EE" w:rsidRPr="008D008C">
          <w:rPr>
            <w:rStyle w:val="Hyperlink"/>
            <w:rFonts w:ascii="Arial" w:hAnsi="Arial" w:cs="Arial"/>
          </w:rPr>
          <w:t>https://www.oecd.org/officialdocuments/publicdisplaydocumentpdf/?cote=EDU/WKP%282019%2919&amp;docLanguage=En</w:t>
        </w:r>
      </w:hyperlink>
      <w:r w:rsidR="00D157EE" w:rsidRPr="008D008C">
        <w:rPr>
          <w:rStyle w:val="normaltextrun"/>
          <w:rFonts w:ascii="Arial" w:hAnsi="Arial" w:cs="Arial"/>
          <w:color w:val="000000"/>
        </w:rPr>
        <w:t xml:space="preserve"> (Accessed: 18</w:t>
      </w:r>
      <w:r w:rsidR="00D157EE" w:rsidRPr="008D008C">
        <w:rPr>
          <w:rStyle w:val="normaltextrun"/>
          <w:rFonts w:ascii="Arial" w:hAnsi="Arial" w:cs="Arial"/>
          <w:color w:val="000000"/>
          <w:vertAlign w:val="superscript"/>
        </w:rPr>
        <w:t>th</w:t>
      </w:r>
      <w:r w:rsidR="00D157EE" w:rsidRPr="008D008C">
        <w:rPr>
          <w:rStyle w:val="normaltextrun"/>
          <w:rFonts w:ascii="Arial" w:hAnsi="Arial" w:cs="Arial"/>
          <w:color w:val="000000"/>
        </w:rPr>
        <w:t xml:space="preserve"> March 2022). </w:t>
      </w:r>
    </w:p>
    <w:p w14:paraId="2061A56E" w14:textId="40835D91" w:rsidR="00D157EE" w:rsidRPr="008D008C" w:rsidRDefault="00D157EE" w:rsidP="008D008C">
      <w:pPr>
        <w:spacing w:line="360" w:lineRule="auto"/>
        <w:jc w:val="both"/>
        <w:rPr>
          <w:rStyle w:val="normaltextrun"/>
          <w:rFonts w:ascii="Arial" w:hAnsi="Arial" w:cs="Arial"/>
          <w:color w:val="000000"/>
        </w:rPr>
      </w:pPr>
    </w:p>
    <w:p w14:paraId="0AA95FEB" w14:textId="1ED15E7D" w:rsidR="0022544F" w:rsidRPr="008D008C" w:rsidRDefault="0022544F" w:rsidP="008D008C">
      <w:pPr>
        <w:spacing w:line="360" w:lineRule="auto"/>
        <w:jc w:val="both"/>
        <w:rPr>
          <w:rStyle w:val="normaltextrun"/>
          <w:rFonts w:ascii="Arial" w:hAnsi="Arial" w:cs="Arial"/>
          <w:color w:val="000000"/>
        </w:rPr>
      </w:pPr>
    </w:p>
    <w:p w14:paraId="6122AA04" w14:textId="3DA21AF6" w:rsidR="0022544F" w:rsidRPr="008D008C" w:rsidRDefault="0022544F"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Early Intervention Foundation (2022a) </w:t>
      </w:r>
      <w:r w:rsidRPr="008D008C">
        <w:rPr>
          <w:rStyle w:val="normaltextrun"/>
          <w:rFonts w:ascii="Arial" w:hAnsi="Arial" w:cs="Arial"/>
          <w:i/>
          <w:iCs/>
          <w:color w:val="000000"/>
        </w:rPr>
        <w:t xml:space="preserve">How do we know it </w:t>
      </w:r>
      <w:proofErr w:type="gramStart"/>
      <w:r w:rsidRPr="008D008C">
        <w:rPr>
          <w:rStyle w:val="normaltextrun"/>
          <w:rFonts w:ascii="Arial" w:hAnsi="Arial" w:cs="Arial"/>
          <w:i/>
          <w:iCs/>
          <w:color w:val="000000"/>
        </w:rPr>
        <w:t>works?</w:t>
      </w:r>
      <w:r w:rsidRPr="008D008C">
        <w:rPr>
          <w:rStyle w:val="normaltextrun"/>
          <w:rFonts w:ascii="Arial" w:hAnsi="Arial" w:cs="Arial"/>
          <w:color w:val="000000"/>
        </w:rPr>
        <w:t>.</w:t>
      </w:r>
      <w:proofErr w:type="gramEnd"/>
      <w:r w:rsidRPr="008D008C">
        <w:rPr>
          <w:rStyle w:val="normaltextrun"/>
          <w:rFonts w:ascii="Arial" w:hAnsi="Arial" w:cs="Arial"/>
          <w:color w:val="000000"/>
        </w:rPr>
        <w:t xml:space="preserve"> Available at: </w:t>
      </w:r>
      <w:hyperlink r:id="rId32" w:history="1">
        <w:r w:rsidRPr="008D008C">
          <w:rPr>
            <w:rStyle w:val="Hyperlink"/>
            <w:rFonts w:ascii="Arial" w:hAnsi="Arial" w:cs="Arial"/>
          </w:rPr>
          <w:t>https://www.eif.org.uk/why-it-matters/how-do-we-know-it-works</w:t>
        </w:r>
      </w:hyperlink>
      <w:r w:rsidRPr="008D008C">
        <w:rPr>
          <w:rStyle w:val="normaltextrun"/>
          <w:rFonts w:ascii="Arial" w:hAnsi="Arial" w:cs="Arial"/>
          <w:color w:val="000000"/>
        </w:rPr>
        <w:t xml:space="preserve"> (Accessed: 26</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3E5AA554" w14:textId="77777777" w:rsidR="0022544F" w:rsidRPr="008D008C" w:rsidRDefault="0022544F" w:rsidP="008D008C">
      <w:pPr>
        <w:spacing w:line="360" w:lineRule="auto"/>
        <w:jc w:val="both"/>
        <w:rPr>
          <w:rStyle w:val="normaltextrun"/>
          <w:rFonts w:ascii="Arial" w:hAnsi="Arial" w:cs="Arial"/>
          <w:color w:val="000000"/>
        </w:rPr>
      </w:pPr>
    </w:p>
    <w:p w14:paraId="55170322" w14:textId="77777777" w:rsidR="00534B8A" w:rsidRPr="008D008C" w:rsidRDefault="00534B8A" w:rsidP="008D008C">
      <w:pPr>
        <w:spacing w:line="360" w:lineRule="auto"/>
        <w:jc w:val="both"/>
        <w:rPr>
          <w:rStyle w:val="normaltextrun"/>
          <w:rFonts w:ascii="Arial" w:hAnsi="Arial" w:cs="Arial"/>
          <w:color w:val="000000"/>
        </w:rPr>
      </w:pPr>
    </w:p>
    <w:p w14:paraId="03F2C8BD" w14:textId="1545C87A" w:rsidR="00D4189E" w:rsidRPr="008D008C" w:rsidRDefault="00534B8A"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Early Intervention Foundation (2022</w:t>
      </w:r>
      <w:r w:rsidR="0022544F" w:rsidRPr="008D008C">
        <w:rPr>
          <w:rStyle w:val="normaltextrun"/>
          <w:rFonts w:ascii="Arial" w:hAnsi="Arial" w:cs="Arial"/>
          <w:color w:val="000000"/>
        </w:rPr>
        <w:t>b</w:t>
      </w:r>
      <w:r w:rsidRPr="008D008C">
        <w:rPr>
          <w:rStyle w:val="normaltextrun"/>
          <w:rFonts w:ascii="Arial" w:hAnsi="Arial" w:cs="Arial"/>
          <w:color w:val="000000"/>
        </w:rPr>
        <w:t xml:space="preserve">) </w:t>
      </w:r>
      <w:r w:rsidRPr="008D008C">
        <w:rPr>
          <w:rStyle w:val="normaltextrun"/>
          <w:rFonts w:ascii="Arial" w:hAnsi="Arial" w:cs="Arial"/>
          <w:i/>
          <w:iCs/>
          <w:color w:val="000000"/>
        </w:rPr>
        <w:t>Wh</w:t>
      </w:r>
      <w:r w:rsidR="00142B87" w:rsidRPr="008D008C">
        <w:rPr>
          <w:rStyle w:val="normaltextrun"/>
          <w:rFonts w:ascii="Arial" w:hAnsi="Arial" w:cs="Arial"/>
          <w:i/>
          <w:iCs/>
          <w:color w:val="000000"/>
        </w:rPr>
        <w:t>at is</w:t>
      </w:r>
      <w:r w:rsidRPr="008D008C">
        <w:rPr>
          <w:rStyle w:val="normaltextrun"/>
          <w:rFonts w:ascii="Arial" w:hAnsi="Arial" w:cs="Arial"/>
          <w:i/>
          <w:iCs/>
          <w:color w:val="000000"/>
        </w:rPr>
        <w:t xml:space="preserve"> early </w:t>
      </w:r>
      <w:proofErr w:type="gramStart"/>
      <w:r w:rsidR="00142B87" w:rsidRPr="008D008C">
        <w:rPr>
          <w:rStyle w:val="normaltextrun"/>
          <w:rFonts w:ascii="Arial" w:hAnsi="Arial" w:cs="Arial"/>
          <w:i/>
          <w:iCs/>
          <w:color w:val="000000"/>
        </w:rPr>
        <w:t>intervention?.</w:t>
      </w:r>
      <w:proofErr w:type="gramEnd"/>
      <w:r w:rsidRPr="008D008C">
        <w:rPr>
          <w:rStyle w:val="normaltextrun"/>
          <w:rFonts w:ascii="Arial" w:hAnsi="Arial" w:cs="Arial"/>
          <w:color w:val="000000"/>
        </w:rPr>
        <w:t xml:space="preserve"> Available at: </w:t>
      </w:r>
      <w:hyperlink r:id="rId33" w:history="1">
        <w:r w:rsidR="00142B87" w:rsidRPr="008D008C">
          <w:rPr>
            <w:rStyle w:val="Hyperlink"/>
            <w:rFonts w:ascii="Arial" w:hAnsi="Arial" w:cs="Arial"/>
          </w:rPr>
          <w:t>https://www.eif.org.uk/why-it-matters/what-is-early-intervention</w:t>
        </w:r>
      </w:hyperlink>
      <w:r w:rsidR="00142B87" w:rsidRPr="008D008C">
        <w:rPr>
          <w:rStyle w:val="normaltextrun"/>
          <w:rFonts w:ascii="Arial" w:hAnsi="Arial" w:cs="Arial"/>
          <w:color w:val="000000"/>
        </w:rPr>
        <w:t xml:space="preserve"> </w:t>
      </w:r>
      <w:r w:rsidRPr="008D008C">
        <w:rPr>
          <w:rStyle w:val="normaltextrun"/>
          <w:rFonts w:ascii="Arial" w:hAnsi="Arial" w:cs="Arial"/>
          <w:color w:val="000000"/>
        </w:rPr>
        <w:t>(Accessed: 26</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w:t>
      </w:r>
    </w:p>
    <w:p w14:paraId="537BF83A" w14:textId="72465BD5" w:rsidR="00534B8A" w:rsidRPr="008D008C" w:rsidRDefault="00534B8A" w:rsidP="008D008C">
      <w:pPr>
        <w:spacing w:line="360" w:lineRule="auto"/>
        <w:jc w:val="both"/>
        <w:rPr>
          <w:rStyle w:val="normaltextrun"/>
          <w:rFonts w:ascii="Arial" w:hAnsi="Arial" w:cs="Arial"/>
          <w:color w:val="000000"/>
        </w:rPr>
      </w:pPr>
    </w:p>
    <w:p w14:paraId="103DFE68" w14:textId="77777777" w:rsidR="0022544F" w:rsidRPr="008D008C" w:rsidRDefault="0022544F" w:rsidP="008D008C">
      <w:pPr>
        <w:spacing w:line="360" w:lineRule="auto"/>
        <w:jc w:val="both"/>
        <w:rPr>
          <w:rStyle w:val="normaltextrun"/>
          <w:rFonts w:ascii="Arial" w:hAnsi="Arial" w:cs="Arial"/>
          <w:color w:val="000000"/>
        </w:rPr>
      </w:pPr>
    </w:p>
    <w:p w14:paraId="099E8A7F" w14:textId="28D966EB" w:rsidR="00534B8A" w:rsidRPr="008D008C" w:rsidRDefault="00142B87"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Early Intervention Foundation (2022</w:t>
      </w:r>
      <w:r w:rsidR="0022544F" w:rsidRPr="008D008C">
        <w:rPr>
          <w:rStyle w:val="normaltextrun"/>
          <w:rFonts w:ascii="Arial" w:hAnsi="Arial" w:cs="Arial"/>
          <w:color w:val="000000"/>
        </w:rPr>
        <w:t>c)</w:t>
      </w:r>
      <w:r w:rsidRPr="008D008C">
        <w:rPr>
          <w:rStyle w:val="normaltextrun"/>
          <w:rFonts w:ascii="Arial" w:hAnsi="Arial" w:cs="Arial"/>
          <w:color w:val="000000"/>
        </w:rPr>
        <w:t xml:space="preserve"> </w:t>
      </w:r>
      <w:r w:rsidRPr="008D008C">
        <w:rPr>
          <w:rStyle w:val="normaltextrun"/>
          <w:rFonts w:ascii="Arial" w:hAnsi="Arial" w:cs="Arial"/>
          <w:i/>
          <w:iCs/>
          <w:color w:val="000000"/>
        </w:rPr>
        <w:t xml:space="preserve">Why is it good for children and </w:t>
      </w:r>
      <w:proofErr w:type="gramStart"/>
      <w:r w:rsidRPr="008D008C">
        <w:rPr>
          <w:rStyle w:val="normaltextrun"/>
          <w:rFonts w:ascii="Arial" w:hAnsi="Arial" w:cs="Arial"/>
          <w:i/>
          <w:iCs/>
          <w:color w:val="000000"/>
        </w:rPr>
        <w:t>families?</w:t>
      </w:r>
      <w:r w:rsidRPr="008D008C">
        <w:rPr>
          <w:rStyle w:val="normaltextrun"/>
          <w:rFonts w:ascii="Arial" w:hAnsi="Arial" w:cs="Arial"/>
          <w:color w:val="000000"/>
        </w:rPr>
        <w:t>.</w:t>
      </w:r>
      <w:proofErr w:type="gramEnd"/>
      <w:r w:rsidRPr="008D008C">
        <w:rPr>
          <w:rStyle w:val="normaltextrun"/>
          <w:rFonts w:ascii="Arial" w:hAnsi="Arial" w:cs="Arial"/>
          <w:color w:val="000000"/>
        </w:rPr>
        <w:t xml:space="preserve"> </w:t>
      </w:r>
      <w:r w:rsidR="0022544F" w:rsidRPr="008D008C">
        <w:rPr>
          <w:rStyle w:val="normaltextrun"/>
          <w:rFonts w:ascii="Arial" w:hAnsi="Arial" w:cs="Arial"/>
          <w:color w:val="000000"/>
        </w:rPr>
        <w:t xml:space="preserve">Available at: </w:t>
      </w:r>
      <w:hyperlink r:id="rId34" w:history="1">
        <w:r w:rsidR="0022544F" w:rsidRPr="008D008C">
          <w:rPr>
            <w:rStyle w:val="Hyperlink"/>
            <w:rFonts w:ascii="Arial" w:hAnsi="Arial" w:cs="Arial"/>
          </w:rPr>
          <w:t>https://www.eif.org.uk/why-it-matters/why-is-it-good-for-children-and-families</w:t>
        </w:r>
      </w:hyperlink>
      <w:r w:rsidR="0022544F" w:rsidRPr="008D008C">
        <w:rPr>
          <w:rStyle w:val="normaltextrun"/>
          <w:rFonts w:ascii="Arial" w:hAnsi="Arial" w:cs="Arial"/>
          <w:color w:val="000000"/>
        </w:rPr>
        <w:t xml:space="preserve"> (Accessed: 26</w:t>
      </w:r>
      <w:r w:rsidR="0022544F" w:rsidRPr="008D008C">
        <w:rPr>
          <w:rStyle w:val="normaltextrun"/>
          <w:rFonts w:ascii="Arial" w:hAnsi="Arial" w:cs="Arial"/>
          <w:color w:val="000000"/>
          <w:vertAlign w:val="superscript"/>
        </w:rPr>
        <w:t>th</w:t>
      </w:r>
      <w:r w:rsidR="0022544F" w:rsidRPr="008D008C">
        <w:rPr>
          <w:rStyle w:val="normaltextrun"/>
          <w:rFonts w:ascii="Arial" w:hAnsi="Arial" w:cs="Arial"/>
          <w:color w:val="000000"/>
        </w:rPr>
        <w:t xml:space="preserve"> March 2022).</w:t>
      </w:r>
    </w:p>
    <w:p w14:paraId="1B852DEA" w14:textId="3555915B" w:rsidR="00142B87" w:rsidRPr="008D008C" w:rsidRDefault="00142B87" w:rsidP="008D008C">
      <w:pPr>
        <w:spacing w:line="360" w:lineRule="auto"/>
        <w:jc w:val="both"/>
        <w:rPr>
          <w:rStyle w:val="normaltextrun"/>
          <w:rFonts w:ascii="Arial" w:hAnsi="Arial" w:cs="Arial"/>
          <w:color w:val="000000"/>
        </w:rPr>
      </w:pPr>
    </w:p>
    <w:p w14:paraId="2EB62507" w14:textId="77777777" w:rsidR="0022544F" w:rsidRPr="008D008C" w:rsidRDefault="0022544F" w:rsidP="008D008C">
      <w:pPr>
        <w:spacing w:line="360" w:lineRule="auto"/>
        <w:jc w:val="both"/>
        <w:rPr>
          <w:rStyle w:val="normaltextrun"/>
          <w:rFonts w:ascii="Arial" w:hAnsi="Arial" w:cs="Arial"/>
          <w:color w:val="000000"/>
        </w:rPr>
      </w:pPr>
    </w:p>
    <w:p w14:paraId="75B4D0A0" w14:textId="4A9491DA" w:rsidR="00EE717E" w:rsidRPr="008D008C" w:rsidRDefault="00EE717E"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Early Years Wales (2020) </w:t>
      </w:r>
      <w:r w:rsidRPr="008D008C">
        <w:rPr>
          <w:rStyle w:val="normaltextrun"/>
          <w:rFonts w:ascii="Arial" w:hAnsi="Arial" w:cs="Arial"/>
          <w:i/>
          <w:iCs/>
          <w:color w:val="000000"/>
        </w:rPr>
        <w:t>Welsh Government Child Poverty Review</w:t>
      </w:r>
      <w:r w:rsidRPr="008D008C">
        <w:rPr>
          <w:rStyle w:val="normaltextrun"/>
          <w:rFonts w:ascii="Arial" w:hAnsi="Arial" w:cs="Arial"/>
          <w:color w:val="000000"/>
        </w:rPr>
        <w:t xml:space="preserve">. Available at: </w:t>
      </w:r>
      <w:hyperlink r:id="rId35" w:history="1">
        <w:r w:rsidRPr="008D008C">
          <w:rPr>
            <w:rStyle w:val="Hyperlink"/>
            <w:rFonts w:ascii="Arial" w:hAnsi="Arial" w:cs="Arial"/>
          </w:rPr>
          <w:t>https://www.earlyyears.wales/en/news/welsh-government-child-poverty-review</w:t>
        </w:r>
      </w:hyperlink>
      <w:r w:rsidRPr="008D008C">
        <w:rPr>
          <w:rStyle w:val="normaltextrun"/>
          <w:rFonts w:ascii="Arial" w:hAnsi="Arial" w:cs="Arial"/>
          <w:color w:val="000000"/>
        </w:rPr>
        <w:t xml:space="preserve"> (Accessed: 7</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4F6E9166" w14:textId="5FCCD849" w:rsidR="003225F3" w:rsidRPr="008D008C" w:rsidRDefault="003225F3" w:rsidP="008D008C">
      <w:pPr>
        <w:spacing w:line="360" w:lineRule="auto"/>
        <w:jc w:val="both"/>
        <w:rPr>
          <w:rStyle w:val="normaltextrun"/>
          <w:rFonts w:ascii="Arial" w:hAnsi="Arial" w:cs="Arial"/>
          <w:color w:val="000000"/>
        </w:rPr>
      </w:pPr>
    </w:p>
    <w:p w14:paraId="50924761" w14:textId="16C92C6F" w:rsidR="003225F3" w:rsidRPr="008D008C" w:rsidRDefault="003225F3" w:rsidP="008D008C">
      <w:pPr>
        <w:spacing w:line="360" w:lineRule="auto"/>
        <w:jc w:val="both"/>
        <w:rPr>
          <w:rStyle w:val="normaltextrun"/>
          <w:rFonts w:ascii="Arial" w:hAnsi="Arial" w:cs="Arial"/>
          <w:color w:val="000000"/>
        </w:rPr>
      </w:pPr>
    </w:p>
    <w:p w14:paraId="3EBA49C8" w14:textId="2A6656EB" w:rsidR="003225F3" w:rsidRPr="008D008C" w:rsidRDefault="003225F3"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Eckert, J. (2021) </w:t>
      </w:r>
      <w:r w:rsidRPr="008D008C">
        <w:rPr>
          <w:rStyle w:val="normaltextrun"/>
          <w:rFonts w:ascii="Arial" w:hAnsi="Arial" w:cs="Arial"/>
          <w:i/>
          <w:iCs/>
          <w:color w:val="000000"/>
        </w:rPr>
        <w:t>Catalytic Leadership</w:t>
      </w:r>
      <w:r w:rsidRPr="008D008C">
        <w:rPr>
          <w:rStyle w:val="normaltextrun"/>
          <w:rFonts w:ascii="Arial" w:hAnsi="Arial" w:cs="Arial"/>
          <w:color w:val="000000"/>
        </w:rPr>
        <w:t xml:space="preserve"> [video]. Available at: </w:t>
      </w:r>
      <w:hyperlink r:id="rId36" w:history="1">
        <w:r w:rsidRPr="008D008C">
          <w:rPr>
            <w:rStyle w:val="Hyperlink"/>
            <w:rFonts w:ascii="Arial" w:hAnsi="Arial" w:cs="Arial"/>
          </w:rPr>
          <w:t>https://www.youtube.com/watch?v=Nu-IiFQdkIg</w:t>
        </w:r>
      </w:hyperlink>
      <w:r w:rsidRPr="008D008C">
        <w:rPr>
          <w:rStyle w:val="normaltextrun"/>
          <w:rFonts w:ascii="Arial" w:hAnsi="Arial" w:cs="Arial"/>
          <w:color w:val="000000"/>
        </w:rPr>
        <w:t xml:space="preserve"> (Accessed: 17</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0BD57995" w14:textId="21E4278D" w:rsidR="00EE717E" w:rsidRPr="008D008C" w:rsidRDefault="00EE717E" w:rsidP="008D008C">
      <w:pPr>
        <w:spacing w:line="360" w:lineRule="auto"/>
        <w:jc w:val="both"/>
        <w:rPr>
          <w:rStyle w:val="normaltextrun"/>
          <w:rFonts w:ascii="Arial" w:hAnsi="Arial" w:cs="Arial"/>
          <w:color w:val="000000"/>
        </w:rPr>
      </w:pPr>
    </w:p>
    <w:p w14:paraId="48CE0D43" w14:textId="069DB805" w:rsidR="00B17513" w:rsidRPr="008D008C" w:rsidRDefault="00B17513" w:rsidP="008D008C">
      <w:pPr>
        <w:spacing w:line="360" w:lineRule="auto"/>
        <w:jc w:val="both"/>
        <w:rPr>
          <w:rStyle w:val="normaltextrun"/>
          <w:rFonts w:ascii="Arial" w:hAnsi="Arial" w:cs="Arial"/>
          <w:color w:val="000000"/>
        </w:rPr>
      </w:pPr>
    </w:p>
    <w:p w14:paraId="6BA954A8" w14:textId="24585B25" w:rsidR="00650254" w:rsidRPr="008D008C" w:rsidRDefault="00650254"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lastRenderedPageBreak/>
        <w:t>Education Workforce Council (no date)</w:t>
      </w:r>
      <w:r w:rsidRPr="008D008C">
        <w:rPr>
          <w:rStyle w:val="normaltextrun"/>
          <w:rFonts w:ascii="Arial" w:hAnsi="Arial" w:cs="Arial"/>
          <w:i/>
          <w:iCs/>
          <w:color w:val="000000"/>
        </w:rPr>
        <w:t xml:space="preserve"> Sally Holland - What next for education in </w:t>
      </w:r>
      <w:proofErr w:type="gramStart"/>
      <w:r w:rsidRPr="008D008C">
        <w:rPr>
          <w:rStyle w:val="normaltextrun"/>
          <w:rFonts w:ascii="Arial" w:hAnsi="Arial" w:cs="Arial"/>
          <w:i/>
          <w:iCs/>
          <w:color w:val="000000"/>
        </w:rPr>
        <w:t>Wales?</w:t>
      </w:r>
      <w:r w:rsidRPr="008D008C">
        <w:rPr>
          <w:rStyle w:val="normaltextrun"/>
          <w:rFonts w:ascii="Arial" w:hAnsi="Arial" w:cs="Arial"/>
          <w:color w:val="000000"/>
        </w:rPr>
        <w:t>.</w:t>
      </w:r>
      <w:proofErr w:type="gramEnd"/>
      <w:r w:rsidRPr="008D008C">
        <w:rPr>
          <w:rStyle w:val="normaltextrun"/>
          <w:rFonts w:ascii="Arial" w:hAnsi="Arial" w:cs="Arial"/>
          <w:color w:val="000000"/>
        </w:rPr>
        <w:t xml:space="preserve"> Available at: </w:t>
      </w:r>
      <w:hyperlink r:id="rId37" w:history="1">
        <w:r w:rsidRPr="008D008C">
          <w:rPr>
            <w:rStyle w:val="Hyperlink"/>
            <w:rFonts w:ascii="Arial" w:hAnsi="Arial" w:cs="Arial"/>
          </w:rPr>
          <w:t>https://www.ewc.wales/site/index.php/en/about/blog-archive/101-sally-holland-what-next-for-education-in-wales.html</w:t>
        </w:r>
      </w:hyperlink>
      <w:r w:rsidRPr="008D008C">
        <w:rPr>
          <w:rStyle w:val="normaltextrun"/>
          <w:rFonts w:ascii="Arial" w:hAnsi="Arial" w:cs="Arial"/>
          <w:color w:val="000000"/>
        </w:rPr>
        <w:t xml:space="preserve"> (Accessed: 22</w:t>
      </w:r>
      <w:r w:rsidRPr="008D008C">
        <w:rPr>
          <w:rStyle w:val="normaltextrun"/>
          <w:rFonts w:ascii="Arial" w:hAnsi="Arial" w:cs="Arial"/>
          <w:color w:val="000000"/>
          <w:vertAlign w:val="superscript"/>
        </w:rPr>
        <w:t>nd</w:t>
      </w:r>
      <w:r w:rsidRPr="008D008C">
        <w:rPr>
          <w:rStyle w:val="normaltextrun"/>
          <w:rFonts w:ascii="Arial" w:hAnsi="Arial" w:cs="Arial"/>
          <w:color w:val="000000"/>
        </w:rPr>
        <w:t xml:space="preserve"> March 2022). </w:t>
      </w:r>
    </w:p>
    <w:p w14:paraId="5A1FDA87" w14:textId="130F5067" w:rsidR="00650254" w:rsidRPr="008D008C" w:rsidRDefault="00650254" w:rsidP="008D008C">
      <w:pPr>
        <w:spacing w:line="360" w:lineRule="auto"/>
        <w:jc w:val="both"/>
        <w:rPr>
          <w:rStyle w:val="normaltextrun"/>
          <w:rFonts w:ascii="Arial" w:hAnsi="Arial" w:cs="Arial"/>
          <w:color w:val="000000"/>
        </w:rPr>
      </w:pPr>
    </w:p>
    <w:p w14:paraId="4D8C2D59" w14:textId="270BD6A0" w:rsidR="00650254" w:rsidRPr="008D008C" w:rsidRDefault="00650254" w:rsidP="008D008C">
      <w:pPr>
        <w:spacing w:line="360" w:lineRule="auto"/>
        <w:jc w:val="both"/>
        <w:rPr>
          <w:rStyle w:val="normaltextrun"/>
          <w:rFonts w:ascii="Arial" w:hAnsi="Arial" w:cs="Arial"/>
          <w:color w:val="000000"/>
        </w:rPr>
      </w:pPr>
    </w:p>
    <w:p w14:paraId="0C357904" w14:textId="7954349D" w:rsidR="00EE7E77" w:rsidRPr="008D008C" w:rsidRDefault="00EE7E77"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Elvin, A. </w:t>
      </w:r>
      <w:r w:rsidRPr="008D008C">
        <w:rPr>
          <w:rStyle w:val="normaltextrun"/>
          <w:rFonts w:ascii="Arial" w:hAnsi="Arial" w:cs="Arial"/>
          <w:i/>
          <w:iCs/>
          <w:color w:val="000000"/>
        </w:rPr>
        <w:t>et al</w:t>
      </w:r>
      <w:r w:rsidRPr="008D008C">
        <w:rPr>
          <w:rStyle w:val="normaltextrun"/>
          <w:rFonts w:ascii="Arial" w:hAnsi="Arial" w:cs="Arial"/>
          <w:color w:val="000000"/>
        </w:rPr>
        <w:t xml:space="preserve">. (2019) ‘The Children Act 1989: 30 Years On’, </w:t>
      </w:r>
      <w:r w:rsidRPr="008D008C">
        <w:rPr>
          <w:rStyle w:val="normaltextrun"/>
          <w:rFonts w:ascii="Arial" w:hAnsi="Arial" w:cs="Arial"/>
          <w:i/>
          <w:iCs/>
          <w:color w:val="000000"/>
        </w:rPr>
        <w:t>Children and Young People Now</w:t>
      </w:r>
      <w:r w:rsidRPr="008D008C">
        <w:rPr>
          <w:rStyle w:val="normaltextrun"/>
          <w:rFonts w:ascii="Arial" w:hAnsi="Arial" w:cs="Arial"/>
          <w:color w:val="000000"/>
        </w:rPr>
        <w:t xml:space="preserve"> [blog]. 29 October. Available at: </w:t>
      </w:r>
      <w:hyperlink r:id="rId38" w:history="1">
        <w:r w:rsidR="00F62083" w:rsidRPr="008D008C">
          <w:rPr>
            <w:rStyle w:val="Hyperlink"/>
            <w:rFonts w:ascii="Arial" w:hAnsi="Arial" w:cs="Arial"/>
          </w:rPr>
          <w:t>https://www.cypnow.co.uk/features/article/the-children-act-1989-30-years-on</w:t>
        </w:r>
      </w:hyperlink>
      <w:r w:rsidR="00F62083" w:rsidRPr="008D008C">
        <w:rPr>
          <w:rStyle w:val="normaltextrun"/>
          <w:rFonts w:ascii="Arial" w:hAnsi="Arial" w:cs="Arial"/>
          <w:color w:val="000000"/>
        </w:rPr>
        <w:t xml:space="preserve"> (Accessed: 23</w:t>
      </w:r>
      <w:r w:rsidR="00F62083" w:rsidRPr="008D008C">
        <w:rPr>
          <w:rStyle w:val="normaltextrun"/>
          <w:rFonts w:ascii="Arial" w:hAnsi="Arial" w:cs="Arial"/>
          <w:color w:val="000000"/>
          <w:vertAlign w:val="superscript"/>
        </w:rPr>
        <w:t>rd</w:t>
      </w:r>
      <w:r w:rsidR="00F62083" w:rsidRPr="008D008C">
        <w:rPr>
          <w:rStyle w:val="normaltextrun"/>
          <w:rFonts w:ascii="Arial" w:hAnsi="Arial" w:cs="Arial"/>
          <w:color w:val="000000"/>
        </w:rPr>
        <w:t xml:space="preserve"> March 2022).</w:t>
      </w:r>
    </w:p>
    <w:p w14:paraId="4158C538" w14:textId="0E6F3A14" w:rsidR="00EE7E77" w:rsidRPr="008D008C" w:rsidRDefault="00EE7E77" w:rsidP="008D008C">
      <w:pPr>
        <w:spacing w:line="360" w:lineRule="auto"/>
        <w:jc w:val="both"/>
        <w:rPr>
          <w:rStyle w:val="normaltextrun"/>
          <w:rFonts w:ascii="Arial" w:hAnsi="Arial" w:cs="Arial"/>
          <w:color w:val="000000"/>
        </w:rPr>
      </w:pPr>
    </w:p>
    <w:p w14:paraId="5C13D05B" w14:textId="77777777" w:rsidR="007D72C0" w:rsidRPr="008D008C" w:rsidRDefault="007D72C0" w:rsidP="008D008C">
      <w:pPr>
        <w:spacing w:line="360" w:lineRule="auto"/>
        <w:jc w:val="both"/>
        <w:rPr>
          <w:rStyle w:val="normaltextrun"/>
          <w:rFonts w:ascii="Arial" w:hAnsi="Arial" w:cs="Arial"/>
          <w:color w:val="000000"/>
        </w:rPr>
      </w:pPr>
    </w:p>
    <w:p w14:paraId="52AF55A0" w14:textId="3FBE66CC" w:rsidR="00B17513" w:rsidRPr="008D008C" w:rsidRDefault="00B17513" w:rsidP="008D008C">
      <w:pPr>
        <w:pStyle w:val="NCBHeading"/>
        <w:spacing w:after="0" w:line="360" w:lineRule="auto"/>
        <w:jc w:val="both"/>
        <w:rPr>
          <w:rStyle w:val="normaltextrun"/>
          <w:rFonts w:ascii="Arial" w:hAnsi="Arial" w:cs="Arial"/>
          <w:b w:val="0"/>
          <w:bCs/>
          <w:sz w:val="24"/>
          <w:szCs w:val="24"/>
        </w:rPr>
      </w:pPr>
      <w:r w:rsidRPr="008D008C">
        <w:rPr>
          <w:rStyle w:val="normaltextrun"/>
          <w:rFonts w:ascii="Arial" w:hAnsi="Arial" w:cs="Arial"/>
          <w:b w:val="0"/>
          <w:bCs/>
          <w:color w:val="000000"/>
          <w:sz w:val="24"/>
          <w:szCs w:val="24"/>
        </w:rPr>
        <w:t xml:space="preserve">End Child Poverty (2020) </w:t>
      </w:r>
      <w:r w:rsidRPr="008D008C">
        <w:rPr>
          <w:rFonts w:ascii="Arial" w:hAnsi="Arial" w:cs="Arial"/>
          <w:b w:val="0"/>
          <w:bCs/>
          <w:i/>
          <w:iCs/>
          <w:sz w:val="24"/>
          <w:szCs w:val="24"/>
        </w:rPr>
        <w:t>New child poverty data: Pembrokeshire has the highest child poverty rate in Wales</w:t>
      </w:r>
      <w:r w:rsidRPr="008D008C">
        <w:rPr>
          <w:rFonts w:ascii="Arial" w:hAnsi="Arial" w:cs="Arial"/>
          <w:b w:val="0"/>
          <w:bCs/>
          <w:sz w:val="24"/>
          <w:szCs w:val="24"/>
        </w:rPr>
        <w:t xml:space="preserve">. Available at: </w:t>
      </w:r>
      <w:hyperlink r:id="rId39" w:history="1">
        <w:r w:rsidRPr="008D008C">
          <w:rPr>
            <w:rStyle w:val="Hyperlink"/>
            <w:rFonts w:ascii="Arial" w:hAnsi="Arial" w:cs="Arial"/>
            <w:b w:val="0"/>
            <w:bCs/>
            <w:sz w:val="24"/>
            <w:szCs w:val="24"/>
          </w:rPr>
          <w:t>http://www.endchildpoverty.org.uk/wp-content/uploads/2020/10/FINAL-ECP-Media-release-Wales-AHC-data-Oct-2020-2.docx</w:t>
        </w:r>
      </w:hyperlink>
      <w:r w:rsidRPr="008D008C">
        <w:rPr>
          <w:rStyle w:val="normaltextrun"/>
          <w:rFonts w:ascii="Arial" w:hAnsi="Arial" w:cs="Arial"/>
          <w:b w:val="0"/>
          <w:bCs/>
          <w:color w:val="000000"/>
          <w:sz w:val="24"/>
          <w:szCs w:val="24"/>
        </w:rPr>
        <w:t xml:space="preserve"> (Accessed: 10</w:t>
      </w:r>
      <w:r w:rsidRPr="008D008C">
        <w:rPr>
          <w:rStyle w:val="normaltextrun"/>
          <w:rFonts w:ascii="Arial" w:hAnsi="Arial" w:cs="Arial"/>
          <w:b w:val="0"/>
          <w:bCs/>
          <w:color w:val="000000"/>
          <w:sz w:val="24"/>
          <w:szCs w:val="24"/>
          <w:vertAlign w:val="superscript"/>
        </w:rPr>
        <w:t>th</w:t>
      </w:r>
      <w:r w:rsidRPr="008D008C">
        <w:rPr>
          <w:rStyle w:val="normaltextrun"/>
          <w:rFonts w:ascii="Arial" w:hAnsi="Arial" w:cs="Arial"/>
          <w:b w:val="0"/>
          <w:bCs/>
          <w:color w:val="000000"/>
          <w:sz w:val="24"/>
          <w:szCs w:val="24"/>
        </w:rPr>
        <w:t xml:space="preserve"> March 2022). </w:t>
      </w:r>
    </w:p>
    <w:p w14:paraId="74859EA8" w14:textId="0448232B" w:rsidR="00F562C5" w:rsidRPr="008D008C" w:rsidRDefault="00F562C5" w:rsidP="008D008C">
      <w:pPr>
        <w:spacing w:line="360" w:lineRule="auto"/>
        <w:jc w:val="both"/>
        <w:rPr>
          <w:rStyle w:val="normaltextrun"/>
          <w:rFonts w:ascii="Arial" w:hAnsi="Arial" w:cs="Arial"/>
          <w:color w:val="000000"/>
        </w:rPr>
      </w:pPr>
    </w:p>
    <w:p w14:paraId="5E79D50D" w14:textId="57F63B79" w:rsidR="00D51C6A" w:rsidRPr="008D008C" w:rsidRDefault="00D51C6A" w:rsidP="008D008C">
      <w:pPr>
        <w:spacing w:line="360" w:lineRule="auto"/>
        <w:jc w:val="both"/>
        <w:rPr>
          <w:rStyle w:val="normaltextrun"/>
          <w:rFonts w:ascii="Arial" w:hAnsi="Arial" w:cs="Arial"/>
          <w:color w:val="000000"/>
        </w:rPr>
      </w:pPr>
    </w:p>
    <w:p w14:paraId="1C546E18" w14:textId="568B6115" w:rsidR="00332B8F" w:rsidRPr="008D008C" w:rsidRDefault="00332B8F" w:rsidP="008D008C">
      <w:pPr>
        <w:spacing w:line="360" w:lineRule="auto"/>
        <w:jc w:val="both"/>
        <w:rPr>
          <w:rFonts w:ascii="Arial" w:hAnsi="Arial" w:cs="Arial"/>
          <w:color w:val="000000"/>
        </w:rPr>
      </w:pPr>
      <w:r w:rsidRPr="008D008C">
        <w:rPr>
          <w:rFonts w:ascii="Arial" w:hAnsi="Arial" w:cs="Arial"/>
          <w:color w:val="000000"/>
        </w:rPr>
        <w:t>Every Child Matters (2003)</w:t>
      </w:r>
      <w:r w:rsidR="00E85D38" w:rsidRPr="008D008C">
        <w:rPr>
          <w:rFonts w:ascii="Arial" w:hAnsi="Arial" w:cs="Arial"/>
          <w:color w:val="000000"/>
        </w:rPr>
        <w:t xml:space="preserve"> </w:t>
      </w:r>
      <w:r w:rsidR="00E85D38" w:rsidRPr="008D008C">
        <w:rPr>
          <w:rStyle w:val="normaltextrun"/>
          <w:rFonts w:ascii="Arial" w:hAnsi="Arial" w:cs="Arial"/>
          <w:i/>
          <w:iCs/>
          <w:color w:val="000000"/>
        </w:rPr>
        <w:t>Every Child Matters</w:t>
      </w:r>
      <w:r w:rsidR="00E85D38" w:rsidRPr="008D008C">
        <w:rPr>
          <w:rStyle w:val="normaltextrun"/>
          <w:rFonts w:ascii="Arial" w:hAnsi="Arial" w:cs="Arial"/>
          <w:color w:val="000000"/>
        </w:rPr>
        <w:t xml:space="preserve"> (Cm 5860)</w:t>
      </w:r>
      <w:r w:rsidRPr="008D008C">
        <w:rPr>
          <w:rFonts w:ascii="Arial" w:hAnsi="Arial" w:cs="Arial"/>
          <w:color w:val="000000"/>
        </w:rPr>
        <w:t xml:space="preserve">. Available at: </w:t>
      </w:r>
      <w:hyperlink r:id="rId40" w:history="1">
        <w:r w:rsidRPr="008D008C">
          <w:rPr>
            <w:rStyle w:val="Hyperlink"/>
            <w:rFonts w:ascii="Arial" w:hAnsi="Arial" w:cs="Arial"/>
          </w:rPr>
          <w:t>https://assets.publishing.service.gov.uk/government/uploads/system/uploads/attachment_data/file/272064/5860.pdf</w:t>
        </w:r>
      </w:hyperlink>
      <w:r w:rsidRPr="008D008C">
        <w:rPr>
          <w:rFonts w:ascii="Arial" w:hAnsi="Arial" w:cs="Arial"/>
          <w:color w:val="000000"/>
        </w:rPr>
        <w:t xml:space="preserve"> (Accessed: 24</w:t>
      </w:r>
      <w:r w:rsidRPr="008D008C">
        <w:rPr>
          <w:rFonts w:ascii="Arial" w:hAnsi="Arial" w:cs="Arial"/>
          <w:color w:val="000000"/>
          <w:vertAlign w:val="superscript"/>
        </w:rPr>
        <w:t>th</w:t>
      </w:r>
      <w:r w:rsidRPr="008D008C">
        <w:rPr>
          <w:rFonts w:ascii="Arial" w:hAnsi="Arial" w:cs="Arial"/>
          <w:color w:val="000000"/>
        </w:rPr>
        <w:t xml:space="preserve"> March 2022).</w:t>
      </w:r>
    </w:p>
    <w:p w14:paraId="0543363D" w14:textId="0B44FDD4" w:rsidR="00332B8F" w:rsidRPr="008D008C" w:rsidRDefault="00332B8F" w:rsidP="008D008C">
      <w:pPr>
        <w:spacing w:line="360" w:lineRule="auto"/>
        <w:jc w:val="both"/>
        <w:rPr>
          <w:rStyle w:val="normaltextrun"/>
          <w:rFonts w:ascii="Arial" w:hAnsi="Arial" w:cs="Arial"/>
          <w:color w:val="000000"/>
        </w:rPr>
      </w:pPr>
    </w:p>
    <w:p w14:paraId="70CA7186" w14:textId="77777777" w:rsidR="005C5F22" w:rsidRPr="008D008C" w:rsidRDefault="005C5F22" w:rsidP="008D008C">
      <w:pPr>
        <w:spacing w:line="360" w:lineRule="auto"/>
        <w:jc w:val="both"/>
        <w:rPr>
          <w:rStyle w:val="normaltextrun"/>
          <w:rFonts w:ascii="Arial" w:hAnsi="Arial" w:cs="Arial"/>
          <w:color w:val="000000"/>
        </w:rPr>
      </w:pPr>
    </w:p>
    <w:p w14:paraId="23738665" w14:textId="05AF8B34" w:rsidR="00534B8A" w:rsidRPr="008D008C" w:rsidRDefault="00534B8A" w:rsidP="008D008C">
      <w:pPr>
        <w:pStyle w:val="NormalWeb"/>
        <w:spacing w:before="0" w:beforeAutospacing="0" w:after="0" w:afterAutospacing="0" w:line="360" w:lineRule="auto"/>
        <w:jc w:val="both"/>
        <w:rPr>
          <w:rFonts w:ascii="Arial" w:hAnsi="Arial" w:cs="Arial"/>
        </w:rPr>
      </w:pPr>
      <w:r w:rsidRPr="008D008C">
        <w:rPr>
          <w:rStyle w:val="normaltextrun"/>
          <w:rFonts w:ascii="Arial" w:hAnsi="Arial" w:cs="Arial"/>
          <w:color w:val="000000"/>
        </w:rPr>
        <w:t xml:space="preserve">Family Action (2014) </w:t>
      </w:r>
      <w:r w:rsidRPr="008D008C">
        <w:rPr>
          <w:rFonts w:ascii="Arial" w:hAnsi="Arial" w:cs="Arial"/>
          <w:i/>
          <w:iCs/>
        </w:rPr>
        <w:t>Grasping the nettle: early intervention for children, families and communities</w:t>
      </w:r>
      <w:r w:rsidRPr="008D008C">
        <w:rPr>
          <w:rFonts w:ascii="Arial" w:hAnsi="Arial" w:cs="Arial"/>
        </w:rPr>
        <w:t xml:space="preserve">. Available at: </w:t>
      </w:r>
      <w:hyperlink r:id="rId41" w:history="1">
        <w:r w:rsidRPr="008D008C">
          <w:rPr>
            <w:rStyle w:val="Hyperlink"/>
            <w:rFonts w:ascii="Arial" w:hAnsi="Arial" w:cs="Arial"/>
          </w:rPr>
          <w:t>https://www.family-action.org.uk/content/uploads/2014/07/Early-Intervention-Grasping-the-Nettle-Full-Report.pdf</w:t>
        </w:r>
      </w:hyperlink>
      <w:r w:rsidRPr="008D008C">
        <w:rPr>
          <w:rFonts w:ascii="Arial" w:hAnsi="Arial" w:cs="Arial"/>
        </w:rPr>
        <w:t xml:space="preserve"> (Accessed: 26</w:t>
      </w:r>
      <w:r w:rsidRPr="008D008C">
        <w:rPr>
          <w:rFonts w:ascii="Arial" w:hAnsi="Arial" w:cs="Arial"/>
          <w:vertAlign w:val="superscript"/>
        </w:rPr>
        <w:t>th</w:t>
      </w:r>
      <w:r w:rsidRPr="008D008C">
        <w:rPr>
          <w:rFonts w:ascii="Arial" w:hAnsi="Arial" w:cs="Arial"/>
        </w:rPr>
        <w:t xml:space="preserve"> March 2022).</w:t>
      </w:r>
    </w:p>
    <w:p w14:paraId="58BF5838" w14:textId="570EC0D1" w:rsidR="00534B8A" w:rsidRPr="008D008C" w:rsidRDefault="00534B8A" w:rsidP="008D008C">
      <w:pPr>
        <w:spacing w:line="360" w:lineRule="auto"/>
        <w:jc w:val="both"/>
        <w:rPr>
          <w:rStyle w:val="normaltextrun"/>
          <w:rFonts w:ascii="Arial" w:hAnsi="Arial" w:cs="Arial"/>
          <w:color w:val="000000"/>
        </w:rPr>
      </w:pPr>
    </w:p>
    <w:p w14:paraId="6C0808C2" w14:textId="77777777" w:rsidR="005C5F22" w:rsidRPr="008D008C" w:rsidRDefault="005C5F22" w:rsidP="008D008C">
      <w:pPr>
        <w:spacing w:line="360" w:lineRule="auto"/>
        <w:jc w:val="both"/>
        <w:rPr>
          <w:rStyle w:val="normaltextrun"/>
          <w:rFonts w:ascii="Arial" w:hAnsi="Arial" w:cs="Arial"/>
          <w:color w:val="000000"/>
        </w:rPr>
      </w:pPr>
    </w:p>
    <w:p w14:paraId="41F0106D" w14:textId="1EF5894C" w:rsidR="00D51C6A" w:rsidRPr="008D008C" w:rsidRDefault="00D51C6A" w:rsidP="008D008C">
      <w:pPr>
        <w:spacing w:line="360" w:lineRule="auto"/>
        <w:jc w:val="both"/>
        <w:rPr>
          <w:rStyle w:val="normaltextrun"/>
          <w:rFonts w:ascii="Arial" w:hAnsi="Arial" w:cs="Arial"/>
          <w:color w:val="000000"/>
        </w:rPr>
      </w:pPr>
      <w:r w:rsidRPr="008D008C">
        <w:rPr>
          <w:rStyle w:val="normaltextrun"/>
          <w:rFonts w:ascii="Arial" w:hAnsi="Arial" w:cs="Arial"/>
          <w:i/>
          <w:iCs/>
          <w:color w:val="000000"/>
        </w:rPr>
        <w:t>Geneve Declaration on the Rights of the Child</w:t>
      </w:r>
      <w:r w:rsidRPr="008D008C">
        <w:rPr>
          <w:rStyle w:val="normaltextrun"/>
          <w:rFonts w:ascii="Arial" w:hAnsi="Arial" w:cs="Arial"/>
          <w:color w:val="000000"/>
        </w:rPr>
        <w:t xml:space="preserve"> (1924). Available at: </w:t>
      </w:r>
      <w:hyperlink r:id="rId42" w:history="1">
        <w:r w:rsidRPr="008D008C">
          <w:rPr>
            <w:rStyle w:val="Hyperlink"/>
            <w:rFonts w:ascii="Arial" w:hAnsi="Arial" w:cs="Arial"/>
          </w:rPr>
          <w:t>http://www.un-documents.net/gdrc1924.htm</w:t>
        </w:r>
      </w:hyperlink>
      <w:r w:rsidRPr="008D008C">
        <w:rPr>
          <w:rStyle w:val="normaltextrun"/>
          <w:rFonts w:ascii="Arial" w:hAnsi="Arial" w:cs="Arial"/>
          <w:color w:val="000000"/>
        </w:rPr>
        <w:t xml:space="preserve"> (Accessed: 21</w:t>
      </w:r>
      <w:r w:rsidRPr="008D008C">
        <w:rPr>
          <w:rStyle w:val="normaltextrun"/>
          <w:rFonts w:ascii="Arial" w:hAnsi="Arial" w:cs="Arial"/>
          <w:color w:val="000000"/>
          <w:vertAlign w:val="superscript"/>
        </w:rPr>
        <w:t>st</w:t>
      </w:r>
      <w:r w:rsidRPr="008D008C">
        <w:rPr>
          <w:rStyle w:val="normaltextrun"/>
          <w:rFonts w:ascii="Arial" w:hAnsi="Arial" w:cs="Arial"/>
          <w:color w:val="000000"/>
        </w:rPr>
        <w:t xml:space="preserve"> March 2022). </w:t>
      </w:r>
    </w:p>
    <w:p w14:paraId="33DD14D1" w14:textId="77777777" w:rsidR="009463E6" w:rsidRPr="008D008C" w:rsidRDefault="009463E6" w:rsidP="008D008C">
      <w:pPr>
        <w:spacing w:line="360" w:lineRule="auto"/>
        <w:jc w:val="both"/>
        <w:rPr>
          <w:rStyle w:val="normaltextrun"/>
          <w:rFonts w:ascii="Arial" w:hAnsi="Arial" w:cs="Arial"/>
          <w:color w:val="000000"/>
        </w:rPr>
      </w:pPr>
    </w:p>
    <w:p w14:paraId="48AAE1DC" w14:textId="5691449A" w:rsidR="009463E6" w:rsidRPr="008D008C" w:rsidRDefault="009463E6" w:rsidP="008D008C">
      <w:pPr>
        <w:spacing w:line="360" w:lineRule="auto"/>
        <w:jc w:val="both"/>
        <w:rPr>
          <w:rStyle w:val="normaltextrun"/>
          <w:rFonts w:ascii="Arial" w:hAnsi="Arial" w:cs="Arial"/>
          <w:color w:val="000000"/>
        </w:rPr>
      </w:pPr>
    </w:p>
    <w:p w14:paraId="1E01B2DF" w14:textId="558942BC" w:rsidR="000A0E45" w:rsidRPr="008D008C" w:rsidRDefault="000A0E45"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lastRenderedPageBreak/>
        <w:t>GOV.UK (2013</w:t>
      </w:r>
      <w:r w:rsidR="005B707F" w:rsidRPr="008D008C">
        <w:rPr>
          <w:rStyle w:val="normaltextrun"/>
          <w:rFonts w:ascii="Arial" w:hAnsi="Arial" w:cs="Arial"/>
          <w:color w:val="000000"/>
        </w:rPr>
        <w:t>a</w:t>
      </w:r>
      <w:r w:rsidRPr="008D008C">
        <w:rPr>
          <w:rStyle w:val="normaltextrun"/>
          <w:rFonts w:ascii="Arial" w:hAnsi="Arial" w:cs="Arial"/>
          <w:color w:val="000000"/>
        </w:rPr>
        <w:t xml:space="preserve">) </w:t>
      </w:r>
      <w:r w:rsidRPr="008D008C">
        <w:rPr>
          <w:rStyle w:val="normaltextrun"/>
          <w:rFonts w:ascii="Arial" w:hAnsi="Arial" w:cs="Arial"/>
          <w:i/>
          <w:iCs/>
          <w:color w:val="000000"/>
        </w:rPr>
        <w:t>Child poverty and Homelessness</w:t>
      </w:r>
      <w:r w:rsidRPr="008D008C">
        <w:rPr>
          <w:rStyle w:val="normaltextrun"/>
          <w:rFonts w:ascii="Arial" w:hAnsi="Arial" w:cs="Arial"/>
          <w:color w:val="000000"/>
        </w:rPr>
        <w:t xml:space="preserve">. Available at: </w:t>
      </w:r>
      <w:hyperlink r:id="rId43" w:history="1">
        <w:r w:rsidRPr="008D008C">
          <w:rPr>
            <w:rStyle w:val="Hyperlink"/>
            <w:rFonts w:ascii="Arial" w:hAnsi="Arial" w:cs="Arial"/>
          </w:rPr>
          <w:t>http://resources.hwb.wales.gov.uk/VTC/2012-13/22032013/hsc/eng/unit-4/u4-rthawb/u4-rthawb30/u4-rthawb31.htm</w:t>
        </w:r>
      </w:hyperlink>
      <w:r w:rsidRPr="008D008C">
        <w:rPr>
          <w:rStyle w:val="normaltextrun"/>
          <w:rFonts w:ascii="Arial" w:hAnsi="Arial" w:cs="Arial"/>
          <w:color w:val="000000"/>
        </w:rPr>
        <w:t xml:space="preserve"> (Accessed: 7</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64DB5138" w14:textId="77777777" w:rsidR="000A0E45" w:rsidRPr="008D008C" w:rsidRDefault="000A0E45" w:rsidP="008D008C">
      <w:pPr>
        <w:spacing w:line="360" w:lineRule="auto"/>
        <w:jc w:val="both"/>
        <w:textAlignment w:val="baseline"/>
        <w:rPr>
          <w:rFonts w:ascii="Arial" w:hAnsi="Arial" w:cs="Arial"/>
        </w:rPr>
      </w:pPr>
      <w:r w:rsidRPr="008D008C">
        <w:rPr>
          <w:rFonts w:ascii="Arial" w:hAnsi="Arial" w:cs="Arial"/>
          <w:color w:val="000000"/>
        </w:rPr>
        <w:t> </w:t>
      </w:r>
    </w:p>
    <w:p w14:paraId="723B47C2" w14:textId="77777777" w:rsidR="000A0E45" w:rsidRPr="008D008C" w:rsidRDefault="000A0E45" w:rsidP="008D008C">
      <w:pPr>
        <w:spacing w:line="360" w:lineRule="auto"/>
        <w:jc w:val="both"/>
        <w:rPr>
          <w:rStyle w:val="normaltextrun"/>
          <w:rFonts w:ascii="Arial" w:hAnsi="Arial" w:cs="Arial"/>
          <w:color w:val="000000"/>
        </w:rPr>
      </w:pPr>
    </w:p>
    <w:p w14:paraId="27CC6F90" w14:textId="501F0510" w:rsidR="00F562C5" w:rsidRPr="008D008C" w:rsidRDefault="00F562C5"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GOV.UK (2013</w:t>
      </w:r>
      <w:r w:rsidR="005B707F" w:rsidRPr="008D008C">
        <w:rPr>
          <w:rStyle w:val="normaltextrun"/>
          <w:rFonts w:ascii="Arial" w:hAnsi="Arial" w:cs="Arial"/>
          <w:color w:val="000000"/>
        </w:rPr>
        <w:t>b</w:t>
      </w:r>
      <w:r w:rsidRPr="008D008C">
        <w:rPr>
          <w:rStyle w:val="normaltextrun"/>
          <w:rFonts w:ascii="Arial" w:hAnsi="Arial" w:cs="Arial"/>
          <w:color w:val="000000"/>
        </w:rPr>
        <w:t xml:space="preserve">) </w:t>
      </w:r>
      <w:r w:rsidRPr="008D008C">
        <w:rPr>
          <w:rStyle w:val="normaltextrun"/>
          <w:rFonts w:ascii="Arial" w:hAnsi="Arial" w:cs="Arial"/>
          <w:i/>
          <w:iCs/>
          <w:color w:val="000000"/>
        </w:rPr>
        <w:t>Poverty</w:t>
      </w:r>
      <w:r w:rsidRPr="008D008C">
        <w:rPr>
          <w:rStyle w:val="normaltextrun"/>
          <w:rFonts w:ascii="Arial" w:hAnsi="Arial" w:cs="Arial"/>
          <w:color w:val="000000"/>
        </w:rPr>
        <w:t xml:space="preserve">. Available at: </w:t>
      </w:r>
      <w:hyperlink r:id="rId44" w:history="1">
        <w:r w:rsidRPr="008D008C">
          <w:rPr>
            <w:rStyle w:val="Hyperlink"/>
            <w:rFonts w:ascii="Arial" w:hAnsi="Arial" w:cs="Arial"/>
          </w:rPr>
          <w:t>http://resources.hwb.wales.gov.uk/VTC/2012-13/22032013/hsc/eng/unit-4/u4-rthawb/u4-rthawb8.htm</w:t>
        </w:r>
      </w:hyperlink>
      <w:r w:rsidRPr="008D008C">
        <w:rPr>
          <w:rStyle w:val="normaltextrun"/>
          <w:rFonts w:ascii="Arial" w:hAnsi="Arial" w:cs="Arial"/>
          <w:color w:val="000000"/>
        </w:rPr>
        <w:t xml:space="preserve"> (Accessed: 7</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5C4F1EC5" w14:textId="625C5450" w:rsidR="00F71BDA" w:rsidRPr="008D008C" w:rsidRDefault="00F71BDA" w:rsidP="008D008C">
      <w:pPr>
        <w:spacing w:line="360" w:lineRule="auto"/>
        <w:jc w:val="both"/>
        <w:rPr>
          <w:rStyle w:val="normaltextrun"/>
          <w:rFonts w:ascii="Arial" w:hAnsi="Arial" w:cs="Arial"/>
          <w:color w:val="000000"/>
        </w:rPr>
      </w:pPr>
    </w:p>
    <w:p w14:paraId="0B1B7EB9" w14:textId="3C5F42FF" w:rsidR="00F71BDA" w:rsidRPr="008D008C" w:rsidRDefault="00F71BDA" w:rsidP="008D008C">
      <w:pPr>
        <w:spacing w:line="360" w:lineRule="auto"/>
        <w:jc w:val="both"/>
        <w:rPr>
          <w:rStyle w:val="normaltextrun"/>
          <w:rFonts w:ascii="Arial" w:hAnsi="Arial" w:cs="Arial"/>
          <w:color w:val="000000"/>
        </w:rPr>
      </w:pPr>
    </w:p>
    <w:p w14:paraId="09825CA4" w14:textId="712E54E2" w:rsidR="000A0E45" w:rsidRPr="008D008C" w:rsidRDefault="000A0E45" w:rsidP="008D008C">
      <w:pPr>
        <w:spacing w:line="360" w:lineRule="auto"/>
        <w:jc w:val="both"/>
        <w:textAlignment w:val="baseline"/>
        <w:rPr>
          <w:rFonts w:ascii="Arial" w:hAnsi="Arial" w:cs="Arial"/>
        </w:rPr>
      </w:pPr>
      <w:r w:rsidRPr="008D008C">
        <w:rPr>
          <w:rFonts w:ascii="Arial" w:hAnsi="Arial" w:cs="Arial"/>
          <w:color w:val="000000"/>
        </w:rPr>
        <w:t xml:space="preserve">GOV.UK (2017) </w:t>
      </w:r>
      <w:r w:rsidRPr="008D008C">
        <w:rPr>
          <w:rFonts w:ascii="Arial" w:hAnsi="Arial" w:cs="Arial"/>
          <w:i/>
          <w:iCs/>
          <w:color w:val="000000"/>
        </w:rPr>
        <w:t xml:space="preserve">Chapter 6: Social determinants of health. </w:t>
      </w:r>
      <w:r w:rsidRPr="008D008C">
        <w:rPr>
          <w:rFonts w:ascii="Arial" w:hAnsi="Arial" w:cs="Arial"/>
          <w:color w:val="000000"/>
        </w:rPr>
        <w:t xml:space="preserve">Available at: </w:t>
      </w:r>
      <w:hyperlink r:id="rId45" w:tgtFrame="_blank" w:history="1">
        <w:r w:rsidRPr="008D008C">
          <w:rPr>
            <w:rFonts w:ascii="Arial" w:hAnsi="Arial" w:cs="Arial"/>
            <w:color w:val="0563C1"/>
            <w:u w:val="single"/>
          </w:rPr>
          <w:t>https://www.gov.uk/government/publications/health-profile-for-england/chapter-6-social-determinants-of-health</w:t>
        </w:r>
      </w:hyperlink>
      <w:r w:rsidRPr="008D008C">
        <w:rPr>
          <w:rFonts w:ascii="Arial" w:hAnsi="Arial" w:cs="Arial"/>
          <w:color w:val="000000"/>
        </w:rPr>
        <w:t xml:space="preserve"> (Accessed: </w:t>
      </w:r>
      <w:r w:rsidR="00420CA3" w:rsidRPr="008D008C">
        <w:rPr>
          <w:rFonts w:ascii="Arial" w:hAnsi="Arial" w:cs="Arial"/>
          <w:color w:val="000000"/>
        </w:rPr>
        <w:t>7</w:t>
      </w:r>
      <w:r w:rsidR="00420CA3" w:rsidRPr="008D008C">
        <w:rPr>
          <w:rFonts w:ascii="Arial" w:hAnsi="Arial" w:cs="Arial"/>
          <w:color w:val="000000"/>
          <w:vertAlign w:val="superscript"/>
        </w:rPr>
        <w:t>th</w:t>
      </w:r>
      <w:r w:rsidR="00420CA3" w:rsidRPr="008D008C">
        <w:rPr>
          <w:rFonts w:ascii="Arial" w:hAnsi="Arial" w:cs="Arial"/>
          <w:color w:val="000000"/>
        </w:rPr>
        <w:t xml:space="preserve"> March</w:t>
      </w:r>
      <w:r w:rsidRPr="008D008C">
        <w:rPr>
          <w:rFonts w:ascii="Arial" w:hAnsi="Arial" w:cs="Arial"/>
          <w:color w:val="000000"/>
        </w:rPr>
        <w:t xml:space="preserve"> 202</w:t>
      </w:r>
      <w:r w:rsidR="00420CA3" w:rsidRPr="008D008C">
        <w:rPr>
          <w:rFonts w:ascii="Arial" w:hAnsi="Arial" w:cs="Arial"/>
          <w:color w:val="000000"/>
        </w:rPr>
        <w:t>2</w:t>
      </w:r>
      <w:r w:rsidRPr="008D008C">
        <w:rPr>
          <w:rFonts w:ascii="Arial" w:hAnsi="Arial" w:cs="Arial"/>
          <w:color w:val="000000"/>
        </w:rPr>
        <w:t>).  </w:t>
      </w:r>
    </w:p>
    <w:p w14:paraId="2D9A0A1A" w14:textId="77777777" w:rsidR="000A0E45" w:rsidRPr="008D008C" w:rsidRDefault="000A0E45" w:rsidP="008D008C">
      <w:pPr>
        <w:spacing w:line="360" w:lineRule="auto"/>
        <w:jc w:val="both"/>
        <w:rPr>
          <w:rStyle w:val="normaltextrun"/>
          <w:rFonts w:ascii="Arial" w:hAnsi="Arial" w:cs="Arial"/>
          <w:color w:val="000000"/>
        </w:rPr>
      </w:pPr>
    </w:p>
    <w:p w14:paraId="5A884F64" w14:textId="0DB2CFF0" w:rsidR="006E7518" w:rsidRPr="008D008C" w:rsidRDefault="006E7518" w:rsidP="008D008C">
      <w:pPr>
        <w:spacing w:line="360" w:lineRule="auto"/>
        <w:jc w:val="both"/>
        <w:rPr>
          <w:rStyle w:val="normaltextrun"/>
          <w:rFonts w:ascii="Arial" w:hAnsi="Arial" w:cs="Arial"/>
          <w:color w:val="000000"/>
        </w:rPr>
      </w:pPr>
    </w:p>
    <w:p w14:paraId="1FDFEF0D" w14:textId="303B2663" w:rsidR="00E4683C" w:rsidRPr="008D008C" w:rsidRDefault="00E4683C"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Health Engine (2022) </w:t>
      </w:r>
      <w:r w:rsidRPr="008D008C">
        <w:rPr>
          <w:rStyle w:val="normaltextrun"/>
          <w:rFonts w:ascii="Arial" w:hAnsi="Arial" w:cs="Arial"/>
          <w:i/>
          <w:iCs/>
          <w:color w:val="000000"/>
        </w:rPr>
        <w:t>Parenting, the social environment and i</w:t>
      </w:r>
      <w:r w:rsidR="00124A0F" w:rsidRPr="008D008C">
        <w:rPr>
          <w:rStyle w:val="normaltextrun"/>
          <w:rFonts w:ascii="Arial" w:hAnsi="Arial" w:cs="Arial"/>
          <w:i/>
          <w:iCs/>
          <w:color w:val="000000"/>
        </w:rPr>
        <w:t>t</w:t>
      </w:r>
      <w:r w:rsidRPr="008D008C">
        <w:rPr>
          <w:rStyle w:val="normaltextrun"/>
          <w:rFonts w:ascii="Arial" w:hAnsi="Arial" w:cs="Arial"/>
          <w:i/>
          <w:iCs/>
          <w:color w:val="000000"/>
        </w:rPr>
        <w:t>s effects on child development</w:t>
      </w:r>
      <w:r w:rsidRPr="008D008C">
        <w:rPr>
          <w:rStyle w:val="normaltextrun"/>
          <w:rFonts w:ascii="Arial" w:hAnsi="Arial" w:cs="Arial"/>
          <w:color w:val="000000"/>
        </w:rPr>
        <w:t xml:space="preserve">. Available at: </w:t>
      </w:r>
      <w:hyperlink r:id="rId46" w:anchor="c10" w:history="1">
        <w:r w:rsidRPr="008D008C">
          <w:rPr>
            <w:rStyle w:val="Hyperlink"/>
            <w:rFonts w:ascii="Arial" w:hAnsi="Arial" w:cs="Arial"/>
          </w:rPr>
          <w:t>https://healthinfo.healthengine.com.au/parenting-the-social-environment-and-its-effects-on-child-development#c10</w:t>
        </w:r>
      </w:hyperlink>
      <w:r w:rsidRPr="008D008C">
        <w:rPr>
          <w:rStyle w:val="normaltextrun"/>
          <w:rFonts w:ascii="Arial" w:hAnsi="Arial" w:cs="Arial"/>
          <w:color w:val="000000"/>
        </w:rPr>
        <w:t xml:space="preserve"> (Accessed: 20</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46E60FFC" w14:textId="20C549B5" w:rsidR="00E4683C" w:rsidRPr="008D008C" w:rsidRDefault="00E4683C" w:rsidP="008D008C">
      <w:pPr>
        <w:spacing w:line="360" w:lineRule="auto"/>
        <w:jc w:val="both"/>
        <w:rPr>
          <w:rStyle w:val="normaltextrun"/>
          <w:rFonts w:ascii="Arial" w:hAnsi="Arial" w:cs="Arial"/>
          <w:color w:val="000000"/>
        </w:rPr>
      </w:pPr>
    </w:p>
    <w:p w14:paraId="4BA9698A" w14:textId="3D42A33B" w:rsidR="00555E05" w:rsidRPr="008D008C" w:rsidRDefault="00555E05" w:rsidP="008D008C">
      <w:pPr>
        <w:spacing w:line="360" w:lineRule="auto"/>
        <w:jc w:val="both"/>
        <w:rPr>
          <w:rStyle w:val="normaltextrun"/>
          <w:rFonts w:ascii="Arial" w:hAnsi="Arial" w:cs="Arial"/>
          <w:color w:val="000000"/>
        </w:rPr>
      </w:pPr>
    </w:p>
    <w:p w14:paraId="407CEEF1" w14:textId="4A80E29E" w:rsidR="00555E05" w:rsidRPr="008D008C" w:rsidRDefault="00555E05"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Hodge, L. (2020) ‘Changes to Scotland’s anti-smacking law comes into effect this week’, </w:t>
      </w:r>
      <w:r w:rsidRPr="008D008C">
        <w:rPr>
          <w:rStyle w:val="normaltextrun"/>
          <w:rFonts w:ascii="Arial" w:hAnsi="Arial" w:cs="Arial"/>
          <w:i/>
          <w:iCs/>
          <w:color w:val="000000"/>
        </w:rPr>
        <w:t>Daily Record</w:t>
      </w:r>
      <w:r w:rsidRPr="008D008C">
        <w:rPr>
          <w:rStyle w:val="normaltextrun"/>
          <w:rFonts w:ascii="Arial" w:hAnsi="Arial" w:cs="Arial"/>
          <w:color w:val="000000"/>
        </w:rPr>
        <w:t>, 3</w:t>
      </w:r>
      <w:r w:rsidRPr="008D008C">
        <w:rPr>
          <w:rStyle w:val="normaltextrun"/>
          <w:rFonts w:ascii="Arial" w:hAnsi="Arial" w:cs="Arial"/>
          <w:color w:val="000000"/>
          <w:vertAlign w:val="superscript"/>
        </w:rPr>
        <w:t>rd</w:t>
      </w:r>
      <w:r w:rsidRPr="008D008C">
        <w:rPr>
          <w:rStyle w:val="normaltextrun"/>
          <w:rFonts w:ascii="Arial" w:hAnsi="Arial" w:cs="Arial"/>
          <w:color w:val="000000"/>
        </w:rPr>
        <w:t xml:space="preserve"> November. Available at: </w:t>
      </w:r>
      <w:hyperlink r:id="rId47" w:history="1">
        <w:r w:rsidRPr="008D008C">
          <w:rPr>
            <w:rStyle w:val="Hyperlink"/>
            <w:rFonts w:ascii="Arial" w:hAnsi="Arial" w:cs="Arial"/>
          </w:rPr>
          <w:t>https://www.dailyrecord.co.uk/lifestyle/family-kids/changes-scotlands-anti-smacking-law-22950823</w:t>
        </w:r>
      </w:hyperlink>
      <w:r w:rsidRPr="008D008C">
        <w:rPr>
          <w:rStyle w:val="normaltextrun"/>
          <w:rFonts w:ascii="Arial" w:hAnsi="Arial" w:cs="Arial"/>
          <w:color w:val="000000"/>
        </w:rPr>
        <w:t xml:space="preserve"> (Accessed: </w:t>
      </w:r>
      <w:r w:rsidR="002C06E1" w:rsidRPr="008D008C">
        <w:rPr>
          <w:rStyle w:val="normaltextrun"/>
          <w:rFonts w:ascii="Arial" w:hAnsi="Arial" w:cs="Arial"/>
          <w:color w:val="000000"/>
        </w:rPr>
        <w:t>23</w:t>
      </w:r>
      <w:r w:rsidR="002C06E1" w:rsidRPr="008D008C">
        <w:rPr>
          <w:rStyle w:val="normaltextrun"/>
          <w:rFonts w:ascii="Arial" w:hAnsi="Arial" w:cs="Arial"/>
          <w:color w:val="000000"/>
          <w:vertAlign w:val="superscript"/>
        </w:rPr>
        <w:t>rd</w:t>
      </w:r>
      <w:r w:rsidR="002C06E1" w:rsidRPr="008D008C">
        <w:rPr>
          <w:rStyle w:val="normaltextrun"/>
          <w:rFonts w:ascii="Arial" w:hAnsi="Arial" w:cs="Arial"/>
          <w:color w:val="000000"/>
        </w:rPr>
        <w:t xml:space="preserve"> March 2022). </w:t>
      </w:r>
    </w:p>
    <w:p w14:paraId="2410072A" w14:textId="77777777" w:rsidR="002C06E1" w:rsidRPr="008D008C" w:rsidRDefault="002C06E1" w:rsidP="008D008C">
      <w:pPr>
        <w:spacing w:line="360" w:lineRule="auto"/>
        <w:jc w:val="both"/>
        <w:rPr>
          <w:rStyle w:val="normaltextrun"/>
          <w:rFonts w:ascii="Arial" w:hAnsi="Arial" w:cs="Arial"/>
          <w:color w:val="000000"/>
        </w:rPr>
      </w:pPr>
    </w:p>
    <w:p w14:paraId="6D6F71F4" w14:textId="24D4B470" w:rsidR="007B78AB" w:rsidRPr="008D008C" w:rsidRDefault="007B78AB" w:rsidP="008D008C">
      <w:pPr>
        <w:spacing w:line="360" w:lineRule="auto"/>
        <w:jc w:val="both"/>
        <w:rPr>
          <w:rStyle w:val="normaltextrun"/>
          <w:rFonts w:ascii="Arial" w:hAnsi="Arial" w:cs="Arial"/>
          <w:color w:val="000000"/>
        </w:rPr>
      </w:pPr>
    </w:p>
    <w:p w14:paraId="0F1AE21D" w14:textId="219AD89F" w:rsidR="007B78AB" w:rsidRPr="008D008C" w:rsidRDefault="007B78AB"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Humanium (no date</w:t>
      </w:r>
      <w:r w:rsidR="00420CA3" w:rsidRPr="008D008C">
        <w:rPr>
          <w:rStyle w:val="normaltextrun"/>
          <w:rFonts w:ascii="Arial" w:hAnsi="Arial" w:cs="Arial"/>
          <w:color w:val="000000"/>
        </w:rPr>
        <w:t xml:space="preserve"> a</w:t>
      </w:r>
      <w:r w:rsidRPr="008D008C">
        <w:rPr>
          <w:rStyle w:val="normaltextrun"/>
          <w:rFonts w:ascii="Arial" w:hAnsi="Arial" w:cs="Arial"/>
          <w:color w:val="000000"/>
        </w:rPr>
        <w:t xml:space="preserve">) </w:t>
      </w:r>
      <w:r w:rsidRPr="008D008C">
        <w:rPr>
          <w:rStyle w:val="normaltextrun"/>
          <w:rFonts w:ascii="Arial" w:hAnsi="Arial" w:cs="Arial"/>
          <w:i/>
          <w:iCs/>
          <w:color w:val="000000"/>
        </w:rPr>
        <w:t>Children’s Rights History</w:t>
      </w:r>
      <w:r w:rsidRPr="008D008C">
        <w:rPr>
          <w:rStyle w:val="normaltextrun"/>
          <w:rFonts w:ascii="Arial" w:hAnsi="Arial" w:cs="Arial"/>
          <w:color w:val="000000"/>
        </w:rPr>
        <w:t xml:space="preserve">. Available at: </w:t>
      </w:r>
      <w:hyperlink r:id="rId48" w:history="1">
        <w:r w:rsidRPr="008D008C">
          <w:rPr>
            <w:rStyle w:val="Hyperlink"/>
            <w:rFonts w:ascii="Arial" w:hAnsi="Arial" w:cs="Arial"/>
          </w:rPr>
          <w:t>https://www.humanium.org/en/childrens-rights-history/</w:t>
        </w:r>
      </w:hyperlink>
      <w:r w:rsidRPr="008D008C">
        <w:rPr>
          <w:rStyle w:val="normaltextrun"/>
          <w:rFonts w:ascii="Arial" w:hAnsi="Arial" w:cs="Arial"/>
          <w:color w:val="000000"/>
        </w:rPr>
        <w:t xml:space="preserve"> (Accessed: 21</w:t>
      </w:r>
      <w:r w:rsidRPr="008D008C">
        <w:rPr>
          <w:rStyle w:val="normaltextrun"/>
          <w:rFonts w:ascii="Arial" w:hAnsi="Arial" w:cs="Arial"/>
          <w:color w:val="000000"/>
          <w:vertAlign w:val="superscript"/>
        </w:rPr>
        <w:t>st</w:t>
      </w:r>
      <w:r w:rsidRPr="008D008C">
        <w:rPr>
          <w:rStyle w:val="normaltextrun"/>
          <w:rFonts w:ascii="Arial" w:hAnsi="Arial" w:cs="Arial"/>
          <w:color w:val="000000"/>
        </w:rPr>
        <w:t xml:space="preserve"> March 2022). </w:t>
      </w:r>
    </w:p>
    <w:p w14:paraId="4F148B55" w14:textId="77777777" w:rsidR="007B78AB" w:rsidRPr="008D008C" w:rsidRDefault="007B78AB" w:rsidP="008D008C">
      <w:pPr>
        <w:spacing w:line="360" w:lineRule="auto"/>
        <w:jc w:val="both"/>
        <w:rPr>
          <w:rStyle w:val="normaltextrun"/>
          <w:rFonts w:ascii="Arial" w:hAnsi="Arial" w:cs="Arial"/>
          <w:color w:val="000000"/>
        </w:rPr>
      </w:pPr>
    </w:p>
    <w:p w14:paraId="56AF797E" w14:textId="775BF2DD" w:rsidR="007B78AB" w:rsidRPr="008D008C" w:rsidRDefault="007B78AB" w:rsidP="008D008C">
      <w:pPr>
        <w:spacing w:line="360" w:lineRule="auto"/>
        <w:jc w:val="both"/>
        <w:rPr>
          <w:rStyle w:val="normaltextrun"/>
          <w:rFonts w:ascii="Arial" w:hAnsi="Arial" w:cs="Arial"/>
          <w:color w:val="000000"/>
        </w:rPr>
      </w:pPr>
    </w:p>
    <w:p w14:paraId="1D80FAB4" w14:textId="147968F3" w:rsidR="00FB7400" w:rsidRPr="008D008C" w:rsidRDefault="00FB7400"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lastRenderedPageBreak/>
        <w:t xml:space="preserve">Humanium (no date b) </w:t>
      </w:r>
      <w:r w:rsidRPr="008D008C">
        <w:rPr>
          <w:rStyle w:val="normaltextrun"/>
          <w:rFonts w:ascii="Arial" w:hAnsi="Arial" w:cs="Arial"/>
          <w:i/>
          <w:iCs/>
          <w:color w:val="000000"/>
        </w:rPr>
        <w:t>Declaration of the Rights of the Child, 1959</w:t>
      </w:r>
      <w:r w:rsidRPr="008D008C">
        <w:rPr>
          <w:rStyle w:val="normaltextrun"/>
          <w:rFonts w:ascii="Arial" w:hAnsi="Arial" w:cs="Arial"/>
          <w:color w:val="000000"/>
        </w:rPr>
        <w:t xml:space="preserve">. Available at: </w:t>
      </w:r>
      <w:hyperlink r:id="rId49" w:history="1">
        <w:r w:rsidRPr="008D008C">
          <w:rPr>
            <w:rStyle w:val="Hyperlink"/>
            <w:rFonts w:ascii="Arial" w:hAnsi="Arial" w:cs="Arial"/>
          </w:rPr>
          <w:t>https://www.humanium.org/en/declaration-rights-child-2/</w:t>
        </w:r>
      </w:hyperlink>
      <w:r w:rsidRPr="008D008C">
        <w:rPr>
          <w:rStyle w:val="normaltextrun"/>
          <w:rFonts w:ascii="Arial" w:hAnsi="Arial" w:cs="Arial"/>
          <w:color w:val="000000"/>
        </w:rPr>
        <w:t xml:space="preserve"> (Accessed: 22</w:t>
      </w:r>
      <w:r w:rsidRPr="008D008C">
        <w:rPr>
          <w:rStyle w:val="normaltextrun"/>
          <w:rFonts w:ascii="Arial" w:hAnsi="Arial" w:cs="Arial"/>
          <w:color w:val="000000"/>
          <w:vertAlign w:val="superscript"/>
        </w:rPr>
        <w:t>nd</w:t>
      </w:r>
      <w:r w:rsidRPr="008D008C">
        <w:rPr>
          <w:rStyle w:val="normaltextrun"/>
          <w:rFonts w:ascii="Arial" w:hAnsi="Arial" w:cs="Arial"/>
          <w:color w:val="000000"/>
        </w:rPr>
        <w:t xml:space="preserve"> March 2022).</w:t>
      </w:r>
    </w:p>
    <w:p w14:paraId="53B1CD77" w14:textId="1A6212A6" w:rsidR="00FB7400" w:rsidRPr="008D008C" w:rsidRDefault="00FB7400" w:rsidP="008D008C">
      <w:pPr>
        <w:spacing w:line="360" w:lineRule="auto"/>
        <w:jc w:val="both"/>
        <w:rPr>
          <w:rStyle w:val="normaltextrun"/>
          <w:rFonts w:ascii="Arial" w:hAnsi="Arial" w:cs="Arial"/>
          <w:color w:val="000000"/>
        </w:rPr>
      </w:pPr>
    </w:p>
    <w:p w14:paraId="47124402" w14:textId="77777777" w:rsidR="00FB7400" w:rsidRPr="008D008C" w:rsidRDefault="00FB7400" w:rsidP="008D008C">
      <w:pPr>
        <w:spacing w:line="360" w:lineRule="auto"/>
        <w:jc w:val="both"/>
        <w:rPr>
          <w:rStyle w:val="normaltextrun"/>
          <w:rFonts w:ascii="Arial" w:hAnsi="Arial" w:cs="Arial"/>
          <w:color w:val="000000"/>
        </w:rPr>
      </w:pPr>
    </w:p>
    <w:p w14:paraId="2FDE0D10" w14:textId="22AFA63B" w:rsidR="00C62156" w:rsidRPr="008D008C" w:rsidRDefault="00C62156"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Joiner, B. (2017) </w:t>
      </w:r>
      <w:r w:rsidRPr="008D008C">
        <w:rPr>
          <w:rStyle w:val="normaltextrun"/>
          <w:rFonts w:ascii="Arial" w:hAnsi="Arial" w:cs="Arial"/>
          <w:i/>
          <w:iCs/>
          <w:color w:val="000000"/>
        </w:rPr>
        <w:t>Leadership Agility: From Expert to Catalyst</w:t>
      </w:r>
      <w:r w:rsidRPr="008D008C">
        <w:rPr>
          <w:rStyle w:val="normaltextrun"/>
          <w:rFonts w:ascii="Arial" w:hAnsi="Arial" w:cs="Arial"/>
          <w:color w:val="000000"/>
        </w:rPr>
        <w:t xml:space="preserve">. Available at: </w:t>
      </w:r>
      <w:hyperlink r:id="rId50" w:history="1">
        <w:r w:rsidR="00E8599C" w:rsidRPr="008D008C">
          <w:rPr>
            <w:rStyle w:val="Hyperlink"/>
            <w:rFonts w:ascii="Arial" w:hAnsi="Arial" w:cs="Arial"/>
          </w:rPr>
          <w:t>https://cdn.ymaws.com/www.agilebusiness.org/resource/resmgr/documents/whitepaper/la_white_paper_08.30.17.pdf</w:t>
        </w:r>
      </w:hyperlink>
      <w:r w:rsidR="00E8599C" w:rsidRPr="008D008C">
        <w:rPr>
          <w:rStyle w:val="normaltextrun"/>
          <w:rFonts w:ascii="Arial" w:hAnsi="Arial" w:cs="Arial"/>
          <w:color w:val="000000"/>
        </w:rPr>
        <w:t xml:space="preserve"> (Accessed: 19</w:t>
      </w:r>
      <w:r w:rsidR="00E8599C" w:rsidRPr="008D008C">
        <w:rPr>
          <w:rStyle w:val="normaltextrun"/>
          <w:rFonts w:ascii="Arial" w:hAnsi="Arial" w:cs="Arial"/>
          <w:color w:val="000000"/>
          <w:vertAlign w:val="superscript"/>
        </w:rPr>
        <w:t>th</w:t>
      </w:r>
      <w:r w:rsidR="00E8599C" w:rsidRPr="008D008C">
        <w:rPr>
          <w:rStyle w:val="normaltextrun"/>
          <w:rFonts w:ascii="Arial" w:hAnsi="Arial" w:cs="Arial"/>
          <w:color w:val="000000"/>
        </w:rPr>
        <w:t xml:space="preserve"> March 2022). </w:t>
      </w:r>
    </w:p>
    <w:p w14:paraId="7CB2F462" w14:textId="77777777" w:rsidR="00E8599C" w:rsidRPr="008D008C" w:rsidRDefault="00E8599C" w:rsidP="008D008C">
      <w:pPr>
        <w:spacing w:line="360" w:lineRule="auto"/>
        <w:jc w:val="both"/>
        <w:rPr>
          <w:rStyle w:val="normaltextrun"/>
          <w:rFonts w:ascii="Arial" w:hAnsi="Arial" w:cs="Arial"/>
          <w:color w:val="000000"/>
        </w:rPr>
      </w:pPr>
    </w:p>
    <w:p w14:paraId="6979C1AB" w14:textId="15CA243B" w:rsidR="00C62156" w:rsidRPr="008D008C" w:rsidRDefault="00C62156" w:rsidP="008D008C">
      <w:pPr>
        <w:spacing w:line="360" w:lineRule="auto"/>
        <w:jc w:val="both"/>
        <w:rPr>
          <w:rStyle w:val="normaltextrun"/>
          <w:rFonts w:ascii="Arial" w:hAnsi="Arial" w:cs="Arial"/>
          <w:color w:val="000000"/>
        </w:rPr>
      </w:pPr>
    </w:p>
    <w:p w14:paraId="06DCAFB2" w14:textId="5D5612D5" w:rsidR="00895476" w:rsidRPr="008D008C" w:rsidRDefault="00895476"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Kosher, H., Ben-</w:t>
      </w:r>
      <w:proofErr w:type="spellStart"/>
      <w:r w:rsidRPr="008D008C">
        <w:rPr>
          <w:rStyle w:val="normaltextrun"/>
          <w:rFonts w:ascii="Arial" w:hAnsi="Arial" w:cs="Arial"/>
          <w:color w:val="000000"/>
        </w:rPr>
        <w:t>Arieh</w:t>
      </w:r>
      <w:proofErr w:type="spellEnd"/>
      <w:r w:rsidRPr="008D008C">
        <w:rPr>
          <w:rStyle w:val="normaltextrun"/>
          <w:rFonts w:ascii="Arial" w:hAnsi="Arial" w:cs="Arial"/>
          <w:color w:val="000000"/>
        </w:rPr>
        <w:t xml:space="preserve">, A. and </w:t>
      </w:r>
      <w:proofErr w:type="spellStart"/>
      <w:r w:rsidRPr="008D008C">
        <w:rPr>
          <w:rStyle w:val="normaltextrun"/>
          <w:rFonts w:ascii="Arial" w:hAnsi="Arial" w:cs="Arial"/>
          <w:color w:val="000000"/>
        </w:rPr>
        <w:t>Hendelsman</w:t>
      </w:r>
      <w:proofErr w:type="spellEnd"/>
      <w:r w:rsidRPr="008D008C">
        <w:rPr>
          <w:rStyle w:val="normaltextrun"/>
          <w:rFonts w:ascii="Arial" w:hAnsi="Arial" w:cs="Arial"/>
          <w:color w:val="000000"/>
        </w:rPr>
        <w:t xml:space="preserve">, Y. (2016) </w:t>
      </w:r>
      <w:r w:rsidRPr="008D008C">
        <w:rPr>
          <w:rStyle w:val="normaltextrun"/>
          <w:rFonts w:ascii="Arial" w:hAnsi="Arial" w:cs="Arial"/>
          <w:i/>
          <w:iCs/>
          <w:color w:val="000000"/>
        </w:rPr>
        <w:t>Children’s R</w:t>
      </w:r>
      <w:r w:rsidR="0017604C" w:rsidRPr="008D008C">
        <w:rPr>
          <w:rStyle w:val="normaltextrun"/>
          <w:rFonts w:ascii="Arial" w:hAnsi="Arial" w:cs="Arial"/>
          <w:i/>
          <w:iCs/>
          <w:color w:val="000000"/>
        </w:rPr>
        <w:t>ights and Social Work</w:t>
      </w:r>
      <w:r w:rsidR="0017604C" w:rsidRPr="008D008C">
        <w:rPr>
          <w:rStyle w:val="normaltextrun"/>
          <w:rFonts w:ascii="Arial" w:hAnsi="Arial" w:cs="Arial"/>
          <w:color w:val="000000"/>
        </w:rPr>
        <w:t>. 1</w:t>
      </w:r>
      <w:r w:rsidR="0017604C" w:rsidRPr="008D008C">
        <w:rPr>
          <w:rStyle w:val="normaltextrun"/>
          <w:rFonts w:ascii="Arial" w:hAnsi="Arial" w:cs="Arial"/>
          <w:color w:val="000000"/>
          <w:vertAlign w:val="superscript"/>
        </w:rPr>
        <w:t>st</w:t>
      </w:r>
      <w:r w:rsidR="0017604C" w:rsidRPr="008D008C">
        <w:rPr>
          <w:rStyle w:val="normaltextrun"/>
          <w:rFonts w:ascii="Arial" w:hAnsi="Arial" w:cs="Arial"/>
          <w:color w:val="000000"/>
        </w:rPr>
        <w:t xml:space="preserve"> </w:t>
      </w:r>
      <w:proofErr w:type="spellStart"/>
      <w:r w:rsidR="0017604C" w:rsidRPr="008D008C">
        <w:rPr>
          <w:rStyle w:val="normaltextrun"/>
          <w:rFonts w:ascii="Arial" w:hAnsi="Arial" w:cs="Arial"/>
          <w:color w:val="000000"/>
        </w:rPr>
        <w:t>edn</w:t>
      </w:r>
      <w:proofErr w:type="spellEnd"/>
      <w:r w:rsidR="0017604C" w:rsidRPr="008D008C">
        <w:rPr>
          <w:rStyle w:val="normaltextrun"/>
          <w:rFonts w:ascii="Arial" w:hAnsi="Arial" w:cs="Arial"/>
          <w:color w:val="000000"/>
        </w:rPr>
        <w:t xml:space="preserve">. </w:t>
      </w:r>
      <w:r w:rsidR="00A31E70" w:rsidRPr="008D008C">
        <w:rPr>
          <w:rStyle w:val="normaltextrun"/>
          <w:rFonts w:ascii="Arial" w:hAnsi="Arial" w:cs="Arial"/>
          <w:color w:val="000000"/>
        </w:rPr>
        <w:t>Switzerland</w:t>
      </w:r>
      <w:r w:rsidR="0017604C" w:rsidRPr="008D008C">
        <w:rPr>
          <w:rStyle w:val="normaltextrun"/>
          <w:rFonts w:ascii="Arial" w:hAnsi="Arial" w:cs="Arial"/>
          <w:color w:val="000000"/>
        </w:rPr>
        <w:t>: Springer</w:t>
      </w:r>
      <w:r w:rsidR="00A31E70" w:rsidRPr="008D008C">
        <w:rPr>
          <w:rStyle w:val="normaltextrun"/>
          <w:rFonts w:ascii="Arial" w:hAnsi="Arial" w:cs="Arial"/>
          <w:color w:val="000000"/>
        </w:rPr>
        <w:t xml:space="preserve"> Nature</w:t>
      </w:r>
      <w:r w:rsidR="0017604C" w:rsidRPr="008D008C">
        <w:rPr>
          <w:rStyle w:val="normaltextrun"/>
          <w:rFonts w:ascii="Arial" w:hAnsi="Arial" w:cs="Arial"/>
          <w:color w:val="000000"/>
        </w:rPr>
        <w:t>.</w:t>
      </w:r>
    </w:p>
    <w:p w14:paraId="34D2FE53" w14:textId="03A1C4C7" w:rsidR="00895476" w:rsidRPr="008D008C" w:rsidRDefault="00895476" w:rsidP="008D008C">
      <w:pPr>
        <w:spacing w:line="360" w:lineRule="auto"/>
        <w:jc w:val="both"/>
        <w:rPr>
          <w:rStyle w:val="normaltextrun"/>
          <w:rFonts w:ascii="Arial" w:hAnsi="Arial" w:cs="Arial"/>
          <w:color w:val="000000"/>
        </w:rPr>
      </w:pPr>
    </w:p>
    <w:p w14:paraId="7006B44C" w14:textId="77777777" w:rsidR="00A74988" w:rsidRPr="008D008C" w:rsidRDefault="00A74988" w:rsidP="008D008C">
      <w:pPr>
        <w:spacing w:line="360" w:lineRule="auto"/>
        <w:jc w:val="both"/>
        <w:rPr>
          <w:rStyle w:val="normaltextrun"/>
          <w:rFonts w:ascii="Arial" w:hAnsi="Arial" w:cs="Arial"/>
          <w:color w:val="000000"/>
        </w:rPr>
      </w:pPr>
    </w:p>
    <w:p w14:paraId="41EA9EA6" w14:textId="52DEF4E2" w:rsidR="006E7518" w:rsidRPr="008D008C" w:rsidRDefault="006E7518"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Legislation.gov.uk (2013) </w:t>
      </w:r>
      <w:r w:rsidRPr="008D008C">
        <w:rPr>
          <w:rStyle w:val="normaltextrun"/>
          <w:rFonts w:ascii="Arial" w:hAnsi="Arial" w:cs="Arial"/>
          <w:i/>
          <w:iCs/>
          <w:color w:val="000000"/>
        </w:rPr>
        <w:t>School Standards and Organisation (Wales) Act 2013</w:t>
      </w:r>
      <w:r w:rsidRPr="008D008C">
        <w:rPr>
          <w:rStyle w:val="normaltextrun"/>
          <w:rFonts w:ascii="Arial" w:hAnsi="Arial" w:cs="Arial"/>
          <w:color w:val="000000"/>
        </w:rPr>
        <w:t xml:space="preserve">. Available at: </w:t>
      </w:r>
      <w:hyperlink r:id="rId51" w:history="1">
        <w:r w:rsidRPr="008D008C">
          <w:rPr>
            <w:rStyle w:val="Hyperlink"/>
            <w:rFonts w:ascii="Arial" w:hAnsi="Arial" w:cs="Arial"/>
          </w:rPr>
          <w:t>https://www.legislation.gov.uk/anaw/2013/1/section/88</w:t>
        </w:r>
      </w:hyperlink>
      <w:r w:rsidRPr="008D008C">
        <w:rPr>
          <w:rStyle w:val="normaltextrun"/>
          <w:rFonts w:ascii="Arial" w:hAnsi="Arial" w:cs="Arial"/>
          <w:color w:val="000000"/>
        </w:rPr>
        <w:t xml:space="preserve"> (Accessed: 11</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05CA47C1" w14:textId="77777777" w:rsidR="006E7518" w:rsidRPr="008D008C" w:rsidRDefault="006E7518" w:rsidP="008D008C">
      <w:pPr>
        <w:spacing w:line="360" w:lineRule="auto"/>
        <w:jc w:val="both"/>
        <w:rPr>
          <w:rStyle w:val="normaltextrun"/>
          <w:rFonts w:ascii="Arial" w:hAnsi="Arial" w:cs="Arial"/>
          <w:color w:val="000000"/>
        </w:rPr>
      </w:pPr>
    </w:p>
    <w:p w14:paraId="2575D923" w14:textId="1121A377" w:rsidR="00285721" w:rsidRPr="008D008C" w:rsidRDefault="00285721" w:rsidP="008D008C">
      <w:pPr>
        <w:spacing w:line="360" w:lineRule="auto"/>
        <w:jc w:val="both"/>
        <w:rPr>
          <w:rStyle w:val="normaltextrun"/>
          <w:rFonts w:ascii="Arial" w:hAnsi="Arial" w:cs="Arial"/>
          <w:color w:val="000000"/>
        </w:rPr>
      </w:pPr>
    </w:p>
    <w:p w14:paraId="5288B777" w14:textId="749E4E33" w:rsidR="000E26CE" w:rsidRPr="008D008C" w:rsidRDefault="00CD15CC"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Lievens, E. (no date) </w:t>
      </w:r>
      <w:r w:rsidRPr="008D008C">
        <w:rPr>
          <w:rStyle w:val="normaltextrun"/>
          <w:rFonts w:ascii="Arial" w:hAnsi="Arial" w:cs="Arial"/>
          <w:i/>
          <w:iCs/>
          <w:color w:val="000000"/>
        </w:rPr>
        <w:t>The United Nations Convention on the rights of the child and what it means for online services</w:t>
      </w:r>
      <w:r w:rsidRPr="008D008C">
        <w:rPr>
          <w:rStyle w:val="normaltextrun"/>
          <w:rFonts w:ascii="Arial" w:hAnsi="Arial" w:cs="Arial"/>
          <w:color w:val="000000"/>
        </w:rPr>
        <w:t xml:space="preserve">. Available at: </w:t>
      </w:r>
      <w:hyperlink r:id="rId52" w:history="1">
        <w:r w:rsidRPr="008D008C">
          <w:rPr>
            <w:rStyle w:val="Hyperlink"/>
            <w:rFonts w:ascii="Arial" w:hAnsi="Arial" w:cs="Arial"/>
          </w:rPr>
          <w:t>https://ico.org.uk/for-organisations/childrens-code-hub/how-to-use-our-guidance-for-standard-one-best-interests-of-the-child/the-united-nations-convention-on-the-rights-of-the-child/</w:t>
        </w:r>
      </w:hyperlink>
      <w:r w:rsidRPr="008D008C">
        <w:rPr>
          <w:rStyle w:val="normaltextrun"/>
          <w:rFonts w:ascii="Arial" w:hAnsi="Arial" w:cs="Arial"/>
          <w:color w:val="000000"/>
        </w:rPr>
        <w:t xml:space="preserve"> (Accessed: 22</w:t>
      </w:r>
      <w:r w:rsidRPr="008D008C">
        <w:rPr>
          <w:rStyle w:val="normaltextrun"/>
          <w:rFonts w:ascii="Arial" w:hAnsi="Arial" w:cs="Arial"/>
          <w:color w:val="000000"/>
          <w:vertAlign w:val="superscript"/>
        </w:rPr>
        <w:t>nd</w:t>
      </w:r>
      <w:r w:rsidRPr="008D008C">
        <w:rPr>
          <w:rStyle w:val="normaltextrun"/>
          <w:rFonts w:ascii="Arial" w:hAnsi="Arial" w:cs="Arial"/>
          <w:color w:val="000000"/>
        </w:rPr>
        <w:t xml:space="preserve"> March 2022). </w:t>
      </w:r>
    </w:p>
    <w:p w14:paraId="595CFF1A" w14:textId="5FB37D42" w:rsidR="00E85D38" w:rsidRPr="008D008C" w:rsidRDefault="00E85D38" w:rsidP="008D008C">
      <w:pPr>
        <w:spacing w:line="360" w:lineRule="auto"/>
        <w:jc w:val="both"/>
        <w:rPr>
          <w:rStyle w:val="normaltextrun"/>
          <w:rFonts w:ascii="Arial" w:hAnsi="Arial" w:cs="Arial"/>
          <w:color w:val="000000"/>
        </w:rPr>
      </w:pPr>
    </w:p>
    <w:p w14:paraId="03D92DA3" w14:textId="3DB885D4" w:rsidR="00E85D38" w:rsidRPr="008D008C" w:rsidRDefault="00E85D38" w:rsidP="008D008C">
      <w:pPr>
        <w:spacing w:line="360" w:lineRule="auto"/>
        <w:jc w:val="both"/>
        <w:rPr>
          <w:rStyle w:val="normaltextrun"/>
          <w:rFonts w:ascii="Arial" w:hAnsi="Arial" w:cs="Arial"/>
          <w:color w:val="000000"/>
        </w:rPr>
      </w:pPr>
    </w:p>
    <w:p w14:paraId="6AF2F805" w14:textId="14003823" w:rsidR="00E85D38" w:rsidRPr="008D008C" w:rsidRDefault="00E85D38"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Lord Laming (2003) </w:t>
      </w:r>
      <w:r w:rsidRPr="008D008C">
        <w:rPr>
          <w:rStyle w:val="normaltextrun"/>
          <w:rFonts w:ascii="Arial" w:hAnsi="Arial" w:cs="Arial"/>
          <w:i/>
          <w:iCs/>
          <w:color w:val="000000"/>
        </w:rPr>
        <w:t>The Victoria Climbié Inquiry</w:t>
      </w:r>
      <w:r w:rsidRPr="008D008C">
        <w:rPr>
          <w:rStyle w:val="normaltextrun"/>
          <w:rFonts w:ascii="Arial" w:hAnsi="Arial" w:cs="Arial"/>
          <w:color w:val="000000"/>
        </w:rPr>
        <w:t xml:space="preserve"> (Cm 5730). Available at: </w:t>
      </w:r>
      <w:hyperlink r:id="rId53" w:history="1">
        <w:r w:rsidRPr="008D008C">
          <w:rPr>
            <w:rStyle w:val="Hyperlink"/>
            <w:rFonts w:ascii="Arial" w:hAnsi="Arial" w:cs="Arial"/>
          </w:rPr>
          <w:t>https://assets.publishing.service.gov.uk/government/uploads/system/uploads/attachment_data/file/273183/5730.pdf</w:t>
        </w:r>
      </w:hyperlink>
      <w:r w:rsidRPr="008D008C">
        <w:rPr>
          <w:rStyle w:val="normaltextrun"/>
          <w:rFonts w:ascii="Arial" w:hAnsi="Arial" w:cs="Arial"/>
          <w:color w:val="000000"/>
        </w:rPr>
        <w:t xml:space="preserve"> (Accessed: 26th March 2022).</w:t>
      </w:r>
    </w:p>
    <w:p w14:paraId="3C3DDA8B" w14:textId="77777777" w:rsidR="00CD15CC" w:rsidRPr="008D008C" w:rsidRDefault="00CD15CC" w:rsidP="008D008C">
      <w:pPr>
        <w:spacing w:line="360" w:lineRule="auto"/>
        <w:jc w:val="both"/>
        <w:rPr>
          <w:rStyle w:val="normaltextrun"/>
          <w:rFonts w:ascii="Arial" w:hAnsi="Arial" w:cs="Arial"/>
          <w:color w:val="000000"/>
        </w:rPr>
      </w:pPr>
    </w:p>
    <w:p w14:paraId="47853304" w14:textId="77777777" w:rsidR="000E26CE" w:rsidRPr="008D008C" w:rsidRDefault="000E26CE" w:rsidP="008D008C">
      <w:pPr>
        <w:spacing w:line="360" w:lineRule="auto"/>
        <w:jc w:val="both"/>
        <w:rPr>
          <w:rStyle w:val="normaltextrun"/>
          <w:rFonts w:ascii="Arial" w:hAnsi="Arial" w:cs="Arial"/>
          <w:color w:val="000000"/>
        </w:rPr>
      </w:pPr>
    </w:p>
    <w:p w14:paraId="141CC7F7" w14:textId="2A434AA5" w:rsidR="005765C8" w:rsidRPr="008D008C" w:rsidRDefault="005765C8" w:rsidP="008D008C">
      <w:pPr>
        <w:pStyle w:val="Heading1"/>
        <w:spacing w:before="0" w:beforeAutospacing="0" w:after="0" w:afterAutospacing="0" w:line="360" w:lineRule="auto"/>
        <w:jc w:val="both"/>
        <w:rPr>
          <w:rFonts w:ascii="Arial" w:hAnsi="Arial" w:cs="Arial"/>
          <w:b w:val="0"/>
          <w:bCs w:val="0"/>
          <w:color w:val="000000" w:themeColor="text1"/>
          <w:sz w:val="24"/>
          <w:szCs w:val="24"/>
        </w:rPr>
      </w:pPr>
      <w:r w:rsidRPr="008D008C">
        <w:rPr>
          <w:rStyle w:val="normaltextrun"/>
          <w:rFonts w:ascii="Arial" w:hAnsi="Arial" w:cs="Arial"/>
          <w:b w:val="0"/>
          <w:bCs w:val="0"/>
          <w:color w:val="000000" w:themeColor="text1"/>
          <w:sz w:val="24"/>
          <w:szCs w:val="24"/>
        </w:rPr>
        <w:t xml:space="preserve">Loughborough University (2021) </w:t>
      </w:r>
      <w:r w:rsidRPr="008D008C">
        <w:rPr>
          <w:rFonts w:ascii="Arial" w:hAnsi="Arial" w:cs="Arial"/>
          <w:b w:val="0"/>
          <w:bCs w:val="0"/>
          <w:i/>
          <w:iCs/>
          <w:color w:val="000000" w:themeColor="text1"/>
          <w:sz w:val="24"/>
          <w:szCs w:val="24"/>
        </w:rPr>
        <w:t>Three in 10 people cannot afford a minimum standard of living – new report</w:t>
      </w:r>
      <w:r w:rsidRPr="008D008C">
        <w:rPr>
          <w:rFonts w:ascii="Arial" w:hAnsi="Arial" w:cs="Arial"/>
          <w:b w:val="0"/>
          <w:bCs w:val="0"/>
          <w:color w:val="000000" w:themeColor="text1"/>
          <w:sz w:val="24"/>
          <w:szCs w:val="24"/>
        </w:rPr>
        <w:t xml:space="preserve">. Available at: </w:t>
      </w:r>
      <w:hyperlink r:id="rId54" w:history="1">
        <w:r w:rsidRPr="008D008C">
          <w:rPr>
            <w:rStyle w:val="Hyperlink"/>
            <w:rFonts w:ascii="Arial" w:hAnsi="Arial" w:cs="Arial"/>
            <w:b w:val="0"/>
            <w:bCs w:val="0"/>
            <w:sz w:val="24"/>
            <w:szCs w:val="24"/>
          </w:rPr>
          <w:t>https://www.lboro.ac.uk/media-</w:t>
        </w:r>
        <w:r w:rsidRPr="008D008C">
          <w:rPr>
            <w:rStyle w:val="Hyperlink"/>
            <w:rFonts w:ascii="Arial" w:hAnsi="Arial" w:cs="Arial"/>
            <w:b w:val="0"/>
            <w:bCs w:val="0"/>
            <w:sz w:val="24"/>
            <w:szCs w:val="24"/>
          </w:rPr>
          <w:lastRenderedPageBreak/>
          <w:t>centre/press-releases/2021/january/three-in-10-cannot-afford-minimum-standard-of-life/</w:t>
        </w:r>
      </w:hyperlink>
      <w:r w:rsidRPr="008D008C">
        <w:rPr>
          <w:rFonts w:ascii="Arial" w:hAnsi="Arial" w:cs="Arial"/>
          <w:b w:val="0"/>
          <w:bCs w:val="0"/>
          <w:color w:val="000000" w:themeColor="text1"/>
          <w:sz w:val="24"/>
          <w:szCs w:val="24"/>
        </w:rPr>
        <w:t xml:space="preserve"> (Accessed: 9</w:t>
      </w:r>
      <w:r w:rsidRPr="008D008C">
        <w:rPr>
          <w:rFonts w:ascii="Arial" w:hAnsi="Arial" w:cs="Arial"/>
          <w:b w:val="0"/>
          <w:bCs w:val="0"/>
          <w:color w:val="000000" w:themeColor="text1"/>
          <w:sz w:val="24"/>
          <w:szCs w:val="24"/>
          <w:vertAlign w:val="superscript"/>
        </w:rPr>
        <w:t>th</w:t>
      </w:r>
      <w:r w:rsidRPr="008D008C">
        <w:rPr>
          <w:rFonts w:ascii="Arial" w:hAnsi="Arial" w:cs="Arial"/>
          <w:b w:val="0"/>
          <w:bCs w:val="0"/>
          <w:color w:val="000000" w:themeColor="text1"/>
          <w:sz w:val="24"/>
          <w:szCs w:val="24"/>
        </w:rPr>
        <w:t xml:space="preserve"> March 2022).</w:t>
      </w:r>
    </w:p>
    <w:p w14:paraId="2D539E8A" w14:textId="2F301D55" w:rsidR="005765C8" w:rsidRPr="008D008C" w:rsidRDefault="005765C8" w:rsidP="008D008C">
      <w:pPr>
        <w:spacing w:line="360" w:lineRule="auto"/>
        <w:jc w:val="both"/>
        <w:rPr>
          <w:rStyle w:val="normaltextrun"/>
          <w:rFonts w:ascii="Arial" w:hAnsi="Arial" w:cs="Arial"/>
          <w:color w:val="000000"/>
        </w:rPr>
      </w:pPr>
    </w:p>
    <w:p w14:paraId="23024ECA" w14:textId="77777777" w:rsidR="005765C8" w:rsidRPr="008D008C" w:rsidRDefault="005765C8" w:rsidP="008D008C">
      <w:pPr>
        <w:spacing w:line="360" w:lineRule="auto"/>
        <w:jc w:val="both"/>
        <w:rPr>
          <w:rStyle w:val="normaltextrun"/>
          <w:rFonts w:ascii="Arial" w:hAnsi="Arial" w:cs="Arial"/>
          <w:color w:val="000000"/>
        </w:rPr>
      </w:pPr>
    </w:p>
    <w:p w14:paraId="44D9B1D1" w14:textId="1B2EECF5" w:rsidR="00285721" w:rsidRPr="008D008C" w:rsidRDefault="00285721"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Mack, J. (2016) </w:t>
      </w:r>
      <w:r w:rsidRPr="008D008C">
        <w:rPr>
          <w:rStyle w:val="normaltextrun"/>
          <w:rFonts w:ascii="Arial" w:hAnsi="Arial" w:cs="Arial"/>
          <w:i/>
          <w:iCs/>
          <w:color w:val="000000"/>
        </w:rPr>
        <w:t>Definitions of poverty</w:t>
      </w:r>
      <w:r w:rsidRPr="008D008C">
        <w:rPr>
          <w:rStyle w:val="normaltextrun"/>
          <w:rFonts w:ascii="Arial" w:hAnsi="Arial" w:cs="Arial"/>
          <w:color w:val="000000"/>
        </w:rPr>
        <w:t xml:space="preserve">. Available at: </w:t>
      </w:r>
      <w:hyperlink r:id="rId55" w:history="1">
        <w:r w:rsidRPr="008D008C">
          <w:rPr>
            <w:rStyle w:val="Hyperlink"/>
            <w:rFonts w:ascii="Arial" w:hAnsi="Arial" w:cs="Arial"/>
          </w:rPr>
          <w:t>https://www.poverty.ac.uk/definitions-poverty</w:t>
        </w:r>
      </w:hyperlink>
      <w:r w:rsidRPr="008D008C">
        <w:rPr>
          <w:rStyle w:val="normaltextrun"/>
          <w:rFonts w:ascii="Arial" w:hAnsi="Arial" w:cs="Arial"/>
          <w:color w:val="000000"/>
        </w:rPr>
        <w:t xml:space="preserve"> (Accessed: 7</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w:t>
      </w:r>
    </w:p>
    <w:p w14:paraId="458B7AEE" w14:textId="116DAAAE" w:rsidR="00285721" w:rsidRPr="008D008C" w:rsidRDefault="00285721" w:rsidP="008D008C">
      <w:pPr>
        <w:spacing w:line="360" w:lineRule="auto"/>
        <w:jc w:val="both"/>
        <w:rPr>
          <w:rStyle w:val="normaltextrun"/>
          <w:rFonts w:ascii="Arial" w:hAnsi="Arial" w:cs="Arial"/>
          <w:color w:val="000000"/>
        </w:rPr>
      </w:pPr>
    </w:p>
    <w:p w14:paraId="37399A72" w14:textId="37E6DAF6" w:rsidR="00D51C6A" w:rsidRPr="008D008C" w:rsidRDefault="00D51C6A" w:rsidP="008D008C">
      <w:pPr>
        <w:spacing w:line="360" w:lineRule="auto"/>
        <w:jc w:val="both"/>
        <w:rPr>
          <w:rStyle w:val="normaltextrun"/>
          <w:rFonts w:ascii="Arial" w:hAnsi="Arial" w:cs="Arial"/>
          <w:color w:val="000000"/>
        </w:rPr>
      </w:pPr>
    </w:p>
    <w:p w14:paraId="53CCA718" w14:textId="1EAA06EA" w:rsidR="00D51C6A" w:rsidRPr="008D008C" w:rsidRDefault="00D51C6A" w:rsidP="008D008C">
      <w:pPr>
        <w:spacing w:line="360" w:lineRule="auto"/>
        <w:jc w:val="both"/>
        <w:rPr>
          <w:rFonts w:ascii="Arial" w:hAnsi="Arial" w:cs="Arial"/>
          <w:color w:val="000000"/>
        </w:rPr>
      </w:pPr>
      <w:r w:rsidRPr="008D008C">
        <w:rPr>
          <w:rFonts w:ascii="Arial" w:hAnsi="Arial" w:cs="Arial"/>
          <w:color w:val="000000"/>
        </w:rPr>
        <w:t xml:space="preserve">McDowall Clark, R. (2012) “I’ve never thought of myself as a leader but…’: the Early Years Professional and catalytic leadership”, </w:t>
      </w:r>
      <w:r w:rsidRPr="008D008C">
        <w:rPr>
          <w:rFonts w:ascii="Arial" w:hAnsi="Arial" w:cs="Arial"/>
          <w:i/>
          <w:iCs/>
          <w:color w:val="000000"/>
        </w:rPr>
        <w:t>European Early Childhood Education Research Journal</w:t>
      </w:r>
      <w:r w:rsidRPr="008D008C">
        <w:rPr>
          <w:rFonts w:ascii="Arial" w:hAnsi="Arial" w:cs="Arial"/>
          <w:color w:val="000000"/>
        </w:rPr>
        <w:t xml:space="preserve">, 20 (3), pp. 391-401. DOI:10.1080/1350293X.2012.704762. Available at: </w:t>
      </w:r>
      <w:hyperlink r:id="rId56" w:history="1">
        <w:r w:rsidRPr="008D008C">
          <w:rPr>
            <w:rStyle w:val="Hyperlink"/>
            <w:rFonts w:ascii="Arial" w:hAnsi="Arial" w:cs="Arial"/>
          </w:rPr>
          <w:t>https://moodle.uwtsd.ac.uk/pluginfile.php/567628/mod_folder/content/0/I%20ve%20never%20thought%20of%20myself%20as%20a%20leader%20but%20the%20Early%20Years%20Professional%20and%20catalytic%20leadership.pdf?forcedownload=1</w:t>
        </w:r>
      </w:hyperlink>
      <w:r w:rsidRPr="008D008C">
        <w:rPr>
          <w:rFonts w:ascii="Arial" w:hAnsi="Arial" w:cs="Arial"/>
          <w:color w:val="000000"/>
        </w:rPr>
        <w:t xml:space="preserve"> (Accessed: 6</w:t>
      </w:r>
      <w:r w:rsidR="001C0DA6" w:rsidRPr="008D008C">
        <w:rPr>
          <w:rFonts w:ascii="Arial" w:hAnsi="Arial" w:cs="Arial"/>
          <w:color w:val="000000"/>
          <w:vertAlign w:val="superscript"/>
        </w:rPr>
        <w:t>th</w:t>
      </w:r>
      <w:r w:rsidRPr="008D008C">
        <w:rPr>
          <w:rFonts w:ascii="Arial" w:hAnsi="Arial" w:cs="Arial"/>
          <w:color w:val="000000"/>
        </w:rPr>
        <w:t xml:space="preserve"> March 2022).</w:t>
      </w:r>
    </w:p>
    <w:p w14:paraId="2E6AD726" w14:textId="77777777" w:rsidR="00D51C6A" w:rsidRPr="008D008C" w:rsidRDefault="00D51C6A" w:rsidP="008D008C">
      <w:pPr>
        <w:spacing w:line="360" w:lineRule="auto"/>
        <w:jc w:val="both"/>
        <w:rPr>
          <w:rStyle w:val="normaltextrun"/>
          <w:rFonts w:ascii="Arial" w:hAnsi="Arial" w:cs="Arial"/>
          <w:color w:val="000000"/>
        </w:rPr>
      </w:pPr>
    </w:p>
    <w:p w14:paraId="0AFDAE88" w14:textId="411D5F1D" w:rsidR="00C15784" w:rsidRPr="008D008C" w:rsidRDefault="00C15784" w:rsidP="008D008C">
      <w:pPr>
        <w:spacing w:line="360" w:lineRule="auto"/>
        <w:jc w:val="both"/>
        <w:rPr>
          <w:rStyle w:val="normaltextrun"/>
          <w:rFonts w:ascii="Arial" w:hAnsi="Arial" w:cs="Arial"/>
          <w:color w:val="000000"/>
        </w:rPr>
      </w:pPr>
    </w:p>
    <w:p w14:paraId="17D83594" w14:textId="71AB124E" w:rsidR="00C15784" w:rsidRPr="008D008C" w:rsidRDefault="00C15784" w:rsidP="008D008C">
      <w:pPr>
        <w:pStyle w:val="Heading1"/>
        <w:spacing w:before="0" w:beforeAutospacing="0" w:after="60" w:afterAutospacing="0" w:line="360" w:lineRule="auto"/>
        <w:jc w:val="both"/>
        <w:rPr>
          <w:rFonts w:ascii="Arial" w:hAnsi="Arial" w:cs="Arial"/>
          <w:b w:val="0"/>
          <w:bCs w:val="0"/>
          <w:color w:val="333333"/>
          <w:sz w:val="24"/>
          <w:szCs w:val="24"/>
        </w:rPr>
      </w:pPr>
      <w:r w:rsidRPr="008D008C">
        <w:rPr>
          <w:rStyle w:val="normaltextrun"/>
          <w:rFonts w:ascii="Arial" w:hAnsi="Arial" w:cs="Arial"/>
          <w:b w:val="0"/>
          <w:bCs w:val="0"/>
          <w:color w:val="000000"/>
          <w:sz w:val="24"/>
          <w:szCs w:val="24"/>
        </w:rPr>
        <w:t xml:space="preserve">McMinn, D. (2017) </w:t>
      </w:r>
      <w:r w:rsidRPr="008D008C">
        <w:rPr>
          <w:rFonts w:ascii="Arial" w:hAnsi="Arial" w:cs="Arial"/>
          <w:b w:val="0"/>
          <w:bCs w:val="0"/>
          <w:i/>
          <w:iCs/>
          <w:color w:val="333333"/>
          <w:sz w:val="24"/>
          <w:szCs w:val="24"/>
        </w:rPr>
        <w:t>Leaders: There’s a difference between being an achiever and a leader; be both</w:t>
      </w:r>
      <w:r w:rsidRPr="008D008C">
        <w:rPr>
          <w:rFonts w:ascii="Arial" w:hAnsi="Arial" w:cs="Arial"/>
          <w:b w:val="0"/>
          <w:bCs w:val="0"/>
          <w:color w:val="333333"/>
          <w:sz w:val="24"/>
          <w:szCs w:val="24"/>
        </w:rPr>
        <w:t xml:space="preserve">. Available at: </w:t>
      </w:r>
      <w:hyperlink r:id="rId57" w:history="1">
        <w:r w:rsidRPr="008D008C">
          <w:rPr>
            <w:rStyle w:val="Hyperlink"/>
            <w:rFonts w:ascii="Arial" w:hAnsi="Arial" w:cs="Arial"/>
            <w:b w:val="0"/>
            <w:bCs w:val="0"/>
            <w:sz w:val="24"/>
            <w:szCs w:val="24"/>
          </w:rPr>
          <w:t>https://donmcminn.com/2017/02/leaders-theres-difference-achiever-leader/#</w:t>
        </w:r>
      </w:hyperlink>
      <w:r w:rsidRPr="008D008C">
        <w:rPr>
          <w:rFonts w:ascii="Arial" w:hAnsi="Arial" w:cs="Arial"/>
          <w:b w:val="0"/>
          <w:bCs w:val="0"/>
          <w:color w:val="333333"/>
          <w:sz w:val="24"/>
          <w:szCs w:val="24"/>
        </w:rPr>
        <w:t xml:space="preserve"> (Accessed: 19</w:t>
      </w:r>
      <w:r w:rsidRPr="008D008C">
        <w:rPr>
          <w:rFonts w:ascii="Arial" w:hAnsi="Arial" w:cs="Arial"/>
          <w:b w:val="0"/>
          <w:bCs w:val="0"/>
          <w:color w:val="333333"/>
          <w:sz w:val="24"/>
          <w:szCs w:val="24"/>
          <w:vertAlign w:val="superscript"/>
        </w:rPr>
        <w:t>th</w:t>
      </w:r>
      <w:r w:rsidRPr="008D008C">
        <w:rPr>
          <w:rFonts w:ascii="Arial" w:hAnsi="Arial" w:cs="Arial"/>
          <w:b w:val="0"/>
          <w:bCs w:val="0"/>
          <w:color w:val="333333"/>
          <w:sz w:val="24"/>
          <w:szCs w:val="24"/>
        </w:rPr>
        <w:t xml:space="preserve"> March 2022). </w:t>
      </w:r>
    </w:p>
    <w:p w14:paraId="381A6F46" w14:textId="77777777" w:rsidR="00E840EE" w:rsidRPr="008D008C" w:rsidRDefault="00E840EE" w:rsidP="008D008C">
      <w:pPr>
        <w:spacing w:line="360" w:lineRule="auto"/>
        <w:jc w:val="both"/>
        <w:rPr>
          <w:rStyle w:val="normaltextrun"/>
          <w:rFonts w:ascii="Arial" w:hAnsi="Arial" w:cs="Arial"/>
          <w:color w:val="000000"/>
        </w:rPr>
      </w:pPr>
    </w:p>
    <w:p w14:paraId="4786D4E6" w14:textId="77777777" w:rsidR="00E840EE" w:rsidRPr="008D008C" w:rsidRDefault="00E840EE" w:rsidP="008D008C">
      <w:pPr>
        <w:spacing w:line="360" w:lineRule="auto"/>
        <w:jc w:val="both"/>
        <w:rPr>
          <w:rStyle w:val="normaltextrun"/>
          <w:rFonts w:ascii="Arial" w:hAnsi="Arial" w:cs="Arial"/>
          <w:color w:val="000000"/>
        </w:rPr>
      </w:pPr>
    </w:p>
    <w:p w14:paraId="4294F419" w14:textId="1EFEB4ED" w:rsidR="00630B33" w:rsidRPr="008D008C" w:rsidRDefault="00630B33"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Molloy, D. (2019) ‘Child poverty and early intervention’, </w:t>
      </w:r>
      <w:r w:rsidRPr="008D008C">
        <w:rPr>
          <w:rStyle w:val="normaltextrun"/>
          <w:rFonts w:ascii="Arial" w:hAnsi="Arial" w:cs="Arial"/>
          <w:i/>
          <w:iCs/>
          <w:color w:val="000000"/>
        </w:rPr>
        <w:t>Early Intervention Foundation</w:t>
      </w:r>
      <w:r w:rsidRPr="008D008C">
        <w:rPr>
          <w:rStyle w:val="normaltextrun"/>
          <w:rFonts w:ascii="Arial" w:hAnsi="Arial" w:cs="Arial"/>
          <w:color w:val="000000"/>
        </w:rPr>
        <w:t xml:space="preserve"> [blog]. 15 </w:t>
      </w:r>
      <w:r w:rsidR="00514EBB" w:rsidRPr="008D008C">
        <w:rPr>
          <w:rStyle w:val="normaltextrun"/>
          <w:rFonts w:ascii="Arial" w:hAnsi="Arial" w:cs="Arial"/>
          <w:color w:val="000000"/>
        </w:rPr>
        <w:t xml:space="preserve">Nov. Available at: </w:t>
      </w:r>
      <w:hyperlink r:id="rId58" w:history="1">
        <w:r w:rsidR="00514EBB" w:rsidRPr="008D008C">
          <w:rPr>
            <w:rStyle w:val="Hyperlink"/>
            <w:rFonts w:ascii="Arial" w:hAnsi="Arial" w:cs="Arial"/>
          </w:rPr>
          <w:t>https://www.eif.org.uk/blog/child-poverty-and-early-intervention</w:t>
        </w:r>
      </w:hyperlink>
      <w:r w:rsidR="00514EBB" w:rsidRPr="008D008C">
        <w:rPr>
          <w:rStyle w:val="normaltextrun"/>
          <w:rFonts w:ascii="Arial" w:hAnsi="Arial" w:cs="Arial"/>
          <w:color w:val="000000"/>
        </w:rPr>
        <w:t xml:space="preserve"> (Accessed: 8</w:t>
      </w:r>
      <w:r w:rsidR="00514EBB" w:rsidRPr="008D008C">
        <w:rPr>
          <w:rStyle w:val="normaltextrun"/>
          <w:rFonts w:ascii="Arial" w:hAnsi="Arial" w:cs="Arial"/>
          <w:color w:val="000000"/>
          <w:vertAlign w:val="superscript"/>
        </w:rPr>
        <w:t>th</w:t>
      </w:r>
      <w:r w:rsidR="00514EBB" w:rsidRPr="008D008C">
        <w:rPr>
          <w:rStyle w:val="normaltextrun"/>
          <w:rFonts w:ascii="Arial" w:hAnsi="Arial" w:cs="Arial"/>
          <w:color w:val="000000"/>
        </w:rPr>
        <w:t xml:space="preserve"> March 2022).</w:t>
      </w:r>
    </w:p>
    <w:p w14:paraId="4FC31336" w14:textId="2CEAD529" w:rsidR="00630B33" w:rsidRPr="008D008C" w:rsidRDefault="00630B33" w:rsidP="008D008C">
      <w:pPr>
        <w:spacing w:line="360" w:lineRule="auto"/>
        <w:jc w:val="both"/>
        <w:rPr>
          <w:rStyle w:val="normaltextrun"/>
          <w:rFonts w:ascii="Arial" w:hAnsi="Arial" w:cs="Arial"/>
          <w:color w:val="000000"/>
        </w:rPr>
      </w:pPr>
    </w:p>
    <w:p w14:paraId="48005385" w14:textId="2756E939" w:rsidR="0078499F" w:rsidRPr="008D008C" w:rsidRDefault="0078499F" w:rsidP="008D008C">
      <w:pPr>
        <w:spacing w:line="360" w:lineRule="auto"/>
        <w:jc w:val="both"/>
        <w:rPr>
          <w:rStyle w:val="normaltextrun"/>
          <w:rFonts w:ascii="Arial" w:hAnsi="Arial" w:cs="Arial"/>
          <w:color w:val="000000"/>
        </w:rPr>
      </w:pPr>
    </w:p>
    <w:p w14:paraId="4C3DFA09" w14:textId="0682DD1F" w:rsidR="0078499F" w:rsidRPr="008D008C" w:rsidRDefault="0078499F"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Mountz, L. (1980) </w:t>
      </w:r>
      <w:r w:rsidRPr="008D008C">
        <w:rPr>
          <w:rStyle w:val="normaltextrun"/>
          <w:rFonts w:ascii="Arial" w:hAnsi="Arial" w:cs="Arial"/>
          <w:i/>
          <w:iCs/>
          <w:color w:val="000000"/>
        </w:rPr>
        <w:t>Children’s Legal Rights- 1980</w:t>
      </w:r>
      <w:r w:rsidRPr="008D008C">
        <w:rPr>
          <w:rStyle w:val="normaltextrun"/>
          <w:rFonts w:ascii="Arial" w:hAnsi="Arial" w:cs="Arial"/>
          <w:color w:val="000000"/>
        </w:rPr>
        <w:t xml:space="preserve">. Available at: </w:t>
      </w:r>
      <w:hyperlink r:id="rId59" w:history="1">
        <w:r w:rsidRPr="008D008C">
          <w:rPr>
            <w:rStyle w:val="Hyperlink"/>
            <w:rFonts w:ascii="Arial" w:hAnsi="Arial" w:cs="Arial"/>
          </w:rPr>
          <w:t>https://www.ojp.gov/pdffiles1/Digitization/79478NCJRS.pdf</w:t>
        </w:r>
      </w:hyperlink>
      <w:r w:rsidRPr="008D008C">
        <w:rPr>
          <w:rStyle w:val="normaltextrun"/>
          <w:rFonts w:ascii="Arial" w:hAnsi="Arial" w:cs="Arial"/>
          <w:color w:val="000000"/>
        </w:rPr>
        <w:t xml:space="preserve"> (Accessed: 21</w:t>
      </w:r>
      <w:r w:rsidRPr="008D008C">
        <w:rPr>
          <w:rStyle w:val="normaltextrun"/>
          <w:rFonts w:ascii="Arial" w:hAnsi="Arial" w:cs="Arial"/>
          <w:color w:val="000000"/>
          <w:vertAlign w:val="superscript"/>
        </w:rPr>
        <w:t>st</w:t>
      </w:r>
      <w:r w:rsidRPr="008D008C">
        <w:rPr>
          <w:rStyle w:val="normaltextrun"/>
          <w:rFonts w:ascii="Arial" w:hAnsi="Arial" w:cs="Arial"/>
          <w:color w:val="000000"/>
        </w:rPr>
        <w:t xml:space="preserve"> March 2022). </w:t>
      </w:r>
    </w:p>
    <w:p w14:paraId="073C174F" w14:textId="77777777" w:rsidR="0078499F" w:rsidRPr="008D008C" w:rsidRDefault="0078499F" w:rsidP="008D008C">
      <w:pPr>
        <w:spacing w:line="360" w:lineRule="auto"/>
        <w:jc w:val="both"/>
        <w:rPr>
          <w:rStyle w:val="normaltextrun"/>
          <w:rFonts w:ascii="Arial" w:hAnsi="Arial" w:cs="Arial"/>
          <w:color w:val="000000"/>
        </w:rPr>
      </w:pPr>
    </w:p>
    <w:p w14:paraId="5F12B949" w14:textId="77777777" w:rsidR="00630B33" w:rsidRPr="008D008C" w:rsidRDefault="00630B33" w:rsidP="008D008C">
      <w:pPr>
        <w:spacing w:line="360" w:lineRule="auto"/>
        <w:jc w:val="both"/>
        <w:rPr>
          <w:rStyle w:val="normaltextrun"/>
          <w:rFonts w:ascii="Arial" w:hAnsi="Arial" w:cs="Arial"/>
          <w:color w:val="000000"/>
        </w:rPr>
      </w:pPr>
    </w:p>
    <w:p w14:paraId="798A520D" w14:textId="2088802C" w:rsidR="00285721" w:rsidRPr="008D008C" w:rsidRDefault="00285721" w:rsidP="008D008C">
      <w:pPr>
        <w:pStyle w:val="paragraph"/>
        <w:spacing w:before="0" w:beforeAutospacing="0" w:after="0" w:afterAutospacing="0" w:line="360" w:lineRule="auto"/>
        <w:jc w:val="both"/>
        <w:textAlignment w:val="baseline"/>
        <w:rPr>
          <w:rFonts w:ascii="Arial" w:hAnsi="Arial" w:cs="Arial"/>
        </w:rPr>
      </w:pPr>
      <w:r w:rsidRPr="008D008C">
        <w:rPr>
          <w:rStyle w:val="normaltextrun"/>
          <w:rFonts w:ascii="Arial" w:hAnsi="Arial" w:cs="Arial"/>
          <w:color w:val="000000"/>
        </w:rPr>
        <w:lastRenderedPageBreak/>
        <w:t xml:space="preserve">Musgrave, J. (2017) </w:t>
      </w:r>
      <w:r w:rsidRPr="008D008C">
        <w:rPr>
          <w:rStyle w:val="normaltextrun"/>
          <w:rFonts w:ascii="Arial" w:hAnsi="Arial" w:cs="Arial"/>
          <w:i/>
          <w:iCs/>
          <w:color w:val="000000"/>
        </w:rPr>
        <w:t xml:space="preserve">Supporting children’s Health and Wellbeing. </w:t>
      </w:r>
      <w:r w:rsidRPr="008D008C">
        <w:rPr>
          <w:rStyle w:val="normaltextrun"/>
          <w:rFonts w:ascii="Arial" w:hAnsi="Arial" w:cs="Arial"/>
          <w:color w:val="000000"/>
        </w:rPr>
        <w:t>1</w:t>
      </w:r>
      <w:r w:rsidRPr="008D008C">
        <w:rPr>
          <w:rStyle w:val="normaltextrun"/>
          <w:rFonts w:ascii="Arial" w:hAnsi="Arial" w:cs="Arial"/>
          <w:color w:val="000000"/>
          <w:vertAlign w:val="superscript"/>
        </w:rPr>
        <w:t>st</w:t>
      </w:r>
      <w:r w:rsidRPr="008D008C">
        <w:rPr>
          <w:rStyle w:val="normaltextrun"/>
          <w:rFonts w:ascii="Arial" w:hAnsi="Arial" w:cs="Arial"/>
          <w:color w:val="000000"/>
        </w:rPr>
        <w:t xml:space="preserve"> </w:t>
      </w:r>
      <w:proofErr w:type="spellStart"/>
      <w:r w:rsidRPr="008D008C">
        <w:rPr>
          <w:rStyle w:val="normaltextrun"/>
          <w:rFonts w:ascii="Arial" w:hAnsi="Arial" w:cs="Arial"/>
          <w:color w:val="000000"/>
        </w:rPr>
        <w:t>edn</w:t>
      </w:r>
      <w:proofErr w:type="spellEnd"/>
      <w:r w:rsidRPr="008D008C">
        <w:rPr>
          <w:rStyle w:val="normaltextrun"/>
          <w:rFonts w:ascii="Arial" w:hAnsi="Arial" w:cs="Arial"/>
          <w:color w:val="000000"/>
        </w:rPr>
        <w:t>. London: SAGE Publications Ltd.</w:t>
      </w:r>
      <w:r w:rsidRPr="008D008C">
        <w:rPr>
          <w:rStyle w:val="eop"/>
          <w:rFonts w:ascii="Arial" w:hAnsi="Arial" w:cs="Arial"/>
          <w:color w:val="000000"/>
        </w:rPr>
        <w:t> </w:t>
      </w:r>
    </w:p>
    <w:p w14:paraId="4A7AA386" w14:textId="2D471C03" w:rsidR="00285721" w:rsidRPr="008D008C" w:rsidRDefault="00285721" w:rsidP="008D008C">
      <w:pPr>
        <w:pStyle w:val="paragraph"/>
        <w:spacing w:before="0" w:beforeAutospacing="0" w:after="0" w:afterAutospacing="0" w:line="360" w:lineRule="auto"/>
        <w:jc w:val="both"/>
        <w:textAlignment w:val="baseline"/>
        <w:rPr>
          <w:rStyle w:val="eop"/>
          <w:rFonts w:ascii="Arial" w:hAnsi="Arial" w:cs="Arial"/>
          <w:color w:val="000000"/>
        </w:rPr>
      </w:pPr>
      <w:r w:rsidRPr="008D008C">
        <w:rPr>
          <w:rStyle w:val="eop"/>
          <w:rFonts w:ascii="Arial" w:hAnsi="Arial" w:cs="Arial"/>
          <w:color w:val="000000"/>
        </w:rPr>
        <w:t> </w:t>
      </w:r>
    </w:p>
    <w:p w14:paraId="25474DFF" w14:textId="77777777" w:rsidR="007D4192" w:rsidRPr="008D008C" w:rsidRDefault="007D4192" w:rsidP="008D008C">
      <w:pPr>
        <w:pStyle w:val="paragraph"/>
        <w:spacing w:before="0" w:beforeAutospacing="0" w:after="0" w:afterAutospacing="0" w:line="360" w:lineRule="auto"/>
        <w:jc w:val="both"/>
        <w:textAlignment w:val="baseline"/>
        <w:rPr>
          <w:rStyle w:val="eop"/>
          <w:rFonts w:ascii="Arial" w:hAnsi="Arial" w:cs="Arial"/>
          <w:color w:val="000000"/>
        </w:rPr>
      </w:pPr>
    </w:p>
    <w:p w14:paraId="4B43CE54" w14:textId="756BF751" w:rsidR="00BA0FE8" w:rsidRPr="008D008C" w:rsidRDefault="00BA0FE8" w:rsidP="008D008C">
      <w:pPr>
        <w:pStyle w:val="paragraph"/>
        <w:spacing w:before="0" w:beforeAutospacing="0" w:after="0" w:afterAutospacing="0" w:line="360" w:lineRule="auto"/>
        <w:jc w:val="both"/>
        <w:textAlignment w:val="baseline"/>
        <w:rPr>
          <w:rStyle w:val="eop"/>
          <w:rFonts w:ascii="Arial" w:hAnsi="Arial" w:cs="Arial"/>
          <w:color w:val="000000"/>
        </w:rPr>
      </w:pPr>
      <w:r w:rsidRPr="008D008C">
        <w:rPr>
          <w:rStyle w:val="eop"/>
          <w:rFonts w:ascii="Arial" w:hAnsi="Arial" w:cs="Arial"/>
          <w:color w:val="000000"/>
        </w:rPr>
        <w:t xml:space="preserve">Musgrave, P.W. (2017) </w:t>
      </w:r>
      <w:r w:rsidRPr="008D008C">
        <w:rPr>
          <w:rStyle w:val="eop"/>
          <w:rFonts w:ascii="Arial" w:hAnsi="Arial" w:cs="Arial"/>
          <w:i/>
          <w:iCs/>
          <w:color w:val="000000"/>
        </w:rPr>
        <w:t>The Sociology of Education</w:t>
      </w:r>
      <w:r w:rsidRPr="008D008C">
        <w:rPr>
          <w:rStyle w:val="eop"/>
          <w:rFonts w:ascii="Arial" w:hAnsi="Arial" w:cs="Arial"/>
          <w:color w:val="000000"/>
        </w:rPr>
        <w:t>. 4</w:t>
      </w:r>
      <w:r w:rsidRPr="008D008C">
        <w:rPr>
          <w:rStyle w:val="eop"/>
          <w:rFonts w:ascii="Arial" w:hAnsi="Arial" w:cs="Arial"/>
          <w:color w:val="000000"/>
          <w:vertAlign w:val="superscript"/>
        </w:rPr>
        <w:t>th</w:t>
      </w:r>
      <w:r w:rsidRPr="008D008C">
        <w:rPr>
          <w:rStyle w:val="eop"/>
          <w:rFonts w:ascii="Arial" w:hAnsi="Arial" w:cs="Arial"/>
          <w:color w:val="000000"/>
        </w:rPr>
        <w:t xml:space="preserve"> </w:t>
      </w:r>
      <w:proofErr w:type="spellStart"/>
      <w:r w:rsidRPr="008D008C">
        <w:rPr>
          <w:rStyle w:val="eop"/>
          <w:rFonts w:ascii="Arial" w:hAnsi="Arial" w:cs="Arial"/>
          <w:color w:val="000000"/>
        </w:rPr>
        <w:t>edn</w:t>
      </w:r>
      <w:proofErr w:type="spellEnd"/>
      <w:r w:rsidRPr="008D008C">
        <w:rPr>
          <w:rStyle w:val="eop"/>
          <w:rFonts w:ascii="Arial" w:hAnsi="Arial" w:cs="Arial"/>
          <w:color w:val="000000"/>
        </w:rPr>
        <w:t>. London: Routledge.</w:t>
      </w:r>
    </w:p>
    <w:p w14:paraId="28A8870F" w14:textId="5D14387D" w:rsidR="002F42DC" w:rsidRPr="008D008C" w:rsidRDefault="002F42DC" w:rsidP="008D008C">
      <w:pPr>
        <w:pStyle w:val="paragraph"/>
        <w:spacing w:before="0" w:beforeAutospacing="0" w:after="0" w:afterAutospacing="0" w:line="360" w:lineRule="auto"/>
        <w:jc w:val="both"/>
        <w:textAlignment w:val="baseline"/>
        <w:rPr>
          <w:rStyle w:val="eop"/>
          <w:rFonts w:ascii="Arial" w:hAnsi="Arial" w:cs="Arial"/>
          <w:color w:val="000000"/>
        </w:rPr>
      </w:pPr>
    </w:p>
    <w:p w14:paraId="6BC7F0D8" w14:textId="77777777" w:rsidR="00D157EE" w:rsidRPr="008D008C" w:rsidRDefault="00D157EE" w:rsidP="008D008C">
      <w:pPr>
        <w:pStyle w:val="paragraph"/>
        <w:spacing w:before="0" w:beforeAutospacing="0" w:after="0" w:afterAutospacing="0" w:line="360" w:lineRule="auto"/>
        <w:jc w:val="both"/>
        <w:textAlignment w:val="baseline"/>
        <w:rPr>
          <w:rStyle w:val="eop"/>
          <w:rFonts w:ascii="Arial" w:hAnsi="Arial" w:cs="Arial"/>
          <w:color w:val="000000"/>
        </w:rPr>
      </w:pPr>
    </w:p>
    <w:p w14:paraId="7C1F5098" w14:textId="0B93B918" w:rsidR="00E866C9" w:rsidRPr="008D008C" w:rsidRDefault="00E866C9" w:rsidP="008D008C">
      <w:pPr>
        <w:pStyle w:val="paragraph"/>
        <w:spacing w:before="0" w:beforeAutospacing="0" w:after="0" w:afterAutospacing="0" w:line="360" w:lineRule="auto"/>
        <w:jc w:val="both"/>
        <w:textAlignment w:val="baseline"/>
        <w:rPr>
          <w:rStyle w:val="eop"/>
          <w:rFonts w:ascii="Arial" w:hAnsi="Arial" w:cs="Arial"/>
          <w:color w:val="000000"/>
        </w:rPr>
      </w:pPr>
      <w:r w:rsidRPr="008D008C">
        <w:rPr>
          <w:rStyle w:val="normaltextrun"/>
          <w:rFonts w:ascii="Arial" w:hAnsi="Arial" w:cs="Arial"/>
          <w:color w:val="000000"/>
        </w:rPr>
        <w:t>Noah Webster Educational Foundation (no date)</w:t>
      </w:r>
      <w:r w:rsidR="009076F0" w:rsidRPr="008D008C">
        <w:rPr>
          <w:rStyle w:val="normaltextrun"/>
          <w:rFonts w:ascii="Arial" w:hAnsi="Arial" w:cs="Arial"/>
          <w:color w:val="000000"/>
        </w:rPr>
        <w:t xml:space="preserve"> </w:t>
      </w:r>
      <w:r w:rsidR="009076F0" w:rsidRPr="008D008C">
        <w:rPr>
          <w:rStyle w:val="normaltextrun"/>
          <w:rFonts w:ascii="Arial" w:hAnsi="Arial" w:cs="Arial"/>
          <w:i/>
          <w:iCs/>
          <w:color w:val="000000"/>
        </w:rPr>
        <w:t>Pros and Cons of Free Lunch Programs</w:t>
      </w:r>
      <w:r w:rsidR="009076F0" w:rsidRPr="008D008C">
        <w:rPr>
          <w:rStyle w:val="normaltextrun"/>
          <w:rFonts w:ascii="Arial" w:hAnsi="Arial" w:cs="Arial"/>
          <w:color w:val="000000"/>
        </w:rPr>
        <w:t xml:space="preserve">. Available at: </w:t>
      </w:r>
      <w:hyperlink r:id="rId60" w:history="1">
        <w:r w:rsidR="009076F0" w:rsidRPr="008D008C">
          <w:rPr>
            <w:rStyle w:val="Hyperlink"/>
            <w:rFonts w:ascii="Arial" w:hAnsi="Arial" w:cs="Arial"/>
          </w:rPr>
          <w:t>https://noahwebstereducationalfoundation.org/pros-and-cons-of-free-lunch-programs/amp/</w:t>
        </w:r>
      </w:hyperlink>
      <w:r w:rsidR="009076F0" w:rsidRPr="008D008C">
        <w:rPr>
          <w:rStyle w:val="normaltextrun"/>
          <w:rFonts w:ascii="Arial" w:hAnsi="Arial" w:cs="Arial"/>
          <w:color w:val="000000"/>
        </w:rPr>
        <w:t xml:space="preserve"> (Accessed: 12</w:t>
      </w:r>
      <w:r w:rsidR="009076F0" w:rsidRPr="008D008C">
        <w:rPr>
          <w:rStyle w:val="normaltextrun"/>
          <w:rFonts w:ascii="Arial" w:hAnsi="Arial" w:cs="Arial"/>
          <w:color w:val="000000"/>
          <w:vertAlign w:val="superscript"/>
        </w:rPr>
        <w:t>th</w:t>
      </w:r>
      <w:r w:rsidR="009076F0" w:rsidRPr="008D008C">
        <w:rPr>
          <w:rStyle w:val="normaltextrun"/>
          <w:rFonts w:ascii="Arial" w:hAnsi="Arial" w:cs="Arial"/>
          <w:color w:val="000000"/>
        </w:rPr>
        <w:t xml:space="preserve"> March 2022). </w:t>
      </w:r>
    </w:p>
    <w:p w14:paraId="5A279FBD" w14:textId="7A72344D" w:rsidR="00E866C9" w:rsidRPr="008D008C" w:rsidRDefault="00E866C9" w:rsidP="008D008C">
      <w:pPr>
        <w:pStyle w:val="paragraph"/>
        <w:spacing w:before="0" w:beforeAutospacing="0" w:after="0" w:afterAutospacing="0" w:line="360" w:lineRule="auto"/>
        <w:jc w:val="both"/>
        <w:textAlignment w:val="baseline"/>
        <w:rPr>
          <w:rFonts w:ascii="Arial" w:hAnsi="Arial" w:cs="Arial"/>
        </w:rPr>
      </w:pPr>
    </w:p>
    <w:p w14:paraId="0A4D5A66" w14:textId="5491A83C" w:rsidR="00D0096C" w:rsidRPr="008D008C" w:rsidRDefault="00D0096C" w:rsidP="008D008C">
      <w:pPr>
        <w:pStyle w:val="paragraph"/>
        <w:spacing w:before="0" w:beforeAutospacing="0" w:after="0" w:afterAutospacing="0" w:line="360" w:lineRule="auto"/>
        <w:jc w:val="both"/>
        <w:textAlignment w:val="baseline"/>
        <w:rPr>
          <w:rFonts w:ascii="Arial" w:hAnsi="Arial" w:cs="Arial"/>
        </w:rPr>
      </w:pPr>
    </w:p>
    <w:p w14:paraId="72EFF3F0" w14:textId="29591C2F" w:rsidR="00D0096C" w:rsidRPr="008D008C" w:rsidRDefault="00D0096C" w:rsidP="008D008C">
      <w:pPr>
        <w:pStyle w:val="paragraph"/>
        <w:spacing w:before="0" w:beforeAutospacing="0" w:after="0" w:afterAutospacing="0" w:line="360" w:lineRule="auto"/>
        <w:jc w:val="both"/>
        <w:textAlignment w:val="baseline"/>
        <w:rPr>
          <w:rFonts w:ascii="Arial" w:hAnsi="Arial" w:cs="Arial"/>
        </w:rPr>
      </w:pPr>
      <w:r w:rsidRPr="008D008C">
        <w:rPr>
          <w:rFonts w:ascii="Arial" w:hAnsi="Arial" w:cs="Arial"/>
        </w:rPr>
        <w:t xml:space="preserve">NSPCC (2021) </w:t>
      </w:r>
      <w:r w:rsidRPr="008D008C">
        <w:rPr>
          <w:rFonts w:ascii="Arial" w:hAnsi="Arial" w:cs="Arial"/>
          <w:i/>
          <w:iCs/>
        </w:rPr>
        <w:t>Early help (or early intervention)</w:t>
      </w:r>
      <w:r w:rsidRPr="008D008C">
        <w:rPr>
          <w:rFonts w:ascii="Arial" w:hAnsi="Arial" w:cs="Arial"/>
        </w:rPr>
        <w:t>. Available at:</w:t>
      </w:r>
      <w:r w:rsidR="00534B8A" w:rsidRPr="008D008C">
        <w:rPr>
          <w:rFonts w:ascii="Arial" w:hAnsi="Arial" w:cs="Arial"/>
        </w:rPr>
        <w:t xml:space="preserve"> </w:t>
      </w:r>
      <w:hyperlink r:id="rId61" w:history="1">
        <w:r w:rsidR="00534B8A" w:rsidRPr="008D008C">
          <w:rPr>
            <w:rStyle w:val="Hyperlink"/>
            <w:rFonts w:ascii="Arial" w:hAnsi="Arial" w:cs="Arial"/>
          </w:rPr>
          <w:t>https://learning.nspcc.org.uk/safeguarding-child-protection/early-help-early-intervention</w:t>
        </w:r>
      </w:hyperlink>
      <w:r w:rsidR="00534B8A" w:rsidRPr="008D008C">
        <w:rPr>
          <w:rFonts w:ascii="Arial" w:hAnsi="Arial" w:cs="Arial"/>
        </w:rPr>
        <w:t xml:space="preserve"> (Accessed: </w:t>
      </w:r>
      <w:r w:rsidR="00A933A8" w:rsidRPr="008D008C">
        <w:rPr>
          <w:rFonts w:ascii="Arial" w:hAnsi="Arial" w:cs="Arial"/>
        </w:rPr>
        <w:t>26</w:t>
      </w:r>
      <w:r w:rsidR="00A933A8" w:rsidRPr="008D008C">
        <w:rPr>
          <w:rFonts w:ascii="Arial" w:hAnsi="Arial" w:cs="Arial"/>
          <w:vertAlign w:val="superscript"/>
        </w:rPr>
        <w:t>th</w:t>
      </w:r>
      <w:r w:rsidR="00A933A8" w:rsidRPr="008D008C">
        <w:rPr>
          <w:rFonts w:ascii="Arial" w:hAnsi="Arial" w:cs="Arial"/>
        </w:rPr>
        <w:t xml:space="preserve"> </w:t>
      </w:r>
      <w:r w:rsidR="00534B8A" w:rsidRPr="008D008C">
        <w:rPr>
          <w:rFonts w:ascii="Arial" w:hAnsi="Arial" w:cs="Arial"/>
        </w:rPr>
        <w:t>March 2022).</w:t>
      </w:r>
    </w:p>
    <w:p w14:paraId="57D25D40" w14:textId="77777777" w:rsidR="00534B8A" w:rsidRPr="008D008C" w:rsidRDefault="00534B8A" w:rsidP="008D008C">
      <w:pPr>
        <w:pStyle w:val="paragraph"/>
        <w:spacing w:before="0" w:beforeAutospacing="0" w:after="0" w:afterAutospacing="0" w:line="360" w:lineRule="auto"/>
        <w:jc w:val="both"/>
        <w:textAlignment w:val="baseline"/>
        <w:rPr>
          <w:rFonts w:ascii="Arial" w:hAnsi="Arial" w:cs="Arial"/>
        </w:rPr>
      </w:pPr>
    </w:p>
    <w:p w14:paraId="3FD3C8A9" w14:textId="3AC5CB0B" w:rsidR="008B058E" w:rsidRPr="008D008C" w:rsidRDefault="008B058E" w:rsidP="008D008C">
      <w:pPr>
        <w:pStyle w:val="paragraph"/>
        <w:spacing w:before="0" w:beforeAutospacing="0" w:after="0" w:afterAutospacing="0" w:line="360" w:lineRule="auto"/>
        <w:jc w:val="both"/>
        <w:textAlignment w:val="baseline"/>
        <w:rPr>
          <w:rFonts w:ascii="Arial" w:hAnsi="Arial" w:cs="Arial"/>
        </w:rPr>
      </w:pPr>
    </w:p>
    <w:p w14:paraId="79048B93" w14:textId="7873BBD8" w:rsidR="008B058E" w:rsidRPr="008D008C" w:rsidRDefault="008B058E" w:rsidP="008D008C">
      <w:pPr>
        <w:pStyle w:val="paragraph"/>
        <w:spacing w:before="0" w:beforeAutospacing="0" w:after="0" w:afterAutospacing="0" w:line="360" w:lineRule="auto"/>
        <w:jc w:val="both"/>
        <w:textAlignment w:val="baseline"/>
        <w:rPr>
          <w:rFonts w:ascii="Arial" w:hAnsi="Arial" w:cs="Arial"/>
        </w:rPr>
      </w:pPr>
      <w:r w:rsidRPr="008D008C">
        <w:rPr>
          <w:rFonts w:ascii="Arial" w:hAnsi="Arial" w:cs="Arial"/>
        </w:rPr>
        <w:t xml:space="preserve">NSPCC (2022a) </w:t>
      </w:r>
      <w:r w:rsidRPr="008D008C">
        <w:rPr>
          <w:rFonts w:ascii="Arial" w:hAnsi="Arial" w:cs="Arial"/>
          <w:i/>
          <w:iCs/>
        </w:rPr>
        <w:t>Child protection system in the UK</w:t>
      </w:r>
      <w:r w:rsidRPr="008D008C">
        <w:rPr>
          <w:rFonts w:ascii="Arial" w:hAnsi="Arial" w:cs="Arial"/>
        </w:rPr>
        <w:t xml:space="preserve">. Available at: </w:t>
      </w:r>
      <w:hyperlink r:id="rId62" w:history="1">
        <w:r w:rsidRPr="008D008C">
          <w:rPr>
            <w:rStyle w:val="Hyperlink"/>
            <w:rFonts w:ascii="Arial" w:hAnsi="Arial" w:cs="Arial"/>
          </w:rPr>
          <w:t>https://learning.nspcc.org.uk/child-protection-system</w:t>
        </w:r>
      </w:hyperlink>
      <w:r w:rsidRPr="008D008C">
        <w:rPr>
          <w:rFonts w:ascii="Arial" w:hAnsi="Arial" w:cs="Arial"/>
        </w:rPr>
        <w:t xml:space="preserve"> (Accessed: 23</w:t>
      </w:r>
      <w:r w:rsidRPr="008D008C">
        <w:rPr>
          <w:rFonts w:ascii="Arial" w:hAnsi="Arial" w:cs="Arial"/>
          <w:vertAlign w:val="superscript"/>
        </w:rPr>
        <w:t>rd</w:t>
      </w:r>
      <w:r w:rsidRPr="008D008C">
        <w:rPr>
          <w:rFonts w:ascii="Arial" w:hAnsi="Arial" w:cs="Arial"/>
        </w:rPr>
        <w:t xml:space="preserve"> March 2022).</w:t>
      </w:r>
    </w:p>
    <w:p w14:paraId="42D58DE9" w14:textId="77777777" w:rsidR="008B058E" w:rsidRPr="008D008C" w:rsidRDefault="008B058E" w:rsidP="008D008C">
      <w:pPr>
        <w:pStyle w:val="paragraph"/>
        <w:spacing w:before="0" w:beforeAutospacing="0" w:after="0" w:afterAutospacing="0" w:line="360" w:lineRule="auto"/>
        <w:jc w:val="both"/>
        <w:textAlignment w:val="baseline"/>
        <w:rPr>
          <w:rFonts w:ascii="Arial" w:hAnsi="Arial" w:cs="Arial"/>
        </w:rPr>
      </w:pPr>
    </w:p>
    <w:p w14:paraId="6E2A1E7C" w14:textId="6866A68E" w:rsidR="00285721" w:rsidRPr="008D008C" w:rsidRDefault="00285721" w:rsidP="008D008C">
      <w:pPr>
        <w:spacing w:line="360" w:lineRule="auto"/>
        <w:jc w:val="both"/>
        <w:rPr>
          <w:rFonts w:ascii="Arial" w:hAnsi="Arial" w:cs="Arial"/>
          <w:color w:val="000000"/>
        </w:rPr>
      </w:pPr>
    </w:p>
    <w:p w14:paraId="45107EDC" w14:textId="7535EA20" w:rsidR="00C8131D" w:rsidRPr="008D008C" w:rsidRDefault="00C8131D" w:rsidP="008D008C">
      <w:pPr>
        <w:spacing w:line="360" w:lineRule="auto"/>
        <w:jc w:val="both"/>
        <w:rPr>
          <w:rFonts w:ascii="Arial" w:hAnsi="Arial" w:cs="Arial"/>
          <w:color w:val="000000"/>
        </w:rPr>
      </w:pPr>
      <w:r w:rsidRPr="008D008C">
        <w:rPr>
          <w:rFonts w:ascii="Arial" w:hAnsi="Arial" w:cs="Arial"/>
          <w:color w:val="000000"/>
        </w:rPr>
        <w:t>NSPCC (2022</w:t>
      </w:r>
      <w:r w:rsidR="008B058E" w:rsidRPr="008D008C">
        <w:rPr>
          <w:rFonts w:ascii="Arial" w:hAnsi="Arial" w:cs="Arial"/>
          <w:color w:val="000000"/>
        </w:rPr>
        <w:t>b</w:t>
      </w:r>
      <w:r w:rsidRPr="008D008C">
        <w:rPr>
          <w:rFonts w:ascii="Arial" w:hAnsi="Arial" w:cs="Arial"/>
          <w:color w:val="000000"/>
        </w:rPr>
        <w:t xml:space="preserve">) </w:t>
      </w:r>
      <w:r w:rsidRPr="008D008C">
        <w:rPr>
          <w:rFonts w:ascii="Arial" w:hAnsi="Arial" w:cs="Arial"/>
          <w:i/>
          <w:iCs/>
          <w:color w:val="000000"/>
        </w:rPr>
        <w:t>History of child protection in the UK</w:t>
      </w:r>
      <w:r w:rsidRPr="008D008C">
        <w:rPr>
          <w:rFonts w:ascii="Arial" w:hAnsi="Arial" w:cs="Arial"/>
          <w:color w:val="000000"/>
        </w:rPr>
        <w:t xml:space="preserve">. Available at: </w:t>
      </w:r>
      <w:hyperlink r:id="rId63" w:history="1">
        <w:r w:rsidRPr="008D008C">
          <w:rPr>
            <w:rStyle w:val="Hyperlink"/>
            <w:rFonts w:ascii="Arial" w:hAnsi="Arial" w:cs="Arial"/>
          </w:rPr>
          <w:t>https://learning.nspcc.org.uk/child-protection-system/history-of-child-protection-in-the-uk</w:t>
        </w:r>
      </w:hyperlink>
      <w:r w:rsidRPr="008D008C">
        <w:rPr>
          <w:rFonts w:ascii="Arial" w:hAnsi="Arial" w:cs="Arial"/>
          <w:color w:val="000000"/>
        </w:rPr>
        <w:t xml:space="preserve"> (Accessed: 21</w:t>
      </w:r>
      <w:r w:rsidRPr="008D008C">
        <w:rPr>
          <w:rFonts w:ascii="Arial" w:hAnsi="Arial" w:cs="Arial"/>
          <w:color w:val="000000"/>
          <w:vertAlign w:val="superscript"/>
        </w:rPr>
        <w:t>st</w:t>
      </w:r>
      <w:r w:rsidRPr="008D008C">
        <w:rPr>
          <w:rFonts w:ascii="Arial" w:hAnsi="Arial" w:cs="Arial"/>
          <w:color w:val="000000"/>
        </w:rPr>
        <w:t xml:space="preserve"> March 2022). </w:t>
      </w:r>
    </w:p>
    <w:p w14:paraId="7824DCD9" w14:textId="77777777" w:rsidR="000D0BB0" w:rsidRPr="008D008C" w:rsidRDefault="000D0BB0" w:rsidP="008D008C">
      <w:pPr>
        <w:spacing w:line="360" w:lineRule="auto"/>
        <w:jc w:val="both"/>
        <w:rPr>
          <w:rFonts w:ascii="Arial" w:hAnsi="Arial" w:cs="Arial"/>
          <w:color w:val="000000"/>
        </w:rPr>
      </w:pPr>
    </w:p>
    <w:p w14:paraId="31FBB7EF" w14:textId="77777777" w:rsidR="00C8131D" w:rsidRPr="008D008C" w:rsidRDefault="00C8131D" w:rsidP="008D008C">
      <w:pPr>
        <w:spacing w:line="360" w:lineRule="auto"/>
        <w:jc w:val="both"/>
        <w:rPr>
          <w:rFonts w:ascii="Arial" w:hAnsi="Arial" w:cs="Arial"/>
          <w:color w:val="000000"/>
        </w:rPr>
      </w:pPr>
    </w:p>
    <w:p w14:paraId="2DB32EA8" w14:textId="7EF05A5D" w:rsidR="00322E5B" w:rsidRPr="008D008C" w:rsidRDefault="00322E5B" w:rsidP="008D008C">
      <w:pPr>
        <w:spacing w:line="360" w:lineRule="auto"/>
        <w:jc w:val="both"/>
        <w:rPr>
          <w:rFonts w:ascii="Arial" w:hAnsi="Arial" w:cs="Arial"/>
          <w:color w:val="000000"/>
        </w:rPr>
      </w:pPr>
      <w:r w:rsidRPr="008D008C">
        <w:rPr>
          <w:rStyle w:val="normaltextrun"/>
          <w:rFonts w:ascii="Arial" w:hAnsi="Arial" w:cs="Arial"/>
          <w:color w:val="000000"/>
        </w:rPr>
        <w:t xml:space="preserve">Nuffield Foundation (2022) </w:t>
      </w:r>
      <w:r w:rsidR="004C3A3C" w:rsidRPr="008D008C">
        <w:rPr>
          <w:rStyle w:val="normaltextrun"/>
          <w:rFonts w:ascii="Arial" w:hAnsi="Arial" w:cs="Arial"/>
          <w:i/>
          <w:iCs/>
          <w:color w:val="000000"/>
        </w:rPr>
        <w:t>Trends in early childhood poverty in the UK</w:t>
      </w:r>
      <w:r w:rsidR="004C3A3C" w:rsidRPr="008D008C">
        <w:rPr>
          <w:rStyle w:val="normaltextrun"/>
          <w:rFonts w:ascii="Arial" w:hAnsi="Arial" w:cs="Arial"/>
          <w:color w:val="000000"/>
        </w:rPr>
        <w:t xml:space="preserve">. Available at: </w:t>
      </w:r>
      <w:hyperlink r:id="rId64" w:history="1">
        <w:r w:rsidR="004C3A3C" w:rsidRPr="008D008C">
          <w:rPr>
            <w:rStyle w:val="Hyperlink"/>
            <w:rFonts w:ascii="Arial" w:hAnsi="Arial" w:cs="Arial"/>
          </w:rPr>
          <w:t>https://www.nuffieldfoundation.org/news/opinion/trends-early-childhood-poverty-uk</w:t>
        </w:r>
      </w:hyperlink>
      <w:r w:rsidR="004C3A3C" w:rsidRPr="008D008C">
        <w:rPr>
          <w:rStyle w:val="normaltextrun"/>
          <w:rFonts w:ascii="Arial" w:hAnsi="Arial" w:cs="Arial"/>
          <w:color w:val="000000"/>
        </w:rPr>
        <w:t xml:space="preserve"> (Accessed: 8</w:t>
      </w:r>
      <w:r w:rsidR="004C3A3C" w:rsidRPr="008D008C">
        <w:rPr>
          <w:rStyle w:val="normaltextrun"/>
          <w:rFonts w:ascii="Arial" w:hAnsi="Arial" w:cs="Arial"/>
          <w:color w:val="000000"/>
          <w:vertAlign w:val="superscript"/>
        </w:rPr>
        <w:t>th</w:t>
      </w:r>
      <w:r w:rsidR="004C3A3C" w:rsidRPr="008D008C">
        <w:rPr>
          <w:rStyle w:val="normaltextrun"/>
          <w:rFonts w:ascii="Arial" w:hAnsi="Arial" w:cs="Arial"/>
          <w:color w:val="000000"/>
        </w:rPr>
        <w:t xml:space="preserve"> March 2022). </w:t>
      </w:r>
    </w:p>
    <w:p w14:paraId="1A2431A3" w14:textId="6B1F873A" w:rsidR="00322E5B" w:rsidRPr="008D008C" w:rsidRDefault="00322E5B" w:rsidP="008D008C">
      <w:pPr>
        <w:spacing w:line="360" w:lineRule="auto"/>
        <w:jc w:val="both"/>
        <w:rPr>
          <w:rFonts w:ascii="Arial" w:hAnsi="Arial" w:cs="Arial"/>
          <w:color w:val="000000"/>
        </w:rPr>
      </w:pPr>
    </w:p>
    <w:p w14:paraId="4C2426E7" w14:textId="77777777" w:rsidR="009E119E" w:rsidRPr="008D008C" w:rsidRDefault="009E119E" w:rsidP="008D008C">
      <w:pPr>
        <w:spacing w:line="360" w:lineRule="auto"/>
        <w:jc w:val="both"/>
        <w:rPr>
          <w:rStyle w:val="normaltextrun"/>
          <w:rFonts w:ascii="Arial" w:hAnsi="Arial" w:cs="Arial"/>
          <w:color w:val="000000"/>
        </w:rPr>
      </w:pPr>
    </w:p>
    <w:p w14:paraId="21F555A5" w14:textId="31E6F8B9" w:rsidR="009E119E" w:rsidRPr="008D008C" w:rsidRDefault="009E119E"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O’Byrne Mulligan, E. (2022) ‘Is smacking children illegal in the UK? Wales ban explained and what the law is in England, Scotland and NI’, </w:t>
      </w:r>
      <w:r w:rsidRPr="008D008C">
        <w:rPr>
          <w:rStyle w:val="normaltextrun"/>
          <w:rFonts w:ascii="Arial" w:hAnsi="Arial" w:cs="Arial"/>
          <w:i/>
          <w:iCs/>
          <w:color w:val="000000"/>
        </w:rPr>
        <w:t>inews</w:t>
      </w:r>
      <w:r w:rsidRPr="008D008C">
        <w:rPr>
          <w:rStyle w:val="normaltextrun"/>
          <w:rFonts w:ascii="Arial" w:hAnsi="Arial" w:cs="Arial"/>
          <w:color w:val="000000"/>
        </w:rPr>
        <w:t>, 21</w:t>
      </w:r>
      <w:r w:rsidRPr="008D008C">
        <w:rPr>
          <w:rStyle w:val="normaltextrun"/>
          <w:rFonts w:ascii="Arial" w:hAnsi="Arial" w:cs="Arial"/>
          <w:color w:val="000000"/>
          <w:vertAlign w:val="superscript"/>
        </w:rPr>
        <w:t>st</w:t>
      </w:r>
      <w:r w:rsidRPr="008D008C">
        <w:rPr>
          <w:rStyle w:val="normaltextrun"/>
          <w:rFonts w:ascii="Arial" w:hAnsi="Arial" w:cs="Arial"/>
          <w:color w:val="000000"/>
        </w:rPr>
        <w:t xml:space="preserve"> March. </w:t>
      </w:r>
      <w:r w:rsidRPr="008D008C">
        <w:rPr>
          <w:rStyle w:val="normaltextrun"/>
          <w:rFonts w:ascii="Arial" w:hAnsi="Arial" w:cs="Arial"/>
          <w:color w:val="000000"/>
        </w:rPr>
        <w:lastRenderedPageBreak/>
        <w:t xml:space="preserve">Available at: </w:t>
      </w:r>
      <w:hyperlink r:id="rId65" w:history="1">
        <w:r w:rsidRPr="008D008C">
          <w:rPr>
            <w:rStyle w:val="Hyperlink"/>
            <w:rFonts w:ascii="Arial" w:hAnsi="Arial" w:cs="Arial"/>
          </w:rPr>
          <w:t>https://inews.co.uk/news/is-smacking-children-illegal-in-the-uk-wales-ban-explained-and-what-the-law-is-in-england-scotland-and-ni-1529540</w:t>
        </w:r>
      </w:hyperlink>
      <w:r w:rsidRPr="008D008C">
        <w:rPr>
          <w:rStyle w:val="normaltextrun"/>
          <w:rFonts w:ascii="Arial" w:hAnsi="Arial" w:cs="Arial"/>
          <w:color w:val="000000"/>
        </w:rPr>
        <w:t xml:space="preserve"> (Accessed: 23</w:t>
      </w:r>
      <w:r w:rsidRPr="008D008C">
        <w:rPr>
          <w:rStyle w:val="normaltextrun"/>
          <w:rFonts w:ascii="Arial" w:hAnsi="Arial" w:cs="Arial"/>
          <w:color w:val="000000"/>
          <w:vertAlign w:val="superscript"/>
        </w:rPr>
        <w:t>rd</w:t>
      </w:r>
      <w:r w:rsidRPr="008D008C">
        <w:rPr>
          <w:rStyle w:val="normaltextrun"/>
          <w:rFonts w:ascii="Arial" w:hAnsi="Arial" w:cs="Arial"/>
          <w:color w:val="000000"/>
        </w:rPr>
        <w:t xml:space="preserve"> March 2022).</w:t>
      </w:r>
    </w:p>
    <w:p w14:paraId="7850BB08" w14:textId="77777777" w:rsidR="009E119E" w:rsidRPr="008D008C" w:rsidRDefault="009E119E" w:rsidP="008D008C">
      <w:pPr>
        <w:spacing w:line="360" w:lineRule="auto"/>
        <w:jc w:val="both"/>
        <w:rPr>
          <w:rFonts w:ascii="Arial" w:hAnsi="Arial" w:cs="Arial"/>
          <w:color w:val="000000"/>
        </w:rPr>
      </w:pPr>
    </w:p>
    <w:p w14:paraId="282E87E9" w14:textId="2293933A" w:rsidR="008609A2" w:rsidRPr="008D008C" w:rsidRDefault="008609A2" w:rsidP="008D008C">
      <w:pPr>
        <w:spacing w:line="360" w:lineRule="auto"/>
        <w:jc w:val="both"/>
        <w:rPr>
          <w:rFonts w:ascii="Arial" w:hAnsi="Arial" w:cs="Arial"/>
          <w:color w:val="000000"/>
        </w:rPr>
      </w:pPr>
    </w:p>
    <w:p w14:paraId="09C313EC" w14:textId="6CB3D841" w:rsidR="00D73ECF" w:rsidRPr="008D008C" w:rsidRDefault="00D73ECF" w:rsidP="008D008C">
      <w:pPr>
        <w:pStyle w:val="paragraph"/>
        <w:spacing w:before="0" w:beforeAutospacing="0" w:after="0" w:afterAutospacing="0" w:line="360" w:lineRule="auto"/>
        <w:jc w:val="both"/>
        <w:textAlignment w:val="baseline"/>
        <w:rPr>
          <w:rFonts w:ascii="Arial" w:hAnsi="Arial" w:cs="Arial"/>
        </w:rPr>
      </w:pPr>
      <w:r w:rsidRPr="008D008C">
        <w:rPr>
          <w:rFonts w:ascii="Arial" w:hAnsi="Arial" w:cs="Arial"/>
          <w:color w:val="000000"/>
        </w:rPr>
        <w:t xml:space="preserve">O’Byrne, W.I. </w:t>
      </w:r>
      <w:r w:rsidRPr="008D008C">
        <w:rPr>
          <w:rFonts w:ascii="Arial" w:hAnsi="Arial" w:cs="Arial"/>
          <w:i/>
          <w:iCs/>
          <w:color w:val="000000"/>
        </w:rPr>
        <w:t>et al</w:t>
      </w:r>
      <w:r w:rsidRPr="008D008C">
        <w:rPr>
          <w:rFonts w:ascii="Arial" w:hAnsi="Arial" w:cs="Arial"/>
          <w:color w:val="000000"/>
        </w:rPr>
        <w:t xml:space="preserve">. (2018) ‘Digital Storytelling in Early Childhood: Student Illustrations Shaping Social Interactions’, </w:t>
      </w:r>
      <w:r w:rsidRPr="008D008C">
        <w:rPr>
          <w:rFonts w:ascii="Arial" w:hAnsi="Arial" w:cs="Arial"/>
          <w:i/>
          <w:iCs/>
          <w:color w:val="000000"/>
        </w:rPr>
        <w:t>Interactive Digital Technologies and Early Childhood</w:t>
      </w:r>
      <w:r w:rsidRPr="008D008C">
        <w:rPr>
          <w:rFonts w:ascii="Arial" w:hAnsi="Arial" w:cs="Arial"/>
          <w:color w:val="000000"/>
        </w:rPr>
        <w:t xml:space="preserve">. Available at: </w:t>
      </w:r>
      <w:hyperlink r:id="rId66" w:tgtFrame="_blank" w:history="1">
        <w:r w:rsidRPr="008D008C">
          <w:rPr>
            <w:rFonts w:ascii="Arial" w:hAnsi="Arial" w:cs="Arial"/>
            <w:color w:val="0563C1"/>
            <w:u w:val="single"/>
          </w:rPr>
          <w:t>https://www.frontiersin.org/articles/10.3389/fpsyg.2018.02749/full</w:t>
        </w:r>
      </w:hyperlink>
      <w:r w:rsidRPr="008D008C">
        <w:rPr>
          <w:rFonts w:ascii="Arial" w:hAnsi="Arial" w:cs="Arial"/>
          <w:color w:val="000000"/>
        </w:rPr>
        <w:t xml:space="preserve"> (Accessed: 22</w:t>
      </w:r>
      <w:r w:rsidRPr="008D008C">
        <w:rPr>
          <w:rFonts w:ascii="Arial" w:hAnsi="Arial" w:cs="Arial"/>
          <w:color w:val="000000"/>
          <w:vertAlign w:val="superscript"/>
        </w:rPr>
        <w:t>nd</w:t>
      </w:r>
      <w:r w:rsidRPr="008D008C">
        <w:rPr>
          <w:rFonts w:ascii="Arial" w:hAnsi="Arial" w:cs="Arial"/>
          <w:color w:val="000000"/>
        </w:rPr>
        <w:t xml:space="preserve"> March 2022). </w:t>
      </w:r>
    </w:p>
    <w:p w14:paraId="1BE008EC" w14:textId="77777777" w:rsidR="00D73ECF" w:rsidRPr="008D008C" w:rsidRDefault="00D73ECF" w:rsidP="008D008C">
      <w:pPr>
        <w:spacing w:line="360" w:lineRule="auto"/>
        <w:jc w:val="both"/>
        <w:textAlignment w:val="baseline"/>
        <w:rPr>
          <w:rFonts w:ascii="Arial" w:hAnsi="Arial" w:cs="Arial"/>
        </w:rPr>
      </w:pPr>
      <w:r w:rsidRPr="008D008C">
        <w:rPr>
          <w:rFonts w:ascii="Arial" w:hAnsi="Arial" w:cs="Arial"/>
          <w:color w:val="333333"/>
        </w:rPr>
        <w:t> </w:t>
      </w:r>
    </w:p>
    <w:p w14:paraId="1C2732BF" w14:textId="77777777" w:rsidR="00D73ECF" w:rsidRPr="008D008C" w:rsidRDefault="00D73ECF" w:rsidP="008D008C">
      <w:pPr>
        <w:spacing w:line="360" w:lineRule="auto"/>
        <w:jc w:val="both"/>
        <w:rPr>
          <w:rFonts w:ascii="Arial" w:hAnsi="Arial" w:cs="Arial"/>
          <w:color w:val="000000"/>
        </w:rPr>
      </w:pPr>
    </w:p>
    <w:p w14:paraId="425AEAD8" w14:textId="4941FC81" w:rsidR="00EA38BA" w:rsidRPr="008D008C" w:rsidRDefault="00E50707" w:rsidP="008D008C">
      <w:pPr>
        <w:spacing w:line="360" w:lineRule="auto"/>
        <w:jc w:val="both"/>
        <w:rPr>
          <w:rFonts w:ascii="Arial" w:hAnsi="Arial" w:cs="Arial"/>
        </w:rPr>
      </w:pPr>
      <w:r w:rsidRPr="008D008C">
        <w:rPr>
          <w:rStyle w:val="normaltextrun"/>
          <w:rFonts w:ascii="Arial" w:hAnsi="Arial" w:cs="Arial"/>
          <w:color w:val="000000"/>
        </w:rPr>
        <w:t xml:space="preserve">Olalekan, A.B. (2016) </w:t>
      </w:r>
      <w:r w:rsidR="00EA38BA" w:rsidRPr="008D008C">
        <w:rPr>
          <w:rStyle w:val="normaltextrun"/>
          <w:rFonts w:ascii="Arial" w:hAnsi="Arial" w:cs="Arial"/>
          <w:color w:val="000000"/>
        </w:rPr>
        <w:t>‘</w:t>
      </w:r>
      <w:r w:rsidRPr="008D008C">
        <w:rPr>
          <w:rFonts w:ascii="Arial" w:hAnsi="Arial" w:cs="Arial"/>
        </w:rPr>
        <w:t xml:space="preserve">Influence of Peer Group Relationship on the </w:t>
      </w:r>
      <w:r w:rsidR="00646B0B" w:rsidRPr="008D008C">
        <w:rPr>
          <w:rFonts w:ascii="Arial" w:hAnsi="Arial" w:cs="Arial"/>
        </w:rPr>
        <w:t>Academic Performance</w:t>
      </w:r>
      <w:r w:rsidRPr="008D008C">
        <w:rPr>
          <w:rFonts w:ascii="Arial" w:hAnsi="Arial" w:cs="Arial"/>
        </w:rPr>
        <w:t xml:space="preserve"> of Students in Secondary Schools (A Case Study of </w:t>
      </w:r>
      <w:r w:rsidR="000B228C" w:rsidRPr="008D008C">
        <w:rPr>
          <w:rFonts w:ascii="Arial" w:hAnsi="Arial" w:cs="Arial"/>
        </w:rPr>
        <w:t>Selected</w:t>
      </w:r>
      <w:r w:rsidRPr="008D008C">
        <w:rPr>
          <w:rFonts w:ascii="Arial" w:hAnsi="Arial" w:cs="Arial"/>
        </w:rPr>
        <w:t xml:space="preserve"> Secondary Schools in Atiba Local Government Area of Oyo State)</w:t>
      </w:r>
      <w:r w:rsidR="00EA38BA" w:rsidRPr="008D008C">
        <w:rPr>
          <w:rFonts w:ascii="Arial" w:hAnsi="Arial" w:cs="Arial"/>
        </w:rPr>
        <w:t xml:space="preserve">’, </w:t>
      </w:r>
      <w:r w:rsidR="00EA38BA" w:rsidRPr="008D008C">
        <w:rPr>
          <w:rFonts w:ascii="Arial" w:hAnsi="Arial" w:cs="Arial"/>
          <w:i/>
          <w:iCs/>
        </w:rPr>
        <w:t>Global Journal of Human-Social Science</w:t>
      </w:r>
      <w:r w:rsidR="00EA38BA" w:rsidRPr="008D008C">
        <w:rPr>
          <w:rFonts w:ascii="Arial" w:hAnsi="Arial" w:cs="Arial"/>
        </w:rPr>
        <w:t xml:space="preserve">, 16 (4), pp. 1-15. Available at: </w:t>
      </w:r>
      <w:hyperlink r:id="rId67" w:history="1">
        <w:r w:rsidR="00EA38BA" w:rsidRPr="008D008C">
          <w:rPr>
            <w:rStyle w:val="Hyperlink"/>
            <w:rFonts w:ascii="Arial" w:hAnsi="Arial" w:cs="Arial"/>
          </w:rPr>
          <w:t>https://socialscienceresearch.org/index.php/GJHSS/article/view/1826/1766</w:t>
        </w:r>
      </w:hyperlink>
      <w:r w:rsidR="00EA38BA" w:rsidRPr="008D008C">
        <w:rPr>
          <w:rFonts w:ascii="Arial" w:hAnsi="Arial" w:cs="Arial"/>
        </w:rPr>
        <w:t xml:space="preserve"> (Accessed: 20</w:t>
      </w:r>
      <w:r w:rsidR="00EA38BA" w:rsidRPr="008D008C">
        <w:rPr>
          <w:rFonts w:ascii="Arial" w:hAnsi="Arial" w:cs="Arial"/>
          <w:vertAlign w:val="superscript"/>
        </w:rPr>
        <w:t>th</w:t>
      </w:r>
      <w:r w:rsidR="00EA38BA" w:rsidRPr="008D008C">
        <w:rPr>
          <w:rFonts w:ascii="Arial" w:hAnsi="Arial" w:cs="Arial"/>
        </w:rPr>
        <w:t xml:space="preserve"> March 2022). </w:t>
      </w:r>
    </w:p>
    <w:p w14:paraId="1EF3E15B" w14:textId="34F0452C" w:rsidR="00E50707" w:rsidRPr="008D008C" w:rsidRDefault="00E50707" w:rsidP="008D008C">
      <w:pPr>
        <w:spacing w:line="360" w:lineRule="auto"/>
        <w:jc w:val="both"/>
        <w:rPr>
          <w:rFonts w:ascii="Arial" w:hAnsi="Arial" w:cs="Arial"/>
        </w:rPr>
      </w:pPr>
    </w:p>
    <w:p w14:paraId="3AFC1F31" w14:textId="77777777" w:rsidR="00E50707" w:rsidRPr="008D008C" w:rsidRDefault="00E50707" w:rsidP="008D008C">
      <w:pPr>
        <w:spacing w:line="360" w:lineRule="auto"/>
        <w:jc w:val="both"/>
        <w:rPr>
          <w:rFonts w:ascii="Arial" w:hAnsi="Arial" w:cs="Arial"/>
          <w:color w:val="000000"/>
        </w:rPr>
      </w:pPr>
    </w:p>
    <w:p w14:paraId="468CBE38" w14:textId="0BE1A42B" w:rsidR="000C51B3" w:rsidRPr="008D008C" w:rsidRDefault="000C51B3" w:rsidP="008D008C">
      <w:pPr>
        <w:spacing w:line="360" w:lineRule="auto"/>
        <w:jc w:val="both"/>
        <w:rPr>
          <w:rFonts w:ascii="Arial" w:hAnsi="Arial" w:cs="Arial"/>
          <w:color w:val="000000"/>
        </w:rPr>
      </w:pPr>
      <w:r w:rsidRPr="008D008C">
        <w:rPr>
          <w:rFonts w:ascii="Arial" w:hAnsi="Arial" w:cs="Arial"/>
          <w:color w:val="000000"/>
        </w:rPr>
        <w:t xml:space="preserve">O’Sullivan, J. (2019) </w:t>
      </w:r>
      <w:r w:rsidRPr="008D008C">
        <w:rPr>
          <w:rFonts w:ascii="Arial" w:hAnsi="Arial" w:cs="Arial"/>
          <w:i/>
          <w:iCs/>
          <w:color w:val="000000"/>
        </w:rPr>
        <w:t>How nurseries tackle the injustice of poverty</w:t>
      </w:r>
      <w:r w:rsidRPr="008D008C">
        <w:rPr>
          <w:rFonts w:ascii="Arial" w:hAnsi="Arial" w:cs="Arial"/>
          <w:color w:val="000000"/>
        </w:rPr>
        <w:t xml:space="preserve"> [video]. Available at: </w:t>
      </w:r>
      <w:hyperlink r:id="rId68" w:history="1">
        <w:r w:rsidRPr="008D008C">
          <w:rPr>
            <w:rStyle w:val="Hyperlink"/>
            <w:rFonts w:ascii="Arial" w:hAnsi="Arial" w:cs="Arial"/>
          </w:rPr>
          <w:t>https://www.youtube.com/watch?v=opYyP6BfWWw</w:t>
        </w:r>
      </w:hyperlink>
      <w:r w:rsidRPr="008D008C">
        <w:rPr>
          <w:rFonts w:ascii="Arial" w:hAnsi="Arial" w:cs="Arial"/>
          <w:color w:val="000000"/>
        </w:rPr>
        <w:t xml:space="preserve"> (Accessed: 20</w:t>
      </w:r>
      <w:r w:rsidRPr="008D008C">
        <w:rPr>
          <w:rFonts w:ascii="Arial" w:hAnsi="Arial" w:cs="Arial"/>
          <w:color w:val="000000"/>
          <w:vertAlign w:val="superscript"/>
        </w:rPr>
        <w:t>th</w:t>
      </w:r>
      <w:r w:rsidRPr="008D008C">
        <w:rPr>
          <w:rFonts w:ascii="Arial" w:hAnsi="Arial" w:cs="Arial"/>
          <w:color w:val="000000"/>
        </w:rPr>
        <w:t xml:space="preserve"> March 2022). </w:t>
      </w:r>
    </w:p>
    <w:p w14:paraId="47590198" w14:textId="1D7A544D" w:rsidR="00332B8F" w:rsidRPr="008D008C" w:rsidRDefault="00332B8F" w:rsidP="008D008C">
      <w:pPr>
        <w:spacing w:line="360" w:lineRule="auto"/>
        <w:jc w:val="both"/>
        <w:rPr>
          <w:rFonts w:ascii="Arial" w:hAnsi="Arial" w:cs="Arial"/>
          <w:color w:val="000000"/>
        </w:rPr>
      </w:pPr>
    </w:p>
    <w:p w14:paraId="7900DDC5" w14:textId="77777777" w:rsidR="00532D6F" w:rsidRPr="008D008C" w:rsidRDefault="00532D6F" w:rsidP="008D008C">
      <w:pPr>
        <w:spacing w:line="360" w:lineRule="auto"/>
        <w:jc w:val="both"/>
        <w:rPr>
          <w:rFonts w:ascii="Arial" w:hAnsi="Arial" w:cs="Arial"/>
          <w:color w:val="000000"/>
        </w:rPr>
      </w:pPr>
    </w:p>
    <w:p w14:paraId="3E8323FD" w14:textId="62F13F32" w:rsidR="00332B8F" w:rsidRPr="008D008C" w:rsidRDefault="00332B8F" w:rsidP="008D008C">
      <w:pPr>
        <w:pStyle w:val="paragraph"/>
        <w:spacing w:before="0" w:beforeAutospacing="0" w:after="0" w:afterAutospacing="0" w:line="360" w:lineRule="auto"/>
        <w:jc w:val="both"/>
        <w:textAlignment w:val="baseline"/>
        <w:rPr>
          <w:rFonts w:ascii="Arial" w:hAnsi="Arial" w:cs="Arial"/>
        </w:rPr>
      </w:pPr>
      <w:r w:rsidRPr="008D008C">
        <w:rPr>
          <w:rStyle w:val="normaltextrun"/>
          <w:rFonts w:ascii="Arial" w:hAnsi="Arial" w:cs="Arial"/>
          <w:color w:val="000000"/>
        </w:rPr>
        <w:t xml:space="preserve">Parliament.UK (2005) </w:t>
      </w:r>
      <w:r w:rsidRPr="008D008C">
        <w:rPr>
          <w:rStyle w:val="normaltextrun"/>
          <w:rFonts w:ascii="Arial" w:hAnsi="Arial" w:cs="Arial"/>
          <w:i/>
          <w:iCs/>
        </w:rPr>
        <w:t>Lord Laming's inquiry into the death of Victoria Climbié.</w:t>
      </w:r>
      <w:r w:rsidRPr="008D008C">
        <w:rPr>
          <w:rStyle w:val="normaltextrun"/>
          <w:rFonts w:ascii="Arial" w:hAnsi="Arial" w:cs="Arial"/>
        </w:rPr>
        <w:t xml:space="preserve"> Available at:</w:t>
      </w:r>
      <w:r w:rsidRPr="008D008C">
        <w:rPr>
          <w:rStyle w:val="normaltextrun"/>
          <w:rFonts w:ascii="Arial" w:hAnsi="Arial" w:cs="Arial"/>
          <w:color w:val="000000"/>
        </w:rPr>
        <w:t> </w:t>
      </w:r>
      <w:r w:rsidRPr="008D008C">
        <w:rPr>
          <w:rStyle w:val="eop"/>
          <w:rFonts w:ascii="Arial" w:hAnsi="Arial" w:cs="Arial"/>
          <w:color w:val="000000"/>
        </w:rPr>
        <w:t> </w:t>
      </w:r>
    </w:p>
    <w:p w14:paraId="48087CC6" w14:textId="77777777" w:rsidR="00332B8F" w:rsidRPr="008D008C" w:rsidRDefault="00E772FB" w:rsidP="008D008C">
      <w:pPr>
        <w:pStyle w:val="paragraph"/>
        <w:spacing w:before="0" w:beforeAutospacing="0" w:after="0" w:afterAutospacing="0" w:line="360" w:lineRule="auto"/>
        <w:jc w:val="both"/>
        <w:textAlignment w:val="baseline"/>
        <w:rPr>
          <w:rFonts w:ascii="Arial" w:hAnsi="Arial" w:cs="Arial"/>
        </w:rPr>
      </w:pPr>
      <w:hyperlink r:id="rId69" w:tgtFrame="_blank" w:history="1">
        <w:r w:rsidR="00332B8F" w:rsidRPr="008D008C">
          <w:rPr>
            <w:rStyle w:val="normaltextrun"/>
            <w:rFonts w:ascii="Arial" w:hAnsi="Arial" w:cs="Arial"/>
            <w:color w:val="0563C1"/>
          </w:rPr>
          <w:t>https://publications.parliament.uk/pa/cm200405/cmselect/cmeduski/40/4005.htm</w:t>
        </w:r>
      </w:hyperlink>
      <w:r w:rsidR="00332B8F" w:rsidRPr="008D008C">
        <w:rPr>
          <w:rStyle w:val="normaltextrun"/>
          <w:rFonts w:ascii="Arial" w:hAnsi="Arial" w:cs="Arial"/>
          <w:color w:val="000000"/>
        </w:rPr>
        <w:t> </w:t>
      </w:r>
      <w:r w:rsidR="00332B8F" w:rsidRPr="008D008C">
        <w:rPr>
          <w:rStyle w:val="eop"/>
          <w:rFonts w:ascii="Arial" w:hAnsi="Arial" w:cs="Arial"/>
          <w:color w:val="000000"/>
        </w:rPr>
        <w:t> </w:t>
      </w:r>
    </w:p>
    <w:p w14:paraId="08A785EF" w14:textId="569BEF51" w:rsidR="00332B8F" w:rsidRPr="008D008C" w:rsidRDefault="00332B8F" w:rsidP="008D008C">
      <w:pPr>
        <w:pStyle w:val="paragraph"/>
        <w:spacing w:before="0" w:beforeAutospacing="0" w:after="0" w:afterAutospacing="0" w:line="360" w:lineRule="auto"/>
        <w:jc w:val="both"/>
        <w:textAlignment w:val="baseline"/>
        <w:rPr>
          <w:rFonts w:ascii="Arial" w:hAnsi="Arial" w:cs="Arial"/>
        </w:rPr>
      </w:pPr>
      <w:r w:rsidRPr="008D008C">
        <w:rPr>
          <w:rStyle w:val="normaltextrun"/>
          <w:rFonts w:ascii="Arial" w:hAnsi="Arial" w:cs="Arial"/>
          <w:color w:val="000000"/>
        </w:rPr>
        <w:t xml:space="preserve">(Accessed: </w:t>
      </w:r>
      <w:r w:rsidR="007D4192" w:rsidRPr="008D008C">
        <w:rPr>
          <w:rStyle w:val="normaltextrun"/>
          <w:rFonts w:ascii="Arial" w:hAnsi="Arial" w:cs="Arial"/>
          <w:color w:val="000000"/>
        </w:rPr>
        <w:t>24</w:t>
      </w:r>
      <w:r w:rsidR="007D4192" w:rsidRPr="008D008C">
        <w:rPr>
          <w:rStyle w:val="normaltextrun"/>
          <w:rFonts w:ascii="Arial" w:hAnsi="Arial" w:cs="Arial"/>
          <w:color w:val="000000"/>
          <w:vertAlign w:val="superscript"/>
        </w:rPr>
        <w:t>th</w:t>
      </w:r>
      <w:r w:rsidR="007D4192" w:rsidRPr="008D008C">
        <w:rPr>
          <w:rStyle w:val="normaltextrun"/>
          <w:rFonts w:ascii="Arial" w:hAnsi="Arial" w:cs="Arial"/>
          <w:color w:val="000000"/>
        </w:rPr>
        <w:t xml:space="preserve"> March </w:t>
      </w:r>
      <w:r w:rsidRPr="008D008C">
        <w:rPr>
          <w:rStyle w:val="normaltextrun"/>
          <w:rFonts w:ascii="Arial" w:hAnsi="Arial" w:cs="Arial"/>
          <w:color w:val="000000"/>
        </w:rPr>
        <w:t>202</w:t>
      </w:r>
      <w:r w:rsidR="007D4192" w:rsidRPr="008D008C">
        <w:rPr>
          <w:rStyle w:val="normaltextrun"/>
          <w:rFonts w:ascii="Arial" w:hAnsi="Arial" w:cs="Arial"/>
          <w:color w:val="000000"/>
        </w:rPr>
        <w:t>2</w:t>
      </w:r>
      <w:r w:rsidRPr="008D008C">
        <w:rPr>
          <w:rStyle w:val="normaltextrun"/>
          <w:rFonts w:ascii="Arial" w:hAnsi="Arial" w:cs="Arial"/>
          <w:color w:val="000000"/>
        </w:rPr>
        <w:t>).</w:t>
      </w:r>
      <w:r w:rsidRPr="008D008C">
        <w:rPr>
          <w:rStyle w:val="eop"/>
          <w:rFonts w:ascii="Arial" w:hAnsi="Arial" w:cs="Arial"/>
          <w:color w:val="000000"/>
        </w:rPr>
        <w:t> </w:t>
      </w:r>
    </w:p>
    <w:p w14:paraId="3C73C0E1" w14:textId="1DC9D8AD" w:rsidR="00332B8F" w:rsidRPr="008D008C" w:rsidRDefault="00332B8F" w:rsidP="008D008C">
      <w:pPr>
        <w:spacing w:line="360" w:lineRule="auto"/>
        <w:jc w:val="both"/>
        <w:rPr>
          <w:rFonts w:ascii="Arial" w:hAnsi="Arial" w:cs="Arial"/>
          <w:color w:val="000000"/>
        </w:rPr>
      </w:pPr>
    </w:p>
    <w:p w14:paraId="2A41D42B" w14:textId="77777777" w:rsidR="000C51B3" w:rsidRPr="008D008C" w:rsidRDefault="000C51B3" w:rsidP="008D008C">
      <w:pPr>
        <w:spacing w:line="360" w:lineRule="auto"/>
        <w:jc w:val="both"/>
        <w:rPr>
          <w:rFonts w:ascii="Arial" w:hAnsi="Arial" w:cs="Arial"/>
          <w:color w:val="000000"/>
        </w:rPr>
      </w:pPr>
    </w:p>
    <w:p w14:paraId="2ED7CB69" w14:textId="5787440D" w:rsidR="008609A2" w:rsidRPr="008D008C" w:rsidRDefault="006B7857" w:rsidP="008D008C">
      <w:pPr>
        <w:spacing w:line="360" w:lineRule="auto"/>
        <w:jc w:val="both"/>
        <w:rPr>
          <w:rFonts w:ascii="Arial" w:hAnsi="Arial" w:cs="Arial"/>
          <w:color w:val="000000"/>
        </w:rPr>
      </w:pPr>
      <w:r w:rsidRPr="008D008C">
        <w:rPr>
          <w:rStyle w:val="normaltextrun"/>
          <w:rFonts w:ascii="Arial" w:hAnsi="Arial" w:cs="Arial"/>
          <w:color w:val="000000"/>
        </w:rPr>
        <w:t xml:space="preserve">Powell, T. and Gheera, M. (2021) </w:t>
      </w:r>
      <w:r w:rsidRPr="008D008C">
        <w:rPr>
          <w:rStyle w:val="normaltextrun"/>
          <w:rFonts w:ascii="Arial" w:hAnsi="Arial" w:cs="Arial"/>
          <w:i/>
          <w:iCs/>
          <w:color w:val="000000"/>
        </w:rPr>
        <w:t>Early intervention: a background paper</w:t>
      </w:r>
      <w:r w:rsidRPr="008D008C">
        <w:rPr>
          <w:rStyle w:val="normaltextrun"/>
          <w:rFonts w:ascii="Arial" w:hAnsi="Arial" w:cs="Arial"/>
          <w:color w:val="000000"/>
        </w:rPr>
        <w:t xml:space="preserve">. Available at: </w:t>
      </w:r>
      <w:hyperlink r:id="rId70" w:history="1">
        <w:r w:rsidR="0068230E" w:rsidRPr="008D008C">
          <w:rPr>
            <w:rStyle w:val="Hyperlink"/>
            <w:rFonts w:ascii="Arial" w:hAnsi="Arial" w:cs="Arial"/>
          </w:rPr>
          <w:t>https://researchbriefings.files.parliament.uk/documents/CBP-9292/CBP-9292.pdf</w:t>
        </w:r>
      </w:hyperlink>
      <w:r w:rsidR="0068230E" w:rsidRPr="008D008C">
        <w:rPr>
          <w:rStyle w:val="normaltextrun"/>
          <w:rFonts w:ascii="Arial" w:hAnsi="Arial" w:cs="Arial"/>
          <w:color w:val="000000"/>
        </w:rPr>
        <w:t xml:space="preserve"> </w:t>
      </w:r>
      <w:r w:rsidRPr="008D008C">
        <w:rPr>
          <w:rStyle w:val="normaltextrun"/>
          <w:rFonts w:ascii="Arial" w:hAnsi="Arial" w:cs="Arial"/>
          <w:color w:val="000000"/>
        </w:rPr>
        <w:t>(Accessed: 12</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7FBC7B75" w14:textId="6D295D2F" w:rsidR="00714E48" w:rsidRPr="008D008C" w:rsidRDefault="00714E48" w:rsidP="008D008C">
      <w:pPr>
        <w:spacing w:line="360" w:lineRule="auto"/>
        <w:jc w:val="both"/>
        <w:rPr>
          <w:rFonts w:ascii="Arial" w:hAnsi="Arial" w:cs="Arial"/>
          <w:color w:val="000000"/>
        </w:rPr>
      </w:pPr>
    </w:p>
    <w:p w14:paraId="66E8C66A" w14:textId="006DBD81" w:rsidR="00BD620B" w:rsidRPr="008D008C" w:rsidRDefault="00BD620B" w:rsidP="008D008C">
      <w:pPr>
        <w:spacing w:line="360" w:lineRule="auto"/>
        <w:jc w:val="both"/>
        <w:rPr>
          <w:rFonts w:ascii="Arial" w:hAnsi="Arial" w:cs="Arial"/>
          <w:color w:val="000000"/>
        </w:rPr>
      </w:pPr>
    </w:p>
    <w:p w14:paraId="0D0BBE88" w14:textId="2E6DF0D8" w:rsidR="00A65C60" w:rsidRPr="008D008C" w:rsidRDefault="00A65C60" w:rsidP="008D008C">
      <w:pPr>
        <w:spacing w:line="360" w:lineRule="auto"/>
        <w:jc w:val="both"/>
        <w:rPr>
          <w:rFonts w:ascii="Arial" w:hAnsi="Arial" w:cs="Arial"/>
          <w:color w:val="000000"/>
        </w:rPr>
      </w:pPr>
      <w:r w:rsidRPr="008D008C">
        <w:rPr>
          <w:rFonts w:ascii="Arial" w:hAnsi="Arial" w:cs="Arial"/>
          <w:color w:val="000000"/>
        </w:rPr>
        <w:t xml:space="preserve">Powers, T. (2017) </w:t>
      </w:r>
      <w:r w:rsidRPr="008D008C">
        <w:rPr>
          <w:rFonts w:ascii="Arial" w:hAnsi="Arial" w:cs="Arial"/>
          <w:i/>
          <w:iCs/>
          <w:color w:val="000000"/>
        </w:rPr>
        <w:t xml:space="preserve">Are You a Catalyst </w:t>
      </w:r>
      <w:proofErr w:type="gramStart"/>
      <w:r w:rsidRPr="008D008C">
        <w:rPr>
          <w:rFonts w:ascii="Arial" w:hAnsi="Arial" w:cs="Arial"/>
          <w:i/>
          <w:iCs/>
          <w:color w:val="000000"/>
        </w:rPr>
        <w:t>Leader?</w:t>
      </w:r>
      <w:r w:rsidRPr="008D008C">
        <w:rPr>
          <w:rFonts w:ascii="Arial" w:hAnsi="Arial" w:cs="Arial"/>
          <w:color w:val="000000"/>
        </w:rPr>
        <w:t>.</w:t>
      </w:r>
      <w:proofErr w:type="gramEnd"/>
      <w:r w:rsidRPr="008D008C">
        <w:rPr>
          <w:rFonts w:ascii="Arial" w:hAnsi="Arial" w:cs="Arial"/>
          <w:color w:val="000000"/>
        </w:rPr>
        <w:t xml:space="preserve"> Available at: </w:t>
      </w:r>
      <w:hyperlink r:id="rId71" w:history="1">
        <w:r w:rsidRPr="008D008C">
          <w:rPr>
            <w:rStyle w:val="Hyperlink"/>
            <w:rFonts w:ascii="Arial" w:hAnsi="Arial" w:cs="Arial"/>
          </w:rPr>
          <w:t>https://www.powersresourcecenter.com/are-you-a-catalyst-leader/</w:t>
        </w:r>
      </w:hyperlink>
      <w:r w:rsidRPr="008D008C">
        <w:rPr>
          <w:rFonts w:ascii="Arial" w:hAnsi="Arial" w:cs="Arial"/>
          <w:color w:val="000000"/>
        </w:rPr>
        <w:t xml:space="preserve"> (Accessed: 18</w:t>
      </w:r>
      <w:r w:rsidRPr="008D008C">
        <w:rPr>
          <w:rFonts w:ascii="Arial" w:hAnsi="Arial" w:cs="Arial"/>
          <w:color w:val="000000"/>
          <w:vertAlign w:val="superscript"/>
        </w:rPr>
        <w:t>th</w:t>
      </w:r>
      <w:r w:rsidRPr="008D008C">
        <w:rPr>
          <w:rFonts w:ascii="Arial" w:hAnsi="Arial" w:cs="Arial"/>
          <w:color w:val="000000"/>
        </w:rPr>
        <w:t xml:space="preserve"> March 2022).</w:t>
      </w:r>
    </w:p>
    <w:p w14:paraId="45CDE5A5" w14:textId="5B470A72" w:rsidR="00E7185C" w:rsidRPr="008D008C" w:rsidRDefault="00E7185C" w:rsidP="008D008C">
      <w:pPr>
        <w:spacing w:line="360" w:lineRule="auto"/>
        <w:jc w:val="both"/>
        <w:rPr>
          <w:rFonts w:ascii="Arial" w:hAnsi="Arial" w:cs="Arial"/>
          <w:color w:val="000000"/>
        </w:rPr>
      </w:pPr>
    </w:p>
    <w:p w14:paraId="4F68A58F" w14:textId="77777777" w:rsidR="005C5F22" w:rsidRPr="008D008C" w:rsidRDefault="005C5F22" w:rsidP="008D008C">
      <w:pPr>
        <w:spacing w:line="360" w:lineRule="auto"/>
        <w:jc w:val="both"/>
        <w:rPr>
          <w:rFonts w:ascii="Arial" w:hAnsi="Arial" w:cs="Arial"/>
          <w:color w:val="000000"/>
        </w:rPr>
      </w:pPr>
    </w:p>
    <w:p w14:paraId="3B7128A2" w14:textId="6BE3C145" w:rsidR="00C80791" w:rsidRPr="008D008C" w:rsidRDefault="00E7185C" w:rsidP="008D008C">
      <w:pPr>
        <w:pStyle w:val="NormalWeb"/>
        <w:spacing w:before="0" w:beforeAutospacing="0" w:after="0" w:afterAutospacing="0" w:line="360" w:lineRule="auto"/>
        <w:jc w:val="both"/>
        <w:rPr>
          <w:rFonts w:ascii="Arial" w:hAnsi="Arial" w:cs="Arial"/>
        </w:rPr>
      </w:pPr>
      <w:r w:rsidRPr="008D008C">
        <w:rPr>
          <w:rFonts w:ascii="Arial" w:hAnsi="Arial" w:cs="Arial"/>
          <w:color w:val="000000"/>
        </w:rPr>
        <w:t>Sakar, C. (2021) ‘</w:t>
      </w:r>
      <w:r w:rsidRPr="008D008C">
        <w:rPr>
          <w:rFonts w:ascii="Arial" w:hAnsi="Arial" w:cs="Arial"/>
        </w:rPr>
        <w:t xml:space="preserve">Educational and Sociological Factors Influencing Students' Academic Achievements: The United States of America Example’, </w:t>
      </w:r>
      <w:r w:rsidRPr="008D008C">
        <w:rPr>
          <w:rFonts w:ascii="Arial" w:hAnsi="Arial" w:cs="Arial"/>
          <w:i/>
          <w:iCs/>
        </w:rPr>
        <w:t>International Journal of Education and Language</w:t>
      </w:r>
      <w:r w:rsidRPr="008D008C">
        <w:rPr>
          <w:rFonts w:ascii="Arial" w:hAnsi="Arial" w:cs="Arial"/>
        </w:rPr>
        <w:t xml:space="preserve">, 1 (2), pp. 12-21. Available at: </w:t>
      </w:r>
      <w:hyperlink r:id="rId72" w:history="1">
        <w:r w:rsidR="008B789B" w:rsidRPr="008D008C">
          <w:rPr>
            <w:rStyle w:val="Hyperlink"/>
            <w:rFonts w:ascii="Arial" w:hAnsi="Arial" w:cs="Arial"/>
          </w:rPr>
          <w:t>https://www.researchgate.net/publication/354005748_Educational_and_Sociological_Factors_Influencing_Students%27_Academic_Achievements_The_United_States_of_America_Example</w:t>
        </w:r>
      </w:hyperlink>
      <w:r w:rsidR="008B789B" w:rsidRPr="008D008C">
        <w:rPr>
          <w:rFonts w:ascii="Arial" w:hAnsi="Arial" w:cs="Arial"/>
        </w:rPr>
        <w:t xml:space="preserve"> (</w:t>
      </w:r>
      <w:r w:rsidRPr="008D008C">
        <w:rPr>
          <w:rFonts w:ascii="Arial" w:hAnsi="Arial" w:cs="Arial"/>
        </w:rPr>
        <w:t>Accessed: 20</w:t>
      </w:r>
      <w:r w:rsidRPr="008D008C">
        <w:rPr>
          <w:rFonts w:ascii="Arial" w:hAnsi="Arial" w:cs="Arial"/>
          <w:vertAlign w:val="superscript"/>
        </w:rPr>
        <w:t>th</w:t>
      </w:r>
      <w:r w:rsidRPr="008D008C">
        <w:rPr>
          <w:rFonts w:ascii="Arial" w:hAnsi="Arial" w:cs="Arial"/>
        </w:rPr>
        <w:t xml:space="preserve"> March 2022).</w:t>
      </w:r>
    </w:p>
    <w:p w14:paraId="37992722" w14:textId="7CA4393C" w:rsidR="00C80791" w:rsidRPr="008D008C" w:rsidRDefault="00C80791" w:rsidP="008D008C">
      <w:pPr>
        <w:pStyle w:val="NormalWeb"/>
        <w:spacing w:before="0" w:beforeAutospacing="0" w:after="0" w:afterAutospacing="0" w:line="360" w:lineRule="auto"/>
        <w:jc w:val="both"/>
        <w:rPr>
          <w:rFonts w:ascii="Arial" w:hAnsi="Arial" w:cs="Arial"/>
        </w:rPr>
      </w:pPr>
    </w:p>
    <w:p w14:paraId="4334AE47" w14:textId="77777777" w:rsidR="005C5F22" w:rsidRPr="008D008C" w:rsidRDefault="005C5F22" w:rsidP="008D008C">
      <w:pPr>
        <w:pStyle w:val="NormalWeb"/>
        <w:spacing w:before="0" w:beforeAutospacing="0" w:after="0" w:afterAutospacing="0" w:line="360" w:lineRule="auto"/>
        <w:jc w:val="both"/>
        <w:rPr>
          <w:rFonts w:ascii="Arial" w:hAnsi="Arial" w:cs="Arial"/>
        </w:rPr>
      </w:pPr>
    </w:p>
    <w:p w14:paraId="5F5D12D1" w14:textId="32765BDF" w:rsidR="00437559" w:rsidRPr="008D008C" w:rsidRDefault="00BD620B" w:rsidP="008D008C">
      <w:pPr>
        <w:spacing w:line="360" w:lineRule="auto"/>
        <w:jc w:val="both"/>
        <w:rPr>
          <w:rFonts w:ascii="Arial" w:hAnsi="Arial" w:cs="Arial"/>
          <w:color w:val="000000"/>
        </w:rPr>
      </w:pPr>
      <w:r w:rsidRPr="008D008C">
        <w:rPr>
          <w:rFonts w:ascii="Arial" w:hAnsi="Arial" w:cs="Arial"/>
          <w:color w:val="000000"/>
        </w:rPr>
        <w:t>Salimi, S. (no date</w:t>
      </w:r>
      <w:r w:rsidR="00E2212C" w:rsidRPr="008D008C">
        <w:rPr>
          <w:rFonts w:ascii="Arial" w:hAnsi="Arial" w:cs="Arial"/>
          <w:color w:val="000000"/>
        </w:rPr>
        <w:t xml:space="preserve"> a</w:t>
      </w:r>
      <w:r w:rsidRPr="008D008C">
        <w:rPr>
          <w:rFonts w:ascii="Arial" w:hAnsi="Arial" w:cs="Arial"/>
          <w:color w:val="000000"/>
        </w:rPr>
        <w:t xml:space="preserve">) </w:t>
      </w:r>
      <w:r w:rsidRPr="008D008C">
        <w:rPr>
          <w:rFonts w:ascii="Arial" w:hAnsi="Arial" w:cs="Arial"/>
          <w:i/>
          <w:iCs/>
          <w:color w:val="000000"/>
        </w:rPr>
        <w:t>Seven questions on Catalyst Leadership</w:t>
      </w:r>
      <w:r w:rsidRPr="008D008C">
        <w:rPr>
          <w:rFonts w:ascii="Arial" w:hAnsi="Arial" w:cs="Arial"/>
          <w:color w:val="000000"/>
        </w:rPr>
        <w:t xml:space="preserve">. Available at: </w:t>
      </w:r>
      <w:hyperlink r:id="rId73" w:history="1">
        <w:r w:rsidRPr="008D008C">
          <w:rPr>
            <w:rStyle w:val="Hyperlink"/>
            <w:rFonts w:ascii="Arial" w:hAnsi="Arial" w:cs="Arial"/>
          </w:rPr>
          <w:t>https://www.agile-academy.com/en/agile-leader/catalyst-leadership/</w:t>
        </w:r>
      </w:hyperlink>
      <w:r w:rsidRPr="008D008C">
        <w:rPr>
          <w:rFonts w:ascii="Arial" w:hAnsi="Arial" w:cs="Arial"/>
          <w:color w:val="000000"/>
        </w:rPr>
        <w:t xml:space="preserve"> (Accessed: 19</w:t>
      </w:r>
      <w:r w:rsidRPr="008D008C">
        <w:rPr>
          <w:rFonts w:ascii="Arial" w:hAnsi="Arial" w:cs="Arial"/>
          <w:color w:val="000000"/>
          <w:vertAlign w:val="superscript"/>
        </w:rPr>
        <w:t>th</w:t>
      </w:r>
      <w:r w:rsidRPr="008D008C">
        <w:rPr>
          <w:rFonts w:ascii="Arial" w:hAnsi="Arial" w:cs="Arial"/>
          <w:color w:val="000000"/>
        </w:rPr>
        <w:t xml:space="preserve"> March 2022)</w:t>
      </w:r>
      <w:r w:rsidR="00437559" w:rsidRPr="008D008C">
        <w:rPr>
          <w:rFonts w:ascii="Arial" w:hAnsi="Arial" w:cs="Arial"/>
          <w:color w:val="000000"/>
        </w:rPr>
        <w:t>.</w:t>
      </w:r>
    </w:p>
    <w:p w14:paraId="5BE11492" w14:textId="77777777" w:rsidR="00437559" w:rsidRPr="008D008C" w:rsidRDefault="00437559" w:rsidP="008D008C">
      <w:pPr>
        <w:spacing w:line="360" w:lineRule="auto"/>
        <w:jc w:val="both"/>
        <w:rPr>
          <w:rFonts w:ascii="Arial" w:hAnsi="Arial" w:cs="Arial"/>
          <w:color w:val="000000"/>
        </w:rPr>
      </w:pPr>
    </w:p>
    <w:p w14:paraId="0C2FCA75" w14:textId="7ECA477D" w:rsidR="00BD620B" w:rsidRPr="008D008C" w:rsidRDefault="00BD620B" w:rsidP="008D008C">
      <w:pPr>
        <w:spacing w:line="360" w:lineRule="auto"/>
        <w:jc w:val="both"/>
        <w:rPr>
          <w:rFonts w:ascii="Arial" w:hAnsi="Arial" w:cs="Arial"/>
          <w:color w:val="000000"/>
        </w:rPr>
      </w:pPr>
    </w:p>
    <w:p w14:paraId="6A9E47A9" w14:textId="2DE5AB23" w:rsidR="00532D6F" w:rsidRPr="008D008C" w:rsidRDefault="00532D6F" w:rsidP="008D008C">
      <w:pPr>
        <w:pStyle w:val="Heading1"/>
        <w:spacing w:before="0" w:beforeAutospacing="0" w:after="0" w:afterAutospacing="0" w:line="360" w:lineRule="auto"/>
        <w:jc w:val="both"/>
        <w:rPr>
          <w:rFonts w:ascii="Arial" w:hAnsi="Arial" w:cs="Arial"/>
          <w:b w:val="0"/>
          <w:bCs w:val="0"/>
          <w:color w:val="000000"/>
          <w:sz w:val="24"/>
          <w:szCs w:val="24"/>
        </w:rPr>
      </w:pPr>
      <w:proofErr w:type="spellStart"/>
      <w:r w:rsidRPr="008D008C">
        <w:rPr>
          <w:rFonts w:ascii="Arial" w:hAnsi="Arial" w:cs="Arial"/>
          <w:b w:val="0"/>
          <w:bCs w:val="0"/>
          <w:color w:val="000000"/>
          <w:sz w:val="24"/>
          <w:szCs w:val="24"/>
        </w:rPr>
        <w:t>Salimi</w:t>
      </w:r>
      <w:proofErr w:type="spellEnd"/>
      <w:r w:rsidRPr="008D008C">
        <w:rPr>
          <w:rFonts w:ascii="Arial" w:hAnsi="Arial" w:cs="Arial"/>
          <w:b w:val="0"/>
          <w:bCs w:val="0"/>
          <w:color w:val="000000"/>
          <w:sz w:val="24"/>
          <w:szCs w:val="24"/>
        </w:rPr>
        <w:t xml:space="preserve">, S. (no date b) </w:t>
      </w:r>
      <w:r w:rsidRPr="008D008C">
        <w:rPr>
          <w:rFonts w:ascii="Arial" w:hAnsi="Arial" w:cs="Arial"/>
          <w:b w:val="0"/>
          <w:bCs w:val="0"/>
          <w:i/>
          <w:iCs/>
          <w:color w:val="000000"/>
          <w:sz w:val="24"/>
          <w:szCs w:val="24"/>
        </w:rPr>
        <w:t xml:space="preserve">What is an Achiever </w:t>
      </w:r>
      <w:proofErr w:type="gramStart"/>
      <w:r w:rsidRPr="008D008C">
        <w:rPr>
          <w:rFonts w:ascii="Arial" w:hAnsi="Arial" w:cs="Arial"/>
          <w:b w:val="0"/>
          <w:bCs w:val="0"/>
          <w:i/>
          <w:iCs/>
          <w:color w:val="000000"/>
          <w:sz w:val="24"/>
          <w:szCs w:val="24"/>
        </w:rPr>
        <w:t>Leader?</w:t>
      </w:r>
      <w:r w:rsidRPr="008D008C">
        <w:rPr>
          <w:rFonts w:ascii="Arial" w:hAnsi="Arial" w:cs="Arial"/>
          <w:b w:val="0"/>
          <w:bCs w:val="0"/>
          <w:color w:val="000000"/>
          <w:sz w:val="24"/>
          <w:szCs w:val="24"/>
        </w:rPr>
        <w:t>.</w:t>
      </w:r>
      <w:proofErr w:type="gramEnd"/>
      <w:r w:rsidRPr="008D008C">
        <w:rPr>
          <w:rFonts w:ascii="Arial" w:hAnsi="Arial" w:cs="Arial"/>
          <w:b w:val="0"/>
          <w:bCs w:val="0"/>
          <w:color w:val="000000"/>
          <w:sz w:val="24"/>
          <w:szCs w:val="24"/>
        </w:rPr>
        <w:t xml:space="preserve"> Available at: </w:t>
      </w:r>
      <w:hyperlink r:id="rId74" w:history="1">
        <w:r w:rsidRPr="008D008C">
          <w:rPr>
            <w:rStyle w:val="Hyperlink"/>
            <w:rFonts w:ascii="Arial" w:hAnsi="Arial" w:cs="Arial"/>
            <w:b w:val="0"/>
            <w:bCs w:val="0"/>
            <w:sz w:val="24"/>
            <w:szCs w:val="24"/>
          </w:rPr>
          <w:t>https://www.agile-academy.com/en/agile-leader/achiever-leader/</w:t>
        </w:r>
      </w:hyperlink>
      <w:r w:rsidRPr="008D008C">
        <w:rPr>
          <w:rFonts w:ascii="Arial" w:hAnsi="Arial" w:cs="Arial"/>
          <w:b w:val="0"/>
          <w:bCs w:val="0"/>
          <w:color w:val="000000"/>
          <w:sz w:val="24"/>
          <w:szCs w:val="24"/>
        </w:rPr>
        <w:t xml:space="preserve"> (Accessed: 19</w:t>
      </w:r>
      <w:r w:rsidRPr="008D008C">
        <w:rPr>
          <w:rFonts w:ascii="Arial" w:hAnsi="Arial" w:cs="Arial"/>
          <w:b w:val="0"/>
          <w:bCs w:val="0"/>
          <w:color w:val="000000"/>
          <w:sz w:val="24"/>
          <w:szCs w:val="24"/>
          <w:vertAlign w:val="superscript"/>
        </w:rPr>
        <w:t>th</w:t>
      </w:r>
      <w:r w:rsidRPr="008D008C">
        <w:rPr>
          <w:rFonts w:ascii="Arial" w:hAnsi="Arial" w:cs="Arial"/>
          <w:b w:val="0"/>
          <w:bCs w:val="0"/>
          <w:color w:val="000000"/>
          <w:sz w:val="24"/>
          <w:szCs w:val="24"/>
        </w:rPr>
        <w:t xml:space="preserve"> March 2022). </w:t>
      </w:r>
    </w:p>
    <w:p w14:paraId="31258411" w14:textId="07484B2F" w:rsidR="00532D6F" w:rsidRPr="008D008C" w:rsidRDefault="00532D6F" w:rsidP="008D008C">
      <w:pPr>
        <w:spacing w:line="360" w:lineRule="auto"/>
        <w:jc w:val="both"/>
        <w:rPr>
          <w:rFonts w:ascii="Arial" w:hAnsi="Arial" w:cs="Arial"/>
          <w:color w:val="000000"/>
        </w:rPr>
      </w:pPr>
    </w:p>
    <w:p w14:paraId="7B78F6BA" w14:textId="77777777" w:rsidR="00532D6F" w:rsidRPr="008D008C" w:rsidRDefault="00532D6F" w:rsidP="008D008C">
      <w:pPr>
        <w:spacing w:line="360" w:lineRule="auto"/>
        <w:jc w:val="both"/>
        <w:rPr>
          <w:rFonts w:ascii="Arial" w:hAnsi="Arial" w:cs="Arial"/>
          <w:color w:val="000000"/>
        </w:rPr>
      </w:pPr>
    </w:p>
    <w:p w14:paraId="60FF9144" w14:textId="0A6FC736" w:rsidR="009463E6" w:rsidRPr="008D008C" w:rsidRDefault="00545E47" w:rsidP="008D008C">
      <w:pPr>
        <w:pStyle w:val="Heading1"/>
        <w:spacing w:before="0" w:beforeAutospacing="0" w:after="0" w:afterAutospacing="0" w:line="360" w:lineRule="auto"/>
        <w:jc w:val="both"/>
        <w:rPr>
          <w:rFonts w:ascii="Arial" w:hAnsi="Arial" w:cs="Arial"/>
          <w:b w:val="0"/>
          <w:bCs w:val="0"/>
          <w:color w:val="000000"/>
          <w:sz w:val="24"/>
          <w:szCs w:val="24"/>
        </w:rPr>
      </w:pPr>
      <w:r w:rsidRPr="008D008C">
        <w:rPr>
          <w:rFonts w:ascii="Arial" w:hAnsi="Arial" w:cs="Arial"/>
          <w:b w:val="0"/>
          <w:bCs w:val="0"/>
          <w:color w:val="000000"/>
          <w:sz w:val="24"/>
          <w:szCs w:val="24"/>
        </w:rPr>
        <w:t xml:space="preserve">Salimi, S. (no date </w:t>
      </w:r>
      <w:r w:rsidR="00532D6F" w:rsidRPr="008D008C">
        <w:rPr>
          <w:rFonts w:ascii="Arial" w:hAnsi="Arial" w:cs="Arial"/>
          <w:b w:val="0"/>
          <w:bCs w:val="0"/>
          <w:color w:val="000000"/>
          <w:sz w:val="24"/>
          <w:szCs w:val="24"/>
        </w:rPr>
        <w:t>c</w:t>
      </w:r>
      <w:r w:rsidRPr="008D008C">
        <w:rPr>
          <w:rFonts w:ascii="Arial" w:hAnsi="Arial" w:cs="Arial"/>
          <w:b w:val="0"/>
          <w:bCs w:val="0"/>
          <w:color w:val="000000"/>
          <w:sz w:val="24"/>
          <w:szCs w:val="24"/>
        </w:rPr>
        <w:t xml:space="preserve">) </w:t>
      </w:r>
      <w:r w:rsidRPr="008D008C">
        <w:rPr>
          <w:rFonts w:ascii="Arial" w:hAnsi="Arial" w:cs="Arial"/>
          <w:b w:val="0"/>
          <w:bCs w:val="0"/>
          <w:i/>
          <w:iCs/>
          <w:color w:val="000000"/>
          <w:sz w:val="24"/>
          <w:szCs w:val="24"/>
        </w:rPr>
        <w:t xml:space="preserve">What is an Expert </w:t>
      </w:r>
      <w:proofErr w:type="gramStart"/>
      <w:r w:rsidRPr="008D008C">
        <w:rPr>
          <w:rFonts w:ascii="Arial" w:hAnsi="Arial" w:cs="Arial"/>
          <w:b w:val="0"/>
          <w:bCs w:val="0"/>
          <w:i/>
          <w:iCs/>
          <w:color w:val="000000"/>
          <w:sz w:val="24"/>
          <w:szCs w:val="24"/>
        </w:rPr>
        <w:t>Leader?</w:t>
      </w:r>
      <w:r w:rsidRPr="008D008C">
        <w:rPr>
          <w:rFonts w:ascii="Arial" w:hAnsi="Arial" w:cs="Arial"/>
          <w:b w:val="0"/>
          <w:bCs w:val="0"/>
          <w:color w:val="000000"/>
          <w:sz w:val="24"/>
          <w:szCs w:val="24"/>
        </w:rPr>
        <w:t>.</w:t>
      </w:r>
      <w:proofErr w:type="gramEnd"/>
      <w:r w:rsidRPr="008D008C">
        <w:rPr>
          <w:rFonts w:ascii="Arial" w:hAnsi="Arial" w:cs="Arial"/>
          <w:b w:val="0"/>
          <w:bCs w:val="0"/>
          <w:color w:val="000000"/>
          <w:sz w:val="24"/>
          <w:szCs w:val="24"/>
        </w:rPr>
        <w:t xml:space="preserve"> Available at: </w:t>
      </w:r>
      <w:hyperlink r:id="rId75" w:history="1">
        <w:r w:rsidRPr="008D008C">
          <w:rPr>
            <w:rStyle w:val="Hyperlink"/>
            <w:rFonts w:ascii="Arial" w:hAnsi="Arial" w:cs="Arial"/>
            <w:b w:val="0"/>
            <w:bCs w:val="0"/>
            <w:sz w:val="24"/>
            <w:szCs w:val="24"/>
          </w:rPr>
          <w:t>https://www.agile-academy.com/en/agile-leader/expert-leader/</w:t>
        </w:r>
      </w:hyperlink>
      <w:r w:rsidRPr="008D008C">
        <w:rPr>
          <w:rFonts w:ascii="Arial" w:hAnsi="Arial" w:cs="Arial"/>
          <w:b w:val="0"/>
          <w:bCs w:val="0"/>
          <w:color w:val="000000"/>
          <w:sz w:val="24"/>
          <w:szCs w:val="24"/>
        </w:rPr>
        <w:t xml:space="preserve"> (Accessed: 19</w:t>
      </w:r>
      <w:r w:rsidRPr="008D008C">
        <w:rPr>
          <w:rFonts w:ascii="Arial" w:hAnsi="Arial" w:cs="Arial"/>
          <w:b w:val="0"/>
          <w:bCs w:val="0"/>
          <w:color w:val="000000"/>
          <w:sz w:val="24"/>
          <w:szCs w:val="24"/>
          <w:vertAlign w:val="superscript"/>
        </w:rPr>
        <w:t>th</w:t>
      </w:r>
      <w:r w:rsidRPr="008D008C">
        <w:rPr>
          <w:rFonts w:ascii="Arial" w:hAnsi="Arial" w:cs="Arial"/>
          <w:b w:val="0"/>
          <w:bCs w:val="0"/>
          <w:color w:val="000000"/>
          <w:sz w:val="24"/>
          <w:szCs w:val="24"/>
        </w:rPr>
        <w:t xml:space="preserve"> March 2022). </w:t>
      </w:r>
    </w:p>
    <w:p w14:paraId="5C5EE9EC" w14:textId="71DED8D2" w:rsidR="003121F9" w:rsidRPr="008D008C" w:rsidRDefault="003121F9" w:rsidP="008D008C">
      <w:pPr>
        <w:pStyle w:val="Heading1"/>
        <w:spacing w:before="0" w:beforeAutospacing="0" w:after="0" w:afterAutospacing="0" w:line="360" w:lineRule="auto"/>
        <w:jc w:val="both"/>
        <w:rPr>
          <w:rFonts w:ascii="Arial" w:hAnsi="Arial" w:cs="Arial"/>
          <w:b w:val="0"/>
          <w:bCs w:val="0"/>
          <w:color w:val="000000"/>
          <w:sz w:val="24"/>
          <w:szCs w:val="24"/>
        </w:rPr>
      </w:pPr>
    </w:p>
    <w:p w14:paraId="0D30EF85" w14:textId="29618547" w:rsidR="00C75F4E" w:rsidRPr="008D008C" w:rsidRDefault="00C75F4E" w:rsidP="008D008C">
      <w:pPr>
        <w:pStyle w:val="Heading1"/>
        <w:spacing w:before="0" w:beforeAutospacing="0" w:after="0" w:afterAutospacing="0" w:line="360" w:lineRule="auto"/>
        <w:jc w:val="both"/>
        <w:rPr>
          <w:rFonts w:ascii="Arial" w:hAnsi="Arial" w:cs="Arial"/>
          <w:b w:val="0"/>
          <w:bCs w:val="0"/>
          <w:color w:val="000000"/>
          <w:sz w:val="24"/>
          <w:szCs w:val="24"/>
        </w:rPr>
      </w:pPr>
    </w:p>
    <w:p w14:paraId="1D42C4F8" w14:textId="6F1325F5" w:rsidR="00C75F4E" w:rsidRPr="008D008C" w:rsidRDefault="00C75F4E" w:rsidP="008D008C">
      <w:pPr>
        <w:pStyle w:val="Heading1"/>
        <w:spacing w:before="0" w:beforeAutospacing="0" w:after="0" w:afterAutospacing="0" w:line="360" w:lineRule="auto"/>
        <w:jc w:val="both"/>
        <w:rPr>
          <w:rFonts w:ascii="Arial" w:hAnsi="Arial" w:cs="Arial"/>
          <w:b w:val="0"/>
          <w:bCs w:val="0"/>
          <w:color w:val="000000"/>
          <w:sz w:val="24"/>
          <w:szCs w:val="24"/>
        </w:rPr>
      </w:pPr>
      <w:r w:rsidRPr="008D008C">
        <w:rPr>
          <w:rFonts w:ascii="Arial" w:hAnsi="Arial" w:cs="Arial"/>
          <w:b w:val="0"/>
          <w:bCs w:val="0"/>
          <w:color w:val="000000"/>
          <w:sz w:val="24"/>
          <w:szCs w:val="24"/>
        </w:rPr>
        <w:t xml:space="preserve">Shaw, N. (2022) ‘What is the law on smacking a child in England as Wales follows Scotland in ban’, </w:t>
      </w:r>
      <w:r w:rsidRPr="008D008C">
        <w:rPr>
          <w:rFonts w:ascii="Arial" w:hAnsi="Arial" w:cs="Arial"/>
          <w:b w:val="0"/>
          <w:bCs w:val="0"/>
          <w:i/>
          <w:iCs/>
          <w:color w:val="000000"/>
          <w:sz w:val="24"/>
          <w:szCs w:val="24"/>
        </w:rPr>
        <w:t>Wales Online</w:t>
      </w:r>
      <w:r w:rsidRPr="008D008C">
        <w:rPr>
          <w:rFonts w:ascii="Arial" w:hAnsi="Arial" w:cs="Arial"/>
          <w:b w:val="0"/>
          <w:bCs w:val="0"/>
          <w:color w:val="000000"/>
          <w:sz w:val="24"/>
          <w:szCs w:val="24"/>
        </w:rPr>
        <w:t>, 21</w:t>
      </w:r>
      <w:r w:rsidRPr="008D008C">
        <w:rPr>
          <w:rFonts w:ascii="Arial" w:hAnsi="Arial" w:cs="Arial"/>
          <w:b w:val="0"/>
          <w:bCs w:val="0"/>
          <w:color w:val="000000"/>
          <w:sz w:val="24"/>
          <w:szCs w:val="24"/>
          <w:vertAlign w:val="superscript"/>
        </w:rPr>
        <w:t>st</w:t>
      </w:r>
      <w:r w:rsidRPr="008D008C">
        <w:rPr>
          <w:rFonts w:ascii="Arial" w:hAnsi="Arial" w:cs="Arial"/>
          <w:b w:val="0"/>
          <w:bCs w:val="0"/>
          <w:color w:val="000000"/>
          <w:sz w:val="24"/>
          <w:szCs w:val="24"/>
        </w:rPr>
        <w:t xml:space="preserve"> March. Available at: </w:t>
      </w:r>
      <w:hyperlink r:id="rId76" w:history="1">
        <w:r w:rsidR="00BA0AA0" w:rsidRPr="008D008C">
          <w:rPr>
            <w:rStyle w:val="Hyperlink"/>
            <w:rFonts w:ascii="Arial" w:hAnsi="Arial" w:cs="Arial"/>
            <w:b w:val="0"/>
            <w:bCs w:val="0"/>
            <w:sz w:val="24"/>
            <w:szCs w:val="24"/>
          </w:rPr>
          <w:t>https://www.walesonline.co.uk/news/uk-news/what-law-smacking-child-england-23450343</w:t>
        </w:r>
      </w:hyperlink>
      <w:r w:rsidR="00BA0AA0" w:rsidRPr="008D008C">
        <w:rPr>
          <w:rFonts w:ascii="Arial" w:hAnsi="Arial" w:cs="Arial"/>
          <w:b w:val="0"/>
          <w:bCs w:val="0"/>
          <w:color w:val="000000"/>
          <w:sz w:val="24"/>
          <w:szCs w:val="24"/>
        </w:rPr>
        <w:t xml:space="preserve"> (Accessed: 23</w:t>
      </w:r>
      <w:r w:rsidR="00273CC0" w:rsidRPr="008D008C">
        <w:rPr>
          <w:rFonts w:ascii="Arial" w:hAnsi="Arial" w:cs="Arial"/>
          <w:b w:val="0"/>
          <w:bCs w:val="0"/>
          <w:color w:val="000000"/>
          <w:sz w:val="24"/>
          <w:szCs w:val="24"/>
          <w:vertAlign w:val="superscript"/>
        </w:rPr>
        <w:t>rd</w:t>
      </w:r>
      <w:r w:rsidR="00273CC0" w:rsidRPr="008D008C">
        <w:rPr>
          <w:rFonts w:ascii="Arial" w:hAnsi="Arial" w:cs="Arial"/>
          <w:b w:val="0"/>
          <w:bCs w:val="0"/>
          <w:color w:val="000000"/>
          <w:sz w:val="24"/>
          <w:szCs w:val="24"/>
        </w:rPr>
        <w:t xml:space="preserve"> </w:t>
      </w:r>
      <w:r w:rsidR="00BA0AA0" w:rsidRPr="008D008C">
        <w:rPr>
          <w:rFonts w:ascii="Arial" w:hAnsi="Arial" w:cs="Arial"/>
          <w:b w:val="0"/>
          <w:bCs w:val="0"/>
          <w:color w:val="000000"/>
          <w:sz w:val="24"/>
          <w:szCs w:val="24"/>
        </w:rPr>
        <w:t xml:space="preserve">March 2022). </w:t>
      </w:r>
    </w:p>
    <w:p w14:paraId="51D66AE8" w14:textId="77777777" w:rsidR="00BA0AA0" w:rsidRPr="008D008C" w:rsidRDefault="00BA0AA0" w:rsidP="008D008C">
      <w:pPr>
        <w:pStyle w:val="Heading1"/>
        <w:spacing w:before="0" w:beforeAutospacing="0" w:after="0" w:afterAutospacing="0" w:line="360" w:lineRule="auto"/>
        <w:jc w:val="both"/>
        <w:rPr>
          <w:rFonts w:ascii="Arial" w:hAnsi="Arial" w:cs="Arial"/>
          <w:b w:val="0"/>
          <w:bCs w:val="0"/>
          <w:color w:val="000000"/>
          <w:sz w:val="24"/>
          <w:szCs w:val="24"/>
        </w:rPr>
      </w:pPr>
    </w:p>
    <w:p w14:paraId="0CEF1A79" w14:textId="7A1C0980" w:rsidR="003121F9" w:rsidRPr="008D008C" w:rsidRDefault="003121F9" w:rsidP="008D008C">
      <w:pPr>
        <w:pStyle w:val="Heading1"/>
        <w:spacing w:before="0" w:beforeAutospacing="0" w:after="0" w:afterAutospacing="0" w:line="360" w:lineRule="auto"/>
        <w:jc w:val="both"/>
        <w:rPr>
          <w:rFonts w:ascii="Arial" w:hAnsi="Arial" w:cs="Arial"/>
          <w:b w:val="0"/>
          <w:bCs w:val="0"/>
          <w:color w:val="000000"/>
          <w:sz w:val="24"/>
          <w:szCs w:val="24"/>
        </w:rPr>
      </w:pPr>
    </w:p>
    <w:p w14:paraId="213E0E76" w14:textId="46D20B21" w:rsidR="00137A9D" w:rsidRPr="008D008C" w:rsidRDefault="00336719" w:rsidP="008D008C">
      <w:pPr>
        <w:pStyle w:val="Heading2"/>
        <w:spacing w:before="0" w:line="360" w:lineRule="auto"/>
        <w:jc w:val="both"/>
        <w:rPr>
          <w:rFonts w:ascii="Arial" w:hAnsi="Arial" w:cs="Arial"/>
          <w:color w:val="000000" w:themeColor="text1"/>
          <w:sz w:val="24"/>
          <w:szCs w:val="24"/>
        </w:rPr>
      </w:pPr>
      <w:r w:rsidRPr="008D008C">
        <w:rPr>
          <w:rFonts w:ascii="Arial" w:hAnsi="Arial" w:cs="Arial"/>
          <w:color w:val="000000" w:themeColor="text1"/>
          <w:sz w:val="24"/>
          <w:szCs w:val="24"/>
        </w:rPr>
        <w:t>Smith, J. (2020) ‘It’s our job to take the limits away’: A Case study approach to exploring culture of teacher expectations in an English secondary school</w:t>
      </w:r>
      <w:r w:rsidR="008A3834" w:rsidRPr="008D008C">
        <w:rPr>
          <w:rFonts w:ascii="Arial" w:hAnsi="Arial" w:cs="Arial"/>
          <w:color w:val="000000" w:themeColor="text1"/>
          <w:sz w:val="24"/>
          <w:szCs w:val="24"/>
        </w:rPr>
        <w:t xml:space="preserve">’, </w:t>
      </w:r>
      <w:r w:rsidR="008A3834" w:rsidRPr="008D008C">
        <w:rPr>
          <w:rFonts w:ascii="Arial" w:hAnsi="Arial" w:cs="Arial"/>
          <w:i/>
          <w:iCs/>
          <w:color w:val="000000" w:themeColor="text1"/>
          <w:sz w:val="24"/>
          <w:szCs w:val="24"/>
        </w:rPr>
        <w:t>Education Blog</w:t>
      </w:r>
      <w:r w:rsidR="008A3834" w:rsidRPr="008D008C">
        <w:rPr>
          <w:rFonts w:ascii="Arial" w:hAnsi="Arial" w:cs="Arial"/>
          <w:color w:val="000000" w:themeColor="text1"/>
          <w:sz w:val="24"/>
          <w:szCs w:val="24"/>
        </w:rPr>
        <w:t xml:space="preserve"> [blog]. 1 July. Available at: </w:t>
      </w:r>
      <w:hyperlink r:id="rId77" w:history="1">
        <w:r w:rsidR="008A3834" w:rsidRPr="008D008C">
          <w:rPr>
            <w:rStyle w:val="Hyperlink"/>
            <w:rFonts w:ascii="Arial" w:hAnsi="Arial" w:cs="Arial"/>
            <w:sz w:val="24"/>
            <w:szCs w:val="24"/>
          </w:rPr>
          <w:t>https://blogs.uwe.ac.uk/education/its-our-job-to-take-the-limits-away-a-case-study-approach-to-exploring-culture-of-teacher-expectations-in-an-english-secondary-school/</w:t>
        </w:r>
      </w:hyperlink>
      <w:r w:rsidR="008A3834" w:rsidRPr="008D008C">
        <w:rPr>
          <w:rFonts w:ascii="Arial" w:hAnsi="Arial" w:cs="Arial"/>
          <w:color w:val="000000" w:themeColor="text1"/>
          <w:sz w:val="24"/>
          <w:szCs w:val="24"/>
        </w:rPr>
        <w:t xml:space="preserve"> (Accessed: 20</w:t>
      </w:r>
      <w:r w:rsidR="008A3834" w:rsidRPr="008D008C">
        <w:rPr>
          <w:rFonts w:ascii="Arial" w:hAnsi="Arial" w:cs="Arial"/>
          <w:color w:val="000000" w:themeColor="text1"/>
          <w:sz w:val="24"/>
          <w:szCs w:val="24"/>
          <w:vertAlign w:val="superscript"/>
        </w:rPr>
        <w:t>th</w:t>
      </w:r>
      <w:r w:rsidR="008A3834" w:rsidRPr="008D008C">
        <w:rPr>
          <w:rFonts w:ascii="Arial" w:hAnsi="Arial" w:cs="Arial"/>
          <w:color w:val="000000" w:themeColor="text1"/>
          <w:sz w:val="24"/>
          <w:szCs w:val="24"/>
        </w:rPr>
        <w:t xml:space="preserve"> March 2022). </w:t>
      </w:r>
    </w:p>
    <w:p w14:paraId="3FDB8E09" w14:textId="41AE7DD2" w:rsidR="00137A9D" w:rsidRPr="008D008C" w:rsidRDefault="00137A9D" w:rsidP="008D008C">
      <w:pPr>
        <w:pStyle w:val="Heading1"/>
        <w:spacing w:before="0" w:beforeAutospacing="0" w:after="0" w:afterAutospacing="0" w:line="360" w:lineRule="auto"/>
        <w:jc w:val="both"/>
        <w:rPr>
          <w:rFonts w:ascii="Arial" w:hAnsi="Arial" w:cs="Arial"/>
          <w:b w:val="0"/>
          <w:bCs w:val="0"/>
          <w:color w:val="000000"/>
          <w:sz w:val="24"/>
          <w:szCs w:val="24"/>
        </w:rPr>
      </w:pPr>
    </w:p>
    <w:p w14:paraId="5E1DB5BB" w14:textId="77777777" w:rsidR="00273CC0" w:rsidRPr="008D008C" w:rsidRDefault="00273CC0" w:rsidP="008D008C">
      <w:pPr>
        <w:pStyle w:val="Heading1"/>
        <w:spacing w:before="0" w:beforeAutospacing="0" w:after="0" w:afterAutospacing="0" w:line="360" w:lineRule="auto"/>
        <w:jc w:val="both"/>
        <w:rPr>
          <w:rFonts w:ascii="Arial" w:hAnsi="Arial" w:cs="Arial"/>
          <w:b w:val="0"/>
          <w:bCs w:val="0"/>
          <w:color w:val="000000"/>
          <w:sz w:val="24"/>
          <w:szCs w:val="24"/>
        </w:rPr>
      </w:pPr>
    </w:p>
    <w:p w14:paraId="3782AEAA" w14:textId="69E42E79" w:rsidR="00137A9D" w:rsidRPr="008D008C" w:rsidRDefault="00137A9D" w:rsidP="008D008C">
      <w:pPr>
        <w:pStyle w:val="Heading1"/>
        <w:spacing w:before="0" w:beforeAutospacing="0" w:after="0" w:afterAutospacing="0" w:line="360" w:lineRule="auto"/>
        <w:jc w:val="both"/>
        <w:rPr>
          <w:rFonts w:ascii="Arial" w:hAnsi="Arial" w:cs="Arial"/>
          <w:b w:val="0"/>
          <w:bCs w:val="0"/>
          <w:color w:val="000000"/>
          <w:sz w:val="24"/>
          <w:szCs w:val="24"/>
        </w:rPr>
      </w:pPr>
      <w:r w:rsidRPr="008D008C">
        <w:rPr>
          <w:rFonts w:ascii="Arial" w:hAnsi="Arial" w:cs="Arial"/>
          <w:b w:val="0"/>
          <w:bCs w:val="0"/>
          <w:color w:val="000000"/>
          <w:sz w:val="24"/>
          <w:szCs w:val="24"/>
        </w:rPr>
        <w:t xml:space="preserve">Suson, E.E. (2016) </w:t>
      </w:r>
      <w:r w:rsidRPr="008D008C">
        <w:rPr>
          <w:rFonts w:ascii="Arial" w:hAnsi="Arial" w:cs="Arial"/>
          <w:b w:val="0"/>
          <w:bCs w:val="0"/>
          <w:i/>
          <w:iCs/>
          <w:color w:val="000000"/>
          <w:sz w:val="24"/>
          <w:szCs w:val="24"/>
        </w:rPr>
        <w:t>The History of Children’s Rights</w:t>
      </w:r>
      <w:r w:rsidRPr="008D008C">
        <w:rPr>
          <w:rFonts w:ascii="Arial" w:hAnsi="Arial" w:cs="Arial"/>
          <w:b w:val="0"/>
          <w:bCs w:val="0"/>
          <w:color w:val="000000"/>
          <w:sz w:val="24"/>
          <w:szCs w:val="24"/>
        </w:rPr>
        <w:t xml:space="preserve">. Available at: </w:t>
      </w:r>
      <w:hyperlink r:id="rId78" w:history="1">
        <w:r w:rsidRPr="008D008C">
          <w:rPr>
            <w:rStyle w:val="Hyperlink"/>
            <w:rFonts w:ascii="Arial" w:hAnsi="Arial" w:cs="Arial"/>
            <w:b w:val="0"/>
            <w:bCs w:val="0"/>
            <w:sz w:val="24"/>
            <w:szCs w:val="24"/>
          </w:rPr>
          <w:t>https://hankeringforhistory.com/the-history-of-childrens-rights/</w:t>
        </w:r>
      </w:hyperlink>
      <w:r w:rsidRPr="008D008C">
        <w:rPr>
          <w:rFonts w:ascii="Arial" w:hAnsi="Arial" w:cs="Arial"/>
          <w:b w:val="0"/>
          <w:bCs w:val="0"/>
          <w:color w:val="000000"/>
          <w:sz w:val="24"/>
          <w:szCs w:val="24"/>
        </w:rPr>
        <w:t xml:space="preserve"> (Accessed: 21</w:t>
      </w:r>
      <w:r w:rsidRPr="008D008C">
        <w:rPr>
          <w:rFonts w:ascii="Arial" w:hAnsi="Arial" w:cs="Arial"/>
          <w:b w:val="0"/>
          <w:bCs w:val="0"/>
          <w:color w:val="000000"/>
          <w:sz w:val="24"/>
          <w:szCs w:val="24"/>
          <w:vertAlign w:val="superscript"/>
        </w:rPr>
        <w:t>st</w:t>
      </w:r>
      <w:r w:rsidRPr="008D008C">
        <w:rPr>
          <w:rFonts w:ascii="Arial" w:hAnsi="Arial" w:cs="Arial"/>
          <w:b w:val="0"/>
          <w:bCs w:val="0"/>
          <w:color w:val="000000"/>
          <w:sz w:val="24"/>
          <w:szCs w:val="24"/>
        </w:rPr>
        <w:t xml:space="preserve"> March 2022). </w:t>
      </w:r>
    </w:p>
    <w:p w14:paraId="6952DA0F" w14:textId="77777777" w:rsidR="00041410" w:rsidRPr="008D008C" w:rsidRDefault="00041410" w:rsidP="008D008C">
      <w:pPr>
        <w:pStyle w:val="Heading1"/>
        <w:spacing w:before="0" w:beforeAutospacing="0" w:after="0" w:afterAutospacing="0" w:line="360" w:lineRule="auto"/>
        <w:jc w:val="both"/>
        <w:rPr>
          <w:rFonts w:ascii="Arial" w:hAnsi="Arial" w:cs="Arial"/>
          <w:b w:val="0"/>
          <w:bCs w:val="0"/>
          <w:color w:val="000000"/>
          <w:sz w:val="24"/>
          <w:szCs w:val="24"/>
        </w:rPr>
      </w:pPr>
    </w:p>
    <w:p w14:paraId="096CF007" w14:textId="77777777" w:rsidR="00137A9D" w:rsidRPr="008D008C" w:rsidRDefault="00137A9D" w:rsidP="008D008C">
      <w:pPr>
        <w:pStyle w:val="Heading1"/>
        <w:spacing w:before="0" w:beforeAutospacing="0" w:after="0" w:afterAutospacing="0" w:line="360" w:lineRule="auto"/>
        <w:jc w:val="both"/>
        <w:rPr>
          <w:rFonts w:ascii="Arial" w:hAnsi="Arial" w:cs="Arial"/>
          <w:b w:val="0"/>
          <w:bCs w:val="0"/>
          <w:color w:val="000000"/>
          <w:sz w:val="24"/>
          <w:szCs w:val="24"/>
        </w:rPr>
      </w:pPr>
    </w:p>
    <w:p w14:paraId="02843C97" w14:textId="59A14B39" w:rsidR="005611E9" w:rsidRPr="008D008C" w:rsidRDefault="00547EFB" w:rsidP="008D008C">
      <w:pPr>
        <w:pStyle w:val="Heading1"/>
        <w:spacing w:before="0" w:beforeAutospacing="0" w:after="0" w:afterAutospacing="0" w:line="360" w:lineRule="auto"/>
        <w:jc w:val="both"/>
        <w:rPr>
          <w:rFonts w:ascii="Arial" w:hAnsi="Arial" w:cs="Arial"/>
          <w:b w:val="0"/>
          <w:bCs w:val="0"/>
          <w:color w:val="000000"/>
          <w:sz w:val="24"/>
          <w:szCs w:val="24"/>
        </w:rPr>
      </w:pPr>
      <w:r w:rsidRPr="008D008C">
        <w:rPr>
          <w:rFonts w:ascii="Arial" w:hAnsi="Arial" w:cs="Arial"/>
          <w:b w:val="0"/>
          <w:bCs w:val="0"/>
          <w:color w:val="000000"/>
          <w:sz w:val="24"/>
          <w:szCs w:val="24"/>
        </w:rPr>
        <w:t>Sustain (</w:t>
      </w:r>
      <w:r w:rsidR="004618EE" w:rsidRPr="008D008C">
        <w:rPr>
          <w:rFonts w:ascii="Arial" w:hAnsi="Arial" w:cs="Arial"/>
          <w:b w:val="0"/>
          <w:bCs w:val="0"/>
          <w:color w:val="000000"/>
          <w:sz w:val="24"/>
          <w:szCs w:val="24"/>
        </w:rPr>
        <w:t>no date</w:t>
      </w:r>
      <w:r w:rsidRPr="008D008C">
        <w:rPr>
          <w:rFonts w:ascii="Arial" w:hAnsi="Arial" w:cs="Arial"/>
          <w:b w:val="0"/>
          <w:bCs w:val="0"/>
          <w:color w:val="000000"/>
          <w:sz w:val="24"/>
          <w:szCs w:val="24"/>
        </w:rPr>
        <w:t xml:space="preserve">) </w:t>
      </w:r>
      <w:r w:rsidR="00F74313" w:rsidRPr="008D008C">
        <w:rPr>
          <w:rFonts w:ascii="Arial" w:hAnsi="Arial" w:cs="Arial"/>
          <w:b w:val="0"/>
          <w:bCs w:val="0"/>
          <w:i/>
          <w:iCs/>
          <w:color w:val="000000"/>
          <w:sz w:val="24"/>
          <w:szCs w:val="24"/>
        </w:rPr>
        <w:t>Children’s Food Campaign</w:t>
      </w:r>
      <w:r w:rsidR="005611E9" w:rsidRPr="008D008C">
        <w:rPr>
          <w:rFonts w:ascii="Arial" w:hAnsi="Arial" w:cs="Arial"/>
          <w:b w:val="0"/>
          <w:bCs w:val="0"/>
          <w:i/>
          <w:iCs/>
          <w:color w:val="000000"/>
          <w:sz w:val="24"/>
          <w:szCs w:val="24"/>
        </w:rPr>
        <w:t xml:space="preserve"> welcomes Wales' plan to introduce universal primary school meals</w:t>
      </w:r>
      <w:r w:rsidR="005611E9" w:rsidRPr="008D008C">
        <w:rPr>
          <w:rFonts w:ascii="Arial" w:hAnsi="Arial" w:cs="Arial"/>
          <w:b w:val="0"/>
          <w:bCs w:val="0"/>
          <w:color w:val="000000"/>
          <w:sz w:val="24"/>
          <w:szCs w:val="24"/>
        </w:rPr>
        <w:t xml:space="preserve">. Available at: </w:t>
      </w:r>
      <w:hyperlink r:id="rId79" w:history="1">
        <w:r w:rsidR="00AE5E9D" w:rsidRPr="008D008C">
          <w:rPr>
            <w:rStyle w:val="Hyperlink"/>
            <w:rFonts w:ascii="Arial" w:hAnsi="Arial" w:cs="Arial"/>
            <w:b w:val="0"/>
            <w:bCs w:val="0"/>
            <w:sz w:val="24"/>
            <w:szCs w:val="24"/>
          </w:rPr>
          <w:t>https://www.sustainweb.org/news/nov21-free-school-meals-in-wales/</w:t>
        </w:r>
      </w:hyperlink>
      <w:r w:rsidR="00AE5E9D" w:rsidRPr="008D008C">
        <w:rPr>
          <w:rFonts w:ascii="Arial" w:hAnsi="Arial" w:cs="Arial"/>
          <w:b w:val="0"/>
          <w:bCs w:val="0"/>
          <w:color w:val="000000"/>
          <w:sz w:val="24"/>
          <w:szCs w:val="24"/>
        </w:rPr>
        <w:t xml:space="preserve"> (Accessed: 12</w:t>
      </w:r>
      <w:r w:rsidR="00AE5E9D" w:rsidRPr="008D008C">
        <w:rPr>
          <w:rFonts w:ascii="Arial" w:hAnsi="Arial" w:cs="Arial"/>
          <w:b w:val="0"/>
          <w:bCs w:val="0"/>
          <w:color w:val="000000"/>
          <w:sz w:val="24"/>
          <w:szCs w:val="24"/>
          <w:vertAlign w:val="superscript"/>
        </w:rPr>
        <w:t>th</w:t>
      </w:r>
      <w:r w:rsidR="00AE5E9D" w:rsidRPr="008D008C">
        <w:rPr>
          <w:rFonts w:ascii="Arial" w:hAnsi="Arial" w:cs="Arial"/>
          <w:b w:val="0"/>
          <w:bCs w:val="0"/>
          <w:color w:val="000000"/>
          <w:sz w:val="24"/>
          <w:szCs w:val="24"/>
        </w:rPr>
        <w:t xml:space="preserve"> March 2022). </w:t>
      </w:r>
    </w:p>
    <w:p w14:paraId="69F1914F" w14:textId="261515C5" w:rsidR="00547EFB" w:rsidRPr="008D008C" w:rsidRDefault="00547EFB" w:rsidP="008D008C">
      <w:pPr>
        <w:spacing w:line="360" w:lineRule="auto"/>
        <w:jc w:val="both"/>
        <w:rPr>
          <w:rFonts w:ascii="Arial" w:hAnsi="Arial" w:cs="Arial"/>
          <w:color w:val="000000"/>
        </w:rPr>
      </w:pPr>
    </w:p>
    <w:p w14:paraId="54A07568" w14:textId="77777777" w:rsidR="00547EFB" w:rsidRPr="008D008C" w:rsidRDefault="00547EFB" w:rsidP="008D008C">
      <w:pPr>
        <w:spacing w:line="360" w:lineRule="auto"/>
        <w:jc w:val="both"/>
        <w:rPr>
          <w:rFonts w:ascii="Arial" w:hAnsi="Arial" w:cs="Arial"/>
          <w:color w:val="000000"/>
        </w:rPr>
      </w:pPr>
    </w:p>
    <w:p w14:paraId="5933819D" w14:textId="75E5C6BD" w:rsidR="003667F4" w:rsidRPr="008D008C" w:rsidRDefault="003667F4" w:rsidP="008D008C">
      <w:pPr>
        <w:spacing w:line="360" w:lineRule="auto"/>
        <w:jc w:val="both"/>
        <w:rPr>
          <w:rFonts w:ascii="Arial" w:hAnsi="Arial" w:cs="Arial"/>
          <w:color w:val="000000"/>
        </w:rPr>
      </w:pPr>
      <w:r w:rsidRPr="008D008C">
        <w:rPr>
          <w:rFonts w:ascii="Arial" w:hAnsi="Arial" w:cs="Arial"/>
          <w:color w:val="000000"/>
        </w:rPr>
        <w:t xml:space="preserve">The Food Foundation (2022) </w:t>
      </w:r>
      <w:r w:rsidRPr="008D008C">
        <w:rPr>
          <w:rFonts w:ascii="Arial" w:hAnsi="Arial" w:cs="Arial"/>
          <w:i/>
          <w:iCs/>
          <w:color w:val="000000"/>
        </w:rPr>
        <w:t>Wales’ Children’s Rights2Food Ambassadors share thoughts on chil</w:t>
      </w:r>
      <w:r w:rsidR="00557B41" w:rsidRPr="008D008C">
        <w:rPr>
          <w:rFonts w:ascii="Arial" w:hAnsi="Arial" w:cs="Arial"/>
          <w:i/>
          <w:iCs/>
          <w:color w:val="000000"/>
        </w:rPr>
        <w:t>dren’s access to food</w:t>
      </w:r>
      <w:r w:rsidR="00557B41" w:rsidRPr="008D008C">
        <w:rPr>
          <w:rFonts w:ascii="Arial" w:hAnsi="Arial" w:cs="Arial"/>
          <w:color w:val="000000"/>
        </w:rPr>
        <w:t xml:space="preserve">. Available at: </w:t>
      </w:r>
      <w:hyperlink r:id="rId80" w:history="1">
        <w:r w:rsidR="00557B41" w:rsidRPr="008D008C">
          <w:rPr>
            <w:rStyle w:val="Hyperlink"/>
            <w:rFonts w:ascii="Arial" w:hAnsi="Arial" w:cs="Arial"/>
          </w:rPr>
          <w:t>https://foodfoundation.org.uk/news/wales-childrens-right2food-ambassadors-share-thoughts-childrens-access-food</w:t>
        </w:r>
      </w:hyperlink>
      <w:r w:rsidR="00557B41" w:rsidRPr="008D008C">
        <w:rPr>
          <w:rFonts w:ascii="Arial" w:hAnsi="Arial" w:cs="Arial"/>
          <w:color w:val="000000"/>
        </w:rPr>
        <w:t xml:space="preserve"> (Accessed: 11</w:t>
      </w:r>
      <w:r w:rsidR="00557B41" w:rsidRPr="008D008C">
        <w:rPr>
          <w:rFonts w:ascii="Arial" w:hAnsi="Arial" w:cs="Arial"/>
          <w:color w:val="000000"/>
          <w:vertAlign w:val="superscript"/>
        </w:rPr>
        <w:t>th</w:t>
      </w:r>
      <w:r w:rsidR="00557B41" w:rsidRPr="008D008C">
        <w:rPr>
          <w:rFonts w:ascii="Arial" w:hAnsi="Arial" w:cs="Arial"/>
          <w:color w:val="000000"/>
        </w:rPr>
        <w:t xml:space="preserve"> March 2022).</w:t>
      </w:r>
    </w:p>
    <w:p w14:paraId="76DF9BDF" w14:textId="0DB9F50E" w:rsidR="00AD6473" w:rsidRPr="008D008C" w:rsidRDefault="00AD6473" w:rsidP="008D008C">
      <w:pPr>
        <w:spacing w:line="360" w:lineRule="auto"/>
        <w:jc w:val="both"/>
        <w:rPr>
          <w:rFonts w:ascii="Arial" w:hAnsi="Arial" w:cs="Arial"/>
          <w:color w:val="000000"/>
        </w:rPr>
      </w:pPr>
    </w:p>
    <w:p w14:paraId="31FAD4FB" w14:textId="7EC9722D" w:rsidR="00BA0AA0" w:rsidRPr="008D008C" w:rsidRDefault="00BA0AA0" w:rsidP="008D008C">
      <w:pPr>
        <w:spacing w:line="360" w:lineRule="auto"/>
        <w:jc w:val="both"/>
        <w:rPr>
          <w:rFonts w:ascii="Arial" w:hAnsi="Arial" w:cs="Arial"/>
          <w:color w:val="000000"/>
        </w:rPr>
      </w:pPr>
    </w:p>
    <w:p w14:paraId="112E361D" w14:textId="1C4E0CAE" w:rsidR="00BA0AA0" w:rsidRPr="008D008C" w:rsidRDefault="00BA0AA0" w:rsidP="008D008C">
      <w:pPr>
        <w:spacing w:line="360" w:lineRule="auto"/>
        <w:jc w:val="both"/>
        <w:rPr>
          <w:rFonts w:ascii="Arial" w:hAnsi="Arial" w:cs="Arial"/>
          <w:color w:val="000000"/>
        </w:rPr>
      </w:pPr>
      <w:r w:rsidRPr="008D008C">
        <w:rPr>
          <w:rFonts w:ascii="Arial" w:hAnsi="Arial" w:cs="Arial"/>
          <w:color w:val="000000"/>
        </w:rPr>
        <w:t xml:space="preserve">The Guardian (2020) ‘Scotland becomes first UK nation to ban smacking of children’, </w:t>
      </w:r>
      <w:r w:rsidRPr="008D008C">
        <w:rPr>
          <w:rFonts w:ascii="Arial" w:hAnsi="Arial" w:cs="Arial"/>
          <w:i/>
          <w:iCs/>
          <w:color w:val="000000"/>
        </w:rPr>
        <w:t>The Guardian</w:t>
      </w:r>
      <w:r w:rsidRPr="008D008C">
        <w:rPr>
          <w:rFonts w:ascii="Arial" w:hAnsi="Arial" w:cs="Arial"/>
          <w:color w:val="000000"/>
        </w:rPr>
        <w:t>, 7</w:t>
      </w:r>
      <w:r w:rsidRPr="008D008C">
        <w:rPr>
          <w:rFonts w:ascii="Arial" w:hAnsi="Arial" w:cs="Arial"/>
          <w:color w:val="000000"/>
          <w:vertAlign w:val="superscript"/>
        </w:rPr>
        <w:t>th</w:t>
      </w:r>
      <w:r w:rsidRPr="008D008C">
        <w:rPr>
          <w:rFonts w:ascii="Arial" w:hAnsi="Arial" w:cs="Arial"/>
          <w:color w:val="000000"/>
        </w:rPr>
        <w:t xml:space="preserve"> November. Available at: </w:t>
      </w:r>
      <w:hyperlink r:id="rId81" w:history="1">
        <w:r w:rsidRPr="008D008C">
          <w:rPr>
            <w:rStyle w:val="Hyperlink"/>
            <w:rFonts w:ascii="Arial" w:hAnsi="Arial" w:cs="Arial"/>
          </w:rPr>
          <w:t>https://www.theguardian.com/uk-news/2020/nov/07/scotland-becomes-first-uk-nation-to-ban-smacking-children</w:t>
        </w:r>
      </w:hyperlink>
      <w:r w:rsidRPr="008D008C">
        <w:rPr>
          <w:rFonts w:ascii="Arial" w:hAnsi="Arial" w:cs="Arial"/>
          <w:color w:val="000000"/>
        </w:rPr>
        <w:t xml:space="preserve"> (Accessed: 23</w:t>
      </w:r>
      <w:r w:rsidRPr="008D008C">
        <w:rPr>
          <w:rFonts w:ascii="Arial" w:hAnsi="Arial" w:cs="Arial"/>
          <w:color w:val="000000"/>
          <w:vertAlign w:val="superscript"/>
        </w:rPr>
        <w:t>rd</w:t>
      </w:r>
      <w:r w:rsidRPr="008D008C">
        <w:rPr>
          <w:rFonts w:ascii="Arial" w:hAnsi="Arial" w:cs="Arial"/>
          <w:color w:val="000000"/>
        </w:rPr>
        <w:t xml:space="preserve"> March 2022). </w:t>
      </w:r>
    </w:p>
    <w:p w14:paraId="7D70BF32" w14:textId="77777777" w:rsidR="00BA0AA0" w:rsidRPr="008D008C" w:rsidRDefault="00BA0AA0" w:rsidP="008D008C">
      <w:pPr>
        <w:spacing w:line="360" w:lineRule="auto"/>
        <w:jc w:val="both"/>
        <w:rPr>
          <w:rFonts w:ascii="Arial" w:hAnsi="Arial" w:cs="Arial"/>
          <w:color w:val="000000"/>
        </w:rPr>
      </w:pPr>
    </w:p>
    <w:p w14:paraId="6EB6E305" w14:textId="79301A18" w:rsidR="00AD6473" w:rsidRPr="008D008C" w:rsidRDefault="00AD6473" w:rsidP="008D008C">
      <w:pPr>
        <w:spacing w:line="360" w:lineRule="auto"/>
        <w:jc w:val="both"/>
        <w:rPr>
          <w:rFonts w:ascii="Arial" w:hAnsi="Arial" w:cs="Arial"/>
          <w:color w:val="000000"/>
        </w:rPr>
      </w:pPr>
    </w:p>
    <w:p w14:paraId="4565FE7C" w14:textId="31FD5C69" w:rsidR="00AD6473" w:rsidRPr="008D008C" w:rsidRDefault="00AD6473" w:rsidP="008D008C">
      <w:pPr>
        <w:spacing w:line="360" w:lineRule="auto"/>
        <w:jc w:val="both"/>
        <w:rPr>
          <w:rFonts w:ascii="Arial" w:hAnsi="Arial" w:cs="Arial"/>
          <w:color w:val="000000"/>
        </w:rPr>
      </w:pPr>
      <w:r w:rsidRPr="008D008C">
        <w:rPr>
          <w:rFonts w:ascii="Arial" w:hAnsi="Arial" w:cs="Arial"/>
          <w:color w:val="000000"/>
        </w:rPr>
        <w:lastRenderedPageBreak/>
        <w:t xml:space="preserve">Toomer, J. </w:t>
      </w:r>
      <w:r w:rsidR="00A470C9" w:rsidRPr="008D008C">
        <w:rPr>
          <w:rFonts w:ascii="Arial" w:hAnsi="Arial" w:cs="Arial"/>
          <w:i/>
          <w:iCs/>
          <w:color w:val="000000"/>
        </w:rPr>
        <w:t>et al</w:t>
      </w:r>
      <w:r w:rsidR="00A470C9" w:rsidRPr="008D008C">
        <w:rPr>
          <w:rFonts w:ascii="Arial" w:hAnsi="Arial" w:cs="Arial"/>
          <w:color w:val="000000"/>
        </w:rPr>
        <w:t xml:space="preserve">. (2018) </w:t>
      </w:r>
      <w:r w:rsidR="00A470C9" w:rsidRPr="008D008C">
        <w:rPr>
          <w:rFonts w:ascii="Arial" w:hAnsi="Arial" w:cs="Arial"/>
          <w:i/>
          <w:iCs/>
          <w:color w:val="000000"/>
        </w:rPr>
        <w:t>How Catalyst Leaders Lift Teams to Excellence</w:t>
      </w:r>
      <w:r w:rsidR="00A470C9" w:rsidRPr="008D008C">
        <w:rPr>
          <w:rFonts w:ascii="Arial" w:hAnsi="Arial" w:cs="Arial"/>
          <w:color w:val="000000"/>
        </w:rPr>
        <w:t xml:space="preserve">. Available at: </w:t>
      </w:r>
      <w:hyperlink r:id="rId82" w:history="1">
        <w:r w:rsidR="00A470C9" w:rsidRPr="008D008C">
          <w:rPr>
            <w:rStyle w:val="Hyperlink"/>
            <w:rFonts w:ascii="Arial" w:hAnsi="Arial" w:cs="Arial"/>
          </w:rPr>
          <w:t>https://knowledge.wharton.upenn.edu/article/how-catalyst-performers-lift-teams-to-excellence/</w:t>
        </w:r>
      </w:hyperlink>
      <w:r w:rsidR="00A470C9" w:rsidRPr="008D008C">
        <w:rPr>
          <w:rFonts w:ascii="Arial" w:hAnsi="Arial" w:cs="Arial"/>
          <w:color w:val="000000"/>
        </w:rPr>
        <w:t xml:space="preserve"> (Accessed: 18</w:t>
      </w:r>
      <w:r w:rsidR="00A470C9" w:rsidRPr="008D008C">
        <w:rPr>
          <w:rFonts w:ascii="Arial" w:hAnsi="Arial" w:cs="Arial"/>
          <w:color w:val="000000"/>
          <w:vertAlign w:val="superscript"/>
        </w:rPr>
        <w:t>th</w:t>
      </w:r>
      <w:r w:rsidR="00A470C9" w:rsidRPr="008D008C">
        <w:rPr>
          <w:rFonts w:ascii="Arial" w:hAnsi="Arial" w:cs="Arial"/>
          <w:color w:val="000000"/>
        </w:rPr>
        <w:t xml:space="preserve"> March 2022). </w:t>
      </w:r>
    </w:p>
    <w:p w14:paraId="372F397A" w14:textId="45BA3025" w:rsidR="00A470C9" w:rsidRPr="008D008C" w:rsidRDefault="00A470C9" w:rsidP="008D008C">
      <w:pPr>
        <w:spacing w:line="360" w:lineRule="auto"/>
        <w:jc w:val="both"/>
        <w:rPr>
          <w:rFonts w:ascii="Arial" w:hAnsi="Arial" w:cs="Arial"/>
          <w:color w:val="000000"/>
        </w:rPr>
      </w:pPr>
    </w:p>
    <w:p w14:paraId="12D5E23F" w14:textId="32554675" w:rsidR="007E2812" w:rsidRPr="008D008C" w:rsidRDefault="007E2812" w:rsidP="008D008C">
      <w:pPr>
        <w:spacing w:line="360" w:lineRule="auto"/>
        <w:jc w:val="both"/>
        <w:rPr>
          <w:rFonts w:ascii="Arial" w:hAnsi="Arial" w:cs="Arial"/>
          <w:color w:val="000000"/>
        </w:rPr>
      </w:pPr>
    </w:p>
    <w:p w14:paraId="0C7CB97E" w14:textId="6896A7C2" w:rsidR="007E2812" w:rsidRPr="008D008C" w:rsidRDefault="007E2812" w:rsidP="008D008C">
      <w:pPr>
        <w:spacing w:line="360" w:lineRule="auto"/>
        <w:jc w:val="both"/>
        <w:rPr>
          <w:rFonts w:ascii="Arial" w:hAnsi="Arial" w:cs="Arial"/>
          <w:color w:val="000000"/>
        </w:rPr>
      </w:pPr>
      <w:r w:rsidRPr="008D008C">
        <w:rPr>
          <w:rFonts w:ascii="Arial" w:hAnsi="Arial" w:cs="Arial"/>
          <w:color w:val="000000"/>
        </w:rPr>
        <w:t>UNI</w:t>
      </w:r>
      <w:r w:rsidR="00B109F8" w:rsidRPr="008D008C">
        <w:rPr>
          <w:rFonts w:ascii="Arial" w:hAnsi="Arial" w:cs="Arial"/>
          <w:color w:val="000000"/>
        </w:rPr>
        <w:t>C</w:t>
      </w:r>
      <w:r w:rsidRPr="008D008C">
        <w:rPr>
          <w:rFonts w:ascii="Arial" w:hAnsi="Arial" w:cs="Arial"/>
          <w:color w:val="000000"/>
        </w:rPr>
        <w:t>EF (no date a)</w:t>
      </w:r>
      <w:r w:rsidR="00226222" w:rsidRPr="008D008C">
        <w:rPr>
          <w:rFonts w:ascii="Arial" w:hAnsi="Arial" w:cs="Arial"/>
          <w:color w:val="000000"/>
        </w:rPr>
        <w:t xml:space="preserve"> </w:t>
      </w:r>
      <w:r w:rsidR="00226222" w:rsidRPr="008D008C">
        <w:rPr>
          <w:rFonts w:ascii="Arial" w:hAnsi="Arial" w:cs="Arial"/>
          <w:i/>
          <w:iCs/>
          <w:color w:val="000000"/>
        </w:rPr>
        <w:t>Children’s Rights</w:t>
      </w:r>
      <w:r w:rsidR="00226222" w:rsidRPr="008D008C">
        <w:rPr>
          <w:rFonts w:ascii="Arial" w:hAnsi="Arial" w:cs="Arial"/>
          <w:color w:val="000000"/>
        </w:rPr>
        <w:t>.</w:t>
      </w:r>
      <w:r w:rsidR="00273CC0" w:rsidRPr="008D008C">
        <w:rPr>
          <w:rFonts w:ascii="Arial" w:hAnsi="Arial" w:cs="Arial"/>
          <w:color w:val="000000"/>
        </w:rPr>
        <w:t xml:space="preserve"> Available at: </w:t>
      </w:r>
      <w:hyperlink r:id="rId83" w:history="1">
        <w:r w:rsidR="00F36DD1" w:rsidRPr="008D008C">
          <w:rPr>
            <w:rStyle w:val="Hyperlink"/>
            <w:rFonts w:ascii="Arial" w:hAnsi="Arial" w:cs="Arial"/>
          </w:rPr>
          <w:t>https://www.unicef.org.uk/rights-respecting-schools/the-rrsa/introducing-the-crc/</w:t>
        </w:r>
      </w:hyperlink>
      <w:r w:rsidR="00226222" w:rsidRPr="008D008C">
        <w:rPr>
          <w:rFonts w:ascii="Arial" w:hAnsi="Arial" w:cs="Arial"/>
          <w:color w:val="000000"/>
        </w:rPr>
        <w:t xml:space="preserve"> (Accessed: 21</w:t>
      </w:r>
      <w:r w:rsidR="00226222" w:rsidRPr="008D008C">
        <w:rPr>
          <w:rFonts w:ascii="Arial" w:hAnsi="Arial" w:cs="Arial"/>
          <w:color w:val="000000"/>
          <w:vertAlign w:val="superscript"/>
        </w:rPr>
        <w:t>st</w:t>
      </w:r>
      <w:r w:rsidR="00226222" w:rsidRPr="008D008C">
        <w:rPr>
          <w:rFonts w:ascii="Arial" w:hAnsi="Arial" w:cs="Arial"/>
          <w:color w:val="000000"/>
        </w:rPr>
        <w:t xml:space="preserve"> March 2022).</w:t>
      </w:r>
    </w:p>
    <w:p w14:paraId="6943346A" w14:textId="77777777" w:rsidR="00226222" w:rsidRPr="008D008C" w:rsidRDefault="00226222" w:rsidP="008D008C">
      <w:pPr>
        <w:spacing w:line="360" w:lineRule="auto"/>
        <w:jc w:val="both"/>
        <w:rPr>
          <w:rFonts w:ascii="Arial" w:hAnsi="Arial" w:cs="Arial"/>
          <w:color w:val="000000"/>
        </w:rPr>
      </w:pPr>
    </w:p>
    <w:p w14:paraId="4C40D572" w14:textId="14FEAA32" w:rsidR="00A470C9" w:rsidRPr="008D008C" w:rsidRDefault="00A470C9" w:rsidP="008D008C">
      <w:pPr>
        <w:spacing w:line="360" w:lineRule="auto"/>
        <w:jc w:val="both"/>
        <w:rPr>
          <w:rFonts w:ascii="Arial" w:hAnsi="Arial" w:cs="Arial"/>
          <w:color w:val="000000"/>
        </w:rPr>
      </w:pPr>
    </w:p>
    <w:p w14:paraId="08D3EB2D" w14:textId="4ECD1BAB" w:rsidR="00226222" w:rsidRPr="008D008C" w:rsidRDefault="00226222" w:rsidP="008D008C">
      <w:pPr>
        <w:spacing w:line="360" w:lineRule="auto"/>
        <w:jc w:val="both"/>
        <w:rPr>
          <w:rFonts w:ascii="Arial" w:hAnsi="Arial" w:cs="Arial"/>
          <w:color w:val="000000"/>
        </w:rPr>
      </w:pPr>
      <w:r w:rsidRPr="008D008C">
        <w:rPr>
          <w:rFonts w:ascii="Arial" w:hAnsi="Arial" w:cs="Arial"/>
          <w:color w:val="000000"/>
        </w:rPr>
        <w:t>UNI</w:t>
      </w:r>
      <w:r w:rsidR="00B109F8" w:rsidRPr="008D008C">
        <w:rPr>
          <w:rFonts w:ascii="Arial" w:hAnsi="Arial" w:cs="Arial"/>
          <w:color w:val="000000"/>
        </w:rPr>
        <w:t>C</w:t>
      </w:r>
      <w:r w:rsidRPr="008D008C">
        <w:rPr>
          <w:rFonts w:ascii="Arial" w:hAnsi="Arial" w:cs="Arial"/>
          <w:color w:val="000000"/>
        </w:rPr>
        <w:t xml:space="preserve">EF (no date b) </w:t>
      </w:r>
      <w:r w:rsidRPr="008D008C">
        <w:rPr>
          <w:rFonts w:ascii="Arial" w:hAnsi="Arial" w:cs="Arial"/>
          <w:i/>
          <w:iCs/>
          <w:color w:val="000000"/>
        </w:rPr>
        <w:t>How We Protect Children’s Rights</w:t>
      </w:r>
      <w:r w:rsidRPr="008D008C">
        <w:rPr>
          <w:rFonts w:ascii="Arial" w:hAnsi="Arial" w:cs="Arial"/>
          <w:color w:val="000000"/>
        </w:rPr>
        <w:t xml:space="preserve">. Available at: </w:t>
      </w:r>
      <w:hyperlink r:id="rId84" w:history="1">
        <w:r w:rsidRPr="008D008C">
          <w:rPr>
            <w:rStyle w:val="Hyperlink"/>
            <w:rFonts w:ascii="Arial" w:hAnsi="Arial" w:cs="Arial"/>
          </w:rPr>
          <w:t>https://www.unicef.org.uk/what-we-do/un-convention-child-rights/</w:t>
        </w:r>
      </w:hyperlink>
      <w:r w:rsidRPr="008D008C">
        <w:rPr>
          <w:rFonts w:ascii="Arial" w:hAnsi="Arial" w:cs="Arial"/>
          <w:color w:val="000000"/>
        </w:rPr>
        <w:t xml:space="preserve"> (Accessed: 21</w:t>
      </w:r>
      <w:r w:rsidRPr="008D008C">
        <w:rPr>
          <w:rFonts w:ascii="Arial" w:hAnsi="Arial" w:cs="Arial"/>
          <w:color w:val="000000"/>
          <w:vertAlign w:val="superscript"/>
        </w:rPr>
        <w:t>st</w:t>
      </w:r>
      <w:r w:rsidRPr="008D008C">
        <w:rPr>
          <w:rFonts w:ascii="Arial" w:hAnsi="Arial" w:cs="Arial"/>
          <w:color w:val="000000"/>
        </w:rPr>
        <w:t xml:space="preserve"> March 2022). </w:t>
      </w:r>
    </w:p>
    <w:p w14:paraId="616B2162" w14:textId="1F8C82AF" w:rsidR="00226222" w:rsidRPr="008D008C" w:rsidRDefault="00226222" w:rsidP="008D008C">
      <w:pPr>
        <w:spacing w:line="360" w:lineRule="auto"/>
        <w:jc w:val="both"/>
        <w:rPr>
          <w:rFonts w:ascii="Arial" w:hAnsi="Arial" w:cs="Arial"/>
          <w:color w:val="000000"/>
        </w:rPr>
      </w:pPr>
    </w:p>
    <w:p w14:paraId="6C7E3C2D" w14:textId="77777777" w:rsidR="009415AF" w:rsidRPr="008D008C" w:rsidRDefault="009415AF" w:rsidP="008D008C">
      <w:pPr>
        <w:spacing w:line="360" w:lineRule="auto"/>
        <w:jc w:val="both"/>
        <w:rPr>
          <w:rFonts w:ascii="Arial" w:hAnsi="Arial" w:cs="Arial"/>
          <w:color w:val="000000"/>
        </w:rPr>
      </w:pPr>
    </w:p>
    <w:p w14:paraId="35BC5466" w14:textId="18E5365A" w:rsidR="00226222" w:rsidRPr="008D008C" w:rsidRDefault="007D2C95" w:rsidP="008D008C">
      <w:pPr>
        <w:spacing w:line="360" w:lineRule="auto"/>
        <w:jc w:val="both"/>
        <w:rPr>
          <w:rFonts w:ascii="Arial" w:hAnsi="Arial" w:cs="Arial"/>
          <w:color w:val="000000"/>
        </w:rPr>
      </w:pPr>
      <w:r w:rsidRPr="008D008C">
        <w:rPr>
          <w:rFonts w:ascii="Arial" w:hAnsi="Arial" w:cs="Arial"/>
          <w:color w:val="000000"/>
        </w:rPr>
        <w:t xml:space="preserve">UNICEF (no date c) </w:t>
      </w:r>
      <w:r w:rsidR="00D025C7" w:rsidRPr="008D008C">
        <w:rPr>
          <w:rFonts w:ascii="Arial" w:hAnsi="Arial" w:cs="Arial"/>
          <w:i/>
          <w:iCs/>
          <w:color w:val="000000"/>
        </w:rPr>
        <w:t>What we do</w:t>
      </w:r>
      <w:r w:rsidR="00D025C7" w:rsidRPr="008D008C">
        <w:rPr>
          <w:rFonts w:ascii="Arial" w:hAnsi="Arial" w:cs="Arial"/>
          <w:color w:val="000000"/>
        </w:rPr>
        <w:t xml:space="preserve">. Available at: </w:t>
      </w:r>
      <w:hyperlink r:id="rId85" w:history="1">
        <w:r w:rsidR="00D025C7" w:rsidRPr="008D008C">
          <w:rPr>
            <w:rStyle w:val="Hyperlink"/>
            <w:rFonts w:ascii="Arial" w:hAnsi="Arial" w:cs="Arial"/>
          </w:rPr>
          <w:t>https://www.unicef.org.uk/what-we-do/</w:t>
        </w:r>
      </w:hyperlink>
      <w:r w:rsidR="00D025C7" w:rsidRPr="008D008C">
        <w:rPr>
          <w:rFonts w:ascii="Arial" w:hAnsi="Arial" w:cs="Arial"/>
          <w:color w:val="000000"/>
        </w:rPr>
        <w:t xml:space="preserve"> (Accessed: 22</w:t>
      </w:r>
      <w:r w:rsidR="00D025C7" w:rsidRPr="008D008C">
        <w:rPr>
          <w:rFonts w:ascii="Arial" w:hAnsi="Arial" w:cs="Arial"/>
          <w:color w:val="000000"/>
          <w:vertAlign w:val="superscript"/>
        </w:rPr>
        <w:t>nd</w:t>
      </w:r>
      <w:r w:rsidR="00D025C7" w:rsidRPr="008D008C">
        <w:rPr>
          <w:rFonts w:ascii="Arial" w:hAnsi="Arial" w:cs="Arial"/>
          <w:color w:val="000000"/>
        </w:rPr>
        <w:t xml:space="preserve"> March 2022). </w:t>
      </w:r>
    </w:p>
    <w:p w14:paraId="55C32B5A" w14:textId="77777777" w:rsidR="00D025C7" w:rsidRPr="008D008C" w:rsidRDefault="00D025C7" w:rsidP="008D008C">
      <w:pPr>
        <w:spacing w:line="360" w:lineRule="auto"/>
        <w:jc w:val="both"/>
        <w:rPr>
          <w:rFonts w:ascii="Arial" w:hAnsi="Arial" w:cs="Arial"/>
          <w:color w:val="000000"/>
        </w:rPr>
      </w:pPr>
    </w:p>
    <w:p w14:paraId="07033DA9" w14:textId="77777777" w:rsidR="007D2C95" w:rsidRPr="008D008C" w:rsidRDefault="007D2C95" w:rsidP="008D008C">
      <w:pPr>
        <w:spacing w:line="360" w:lineRule="auto"/>
        <w:jc w:val="both"/>
        <w:rPr>
          <w:rFonts w:ascii="Arial" w:hAnsi="Arial" w:cs="Arial"/>
          <w:color w:val="000000"/>
        </w:rPr>
      </w:pPr>
    </w:p>
    <w:p w14:paraId="5940CE60" w14:textId="6963536D" w:rsidR="00285721" w:rsidRPr="008D008C" w:rsidRDefault="00285721" w:rsidP="008D008C">
      <w:pPr>
        <w:spacing w:line="360" w:lineRule="auto"/>
        <w:jc w:val="both"/>
        <w:rPr>
          <w:rFonts w:ascii="Arial" w:hAnsi="Arial" w:cs="Arial"/>
          <w:color w:val="000000"/>
        </w:rPr>
      </w:pPr>
      <w:r w:rsidRPr="008D008C">
        <w:rPr>
          <w:rFonts w:ascii="Arial" w:hAnsi="Arial" w:cs="Arial"/>
          <w:color w:val="000000"/>
        </w:rPr>
        <w:t xml:space="preserve">UNICEF (2017) </w:t>
      </w:r>
      <w:r w:rsidRPr="008D008C">
        <w:rPr>
          <w:rFonts w:ascii="Arial" w:hAnsi="Arial" w:cs="Arial"/>
          <w:i/>
          <w:iCs/>
          <w:color w:val="000000"/>
        </w:rPr>
        <w:t>A Summary of the UN Convention on the Rights of the Child</w:t>
      </w:r>
      <w:r w:rsidRPr="008D008C">
        <w:rPr>
          <w:rFonts w:ascii="Arial" w:hAnsi="Arial" w:cs="Arial"/>
          <w:color w:val="000000"/>
        </w:rPr>
        <w:t>. Available at:</w:t>
      </w:r>
      <w:r w:rsidR="00103290" w:rsidRPr="008D008C">
        <w:rPr>
          <w:rFonts w:ascii="Arial" w:hAnsi="Arial" w:cs="Arial"/>
          <w:color w:val="000000"/>
        </w:rPr>
        <w:t xml:space="preserve"> </w:t>
      </w:r>
      <w:hyperlink r:id="rId86" w:history="1">
        <w:r w:rsidR="00103290" w:rsidRPr="008D008C">
          <w:rPr>
            <w:rStyle w:val="Hyperlink"/>
            <w:rFonts w:ascii="Arial" w:hAnsi="Arial" w:cs="Arial"/>
          </w:rPr>
          <w:t>https://www.unicef.org.uk/rights-respecting-schools/wp-content/uploads/sites/4/2017/01/Summary-of-the-UNCRC.pdf</w:t>
        </w:r>
      </w:hyperlink>
      <w:r w:rsidR="00103290" w:rsidRPr="008D008C">
        <w:rPr>
          <w:rFonts w:ascii="Arial" w:hAnsi="Arial" w:cs="Arial"/>
          <w:color w:val="000000"/>
        </w:rPr>
        <w:t xml:space="preserve"> (Accessed: 7</w:t>
      </w:r>
      <w:r w:rsidR="00103290" w:rsidRPr="008D008C">
        <w:rPr>
          <w:rFonts w:ascii="Arial" w:hAnsi="Arial" w:cs="Arial"/>
          <w:color w:val="000000"/>
          <w:vertAlign w:val="superscript"/>
        </w:rPr>
        <w:t>th</w:t>
      </w:r>
      <w:r w:rsidR="00103290" w:rsidRPr="008D008C">
        <w:rPr>
          <w:rFonts w:ascii="Arial" w:hAnsi="Arial" w:cs="Arial"/>
          <w:color w:val="000000"/>
        </w:rPr>
        <w:t xml:space="preserve"> </w:t>
      </w:r>
      <w:r w:rsidR="00DD18D8" w:rsidRPr="008D008C">
        <w:rPr>
          <w:rFonts w:ascii="Arial" w:hAnsi="Arial" w:cs="Arial"/>
          <w:color w:val="000000"/>
        </w:rPr>
        <w:t>M</w:t>
      </w:r>
      <w:r w:rsidR="00103290" w:rsidRPr="008D008C">
        <w:rPr>
          <w:rFonts w:ascii="Arial" w:hAnsi="Arial" w:cs="Arial"/>
          <w:color w:val="000000"/>
        </w:rPr>
        <w:t>arch 2022).</w:t>
      </w:r>
    </w:p>
    <w:p w14:paraId="2ABB750D" w14:textId="07FCBCC6" w:rsidR="00A23546" w:rsidRPr="008D008C" w:rsidRDefault="00A23546" w:rsidP="008D008C">
      <w:pPr>
        <w:spacing w:line="360" w:lineRule="auto"/>
        <w:jc w:val="both"/>
        <w:rPr>
          <w:rFonts w:ascii="Arial" w:hAnsi="Arial" w:cs="Arial"/>
          <w:color w:val="000000"/>
        </w:rPr>
      </w:pPr>
    </w:p>
    <w:p w14:paraId="05E29F02" w14:textId="30427F42" w:rsidR="00413E4E" w:rsidRPr="008D008C" w:rsidRDefault="00413E4E" w:rsidP="008D008C">
      <w:pPr>
        <w:spacing w:line="360" w:lineRule="auto"/>
        <w:jc w:val="both"/>
        <w:rPr>
          <w:rFonts w:ascii="Arial" w:hAnsi="Arial" w:cs="Arial"/>
          <w:color w:val="000000"/>
        </w:rPr>
      </w:pPr>
    </w:p>
    <w:p w14:paraId="0218DFB2" w14:textId="74520CD0" w:rsidR="00B109F8" w:rsidRPr="008D008C" w:rsidRDefault="00B109F8" w:rsidP="008D008C">
      <w:pPr>
        <w:spacing w:line="360" w:lineRule="auto"/>
        <w:jc w:val="both"/>
        <w:rPr>
          <w:rFonts w:ascii="Arial" w:hAnsi="Arial" w:cs="Arial"/>
          <w:color w:val="000000"/>
        </w:rPr>
      </w:pPr>
      <w:r w:rsidRPr="008D008C">
        <w:rPr>
          <w:rFonts w:ascii="Arial" w:hAnsi="Arial" w:cs="Arial"/>
          <w:color w:val="000000"/>
        </w:rPr>
        <w:t xml:space="preserve">United Nations (no date) </w:t>
      </w:r>
      <w:r w:rsidRPr="008D008C">
        <w:rPr>
          <w:rFonts w:ascii="Arial" w:hAnsi="Arial" w:cs="Arial"/>
          <w:i/>
          <w:iCs/>
          <w:color w:val="000000"/>
        </w:rPr>
        <w:t>Universal Declaration of human Rights</w:t>
      </w:r>
      <w:r w:rsidRPr="008D008C">
        <w:rPr>
          <w:rFonts w:ascii="Arial" w:hAnsi="Arial" w:cs="Arial"/>
          <w:color w:val="000000"/>
        </w:rPr>
        <w:t xml:space="preserve">. Available at: </w:t>
      </w:r>
      <w:hyperlink r:id="rId87" w:history="1">
        <w:r w:rsidR="007D2C95" w:rsidRPr="008D008C">
          <w:rPr>
            <w:rStyle w:val="Hyperlink"/>
            <w:rFonts w:ascii="Arial" w:hAnsi="Arial" w:cs="Arial"/>
          </w:rPr>
          <w:t>https://www.un.org/en/about-us/universal-declaration-of-human-rights</w:t>
        </w:r>
      </w:hyperlink>
      <w:r w:rsidR="007D2C95" w:rsidRPr="008D008C">
        <w:rPr>
          <w:rFonts w:ascii="Arial" w:hAnsi="Arial" w:cs="Arial"/>
          <w:color w:val="000000"/>
        </w:rPr>
        <w:t xml:space="preserve"> (Accessed: 22</w:t>
      </w:r>
      <w:r w:rsidR="007D2C95" w:rsidRPr="008D008C">
        <w:rPr>
          <w:rFonts w:ascii="Arial" w:hAnsi="Arial" w:cs="Arial"/>
          <w:color w:val="000000"/>
          <w:vertAlign w:val="superscript"/>
        </w:rPr>
        <w:t>nd</w:t>
      </w:r>
      <w:r w:rsidR="007D2C95" w:rsidRPr="008D008C">
        <w:rPr>
          <w:rFonts w:ascii="Arial" w:hAnsi="Arial" w:cs="Arial"/>
          <w:color w:val="000000"/>
        </w:rPr>
        <w:t xml:space="preserve"> March 2022).</w:t>
      </w:r>
    </w:p>
    <w:p w14:paraId="424BCD37" w14:textId="77777777" w:rsidR="007D2C95" w:rsidRPr="008D008C" w:rsidRDefault="007D2C95" w:rsidP="008D008C">
      <w:pPr>
        <w:spacing w:line="360" w:lineRule="auto"/>
        <w:jc w:val="both"/>
        <w:rPr>
          <w:rFonts w:ascii="Arial" w:hAnsi="Arial" w:cs="Arial"/>
          <w:color w:val="000000"/>
        </w:rPr>
      </w:pPr>
    </w:p>
    <w:p w14:paraId="3426299D" w14:textId="77777777" w:rsidR="00B109F8" w:rsidRPr="008D008C" w:rsidRDefault="00B109F8" w:rsidP="008D008C">
      <w:pPr>
        <w:spacing w:line="360" w:lineRule="auto"/>
        <w:jc w:val="both"/>
        <w:rPr>
          <w:rFonts w:ascii="Arial" w:hAnsi="Arial" w:cs="Arial"/>
          <w:color w:val="000000"/>
        </w:rPr>
      </w:pPr>
    </w:p>
    <w:p w14:paraId="2BFC3B04" w14:textId="649BAEB7" w:rsidR="006866F1" w:rsidRPr="008D008C" w:rsidRDefault="006866F1" w:rsidP="008D008C">
      <w:pPr>
        <w:spacing w:line="360" w:lineRule="auto"/>
        <w:jc w:val="both"/>
        <w:rPr>
          <w:rFonts w:ascii="Arial" w:hAnsi="Arial" w:cs="Arial"/>
          <w:color w:val="000000"/>
        </w:rPr>
      </w:pPr>
      <w:r w:rsidRPr="008D008C">
        <w:rPr>
          <w:rFonts w:ascii="Arial" w:hAnsi="Arial" w:cs="Arial"/>
          <w:color w:val="000000"/>
        </w:rPr>
        <w:t xml:space="preserve">Veazey, R. (2018) </w:t>
      </w:r>
      <w:r w:rsidRPr="008D008C">
        <w:rPr>
          <w:rFonts w:ascii="Arial" w:hAnsi="Arial" w:cs="Arial"/>
          <w:i/>
          <w:iCs/>
          <w:color w:val="000000"/>
        </w:rPr>
        <w:t xml:space="preserve">Leadership in the Early Years: How </w:t>
      </w:r>
      <w:proofErr w:type="gramStart"/>
      <w:r w:rsidRPr="008D008C">
        <w:rPr>
          <w:rFonts w:ascii="Arial" w:hAnsi="Arial" w:cs="Arial"/>
          <w:i/>
          <w:iCs/>
          <w:color w:val="000000"/>
        </w:rPr>
        <w:t>To</w:t>
      </w:r>
      <w:proofErr w:type="gramEnd"/>
      <w:r w:rsidRPr="008D008C">
        <w:rPr>
          <w:rFonts w:ascii="Arial" w:hAnsi="Arial" w:cs="Arial"/>
          <w:i/>
          <w:iCs/>
          <w:color w:val="000000"/>
        </w:rPr>
        <w:t xml:space="preserve"> Be A Better Leader</w:t>
      </w:r>
      <w:r w:rsidRPr="008D008C">
        <w:rPr>
          <w:rFonts w:ascii="Arial" w:hAnsi="Arial" w:cs="Arial"/>
          <w:color w:val="000000"/>
        </w:rPr>
        <w:t xml:space="preserve">. Available at: </w:t>
      </w:r>
      <w:hyperlink r:id="rId88" w:history="1">
        <w:r w:rsidRPr="008D008C">
          <w:rPr>
            <w:rStyle w:val="Hyperlink"/>
            <w:rFonts w:ascii="Arial" w:hAnsi="Arial" w:cs="Arial"/>
          </w:rPr>
          <w:t>https://www.famly.co/blog/leadership-in-early-years</w:t>
        </w:r>
      </w:hyperlink>
      <w:r w:rsidRPr="008D008C">
        <w:rPr>
          <w:rFonts w:ascii="Arial" w:hAnsi="Arial" w:cs="Arial"/>
          <w:color w:val="000000"/>
        </w:rPr>
        <w:t xml:space="preserve"> (Accessed: 18</w:t>
      </w:r>
      <w:r w:rsidRPr="008D008C">
        <w:rPr>
          <w:rFonts w:ascii="Arial" w:hAnsi="Arial" w:cs="Arial"/>
          <w:color w:val="000000"/>
          <w:vertAlign w:val="superscript"/>
        </w:rPr>
        <w:t>th</w:t>
      </w:r>
      <w:r w:rsidRPr="008D008C">
        <w:rPr>
          <w:rFonts w:ascii="Arial" w:hAnsi="Arial" w:cs="Arial"/>
          <w:color w:val="000000"/>
        </w:rPr>
        <w:t xml:space="preserve"> March 2022). </w:t>
      </w:r>
    </w:p>
    <w:p w14:paraId="76F0BCC1" w14:textId="77777777" w:rsidR="006866F1" w:rsidRPr="008D008C" w:rsidRDefault="006866F1" w:rsidP="008D008C">
      <w:pPr>
        <w:spacing w:line="360" w:lineRule="auto"/>
        <w:jc w:val="both"/>
        <w:rPr>
          <w:rFonts w:ascii="Arial" w:hAnsi="Arial" w:cs="Arial"/>
          <w:color w:val="000000"/>
        </w:rPr>
      </w:pPr>
    </w:p>
    <w:p w14:paraId="3252F82E" w14:textId="77777777" w:rsidR="006866F1" w:rsidRPr="008D008C" w:rsidRDefault="006866F1" w:rsidP="008D008C">
      <w:pPr>
        <w:spacing w:line="360" w:lineRule="auto"/>
        <w:jc w:val="both"/>
        <w:rPr>
          <w:rFonts w:ascii="Arial" w:hAnsi="Arial" w:cs="Arial"/>
          <w:color w:val="000000"/>
        </w:rPr>
      </w:pPr>
    </w:p>
    <w:p w14:paraId="6D6B749F" w14:textId="179686FD" w:rsidR="00413E4E" w:rsidRPr="008D008C" w:rsidRDefault="00413E4E"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Vignoles, A. (2014) </w:t>
      </w:r>
      <w:r w:rsidRPr="008D008C">
        <w:rPr>
          <w:rStyle w:val="normaltextrun"/>
          <w:rFonts w:ascii="Arial" w:hAnsi="Arial" w:cs="Arial"/>
          <w:i/>
          <w:iCs/>
          <w:color w:val="000000"/>
        </w:rPr>
        <w:t xml:space="preserve">If school meals are free, how do we know who needs </w:t>
      </w:r>
      <w:proofErr w:type="gramStart"/>
      <w:r w:rsidRPr="008D008C">
        <w:rPr>
          <w:rStyle w:val="normaltextrun"/>
          <w:rFonts w:ascii="Arial" w:hAnsi="Arial" w:cs="Arial"/>
          <w:i/>
          <w:iCs/>
          <w:color w:val="000000"/>
        </w:rPr>
        <w:t>help?</w:t>
      </w:r>
      <w:r w:rsidRPr="008D008C">
        <w:rPr>
          <w:rStyle w:val="normaltextrun"/>
          <w:rFonts w:ascii="Arial" w:hAnsi="Arial" w:cs="Arial"/>
          <w:color w:val="000000"/>
        </w:rPr>
        <w:t>.</w:t>
      </w:r>
      <w:proofErr w:type="gramEnd"/>
      <w:r w:rsidRPr="008D008C">
        <w:rPr>
          <w:rStyle w:val="normaltextrun"/>
          <w:rFonts w:ascii="Arial" w:hAnsi="Arial" w:cs="Arial"/>
          <w:color w:val="000000"/>
        </w:rPr>
        <w:t xml:space="preserve"> Available at: </w:t>
      </w:r>
      <w:hyperlink r:id="rId89" w:history="1">
        <w:r w:rsidRPr="008D008C">
          <w:rPr>
            <w:rStyle w:val="Hyperlink"/>
            <w:rFonts w:ascii="Arial" w:hAnsi="Arial" w:cs="Arial"/>
          </w:rPr>
          <w:t>https://theconversation.com/amp/if-school-meals-are-free-how-do-we-know-who-needs-help-24376</w:t>
        </w:r>
      </w:hyperlink>
      <w:r w:rsidRPr="008D008C">
        <w:rPr>
          <w:rStyle w:val="normaltextrun"/>
          <w:rFonts w:ascii="Arial" w:hAnsi="Arial" w:cs="Arial"/>
          <w:color w:val="000000"/>
        </w:rPr>
        <w:t xml:space="preserve"> (Accessed: 12</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 </w:t>
      </w:r>
    </w:p>
    <w:p w14:paraId="6C7AF495" w14:textId="77777777" w:rsidR="00413E4E" w:rsidRPr="008D008C" w:rsidRDefault="00413E4E" w:rsidP="008D008C">
      <w:pPr>
        <w:spacing w:line="360" w:lineRule="auto"/>
        <w:jc w:val="both"/>
        <w:rPr>
          <w:rFonts w:ascii="Arial" w:hAnsi="Arial" w:cs="Arial"/>
          <w:color w:val="000000"/>
        </w:rPr>
      </w:pPr>
    </w:p>
    <w:p w14:paraId="123B1476" w14:textId="11DB6BA9" w:rsidR="008D61C5" w:rsidRPr="008D008C" w:rsidRDefault="008D61C5" w:rsidP="008D008C">
      <w:pPr>
        <w:spacing w:line="360" w:lineRule="auto"/>
        <w:jc w:val="both"/>
        <w:rPr>
          <w:rFonts w:ascii="Arial" w:hAnsi="Arial" w:cs="Arial"/>
          <w:color w:val="000000"/>
        </w:rPr>
      </w:pPr>
    </w:p>
    <w:p w14:paraId="29BDDE74" w14:textId="32474A26" w:rsidR="008D61C5" w:rsidRPr="008D008C" w:rsidRDefault="008D61C5" w:rsidP="008D008C">
      <w:pPr>
        <w:spacing w:line="360" w:lineRule="auto"/>
        <w:jc w:val="both"/>
        <w:rPr>
          <w:rFonts w:ascii="Arial" w:hAnsi="Arial" w:cs="Arial"/>
          <w:color w:val="000000"/>
        </w:rPr>
      </w:pPr>
      <w:r w:rsidRPr="008D008C">
        <w:rPr>
          <w:rStyle w:val="normaltextrun"/>
          <w:rFonts w:ascii="Arial" w:hAnsi="Arial" w:cs="Arial"/>
          <w:color w:val="000000"/>
        </w:rPr>
        <w:t>Vik, F.N</w:t>
      </w:r>
      <w:r w:rsidR="00490800" w:rsidRPr="008D008C">
        <w:rPr>
          <w:rStyle w:val="normaltextrun"/>
          <w:rFonts w:ascii="Arial" w:hAnsi="Arial" w:cs="Arial"/>
          <w:color w:val="000000"/>
        </w:rPr>
        <w:t>.,</w:t>
      </w:r>
      <w:r w:rsidRPr="008D008C">
        <w:rPr>
          <w:rStyle w:val="normaltextrun"/>
          <w:rFonts w:ascii="Arial" w:hAnsi="Arial" w:cs="Arial"/>
          <w:color w:val="000000"/>
        </w:rPr>
        <w:t xml:space="preserve"> Lippevelde</w:t>
      </w:r>
      <w:r w:rsidR="00490800" w:rsidRPr="008D008C">
        <w:rPr>
          <w:rStyle w:val="normaltextrun"/>
          <w:rFonts w:ascii="Arial" w:hAnsi="Arial" w:cs="Arial"/>
          <w:color w:val="000000"/>
        </w:rPr>
        <w:t>, N.V.</w:t>
      </w:r>
      <w:r w:rsidRPr="008D008C">
        <w:rPr>
          <w:rStyle w:val="normaltextrun"/>
          <w:rFonts w:ascii="Arial" w:hAnsi="Arial" w:cs="Arial"/>
          <w:color w:val="000000"/>
        </w:rPr>
        <w:t xml:space="preserve"> and Overby</w:t>
      </w:r>
      <w:r w:rsidR="00490800" w:rsidRPr="008D008C">
        <w:rPr>
          <w:rStyle w:val="normaltextrun"/>
          <w:rFonts w:ascii="Arial" w:hAnsi="Arial" w:cs="Arial"/>
          <w:color w:val="000000"/>
        </w:rPr>
        <w:t xml:space="preserve">, N.C. (2019) ‘Free school meals as an approach to reduce health inequalities among 10-12- year- old Norwegian children’, </w:t>
      </w:r>
      <w:r w:rsidR="00490800" w:rsidRPr="008D008C">
        <w:rPr>
          <w:rStyle w:val="normaltextrun"/>
          <w:rFonts w:ascii="Arial" w:hAnsi="Arial" w:cs="Arial"/>
          <w:i/>
          <w:iCs/>
          <w:color w:val="000000"/>
        </w:rPr>
        <w:t>BMC Public Health</w:t>
      </w:r>
      <w:r w:rsidR="00490800" w:rsidRPr="008D008C">
        <w:rPr>
          <w:rStyle w:val="normaltextrun"/>
          <w:rFonts w:ascii="Arial" w:hAnsi="Arial" w:cs="Arial"/>
          <w:color w:val="000000"/>
        </w:rPr>
        <w:t>, 19 (951), pp. 1-8. DOI:10</w:t>
      </w:r>
      <w:r w:rsidR="0031409D" w:rsidRPr="008D008C">
        <w:rPr>
          <w:rStyle w:val="normaltextrun"/>
          <w:rFonts w:ascii="Arial" w:hAnsi="Arial" w:cs="Arial"/>
          <w:color w:val="000000"/>
        </w:rPr>
        <w:t xml:space="preserve">.1186/s12889-019-7286-z. Available at: </w:t>
      </w:r>
      <w:hyperlink r:id="rId90" w:history="1">
        <w:r w:rsidR="0031409D" w:rsidRPr="008D008C">
          <w:rPr>
            <w:rStyle w:val="Hyperlink"/>
            <w:rFonts w:ascii="Arial" w:hAnsi="Arial" w:cs="Arial"/>
          </w:rPr>
          <w:t>https://bmcpublichealth.biomedcentral.com/track/pdf/10.1186/s12889-019-7286-z.pdf</w:t>
        </w:r>
      </w:hyperlink>
      <w:r w:rsidR="0031409D" w:rsidRPr="008D008C">
        <w:rPr>
          <w:rStyle w:val="normaltextrun"/>
          <w:rFonts w:ascii="Arial" w:hAnsi="Arial" w:cs="Arial"/>
          <w:color w:val="000000"/>
        </w:rPr>
        <w:t xml:space="preserve"> (Accessed: 12</w:t>
      </w:r>
      <w:r w:rsidR="0031409D" w:rsidRPr="008D008C">
        <w:rPr>
          <w:rStyle w:val="normaltextrun"/>
          <w:rFonts w:ascii="Arial" w:hAnsi="Arial" w:cs="Arial"/>
          <w:color w:val="000000"/>
          <w:vertAlign w:val="superscript"/>
        </w:rPr>
        <w:t>th</w:t>
      </w:r>
      <w:r w:rsidR="0031409D" w:rsidRPr="008D008C">
        <w:rPr>
          <w:rStyle w:val="normaltextrun"/>
          <w:rFonts w:ascii="Arial" w:hAnsi="Arial" w:cs="Arial"/>
          <w:color w:val="000000"/>
        </w:rPr>
        <w:t xml:space="preserve"> March 2022). </w:t>
      </w:r>
    </w:p>
    <w:p w14:paraId="52E7635B" w14:textId="3A09BC3A" w:rsidR="008D61C5" w:rsidRPr="008D008C" w:rsidRDefault="008D61C5" w:rsidP="008D008C">
      <w:pPr>
        <w:spacing w:line="360" w:lineRule="auto"/>
        <w:jc w:val="both"/>
        <w:rPr>
          <w:rFonts w:ascii="Arial" w:hAnsi="Arial" w:cs="Arial"/>
          <w:color w:val="000000"/>
        </w:rPr>
      </w:pPr>
    </w:p>
    <w:p w14:paraId="2286D5DD" w14:textId="29C73C21" w:rsidR="00462974" w:rsidRPr="008D008C" w:rsidRDefault="00462974" w:rsidP="008D008C">
      <w:pPr>
        <w:spacing w:line="360" w:lineRule="auto"/>
        <w:jc w:val="both"/>
        <w:rPr>
          <w:rFonts w:ascii="Arial" w:hAnsi="Arial" w:cs="Arial"/>
          <w:color w:val="000000"/>
        </w:rPr>
      </w:pPr>
    </w:p>
    <w:p w14:paraId="5B5A8458" w14:textId="08196B44" w:rsidR="00462974" w:rsidRPr="008D008C" w:rsidRDefault="00462974" w:rsidP="008D008C">
      <w:pPr>
        <w:spacing w:line="360" w:lineRule="auto"/>
        <w:jc w:val="both"/>
        <w:rPr>
          <w:rFonts w:ascii="Arial" w:hAnsi="Arial" w:cs="Arial"/>
          <w:color w:val="000000"/>
        </w:rPr>
      </w:pPr>
      <w:r w:rsidRPr="008D008C">
        <w:rPr>
          <w:rFonts w:ascii="Arial" w:hAnsi="Arial" w:cs="Arial"/>
          <w:color w:val="000000"/>
        </w:rPr>
        <w:t xml:space="preserve">Virtual College (no date) </w:t>
      </w:r>
      <w:r w:rsidRPr="008D008C">
        <w:rPr>
          <w:rFonts w:ascii="Arial" w:hAnsi="Arial" w:cs="Arial"/>
          <w:i/>
          <w:iCs/>
          <w:color w:val="000000"/>
        </w:rPr>
        <w:t xml:space="preserve">What is the Children </w:t>
      </w:r>
      <w:proofErr w:type="gramStart"/>
      <w:r w:rsidRPr="008D008C">
        <w:rPr>
          <w:rFonts w:ascii="Arial" w:hAnsi="Arial" w:cs="Arial"/>
          <w:i/>
          <w:iCs/>
          <w:color w:val="000000"/>
        </w:rPr>
        <w:t>Act?</w:t>
      </w:r>
      <w:r w:rsidRPr="008D008C">
        <w:rPr>
          <w:rFonts w:ascii="Arial" w:hAnsi="Arial" w:cs="Arial"/>
          <w:color w:val="000000"/>
        </w:rPr>
        <w:t>.</w:t>
      </w:r>
      <w:proofErr w:type="gramEnd"/>
      <w:r w:rsidRPr="008D008C">
        <w:rPr>
          <w:rFonts w:ascii="Arial" w:hAnsi="Arial" w:cs="Arial"/>
          <w:color w:val="000000"/>
        </w:rPr>
        <w:t xml:space="preserve"> Available at: </w:t>
      </w:r>
      <w:hyperlink r:id="rId91" w:history="1">
        <w:r w:rsidRPr="008D008C">
          <w:rPr>
            <w:rStyle w:val="Hyperlink"/>
            <w:rFonts w:ascii="Arial" w:hAnsi="Arial" w:cs="Arial"/>
          </w:rPr>
          <w:t>https://www.virtual-college.co.uk/resources/what-is-the-children-act</w:t>
        </w:r>
      </w:hyperlink>
      <w:r w:rsidRPr="008D008C">
        <w:rPr>
          <w:rFonts w:ascii="Arial" w:hAnsi="Arial" w:cs="Arial"/>
          <w:color w:val="000000"/>
        </w:rPr>
        <w:t xml:space="preserve"> (Accessed: 23</w:t>
      </w:r>
      <w:r w:rsidRPr="008D008C">
        <w:rPr>
          <w:rFonts w:ascii="Arial" w:hAnsi="Arial" w:cs="Arial"/>
          <w:color w:val="000000"/>
          <w:vertAlign w:val="superscript"/>
        </w:rPr>
        <w:t>rd</w:t>
      </w:r>
      <w:r w:rsidRPr="008D008C">
        <w:rPr>
          <w:rFonts w:ascii="Arial" w:hAnsi="Arial" w:cs="Arial"/>
          <w:color w:val="000000"/>
        </w:rPr>
        <w:t xml:space="preserve"> March 2022).</w:t>
      </w:r>
    </w:p>
    <w:p w14:paraId="3A6FDC37" w14:textId="77777777" w:rsidR="00A23546" w:rsidRPr="008D008C" w:rsidRDefault="00A23546" w:rsidP="008D008C">
      <w:pPr>
        <w:spacing w:line="360" w:lineRule="auto"/>
        <w:jc w:val="both"/>
        <w:rPr>
          <w:rFonts w:ascii="Arial" w:hAnsi="Arial" w:cs="Arial"/>
          <w:color w:val="000000"/>
        </w:rPr>
      </w:pPr>
    </w:p>
    <w:p w14:paraId="082F6DD9" w14:textId="1E95D5F5" w:rsidR="00196023" w:rsidRPr="008D008C" w:rsidRDefault="00196023" w:rsidP="008D008C">
      <w:pPr>
        <w:spacing w:line="360" w:lineRule="auto"/>
        <w:jc w:val="both"/>
        <w:rPr>
          <w:rFonts w:ascii="Arial" w:hAnsi="Arial" w:cs="Arial"/>
          <w:color w:val="000000"/>
        </w:rPr>
      </w:pPr>
    </w:p>
    <w:p w14:paraId="01D7F968" w14:textId="11268254" w:rsidR="00DD18D8" w:rsidRPr="008D008C" w:rsidRDefault="006E7518" w:rsidP="008D008C">
      <w:pPr>
        <w:spacing w:line="360" w:lineRule="auto"/>
        <w:jc w:val="both"/>
        <w:rPr>
          <w:rFonts w:ascii="Arial" w:hAnsi="Arial" w:cs="Arial"/>
        </w:rPr>
      </w:pPr>
      <w:r w:rsidRPr="008D008C">
        <w:rPr>
          <w:rFonts w:ascii="Arial" w:hAnsi="Arial" w:cs="Arial"/>
        </w:rPr>
        <w:t>Welsh Government (2014</w:t>
      </w:r>
      <w:r w:rsidR="001E2B88" w:rsidRPr="008D008C">
        <w:rPr>
          <w:rFonts w:ascii="Arial" w:hAnsi="Arial" w:cs="Arial"/>
        </w:rPr>
        <w:t>a</w:t>
      </w:r>
      <w:r w:rsidRPr="008D008C">
        <w:rPr>
          <w:rFonts w:ascii="Arial" w:hAnsi="Arial" w:cs="Arial"/>
        </w:rPr>
        <w:t xml:space="preserve">) </w:t>
      </w:r>
      <w:r w:rsidRPr="008D008C">
        <w:rPr>
          <w:rFonts w:ascii="Arial" w:hAnsi="Arial" w:cs="Arial"/>
          <w:i/>
          <w:iCs/>
        </w:rPr>
        <w:t>Free breakfast in primary schools</w:t>
      </w:r>
      <w:r w:rsidRPr="008D008C">
        <w:rPr>
          <w:rFonts w:ascii="Arial" w:hAnsi="Arial" w:cs="Arial"/>
        </w:rPr>
        <w:t xml:space="preserve">. Available at: </w:t>
      </w:r>
      <w:hyperlink r:id="rId92" w:history="1">
        <w:r w:rsidRPr="008D008C">
          <w:rPr>
            <w:rStyle w:val="Hyperlink"/>
            <w:rFonts w:ascii="Arial" w:hAnsi="Arial" w:cs="Arial"/>
          </w:rPr>
          <w:t>https://gov.wales/sites/default/files/publications/2018-12/free-breakfast-in-primary-schools-statutory-guidance-for-local-authorities-and-governing-bodies.pdf</w:t>
        </w:r>
      </w:hyperlink>
      <w:r w:rsidRPr="008D008C">
        <w:rPr>
          <w:rFonts w:ascii="Arial" w:hAnsi="Arial" w:cs="Arial"/>
        </w:rPr>
        <w:t xml:space="preserve"> (Accessed: 10</w:t>
      </w:r>
      <w:r w:rsidRPr="008D008C">
        <w:rPr>
          <w:rFonts w:ascii="Arial" w:hAnsi="Arial" w:cs="Arial"/>
          <w:vertAlign w:val="superscript"/>
        </w:rPr>
        <w:t>th</w:t>
      </w:r>
      <w:r w:rsidRPr="008D008C">
        <w:rPr>
          <w:rFonts w:ascii="Arial" w:hAnsi="Arial" w:cs="Arial"/>
        </w:rPr>
        <w:t xml:space="preserve">  March 2022). </w:t>
      </w:r>
    </w:p>
    <w:p w14:paraId="28E714FF" w14:textId="441D4C15" w:rsidR="00D858AB" w:rsidRPr="008D008C" w:rsidRDefault="00D858AB" w:rsidP="008D008C">
      <w:pPr>
        <w:spacing w:line="360" w:lineRule="auto"/>
        <w:jc w:val="both"/>
        <w:rPr>
          <w:rFonts w:ascii="Arial" w:hAnsi="Arial" w:cs="Arial"/>
        </w:rPr>
      </w:pPr>
    </w:p>
    <w:p w14:paraId="22719EE9" w14:textId="77777777" w:rsidR="00D858AB" w:rsidRPr="008D008C" w:rsidRDefault="00D858AB" w:rsidP="008D008C">
      <w:pPr>
        <w:spacing w:line="360" w:lineRule="auto"/>
        <w:jc w:val="both"/>
        <w:rPr>
          <w:rFonts w:ascii="Arial" w:hAnsi="Arial" w:cs="Arial"/>
        </w:rPr>
      </w:pPr>
    </w:p>
    <w:p w14:paraId="2EBB7C81" w14:textId="6BF9C45C" w:rsidR="00D858AB" w:rsidRPr="008D008C" w:rsidRDefault="00D858AB" w:rsidP="008D008C">
      <w:pPr>
        <w:spacing w:line="360" w:lineRule="auto"/>
        <w:jc w:val="both"/>
        <w:rPr>
          <w:rFonts w:ascii="Arial" w:hAnsi="Arial" w:cs="Arial"/>
        </w:rPr>
      </w:pPr>
      <w:r w:rsidRPr="008D008C">
        <w:rPr>
          <w:rFonts w:ascii="Arial" w:hAnsi="Arial" w:cs="Arial"/>
        </w:rPr>
        <w:t>Welsh Government (2014</w:t>
      </w:r>
      <w:r w:rsidR="001E2B88" w:rsidRPr="008D008C">
        <w:rPr>
          <w:rFonts w:ascii="Arial" w:hAnsi="Arial" w:cs="Arial"/>
        </w:rPr>
        <w:t>b</w:t>
      </w:r>
      <w:r w:rsidRPr="008D008C">
        <w:rPr>
          <w:rFonts w:ascii="Arial" w:hAnsi="Arial" w:cs="Arial"/>
        </w:rPr>
        <w:t xml:space="preserve">) </w:t>
      </w:r>
      <w:r w:rsidRPr="008D008C">
        <w:rPr>
          <w:rFonts w:ascii="Arial" w:hAnsi="Arial" w:cs="Arial"/>
          <w:i/>
          <w:iCs/>
        </w:rPr>
        <w:t>Healthy Eating in maintained schools</w:t>
      </w:r>
      <w:r w:rsidRPr="008D008C">
        <w:rPr>
          <w:rFonts w:ascii="Arial" w:hAnsi="Arial" w:cs="Arial"/>
        </w:rPr>
        <w:t xml:space="preserve">. Available at: </w:t>
      </w:r>
      <w:hyperlink r:id="rId93" w:history="1">
        <w:r w:rsidRPr="008D008C">
          <w:rPr>
            <w:rStyle w:val="Hyperlink"/>
            <w:rFonts w:ascii="Arial" w:hAnsi="Arial" w:cs="Arial"/>
          </w:rPr>
          <w:t>https://gov.wales/sites/default/files/publications/2018-12/healthy-eating-in-maintained-schools-statutory-guidance-for-local-authorities-and-governing-bodies.pdf</w:t>
        </w:r>
      </w:hyperlink>
      <w:r w:rsidRPr="008D008C">
        <w:rPr>
          <w:rFonts w:ascii="Arial" w:hAnsi="Arial" w:cs="Arial"/>
        </w:rPr>
        <w:t xml:space="preserve"> (Accessed: 12</w:t>
      </w:r>
      <w:r w:rsidRPr="008D008C">
        <w:rPr>
          <w:rFonts w:ascii="Arial" w:hAnsi="Arial" w:cs="Arial"/>
          <w:vertAlign w:val="superscript"/>
        </w:rPr>
        <w:t>th</w:t>
      </w:r>
      <w:r w:rsidRPr="008D008C">
        <w:rPr>
          <w:rFonts w:ascii="Arial" w:hAnsi="Arial" w:cs="Arial"/>
        </w:rPr>
        <w:t xml:space="preserve"> March 2022). </w:t>
      </w:r>
    </w:p>
    <w:p w14:paraId="32FCAC7A" w14:textId="77777777" w:rsidR="00D858AB" w:rsidRPr="008D008C" w:rsidRDefault="00D858AB" w:rsidP="008D008C">
      <w:pPr>
        <w:spacing w:line="360" w:lineRule="auto"/>
        <w:jc w:val="both"/>
        <w:rPr>
          <w:rFonts w:ascii="Arial" w:hAnsi="Arial" w:cs="Arial"/>
        </w:rPr>
      </w:pPr>
    </w:p>
    <w:p w14:paraId="7EDD21A6" w14:textId="77777777" w:rsidR="00A933A8" w:rsidRPr="008D008C" w:rsidRDefault="00A933A8" w:rsidP="008D008C">
      <w:pPr>
        <w:spacing w:line="360" w:lineRule="auto"/>
        <w:jc w:val="both"/>
        <w:rPr>
          <w:rFonts w:ascii="Arial" w:hAnsi="Arial" w:cs="Arial"/>
        </w:rPr>
      </w:pPr>
    </w:p>
    <w:p w14:paraId="7F3876C9" w14:textId="5831858C" w:rsidR="00196023" w:rsidRPr="008D008C" w:rsidRDefault="00DD18D8" w:rsidP="008D008C">
      <w:pPr>
        <w:spacing w:line="360" w:lineRule="auto"/>
        <w:jc w:val="both"/>
        <w:rPr>
          <w:rFonts w:ascii="Arial" w:hAnsi="Arial" w:cs="Arial"/>
        </w:rPr>
      </w:pPr>
      <w:r w:rsidRPr="008D008C">
        <w:rPr>
          <w:rFonts w:ascii="Arial" w:hAnsi="Arial" w:cs="Arial"/>
        </w:rPr>
        <w:t xml:space="preserve">Welsh Government (2015) </w:t>
      </w:r>
      <w:r w:rsidRPr="008D008C">
        <w:rPr>
          <w:rFonts w:ascii="Arial" w:hAnsi="Arial" w:cs="Arial"/>
          <w:i/>
          <w:iCs/>
        </w:rPr>
        <w:t>Child Poverty Strategy for Wales</w:t>
      </w:r>
      <w:r w:rsidRPr="008D008C">
        <w:rPr>
          <w:rFonts w:ascii="Arial" w:hAnsi="Arial" w:cs="Arial"/>
        </w:rPr>
        <w:t xml:space="preserve">. Available at: </w:t>
      </w:r>
      <w:hyperlink r:id="rId94" w:history="1">
        <w:r w:rsidRPr="008D008C">
          <w:rPr>
            <w:rStyle w:val="Hyperlink"/>
            <w:rFonts w:ascii="Arial" w:hAnsi="Arial" w:cs="Arial"/>
          </w:rPr>
          <w:t>https://gov.wales/sites/default/files/publications/2019-06/child-poverty-strategy-for-wales-report.pdf</w:t>
        </w:r>
      </w:hyperlink>
      <w:r w:rsidRPr="008D008C">
        <w:rPr>
          <w:rFonts w:ascii="Arial" w:hAnsi="Arial" w:cs="Arial"/>
        </w:rPr>
        <w:t xml:space="preserve"> (Accessed: 8</w:t>
      </w:r>
      <w:r w:rsidRPr="008D008C">
        <w:rPr>
          <w:rFonts w:ascii="Arial" w:hAnsi="Arial" w:cs="Arial"/>
          <w:vertAlign w:val="superscript"/>
        </w:rPr>
        <w:t>th</w:t>
      </w:r>
      <w:r w:rsidRPr="008D008C">
        <w:rPr>
          <w:rFonts w:ascii="Arial" w:hAnsi="Arial" w:cs="Arial"/>
        </w:rPr>
        <w:t xml:space="preserve"> March 2022). </w:t>
      </w:r>
    </w:p>
    <w:p w14:paraId="64B6C852" w14:textId="7DC448F0" w:rsidR="00AF7515" w:rsidRPr="008D008C" w:rsidRDefault="00AF7515" w:rsidP="008D008C">
      <w:pPr>
        <w:spacing w:line="360" w:lineRule="auto"/>
        <w:jc w:val="both"/>
        <w:rPr>
          <w:rFonts w:ascii="Arial" w:hAnsi="Arial" w:cs="Arial"/>
        </w:rPr>
      </w:pPr>
    </w:p>
    <w:p w14:paraId="6E2F2994" w14:textId="6DE27555" w:rsidR="00AF7515" w:rsidRPr="008D008C" w:rsidRDefault="00AF7515" w:rsidP="008D008C">
      <w:pPr>
        <w:spacing w:line="360" w:lineRule="auto"/>
        <w:jc w:val="both"/>
        <w:rPr>
          <w:rFonts w:ascii="Arial" w:hAnsi="Arial" w:cs="Arial"/>
        </w:rPr>
      </w:pPr>
    </w:p>
    <w:p w14:paraId="6F9066B9" w14:textId="5A62E525" w:rsidR="00D73ECF" w:rsidRPr="008D008C" w:rsidRDefault="00D73ECF" w:rsidP="008D008C">
      <w:pPr>
        <w:pStyle w:val="paragraph"/>
        <w:spacing w:before="0" w:beforeAutospacing="0" w:after="0" w:afterAutospacing="0" w:line="360" w:lineRule="auto"/>
        <w:jc w:val="both"/>
        <w:textAlignment w:val="baseline"/>
        <w:rPr>
          <w:rFonts w:ascii="Arial" w:hAnsi="Arial" w:cs="Arial"/>
        </w:rPr>
      </w:pPr>
      <w:r w:rsidRPr="008D008C">
        <w:rPr>
          <w:rFonts w:ascii="Arial" w:hAnsi="Arial" w:cs="Arial"/>
        </w:rPr>
        <w:t xml:space="preserve">Welsh Government (2018) </w:t>
      </w:r>
      <w:r w:rsidRPr="008D008C">
        <w:rPr>
          <w:rFonts w:ascii="Arial" w:hAnsi="Arial" w:cs="Arial"/>
          <w:i/>
          <w:iCs/>
        </w:rPr>
        <w:t>Digital Competence Framework</w:t>
      </w:r>
      <w:r w:rsidRPr="008D008C">
        <w:rPr>
          <w:rFonts w:ascii="Arial" w:hAnsi="Arial" w:cs="Arial"/>
        </w:rPr>
        <w:t xml:space="preserve">. Available at: </w:t>
      </w:r>
      <w:hyperlink r:id="rId95" w:tgtFrame="_blank" w:history="1">
        <w:r w:rsidRPr="008D008C">
          <w:rPr>
            <w:rFonts w:ascii="Arial" w:hAnsi="Arial" w:cs="Arial"/>
            <w:color w:val="0563C1"/>
            <w:u w:val="single"/>
          </w:rPr>
          <w:t>https://moodle.uwtsd.ac.uk/pluginfile.php/521413/mod_resource/content/1/digital-competence-framework-guidance-2018.pdf?redirect=1</w:t>
        </w:r>
      </w:hyperlink>
      <w:r w:rsidRPr="008D008C">
        <w:rPr>
          <w:rFonts w:ascii="Arial" w:hAnsi="Arial" w:cs="Arial"/>
        </w:rPr>
        <w:t xml:space="preserve"> (Accessed: 2</w:t>
      </w:r>
      <w:r w:rsidR="00F36DD1" w:rsidRPr="008D008C">
        <w:rPr>
          <w:rFonts w:ascii="Arial" w:hAnsi="Arial" w:cs="Arial"/>
        </w:rPr>
        <w:t>1</w:t>
      </w:r>
      <w:r w:rsidR="00F36DD1" w:rsidRPr="008D008C">
        <w:rPr>
          <w:rFonts w:ascii="Arial" w:hAnsi="Arial" w:cs="Arial"/>
          <w:vertAlign w:val="superscript"/>
        </w:rPr>
        <w:t>st</w:t>
      </w:r>
      <w:r w:rsidR="00F36DD1" w:rsidRPr="008D008C">
        <w:rPr>
          <w:rFonts w:ascii="Arial" w:hAnsi="Arial" w:cs="Arial"/>
        </w:rPr>
        <w:t xml:space="preserve"> March </w:t>
      </w:r>
      <w:r w:rsidRPr="008D008C">
        <w:rPr>
          <w:rFonts w:ascii="Arial" w:hAnsi="Arial" w:cs="Arial"/>
        </w:rPr>
        <w:t>202</w:t>
      </w:r>
      <w:r w:rsidR="00F36DD1" w:rsidRPr="008D008C">
        <w:rPr>
          <w:rFonts w:ascii="Arial" w:hAnsi="Arial" w:cs="Arial"/>
        </w:rPr>
        <w:t>2</w:t>
      </w:r>
      <w:r w:rsidRPr="008D008C">
        <w:rPr>
          <w:rFonts w:ascii="Arial" w:hAnsi="Arial" w:cs="Arial"/>
        </w:rPr>
        <w:t>). </w:t>
      </w:r>
    </w:p>
    <w:p w14:paraId="6126B359" w14:textId="11C1BC2C" w:rsidR="00D73ECF" w:rsidRPr="008D008C" w:rsidRDefault="00D73ECF" w:rsidP="008D008C">
      <w:pPr>
        <w:spacing w:line="360" w:lineRule="auto"/>
        <w:jc w:val="both"/>
        <w:rPr>
          <w:rFonts w:ascii="Arial" w:hAnsi="Arial" w:cs="Arial"/>
        </w:rPr>
      </w:pPr>
    </w:p>
    <w:p w14:paraId="2F85D638" w14:textId="43E892D3" w:rsidR="00D73ECF" w:rsidRPr="008D008C" w:rsidRDefault="00D73ECF" w:rsidP="008D008C">
      <w:pPr>
        <w:spacing w:line="360" w:lineRule="auto"/>
        <w:jc w:val="both"/>
        <w:rPr>
          <w:rFonts w:ascii="Arial" w:hAnsi="Arial" w:cs="Arial"/>
        </w:rPr>
      </w:pPr>
    </w:p>
    <w:p w14:paraId="61A686B9" w14:textId="01AB9E64" w:rsidR="00C67982" w:rsidRPr="008D008C" w:rsidRDefault="00C67982" w:rsidP="008D008C">
      <w:pPr>
        <w:spacing w:line="360" w:lineRule="auto"/>
        <w:jc w:val="both"/>
        <w:rPr>
          <w:rFonts w:ascii="Arial" w:hAnsi="Arial" w:cs="Arial"/>
        </w:rPr>
      </w:pPr>
      <w:r w:rsidRPr="008D008C">
        <w:rPr>
          <w:rFonts w:ascii="Arial" w:hAnsi="Arial" w:cs="Arial"/>
        </w:rPr>
        <w:t xml:space="preserve">Welsh Government (2021) </w:t>
      </w:r>
      <w:r w:rsidRPr="008D008C">
        <w:rPr>
          <w:rFonts w:ascii="Arial" w:hAnsi="Arial" w:cs="Arial"/>
          <w:i/>
          <w:iCs/>
        </w:rPr>
        <w:t>Report on the compliance with the duty under section one of the Rights of Children and Young Persons (Wales) Measure 2011</w:t>
      </w:r>
      <w:r w:rsidRPr="008D008C">
        <w:rPr>
          <w:rFonts w:ascii="Arial" w:hAnsi="Arial" w:cs="Arial"/>
        </w:rPr>
        <w:t xml:space="preserve">. Available at: </w:t>
      </w:r>
      <w:hyperlink r:id="rId96" w:history="1">
        <w:r w:rsidRPr="008D008C">
          <w:rPr>
            <w:rStyle w:val="Hyperlink"/>
            <w:rFonts w:ascii="Arial" w:hAnsi="Arial" w:cs="Arial"/>
          </w:rPr>
          <w:t>https://gov.wales/sites/default/files/publications/2021-02/compliance-report.pdf</w:t>
        </w:r>
      </w:hyperlink>
      <w:r w:rsidRPr="008D008C">
        <w:rPr>
          <w:rFonts w:ascii="Arial" w:hAnsi="Arial" w:cs="Arial"/>
        </w:rPr>
        <w:t xml:space="preserve"> (Accessed: 22</w:t>
      </w:r>
      <w:r w:rsidRPr="008D008C">
        <w:rPr>
          <w:rFonts w:ascii="Arial" w:hAnsi="Arial" w:cs="Arial"/>
          <w:vertAlign w:val="superscript"/>
        </w:rPr>
        <w:t>nd</w:t>
      </w:r>
      <w:r w:rsidRPr="008D008C">
        <w:rPr>
          <w:rFonts w:ascii="Arial" w:hAnsi="Arial" w:cs="Arial"/>
        </w:rPr>
        <w:t xml:space="preserve"> March 2022).</w:t>
      </w:r>
    </w:p>
    <w:p w14:paraId="4C558470" w14:textId="7A8BD63B" w:rsidR="00C67982" w:rsidRPr="008D008C" w:rsidRDefault="00C67982" w:rsidP="008D008C">
      <w:pPr>
        <w:spacing w:line="360" w:lineRule="auto"/>
        <w:jc w:val="both"/>
        <w:rPr>
          <w:rFonts w:ascii="Arial" w:hAnsi="Arial" w:cs="Arial"/>
          <w:i/>
          <w:iCs/>
        </w:rPr>
      </w:pPr>
      <w:r w:rsidRPr="008D008C">
        <w:rPr>
          <w:rFonts w:ascii="Arial" w:hAnsi="Arial" w:cs="Arial"/>
          <w:i/>
          <w:iCs/>
        </w:rPr>
        <w:t xml:space="preserve"> </w:t>
      </w:r>
    </w:p>
    <w:p w14:paraId="6B77C8F5" w14:textId="77777777" w:rsidR="00C67982" w:rsidRPr="008D008C" w:rsidRDefault="00C67982" w:rsidP="008D008C">
      <w:pPr>
        <w:spacing w:line="360" w:lineRule="auto"/>
        <w:jc w:val="both"/>
        <w:rPr>
          <w:rFonts w:ascii="Arial" w:hAnsi="Arial" w:cs="Arial"/>
        </w:rPr>
      </w:pPr>
    </w:p>
    <w:p w14:paraId="1C1BD1E4" w14:textId="1E0FFA69" w:rsidR="00360CF5" w:rsidRPr="008D008C" w:rsidRDefault="00360CF5" w:rsidP="008D008C">
      <w:pPr>
        <w:spacing w:line="360" w:lineRule="auto"/>
        <w:jc w:val="both"/>
        <w:rPr>
          <w:rFonts w:ascii="Arial" w:hAnsi="Arial" w:cs="Arial"/>
        </w:rPr>
      </w:pPr>
      <w:proofErr w:type="spellStart"/>
      <w:r w:rsidRPr="008D008C">
        <w:rPr>
          <w:rFonts w:ascii="Arial" w:hAnsi="Arial" w:cs="Arial"/>
        </w:rPr>
        <w:t>Wenner</w:t>
      </w:r>
      <w:proofErr w:type="spellEnd"/>
      <w:r w:rsidRPr="008D008C">
        <w:rPr>
          <w:rFonts w:ascii="Arial" w:hAnsi="Arial" w:cs="Arial"/>
        </w:rPr>
        <w:t xml:space="preserve">, J.A. and Campbell, T. (2017) </w:t>
      </w:r>
      <w:r w:rsidRPr="008D008C">
        <w:rPr>
          <w:rFonts w:ascii="Arial" w:hAnsi="Arial" w:cs="Arial"/>
          <w:i/>
          <w:iCs/>
        </w:rPr>
        <w:t>The Theoretical and Empirical Basis of Teacher Leadership: A review of the Literature</w:t>
      </w:r>
      <w:r w:rsidRPr="008D008C">
        <w:rPr>
          <w:rFonts w:ascii="Arial" w:hAnsi="Arial" w:cs="Arial"/>
        </w:rPr>
        <w:t>. Available at:</w:t>
      </w:r>
      <w:r w:rsidR="005352F1" w:rsidRPr="008D008C">
        <w:rPr>
          <w:rFonts w:ascii="Arial" w:hAnsi="Arial" w:cs="Arial"/>
        </w:rPr>
        <w:t xml:space="preserve"> </w:t>
      </w:r>
      <w:hyperlink r:id="rId97" w:history="1">
        <w:r w:rsidR="005352F1" w:rsidRPr="008D008C">
          <w:rPr>
            <w:rStyle w:val="Hyperlink"/>
            <w:rFonts w:ascii="Arial" w:hAnsi="Arial" w:cs="Arial"/>
          </w:rPr>
          <w:t>https://scholarworks.boisestate.edu/cgi/viewcontent.cgi?article=1191&amp;context=cifs_facpubs</w:t>
        </w:r>
      </w:hyperlink>
      <w:r w:rsidR="005352F1" w:rsidRPr="008D008C">
        <w:rPr>
          <w:rFonts w:ascii="Arial" w:hAnsi="Arial" w:cs="Arial"/>
        </w:rPr>
        <w:t xml:space="preserve"> (Accessed: 18</w:t>
      </w:r>
      <w:r w:rsidR="005352F1" w:rsidRPr="008D008C">
        <w:rPr>
          <w:rFonts w:ascii="Arial" w:hAnsi="Arial" w:cs="Arial"/>
          <w:vertAlign w:val="superscript"/>
        </w:rPr>
        <w:t>th</w:t>
      </w:r>
      <w:r w:rsidR="005352F1" w:rsidRPr="008D008C">
        <w:rPr>
          <w:rFonts w:ascii="Arial" w:hAnsi="Arial" w:cs="Arial"/>
        </w:rPr>
        <w:t xml:space="preserve"> March). </w:t>
      </w:r>
    </w:p>
    <w:p w14:paraId="2C33317F" w14:textId="42FE93DA" w:rsidR="00341ADD" w:rsidRPr="008D008C" w:rsidRDefault="00341ADD" w:rsidP="008D008C">
      <w:pPr>
        <w:spacing w:line="360" w:lineRule="auto"/>
        <w:jc w:val="both"/>
        <w:rPr>
          <w:rFonts w:ascii="Arial" w:hAnsi="Arial" w:cs="Arial"/>
        </w:rPr>
      </w:pPr>
    </w:p>
    <w:p w14:paraId="3B7AED4F" w14:textId="31862BFE" w:rsidR="00341ADD" w:rsidRPr="008D008C" w:rsidRDefault="00341ADD" w:rsidP="008D008C">
      <w:pPr>
        <w:spacing w:line="360" w:lineRule="auto"/>
        <w:jc w:val="both"/>
        <w:rPr>
          <w:rFonts w:ascii="Arial" w:hAnsi="Arial" w:cs="Arial"/>
        </w:rPr>
      </w:pPr>
    </w:p>
    <w:p w14:paraId="03527CE7" w14:textId="79BCB6C9" w:rsidR="00C80791" w:rsidRPr="008D008C" w:rsidRDefault="00C80791" w:rsidP="008D008C">
      <w:pPr>
        <w:spacing w:line="360" w:lineRule="auto"/>
        <w:jc w:val="both"/>
        <w:rPr>
          <w:rStyle w:val="normaltextrun"/>
          <w:rFonts w:ascii="Arial" w:hAnsi="Arial" w:cs="Arial"/>
          <w:color w:val="000000"/>
        </w:rPr>
      </w:pPr>
      <w:r w:rsidRPr="008D008C">
        <w:rPr>
          <w:rStyle w:val="normaltextrun"/>
          <w:rFonts w:ascii="Arial" w:hAnsi="Arial" w:cs="Arial"/>
          <w:color w:val="000000"/>
        </w:rPr>
        <w:t xml:space="preserve">Western Governors University (2022) </w:t>
      </w:r>
      <w:r w:rsidRPr="008D008C">
        <w:rPr>
          <w:rStyle w:val="normaltextrun"/>
          <w:rFonts w:ascii="Arial" w:hAnsi="Arial" w:cs="Arial"/>
          <w:i/>
          <w:iCs/>
          <w:color w:val="000000"/>
        </w:rPr>
        <w:t>A guide to social learning theory in education</w:t>
      </w:r>
      <w:r w:rsidRPr="008D008C">
        <w:rPr>
          <w:rStyle w:val="normaltextrun"/>
          <w:rFonts w:ascii="Arial" w:hAnsi="Arial" w:cs="Arial"/>
          <w:color w:val="000000"/>
        </w:rPr>
        <w:t xml:space="preserve">. Available at: </w:t>
      </w:r>
      <w:hyperlink r:id="rId98" w:anchor="close" w:history="1">
        <w:r w:rsidR="00151E83" w:rsidRPr="008D008C">
          <w:rPr>
            <w:rStyle w:val="Hyperlink"/>
            <w:rFonts w:ascii="Arial" w:hAnsi="Arial" w:cs="Arial"/>
          </w:rPr>
          <w:t>https://www.wgu.edu/blog/guide-social-learning-theory-education2005.html#close</w:t>
        </w:r>
      </w:hyperlink>
      <w:r w:rsidR="00151E83" w:rsidRPr="008D008C">
        <w:rPr>
          <w:rStyle w:val="normaltextrun"/>
          <w:rFonts w:ascii="Arial" w:hAnsi="Arial" w:cs="Arial"/>
          <w:color w:val="000000"/>
        </w:rPr>
        <w:t xml:space="preserve"> </w:t>
      </w:r>
      <w:r w:rsidRPr="008D008C">
        <w:rPr>
          <w:rStyle w:val="normaltextrun"/>
          <w:rFonts w:ascii="Arial" w:hAnsi="Arial" w:cs="Arial"/>
          <w:color w:val="000000"/>
        </w:rPr>
        <w:t>(Accessed: 20</w:t>
      </w:r>
      <w:r w:rsidRPr="008D008C">
        <w:rPr>
          <w:rStyle w:val="normaltextrun"/>
          <w:rFonts w:ascii="Arial" w:hAnsi="Arial" w:cs="Arial"/>
          <w:color w:val="000000"/>
          <w:vertAlign w:val="superscript"/>
        </w:rPr>
        <w:t>th</w:t>
      </w:r>
      <w:r w:rsidRPr="008D008C">
        <w:rPr>
          <w:rStyle w:val="normaltextrun"/>
          <w:rFonts w:ascii="Arial" w:hAnsi="Arial" w:cs="Arial"/>
          <w:color w:val="000000"/>
        </w:rPr>
        <w:t xml:space="preserve"> March 2022).</w:t>
      </w:r>
    </w:p>
    <w:p w14:paraId="65BEBC10" w14:textId="60973AE4" w:rsidR="00C80791" w:rsidRPr="008D008C" w:rsidRDefault="00C80791" w:rsidP="008D008C">
      <w:pPr>
        <w:spacing w:line="360" w:lineRule="auto"/>
        <w:jc w:val="both"/>
        <w:rPr>
          <w:rFonts w:ascii="Arial" w:hAnsi="Arial" w:cs="Arial"/>
        </w:rPr>
      </w:pPr>
    </w:p>
    <w:p w14:paraId="24BB30BF" w14:textId="3C49C2CA" w:rsidR="00515D07" w:rsidRPr="008D008C" w:rsidRDefault="00515D07" w:rsidP="008D008C">
      <w:pPr>
        <w:spacing w:line="360" w:lineRule="auto"/>
        <w:jc w:val="both"/>
        <w:rPr>
          <w:rFonts w:ascii="Arial" w:hAnsi="Arial" w:cs="Arial"/>
        </w:rPr>
      </w:pPr>
    </w:p>
    <w:p w14:paraId="2F6DDF14" w14:textId="109E83E6" w:rsidR="00515D07" w:rsidRPr="008D008C" w:rsidRDefault="00515D07" w:rsidP="008D008C">
      <w:pPr>
        <w:spacing w:line="360" w:lineRule="auto"/>
        <w:jc w:val="both"/>
        <w:rPr>
          <w:rFonts w:ascii="Arial" w:hAnsi="Arial" w:cs="Arial"/>
          <w:color w:val="000000"/>
          <w:shd w:val="clear" w:color="auto" w:fill="FFFFFF"/>
        </w:rPr>
      </w:pPr>
      <w:r w:rsidRPr="008D008C">
        <w:rPr>
          <w:rFonts w:ascii="Arial" w:hAnsi="Arial" w:cs="Arial"/>
          <w:color w:val="000000"/>
          <w:shd w:val="clear" w:color="auto" w:fill="FFFFFF"/>
        </w:rPr>
        <w:t xml:space="preserve">Wightwick, A. (2015) </w:t>
      </w:r>
      <w:r w:rsidR="00151E83" w:rsidRPr="008D008C">
        <w:rPr>
          <w:rFonts w:ascii="Arial" w:hAnsi="Arial" w:cs="Arial"/>
          <w:color w:val="000000"/>
          <w:shd w:val="clear" w:color="auto" w:fill="FFFFFF"/>
        </w:rPr>
        <w:t>‘</w:t>
      </w:r>
      <w:r w:rsidRPr="008D008C">
        <w:rPr>
          <w:rFonts w:ascii="Arial" w:hAnsi="Arial" w:cs="Arial"/>
          <w:color w:val="000000"/>
          <w:shd w:val="clear" w:color="auto" w:fill="FFFFFF"/>
        </w:rPr>
        <w:t>Children’s Commissioner pledges to ban smacking in Wales as the world marks Universal Children’s Day</w:t>
      </w:r>
      <w:r w:rsidR="00151E83" w:rsidRPr="008D008C">
        <w:rPr>
          <w:rFonts w:ascii="Arial" w:hAnsi="Arial" w:cs="Arial"/>
          <w:color w:val="000000"/>
          <w:shd w:val="clear" w:color="auto" w:fill="FFFFFF"/>
        </w:rPr>
        <w:t xml:space="preserve">’, </w:t>
      </w:r>
      <w:r w:rsidR="00151E83" w:rsidRPr="008D008C">
        <w:rPr>
          <w:rFonts w:ascii="Arial" w:hAnsi="Arial" w:cs="Arial"/>
          <w:i/>
          <w:iCs/>
          <w:color w:val="000000"/>
          <w:shd w:val="clear" w:color="auto" w:fill="FFFFFF"/>
        </w:rPr>
        <w:t>Wales Online</w:t>
      </w:r>
      <w:r w:rsidR="00151E83" w:rsidRPr="008D008C">
        <w:rPr>
          <w:rFonts w:ascii="Arial" w:hAnsi="Arial" w:cs="Arial"/>
          <w:color w:val="000000"/>
          <w:shd w:val="clear" w:color="auto" w:fill="FFFFFF"/>
        </w:rPr>
        <w:t>, 20</w:t>
      </w:r>
      <w:r w:rsidR="00151E83" w:rsidRPr="008D008C">
        <w:rPr>
          <w:rFonts w:ascii="Arial" w:hAnsi="Arial" w:cs="Arial"/>
          <w:color w:val="000000"/>
          <w:shd w:val="clear" w:color="auto" w:fill="FFFFFF"/>
          <w:vertAlign w:val="superscript"/>
        </w:rPr>
        <w:t>th</w:t>
      </w:r>
      <w:r w:rsidR="00151E83" w:rsidRPr="008D008C">
        <w:rPr>
          <w:rFonts w:ascii="Arial" w:hAnsi="Arial" w:cs="Arial"/>
          <w:color w:val="000000"/>
          <w:shd w:val="clear" w:color="auto" w:fill="FFFFFF"/>
        </w:rPr>
        <w:t xml:space="preserve"> November. Available at: </w:t>
      </w:r>
      <w:hyperlink r:id="rId99" w:history="1">
        <w:r w:rsidR="00151E83" w:rsidRPr="008D008C">
          <w:rPr>
            <w:rStyle w:val="Hyperlink"/>
            <w:rFonts w:ascii="Arial" w:hAnsi="Arial" w:cs="Arial"/>
            <w:shd w:val="clear" w:color="auto" w:fill="FFFFFF"/>
          </w:rPr>
          <w:t>https://www.walesonline.co.uk/news/politics/childrens-commissioner-pledges-ban-smacking-10467680</w:t>
        </w:r>
      </w:hyperlink>
      <w:r w:rsidR="00151E83" w:rsidRPr="008D008C">
        <w:rPr>
          <w:rFonts w:ascii="Arial" w:hAnsi="Arial" w:cs="Arial"/>
          <w:color w:val="000000"/>
          <w:shd w:val="clear" w:color="auto" w:fill="FFFFFF"/>
        </w:rPr>
        <w:t xml:space="preserve"> (Accessed: 23</w:t>
      </w:r>
      <w:r w:rsidR="00151E83" w:rsidRPr="008D008C">
        <w:rPr>
          <w:rFonts w:ascii="Arial" w:hAnsi="Arial" w:cs="Arial"/>
          <w:color w:val="000000"/>
          <w:shd w:val="clear" w:color="auto" w:fill="FFFFFF"/>
          <w:vertAlign w:val="superscript"/>
        </w:rPr>
        <w:t>rd</w:t>
      </w:r>
      <w:r w:rsidR="00151E83" w:rsidRPr="008D008C">
        <w:rPr>
          <w:rFonts w:ascii="Arial" w:hAnsi="Arial" w:cs="Arial"/>
          <w:color w:val="000000"/>
          <w:shd w:val="clear" w:color="auto" w:fill="FFFFFF"/>
        </w:rPr>
        <w:t xml:space="preserve"> March 2022).</w:t>
      </w:r>
    </w:p>
    <w:p w14:paraId="64E19210" w14:textId="03E02090" w:rsidR="00151E83" w:rsidRPr="008D008C" w:rsidRDefault="00151E83" w:rsidP="008D008C">
      <w:pPr>
        <w:spacing w:line="360" w:lineRule="auto"/>
        <w:jc w:val="both"/>
        <w:rPr>
          <w:rFonts w:ascii="Arial" w:hAnsi="Arial" w:cs="Arial"/>
        </w:rPr>
      </w:pPr>
    </w:p>
    <w:p w14:paraId="484DE83D" w14:textId="77777777" w:rsidR="00A933A8" w:rsidRPr="008D008C" w:rsidRDefault="00A933A8" w:rsidP="008D008C">
      <w:pPr>
        <w:spacing w:line="360" w:lineRule="auto"/>
        <w:jc w:val="both"/>
        <w:rPr>
          <w:rFonts w:ascii="Arial" w:hAnsi="Arial" w:cs="Arial"/>
        </w:rPr>
      </w:pPr>
    </w:p>
    <w:p w14:paraId="03D52EFD" w14:textId="51CEC172" w:rsidR="0023799E" w:rsidRPr="008D008C" w:rsidRDefault="00341ADD" w:rsidP="008D008C">
      <w:pPr>
        <w:pStyle w:val="NormalWeb"/>
        <w:spacing w:before="0" w:beforeAutospacing="0" w:after="0" w:afterAutospacing="0" w:line="360" w:lineRule="auto"/>
        <w:jc w:val="both"/>
        <w:rPr>
          <w:rFonts w:ascii="Arial" w:hAnsi="Arial" w:cs="Arial"/>
        </w:rPr>
      </w:pPr>
      <w:r w:rsidRPr="008D008C">
        <w:rPr>
          <w:rFonts w:ascii="Arial" w:hAnsi="Arial" w:cs="Arial"/>
        </w:rPr>
        <w:t xml:space="preserve">Zachery, K.M. (2011) </w:t>
      </w:r>
      <w:r w:rsidRPr="008D008C">
        <w:rPr>
          <w:rFonts w:ascii="Arial" w:hAnsi="Arial" w:cs="Arial"/>
          <w:i/>
          <w:iCs/>
        </w:rPr>
        <w:t>The Leadership Catalyst: A New Paradigm for Helping Leadership Flourish in Organizations</w:t>
      </w:r>
      <w:r w:rsidRPr="008D008C">
        <w:rPr>
          <w:rFonts w:ascii="Arial" w:hAnsi="Arial" w:cs="Arial"/>
        </w:rPr>
        <w:t xml:space="preserve">. Available at: </w:t>
      </w:r>
      <w:hyperlink r:id="rId100" w:history="1">
        <w:r w:rsidR="00CD288A" w:rsidRPr="008D008C">
          <w:rPr>
            <w:rStyle w:val="Hyperlink"/>
            <w:rFonts w:ascii="Arial" w:hAnsi="Arial" w:cs="Arial"/>
          </w:rPr>
          <w:t>https://repository.upenn.edu/cgi/viewcontent.cgi?article=1063&amp;context=od_theses_msod</w:t>
        </w:r>
      </w:hyperlink>
      <w:r w:rsidR="00CD288A" w:rsidRPr="008D008C">
        <w:rPr>
          <w:rFonts w:ascii="Arial" w:hAnsi="Arial" w:cs="Arial"/>
        </w:rPr>
        <w:t xml:space="preserve"> </w:t>
      </w:r>
      <w:r w:rsidRPr="008D008C">
        <w:rPr>
          <w:rFonts w:ascii="Arial" w:hAnsi="Arial" w:cs="Arial"/>
        </w:rPr>
        <w:t>(Accessed: 19</w:t>
      </w:r>
      <w:r w:rsidRPr="008D008C">
        <w:rPr>
          <w:rFonts w:ascii="Arial" w:hAnsi="Arial" w:cs="Arial"/>
          <w:vertAlign w:val="superscript"/>
        </w:rPr>
        <w:t>th</w:t>
      </w:r>
      <w:r w:rsidRPr="008D008C">
        <w:rPr>
          <w:rFonts w:ascii="Arial" w:hAnsi="Arial" w:cs="Arial"/>
        </w:rPr>
        <w:t xml:space="preserve"> March 2022). </w:t>
      </w:r>
    </w:p>
    <w:p w14:paraId="4360F377" w14:textId="7968F0E5" w:rsidR="00151E83" w:rsidRPr="008D008C" w:rsidRDefault="00151E83" w:rsidP="008D008C">
      <w:pPr>
        <w:pStyle w:val="NormalWeb"/>
        <w:spacing w:line="360" w:lineRule="auto"/>
        <w:jc w:val="both"/>
        <w:rPr>
          <w:rFonts w:ascii="Arial" w:hAnsi="Arial" w:cs="Arial"/>
        </w:rPr>
      </w:pPr>
    </w:p>
    <w:p w14:paraId="49EE8B22" w14:textId="5F5C80A0" w:rsidR="00151E83" w:rsidRPr="0075677F" w:rsidRDefault="00151E83" w:rsidP="0075677F">
      <w:pPr>
        <w:pStyle w:val="NormalWeb"/>
        <w:rPr>
          <w:rFonts w:ascii="Arial" w:hAnsi="Arial" w:cs="Arial"/>
        </w:rPr>
      </w:pPr>
    </w:p>
    <w:p w14:paraId="7E453D58" w14:textId="77777777" w:rsidR="007E5A26" w:rsidRPr="0075677F" w:rsidRDefault="007E5A26" w:rsidP="0075677F">
      <w:pPr>
        <w:pStyle w:val="NormalWeb"/>
        <w:spacing w:before="0" w:beforeAutospacing="0" w:after="0" w:afterAutospacing="0"/>
        <w:rPr>
          <w:rFonts w:ascii="Arial" w:hAnsi="Arial" w:cs="Arial"/>
        </w:rPr>
      </w:pPr>
    </w:p>
    <w:sectPr w:rsidR="007E5A26" w:rsidRPr="0075677F">
      <w:headerReference w:type="default" r:id="rId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63D39" w14:textId="77777777" w:rsidR="00E772FB" w:rsidRDefault="00E772FB" w:rsidP="0075677F">
      <w:r>
        <w:separator/>
      </w:r>
    </w:p>
  </w:endnote>
  <w:endnote w:type="continuationSeparator" w:id="0">
    <w:p w14:paraId="5C0E0147" w14:textId="77777777" w:rsidR="00E772FB" w:rsidRDefault="00E772FB" w:rsidP="00756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ra Round Pro">
    <w:altName w:val="Calibri"/>
    <w:panose1 w:val="020B0604020202020204"/>
    <w:charset w:val="00"/>
    <w:family w:val="modern"/>
    <w:notTrueType/>
    <w:pitch w:val="variable"/>
    <w:sig w:usb0="00000287" w:usb1="00000001"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CC239" w14:textId="77777777" w:rsidR="00E772FB" w:rsidRDefault="00E772FB" w:rsidP="0075677F">
      <w:r>
        <w:separator/>
      </w:r>
    </w:p>
  </w:footnote>
  <w:footnote w:type="continuationSeparator" w:id="0">
    <w:p w14:paraId="3345C147" w14:textId="77777777" w:rsidR="00E772FB" w:rsidRDefault="00E772FB" w:rsidP="00756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EE22C" w14:textId="10FA8BAF" w:rsidR="0075677F" w:rsidRDefault="0075677F">
    <w:pPr>
      <w:pStyle w:val="Header"/>
      <w:rPr>
        <w:rFonts w:ascii="Arial" w:hAnsi="Arial" w:cs="Arial"/>
      </w:rPr>
    </w:pPr>
    <w:r>
      <w:rPr>
        <w:rFonts w:ascii="Arial" w:hAnsi="Arial" w:cs="Arial"/>
      </w:rPr>
      <w:t>2006067</w:t>
    </w:r>
  </w:p>
  <w:p w14:paraId="76CD7A82" w14:textId="0FAD6385" w:rsidR="0075677F" w:rsidRDefault="0075677F">
    <w:pPr>
      <w:pStyle w:val="Header"/>
      <w:rPr>
        <w:rFonts w:ascii="Arial" w:hAnsi="Arial" w:cs="Arial"/>
      </w:rPr>
    </w:pPr>
    <w:r>
      <w:rPr>
        <w:rFonts w:ascii="Arial" w:hAnsi="Arial" w:cs="Arial"/>
      </w:rPr>
      <w:t>ECEY6003</w:t>
    </w:r>
  </w:p>
  <w:p w14:paraId="09CFA6E2" w14:textId="48C3216E" w:rsidR="0075677F" w:rsidRPr="0075677F" w:rsidRDefault="0075677F">
    <w:pPr>
      <w:pStyle w:val="Header"/>
      <w:rPr>
        <w:rFonts w:ascii="Arial" w:hAnsi="Arial" w:cs="Arial"/>
      </w:rPr>
    </w:pPr>
    <w:r>
      <w:rPr>
        <w:rFonts w:ascii="Arial" w:hAnsi="Arial" w:cs="Arial"/>
      </w:rPr>
      <w:t>Word Count:</w:t>
    </w:r>
    <w:r w:rsidR="001C0DA6">
      <w:rPr>
        <w:rFonts w:ascii="Arial" w:hAnsi="Arial" w:cs="Arial"/>
      </w:rPr>
      <w:t xml:space="preserve"> 5489</w:t>
    </w:r>
  </w:p>
  <w:p w14:paraId="165DB4B6" w14:textId="77777777" w:rsidR="0075677F" w:rsidRDefault="007567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7171F"/>
    <w:multiLevelType w:val="multilevel"/>
    <w:tmpl w:val="6CA0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942006"/>
    <w:multiLevelType w:val="multilevel"/>
    <w:tmpl w:val="939078E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781713"/>
    <w:multiLevelType w:val="multilevel"/>
    <w:tmpl w:val="ECB4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2B4F2D"/>
    <w:multiLevelType w:val="multilevel"/>
    <w:tmpl w:val="9270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E5150A"/>
    <w:multiLevelType w:val="multilevel"/>
    <w:tmpl w:val="926837F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3270FA"/>
    <w:multiLevelType w:val="multilevel"/>
    <w:tmpl w:val="C9902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4F2C8A"/>
    <w:multiLevelType w:val="multilevel"/>
    <w:tmpl w:val="A9E8C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6"/>
  </w:num>
  <w:num w:numId="4">
    <w:abstractNumId w:val="5"/>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7190"/>
    <w:rsid w:val="0000544E"/>
    <w:rsid w:val="00006196"/>
    <w:rsid w:val="00006410"/>
    <w:rsid w:val="00015E3B"/>
    <w:rsid w:val="00023D6B"/>
    <w:rsid w:val="00027BCA"/>
    <w:rsid w:val="0003283B"/>
    <w:rsid w:val="00035451"/>
    <w:rsid w:val="00035475"/>
    <w:rsid w:val="000409E8"/>
    <w:rsid w:val="00041410"/>
    <w:rsid w:val="00046DA4"/>
    <w:rsid w:val="00051E1C"/>
    <w:rsid w:val="00055DA2"/>
    <w:rsid w:val="000578B2"/>
    <w:rsid w:val="00072068"/>
    <w:rsid w:val="0007413E"/>
    <w:rsid w:val="00075D86"/>
    <w:rsid w:val="00080771"/>
    <w:rsid w:val="000819DB"/>
    <w:rsid w:val="00084265"/>
    <w:rsid w:val="000870D1"/>
    <w:rsid w:val="00094AF0"/>
    <w:rsid w:val="000977EA"/>
    <w:rsid w:val="000A0E45"/>
    <w:rsid w:val="000A1B0D"/>
    <w:rsid w:val="000A78D6"/>
    <w:rsid w:val="000B228C"/>
    <w:rsid w:val="000B7D30"/>
    <w:rsid w:val="000C1B25"/>
    <w:rsid w:val="000C3963"/>
    <w:rsid w:val="000C4098"/>
    <w:rsid w:val="000C51B3"/>
    <w:rsid w:val="000D0BB0"/>
    <w:rsid w:val="000D0C13"/>
    <w:rsid w:val="000D32F4"/>
    <w:rsid w:val="000D3D72"/>
    <w:rsid w:val="000D50DF"/>
    <w:rsid w:val="000E0969"/>
    <w:rsid w:val="000E26CE"/>
    <w:rsid w:val="000E5A6E"/>
    <w:rsid w:val="000F0DC4"/>
    <w:rsid w:val="000F35F0"/>
    <w:rsid w:val="001031A0"/>
    <w:rsid w:val="00103290"/>
    <w:rsid w:val="001037AC"/>
    <w:rsid w:val="00103FE5"/>
    <w:rsid w:val="00104E90"/>
    <w:rsid w:val="00111D63"/>
    <w:rsid w:val="001130C5"/>
    <w:rsid w:val="00113814"/>
    <w:rsid w:val="00115E38"/>
    <w:rsid w:val="00116087"/>
    <w:rsid w:val="001208DF"/>
    <w:rsid w:val="00120D6C"/>
    <w:rsid w:val="00124A0F"/>
    <w:rsid w:val="00131DD7"/>
    <w:rsid w:val="00135D5F"/>
    <w:rsid w:val="00135F04"/>
    <w:rsid w:val="0013743C"/>
    <w:rsid w:val="00137A9D"/>
    <w:rsid w:val="00137D9F"/>
    <w:rsid w:val="00142B87"/>
    <w:rsid w:val="00143F1F"/>
    <w:rsid w:val="00147510"/>
    <w:rsid w:val="00151CFF"/>
    <w:rsid w:val="00151E83"/>
    <w:rsid w:val="00152D44"/>
    <w:rsid w:val="00162A50"/>
    <w:rsid w:val="00167505"/>
    <w:rsid w:val="001701DD"/>
    <w:rsid w:val="00174FBB"/>
    <w:rsid w:val="00175916"/>
    <w:rsid w:val="0017604C"/>
    <w:rsid w:val="0018014A"/>
    <w:rsid w:val="00181280"/>
    <w:rsid w:val="00186AB3"/>
    <w:rsid w:val="00191DCC"/>
    <w:rsid w:val="001952E3"/>
    <w:rsid w:val="00196023"/>
    <w:rsid w:val="001A73D6"/>
    <w:rsid w:val="001B0B0D"/>
    <w:rsid w:val="001B4027"/>
    <w:rsid w:val="001C0DA6"/>
    <w:rsid w:val="001C7678"/>
    <w:rsid w:val="001D13BB"/>
    <w:rsid w:val="001D21CA"/>
    <w:rsid w:val="001D391C"/>
    <w:rsid w:val="001E1782"/>
    <w:rsid w:val="001E2B88"/>
    <w:rsid w:val="001E61DA"/>
    <w:rsid w:val="001E71BE"/>
    <w:rsid w:val="001E7C2F"/>
    <w:rsid w:val="001F0068"/>
    <w:rsid w:val="001F4C29"/>
    <w:rsid w:val="002002B0"/>
    <w:rsid w:val="00204913"/>
    <w:rsid w:val="002107DC"/>
    <w:rsid w:val="0021567E"/>
    <w:rsid w:val="002207B6"/>
    <w:rsid w:val="002251FC"/>
    <w:rsid w:val="0022544F"/>
    <w:rsid w:val="00226222"/>
    <w:rsid w:val="00231C53"/>
    <w:rsid w:val="00232590"/>
    <w:rsid w:val="002348E3"/>
    <w:rsid w:val="00235932"/>
    <w:rsid w:val="002360CA"/>
    <w:rsid w:val="002367DF"/>
    <w:rsid w:val="0023799E"/>
    <w:rsid w:val="0024455B"/>
    <w:rsid w:val="00246C82"/>
    <w:rsid w:val="0025457D"/>
    <w:rsid w:val="00255212"/>
    <w:rsid w:val="00256B11"/>
    <w:rsid w:val="00262118"/>
    <w:rsid w:val="0026688D"/>
    <w:rsid w:val="00273CC0"/>
    <w:rsid w:val="00285721"/>
    <w:rsid w:val="00295AE9"/>
    <w:rsid w:val="00296A0E"/>
    <w:rsid w:val="002A0B1C"/>
    <w:rsid w:val="002A455A"/>
    <w:rsid w:val="002A7653"/>
    <w:rsid w:val="002B6272"/>
    <w:rsid w:val="002C06E1"/>
    <w:rsid w:val="002C2DE1"/>
    <w:rsid w:val="002C67BD"/>
    <w:rsid w:val="002D1DBF"/>
    <w:rsid w:val="002D4306"/>
    <w:rsid w:val="002E68CC"/>
    <w:rsid w:val="002F1012"/>
    <w:rsid w:val="002F2302"/>
    <w:rsid w:val="002F42DC"/>
    <w:rsid w:val="003001DD"/>
    <w:rsid w:val="00300F05"/>
    <w:rsid w:val="00302617"/>
    <w:rsid w:val="00304CB2"/>
    <w:rsid w:val="003121F9"/>
    <w:rsid w:val="0031409D"/>
    <w:rsid w:val="00317C52"/>
    <w:rsid w:val="003225F3"/>
    <w:rsid w:val="00322E5B"/>
    <w:rsid w:val="00330A91"/>
    <w:rsid w:val="00332B8F"/>
    <w:rsid w:val="00336719"/>
    <w:rsid w:val="00341ADD"/>
    <w:rsid w:val="00347227"/>
    <w:rsid w:val="003510CE"/>
    <w:rsid w:val="00353885"/>
    <w:rsid w:val="00354ACA"/>
    <w:rsid w:val="00360CF5"/>
    <w:rsid w:val="003648EC"/>
    <w:rsid w:val="003667F4"/>
    <w:rsid w:val="00373B30"/>
    <w:rsid w:val="00373DAA"/>
    <w:rsid w:val="00375D1D"/>
    <w:rsid w:val="00376C34"/>
    <w:rsid w:val="003819F6"/>
    <w:rsid w:val="00383C8F"/>
    <w:rsid w:val="00385998"/>
    <w:rsid w:val="00392485"/>
    <w:rsid w:val="00395817"/>
    <w:rsid w:val="00396DF0"/>
    <w:rsid w:val="003B6BA2"/>
    <w:rsid w:val="003C058B"/>
    <w:rsid w:val="003C710A"/>
    <w:rsid w:val="003D04BF"/>
    <w:rsid w:val="003D0671"/>
    <w:rsid w:val="003D292B"/>
    <w:rsid w:val="003D6441"/>
    <w:rsid w:val="003E0C22"/>
    <w:rsid w:val="003E521F"/>
    <w:rsid w:val="003E7F07"/>
    <w:rsid w:val="003F0BB0"/>
    <w:rsid w:val="003F2E1B"/>
    <w:rsid w:val="004027B3"/>
    <w:rsid w:val="004045F6"/>
    <w:rsid w:val="00413E4E"/>
    <w:rsid w:val="00420CA3"/>
    <w:rsid w:val="004215CC"/>
    <w:rsid w:val="00430707"/>
    <w:rsid w:val="00433680"/>
    <w:rsid w:val="00433C34"/>
    <w:rsid w:val="004341FC"/>
    <w:rsid w:val="00437559"/>
    <w:rsid w:val="0043760B"/>
    <w:rsid w:val="00441B19"/>
    <w:rsid w:val="0044250D"/>
    <w:rsid w:val="00447190"/>
    <w:rsid w:val="00452EF8"/>
    <w:rsid w:val="004618EE"/>
    <w:rsid w:val="00462974"/>
    <w:rsid w:val="00471252"/>
    <w:rsid w:val="004715AA"/>
    <w:rsid w:val="00471EE9"/>
    <w:rsid w:val="0047703B"/>
    <w:rsid w:val="004829B5"/>
    <w:rsid w:val="004871A2"/>
    <w:rsid w:val="00490800"/>
    <w:rsid w:val="00497B4A"/>
    <w:rsid w:val="004A0681"/>
    <w:rsid w:val="004A345F"/>
    <w:rsid w:val="004B6DC2"/>
    <w:rsid w:val="004C014D"/>
    <w:rsid w:val="004C0C42"/>
    <w:rsid w:val="004C0FE7"/>
    <w:rsid w:val="004C2D9F"/>
    <w:rsid w:val="004C3A3C"/>
    <w:rsid w:val="004C4A91"/>
    <w:rsid w:val="004C7F95"/>
    <w:rsid w:val="004D591B"/>
    <w:rsid w:val="004D6C51"/>
    <w:rsid w:val="004F5591"/>
    <w:rsid w:val="00502DD4"/>
    <w:rsid w:val="00504227"/>
    <w:rsid w:val="00506584"/>
    <w:rsid w:val="00506D1C"/>
    <w:rsid w:val="00510317"/>
    <w:rsid w:val="0051324F"/>
    <w:rsid w:val="00514EBB"/>
    <w:rsid w:val="00515D07"/>
    <w:rsid w:val="00516BE6"/>
    <w:rsid w:val="005172D5"/>
    <w:rsid w:val="00524131"/>
    <w:rsid w:val="00525DCC"/>
    <w:rsid w:val="00532D6F"/>
    <w:rsid w:val="00534B8A"/>
    <w:rsid w:val="005352F1"/>
    <w:rsid w:val="00535CDA"/>
    <w:rsid w:val="005401A0"/>
    <w:rsid w:val="00540B3B"/>
    <w:rsid w:val="0054486D"/>
    <w:rsid w:val="00545E47"/>
    <w:rsid w:val="005464DD"/>
    <w:rsid w:val="00547EFB"/>
    <w:rsid w:val="005509EA"/>
    <w:rsid w:val="0055248B"/>
    <w:rsid w:val="00555440"/>
    <w:rsid w:val="00555E05"/>
    <w:rsid w:val="00555E37"/>
    <w:rsid w:val="00556A41"/>
    <w:rsid w:val="00557B41"/>
    <w:rsid w:val="005609DD"/>
    <w:rsid w:val="005611E9"/>
    <w:rsid w:val="005765C8"/>
    <w:rsid w:val="005775CA"/>
    <w:rsid w:val="00582CEB"/>
    <w:rsid w:val="0058369E"/>
    <w:rsid w:val="005B067B"/>
    <w:rsid w:val="005B0E7F"/>
    <w:rsid w:val="005B0F46"/>
    <w:rsid w:val="005B6ABB"/>
    <w:rsid w:val="005B707F"/>
    <w:rsid w:val="005C0605"/>
    <w:rsid w:val="005C24A3"/>
    <w:rsid w:val="005C26AC"/>
    <w:rsid w:val="005C4BFE"/>
    <w:rsid w:val="005C510D"/>
    <w:rsid w:val="005C5D6C"/>
    <w:rsid w:val="005C5F22"/>
    <w:rsid w:val="005C6A58"/>
    <w:rsid w:val="005C755D"/>
    <w:rsid w:val="005D24DA"/>
    <w:rsid w:val="005D5E1C"/>
    <w:rsid w:val="005E1505"/>
    <w:rsid w:val="005E505A"/>
    <w:rsid w:val="005F31BD"/>
    <w:rsid w:val="005F50D1"/>
    <w:rsid w:val="005F77C0"/>
    <w:rsid w:val="0060153D"/>
    <w:rsid w:val="00606187"/>
    <w:rsid w:val="00613C5E"/>
    <w:rsid w:val="006156D3"/>
    <w:rsid w:val="00615E85"/>
    <w:rsid w:val="00616B36"/>
    <w:rsid w:val="006229F0"/>
    <w:rsid w:val="00627195"/>
    <w:rsid w:val="00630B33"/>
    <w:rsid w:val="00630F38"/>
    <w:rsid w:val="00631E86"/>
    <w:rsid w:val="00637064"/>
    <w:rsid w:val="0064406C"/>
    <w:rsid w:val="00644240"/>
    <w:rsid w:val="00646B0B"/>
    <w:rsid w:val="00650254"/>
    <w:rsid w:val="006509B8"/>
    <w:rsid w:val="00653E1F"/>
    <w:rsid w:val="00660717"/>
    <w:rsid w:val="00660D3F"/>
    <w:rsid w:val="006641FA"/>
    <w:rsid w:val="006725B0"/>
    <w:rsid w:val="00676881"/>
    <w:rsid w:val="00680AD2"/>
    <w:rsid w:val="00680CF0"/>
    <w:rsid w:val="0068230E"/>
    <w:rsid w:val="006866F1"/>
    <w:rsid w:val="00690578"/>
    <w:rsid w:val="00690C38"/>
    <w:rsid w:val="00692A9E"/>
    <w:rsid w:val="006A54D8"/>
    <w:rsid w:val="006A6C3F"/>
    <w:rsid w:val="006B4E2F"/>
    <w:rsid w:val="006B7857"/>
    <w:rsid w:val="006C6C15"/>
    <w:rsid w:val="006E06A7"/>
    <w:rsid w:val="006E7518"/>
    <w:rsid w:val="006F31E9"/>
    <w:rsid w:val="006F4856"/>
    <w:rsid w:val="007037C1"/>
    <w:rsid w:val="00711965"/>
    <w:rsid w:val="00714E48"/>
    <w:rsid w:val="007214FD"/>
    <w:rsid w:val="00721FE7"/>
    <w:rsid w:val="00724964"/>
    <w:rsid w:val="0072544C"/>
    <w:rsid w:val="0073259F"/>
    <w:rsid w:val="00732B35"/>
    <w:rsid w:val="0074145D"/>
    <w:rsid w:val="007436E8"/>
    <w:rsid w:val="00752BB9"/>
    <w:rsid w:val="00753F03"/>
    <w:rsid w:val="007550A0"/>
    <w:rsid w:val="0075677F"/>
    <w:rsid w:val="00761B9E"/>
    <w:rsid w:val="00763CF3"/>
    <w:rsid w:val="00764713"/>
    <w:rsid w:val="00765798"/>
    <w:rsid w:val="00770EEB"/>
    <w:rsid w:val="00773A5E"/>
    <w:rsid w:val="00777BF6"/>
    <w:rsid w:val="007817C9"/>
    <w:rsid w:val="007834F9"/>
    <w:rsid w:val="00783A96"/>
    <w:rsid w:val="0078459B"/>
    <w:rsid w:val="0078499F"/>
    <w:rsid w:val="00785154"/>
    <w:rsid w:val="007865BF"/>
    <w:rsid w:val="00790DB9"/>
    <w:rsid w:val="00792084"/>
    <w:rsid w:val="00793341"/>
    <w:rsid w:val="00797407"/>
    <w:rsid w:val="007A2118"/>
    <w:rsid w:val="007A3E81"/>
    <w:rsid w:val="007A421E"/>
    <w:rsid w:val="007B5317"/>
    <w:rsid w:val="007B72BE"/>
    <w:rsid w:val="007B78AB"/>
    <w:rsid w:val="007C18D7"/>
    <w:rsid w:val="007C1B24"/>
    <w:rsid w:val="007C4856"/>
    <w:rsid w:val="007C6284"/>
    <w:rsid w:val="007D2C95"/>
    <w:rsid w:val="007D4192"/>
    <w:rsid w:val="007D43DB"/>
    <w:rsid w:val="007D43FF"/>
    <w:rsid w:val="007D641B"/>
    <w:rsid w:val="007D72C0"/>
    <w:rsid w:val="007E2812"/>
    <w:rsid w:val="007E394E"/>
    <w:rsid w:val="007E5A26"/>
    <w:rsid w:val="007E7FD8"/>
    <w:rsid w:val="007F2981"/>
    <w:rsid w:val="007F29F6"/>
    <w:rsid w:val="00807C76"/>
    <w:rsid w:val="00813288"/>
    <w:rsid w:val="0081420E"/>
    <w:rsid w:val="00833B38"/>
    <w:rsid w:val="00840946"/>
    <w:rsid w:val="0084662D"/>
    <w:rsid w:val="00852A74"/>
    <w:rsid w:val="008531CF"/>
    <w:rsid w:val="00855C83"/>
    <w:rsid w:val="00857AB1"/>
    <w:rsid w:val="008609A2"/>
    <w:rsid w:val="0086306B"/>
    <w:rsid w:val="008649D8"/>
    <w:rsid w:val="0086775A"/>
    <w:rsid w:val="00871503"/>
    <w:rsid w:val="00882D6C"/>
    <w:rsid w:val="008845AA"/>
    <w:rsid w:val="00892820"/>
    <w:rsid w:val="00895476"/>
    <w:rsid w:val="008A1A7F"/>
    <w:rsid w:val="008A2D5A"/>
    <w:rsid w:val="008A3834"/>
    <w:rsid w:val="008B0330"/>
    <w:rsid w:val="008B058E"/>
    <w:rsid w:val="008B5F93"/>
    <w:rsid w:val="008B789B"/>
    <w:rsid w:val="008C3854"/>
    <w:rsid w:val="008C5083"/>
    <w:rsid w:val="008C5FEE"/>
    <w:rsid w:val="008C75DD"/>
    <w:rsid w:val="008D008C"/>
    <w:rsid w:val="008D1954"/>
    <w:rsid w:val="008D61C5"/>
    <w:rsid w:val="008D66A9"/>
    <w:rsid w:val="008E1C3F"/>
    <w:rsid w:val="008E68F4"/>
    <w:rsid w:val="008F77F9"/>
    <w:rsid w:val="00903168"/>
    <w:rsid w:val="00903CAB"/>
    <w:rsid w:val="009076F0"/>
    <w:rsid w:val="009112F0"/>
    <w:rsid w:val="009201CF"/>
    <w:rsid w:val="00920F43"/>
    <w:rsid w:val="00921C0A"/>
    <w:rsid w:val="00923EA1"/>
    <w:rsid w:val="0093389A"/>
    <w:rsid w:val="009343E2"/>
    <w:rsid w:val="00936AF5"/>
    <w:rsid w:val="009415AF"/>
    <w:rsid w:val="009463E6"/>
    <w:rsid w:val="009523BD"/>
    <w:rsid w:val="009539EC"/>
    <w:rsid w:val="00953ED1"/>
    <w:rsid w:val="00954423"/>
    <w:rsid w:val="0096157F"/>
    <w:rsid w:val="0096541E"/>
    <w:rsid w:val="0096565B"/>
    <w:rsid w:val="00965A09"/>
    <w:rsid w:val="00971B13"/>
    <w:rsid w:val="009736F2"/>
    <w:rsid w:val="00974F8B"/>
    <w:rsid w:val="0097785C"/>
    <w:rsid w:val="00977D28"/>
    <w:rsid w:val="00980713"/>
    <w:rsid w:val="00981FAB"/>
    <w:rsid w:val="00983906"/>
    <w:rsid w:val="00983DAB"/>
    <w:rsid w:val="00985CDC"/>
    <w:rsid w:val="0098625E"/>
    <w:rsid w:val="009914E1"/>
    <w:rsid w:val="00997A19"/>
    <w:rsid w:val="009A396C"/>
    <w:rsid w:val="009A7CA1"/>
    <w:rsid w:val="009B1643"/>
    <w:rsid w:val="009C0464"/>
    <w:rsid w:val="009C73A8"/>
    <w:rsid w:val="009D326B"/>
    <w:rsid w:val="009E119E"/>
    <w:rsid w:val="009F0623"/>
    <w:rsid w:val="00A01BBC"/>
    <w:rsid w:val="00A022AC"/>
    <w:rsid w:val="00A0280F"/>
    <w:rsid w:val="00A02899"/>
    <w:rsid w:val="00A0381E"/>
    <w:rsid w:val="00A03DD8"/>
    <w:rsid w:val="00A04C0E"/>
    <w:rsid w:val="00A054F0"/>
    <w:rsid w:val="00A1052D"/>
    <w:rsid w:val="00A11398"/>
    <w:rsid w:val="00A16AF4"/>
    <w:rsid w:val="00A23546"/>
    <w:rsid w:val="00A31E70"/>
    <w:rsid w:val="00A34BB6"/>
    <w:rsid w:val="00A40EDA"/>
    <w:rsid w:val="00A470C9"/>
    <w:rsid w:val="00A47EF0"/>
    <w:rsid w:val="00A5045F"/>
    <w:rsid w:val="00A50C00"/>
    <w:rsid w:val="00A529B4"/>
    <w:rsid w:val="00A64F89"/>
    <w:rsid w:val="00A65C60"/>
    <w:rsid w:val="00A67F7A"/>
    <w:rsid w:val="00A713AD"/>
    <w:rsid w:val="00A713E9"/>
    <w:rsid w:val="00A74988"/>
    <w:rsid w:val="00A807E3"/>
    <w:rsid w:val="00A821C5"/>
    <w:rsid w:val="00A8325B"/>
    <w:rsid w:val="00A86E6E"/>
    <w:rsid w:val="00A91479"/>
    <w:rsid w:val="00A933A8"/>
    <w:rsid w:val="00A96345"/>
    <w:rsid w:val="00AA26B3"/>
    <w:rsid w:val="00AA6F3D"/>
    <w:rsid w:val="00AB0571"/>
    <w:rsid w:val="00AB1917"/>
    <w:rsid w:val="00AB2FCC"/>
    <w:rsid w:val="00AB3272"/>
    <w:rsid w:val="00AB4F43"/>
    <w:rsid w:val="00AC137A"/>
    <w:rsid w:val="00AC1A27"/>
    <w:rsid w:val="00AD2646"/>
    <w:rsid w:val="00AD3B02"/>
    <w:rsid w:val="00AD6473"/>
    <w:rsid w:val="00AE0374"/>
    <w:rsid w:val="00AE1BFC"/>
    <w:rsid w:val="00AE3C5E"/>
    <w:rsid w:val="00AE5A75"/>
    <w:rsid w:val="00AE5E9D"/>
    <w:rsid w:val="00AE5F77"/>
    <w:rsid w:val="00AE6E17"/>
    <w:rsid w:val="00AE7C9F"/>
    <w:rsid w:val="00AE7FE0"/>
    <w:rsid w:val="00AF2269"/>
    <w:rsid w:val="00AF7515"/>
    <w:rsid w:val="00B03177"/>
    <w:rsid w:val="00B07227"/>
    <w:rsid w:val="00B0798B"/>
    <w:rsid w:val="00B109F8"/>
    <w:rsid w:val="00B10EDB"/>
    <w:rsid w:val="00B11D57"/>
    <w:rsid w:val="00B16E62"/>
    <w:rsid w:val="00B17513"/>
    <w:rsid w:val="00B207DE"/>
    <w:rsid w:val="00B220B8"/>
    <w:rsid w:val="00B24F23"/>
    <w:rsid w:val="00B320BC"/>
    <w:rsid w:val="00B368DD"/>
    <w:rsid w:val="00B40DBF"/>
    <w:rsid w:val="00B40DD4"/>
    <w:rsid w:val="00B50627"/>
    <w:rsid w:val="00B51D70"/>
    <w:rsid w:val="00B556EF"/>
    <w:rsid w:val="00B65FF0"/>
    <w:rsid w:val="00B66D43"/>
    <w:rsid w:val="00B71E9E"/>
    <w:rsid w:val="00B74854"/>
    <w:rsid w:val="00B76AE3"/>
    <w:rsid w:val="00B8013C"/>
    <w:rsid w:val="00B9021D"/>
    <w:rsid w:val="00B96ABE"/>
    <w:rsid w:val="00BA0AA0"/>
    <w:rsid w:val="00BA0FE8"/>
    <w:rsid w:val="00BA1797"/>
    <w:rsid w:val="00BA23BC"/>
    <w:rsid w:val="00BA2B2B"/>
    <w:rsid w:val="00BA3D39"/>
    <w:rsid w:val="00BA7D35"/>
    <w:rsid w:val="00BB2469"/>
    <w:rsid w:val="00BB2C9A"/>
    <w:rsid w:val="00BC52C8"/>
    <w:rsid w:val="00BC61C6"/>
    <w:rsid w:val="00BC7AAD"/>
    <w:rsid w:val="00BD440F"/>
    <w:rsid w:val="00BD5796"/>
    <w:rsid w:val="00BD620B"/>
    <w:rsid w:val="00BF016E"/>
    <w:rsid w:val="00BF1CA4"/>
    <w:rsid w:val="00BF5217"/>
    <w:rsid w:val="00BF79B7"/>
    <w:rsid w:val="00C018B6"/>
    <w:rsid w:val="00C04CD8"/>
    <w:rsid w:val="00C04F6B"/>
    <w:rsid w:val="00C05DFB"/>
    <w:rsid w:val="00C13A7A"/>
    <w:rsid w:val="00C13BEE"/>
    <w:rsid w:val="00C150A4"/>
    <w:rsid w:val="00C15784"/>
    <w:rsid w:val="00C2101A"/>
    <w:rsid w:val="00C21F50"/>
    <w:rsid w:val="00C2308E"/>
    <w:rsid w:val="00C233D4"/>
    <w:rsid w:val="00C3321E"/>
    <w:rsid w:val="00C52B43"/>
    <w:rsid w:val="00C52C37"/>
    <w:rsid w:val="00C54D34"/>
    <w:rsid w:val="00C55B79"/>
    <w:rsid w:val="00C60F62"/>
    <w:rsid w:val="00C6192A"/>
    <w:rsid w:val="00C62156"/>
    <w:rsid w:val="00C63A7C"/>
    <w:rsid w:val="00C67982"/>
    <w:rsid w:val="00C72727"/>
    <w:rsid w:val="00C75583"/>
    <w:rsid w:val="00C75F4E"/>
    <w:rsid w:val="00C762F3"/>
    <w:rsid w:val="00C774C8"/>
    <w:rsid w:val="00C80791"/>
    <w:rsid w:val="00C80A84"/>
    <w:rsid w:val="00C8131D"/>
    <w:rsid w:val="00C82939"/>
    <w:rsid w:val="00C92856"/>
    <w:rsid w:val="00C93AC6"/>
    <w:rsid w:val="00C94FA1"/>
    <w:rsid w:val="00C95B97"/>
    <w:rsid w:val="00C97FAF"/>
    <w:rsid w:val="00CA637D"/>
    <w:rsid w:val="00CA67FD"/>
    <w:rsid w:val="00CB4ABB"/>
    <w:rsid w:val="00CB756E"/>
    <w:rsid w:val="00CC06B7"/>
    <w:rsid w:val="00CD035C"/>
    <w:rsid w:val="00CD15CC"/>
    <w:rsid w:val="00CD288A"/>
    <w:rsid w:val="00CD56FE"/>
    <w:rsid w:val="00CE07C1"/>
    <w:rsid w:val="00CE0DC0"/>
    <w:rsid w:val="00CF18D5"/>
    <w:rsid w:val="00CF5282"/>
    <w:rsid w:val="00D0096C"/>
    <w:rsid w:val="00D025C7"/>
    <w:rsid w:val="00D04E1B"/>
    <w:rsid w:val="00D071EA"/>
    <w:rsid w:val="00D12ACE"/>
    <w:rsid w:val="00D12EB3"/>
    <w:rsid w:val="00D138CF"/>
    <w:rsid w:val="00D157EE"/>
    <w:rsid w:val="00D22D40"/>
    <w:rsid w:val="00D31672"/>
    <w:rsid w:val="00D3250C"/>
    <w:rsid w:val="00D369BF"/>
    <w:rsid w:val="00D4189E"/>
    <w:rsid w:val="00D42D99"/>
    <w:rsid w:val="00D44707"/>
    <w:rsid w:val="00D44824"/>
    <w:rsid w:val="00D51C6A"/>
    <w:rsid w:val="00D6326E"/>
    <w:rsid w:val="00D667D1"/>
    <w:rsid w:val="00D72368"/>
    <w:rsid w:val="00D73AE5"/>
    <w:rsid w:val="00D73ECF"/>
    <w:rsid w:val="00D754EE"/>
    <w:rsid w:val="00D757A0"/>
    <w:rsid w:val="00D80AA4"/>
    <w:rsid w:val="00D816B1"/>
    <w:rsid w:val="00D827FB"/>
    <w:rsid w:val="00D858AB"/>
    <w:rsid w:val="00D85C1F"/>
    <w:rsid w:val="00D87BA9"/>
    <w:rsid w:val="00D911F3"/>
    <w:rsid w:val="00D92233"/>
    <w:rsid w:val="00D95A8A"/>
    <w:rsid w:val="00D95C14"/>
    <w:rsid w:val="00DB47A8"/>
    <w:rsid w:val="00DB5CDB"/>
    <w:rsid w:val="00DB70A9"/>
    <w:rsid w:val="00DC1D38"/>
    <w:rsid w:val="00DC4232"/>
    <w:rsid w:val="00DC514D"/>
    <w:rsid w:val="00DC71D3"/>
    <w:rsid w:val="00DD18D8"/>
    <w:rsid w:val="00DD2C58"/>
    <w:rsid w:val="00DD57B0"/>
    <w:rsid w:val="00DE38FB"/>
    <w:rsid w:val="00DE654D"/>
    <w:rsid w:val="00DF216B"/>
    <w:rsid w:val="00DF3D31"/>
    <w:rsid w:val="00DF4384"/>
    <w:rsid w:val="00DF7128"/>
    <w:rsid w:val="00E13342"/>
    <w:rsid w:val="00E2212C"/>
    <w:rsid w:val="00E260EF"/>
    <w:rsid w:val="00E271ED"/>
    <w:rsid w:val="00E307E2"/>
    <w:rsid w:val="00E3166A"/>
    <w:rsid w:val="00E353BB"/>
    <w:rsid w:val="00E404AF"/>
    <w:rsid w:val="00E40677"/>
    <w:rsid w:val="00E4075D"/>
    <w:rsid w:val="00E431E6"/>
    <w:rsid w:val="00E44232"/>
    <w:rsid w:val="00E442D2"/>
    <w:rsid w:val="00E46132"/>
    <w:rsid w:val="00E464BF"/>
    <w:rsid w:val="00E4683C"/>
    <w:rsid w:val="00E50707"/>
    <w:rsid w:val="00E523D6"/>
    <w:rsid w:val="00E541B1"/>
    <w:rsid w:val="00E55F24"/>
    <w:rsid w:val="00E6251A"/>
    <w:rsid w:val="00E6436D"/>
    <w:rsid w:val="00E64EB4"/>
    <w:rsid w:val="00E7185C"/>
    <w:rsid w:val="00E75A7C"/>
    <w:rsid w:val="00E772FB"/>
    <w:rsid w:val="00E803B2"/>
    <w:rsid w:val="00E80BB4"/>
    <w:rsid w:val="00E840EE"/>
    <w:rsid w:val="00E8599C"/>
    <w:rsid w:val="00E85D38"/>
    <w:rsid w:val="00E8602C"/>
    <w:rsid w:val="00E866C9"/>
    <w:rsid w:val="00E93E74"/>
    <w:rsid w:val="00E95BA4"/>
    <w:rsid w:val="00E96B92"/>
    <w:rsid w:val="00EA28DA"/>
    <w:rsid w:val="00EA38BA"/>
    <w:rsid w:val="00EB3FA2"/>
    <w:rsid w:val="00EB4163"/>
    <w:rsid w:val="00EC7456"/>
    <w:rsid w:val="00ED3F98"/>
    <w:rsid w:val="00ED41D5"/>
    <w:rsid w:val="00EE29FC"/>
    <w:rsid w:val="00EE3E75"/>
    <w:rsid w:val="00EE621D"/>
    <w:rsid w:val="00EE717E"/>
    <w:rsid w:val="00EE7E77"/>
    <w:rsid w:val="00EF2D73"/>
    <w:rsid w:val="00F00EB4"/>
    <w:rsid w:val="00F01C70"/>
    <w:rsid w:val="00F10FDD"/>
    <w:rsid w:val="00F11C5A"/>
    <w:rsid w:val="00F1238E"/>
    <w:rsid w:val="00F1488C"/>
    <w:rsid w:val="00F24B4D"/>
    <w:rsid w:val="00F343A4"/>
    <w:rsid w:val="00F36DD1"/>
    <w:rsid w:val="00F52139"/>
    <w:rsid w:val="00F54427"/>
    <w:rsid w:val="00F548D2"/>
    <w:rsid w:val="00F54979"/>
    <w:rsid w:val="00F562C5"/>
    <w:rsid w:val="00F62083"/>
    <w:rsid w:val="00F64996"/>
    <w:rsid w:val="00F66BF5"/>
    <w:rsid w:val="00F71BDA"/>
    <w:rsid w:val="00F74313"/>
    <w:rsid w:val="00F76FFF"/>
    <w:rsid w:val="00F77283"/>
    <w:rsid w:val="00F8081A"/>
    <w:rsid w:val="00F82343"/>
    <w:rsid w:val="00F83683"/>
    <w:rsid w:val="00F87B66"/>
    <w:rsid w:val="00F97157"/>
    <w:rsid w:val="00FA0AB3"/>
    <w:rsid w:val="00FA18AB"/>
    <w:rsid w:val="00FA783D"/>
    <w:rsid w:val="00FB2FD2"/>
    <w:rsid w:val="00FB5CAE"/>
    <w:rsid w:val="00FB7400"/>
    <w:rsid w:val="00FC0B6E"/>
    <w:rsid w:val="00FC4995"/>
    <w:rsid w:val="00FD459B"/>
    <w:rsid w:val="00FD4A5A"/>
    <w:rsid w:val="00FE04AA"/>
    <w:rsid w:val="00FE1887"/>
    <w:rsid w:val="00FE1BA7"/>
    <w:rsid w:val="00FE7132"/>
    <w:rsid w:val="00FF131D"/>
    <w:rsid w:val="00FF3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36E59D"/>
  <w15:docId w15:val="{519B0AFC-E17D-554F-AED4-220FCE0C3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6B7"/>
    <w:rPr>
      <w:rFonts w:ascii="Times New Roman" w:eastAsia="Times New Roman" w:hAnsi="Times New Roman" w:cs="Times New Roman"/>
      <w:lang w:eastAsia="en-GB"/>
    </w:rPr>
  </w:style>
  <w:style w:type="paragraph" w:styleId="Heading1">
    <w:name w:val="heading 1"/>
    <w:basedOn w:val="Normal"/>
    <w:link w:val="Heading1Char"/>
    <w:uiPriority w:val="9"/>
    <w:qFormat/>
    <w:rsid w:val="005765C8"/>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33671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47190"/>
    <w:pPr>
      <w:spacing w:before="100" w:beforeAutospacing="1" w:after="100" w:afterAutospacing="1"/>
    </w:pPr>
  </w:style>
  <w:style w:type="character" w:customStyle="1" w:styleId="normaltextrun">
    <w:name w:val="normaltextrun"/>
    <w:basedOn w:val="DefaultParagraphFont"/>
    <w:rsid w:val="00447190"/>
  </w:style>
  <w:style w:type="character" w:customStyle="1" w:styleId="findhit">
    <w:name w:val="findhit"/>
    <w:basedOn w:val="DefaultParagraphFont"/>
    <w:rsid w:val="00447190"/>
  </w:style>
  <w:style w:type="character" w:customStyle="1" w:styleId="eop">
    <w:name w:val="eop"/>
    <w:basedOn w:val="DefaultParagraphFont"/>
    <w:rsid w:val="00447190"/>
  </w:style>
  <w:style w:type="character" w:styleId="Hyperlink">
    <w:name w:val="Hyperlink"/>
    <w:basedOn w:val="DefaultParagraphFont"/>
    <w:uiPriority w:val="99"/>
    <w:unhideWhenUsed/>
    <w:rsid w:val="00F562C5"/>
    <w:rPr>
      <w:color w:val="0563C1" w:themeColor="hyperlink"/>
      <w:u w:val="single"/>
    </w:rPr>
  </w:style>
  <w:style w:type="character" w:styleId="UnresolvedMention">
    <w:name w:val="Unresolved Mention"/>
    <w:basedOn w:val="DefaultParagraphFont"/>
    <w:uiPriority w:val="99"/>
    <w:semiHidden/>
    <w:unhideWhenUsed/>
    <w:rsid w:val="00F562C5"/>
    <w:rPr>
      <w:color w:val="605E5C"/>
      <w:shd w:val="clear" w:color="auto" w:fill="E1DFDD"/>
    </w:rPr>
  </w:style>
  <w:style w:type="character" w:styleId="FollowedHyperlink">
    <w:name w:val="FollowedHyperlink"/>
    <w:basedOn w:val="DefaultParagraphFont"/>
    <w:uiPriority w:val="99"/>
    <w:semiHidden/>
    <w:unhideWhenUsed/>
    <w:rsid w:val="00285721"/>
    <w:rPr>
      <w:color w:val="954F72" w:themeColor="followedHyperlink"/>
      <w:u w:val="single"/>
    </w:rPr>
  </w:style>
  <w:style w:type="paragraph" w:styleId="NormalWeb">
    <w:name w:val="Normal (Web)"/>
    <w:basedOn w:val="Normal"/>
    <w:uiPriority w:val="99"/>
    <w:unhideWhenUsed/>
    <w:rsid w:val="00196023"/>
    <w:pPr>
      <w:spacing w:before="100" w:beforeAutospacing="1" w:after="100" w:afterAutospacing="1"/>
    </w:pPr>
  </w:style>
  <w:style w:type="character" w:customStyle="1" w:styleId="article-headerdoilabel">
    <w:name w:val="article-header__doi__label"/>
    <w:basedOn w:val="DefaultParagraphFont"/>
    <w:rsid w:val="009C73A8"/>
  </w:style>
  <w:style w:type="character" w:customStyle="1" w:styleId="Heading1Char">
    <w:name w:val="Heading 1 Char"/>
    <w:basedOn w:val="DefaultParagraphFont"/>
    <w:link w:val="Heading1"/>
    <w:uiPriority w:val="9"/>
    <w:rsid w:val="005765C8"/>
    <w:rPr>
      <w:rFonts w:ascii="Times New Roman" w:eastAsia="Times New Roman" w:hAnsi="Times New Roman" w:cs="Times New Roman"/>
      <w:b/>
      <w:bCs/>
      <w:kern w:val="36"/>
      <w:sz w:val="48"/>
      <w:szCs w:val="48"/>
      <w:lang w:eastAsia="en-GB"/>
    </w:rPr>
  </w:style>
  <w:style w:type="paragraph" w:customStyle="1" w:styleId="NCBHeading">
    <w:name w:val="NCB_Heading"/>
    <w:basedOn w:val="Normal"/>
    <w:link w:val="NCBHeadingChar"/>
    <w:qFormat/>
    <w:rsid w:val="00B17513"/>
    <w:pPr>
      <w:spacing w:after="360" w:line="288" w:lineRule="auto"/>
    </w:pPr>
    <w:rPr>
      <w:rFonts w:ascii="Cera Round Pro" w:eastAsiaTheme="minorEastAsia" w:hAnsi="Cera Round Pro" w:cs="Segoe UI"/>
      <w:b/>
      <w:sz w:val="36"/>
      <w:szCs w:val="36"/>
    </w:rPr>
  </w:style>
  <w:style w:type="character" w:customStyle="1" w:styleId="NCBHeadingChar">
    <w:name w:val="NCB_Heading Char"/>
    <w:basedOn w:val="DefaultParagraphFont"/>
    <w:link w:val="NCBHeading"/>
    <w:rsid w:val="00B17513"/>
    <w:rPr>
      <w:rFonts w:ascii="Cera Round Pro" w:eastAsiaTheme="minorEastAsia" w:hAnsi="Cera Round Pro" w:cs="Segoe UI"/>
      <w:b/>
      <w:sz w:val="36"/>
      <w:szCs w:val="36"/>
    </w:rPr>
  </w:style>
  <w:style w:type="character" w:styleId="Emphasis">
    <w:name w:val="Emphasis"/>
    <w:basedOn w:val="DefaultParagraphFont"/>
    <w:uiPriority w:val="20"/>
    <w:qFormat/>
    <w:rsid w:val="005775CA"/>
    <w:rPr>
      <w:i/>
      <w:iCs/>
    </w:rPr>
  </w:style>
  <w:style w:type="character" w:customStyle="1" w:styleId="apple-converted-space">
    <w:name w:val="apple-converted-space"/>
    <w:basedOn w:val="DefaultParagraphFont"/>
    <w:rsid w:val="005775CA"/>
  </w:style>
  <w:style w:type="character" w:customStyle="1" w:styleId="Heading2Char">
    <w:name w:val="Heading 2 Char"/>
    <w:basedOn w:val="DefaultParagraphFont"/>
    <w:link w:val="Heading2"/>
    <w:uiPriority w:val="9"/>
    <w:rsid w:val="00336719"/>
    <w:rPr>
      <w:rFonts w:asciiTheme="majorHAnsi" w:eastAsiaTheme="majorEastAsia" w:hAnsiTheme="majorHAnsi" w:cstheme="majorBidi"/>
      <w:color w:val="2F5496" w:themeColor="accent1" w:themeShade="BF"/>
      <w:sz w:val="26"/>
      <w:szCs w:val="26"/>
      <w:lang w:eastAsia="en-GB"/>
    </w:rPr>
  </w:style>
  <w:style w:type="character" w:customStyle="1" w:styleId="contextualspellingandgrammarerror">
    <w:name w:val="contextualspellingandgrammarerror"/>
    <w:basedOn w:val="DefaultParagraphFont"/>
    <w:rsid w:val="005B0F46"/>
  </w:style>
  <w:style w:type="character" w:styleId="Strong">
    <w:name w:val="Strong"/>
    <w:basedOn w:val="DefaultParagraphFont"/>
    <w:uiPriority w:val="22"/>
    <w:qFormat/>
    <w:rsid w:val="00506584"/>
    <w:rPr>
      <w:b/>
      <w:bCs/>
    </w:rPr>
  </w:style>
  <w:style w:type="paragraph" w:styleId="Header">
    <w:name w:val="header"/>
    <w:basedOn w:val="Normal"/>
    <w:link w:val="HeaderChar"/>
    <w:uiPriority w:val="99"/>
    <w:unhideWhenUsed/>
    <w:rsid w:val="0075677F"/>
    <w:pPr>
      <w:tabs>
        <w:tab w:val="center" w:pos="4513"/>
        <w:tab w:val="right" w:pos="9026"/>
      </w:tabs>
    </w:pPr>
  </w:style>
  <w:style w:type="character" w:customStyle="1" w:styleId="HeaderChar">
    <w:name w:val="Header Char"/>
    <w:basedOn w:val="DefaultParagraphFont"/>
    <w:link w:val="Header"/>
    <w:uiPriority w:val="99"/>
    <w:rsid w:val="0075677F"/>
    <w:rPr>
      <w:rFonts w:ascii="Times New Roman" w:eastAsia="Times New Roman" w:hAnsi="Times New Roman" w:cs="Times New Roman"/>
      <w:lang w:eastAsia="en-GB"/>
    </w:rPr>
  </w:style>
  <w:style w:type="paragraph" w:styleId="Footer">
    <w:name w:val="footer"/>
    <w:basedOn w:val="Normal"/>
    <w:link w:val="FooterChar"/>
    <w:uiPriority w:val="99"/>
    <w:unhideWhenUsed/>
    <w:rsid w:val="0075677F"/>
    <w:pPr>
      <w:tabs>
        <w:tab w:val="center" w:pos="4513"/>
        <w:tab w:val="right" w:pos="9026"/>
      </w:tabs>
    </w:pPr>
  </w:style>
  <w:style w:type="character" w:customStyle="1" w:styleId="FooterChar">
    <w:name w:val="Footer Char"/>
    <w:basedOn w:val="DefaultParagraphFont"/>
    <w:link w:val="Footer"/>
    <w:uiPriority w:val="99"/>
    <w:rsid w:val="0075677F"/>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1710">
      <w:bodyDiv w:val="1"/>
      <w:marLeft w:val="0"/>
      <w:marRight w:val="0"/>
      <w:marTop w:val="0"/>
      <w:marBottom w:val="0"/>
      <w:divBdr>
        <w:top w:val="none" w:sz="0" w:space="0" w:color="auto"/>
        <w:left w:val="none" w:sz="0" w:space="0" w:color="auto"/>
        <w:bottom w:val="none" w:sz="0" w:space="0" w:color="auto"/>
        <w:right w:val="none" w:sz="0" w:space="0" w:color="auto"/>
      </w:divBdr>
    </w:div>
    <w:div w:id="132335806">
      <w:bodyDiv w:val="1"/>
      <w:marLeft w:val="0"/>
      <w:marRight w:val="0"/>
      <w:marTop w:val="0"/>
      <w:marBottom w:val="0"/>
      <w:divBdr>
        <w:top w:val="none" w:sz="0" w:space="0" w:color="auto"/>
        <w:left w:val="none" w:sz="0" w:space="0" w:color="auto"/>
        <w:bottom w:val="none" w:sz="0" w:space="0" w:color="auto"/>
        <w:right w:val="none" w:sz="0" w:space="0" w:color="auto"/>
      </w:divBdr>
      <w:divsChild>
        <w:div w:id="1360275699">
          <w:marLeft w:val="0"/>
          <w:marRight w:val="0"/>
          <w:marTop w:val="0"/>
          <w:marBottom w:val="0"/>
          <w:divBdr>
            <w:top w:val="none" w:sz="0" w:space="0" w:color="auto"/>
            <w:left w:val="none" w:sz="0" w:space="0" w:color="auto"/>
            <w:bottom w:val="none" w:sz="0" w:space="0" w:color="auto"/>
            <w:right w:val="none" w:sz="0" w:space="0" w:color="auto"/>
          </w:divBdr>
          <w:divsChild>
            <w:div w:id="1709530327">
              <w:marLeft w:val="0"/>
              <w:marRight w:val="0"/>
              <w:marTop w:val="0"/>
              <w:marBottom w:val="0"/>
              <w:divBdr>
                <w:top w:val="none" w:sz="0" w:space="0" w:color="auto"/>
                <w:left w:val="none" w:sz="0" w:space="0" w:color="auto"/>
                <w:bottom w:val="none" w:sz="0" w:space="0" w:color="auto"/>
                <w:right w:val="none" w:sz="0" w:space="0" w:color="auto"/>
              </w:divBdr>
              <w:divsChild>
                <w:div w:id="302396179">
                  <w:marLeft w:val="0"/>
                  <w:marRight w:val="0"/>
                  <w:marTop w:val="0"/>
                  <w:marBottom w:val="0"/>
                  <w:divBdr>
                    <w:top w:val="none" w:sz="0" w:space="0" w:color="auto"/>
                    <w:left w:val="none" w:sz="0" w:space="0" w:color="auto"/>
                    <w:bottom w:val="none" w:sz="0" w:space="0" w:color="auto"/>
                    <w:right w:val="none" w:sz="0" w:space="0" w:color="auto"/>
                  </w:divBdr>
                  <w:divsChild>
                    <w:div w:id="124788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51828">
      <w:bodyDiv w:val="1"/>
      <w:marLeft w:val="0"/>
      <w:marRight w:val="0"/>
      <w:marTop w:val="0"/>
      <w:marBottom w:val="0"/>
      <w:divBdr>
        <w:top w:val="none" w:sz="0" w:space="0" w:color="auto"/>
        <w:left w:val="none" w:sz="0" w:space="0" w:color="auto"/>
        <w:bottom w:val="none" w:sz="0" w:space="0" w:color="auto"/>
        <w:right w:val="none" w:sz="0" w:space="0" w:color="auto"/>
      </w:divBdr>
      <w:divsChild>
        <w:div w:id="278144718">
          <w:marLeft w:val="0"/>
          <w:marRight w:val="0"/>
          <w:marTop w:val="0"/>
          <w:marBottom w:val="0"/>
          <w:divBdr>
            <w:top w:val="none" w:sz="0" w:space="0" w:color="auto"/>
            <w:left w:val="none" w:sz="0" w:space="0" w:color="auto"/>
            <w:bottom w:val="none" w:sz="0" w:space="0" w:color="auto"/>
            <w:right w:val="none" w:sz="0" w:space="0" w:color="auto"/>
          </w:divBdr>
        </w:div>
        <w:div w:id="1380207051">
          <w:marLeft w:val="0"/>
          <w:marRight w:val="0"/>
          <w:marTop w:val="0"/>
          <w:marBottom w:val="0"/>
          <w:divBdr>
            <w:top w:val="none" w:sz="0" w:space="0" w:color="auto"/>
            <w:left w:val="none" w:sz="0" w:space="0" w:color="auto"/>
            <w:bottom w:val="none" w:sz="0" w:space="0" w:color="auto"/>
            <w:right w:val="none" w:sz="0" w:space="0" w:color="auto"/>
          </w:divBdr>
        </w:div>
      </w:divsChild>
    </w:div>
    <w:div w:id="235552608">
      <w:bodyDiv w:val="1"/>
      <w:marLeft w:val="0"/>
      <w:marRight w:val="0"/>
      <w:marTop w:val="0"/>
      <w:marBottom w:val="0"/>
      <w:divBdr>
        <w:top w:val="none" w:sz="0" w:space="0" w:color="auto"/>
        <w:left w:val="none" w:sz="0" w:space="0" w:color="auto"/>
        <w:bottom w:val="none" w:sz="0" w:space="0" w:color="auto"/>
        <w:right w:val="none" w:sz="0" w:space="0" w:color="auto"/>
      </w:divBdr>
      <w:divsChild>
        <w:div w:id="1944025514">
          <w:marLeft w:val="0"/>
          <w:marRight w:val="0"/>
          <w:marTop w:val="0"/>
          <w:marBottom w:val="0"/>
          <w:divBdr>
            <w:top w:val="none" w:sz="0" w:space="0" w:color="auto"/>
            <w:left w:val="none" w:sz="0" w:space="0" w:color="auto"/>
            <w:bottom w:val="none" w:sz="0" w:space="0" w:color="auto"/>
            <w:right w:val="none" w:sz="0" w:space="0" w:color="auto"/>
          </w:divBdr>
          <w:divsChild>
            <w:div w:id="319238581">
              <w:marLeft w:val="0"/>
              <w:marRight w:val="0"/>
              <w:marTop w:val="0"/>
              <w:marBottom w:val="0"/>
              <w:divBdr>
                <w:top w:val="none" w:sz="0" w:space="0" w:color="auto"/>
                <w:left w:val="none" w:sz="0" w:space="0" w:color="auto"/>
                <w:bottom w:val="none" w:sz="0" w:space="0" w:color="auto"/>
                <w:right w:val="none" w:sz="0" w:space="0" w:color="auto"/>
              </w:divBdr>
              <w:divsChild>
                <w:div w:id="193725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326369">
      <w:bodyDiv w:val="1"/>
      <w:marLeft w:val="0"/>
      <w:marRight w:val="0"/>
      <w:marTop w:val="0"/>
      <w:marBottom w:val="0"/>
      <w:divBdr>
        <w:top w:val="none" w:sz="0" w:space="0" w:color="auto"/>
        <w:left w:val="none" w:sz="0" w:space="0" w:color="auto"/>
        <w:bottom w:val="none" w:sz="0" w:space="0" w:color="auto"/>
        <w:right w:val="none" w:sz="0" w:space="0" w:color="auto"/>
      </w:divBdr>
      <w:divsChild>
        <w:div w:id="99570290">
          <w:marLeft w:val="0"/>
          <w:marRight w:val="0"/>
          <w:marTop w:val="0"/>
          <w:marBottom w:val="0"/>
          <w:divBdr>
            <w:top w:val="none" w:sz="0" w:space="0" w:color="auto"/>
            <w:left w:val="none" w:sz="0" w:space="0" w:color="auto"/>
            <w:bottom w:val="none" w:sz="0" w:space="0" w:color="auto"/>
            <w:right w:val="none" w:sz="0" w:space="0" w:color="auto"/>
          </w:divBdr>
          <w:divsChild>
            <w:div w:id="1358194742">
              <w:marLeft w:val="0"/>
              <w:marRight w:val="0"/>
              <w:marTop w:val="0"/>
              <w:marBottom w:val="0"/>
              <w:divBdr>
                <w:top w:val="none" w:sz="0" w:space="0" w:color="auto"/>
                <w:left w:val="none" w:sz="0" w:space="0" w:color="auto"/>
                <w:bottom w:val="none" w:sz="0" w:space="0" w:color="auto"/>
                <w:right w:val="none" w:sz="0" w:space="0" w:color="auto"/>
              </w:divBdr>
              <w:divsChild>
                <w:div w:id="184373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293667">
      <w:bodyDiv w:val="1"/>
      <w:marLeft w:val="0"/>
      <w:marRight w:val="0"/>
      <w:marTop w:val="0"/>
      <w:marBottom w:val="0"/>
      <w:divBdr>
        <w:top w:val="none" w:sz="0" w:space="0" w:color="auto"/>
        <w:left w:val="none" w:sz="0" w:space="0" w:color="auto"/>
        <w:bottom w:val="none" w:sz="0" w:space="0" w:color="auto"/>
        <w:right w:val="none" w:sz="0" w:space="0" w:color="auto"/>
      </w:divBdr>
      <w:divsChild>
        <w:div w:id="425729233">
          <w:marLeft w:val="0"/>
          <w:marRight w:val="0"/>
          <w:marTop w:val="0"/>
          <w:marBottom w:val="0"/>
          <w:divBdr>
            <w:top w:val="none" w:sz="0" w:space="0" w:color="auto"/>
            <w:left w:val="none" w:sz="0" w:space="0" w:color="auto"/>
            <w:bottom w:val="none" w:sz="0" w:space="0" w:color="auto"/>
            <w:right w:val="none" w:sz="0" w:space="0" w:color="auto"/>
          </w:divBdr>
        </w:div>
        <w:div w:id="541207326">
          <w:marLeft w:val="0"/>
          <w:marRight w:val="0"/>
          <w:marTop w:val="0"/>
          <w:marBottom w:val="0"/>
          <w:divBdr>
            <w:top w:val="none" w:sz="0" w:space="0" w:color="auto"/>
            <w:left w:val="none" w:sz="0" w:space="0" w:color="auto"/>
            <w:bottom w:val="none" w:sz="0" w:space="0" w:color="auto"/>
            <w:right w:val="none" w:sz="0" w:space="0" w:color="auto"/>
          </w:divBdr>
        </w:div>
        <w:div w:id="755058750">
          <w:marLeft w:val="0"/>
          <w:marRight w:val="0"/>
          <w:marTop w:val="0"/>
          <w:marBottom w:val="0"/>
          <w:divBdr>
            <w:top w:val="none" w:sz="0" w:space="0" w:color="auto"/>
            <w:left w:val="none" w:sz="0" w:space="0" w:color="auto"/>
            <w:bottom w:val="none" w:sz="0" w:space="0" w:color="auto"/>
            <w:right w:val="none" w:sz="0" w:space="0" w:color="auto"/>
          </w:divBdr>
        </w:div>
        <w:div w:id="854999926">
          <w:marLeft w:val="0"/>
          <w:marRight w:val="0"/>
          <w:marTop w:val="0"/>
          <w:marBottom w:val="0"/>
          <w:divBdr>
            <w:top w:val="none" w:sz="0" w:space="0" w:color="auto"/>
            <w:left w:val="none" w:sz="0" w:space="0" w:color="auto"/>
            <w:bottom w:val="none" w:sz="0" w:space="0" w:color="auto"/>
            <w:right w:val="none" w:sz="0" w:space="0" w:color="auto"/>
          </w:divBdr>
        </w:div>
      </w:divsChild>
    </w:div>
    <w:div w:id="466509533">
      <w:bodyDiv w:val="1"/>
      <w:marLeft w:val="0"/>
      <w:marRight w:val="0"/>
      <w:marTop w:val="0"/>
      <w:marBottom w:val="0"/>
      <w:divBdr>
        <w:top w:val="none" w:sz="0" w:space="0" w:color="auto"/>
        <w:left w:val="none" w:sz="0" w:space="0" w:color="auto"/>
        <w:bottom w:val="none" w:sz="0" w:space="0" w:color="auto"/>
        <w:right w:val="none" w:sz="0" w:space="0" w:color="auto"/>
      </w:divBdr>
    </w:div>
    <w:div w:id="471793713">
      <w:bodyDiv w:val="1"/>
      <w:marLeft w:val="0"/>
      <w:marRight w:val="0"/>
      <w:marTop w:val="0"/>
      <w:marBottom w:val="0"/>
      <w:divBdr>
        <w:top w:val="none" w:sz="0" w:space="0" w:color="auto"/>
        <w:left w:val="none" w:sz="0" w:space="0" w:color="auto"/>
        <w:bottom w:val="none" w:sz="0" w:space="0" w:color="auto"/>
        <w:right w:val="none" w:sz="0" w:space="0" w:color="auto"/>
      </w:divBdr>
      <w:divsChild>
        <w:div w:id="1620184763">
          <w:marLeft w:val="0"/>
          <w:marRight w:val="0"/>
          <w:marTop w:val="0"/>
          <w:marBottom w:val="0"/>
          <w:divBdr>
            <w:top w:val="none" w:sz="0" w:space="0" w:color="auto"/>
            <w:left w:val="none" w:sz="0" w:space="0" w:color="auto"/>
            <w:bottom w:val="none" w:sz="0" w:space="0" w:color="auto"/>
            <w:right w:val="none" w:sz="0" w:space="0" w:color="auto"/>
          </w:divBdr>
          <w:divsChild>
            <w:div w:id="1703703976">
              <w:marLeft w:val="0"/>
              <w:marRight w:val="0"/>
              <w:marTop w:val="0"/>
              <w:marBottom w:val="0"/>
              <w:divBdr>
                <w:top w:val="none" w:sz="0" w:space="0" w:color="auto"/>
                <w:left w:val="none" w:sz="0" w:space="0" w:color="auto"/>
                <w:bottom w:val="none" w:sz="0" w:space="0" w:color="auto"/>
                <w:right w:val="none" w:sz="0" w:space="0" w:color="auto"/>
              </w:divBdr>
              <w:divsChild>
                <w:div w:id="187468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325440">
      <w:bodyDiv w:val="1"/>
      <w:marLeft w:val="0"/>
      <w:marRight w:val="0"/>
      <w:marTop w:val="0"/>
      <w:marBottom w:val="0"/>
      <w:divBdr>
        <w:top w:val="none" w:sz="0" w:space="0" w:color="auto"/>
        <w:left w:val="none" w:sz="0" w:space="0" w:color="auto"/>
        <w:bottom w:val="none" w:sz="0" w:space="0" w:color="auto"/>
        <w:right w:val="none" w:sz="0" w:space="0" w:color="auto"/>
      </w:divBdr>
    </w:div>
    <w:div w:id="517428139">
      <w:bodyDiv w:val="1"/>
      <w:marLeft w:val="0"/>
      <w:marRight w:val="0"/>
      <w:marTop w:val="0"/>
      <w:marBottom w:val="0"/>
      <w:divBdr>
        <w:top w:val="none" w:sz="0" w:space="0" w:color="auto"/>
        <w:left w:val="none" w:sz="0" w:space="0" w:color="auto"/>
        <w:bottom w:val="none" w:sz="0" w:space="0" w:color="auto"/>
        <w:right w:val="none" w:sz="0" w:space="0" w:color="auto"/>
      </w:divBdr>
      <w:divsChild>
        <w:div w:id="1038041924">
          <w:marLeft w:val="0"/>
          <w:marRight w:val="0"/>
          <w:marTop w:val="0"/>
          <w:marBottom w:val="0"/>
          <w:divBdr>
            <w:top w:val="none" w:sz="0" w:space="0" w:color="auto"/>
            <w:left w:val="none" w:sz="0" w:space="0" w:color="auto"/>
            <w:bottom w:val="none" w:sz="0" w:space="0" w:color="auto"/>
            <w:right w:val="none" w:sz="0" w:space="0" w:color="auto"/>
          </w:divBdr>
          <w:divsChild>
            <w:div w:id="357786">
              <w:marLeft w:val="0"/>
              <w:marRight w:val="0"/>
              <w:marTop w:val="0"/>
              <w:marBottom w:val="0"/>
              <w:divBdr>
                <w:top w:val="none" w:sz="0" w:space="0" w:color="auto"/>
                <w:left w:val="none" w:sz="0" w:space="0" w:color="auto"/>
                <w:bottom w:val="none" w:sz="0" w:space="0" w:color="auto"/>
                <w:right w:val="none" w:sz="0" w:space="0" w:color="auto"/>
              </w:divBdr>
              <w:divsChild>
                <w:div w:id="208066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488401">
      <w:bodyDiv w:val="1"/>
      <w:marLeft w:val="0"/>
      <w:marRight w:val="0"/>
      <w:marTop w:val="0"/>
      <w:marBottom w:val="0"/>
      <w:divBdr>
        <w:top w:val="none" w:sz="0" w:space="0" w:color="auto"/>
        <w:left w:val="none" w:sz="0" w:space="0" w:color="auto"/>
        <w:bottom w:val="none" w:sz="0" w:space="0" w:color="auto"/>
        <w:right w:val="none" w:sz="0" w:space="0" w:color="auto"/>
      </w:divBdr>
    </w:div>
    <w:div w:id="581841939">
      <w:bodyDiv w:val="1"/>
      <w:marLeft w:val="0"/>
      <w:marRight w:val="0"/>
      <w:marTop w:val="0"/>
      <w:marBottom w:val="0"/>
      <w:divBdr>
        <w:top w:val="none" w:sz="0" w:space="0" w:color="auto"/>
        <w:left w:val="none" w:sz="0" w:space="0" w:color="auto"/>
        <w:bottom w:val="none" w:sz="0" w:space="0" w:color="auto"/>
        <w:right w:val="none" w:sz="0" w:space="0" w:color="auto"/>
      </w:divBdr>
      <w:divsChild>
        <w:div w:id="633799915">
          <w:marLeft w:val="0"/>
          <w:marRight w:val="0"/>
          <w:marTop w:val="0"/>
          <w:marBottom w:val="0"/>
          <w:divBdr>
            <w:top w:val="none" w:sz="0" w:space="0" w:color="auto"/>
            <w:left w:val="none" w:sz="0" w:space="0" w:color="auto"/>
            <w:bottom w:val="none" w:sz="0" w:space="0" w:color="auto"/>
            <w:right w:val="none" w:sz="0" w:space="0" w:color="auto"/>
          </w:divBdr>
          <w:divsChild>
            <w:div w:id="68040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240281">
      <w:bodyDiv w:val="1"/>
      <w:marLeft w:val="0"/>
      <w:marRight w:val="0"/>
      <w:marTop w:val="0"/>
      <w:marBottom w:val="0"/>
      <w:divBdr>
        <w:top w:val="none" w:sz="0" w:space="0" w:color="auto"/>
        <w:left w:val="none" w:sz="0" w:space="0" w:color="auto"/>
        <w:bottom w:val="none" w:sz="0" w:space="0" w:color="auto"/>
        <w:right w:val="none" w:sz="0" w:space="0" w:color="auto"/>
      </w:divBdr>
    </w:div>
    <w:div w:id="597182608">
      <w:bodyDiv w:val="1"/>
      <w:marLeft w:val="0"/>
      <w:marRight w:val="0"/>
      <w:marTop w:val="0"/>
      <w:marBottom w:val="0"/>
      <w:divBdr>
        <w:top w:val="none" w:sz="0" w:space="0" w:color="auto"/>
        <w:left w:val="none" w:sz="0" w:space="0" w:color="auto"/>
        <w:bottom w:val="none" w:sz="0" w:space="0" w:color="auto"/>
        <w:right w:val="none" w:sz="0" w:space="0" w:color="auto"/>
      </w:divBdr>
    </w:div>
    <w:div w:id="599336833">
      <w:bodyDiv w:val="1"/>
      <w:marLeft w:val="0"/>
      <w:marRight w:val="0"/>
      <w:marTop w:val="0"/>
      <w:marBottom w:val="0"/>
      <w:divBdr>
        <w:top w:val="none" w:sz="0" w:space="0" w:color="auto"/>
        <w:left w:val="none" w:sz="0" w:space="0" w:color="auto"/>
        <w:bottom w:val="none" w:sz="0" w:space="0" w:color="auto"/>
        <w:right w:val="none" w:sz="0" w:space="0" w:color="auto"/>
      </w:divBdr>
      <w:divsChild>
        <w:div w:id="1081374256">
          <w:marLeft w:val="0"/>
          <w:marRight w:val="0"/>
          <w:marTop w:val="0"/>
          <w:marBottom w:val="0"/>
          <w:divBdr>
            <w:top w:val="none" w:sz="0" w:space="0" w:color="auto"/>
            <w:left w:val="none" w:sz="0" w:space="0" w:color="auto"/>
            <w:bottom w:val="none" w:sz="0" w:space="0" w:color="auto"/>
            <w:right w:val="none" w:sz="0" w:space="0" w:color="auto"/>
          </w:divBdr>
        </w:div>
        <w:div w:id="1209950195">
          <w:marLeft w:val="0"/>
          <w:marRight w:val="0"/>
          <w:marTop w:val="0"/>
          <w:marBottom w:val="0"/>
          <w:divBdr>
            <w:top w:val="none" w:sz="0" w:space="0" w:color="auto"/>
            <w:left w:val="none" w:sz="0" w:space="0" w:color="auto"/>
            <w:bottom w:val="none" w:sz="0" w:space="0" w:color="auto"/>
            <w:right w:val="none" w:sz="0" w:space="0" w:color="auto"/>
          </w:divBdr>
        </w:div>
      </w:divsChild>
    </w:div>
    <w:div w:id="600601007">
      <w:bodyDiv w:val="1"/>
      <w:marLeft w:val="0"/>
      <w:marRight w:val="0"/>
      <w:marTop w:val="0"/>
      <w:marBottom w:val="0"/>
      <w:divBdr>
        <w:top w:val="none" w:sz="0" w:space="0" w:color="auto"/>
        <w:left w:val="none" w:sz="0" w:space="0" w:color="auto"/>
        <w:bottom w:val="none" w:sz="0" w:space="0" w:color="auto"/>
        <w:right w:val="none" w:sz="0" w:space="0" w:color="auto"/>
      </w:divBdr>
    </w:div>
    <w:div w:id="613174992">
      <w:bodyDiv w:val="1"/>
      <w:marLeft w:val="0"/>
      <w:marRight w:val="0"/>
      <w:marTop w:val="0"/>
      <w:marBottom w:val="0"/>
      <w:divBdr>
        <w:top w:val="none" w:sz="0" w:space="0" w:color="auto"/>
        <w:left w:val="none" w:sz="0" w:space="0" w:color="auto"/>
        <w:bottom w:val="none" w:sz="0" w:space="0" w:color="auto"/>
        <w:right w:val="none" w:sz="0" w:space="0" w:color="auto"/>
      </w:divBdr>
    </w:div>
    <w:div w:id="716709755">
      <w:bodyDiv w:val="1"/>
      <w:marLeft w:val="0"/>
      <w:marRight w:val="0"/>
      <w:marTop w:val="0"/>
      <w:marBottom w:val="0"/>
      <w:divBdr>
        <w:top w:val="none" w:sz="0" w:space="0" w:color="auto"/>
        <w:left w:val="none" w:sz="0" w:space="0" w:color="auto"/>
        <w:bottom w:val="none" w:sz="0" w:space="0" w:color="auto"/>
        <w:right w:val="none" w:sz="0" w:space="0" w:color="auto"/>
      </w:divBdr>
    </w:div>
    <w:div w:id="730348354">
      <w:bodyDiv w:val="1"/>
      <w:marLeft w:val="0"/>
      <w:marRight w:val="0"/>
      <w:marTop w:val="0"/>
      <w:marBottom w:val="0"/>
      <w:divBdr>
        <w:top w:val="none" w:sz="0" w:space="0" w:color="auto"/>
        <w:left w:val="none" w:sz="0" w:space="0" w:color="auto"/>
        <w:bottom w:val="none" w:sz="0" w:space="0" w:color="auto"/>
        <w:right w:val="none" w:sz="0" w:space="0" w:color="auto"/>
      </w:divBdr>
    </w:div>
    <w:div w:id="753209438">
      <w:bodyDiv w:val="1"/>
      <w:marLeft w:val="0"/>
      <w:marRight w:val="0"/>
      <w:marTop w:val="0"/>
      <w:marBottom w:val="0"/>
      <w:divBdr>
        <w:top w:val="none" w:sz="0" w:space="0" w:color="auto"/>
        <w:left w:val="none" w:sz="0" w:space="0" w:color="auto"/>
        <w:bottom w:val="none" w:sz="0" w:space="0" w:color="auto"/>
        <w:right w:val="none" w:sz="0" w:space="0" w:color="auto"/>
      </w:divBdr>
      <w:divsChild>
        <w:div w:id="1238399773">
          <w:marLeft w:val="0"/>
          <w:marRight w:val="0"/>
          <w:marTop w:val="0"/>
          <w:marBottom w:val="0"/>
          <w:divBdr>
            <w:top w:val="none" w:sz="0" w:space="0" w:color="auto"/>
            <w:left w:val="none" w:sz="0" w:space="0" w:color="auto"/>
            <w:bottom w:val="none" w:sz="0" w:space="0" w:color="auto"/>
            <w:right w:val="none" w:sz="0" w:space="0" w:color="auto"/>
          </w:divBdr>
          <w:divsChild>
            <w:div w:id="841047799">
              <w:marLeft w:val="0"/>
              <w:marRight w:val="0"/>
              <w:marTop w:val="0"/>
              <w:marBottom w:val="0"/>
              <w:divBdr>
                <w:top w:val="none" w:sz="0" w:space="0" w:color="auto"/>
                <w:left w:val="none" w:sz="0" w:space="0" w:color="auto"/>
                <w:bottom w:val="none" w:sz="0" w:space="0" w:color="auto"/>
                <w:right w:val="none" w:sz="0" w:space="0" w:color="auto"/>
              </w:divBdr>
              <w:divsChild>
                <w:div w:id="53786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062756">
      <w:bodyDiv w:val="1"/>
      <w:marLeft w:val="0"/>
      <w:marRight w:val="0"/>
      <w:marTop w:val="0"/>
      <w:marBottom w:val="0"/>
      <w:divBdr>
        <w:top w:val="none" w:sz="0" w:space="0" w:color="auto"/>
        <w:left w:val="none" w:sz="0" w:space="0" w:color="auto"/>
        <w:bottom w:val="none" w:sz="0" w:space="0" w:color="auto"/>
        <w:right w:val="none" w:sz="0" w:space="0" w:color="auto"/>
      </w:divBdr>
      <w:divsChild>
        <w:div w:id="1214779341">
          <w:marLeft w:val="0"/>
          <w:marRight w:val="0"/>
          <w:marTop w:val="0"/>
          <w:marBottom w:val="0"/>
          <w:divBdr>
            <w:top w:val="none" w:sz="0" w:space="0" w:color="auto"/>
            <w:left w:val="none" w:sz="0" w:space="0" w:color="auto"/>
            <w:bottom w:val="none" w:sz="0" w:space="0" w:color="auto"/>
            <w:right w:val="none" w:sz="0" w:space="0" w:color="auto"/>
          </w:divBdr>
          <w:divsChild>
            <w:div w:id="720439211">
              <w:marLeft w:val="0"/>
              <w:marRight w:val="0"/>
              <w:marTop w:val="0"/>
              <w:marBottom w:val="0"/>
              <w:divBdr>
                <w:top w:val="none" w:sz="0" w:space="0" w:color="auto"/>
                <w:left w:val="none" w:sz="0" w:space="0" w:color="auto"/>
                <w:bottom w:val="none" w:sz="0" w:space="0" w:color="auto"/>
                <w:right w:val="none" w:sz="0" w:space="0" w:color="auto"/>
              </w:divBdr>
              <w:divsChild>
                <w:div w:id="15565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640195">
      <w:bodyDiv w:val="1"/>
      <w:marLeft w:val="0"/>
      <w:marRight w:val="0"/>
      <w:marTop w:val="0"/>
      <w:marBottom w:val="0"/>
      <w:divBdr>
        <w:top w:val="none" w:sz="0" w:space="0" w:color="auto"/>
        <w:left w:val="none" w:sz="0" w:space="0" w:color="auto"/>
        <w:bottom w:val="none" w:sz="0" w:space="0" w:color="auto"/>
        <w:right w:val="none" w:sz="0" w:space="0" w:color="auto"/>
      </w:divBdr>
      <w:divsChild>
        <w:div w:id="518663352">
          <w:marLeft w:val="0"/>
          <w:marRight w:val="0"/>
          <w:marTop w:val="0"/>
          <w:marBottom w:val="0"/>
          <w:divBdr>
            <w:top w:val="none" w:sz="0" w:space="0" w:color="auto"/>
            <w:left w:val="none" w:sz="0" w:space="0" w:color="auto"/>
            <w:bottom w:val="none" w:sz="0" w:space="0" w:color="auto"/>
            <w:right w:val="none" w:sz="0" w:space="0" w:color="auto"/>
          </w:divBdr>
          <w:divsChild>
            <w:div w:id="1918510133">
              <w:marLeft w:val="0"/>
              <w:marRight w:val="0"/>
              <w:marTop w:val="0"/>
              <w:marBottom w:val="0"/>
              <w:divBdr>
                <w:top w:val="none" w:sz="0" w:space="0" w:color="auto"/>
                <w:left w:val="none" w:sz="0" w:space="0" w:color="auto"/>
                <w:bottom w:val="none" w:sz="0" w:space="0" w:color="auto"/>
                <w:right w:val="none" w:sz="0" w:space="0" w:color="auto"/>
              </w:divBdr>
              <w:divsChild>
                <w:div w:id="99950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36975">
      <w:bodyDiv w:val="1"/>
      <w:marLeft w:val="0"/>
      <w:marRight w:val="0"/>
      <w:marTop w:val="0"/>
      <w:marBottom w:val="0"/>
      <w:divBdr>
        <w:top w:val="none" w:sz="0" w:space="0" w:color="auto"/>
        <w:left w:val="none" w:sz="0" w:space="0" w:color="auto"/>
        <w:bottom w:val="none" w:sz="0" w:space="0" w:color="auto"/>
        <w:right w:val="none" w:sz="0" w:space="0" w:color="auto"/>
      </w:divBdr>
    </w:div>
    <w:div w:id="787429354">
      <w:bodyDiv w:val="1"/>
      <w:marLeft w:val="0"/>
      <w:marRight w:val="0"/>
      <w:marTop w:val="0"/>
      <w:marBottom w:val="0"/>
      <w:divBdr>
        <w:top w:val="none" w:sz="0" w:space="0" w:color="auto"/>
        <w:left w:val="none" w:sz="0" w:space="0" w:color="auto"/>
        <w:bottom w:val="none" w:sz="0" w:space="0" w:color="auto"/>
        <w:right w:val="none" w:sz="0" w:space="0" w:color="auto"/>
      </w:divBdr>
    </w:div>
    <w:div w:id="796677086">
      <w:bodyDiv w:val="1"/>
      <w:marLeft w:val="0"/>
      <w:marRight w:val="0"/>
      <w:marTop w:val="0"/>
      <w:marBottom w:val="0"/>
      <w:divBdr>
        <w:top w:val="none" w:sz="0" w:space="0" w:color="auto"/>
        <w:left w:val="none" w:sz="0" w:space="0" w:color="auto"/>
        <w:bottom w:val="none" w:sz="0" w:space="0" w:color="auto"/>
        <w:right w:val="none" w:sz="0" w:space="0" w:color="auto"/>
      </w:divBdr>
    </w:div>
    <w:div w:id="819076768">
      <w:bodyDiv w:val="1"/>
      <w:marLeft w:val="0"/>
      <w:marRight w:val="0"/>
      <w:marTop w:val="0"/>
      <w:marBottom w:val="0"/>
      <w:divBdr>
        <w:top w:val="none" w:sz="0" w:space="0" w:color="auto"/>
        <w:left w:val="none" w:sz="0" w:space="0" w:color="auto"/>
        <w:bottom w:val="none" w:sz="0" w:space="0" w:color="auto"/>
        <w:right w:val="none" w:sz="0" w:space="0" w:color="auto"/>
      </w:divBdr>
      <w:divsChild>
        <w:div w:id="981076834">
          <w:marLeft w:val="0"/>
          <w:marRight w:val="0"/>
          <w:marTop w:val="0"/>
          <w:marBottom w:val="0"/>
          <w:divBdr>
            <w:top w:val="none" w:sz="0" w:space="0" w:color="auto"/>
            <w:left w:val="none" w:sz="0" w:space="0" w:color="auto"/>
            <w:bottom w:val="none" w:sz="0" w:space="0" w:color="auto"/>
            <w:right w:val="none" w:sz="0" w:space="0" w:color="auto"/>
          </w:divBdr>
          <w:divsChild>
            <w:div w:id="1286275507">
              <w:marLeft w:val="0"/>
              <w:marRight w:val="0"/>
              <w:marTop w:val="0"/>
              <w:marBottom w:val="0"/>
              <w:divBdr>
                <w:top w:val="none" w:sz="0" w:space="0" w:color="auto"/>
                <w:left w:val="none" w:sz="0" w:space="0" w:color="auto"/>
                <w:bottom w:val="none" w:sz="0" w:space="0" w:color="auto"/>
                <w:right w:val="none" w:sz="0" w:space="0" w:color="auto"/>
              </w:divBdr>
              <w:divsChild>
                <w:div w:id="1460878199">
                  <w:marLeft w:val="0"/>
                  <w:marRight w:val="0"/>
                  <w:marTop w:val="0"/>
                  <w:marBottom w:val="0"/>
                  <w:divBdr>
                    <w:top w:val="none" w:sz="0" w:space="0" w:color="auto"/>
                    <w:left w:val="none" w:sz="0" w:space="0" w:color="auto"/>
                    <w:bottom w:val="none" w:sz="0" w:space="0" w:color="auto"/>
                    <w:right w:val="none" w:sz="0" w:space="0" w:color="auto"/>
                  </w:divBdr>
                  <w:divsChild>
                    <w:div w:id="82000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21721">
      <w:bodyDiv w:val="1"/>
      <w:marLeft w:val="0"/>
      <w:marRight w:val="0"/>
      <w:marTop w:val="0"/>
      <w:marBottom w:val="0"/>
      <w:divBdr>
        <w:top w:val="none" w:sz="0" w:space="0" w:color="auto"/>
        <w:left w:val="none" w:sz="0" w:space="0" w:color="auto"/>
        <w:bottom w:val="none" w:sz="0" w:space="0" w:color="auto"/>
        <w:right w:val="none" w:sz="0" w:space="0" w:color="auto"/>
      </w:divBdr>
      <w:divsChild>
        <w:div w:id="1876506576">
          <w:marLeft w:val="0"/>
          <w:marRight w:val="0"/>
          <w:marTop w:val="0"/>
          <w:marBottom w:val="0"/>
          <w:divBdr>
            <w:top w:val="none" w:sz="0" w:space="0" w:color="auto"/>
            <w:left w:val="none" w:sz="0" w:space="0" w:color="auto"/>
            <w:bottom w:val="none" w:sz="0" w:space="0" w:color="auto"/>
            <w:right w:val="none" w:sz="0" w:space="0" w:color="auto"/>
          </w:divBdr>
          <w:divsChild>
            <w:div w:id="377513851">
              <w:marLeft w:val="0"/>
              <w:marRight w:val="0"/>
              <w:marTop w:val="0"/>
              <w:marBottom w:val="0"/>
              <w:divBdr>
                <w:top w:val="none" w:sz="0" w:space="0" w:color="auto"/>
                <w:left w:val="none" w:sz="0" w:space="0" w:color="auto"/>
                <w:bottom w:val="none" w:sz="0" w:space="0" w:color="auto"/>
                <w:right w:val="none" w:sz="0" w:space="0" w:color="auto"/>
              </w:divBdr>
              <w:divsChild>
                <w:div w:id="178159348">
                  <w:marLeft w:val="0"/>
                  <w:marRight w:val="0"/>
                  <w:marTop w:val="0"/>
                  <w:marBottom w:val="0"/>
                  <w:divBdr>
                    <w:top w:val="none" w:sz="0" w:space="0" w:color="auto"/>
                    <w:left w:val="none" w:sz="0" w:space="0" w:color="auto"/>
                    <w:bottom w:val="none" w:sz="0" w:space="0" w:color="auto"/>
                    <w:right w:val="none" w:sz="0" w:space="0" w:color="auto"/>
                  </w:divBdr>
                  <w:divsChild>
                    <w:div w:id="13110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911173">
      <w:bodyDiv w:val="1"/>
      <w:marLeft w:val="0"/>
      <w:marRight w:val="0"/>
      <w:marTop w:val="0"/>
      <w:marBottom w:val="0"/>
      <w:divBdr>
        <w:top w:val="none" w:sz="0" w:space="0" w:color="auto"/>
        <w:left w:val="none" w:sz="0" w:space="0" w:color="auto"/>
        <w:bottom w:val="none" w:sz="0" w:space="0" w:color="auto"/>
        <w:right w:val="none" w:sz="0" w:space="0" w:color="auto"/>
      </w:divBdr>
      <w:divsChild>
        <w:div w:id="1664817762">
          <w:marLeft w:val="0"/>
          <w:marRight w:val="0"/>
          <w:marTop w:val="0"/>
          <w:marBottom w:val="0"/>
          <w:divBdr>
            <w:top w:val="none" w:sz="0" w:space="0" w:color="auto"/>
            <w:left w:val="none" w:sz="0" w:space="0" w:color="auto"/>
            <w:bottom w:val="none" w:sz="0" w:space="0" w:color="auto"/>
            <w:right w:val="none" w:sz="0" w:space="0" w:color="auto"/>
          </w:divBdr>
          <w:divsChild>
            <w:div w:id="1523546974">
              <w:marLeft w:val="0"/>
              <w:marRight w:val="0"/>
              <w:marTop w:val="0"/>
              <w:marBottom w:val="0"/>
              <w:divBdr>
                <w:top w:val="none" w:sz="0" w:space="0" w:color="auto"/>
                <w:left w:val="none" w:sz="0" w:space="0" w:color="auto"/>
                <w:bottom w:val="none" w:sz="0" w:space="0" w:color="auto"/>
                <w:right w:val="none" w:sz="0" w:space="0" w:color="auto"/>
              </w:divBdr>
              <w:divsChild>
                <w:div w:id="666324089">
                  <w:marLeft w:val="0"/>
                  <w:marRight w:val="0"/>
                  <w:marTop w:val="0"/>
                  <w:marBottom w:val="0"/>
                  <w:divBdr>
                    <w:top w:val="none" w:sz="0" w:space="0" w:color="auto"/>
                    <w:left w:val="none" w:sz="0" w:space="0" w:color="auto"/>
                    <w:bottom w:val="none" w:sz="0" w:space="0" w:color="auto"/>
                    <w:right w:val="none" w:sz="0" w:space="0" w:color="auto"/>
                  </w:divBdr>
                  <w:divsChild>
                    <w:div w:id="172872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263509">
      <w:bodyDiv w:val="1"/>
      <w:marLeft w:val="0"/>
      <w:marRight w:val="0"/>
      <w:marTop w:val="0"/>
      <w:marBottom w:val="0"/>
      <w:divBdr>
        <w:top w:val="none" w:sz="0" w:space="0" w:color="auto"/>
        <w:left w:val="none" w:sz="0" w:space="0" w:color="auto"/>
        <w:bottom w:val="none" w:sz="0" w:space="0" w:color="auto"/>
        <w:right w:val="none" w:sz="0" w:space="0" w:color="auto"/>
      </w:divBdr>
    </w:div>
    <w:div w:id="943803526">
      <w:bodyDiv w:val="1"/>
      <w:marLeft w:val="0"/>
      <w:marRight w:val="0"/>
      <w:marTop w:val="0"/>
      <w:marBottom w:val="0"/>
      <w:divBdr>
        <w:top w:val="none" w:sz="0" w:space="0" w:color="auto"/>
        <w:left w:val="none" w:sz="0" w:space="0" w:color="auto"/>
        <w:bottom w:val="none" w:sz="0" w:space="0" w:color="auto"/>
        <w:right w:val="none" w:sz="0" w:space="0" w:color="auto"/>
      </w:divBdr>
      <w:divsChild>
        <w:div w:id="598023044">
          <w:marLeft w:val="0"/>
          <w:marRight w:val="0"/>
          <w:marTop w:val="0"/>
          <w:marBottom w:val="0"/>
          <w:divBdr>
            <w:top w:val="none" w:sz="0" w:space="0" w:color="auto"/>
            <w:left w:val="none" w:sz="0" w:space="0" w:color="auto"/>
            <w:bottom w:val="none" w:sz="0" w:space="0" w:color="auto"/>
            <w:right w:val="none" w:sz="0" w:space="0" w:color="auto"/>
          </w:divBdr>
          <w:divsChild>
            <w:div w:id="240022460">
              <w:marLeft w:val="0"/>
              <w:marRight w:val="0"/>
              <w:marTop w:val="0"/>
              <w:marBottom w:val="0"/>
              <w:divBdr>
                <w:top w:val="none" w:sz="0" w:space="0" w:color="auto"/>
                <w:left w:val="none" w:sz="0" w:space="0" w:color="auto"/>
                <w:bottom w:val="none" w:sz="0" w:space="0" w:color="auto"/>
                <w:right w:val="none" w:sz="0" w:space="0" w:color="auto"/>
              </w:divBdr>
              <w:divsChild>
                <w:div w:id="98535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260642">
      <w:bodyDiv w:val="1"/>
      <w:marLeft w:val="0"/>
      <w:marRight w:val="0"/>
      <w:marTop w:val="0"/>
      <w:marBottom w:val="0"/>
      <w:divBdr>
        <w:top w:val="none" w:sz="0" w:space="0" w:color="auto"/>
        <w:left w:val="none" w:sz="0" w:space="0" w:color="auto"/>
        <w:bottom w:val="none" w:sz="0" w:space="0" w:color="auto"/>
        <w:right w:val="none" w:sz="0" w:space="0" w:color="auto"/>
      </w:divBdr>
      <w:divsChild>
        <w:div w:id="257639120">
          <w:marLeft w:val="0"/>
          <w:marRight w:val="0"/>
          <w:marTop w:val="0"/>
          <w:marBottom w:val="0"/>
          <w:divBdr>
            <w:top w:val="none" w:sz="0" w:space="0" w:color="auto"/>
            <w:left w:val="none" w:sz="0" w:space="0" w:color="auto"/>
            <w:bottom w:val="none" w:sz="0" w:space="0" w:color="auto"/>
            <w:right w:val="none" w:sz="0" w:space="0" w:color="auto"/>
          </w:divBdr>
          <w:divsChild>
            <w:div w:id="155657616">
              <w:marLeft w:val="0"/>
              <w:marRight w:val="0"/>
              <w:marTop w:val="0"/>
              <w:marBottom w:val="0"/>
              <w:divBdr>
                <w:top w:val="none" w:sz="0" w:space="0" w:color="auto"/>
                <w:left w:val="none" w:sz="0" w:space="0" w:color="auto"/>
                <w:bottom w:val="none" w:sz="0" w:space="0" w:color="auto"/>
                <w:right w:val="none" w:sz="0" w:space="0" w:color="auto"/>
              </w:divBdr>
              <w:divsChild>
                <w:div w:id="1895121761">
                  <w:marLeft w:val="0"/>
                  <w:marRight w:val="0"/>
                  <w:marTop w:val="0"/>
                  <w:marBottom w:val="0"/>
                  <w:divBdr>
                    <w:top w:val="none" w:sz="0" w:space="0" w:color="auto"/>
                    <w:left w:val="none" w:sz="0" w:space="0" w:color="auto"/>
                    <w:bottom w:val="none" w:sz="0" w:space="0" w:color="auto"/>
                    <w:right w:val="none" w:sz="0" w:space="0" w:color="auto"/>
                  </w:divBdr>
                  <w:divsChild>
                    <w:div w:id="10839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412049">
      <w:bodyDiv w:val="1"/>
      <w:marLeft w:val="0"/>
      <w:marRight w:val="0"/>
      <w:marTop w:val="0"/>
      <w:marBottom w:val="0"/>
      <w:divBdr>
        <w:top w:val="none" w:sz="0" w:space="0" w:color="auto"/>
        <w:left w:val="none" w:sz="0" w:space="0" w:color="auto"/>
        <w:bottom w:val="none" w:sz="0" w:space="0" w:color="auto"/>
        <w:right w:val="none" w:sz="0" w:space="0" w:color="auto"/>
      </w:divBdr>
      <w:divsChild>
        <w:div w:id="108085038">
          <w:marLeft w:val="0"/>
          <w:marRight w:val="0"/>
          <w:marTop w:val="0"/>
          <w:marBottom w:val="0"/>
          <w:divBdr>
            <w:top w:val="none" w:sz="0" w:space="0" w:color="auto"/>
            <w:left w:val="none" w:sz="0" w:space="0" w:color="auto"/>
            <w:bottom w:val="none" w:sz="0" w:space="0" w:color="auto"/>
            <w:right w:val="none" w:sz="0" w:space="0" w:color="auto"/>
          </w:divBdr>
        </w:div>
        <w:div w:id="1343585971">
          <w:marLeft w:val="0"/>
          <w:marRight w:val="0"/>
          <w:marTop w:val="0"/>
          <w:marBottom w:val="0"/>
          <w:divBdr>
            <w:top w:val="none" w:sz="0" w:space="0" w:color="auto"/>
            <w:left w:val="none" w:sz="0" w:space="0" w:color="auto"/>
            <w:bottom w:val="none" w:sz="0" w:space="0" w:color="auto"/>
            <w:right w:val="none" w:sz="0" w:space="0" w:color="auto"/>
          </w:divBdr>
        </w:div>
        <w:div w:id="1567908507">
          <w:marLeft w:val="0"/>
          <w:marRight w:val="0"/>
          <w:marTop w:val="0"/>
          <w:marBottom w:val="0"/>
          <w:divBdr>
            <w:top w:val="none" w:sz="0" w:space="0" w:color="auto"/>
            <w:left w:val="none" w:sz="0" w:space="0" w:color="auto"/>
            <w:bottom w:val="none" w:sz="0" w:space="0" w:color="auto"/>
            <w:right w:val="none" w:sz="0" w:space="0" w:color="auto"/>
          </w:divBdr>
        </w:div>
      </w:divsChild>
    </w:div>
    <w:div w:id="1043364448">
      <w:bodyDiv w:val="1"/>
      <w:marLeft w:val="0"/>
      <w:marRight w:val="0"/>
      <w:marTop w:val="0"/>
      <w:marBottom w:val="0"/>
      <w:divBdr>
        <w:top w:val="none" w:sz="0" w:space="0" w:color="auto"/>
        <w:left w:val="none" w:sz="0" w:space="0" w:color="auto"/>
        <w:bottom w:val="none" w:sz="0" w:space="0" w:color="auto"/>
        <w:right w:val="none" w:sz="0" w:space="0" w:color="auto"/>
      </w:divBdr>
      <w:divsChild>
        <w:div w:id="1518274205">
          <w:marLeft w:val="0"/>
          <w:marRight w:val="0"/>
          <w:marTop w:val="0"/>
          <w:marBottom w:val="0"/>
          <w:divBdr>
            <w:top w:val="none" w:sz="0" w:space="0" w:color="auto"/>
            <w:left w:val="none" w:sz="0" w:space="0" w:color="auto"/>
            <w:bottom w:val="none" w:sz="0" w:space="0" w:color="auto"/>
            <w:right w:val="none" w:sz="0" w:space="0" w:color="auto"/>
          </w:divBdr>
          <w:divsChild>
            <w:div w:id="55052191">
              <w:marLeft w:val="0"/>
              <w:marRight w:val="0"/>
              <w:marTop w:val="0"/>
              <w:marBottom w:val="0"/>
              <w:divBdr>
                <w:top w:val="none" w:sz="0" w:space="0" w:color="auto"/>
                <w:left w:val="none" w:sz="0" w:space="0" w:color="auto"/>
                <w:bottom w:val="none" w:sz="0" w:space="0" w:color="auto"/>
                <w:right w:val="none" w:sz="0" w:space="0" w:color="auto"/>
              </w:divBdr>
              <w:divsChild>
                <w:div w:id="193929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6328">
      <w:bodyDiv w:val="1"/>
      <w:marLeft w:val="0"/>
      <w:marRight w:val="0"/>
      <w:marTop w:val="0"/>
      <w:marBottom w:val="0"/>
      <w:divBdr>
        <w:top w:val="none" w:sz="0" w:space="0" w:color="auto"/>
        <w:left w:val="none" w:sz="0" w:space="0" w:color="auto"/>
        <w:bottom w:val="none" w:sz="0" w:space="0" w:color="auto"/>
        <w:right w:val="none" w:sz="0" w:space="0" w:color="auto"/>
      </w:divBdr>
      <w:divsChild>
        <w:div w:id="59133078">
          <w:marLeft w:val="0"/>
          <w:marRight w:val="0"/>
          <w:marTop w:val="0"/>
          <w:marBottom w:val="0"/>
          <w:divBdr>
            <w:top w:val="none" w:sz="0" w:space="0" w:color="auto"/>
            <w:left w:val="none" w:sz="0" w:space="0" w:color="auto"/>
            <w:bottom w:val="none" w:sz="0" w:space="0" w:color="auto"/>
            <w:right w:val="none" w:sz="0" w:space="0" w:color="auto"/>
          </w:divBdr>
          <w:divsChild>
            <w:div w:id="840240756">
              <w:marLeft w:val="0"/>
              <w:marRight w:val="0"/>
              <w:marTop w:val="0"/>
              <w:marBottom w:val="0"/>
              <w:divBdr>
                <w:top w:val="none" w:sz="0" w:space="0" w:color="auto"/>
                <w:left w:val="none" w:sz="0" w:space="0" w:color="auto"/>
                <w:bottom w:val="none" w:sz="0" w:space="0" w:color="auto"/>
                <w:right w:val="none" w:sz="0" w:space="0" w:color="auto"/>
              </w:divBdr>
              <w:divsChild>
                <w:div w:id="14576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5410">
      <w:bodyDiv w:val="1"/>
      <w:marLeft w:val="0"/>
      <w:marRight w:val="0"/>
      <w:marTop w:val="0"/>
      <w:marBottom w:val="0"/>
      <w:divBdr>
        <w:top w:val="none" w:sz="0" w:space="0" w:color="auto"/>
        <w:left w:val="none" w:sz="0" w:space="0" w:color="auto"/>
        <w:bottom w:val="none" w:sz="0" w:space="0" w:color="auto"/>
        <w:right w:val="none" w:sz="0" w:space="0" w:color="auto"/>
      </w:divBdr>
      <w:divsChild>
        <w:div w:id="791173882">
          <w:marLeft w:val="0"/>
          <w:marRight w:val="0"/>
          <w:marTop w:val="0"/>
          <w:marBottom w:val="0"/>
          <w:divBdr>
            <w:top w:val="none" w:sz="0" w:space="0" w:color="auto"/>
            <w:left w:val="none" w:sz="0" w:space="0" w:color="auto"/>
            <w:bottom w:val="none" w:sz="0" w:space="0" w:color="auto"/>
            <w:right w:val="none" w:sz="0" w:space="0" w:color="auto"/>
          </w:divBdr>
          <w:divsChild>
            <w:div w:id="702942997">
              <w:marLeft w:val="0"/>
              <w:marRight w:val="0"/>
              <w:marTop w:val="0"/>
              <w:marBottom w:val="0"/>
              <w:divBdr>
                <w:top w:val="none" w:sz="0" w:space="0" w:color="auto"/>
                <w:left w:val="none" w:sz="0" w:space="0" w:color="auto"/>
                <w:bottom w:val="none" w:sz="0" w:space="0" w:color="auto"/>
                <w:right w:val="none" w:sz="0" w:space="0" w:color="auto"/>
              </w:divBdr>
              <w:divsChild>
                <w:div w:id="197127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768441">
      <w:bodyDiv w:val="1"/>
      <w:marLeft w:val="0"/>
      <w:marRight w:val="0"/>
      <w:marTop w:val="0"/>
      <w:marBottom w:val="0"/>
      <w:divBdr>
        <w:top w:val="none" w:sz="0" w:space="0" w:color="auto"/>
        <w:left w:val="none" w:sz="0" w:space="0" w:color="auto"/>
        <w:bottom w:val="none" w:sz="0" w:space="0" w:color="auto"/>
        <w:right w:val="none" w:sz="0" w:space="0" w:color="auto"/>
      </w:divBdr>
    </w:div>
    <w:div w:id="1147085380">
      <w:bodyDiv w:val="1"/>
      <w:marLeft w:val="0"/>
      <w:marRight w:val="0"/>
      <w:marTop w:val="0"/>
      <w:marBottom w:val="0"/>
      <w:divBdr>
        <w:top w:val="none" w:sz="0" w:space="0" w:color="auto"/>
        <w:left w:val="none" w:sz="0" w:space="0" w:color="auto"/>
        <w:bottom w:val="none" w:sz="0" w:space="0" w:color="auto"/>
        <w:right w:val="none" w:sz="0" w:space="0" w:color="auto"/>
      </w:divBdr>
      <w:divsChild>
        <w:div w:id="1392270721">
          <w:marLeft w:val="0"/>
          <w:marRight w:val="0"/>
          <w:marTop w:val="0"/>
          <w:marBottom w:val="0"/>
          <w:divBdr>
            <w:top w:val="none" w:sz="0" w:space="0" w:color="auto"/>
            <w:left w:val="none" w:sz="0" w:space="0" w:color="auto"/>
            <w:bottom w:val="none" w:sz="0" w:space="0" w:color="auto"/>
            <w:right w:val="none" w:sz="0" w:space="0" w:color="auto"/>
          </w:divBdr>
          <w:divsChild>
            <w:div w:id="721561738">
              <w:marLeft w:val="0"/>
              <w:marRight w:val="0"/>
              <w:marTop w:val="0"/>
              <w:marBottom w:val="0"/>
              <w:divBdr>
                <w:top w:val="none" w:sz="0" w:space="0" w:color="auto"/>
                <w:left w:val="none" w:sz="0" w:space="0" w:color="auto"/>
                <w:bottom w:val="none" w:sz="0" w:space="0" w:color="auto"/>
                <w:right w:val="none" w:sz="0" w:space="0" w:color="auto"/>
              </w:divBdr>
              <w:divsChild>
                <w:div w:id="66023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864888">
      <w:bodyDiv w:val="1"/>
      <w:marLeft w:val="0"/>
      <w:marRight w:val="0"/>
      <w:marTop w:val="0"/>
      <w:marBottom w:val="0"/>
      <w:divBdr>
        <w:top w:val="none" w:sz="0" w:space="0" w:color="auto"/>
        <w:left w:val="none" w:sz="0" w:space="0" w:color="auto"/>
        <w:bottom w:val="none" w:sz="0" w:space="0" w:color="auto"/>
        <w:right w:val="none" w:sz="0" w:space="0" w:color="auto"/>
      </w:divBdr>
      <w:divsChild>
        <w:div w:id="1664158949">
          <w:marLeft w:val="0"/>
          <w:marRight w:val="0"/>
          <w:marTop w:val="0"/>
          <w:marBottom w:val="0"/>
          <w:divBdr>
            <w:top w:val="none" w:sz="0" w:space="0" w:color="auto"/>
            <w:left w:val="none" w:sz="0" w:space="0" w:color="auto"/>
            <w:bottom w:val="none" w:sz="0" w:space="0" w:color="auto"/>
            <w:right w:val="none" w:sz="0" w:space="0" w:color="auto"/>
          </w:divBdr>
          <w:divsChild>
            <w:div w:id="1248266360">
              <w:marLeft w:val="0"/>
              <w:marRight w:val="0"/>
              <w:marTop w:val="0"/>
              <w:marBottom w:val="0"/>
              <w:divBdr>
                <w:top w:val="none" w:sz="0" w:space="0" w:color="auto"/>
                <w:left w:val="none" w:sz="0" w:space="0" w:color="auto"/>
                <w:bottom w:val="none" w:sz="0" w:space="0" w:color="auto"/>
                <w:right w:val="none" w:sz="0" w:space="0" w:color="auto"/>
              </w:divBdr>
              <w:divsChild>
                <w:div w:id="160094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08641">
      <w:bodyDiv w:val="1"/>
      <w:marLeft w:val="0"/>
      <w:marRight w:val="0"/>
      <w:marTop w:val="0"/>
      <w:marBottom w:val="0"/>
      <w:divBdr>
        <w:top w:val="none" w:sz="0" w:space="0" w:color="auto"/>
        <w:left w:val="none" w:sz="0" w:space="0" w:color="auto"/>
        <w:bottom w:val="none" w:sz="0" w:space="0" w:color="auto"/>
        <w:right w:val="none" w:sz="0" w:space="0" w:color="auto"/>
      </w:divBdr>
    </w:div>
    <w:div w:id="1217278773">
      <w:bodyDiv w:val="1"/>
      <w:marLeft w:val="0"/>
      <w:marRight w:val="0"/>
      <w:marTop w:val="0"/>
      <w:marBottom w:val="0"/>
      <w:divBdr>
        <w:top w:val="none" w:sz="0" w:space="0" w:color="auto"/>
        <w:left w:val="none" w:sz="0" w:space="0" w:color="auto"/>
        <w:bottom w:val="none" w:sz="0" w:space="0" w:color="auto"/>
        <w:right w:val="none" w:sz="0" w:space="0" w:color="auto"/>
      </w:divBdr>
      <w:divsChild>
        <w:div w:id="1587223863">
          <w:marLeft w:val="0"/>
          <w:marRight w:val="0"/>
          <w:marTop w:val="0"/>
          <w:marBottom w:val="0"/>
          <w:divBdr>
            <w:top w:val="none" w:sz="0" w:space="0" w:color="auto"/>
            <w:left w:val="none" w:sz="0" w:space="0" w:color="auto"/>
            <w:bottom w:val="none" w:sz="0" w:space="0" w:color="auto"/>
            <w:right w:val="none" w:sz="0" w:space="0" w:color="auto"/>
          </w:divBdr>
        </w:div>
        <w:div w:id="1643273602">
          <w:marLeft w:val="0"/>
          <w:marRight w:val="0"/>
          <w:marTop w:val="0"/>
          <w:marBottom w:val="0"/>
          <w:divBdr>
            <w:top w:val="none" w:sz="0" w:space="0" w:color="auto"/>
            <w:left w:val="none" w:sz="0" w:space="0" w:color="auto"/>
            <w:bottom w:val="none" w:sz="0" w:space="0" w:color="auto"/>
            <w:right w:val="none" w:sz="0" w:space="0" w:color="auto"/>
          </w:divBdr>
        </w:div>
      </w:divsChild>
    </w:div>
    <w:div w:id="1237591832">
      <w:bodyDiv w:val="1"/>
      <w:marLeft w:val="0"/>
      <w:marRight w:val="0"/>
      <w:marTop w:val="0"/>
      <w:marBottom w:val="0"/>
      <w:divBdr>
        <w:top w:val="none" w:sz="0" w:space="0" w:color="auto"/>
        <w:left w:val="none" w:sz="0" w:space="0" w:color="auto"/>
        <w:bottom w:val="none" w:sz="0" w:space="0" w:color="auto"/>
        <w:right w:val="none" w:sz="0" w:space="0" w:color="auto"/>
      </w:divBdr>
      <w:divsChild>
        <w:div w:id="407730570">
          <w:marLeft w:val="0"/>
          <w:marRight w:val="0"/>
          <w:marTop w:val="0"/>
          <w:marBottom w:val="0"/>
          <w:divBdr>
            <w:top w:val="none" w:sz="0" w:space="0" w:color="auto"/>
            <w:left w:val="none" w:sz="0" w:space="0" w:color="auto"/>
            <w:bottom w:val="none" w:sz="0" w:space="0" w:color="auto"/>
            <w:right w:val="none" w:sz="0" w:space="0" w:color="auto"/>
          </w:divBdr>
        </w:div>
        <w:div w:id="1440494471">
          <w:marLeft w:val="0"/>
          <w:marRight w:val="0"/>
          <w:marTop w:val="0"/>
          <w:marBottom w:val="0"/>
          <w:divBdr>
            <w:top w:val="none" w:sz="0" w:space="0" w:color="auto"/>
            <w:left w:val="none" w:sz="0" w:space="0" w:color="auto"/>
            <w:bottom w:val="none" w:sz="0" w:space="0" w:color="auto"/>
            <w:right w:val="none" w:sz="0" w:space="0" w:color="auto"/>
          </w:divBdr>
        </w:div>
      </w:divsChild>
    </w:div>
    <w:div w:id="1320377893">
      <w:bodyDiv w:val="1"/>
      <w:marLeft w:val="0"/>
      <w:marRight w:val="0"/>
      <w:marTop w:val="0"/>
      <w:marBottom w:val="0"/>
      <w:divBdr>
        <w:top w:val="none" w:sz="0" w:space="0" w:color="auto"/>
        <w:left w:val="none" w:sz="0" w:space="0" w:color="auto"/>
        <w:bottom w:val="none" w:sz="0" w:space="0" w:color="auto"/>
        <w:right w:val="none" w:sz="0" w:space="0" w:color="auto"/>
      </w:divBdr>
      <w:divsChild>
        <w:div w:id="65812176">
          <w:marLeft w:val="0"/>
          <w:marRight w:val="0"/>
          <w:marTop w:val="0"/>
          <w:marBottom w:val="0"/>
          <w:divBdr>
            <w:top w:val="none" w:sz="0" w:space="0" w:color="auto"/>
            <w:left w:val="none" w:sz="0" w:space="0" w:color="auto"/>
            <w:bottom w:val="none" w:sz="0" w:space="0" w:color="auto"/>
            <w:right w:val="none" w:sz="0" w:space="0" w:color="auto"/>
          </w:divBdr>
          <w:divsChild>
            <w:div w:id="210464646">
              <w:marLeft w:val="0"/>
              <w:marRight w:val="0"/>
              <w:marTop w:val="0"/>
              <w:marBottom w:val="0"/>
              <w:divBdr>
                <w:top w:val="none" w:sz="0" w:space="0" w:color="auto"/>
                <w:left w:val="none" w:sz="0" w:space="0" w:color="auto"/>
                <w:bottom w:val="none" w:sz="0" w:space="0" w:color="auto"/>
                <w:right w:val="none" w:sz="0" w:space="0" w:color="auto"/>
              </w:divBdr>
              <w:divsChild>
                <w:div w:id="41444746">
                  <w:marLeft w:val="0"/>
                  <w:marRight w:val="0"/>
                  <w:marTop w:val="0"/>
                  <w:marBottom w:val="0"/>
                  <w:divBdr>
                    <w:top w:val="none" w:sz="0" w:space="0" w:color="auto"/>
                    <w:left w:val="none" w:sz="0" w:space="0" w:color="auto"/>
                    <w:bottom w:val="none" w:sz="0" w:space="0" w:color="auto"/>
                    <w:right w:val="none" w:sz="0" w:space="0" w:color="auto"/>
                  </w:divBdr>
                  <w:divsChild>
                    <w:div w:id="8515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738305">
      <w:bodyDiv w:val="1"/>
      <w:marLeft w:val="0"/>
      <w:marRight w:val="0"/>
      <w:marTop w:val="0"/>
      <w:marBottom w:val="0"/>
      <w:divBdr>
        <w:top w:val="none" w:sz="0" w:space="0" w:color="auto"/>
        <w:left w:val="none" w:sz="0" w:space="0" w:color="auto"/>
        <w:bottom w:val="none" w:sz="0" w:space="0" w:color="auto"/>
        <w:right w:val="none" w:sz="0" w:space="0" w:color="auto"/>
      </w:divBdr>
    </w:div>
    <w:div w:id="1327631799">
      <w:bodyDiv w:val="1"/>
      <w:marLeft w:val="0"/>
      <w:marRight w:val="0"/>
      <w:marTop w:val="0"/>
      <w:marBottom w:val="0"/>
      <w:divBdr>
        <w:top w:val="none" w:sz="0" w:space="0" w:color="auto"/>
        <w:left w:val="none" w:sz="0" w:space="0" w:color="auto"/>
        <w:bottom w:val="none" w:sz="0" w:space="0" w:color="auto"/>
        <w:right w:val="none" w:sz="0" w:space="0" w:color="auto"/>
      </w:divBdr>
      <w:divsChild>
        <w:div w:id="828322998">
          <w:marLeft w:val="0"/>
          <w:marRight w:val="0"/>
          <w:marTop w:val="0"/>
          <w:marBottom w:val="0"/>
          <w:divBdr>
            <w:top w:val="none" w:sz="0" w:space="0" w:color="auto"/>
            <w:left w:val="none" w:sz="0" w:space="0" w:color="auto"/>
            <w:bottom w:val="none" w:sz="0" w:space="0" w:color="auto"/>
            <w:right w:val="none" w:sz="0" w:space="0" w:color="auto"/>
          </w:divBdr>
          <w:divsChild>
            <w:div w:id="1913198605">
              <w:marLeft w:val="0"/>
              <w:marRight w:val="0"/>
              <w:marTop w:val="0"/>
              <w:marBottom w:val="0"/>
              <w:divBdr>
                <w:top w:val="none" w:sz="0" w:space="0" w:color="auto"/>
                <w:left w:val="none" w:sz="0" w:space="0" w:color="auto"/>
                <w:bottom w:val="none" w:sz="0" w:space="0" w:color="auto"/>
                <w:right w:val="none" w:sz="0" w:space="0" w:color="auto"/>
              </w:divBdr>
              <w:divsChild>
                <w:div w:id="176168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56881">
      <w:bodyDiv w:val="1"/>
      <w:marLeft w:val="0"/>
      <w:marRight w:val="0"/>
      <w:marTop w:val="0"/>
      <w:marBottom w:val="0"/>
      <w:divBdr>
        <w:top w:val="none" w:sz="0" w:space="0" w:color="auto"/>
        <w:left w:val="none" w:sz="0" w:space="0" w:color="auto"/>
        <w:bottom w:val="none" w:sz="0" w:space="0" w:color="auto"/>
        <w:right w:val="none" w:sz="0" w:space="0" w:color="auto"/>
      </w:divBdr>
      <w:divsChild>
        <w:div w:id="1731075359">
          <w:marLeft w:val="0"/>
          <w:marRight w:val="0"/>
          <w:marTop w:val="0"/>
          <w:marBottom w:val="0"/>
          <w:divBdr>
            <w:top w:val="none" w:sz="0" w:space="0" w:color="auto"/>
            <w:left w:val="none" w:sz="0" w:space="0" w:color="auto"/>
            <w:bottom w:val="none" w:sz="0" w:space="0" w:color="auto"/>
            <w:right w:val="none" w:sz="0" w:space="0" w:color="auto"/>
          </w:divBdr>
          <w:divsChild>
            <w:div w:id="305625112">
              <w:marLeft w:val="0"/>
              <w:marRight w:val="0"/>
              <w:marTop w:val="0"/>
              <w:marBottom w:val="0"/>
              <w:divBdr>
                <w:top w:val="none" w:sz="0" w:space="0" w:color="auto"/>
                <w:left w:val="none" w:sz="0" w:space="0" w:color="auto"/>
                <w:bottom w:val="none" w:sz="0" w:space="0" w:color="auto"/>
                <w:right w:val="none" w:sz="0" w:space="0" w:color="auto"/>
              </w:divBdr>
              <w:divsChild>
                <w:div w:id="79360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309085">
      <w:bodyDiv w:val="1"/>
      <w:marLeft w:val="0"/>
      <w:marRight w:val="0"/>
      <w:marTop w:val="0"/>
      <w:marBottom w:val="0"/>
      <w:divBdr>
        <w:top w:val="none" w:sz="0" w:space="0" w:color="auto"/>
        <w:left w:val="none" w:sz="0" w:space="0" w:color="auto"/>
        <w:bottom w:val="none" w:sz="0" w:space="0" w:color="auto"/>
        <w:right w:val="none" w:sz="0" w:space="0" w:color="auto"/>
      </w:divBdr>
      <w:divsChild>
        <w:div w:id="992759385">
          <w:marLeft w:val="0"/>
          <w:marRight w:val="0"/>
          <w:marTop w:val="0"/>
          <w:marBottom w:val="0"/>
          <w:divBdr>
            <w:top w:val="none" w:sz="0" w:space="0" w:color="auto"/>
            <w:left w:val="none" w:sz="0" w:space="0" w:color="auto"/>
            <w:bottom w:val="none" w:sz="0" w:space="0" w:color="auto"/>
            <w:right w:val="none" w:sz="0" w:space="0" w:color="auto"/>
          </w:divBdr>
          <w:divsChild>
            <w:div w:id="998539044">
              <w:marLeft w:val="0"/>
              <w:marRight w:val="0"/>
              <w:marTop w:val="0"/>
              <w:marBottom w:val="0"/>
              <w:divBdr>
                <w:top w:val="none" w:sz="0" w:space="0" w:color="auto"/>
                <w:left w:val="none" w:sz="0" w:space="0" w:color="auto"/>
                <w:bottom w:val="none" w:sz="0" w:space="0" w:color="auto"/>
                <w:right w:val="none" w:sz="0" w:space="0" w:color="auto"/>
              </w:divBdr>
              <w:divsChild>
                <w:div w:id="70013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374642">
      <w:bodyDiv w:val="1"/>
      <w:marLeft w:val="0"/>
      <w:marRight w:val="0"/>
      <w:marTop w:val="0"/>
      <w:marBottom w:val="0"/>
      <w:divBdr>
        <w:top w:val="none" w:sz="0" w:space="0" w:color="auto"/>
        <w:left w:val="none" w:sz="0" w:space="0" w:color="auto"/>
        <w:bottom w:val="none" w:sz="0" w:space="0" w:color="auto"/>
        <w:right w:val="none" w:sz="0" w:space="0" w:color="auto"/>
      </w:divBdr>
      <w:divsChild>
        <w:div w:id="1488746513">
          <w:marLeft w:val="0"/>
          <w:marRight w:val="0"/>
          <w:marTop w:val="0"/>
          <w:marBottom w:val="0"/>
          <w:divBdr>
            <w:top w:val="none" w:sz="0" w:space="0" w:color="auto"/>
            <w:left w:val="none" w:sz="0" w:space="0" w:color="auto"/>
            <w:bottom w:val="none" w:sz="0" w:space="0" w:color="auto"/>
            <w:right w:val="none" w:sz="0" w:space="0" w:color="auto"/>
          </w:divBdr>
          <w:divsChild>
            <w:div w:id="596602119">
              <w:marLeft w:val="0"/>
              <w:marRight w:val="0"/>
              <w:marTop w:val="0"/>
              <w:marBottom w:val="0"/>
              <w:divBdr>
                <w:top w:val="none" w:sz="0" w:space="0" w:color="auto"/>
                <w:left w:val="none" w:sz="0" w:space="0" w:color="auto"/>
                <w:bottom w:val="none" w:sz="0" w:space="0" w:color="auto"/>
                <w:right w:val="none" w:sz="0" w:space="0" w:color="auto"/>
              </w:divBdr>
              <w:divsChild>
                <w:div w:id="141088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540797">
      <w:bodyDiv w:val="1"/>
      <w:marLeft w:val="0"/>
      <w:marRight w:val="0"/>
      <w:marTop w:val="0"/>
      <w:marBottom w:val="0"/>
      <w:divBdr>
        <w:top w:val="none" w:sz="0" w:space="0" w:color="auto"/>
        <w:left w:val="none" w:sz="0" w:space="0" w:color="auto"/>
        <w:bottom w:val="none" w:sz="0" w:space="0" w:color="auto"/>
        <w:right w:val="none" w:sz="0" w:space="0" w:color="auto"/>
      </w:divBdr>
      <w:divsChild>
        <w:div w:id="676155036">
          <w:marLeft w:val="0"/>
          <w:marRight w:val="0"/>
          <w:marTop w:val="0"/>
          <w:marBottom w:val="0"/>
          <w:divBdr>
            <w:top w:val="none" w:sz="0" w:space="0" w:color="auto"/>
            <w:left w:val="none" w:sz="0" w:space="0" w:color="auto"/>
            <w:bottom w:val="none" w:sz="0" w:space="0" w:color="auto"/>
            <w:right w:val="none" w:sz="0" w:space="0" w:color="auto"/>
          </w:divBdr>
          <w:divsChild>
            <w:div w:id="1935432828">
              <w:marLeft w:val="0"/>
              <w:marRight w:val="0"/>
              <w:marTop w:val="0"/>
              <w:marBottom w:val="0"/>
              <w:divBdr>
                <w:top w:val="none" w:sz="0" w:space="0" w:color="auto"/>
                <w:left w:val="none" w:sz="0" w:space="0" w:color="auto"/>
                <w:bottom w:val="none" w:sz="0" w:space="0" w:color="auto"/>
                <w:right w:val="none" w:sz="0" w:space="0" w:color="auto"/>
              </w:divBdr>
              <w:divsChild>
                <w:div w:id="9910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212491">
      <w:bodyDiv w:val="1"/>
      <w:marLeft w:val="0"/>
      <w:marRight w:val="0"/>
      <w:marTop w:val="0"/>
      <w:marBottom w:val="0"/>
      <w:divBdr>
        <w:top w:val="none" w:sz="0" w:space="0" w:color="auto"/>
        <w:left w:val="none" w:sz="0" w:space="0" w:color="auto"/>
        <w:bottom w:val="none" w:sz="0" w:space="0" w:color="auto"/>
        <w:right w:val="none" w:sz="0" w:space="0" w:color="auto"/>
      </w:divBdr>
      <w:divsChild>
        <w:div w:id="1426223978">
          <w:marLeft w:val="0"/>
          <w:marRight w:val="0"/>
          <w:marTop w:val="0"/>
          <w:marBottom w:val="0"/>
          <w:divBdr>
            <w:top w:val="none" w:sz="0" w:space="0" w:color="auto"/>
            <w:left w:val="none" w:sz="0" w:space="0" w:color="auto"/>
            <w:bottom w:val="none" w:sz="0" w:space="0" w:color="auto"/>
            <w:right w:val="none" w:sz="0" w:space="0" w:color="auto"/>
          </w:divBdr>
          <w:divsChild>
            <w:div w:id="1957254115">
              <w:marLeft w:val="0"/>
              <w:marRight w:val="0"/>
              <w:marTop w:val="0"/>
              <w:marBottom w:val="0"/>
              <w:divBdr>
                <w:top w:val="none" w:sz="0" w:space="0" w:color="auto"/>
                <w:left w:val="none" w:sz="0" w:space="0" w:color="auto"/>
                <w:bottom w:val="none" w:sz="0" w:space="0" w:color="auto"/>
                <w:right w:val="none" w:sz="0" w:space="0" w:color="auto"/>
              </w:divBdr>
              <w:divsChild>
                <w:div w:id="166396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543229">
      <w:bodyDiv w:val="1"/>
      <w:marLeft w:val="0"/>
      <w:marRight w:val="0"/>
      <w:marTop w:val="0"/>
      <w:marBottom w:val="0"/>
      <w:divBdr>
        <w:top w:val="none" w:sz="0" w:space="0" w:color="auto"/>
        <w:left w:val="none" w:sz="0" w:space="0" w:color="auto"/>
        <w:bottom w:val="none" w:sz="0" w:space="0" w:color="auto"/>
        <w:right w:val="none" w:sz="0" w:space="0" w:color="auto"/>
      </w:divBdr>
    </w:div>
    <w:div w:id="1491016485">
      <w:bodyDiv w:val="1"/>
      <w:marLeft w:val="0"/>
      <w:marRight w:val="0"/>
      <w:marTop w:val="0"/>
      <w:marBottom w:val="0"/>
      <w:divBdr>
        <w:top w:val="none" w:sz="0" w:space="0" w:color="auto"/>
        <w:left w:val="none" w:sz="0" w:space="0" w:color="auto"/>
        <w:bottom w:val="none" w:sz="0" w:space="0" w:color="auto"/>
        <w:right w:val="none" w:sz="0" w:space="0" w:color="auto"/>
      </w:divBdr>
    </w:div>
    <w:div w:id="1504851890">
      <w:bodyDiv w:val="1"/>
      <w:marLeft w:val="0"/>
      <w:marRight w:val="0"/>
      <w:marTop w:val="0"/>
      <w:marBottom w:val="0"/>
      <w:divBdr>
        <w:top w:val="none" w:sz="0" w:space="0" w:color="auto"/>
        <w:left w:val="none" w:sz="0" w:space="0" w:color="auto"/>
        <w:bottom w:val="none" w:sz="0" w:space="0" w:color="auto"/>
        <w:right w:val="none" w:sz="0" w:space="0" w:color="auto"/>
      </w:divBdr>
      <w:divsChild>
        <w:div w:id="1085498691">
          <w:marLeft w:val="0"/>
          <w:marRight w:val="0"/>
          <w:marTop w:val="0"/>
          <w:marBottom w:val="0"/>
          <w:divBdr>
            <w:top w:val="none" w:sz="0" w:space="0" w:color="auto"/>
            <w:left w:val="none" w:sz="0" w:space="0" w:color="auto"/>
            <w:bottom w:val="none" w:sz="0" w:space="0" w:color="auto"/>
            <w:right w:val="none" w:sz="0" w:space="0" w:color="auto"/>
          </w:divBdr>
          <w:divsChild>
            <w:div w:id="1682586443">
              <w:marLeft w:val="0"/>
              <w:marRight w:val="0"/>
              <w:marTop w:val="0"/>
              <w:marBottom w:val="0"/>
              <w:divBdr>
                <w:top w:val="none" w:sz="0" w:space="0" w:color="auto"/>
                <w:left w:val="none" w:sz="0" w:space="0" w:color="auto"/>
                <w:bottom w:val="none" w:sz="0" w:space="0" w:color="auto"/>
                <w:right w:val="none" w:sz="0" w:space="0" w:color="auto"/>
              </w:divBdr>
              <w:divsChild>
                <w:div w:id="70025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331494">
      <w:bodyDiv w:val="1"/>
      <w:marLeft w:val="0"/>
      <w:marRight w:val="0"/>
      <w:marTop w:val="0"/>
      <w:marBottom w:val="0"/>
      <w:divBdr>
        <w:top w:val="none" w:sz="0" w:space="0" w:color="auto"/>
        <w:left w:val="none" w:sz="0" w:space="0" w:color="auto"/>
        <w:bottom w:val="none" w:sz="0" w:space="0" w:color="auto"/>
        <w:right w:val="none" w:sz="0" w:space="0" w:color="auto"/>
      </w:divBdr>
      <w:divsChild>
        <w:div w:id="1123958814">
          <w:marLeft w:val="0"/>
          <w:marRight w:val="0"/>
          <w:marTop w:val="0"/>
          <w:marBottom w:val="0"/>
          <w:divBdr>
            <w:top w:val="none" w:sz="0" w:space="0" w:color="auto"/>
            <w:left w:val="none" w:sz="0" w:space="0" w:color="auto"/>
            <w:bottom w:val="none" w:sz="0" w:space="0" w:color="auto"/>
            <w:right w:val="none" w:sz="0" w:space="0" w:color="auto"/>
          </w:divBdr>
        </w:div>
        <w:div w:id="1444575820">
          <w:marLeft w:val="0"/>
          <w:marRight w:val="0"/>
          <w:marTop w:val="0"/>
          <w:marBottom w:val="0"/>
          <w:divBdr>
            <w:top w:val="none" w:sz="0" w:space="0" w:color="auto"/>
            <w:left w:val="none" w:sz="0" w:space="0" w:color="auto"/>
            <w:bottom w:val="none" w:sz="0" w:space="0" w:color="auto"/>
            <w:right w:val="none" w:sz="0" w:space="0" w:color="auto"/>
          </w:divBdr>
        </w:div>
        <w:div w:id="1692803747">
          <w:marLeft w:val="0"/>
          <w:marRight w:val="0"/>
          <w:marTop w:val="0"/>
          <w:marBottom w:val="0"/>
          <w:divBdr>
            <w:top w:val="none" w:sz="0" w:space="0" w:color="auto"/>
            <w:left w:val="none" w:sz="0" w:space="0" w:color="auto"/>
            <w:bottom w:val="none" w:sz="0" w:space="0" w:color="auto"/>
            <w:right w:val="none" w:sz="0" w:space="0" w:color="auto"/>
          </w:divBdr>
        </w:div>
      </w:divsChild>
    </w:div>
    <w:div w:id="1612514573">
      <w:bodyDiv w:val="1"/>
      <w:marLeft w:val="0"/>
      <w:marRight w:val="0"/>
      <w:marTop w:val="0"/>
      <w:marBottom w:val="0"/>
      <w:divBdr>
        <w:top w:val="none" w:sz="0" w:space="0" w:color="auto"/>
        <w:left w:val="none" w:sz="0" w:space="0" w:color="auto"/>
        <w:bottom w:val="none" w:sz="0" w:space="0" w:color="auto"/>
        <w:right w:val="none" w:sz="0" w:space="0" w:color="auto"/>
      </w:divBdr>
    </w:div>
    <w:div w:id="1627196662">
      <w:bodyDiv w:val="1"/>
      <w:marLeft w:val="0"/>
      <w:marRight w:val="0"/>
      <w:marTop w:val="0"/>
      <w:marBottom w:val="0"/>
      <w:divBdr>
        <w:top w:val="none" w:sz="0" w:space="0" w:color="auto"/>
        <w:left w:val="none" w:sz="0" w:space="0" w:color="auto"/>
        <w:bottom w:val="none" w:sz="0" w:space="0" w:color="auto"/>
        <w:right w:val="none" w:sz="0" w:space="0" w:color="auto"/>
      </w:divBdr>
    </w:div>
    <w:div w:id="1711303913">
      <w:bodyDiv w:val="1"/>
      <w:marLeft w:val="0"/>
      <w:marRight w:val="0"/>
      <w:marTop w:val="0"/>
      <w:marBottom w:val="0"/>
      <w:divBdr>
        <w:top w:val="none" w:sz="0" w:space="0" w:color="auto"/>
        <w:left w:val="none" w:sz="0" w:space="0" w:color="auto"/>
        <w:bottom w:val="none" w:sz="0" w:space="0" w:color="auto"/>
        <w:right w:val="none" w:sz="0" w:space="0" w:color="auto"/>
      </w:divBdr>
      <w:divsChild>
        <w:div w:id="1310549018">
          <w:marLeft w:val="0"/>
          <w:marRight w:val="0"/>
          <w:marTop w:val="0"/>
          <w:marBottom w:val="0"/>
          <w:divBdr>
            <w:top w:val="none" w:sz="0" w:space="0" w:color="auto"/>
            <w:left w:val="none" w:sz="0" w:space="0" w:color="auto"/>
            <w:bottom w:val="none" w:sz="0" w:space="0" w:color="auto"/>
            <w:right w:val="none" w:sz="0" w:space="0" w:color="auto"/>
          </w:divBdr>
          <w:divsChild>
            <w:div w:id="440298626">
              <w:marLeft w:val="0"/>
              <w:marRight w:val="0"/>
              <w:marTop w:val="0"/>
              <w:marBottom w:val="0"/>
              <w:divBdr>
                <w:top w:val="none" w:sz="0" w:space="0" w:color="auto"/>
                <w:left w:val="none" w:sz="0" w:space="0" w:color="auto"/>
                <w:bottom w:val="none" w:sz="0" w:space="0" w:color="auto"/>
                <w:right w:val="none" w:sz="0" w:space="0" w:color="auto"/>
              </w:divBdr>
              <w:divsChild>
                <w:div w:id="6032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509484">
      <w:bodyDiv w:val="1"/>
      <w:marLeft w:val="0"/>
      <w:marRight w:val="0"/>
      <w:marTop w:val="0"/>
      <w:marBottom w:val="0"/>
      <w:divBdr>
        <w:top w:val="none" w:sz="0" w:space="0" w:color="auto"/>
        <w:left w:val="none" w:sz="0" w:space="0" w:color="auto"/>
        <w:bottom w:val="none" w:sz="0" w:space="0" w:color="auto"/>
        <w:right w:val="none" w:sz="0" w:space="0" w:color="auto"/>
      </w:divBdr>
      <w:divsChild>
        <w:div w:id="129058193">
          <w:marLeft w:val="0"/>
          <w:marRight w:val="0"/>
          <w:marTop w:val="0"/>
          <w:marBottom w:val="0"/>
          <w:divBdr>
            <w:top w:val="none" w:sz="0" w:space="0" w:color="auto"/>
            <w:left w:val="none" w:sz="0" w:space="0" w:color="auto"/>
            <w:bottom w:val="none" w:sz="0" w:space="0" w:color="auto"/>
            <w:right w:val="none" w:sz="0" w:space="0" w:color="auto"/>
          </w:divBdr>
        </w:div>
        <w:div w:id="246963822">
          <w:marLeft w:val="0"/>
          <w:marRight w:val="0"/>
          <w:marTop w:val="0"/>
          <w:marBottom w:val="0"/>
          <w:divBdr>
            <w:top w:val="none" w:sz="0" w:space="0" w:color="auto"/>
            <w:left w:val="none" w:sz="0" w:space="0" w:color="auto"/>
            <w:bottom w:val="none" w:sz="0" w:space="0" w:color="auto"/>
            <w:right w:val="none" w:sz="0" w:space="0" w:color="auto"/>
          </w:divBdr>
        </w:div>
        <w:div w:id="997000985">
          <w:marLeft w:val="0"/>
          <w:marRight w:val="0"/>
          <w:marTop w:val="0"/>
          <w:marBottom w:val="0"/>
          <w:divBdr>
            <w:top w:val="none" w:sz="0" w:space="0" w:color="auto"/>
            <w:left w:val="none" w:sz="0" w:space="0" w:color="auto"/>
            <w:bottom w:val="none" w:sz="0" w:space="0" w:color="auto"/>
            <w:right w:val="none" w:sz="0" w:space="0" w:color="auto"/>
          </w:divBdr>
        </w:div>
        <w:div w:id="1102727609">
          <w:marLeft w:val="0"/>
          <w:marRight w:val="0"/>
          <w:marTop w:val="0"/>
          <w:marBottom w:val="0"/>
          <w:divBdr>
            <w:top w:val="none" w:sz="0" w:space="0" w:color="auto"/>
            <w:left w:val="none" w:sz="0" w:space="0" w:color="auto"/>
            <w:bottom w:val="none" w:sz="0" w:space="0" w:color="auto"/>
            <w:right w:val="none" w:sz="0" w:space="0" w:color="auto"/>
          </w:divBdr>
        </w:div>
        <w:div w:id="1333144519">
          <w:marLeft w:val="0"/>
          <w:marRight w:val="0"/>
          <w:marTop w:val="0"/>
          <w:marBottom w:val="0"/>
          <w:divBdr>
            <w:top w:val="none" w:sz="0" w:space="0" w:color="auto"/>
            <w:left w:val="none" w:sz="0" w:space="0" w:color="auto"/>
            <w:bottom w:val="none" w:sz="0" w:space="0" w:color="auto"/>
            <w:right w:val="none" w:sz="0" w:space="0" w:color="auto"/>
          </w:divBdr>
        </w:div>
        <w:div w:id="1731876469">
          <w:marLeft w:val="0"/>
          <w:marRight w:val="0"/>
          <w:marTop w:val="0"/>
          <w:marBottom w:val="0"/>
          <w:divBdr>
            <w:top w:val="none" w:sz="0" w:space="0" w:color="auto"/>
            <w:left w:val="none" w:sz="0" w:space="0" w:color="auto"/>
            <w:bottom w:val="none" w:sz="0" w:space="0" w:color="auto"/>
            <w:right w:val="none" w:sz="0" w:space="0" w:color="auto"/>
          </w:divBdr>
        </w:div>
        <w:div w:id="1812751505">
          <w:marLeft w:val="0"/>
          <w:marRight w:val="0"/>
          <w:marTop w:val="0"/>
          <w:marBottom w:val="0"/>
          <w:divBdr>
            <w:top w:val="none" w:sz="0" w:space="0" w:color="auto"/>
            <w:left w:val="none" w:sz="0" w:space="0" w:color="auto"/>
            <w:bottom w:val="none" w:sz="0" w:space="0" w:color="auto"/>
            <w:right w:val="none" w:sz="0" w:space="0" w:color="auto"/>
          </w:divBdr>
        </w:div>
        <w:div w:id="1842306992">
          <w:marLeft w:val="0"/>
          <w:marRight w:val="0"/>
          <w:marTop w:val="0"/>
          <w:marBottom w:val="0"/>
          <w:divBdr>
            <w:top w:val="none" w:sz="0" w:space="0" w:color="auto"/>
            <w:left w:val="none" w:sz="0" w:space="0" w:color="auto"/>
            <w:bottom w:val="none" w:sz="0" w:space="0" w:color="auto"/>
            <w:right w:val="none" w:sz="0" w:space="0" w:color="auto"/>
          </w:divBdr>
        </w:div>
      </w:divsChild>
    </w:div>
    <w:div w:id="1723944613">
      <w:bodyDiv w:val="1"/>
      <w:marLeft w:val="0"/>
      <w:marRight w:val="0"/>
      <w:marTop w:val="0"/>
      <w:marBottom w:val="0"/>
      <w:divBdr>
        <w:top w:val="none" w:sz="0" w:space="0" w:color="auto"/>
        <w:left w:val="none" w:sz="0" w:space="0" w:color="auto"/>
        <w:bottom w:val="none" w:sz="0" w:space="0" w:color="auto"/>
        <w:right w:val="none" w:sz="0" w:space="0" w:color="auto"/>
      </w:divBdr>
      <w:divsChild>
        <w:div w:id="2132285377">
          <w:marLeft w:val="0"/>
          <w:marRight w:val="0"/>
          <w:marTop w:val="0"/>
          <w:marBottom w:val="0"/>
          <w:divBdr>
            <w:top w:val="none" w:sz="0" w:space="0" w:color="auto"/>
            <w:left w:val="none" w:sz="0" w:space="0" w:color="auto"/>
            <w:bottom w:val="none" w:sz="0" w:space="0" w:color="auto"/>
            <w:right w:val="none" w:sz="0" w:space="0" w:color="auto"/>
          </w:divBdr>
          <w:divsChild>
            <w:div w:id="336739028">
              <w:marLeft w:val="0"/>
              <w:marRight w:val="0"/>
              <w:marTop w:val="0"/>
              <w:marBottom w:val="0"/>
              <w:divBdr>
                <w:top w:val="none" w:sz="0" w:space="0" w:color="auto"/>
                <w:left w:val="none" w:sz="0" w:space="0" w:color="auto"/>
                <w:bottom w:val="none" w:sz="0" w:space="0" w:color="auto"/>
                <w:right w:val="none" w:sz="0" w:space="0" w:color="auto"/>
              </w:divBdr>
              <w:divsChild>
                <w:div w:id="84594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203995">
      <w:bodyDiv w:val="1"/>
      <w:marLeft w:val="0"/>
      <w:marRight w:val="0"/>
      <w:marTop w:val="0"/>
      <w:marBottom w:val="0"/>
      <w:divBdr>
        <w:top w:val="none" w:sz="0" w:space="0" w:color="auto"/>
        <w:left w:val="none" w:sz="0" w:space="0" w:color="auto"/>
        <w:bottom w:val="none" w:sz="0" w:space="0" w:color="auto"/>
        <w:right w:val="none" w:sz="0" w:space="0" w:color="auto"/>
      </w:divBdr>
      <w:divsChild>
        <w:div w:id="1682780930">
          <w:marLeft w:val="0"/>
          <w:marRight w:val="0"/>
          <w:marTop w:val="0"/>
          <w:marBottom w:val="0"/>
          <w:divBdr>
            <w:top w:val="none" w:sz="0" w:space="0" w:color="auto"/>
            <w:left w:val="none" w:sz="0" w:space="0" w:color="auto"/>
            <w:bottom w:val="none" w:sz="0" w:space="0" w:color="auto"/>
            <w:right w:val="none" w:sz="0" w:space="0" w:color="auto"/>
          </w:divBdr>
          <w:divsChild>
            <w:div w:id="584460093">
              <w:marLeft w:val="0"/>
              <w:marRight w:val="0"/>
              <w:marTop w:val="0"/>
              <w:marBottom w:val="0"/>
              <w:divBdr>
                <w:top w:val="none" w:sz="0" w:space="0" w:color="auto"/>
                <w:left w:val="none" w:sz="0" w:space="0" w:color="auto"/>
                <w:bottom w:val="none" w:sz="0" w:space="0" w:color="auto"/>
                <w:right w:val="none" w:sz="0" w:space="0" w:color="auto"/>
              </w:divBdr>
              <w:divsChild>
                <w:div w:id="2755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792160">
      <w:bodyDiv w:val="1"/>
      <w:marLeft w:val="0"/>
      <w:marRight w:val="0"/>
      <w:marTop w:val="0"/>
      <w:marBottom w:val="0"/>
      <w:divBdr>
        <w:top w:val="none" w:sz="0" w:space="0" w:color="auto"/>
        <w:left w:val="none" w:sz="0" w:space="0" w:color="auto"/>
        <w:bottom w:val="none" w:sz="0" w:space="0" w:color="auto"/>
        <w:right w:val="none" w:sz="0" w:space="0" w:color="auto"/>
      </w:divBdr>
      <w:divsChild>
        <w:div w:id="289288825">
          <w:marLeft w:val="0"/>
          <w:marRight w:val="0"/>
          <w:marTop w:val="0"/>
          <w:marBottom w:val="0"/>
          <w:divBdr>
            <w:top w:val="none" w:sz="0" w:space="0" w:color="auto"/>
            <w:left w:val="none" w:sz="0" w:space="0" w:color="auto"/>
            <w:bottom w:val="none" w:sz="0" w:space="0" w:color="auto"/>
            <w:right w:val="none" w:sz="0" w:space="0" w:color="auto"/>
          </w:divBdr>
          <w:divsChild>
            <w:div w:id="1145661734">
              <w:marLeft w:val="0"/>
              <w:marRight w:val="0"/>
              <w:marTop w:val="0"/>
              <w:marBottom w:val="0"/>
              <w:divBdr>
                <w:top w:val="none" w:sz="0" w:space="0" w:color="auto"/>
                <w:left w:val="none" w:sz="0" w:space="0" w:color="auto"/>
                <w:bottom w:val="none" w:sz="0" w:space="0" w:color="auto"/>
                <w:right w:val="none" w:sz="0" w:space="0" w:color="auto"/>
              </w:divBdr>
              <w:divsChild>
                <w:div w:id="464276607">
                  <w:marLeft w:val="0"/>
                  <w:marRight w:val="0"/>
                  <w:marTop w:val="0"/>
                  <w:marBottom w:val="0"/>
                  <w:divBdr>
                    <w:top w:val="none" w:sz="0" w:space="0" w:color="auto"/>
                    <w:left w:val="none" w:sz="0" w:space="0" w:color="auto"/>
                    <w:bottom w:val="none" w:sz="0" w:space="0" w:color="auto"/>
                    <w:right w:val="none" w:sz="0" w:space="0" w:color="auto"/>
                  </w:divBdr>
                  <w:divsChild>
                    <w:div w:id="50351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941116">
      <w:bodyDiv w:val="1"/>
      <w:marLeft w:val="0"/>
      <w:marRight w:val="0"/>
      <w:marTop w:val="0"/>
      <w:marBottom w:val="0"/>
      <w:divBdr>
        <w:top w:val="none" w:sz="0" w:space="0" w:color="auto"/>
        <w:left w:val="none" w:sz="0" w:space="0" w:color="auto"/>
        <w:bottom w:val="none" w:sz="0" w:space="0" w:color="auto"/>
        <w:right w:val="none" w:sz="0" w:space="0" w:color="auto"/>
      </w:divBdr>
      <w:divsChild>
        <w:div w:id="1418985594">
          <w:marLeft w:val="0"/>
          <w:marRight w:val="0"/>
          <w:marTop w:val="0"/>
          <w:marBottom w:val="0"/>
          <w:divBdr>
            <w:top w:val="none" w:sz="0" w:space="0" w:color="auto"/>
            <w:left w:val="none" w:sz="0" w:space="0" w:color="auto"/>
            <w:bottom w:val="none" w:sz="0" w:space="0" w:color="auto"/>
            <w:right w:val="none" w:sz="0" w:space="0" w:color="auto"/>
          </w:divBdr>
        </w:div>
        <w:div w:id="1452745016">
          <w:marLeft w:val="0"/>
          <w:marRight w:val="0"/>
          <w:marTop w:val="0"/>
          <w:marBottom w:val="0"/>
          <w:divBdr>
            <w:top w:val="none" w:sz="0" w:space="0" w:color="auto"/>
            <w:left w:val="none" w:sz="0" w:space="0" w:color="auto"/>
            <w:bottom w:val="none" w:sz="0" w:space="0" w:color="auto"/>
            <w:right w:val="none" w:sz="0" w:space="0" w:color="auto"/>
          </w:divBdr>
        </w:div>
      </w:divsChild>
    </w:div>
    <w:div w:id="1861813826">
      <w:bodyDiv w:val="1"/>
      <w:marLeft w:val="0"/>
      <w:marRight w:val="0"/>
      <w:marTop w:val="0"/>
      <w:marBottom w:val="0"/>
      <w:divBdr>
        <w:top w:val="none" w:sz="0" w:space="0" w:color="auto"/>
        <w:left w:val="none" w:sz="0" w:space="0" w:color="auto"/>
        <w:bottom w:val="none" w:sz="0" w:space="0" w:color="auto"/>
        <w:right w:val="none" w:sz="0" w:space="0" w:color="auto"/>
      </w:divBdr>
    </w:div>
    <w:div w:id="1909653846">
      <w:bodyDiv w:val="1"/>
      <w:marLeft w:val="0"/>
      <w:marRight w:val="0"/>
      <w:marTop w:val="0"/>
      <w:marBottom w:val="0"/>
      <w:divBdr>
        <w:top w:val="none" w:sz="0" w:space="0" w:color="auto"/>
        <w:left w:val="none" w:sz="0" w:space="0" w:color="auto"/>
        <w:bottom w:val="none" w:sz="0" w:space="0" w:color="auto"/>
        <w:right w:val="none" w:sz="0" w:space="0" w:color="auto"/>
      </w:divBdr>
      <w:divsChild>
        <w:div w:id="34277549">
          <w:marLeft w:val="0"/>
          <w:marRight w:val="0"/>
          <w:marTop w:val="0"/>
          <w:marBottom w:val="0"/>
          <w:divBdr>
            <w:top w:val="none" w:sz="0" w:space="0" w:color="auto"/>
            <w:left w:val="none" w:sz="0" w:space="0" w:color="auto"/>
            <w:bottom w:val="none" w:sz="0" w:space="0" w:color="auto"/>
            <w:right w:val="none" w:sz="0" w:space="0" w:color="auto"/>
          </w:divBdr>
          <w:divsChild>
            <w:div w:id="1089039394">
              <w:marLeft w:val="0"/>
              <w:marRight w:val="0"/>
              <w:marTop w:val="0"/>
              <w:marBottom w:val="0"/>
              <w:divBdr>
                <w:top w:val="none" w:sz="0" w:space="0" w:color="auto"/>
                <w:left w:val="none" w:sz="0" w:space="0" w:color="auto"/>
                <w:bottom w:val="none" w:sz="0" w:space="0" w:color="auto"/>
                <w:right w:val="none" w:sz="0" w:space="0" w:color="auto"/>
              </w:divBdr>
              <w:divsChild>
                <w:div w:id="148689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62157">
      <w:bodyDiv w:val="1"/>
      <w:marLeft w:val="0"/>
      <w:marRight w:val="0"/>
      <w:marTop w:val="0"/>
      <w:marBottom w:val="0"/>
      <w:divBdr>
        <w:top w:val="none" w:sz="0" w:space="0" w:color="auto"/>
        <w:left w:val="none" w:sz="0" w:space="0" w:color="auto"/>
        <w:bottom w:val="none" w:sz="0" w:space="0" w:color="auto"/>
        <w:right w:val="none" w:sz="0" w:space="0" w:color="auto"/>
      </w:divBdr>
      <w:divsChild>
        <w:div w:id="1053045079">
          <w:marLeft w:val="0"/>
          <w:marRight w:val="0"/>
          <w:marTop w:val="0"/>
          <w:marBottom w:val="0"/>
          <w:divBdr>
            <w:top w:val="none" w:sz="0" w:space="0" w:color="auto"/>
            <w:left w:val="none" w:sz="0" w:space="0" w:color="auto"/>
            <w:bottom w:val="none" w:sz="0" w:space="0" w:color="auto"/>
            <w:right w:val="none" w:sz="0" w:space="0" w:color="auto"/>
          </w:divBdr>
          <w:divsChild>
            <w:div w:id="1618685123">
              <w:marLeft w:val="0"/>
              <w:marRight w:val="0"/>
              <w:marTop w:val="0"/>
              <w:marBottom w:val="0"/>
              <w:divBdr>
                <w:top w:val="none" w:sz="0" w:space="0" w:color="auto"/>
                <w:left w:val="none" w:sz="0" w:space="0" w:color="auto"/>
                <w:bottom w:val="none" w:sz="0" w:space="0" w:color="auto"/>
                <w:right w:val="none" w:sz="0" w:space="0" w:color="auto"/>
              </w:divBdr>
              <w:divsChild>
                <w:div w:id="191335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126867">
      <w:bodyDiv w:val="1"/>
      <w:marLeft w:val="0"/>
      <w:marRight w:val="0"/>
      <w:marTop w:val="0"/>
      <w:marBottom w:val="0"/>
      <w:divBdr>
        <w:top w:val="none" w:sz="0" w:space="0" w:color="auto"/>
        <w:left w:val="none" w:sz="0" w:space="0" w:color="auto"/>
        <w:bottom w:val="none" w:sz="0" w:space="0" w:color="auto"/>
        <w:right w:val="none" w:sz="0" w:space="0" w:color="auto"/>
      </w:divBdr>
    </w:div>
    <w:div w:id="1959019535">
      <w:bodyDiv w:val="1"/>
      <w:marLeft w:val="0"/>
      <w:marRight w:val="0"/>
      <w:marTop w:val="0"/>
      <w:marBottom w:val="0"/>
      <w:divBdr>
        <w:top w:val="none" w:sz="0" w:space="0" w:color="auto"/>
        <w:left w:val="none" w:sz="0" w:space="0" w:color="auto"/>
        <w:bottom w:val="none" w:sz="0" w:space="0" w:color="auto"/>
        <w:right w:val="none" w:sz="0" w:space="0" w:color="auto"/>
      </w:divBdr>
      <w:divsChild>
        <w:div w:id="727992218">
          <w:marLeft w:val="0"/>
          <w:marRight w:val="0"/>
          <w:marTop w:val="0"/>
          <w:marBottom w:val="0"/>
          <w:divBdr>
            <w:top w:val="none" w:sz="0" w:space="0" w:color="auto"/>
            <w:left w:val="none" w:sz="0" w:space="0" w:color="auto"/>
            <w:bottom w:val="none" w:sz="0" w:space="0" w:color="auto"/>
            <w:right w:val="none" w:sz="0" w:space="0" w:color="auto"/>
          </w:divBdr>
        </w:div>
        <w:div w:id="890070808">
          <w:marLeft w:val="0"/>
          <w:marRight w:val="0"/>
          <w:marTop w:val="0"/>
          <w:marBottom w:val="0"/>
          <w:divBdr>
            <w:top w:val="none" w:sz="0" w:space="0" w:color="auto"/>
            <w:left w:val="none" w:sz="0" w:space="0" w:color="auto"/>
            <w:bottom w:val="none" w:sz="0" w:space="0" w:color="auto"/>
            <w:right w:val="none" w:sz="0" w:space="0" w:color="auto"/>
          </w:divBdr>
        </w:div>
        <w:div w:id="890464076">
          <w:marLeft w:val="0"/>
          <w:marRight w:val="0"/>
          <w:marTop w:val="0"/>
          <w:marBottom w:val="0"/>
          <w:divBdr>
            <w:top w:val="none" w:sz="0" w:space="0" w:color="auto"/>
            <w:left w:val="none" w:sz="0" w:space="0" w:color="auto"/>
            <w:bottom w:val="none" w:sz="0" w:space="0" w:color="auto"/>
            <w:right w:val="none" w:sz="0" w:space="0" w:color="auto"/>
          </w:divBdr>
        </w:div>
        <w:div w:id="933442571">
          <w:marLeft w:val="0"/>
          <w:marRight w:val="0"/>
          <w:marTop w:val="0"/>
          <w:marBottom w:val="0"/>
          <w:divBdr>
            <w:top w:val="none" w:sz="0" w:space="0" w:color="auto"/>
            <w:left w:val="none" w:sz="0" w:space="0" w:color="auto"/>
            <w:bottom w:val="none" w:sz="0" w:space="0" w:color="auto"/>
            <w:right w:val="none" w:sz="0" w:space="0" w:color="auto"/>
          </w:divBdr>
        </w:div>
        <w:div w:id="1771008917">
          <w:marLeft w:val="0"/>
          <w:marRight w:val="0"/>
          <w:marTop w:val="0"/>
          <w:marBottom w:val="0"/>
          <w:divBdr>
            <w:top w:val="none" w:sz="0" w:space="0" w:color="auto"/>
            <w:left w:val="none" w:sz="0" w:space="0" w:color="auto"/>
            <w:bottom w:val="none" w:sz="0" w:space="0" w:color="auto"/>
            <w:right w:val="none" w:sz="0" w:space="0" w:color="auto"/>
          </w:divBdr>
        </w:div>
        <w:div w:id="1955942285">
          <w:marLeft w:val="0"/>
          <w:marRight w:val="0"/>
          <w:marTop w:val="0"/>
          <w:marBottom w:val="0"/>
          <w:divBdr>
            <w:top w:val="none" w:sz="0" w:space="0" w:color="auto"/>
            <w:left w:val="none" w:sz="0" w:space="0" w:color="auto"/>
            <w:bottom w:val="none" w:sz="0" w:space="0" w:color="auto"/>
            <w:right w:val="none" w:sz="0" w:space="0" w:color="auto"/>
          </w:divBdr>
        </w:div>
        <w:div w:id="2010785392">
          <w:marLeft w:val="0"/>
          <w:marRight w:val="0"/>
          <w:marTop w:val="0"/>
          <w:marBottom w:val="0"/>
          <w:divBdr>
            <w:top w:val="none" w:sz="0" w:space="0" w:color="auto"/>
            <w:left w:val="none" w:sz="0" w:space="0" w:color="auto"/>
            <w:bottom w:val="none" w:sz="0" w:space="0" w:color="auto"/>
            <w:right w:val="none" w:sz="0" w:space="0" w:color="auto"/>
          </w:divBdr>
        </w:div>
      </w:divsChild>
    </w:div>
    <w:div w:id="1965455683">
      <w:bodyDiv w:val="1"/>
      <w:marLeft w:val="0"/>
      <w:marRight w:val="0"/>
      <w:marTop w:val="0"/>
      <w:marBottom w:val="0"/>
      <w:divBdr>
        <w:top w:val="none" w:sz="0" w:space="0" w:color="auto"/>
        <w:left w:val="none" w:sz="0" w:space="0" w:color="auto"/>
        <w:bottom w:val="none" w:sz="0" w:space="0" w:color="auto"/>
        <w:right w:val="none" w:sz="0" w:space="0" w:color="auto"/>
      </w:divBdr>
      <w:divsChild>
        <w:div w:id="1270774205">
          <w:marLeft w:val="0"/>
          <w:marRight w:val="0"/>
          <w:marTop w:val="0"/>
          <w:marBottom w:val="0"/>
          <w:divBdr>
            <w:top w:val="none" w:sz="0" w:space="0" w:color="auto"/>
            <w:left w:val="none" w:sz="0" w:space="0" w:color="auto"/>
            <w:bottom w:val="none" w:sz="0" w:space="0" w:color="auto"/>
            <w:right w:val="none" w:sz="0" w:space="0" w:color="auto"/>
          </w:divBdr>
          <w:divsChild>
            <w:div w:id="1768118951">
              <w:marLeft w:val="0"/>
              <w:marRight w:val="0"/>
              <w:marTop w:val="0"/>
              <w:marBottom w:val="0"/>
              <w:divBdr>
                <w:top w:val="none" w:sz="0" w:space="0" w:color="auto"/>
                <w:left w:val="none" w:sz="0" w:space="0" w:color="auto"/>
                <w:bottom w:val="none" w:sz="0" w:space="0" w:color="auto"/>
                <w:right w:val="none" w:sz="0" w:space="0" w:color="auto"/>
              </w:divBdr>
              <w:divsChild>
                <w:div w:id="1460031736">
                  <w:marLeft w:val="0"/>
                  <w:marRight w:val="0"/>
                  <w:marTop w:val="0"/>
                  <w:marBottom w:val="0"/>
                  <w:divBdr>
                    <w:top w:val="none" w:sz="0" w:space="0" w:color="auto"/>
                    <w:left w:val="none" w:sz="0" w:space="0" w:color="auto"/>
                    <w:bottom w:val="none" w:sz="0" w:space="0" w:color="auto"/>
                    <w:right w:val="none" w:sz="0" w:space="0" w:color="auto"/>
                  </w:divBdr>
                  <w:divsChild>
                    <w:div w:id="14609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170571">
      <w:bodyDiv w:val="1"/>
      <w:marLeft w:val="0"/>
      <w:marRight w:val="0"/>
      <w:marTop w:val="0"/>
      <w:marBottom w:val="0"/>
      <w:divBdr>
        <w:top w:val="none" w:sz="0" w:space="0" w:color="auto"/>
        <w:left w:val="none" w:sz="0" w:space="0" w:color="auto"/>
        <w:bottom w:val="none" w:sz="0" w:space="0" w:color="auto"/>
        <w:right w:val="none" w:sz="0" w:space="0" w:color="auto"/>
      </w:divBdr>
      <w:divsChild>
        <w:div w:id="1849445931">
          <w:marLeft w:val="0"/>
          <w:marRight w:val="0"/>
          <w:marTop w:val="0"/>
          <w:marBottom w:val="0"/>
          <w:divBdr>
            <w:top w:val="none" w:sz="0" w:space="0" w:color="auto"/>
            <w:left w:val="none" w:sz="0" w:space="0" w:color="auto"/>
            <w:bottom w:val="none" w:sz="0" w:space="0" w:color="auto"/>
            <w:right w:val="none" w:sz="0" w:space="0" w:color="auto"/>
          </w:divBdr>
          <w:divsChild>
            <w:div w:id="487748068">
              <w:marLeft w:val="0"/>
              <w:marRight w:val="0"/>
              <w:marTop w:val="0"/>
              <w:marBottom w:val="0"/>
              <w:divBdr>
                <w:top w:val="none" w:sz="0" w:space="0" w:color="auto"/>
                <w:left w:val="none" w:sz="0" w:space="0" w:color="auto"/>
                <w:bottom w:val="none" w:sz="0" w:space="0" w:color="auto"/>
                <w:right w:val="none" w:sz="0" w:space="0" w:color="auto"/>
              </w:divBdr>
              <w:divsChild>
                <w:div w:id="1313410023">
                  <w:marLeft w:val="0"/>
                  <w:marRight w:val="0"/>
                  <w:marTop w:val="0"/>
                  <w:marBottom w:val="0"/>
                  <w:divBdr>
                    <w:top w:val="none" w:sz="0" w:space="0" w:color="auto"/>
                    <w:left w:val="none" w:sz="0" w:space="0" w:color="auto"/>
                    <w:bottom w:val="none" w:sz="0" w:space="0" w:color="auto"/>
                    <w:right w:val="none" w:sz="0" w:space="0" w:color="auto"/>
                  </w:divBdr>
                  <w:divsChild>
                    <w:div w:id="170239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480008">
      <w:bodyDiv w:val="1"/>
      <w:marLeft w:val="0"/>
      <w:marRight w:val="0"/>
      <w:marTop w:val="0"/>
      <w:marBottom w:val="0"/>
      <w:divBdr>
        <w:top w:val="none" w:sz="0" w:space="0" w:color="auto"/>
        <w:left w:val="none" w:sz="0" w:space="0" w:color="auto"/>
        <w:bottom w:val="none" w:sz="0" w:space="0" w:color="auto"/>
        <w:right w:val="none" w:sz="0" w:space="0" w:color="auto"/>
      </w:divBdr>
      <w:divsChild>
        <w:div w:id="1989742566">
          <w:marLeft w:val="0"/>
          <w:marRight w:val="0"/>
          <w:marTop w:val="0"/>
          <w:marBottom w:val="0"/>
          <w:divBdr>
            <w:top w:val="none" w:sz="0" w:space="0" w:color="auto"/>
            <w:left w:val="none" w:sz="0" w:space="0" w:color="auto"/>
            <w:bottom w:val="none" w:sz="0" w:space="0" w:color="auto"/>
            <w:right w:val="none" w:sz="0" w:space="0" w:color="auto"/>
          </w:divBdr>
          <w:divsChild>
            <w:div w:id="828323160">
              <w:marLeft w:val="0"/>
              <w:marRight w:val="0"/>
              <w:marTop w:val="0"/>
              <w:marBottom w:val="0"/>
              <w:divBdr>
                <w:top w:val="none" w:sz="0" w:space="0" w:color="auto"/>
                <w:left w:val="none" w:sz="0" w:space="0" w:color="auto"/>
                <w:bottom w:val="none" w:sz="0" w:space="0" w:color="auto"/>
                <w:right w:val="none" w:sz="0" w:space="0" w:color="auto"/>
              </w:divBdr>
              <w:divsChild>
                <w:div w:id="17492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348033">
      <w:bodyDiv w:val="1"/>
      <w:marLeft w:val="0"/>
      <w:marRight w:val="0"/>
      <w:marTop w:val="0"/>
      <w:marBottom w:val="0"/>
      <w:divBdr>
        <w:top w:val="none" w:sz="0" w:space="0" w:color="auto"/>
        <w:left w:val="none" w:sz="0" w:space="0" w:color="auto"/>
        <w:bottom w:val="none" w:sz="0" w:space="0" w:color="auto"/>
        <w:right w:val="none" w:sz="0" w:space="0" w:color="auto"/>
      </w:divBdr>
      <w:divsChild>
        <w:div w:id="1716343984">
          <w:marLeft w:val="0"/>
          <w:marRight w:val="0"/>
          <w:marTop w:val="0"/>
          <w:marBottom w:val="0"/>
          <w:divBdr>
            <w:top w:val="none" w:sz="0" w:space="0" w:color="auto"/>
            <w:left w:val="none" w:sz="0" w:space="0" w:color="auto"/>
            <w:bottom w:val="none" w:sz="0" w:space="0" w:color="auto"/>
            <w:right w:val="none" w:sz="0" w:space="0" w:color="auto"/>
          </w:divBdr>
        </w:div>
        <w:div w:id="1779712477">
          <w:marLeft w:val="0"/>
          <w:marRight w:val="0"/>
          <w:marTop w:val="0"/>
          <w:marBottom w:val="0"/>
          <w:divBdr>
            <w:top w:val="none" w:sz="0" w:space="0" w:color="auto"/>
            <w:left w:val="none" w:sz="0" w:space="0" w:color="auto"/>
            <w:bottom w:val="none" w:sz="0" w:space="0" w:color="auto"/>
            <w:right w:val="none" w:sz="0" w:space="0" w:color="auto"/>
          </w:divBdr>
        </w:div>
      </w:divsChild>
    </w:div>
    <w:div w:id="2033874319">
      <w:bodyDiv w:val="1"/>
      <w:marLeft w:val="0"/>
      <w:marRight w:val="0"/>
      <w:marTop w:val="0"/>
      <w:marBottom w:val="0"/>
      <w:divBdr>
        <w:top w:val="none" w:sz="0" w:space="0" w:color="auto"/>
        <w:left w:val="none" w:sz="0" w:space="0" w:color="auto"/>
        <w:bottom w:val="none" w:sz="0" w:space="0" w:color="auto"/>
        <w:right w:val="none" w:sz="0" w:space="0" w:color="auto"/>
      </w:divBdr>
      <w:divsChild>
        <w:div w:id="1014303631">
          <w:marLeft w:val="0"/>
          <w:marRight w:val="0"/>
          <w:marTop w:val="0"/>
          <w:marBottom w:val="0"/>
          <w:divBdr>
            <w:top w:val="none" w:sz="0" w:space="0" w:color="auto"/>
            <w:left w:val="none" w:sz="0" w:space="0" w:color="auto"/>
            <w:bottom w:val="none" w:sz="0" w:space="0" w:color="auto"/>
            <w:right w:val="none" w:sz="0" w:space="0" w:color="auto"/>
          </w:divBdr>
          <w:divsChild>
            <w:div w:id="1205871880">
              <w:marLeft w:val="0"/>
              <w:marRight w:val="0"/>
              <w:marTop w:val="0"/>
              <w:marBottom w:val="0"/>
              <w:divBdr>
                <w:top w:val="none" w:sz="0" w:space="0" w:color="auto"/>
                <w:left w:val="none" w:sz="0" w:space="0" w:color="auto"/>
                <w:bottom w:val="none" w:sz="0" w:space="0" w:color="auto"/>
                <w:right w:val="none" w:sz="0" w:space="0" w:color="auto"/>
              </w:divBdr>
              <w:divsChild>
                <w:div w:id="64573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644291">
      <w:bodyDiv w:val="1"/>
      <w:marLeft w:val="0"/>
      <w:marRight w:val="0"/>
      <w:marTop w:val="0"/>
      <w:marBottom w:val="0"/>
      <w:divBdr>
        <w:top w:val="none" w:sz="0" w:space="0" w:color="auto"/>
        <w:left w:val="none" w:sz="0" w:space="0" w:color="auto"/>
        <w:bottom w:val="none" w:sz="0" w:space="0" w:color="auto"/>
        <w:right w:val="none" w:sz="0" w:space="0" w:color="auto"/>
      </w:divBdr>
      <w:divsChild>
        <w:div w:id="1593779419">
          <w:marLeft w:val="0"/>
          <w:marRight w:val="0"/>
          <w:marTop w:val="0"/>
          <w:marBottom w:val="0"/>
          <w:divBdr>
            <w:top w:val="none" w:sz="0" w:space="0" w:color="auto"/>
            <w:left w:val="none" w:sz="0" w:space="0" w:color="auto"/>
            <w:bottom w:val="none" w:sz="0" w:space="0" w:color="auto"/>
            <w:right w:val="none" w:sz="0" w:space="0" w:color="auto"/>
          </w:divBdr>
          <w:divsChild>
            <w:div w:id="675304066">
              <w:marLeft w:val="0"/>
              <w:marRight w:val="0"/>
              <w:marTop w:val="0"/>
              <w:marBottom w:val="0"/>
              <w:divBdr>
                <w:top w:val="none" w:sz="0" w:space="0" w:color="auto"/>
                <w:left w:val="none" w:sz="0" w:space="0" w:color="auto"/>
                <w:bottom w:val="none" w:sz="0" w:space="0" w:color="auto"/>
                <w:right w:val="none" w:sz="0" w:space="0" w:color="auto"/>
              </w:divBdr>
              <w:divsChild>
                <w:div w:id="156509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workingdifferently.org/working-differently-blog/be-your-communitys-catalytic-leader" TargetMode="External"/><Relationship Id="rId21" Type="http://schemas.openxmlformats.org/officeDocument/2006/relationships/hyperlink" Target="https://www.childreninwales.org.uk/children-young-people/young-wales/childrens-rights/" TargetMode="External"/><Relationship Id="rId42" Type="http://schemas.openxmlformats.org/officeDocument/2006/relationships/hyperlink" Target="http://www.un-documents.net/gdrc1924.htm" TargetMode="External"/><Relationship Id="rId47" Type="http://schemas.openxmlformats.org/officeDocument/2006/relationships/hyperlink" Target="https://www.dailyrecord.co.uk/lifestyle/family-kids/changes-scotlands-anti-smacking-law-22950823" TargetMode="External"/><Relationship Id="rId63" Type="http://schemas.openxmlformats.org/officeDocument/2006/relationships/hyperlink" Target="https://learning.nspcc.org.uk/child-protection-system/history-of-child-protection-in-the-uk" TargetMode="External"/><Relationship Id="rId68" Type="http://schemas.openxmlformats.org/officeDocument/2006/relationships/hyperlink" Target="https://www.youtube.com/watch?v=opYyP6BfWWw" TargetMode="External"/><Relationship Id="rId84" Type="http://schemas.openxmlformats.org/officeDocument/2006/relationships/hyperlink" Target="https://www.unicef.org.uk/what-we-do/un-convention-child-rights/" TargetMode="External"/><Relationship Id="rId89" Type="http://schemas.openxmlformats.org/officeDocument/2006/relationships/hyperlink" Target="https://theconversation.com/amp/if-school-meals-are-free-how-do-we-know-who-needs-help-24376" TargetMode="External"/><Relationship Id="rId16" Type="http://schemas.openxmlformats.org/officeDocument/2006/relationships/hyperlink" Target="https://www.carmarthenshire.gov.wales/home/council-services/education-schools/school-meals/free-breakfast-school-milk/" TargetMode="External"/><Relationship Id="rId11" Type="http://schemas.openxmlformats.org/officeDocument/2006/relationships/hyperlink" Target="https://www.cypcs.org.uk/ufiles/Incorporating-Digital-Rights.pdf" TargetMode="External"/><Relationship Id="rId32" Type="http://schemas.openxmlformats.org/officeDocument/2006/relationships/hyperlink" Target="https://www.eif.org.uk/why-it-matters/how-do-we-know-it-works" TargetMode="External"/><Relationship Id="rId37" Type="http://schemas.openxmlformats.org/officeDocument/2006/relationships/hyperlink" Target="https://www.ewc.wales/site/index.php/en/about/blog-archive/101-sally-holland-what-next-for-education-in-wales.html" TargetMode="External"/><Relationship Id="rId53" Type="http://schemas.openxmlformats.org/officeDocument/2006/relationships/hyperlink" Target="https://assets.publishing.service.gov.uk/government/uploads/system/uploads/attachment_data/file/273183/5730.pdf" TargetMode="External"/><Relationship Id="rId58" Type="http://schemas.openxmlformats.org/officeDocument/2006/relationships/hyperlink" Target="https://www.eif.org.uk/blog/child-poverty-and-early-intervention" TargetMode="External"/><Relationship Id="rId74" Type="http://schemas.openxmlformats.org/officeDocument/2006/relationships/hyperlink" Target="https://www.agile-academy.com/en/agile-leader/achiever-leader/" TargetMode="External"/><Relationship Id="rId79" Type="http://schemas.openxmlformats.org/officeDocument/2006/relationships/hyperlink" Target="https://www.sustainweb.org/news/nov21-free-school-meals-in-wales/"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bmcpublichealth.biomedcentral.com/track/pdf/10.1186/s12889-019-7286-z.pdf" TargetMode="External"/><Relationship Id="rId95" Type="http://schemas.openxmlformats.org/officeDocument/2006/relationships/hyperlink" Target="https://moodle.uwtsd.ac.uk/pluginfile.php/521413/mod_resource/content/1/digital-competence-framework-guidance-2018.pdf?redirect=1" TargetMode="External"/><Relationship Id="rId22" Type="http://schemas.openxmlformats.org/officeDocument/2006/relationships/hyperlink" Target="https://www.childcomwales.org.uk/uncrc-childrens-rights/" TargetMode="External"/><Relationship Id="rId27" Type="http://schemas.openxmlformats.org/officeDocument/2006/relationships/hyperlink" Target="https://search.informit.org/doi/10.3316/INFORMIT.967638646549788" TargetMode="External"/><Relationship Id="rId43" Type="http://schemas.openxmlformats.org/officeDocument/2006/relationships/hyperlink" Target="http://resources.hwb.wales.gov.uk/VTC/2012-13/22032013/hsc/eng/unit-4/u4-rthawb/u4-rthawb30/u4-rthawb31.htm" TargetMode="External"/><Relationship Id="rId48" Type="http://schemas.openxmlformats.org/officeDocument/2006/relationships/hyperlink" Target="https://www.humanium.org/en/childrens-rights-history/" TargetMode="External"/><Relationship Id="rId64" Type="http://schemas.openxmlformats.org/officeDocument/2006/relationships/hyperlink" Target="https://www.nuffieldfoundation.org/news/opinion/trends-early-childhood-poverty-uk" TargetMode="External"/><Relationship Id="rId69" Type="http://schemas.openxmlformats.org/officeDocument/2006/relationships/hyperlink" Target="https://publications.parliament.uk/pa/cm200405/cmselect/cmeduski/40/4005.htm" TargetMode="External"/><Relationship Id="rId80" Type="http://schemas.openxmlformats.org/officeDocument/2006/relationships/hyperlink" Target="https://foodfoundation.org.uk/news/wales-childrens-right2food-ambassadors-share-thoughts-childrens-access-food" TargetMode="External"/><Relationship Id="rId85" Type="http://schemas.openxmlformats.org/officeDocument/2006/relationships/hyperlink" Target="https://www.unicef.org.uk/what-we-do/" TargetMode="External"/><Relationship Id="rId12" Type="http://schemas.openxmlformats.org/officeDocument/2006/relationships/hyperlink" Target="https://www.bbc.co.uk/bitesize/guides/z3nbqhv/revision/5" TargetMode="External"/><Relationship Id="rId17" Type="http://schemas.openxmlformats.org/officeDocument/2006/relationships/hyperlink" Target="https://www.academicpedsjnl.net/action/showPdf?pii=S1876-2859%2815%2900383-6" TargetMode="External"/><Relationship Id="rId25" Type="http://schemas.openxmlformats.org/officeDocument/2006/relationships/hyperlink" Target="https://www.birthto5matters.org.uk/wp-content/uploads/2021/04/Childrens-rights-for-Birth-to-Five-Matters.pdf" TargetMode="External"/><Relationship Id="rId33" Type="http://schemas.openxmlformats.org/officeDocument/2006/relationships/hyperlink" Target="https://www.eif.org.uk/why-it-matters/what-is-early-intervention" TargetMode="External"/><Relationship Id="rId38" Type="http://schemas.openxmlformats.org/officeDocument/2006/relationships/hyperlink" Target="https://www.cypnow.co.uk/features/article/the-children-act-1989-30-years-on" TargetMode="External"/><Relationship Id="rId46" Type="http://schemas.openxmlformats.org/officeDocument/2006/relationships/hyperlink" Target="https://healthinfo.healthengine.com.au/parenting-the-social-environment-and-its-effects-on-child-development" TargetMode="External"/><Relationship Id="rId59" Type="http://schemas.openxmlformats.org/officeDocument/2006/relationships/hyperlink" Target="https://www.ojp.gov/pdffiles1/Digitization/79478NCJRS.pdf" TargetMode="External"/><Relationship Id="rId67" Type="http://schemas.openxmlformats.org/officeDocument/2006/relationships/hyperlink" Target="https://socialscienceresearch.org/index.php/GJHSS/article/view/1826/1766" TargetMode="External"/><Relationship Id="rId103" Type="http://schemas.openxmlformats.org/officeDocument/2006/relationships/theme" Target="theme/theme1.xml"/><Relationship Id="rId20" Type="http://schemas.openxmlformats.org/officeDocument/2006/relationships/hyperlink" Target="https://www.legislation.gov.uk/ukpga/2017/16/contents/enacted" TargetMode="External"/><Relationship Id="rId41" Type="http://schemas.openxmlformats.org/officeDocument/2006/relationships/hyperlink" Target="https://www.family-action.org.uk/content/uploads/2014/07/Early-Intervention-Grasping-the-Nettle-Full-Report.pdf" TargetMode="External"/><Relationship Id="rId54" Type="http://schemas.openxmlformats.org/officeDocument/2006/relationships/hyperlink" Target="https://www.lboro.ac.uk/media-centre/press-releases/2021/january/three-in-10-cannot-afford-minimum-standard-of-life/" TargetMode="External"/><Relationship Id="rId62" Type="http://schemas.openxmlformats.org/officeDocument/2006/relationships/hyperlink" Target="https://learning.nspcc.org.uk/child-protection-system" TargetMode="External"/><Relationship Id="rId70" Type="http://schemas.openxmlformats.org/officeDocument/2006/relationships/hyperlink" Target="https://researchbriefings.files.parliament.uk/documents/CBP-9292/CBP-9292.pdf" TargetMode="External"/><Relationship Id="rId75" Type="http://schemas.openxmlformats.org/officeDocument/2006/relationships/hyperlink" Target="https://www.agile-academy.com/en/agile-leader/expert-leader/" TargetMode="External"/><Relationship Id="rId83" Type="http://schemas.openxmlformats.org/officeDocument/2006/relationships/hyperlink" Target="https://www.unicef.org.uk/rights-respecting-schools/the-rrsa/introducing-the-crc/" TargetMode="External"/><Relationship Id="rId88" Type="http://schemas.openxmlformats.org/officeDocument/2006/relationships/hyperlink" Target="https://www.famly.co/blog/leadership-in-early-years" TargetMode="External"/><Relationship Id="rId91" Type="http://schemas.openxmlformats.org/officeDocument/2006/relationships/hyperlink" Target="https://www.virtual-college.co.uk/resources/what-is-the-children-act" TargetMode="External"/><Relationship Id="rId96" Type="http://schemas.openxmlformats.org/officeDocument/2006/relationships/hyperlink" Target="https://gov.wales/sites/default/files/publications/2021-02/compliance-report.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ice.org/en/history-rights-child/" TargetMode="External"/><Relationship Id="rId23" Type="http://schemas.openxmlformats.org/officeDocument/2006/relationships/hyperlink" Target="https://www.childcomwales.org.uk/about-us/" TargetMode="External"/><Relationship Id="rId28" Type="http://schemas.openxmlformats.org/officeDocument/2006/relationships/hyperlink" Target="https://research.senedd.wales/2019/05/02/devolution-20-education-how-far-is-it-made-in-wales/" TargetMode="External"/><Relationship Id="rId36" Type="http://schemas.openxmlformats.org/officeDocument/2006/relationships/hyperlink" Target="https://www.youtube.com/watch?v=Nu-IiFQdkIg" TargetMode="External"/><Relationship Id="rId49" Type="http://schemas.openxmlformats.org/officeDocument/2006/relationships/hyperlink" Target="https://www.humanium.org/en/declaration-rights-child-2/" TargetMode="External"/><Relationship Id="rId57" Type="http://schemas.openxmlformats.org/officeDocument/2006/relationships/hyperlink" Target="https://donmcminn.com/2017/02/leaders-theres-difference-achiever-leader/" TargetMode="External"/><Relationship Id="rId10" Type="http://schemas.openxmlformats.org/officeDocument/2006/relationships/hyperlink" Target="https://moodle.uwtsd.ac.uk/pluginfile.php/567620/mod_folder/content/0/Utilising%20Teacher%20Leadersher%20as%20a%20Catalyst%20for%20Change%20in%20Schools%20-%202016.pdf?forcedownload=1" TargetMode="External"/><Relationship Id="rId31" Type="http://schemas.openxmlformats.org/officeDocument/2006/relationships/hyperlink" Target="https://www.oecd.org/officialdocuments/publicdisplaydocumentpdf/?cote=EDU/WKP%282019%2919&amp;docLanguage=En" TargetMode="External"/><Relationship Id="rId44" Type="http://schemas.openxmlformats.org/officeDocument/2006/relationships/hyperlink" Target="http://resources.hwb.wales.gov.uk/VTC/2012-13/22032013/hsc/eng/unit-4/u4-rthawb/u4-rthawb8.htm" TargetMode="External"/><Relationship Id="rId52" Type="http://schemas.openxmlformats.org/officeDocument/2006/relationships/hyperlink" Target="https://ico.org.uk/for-organisations/childrens-code-hub/how-to-use-our-guidance-for-standard-one-best-interests-of-the-child/the-united-nations-convention-on-the-rights-of-the-child/" TargetMode="External"/><Relationship Id="rId60" Type="http://schemas.openxmlformats.org/officeDocument/2006/relationships/hyperlink" Target="https://noahwebstereducationalfoundation.org/pros-and-cons-of-free-lunch-programs/amp/" TargetMode="External"/><Relationship Id="rId65" Type="http://schemas.openxmlformats.org/officeDocument/2006/relationships/hyperlink" Target="https://inews.co.uk/news/is-smacking-children-illegal-in-the-uk-wales-ban-explained-and-what-the-law-is-in-england-scotland-and-ni-1529540" TargetMode="External"/><Relationship Id="rId73" Type="http://schemas.openxmlformats.org/officeDocument/2006/relationships/hyperlink" Target="https://www.agile-academy.com/en/agile-leader/catalyst-leadership/" TargetMode="External"/><Relationship Id="rId78" Type="http://schemas.openxmlformats.org/officeDocument/2006/relationships/hyperlink" Target="https://hankeringforhistory.com/the-history-of-childrens-rights/" TargetMode="External"/><Relationship Id="rId81" Type="http://schemas.openxmlformats.org/officeDocument/2006/relationships/hyperlink" Target="https://www.theguardian.com/uk-news/2020/nov/07/scotland-becomes-first-uk-nation-to-ban-smacking-children" TargetMode="External"/><Relationship Id="rId86" Type="http://schemas.openxmlformats.org/officeDocument/2006/relationships/hyperlink" Target="https://www.unicef.org.uk/rights-respecting-schools/wp-content/uploads/sites/4/2017/01/Summary-of-the-UNCRC.pdf" TargetMode="External"/><Relationship Id="rId94" Type="http://schemas.openxmlformats.org/officeDocument/2006/relationships/hyperlink" Target="https://gov.wales/sites/default/files/publications/2019-06/child-poverty-strategy-for-wales-report.pdf" TargetMode="External"/><Relationship Id="rId99" Type="http://schemas.openxmlformats.org/officeDocument/2006/relationships/hyperlink" Target="https://www.walesonline.co.uk/news/politics/childrens-commissioner-pledges-ban-smacking-10467680" TargetMode="External"/><Relationship Id="rId10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journals.sagepub.com/description/soe" TargetMode="External"/><Relationship Id="rId13" Type="http://schemas.openxmlformats.org/officeDocument/2006/relationships/hyperlink" Target="https://www.betterworks.com/magazine/what-is-agile-leadership-and-why-does-it-matter/" TargetMode="External"/><Relationship Id="rId18" Type="http://schemas.openxmlformats.org/officeDocument/2006/relationships/hyperlink" Target="https://www.legislation.gov.uk/ukpga/1989/41/contents" TargetMode="External"/><Relationship Id="rId39" Type="http://schemas.openxmlformats.org/officeDocument/2006/relationships/hyperlink" Target="http://www.endchildpoverty.org.uk/wp-content/uploads/2020/10/FINAL-ECP-Media-release-Wales-AHC-data-Oct-2020-2.docx" TargetMode="External"/><Relationship Id="rId34" Type="http://schemas.openxmlformats.org/officeDocument/2006/relationships/hyperlink" Target="https://www.eif.org.uk/why-it-matters/why-is-it-good-for-children-and-families" TargetMode="External"/><Relationship Id="rId50" Type="http://schemas.openxmlformats.org/officeDocument/2006/relationships/hyperlink" Target="https://cdn.ymaws.com/www.agilebusiness.org/resource/resmgr/documents/whitepaper/la_white_paper_08.30.17.pdf" TargetMode="External"/><Relationship Id="rId55" Type="http://schemas.openxmlformats.org/officeDocument/2006/relationships/hyperlink" Target="https://www.poverty.ac.uk/definitions-poverty" TargetMode="External"/><Relationship Id="rId76" Type="http://schemas.openxmlformats.org/officeDocument/2006/relationships/hyperlink" Target="https://www.walesonline.co.uk/news/uk-news/what-law-smacking-child-england-23450343" TargetMode="External"/><Relationship Id="rId97" Type="http://schemas.openxmlformats.org/officeDocument/2006/relationships/hyperlink" Target="https://scholarworks.boisestate.edu/cgi/viewcontent.cgi?article=1191&amp;context=cifs_facpubs" TargetMode="External"/><Relationship Id="rId7" Type="http://schemas.openxmlformats.org/officeDocument/2006/relationships/hyperlink" Target="https://ebrary.net/157111/education/catalytic_teachers_teacher_leadership" TargetMode="External"/><Relationship Id="rId71" Type="http://schemas.openxmlformats.org/officeDocument/2006/relationships/hyperlink" Target="https://www.powersresourcecenter.com/are-you-a-catalyst-leader/" TargetMode="External"/><Relationship Id="rId92" Type="http://schemas.openxmlformats.org/officeDocument/2006/relationships/hyperlink" Target="https://gov.wales/sites/default/files/publications/2018-12/free-breakfast-in-primary-schools-statutory-guidance-for-local-authorities-and-governing-bodies.pdf" TargetMode="External"/><Relationship Id="rId2" Type="http://schemas.openxmlformats.org/officeDocument/2006/relationships/styles" Target="styles.xml"/><Relationship Id="rId29" Type="http://schemas.openxmlformats.org/officeDocument/2006/relationships/hyperlink" Target="https://www.frontiersin.org/articles/10.3389/fpsyg.2018.00814/full" TargetMode="External"/><Relationship Id="rId24" Type="http://schemas.openxmlformats.org/officeDocument/2006/relationships/hyperlink" Target="https://childrenslegalcentre.wales/child-food-poverty/" TargetMode="External"/><Relationship Id="rId40" Type="http://schemas.openxmlformats.org/officeDocument/2006/relationships/hyperlink" Target="https://assets.publishing.service.gov.uk/government/uploads/system/uploads/attachment_data/file/272064/5860.pdf" TargetMode="External"/><Relationship Id="rId45" Type="http://schemas.openxmlformats.org/officeDocument/2006/relationships/hyperlink" Target="https://www.gov.uk/government/publications/health-profile-for-england/chapter-6-social-determinants-of-health" TargetMode="External"/><Relationship Id="rId66" Type="http://schemas.openxmlformats.org/officeDocument/2006/relationships/hyperlink" Target="https://www.frontiersin.org/articles/10.3389/fpsyg.2018.02749/full" TargetMode="External"/><Relationship Id="rId87" Type="http://schemas.openxmlformats.org/officeDocument/2006/relationships/hyperlink" Target="https://www.un.org/en/about-us/universal-declaration-of-human-rights" TargetMode="External"/><Relationship Id="rId61" Type="http://schemas.openxmlformats.org/officeDocument/2006/relationships/hyperlink" Target="https://learning.nspcc.org.uk/safeguarding-child-protection/early-help-early-intervention" TargetMode="External"/><Relationship Id="rId82" Type="http://schemas.openxmlformats.org/officeDocument/2006/relationships/hyperlink" Target="https://knowledge.wharton.upenn.edu/article/how-catalyst-performers-lift-teams-to-excellence/" TargetMode="External"/><Relationship Id="rId19" Type="http://schemas.openxmlformats.org/officeDocument/2006/relationships/hyperlink" Target="https://www.legislation.gov.uk/ukpga/2004/31/contents" TargetMode="External"/><Relationship Id="rId14" Type="http://schemas.openxmlformats.org/officeDocument/2006/relationships/hyperlink" Target="https://nation.cymru/news/wales-has-highest-percentage-of-children-in-poverty-missing-out-on-free-school-meals-in-uk/" TargetMode="External"/><Relationship Id="rId30" Type="http://schemas.openxmlformats.org/officeDocument/2006/relationships/hyperlink" Target="https://www.scientific-publications.net/get/1000031/1536783944485625.pdf" TargetMode="External"/><Relationship Id="rId35" Type="http://schemas.openxmlformats.org/officeDocument/2006/relationships/hyperlink" Target="https://www.earlyyears.wales/en/news/welsh-government-child-poverty-review" TargetMode="External"/><Relationship Id="rId56" Type="http://schemas.openxmlformats.org/officeDocument/2006/relationships/hyperlink" Target="https://moodle.uwtsd.ac.uk/pluginfile.php/567628/mod_folder/content/0/I%20ve%20never%20thought%20of%20myself%20as%20a%20leader%20but%20the%20Early%20Years%20Professional%20and%20catalytic%20leadership.pdf?forcedownload=1" TargetMode="External"/><Relationship Id="rId77" Type="http://schemas.openxmlformats.org/officeDocument/2006/relationships/hyperlink" Target="https://blogs.uwe.ac.uk/education/its-our-job-to-take-the-limits-away-a-case-study-approach-to-exploring-culture-of-teacher-expectations-in-an-english-secondary-school/" TargetMode="External"/><Relationship Id="rId100" Type="http://schemas.openxmlformats.org/officeDocument/2006/relationships/hyperlink" Target="https://repository.upenn.edu/cgi/viewcontent.cgi?article=1063&amp;context=od_theses_msod" TargetMode="External"/><Relationship Id="rId8" Type="http://schemas.openxmlformats.org/officeDocument/2006/relationships/hyperlink" Target="https://www.asanet.org/about/what-sociology" TargetMode="External"/><Relationship Id="rId51" Type="http://schemas.openxmlformats.org/officeDocument/2006/relationships/hyperlink" Target="https://www.legislation.gov.uk/anaw/2013/1/section/88" TargetMode="External"/><Relationship Id="rId72" Type="http://schemas.openxmlformats.org/officeDocument/2006/relationships/hyperlink" Target="https://www.researchgate.net/publication/354005748_Educational_and_Sociological_Factors_Influencing_Students%27_Academic_Achievements_The_United_States_of_America_Example" TargetMode="External"/><Relationship Id="rId93" Type="http://schemas.openxmlformats.org/officeDocument/2006/relationships/hyperlink" Target="https://gov.wales/sites/default/files/publications/2018-12/healthy-eating-in-maintained-schools-statutory-guidance-for-local-authorities-and-governing-bodies.pdf" TargetMode="External"/><Relationship Id="rId98" Type="http://schemas.openxmlformats.org/officeDocument/2006/relationships/hyperlink" Target="https://www.wgu.edu/blog/guide-social-learning-theory-education2005.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33</Pages>
  <Words>10003</Words>
  <Characters>57018</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lavender</dc:creator>
  <cp:keywords/>
  <dc:description/>
  <cp:lastModifiedBy>louise lavender</cp:lastModifiedBy>
  <cp:revision>5</cp:revision>
  <dcterms:created xsi:type="dcterms:W3CDTF">2022-03-27T13:38:00Z</dcterms:created>
  <dcterms:modified xsi:type="dcterms:W3CDTF">2022-03-27T15:10:00Z</dcterms:modified>
</cp:coreProperties>
</file>