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82DA59D" w14:textId="6AED0CAB" w:rsidR="00F500CF" w:rsidRPr="00F500CF" w:rsidRDefault="008B4451" w:rsidP="00F500CF">
      <w:pPr>
        <w:rPr>
          <w:rFonts w:asciiTheme="minorBidi" w:hAnsiTheme="minorBidi"/>
          <w:b/>
          <w:bCs/>
          <w:u w:val="single"/>
        </w:rPr>
      </w:pPr>
      <w:r w:rsidRPr="008B4451">
        <w:rPr>
          <w:rFonts w:asciiTheme="minorBidi" w:hAnsiTheme="minorBidi"/>
        </w:rPr>
        <w:t xml:space="preserve">Name and student ID: </w:t>
      </w:r>
      <w:r w:rsidR="00F500CF" w:rsidRPr="00F500CF">
        <w:rPr>
          <w:rFonts w:asciiTheme="minorBidi" w:hAnsiTheme="minorBidi"/>
          <w:b/>
          <w:bCs/>
          <w:color w:val="00B050"/>
        </w:rPr>
        <w:t>AMMAR ALMOKHLEF</w:t>
      </w:r>
      <w:r w:rsidR="00F500CF" w:rsidRPr="00F500CF">
        <w:rPr>
          <w:rFonts w:asciiTheme="minorBidi" w:hAnsiTheme="minorBidi"/>
          <w:color w:val="00B050"/>
        </w:rPr>
        <w:t xml:space="preserve"> </w:t>
      </w:r>
      <w:r w:rsidR="00F500CF" w:rsidRPr="00F500CF">
        <w:rPr>
          <w:rFonts w:asciiTheme="minorBidi" w:hAnsiTheme="minorBidi"/>
          <w:b/>
          <w:bCs/>
          <w:color w:val="00B050"/>
          <w:u w:val="single"/>
        </w:rPr>
        <w:t>2539938</w:t>
      </w:r>
    </w:p>
    <w:p w14:paraId="1473EF97" w14:textId="3345C2B4" w:rsidR="008B4451" w:rsidRPr="008B4451" w:rsidRDefault="008B4451" w:rsidP="008B4451">
      <w:pPr>
        <w:rPr>
          <w:rFonts w:asciiTheme="minorBidi" w:hAnsiTheme="minorBidi"/>
        </w:rPr>
      </w:pPr>
      <w:r w:rsidRPr="008B4451">
        <w:rPr>
          <w:rFonts w:asciiTheme="minorBidi" w:hAnsiTheme="minorBidi"/>
        </w:rPr>
        <w:t xml:space="preserve">Topic chosen: </w:t>
      </w:r>
      <w:r w:rsidR="00F500CF" w:rsidRPr="00F500CF">
        <w:rPr>
          <w:rFonts w:asciiTheme="minorBidi" w:hAnsiTheme="minorBidi"/>
          <w:b/>
          <w:bCs/>
          <w:color w:val="00B050"/>
        </w:rPr>
        <w:t>The use of social media to promote businesses</w:t>
      </w:r>
    </w:p>
    <w:p w14:paraId="3EBB3EB6" w14:textId="41CBF362" w:rsidR="008B4451" w:rsidRPr="00F500CF" w:rsidRDefault="008B4451" w:rsidP="008B4451">
      <w:pPr>
        <w:rPr>
          <w:rFonts w:asciiTheme="minorBidi" w:hAnsiTheme="minorBidi"/>
          <w:b/>
          <w:bCs/>
          <w:color w:val="00B050"/>
        </w:rPr>
      </w:pPr>
      <w:r w:rsidRPr="008B4451">
        <w:rPr>
          <w:rFonts w:asciiTheme="minorBidi" w:hAnsiTheme="minorBidi"/>
        </w:rPr>
        <w:t xml:space="preserve">Title of source: </w:t>
      </w:r>
      <w:r w:rsidR="00F500CF" w:rsidRPr="00F500CF">
        <w:rPr>
          <w:rFonts w:asciiTheme="minorBidi" w:hAnsiTheme="minorBidi"/>
          <w:b/>
          <w:bCs/>
          <w:color w:val="00B050"/>
        </w:rPr>
        <w:t>Strategic use of social media in marketing and financial performance: The B2B SME context</w:t>
      </w:r>
    </w:p>
    <w:p w14:paraId="30619134" w14:textId="26429487" w:rsidR="008B4451" w:rsidRPr="00F500CF" w:rsidRDefault="008B4451" w:rsidP="008B4451">
      <w:pPr>
        <w:rPr>
          <w:rFonts w:asciiTheme="minorBidi" w:hAnsiTheme="minorBidi"/>
          <w:b/>
          <w:bCs/>
          <w:color w:val="00B050"/>
        </w:rPr>
      </w:pPr>
      <w:r w:rsidRPr="008B4451">
        <w:rPr>
          <w:rFonts w:asciiTheme="minorBidi" w:hAnsiTheme="minorBidi"/>
        </w:rPr>
        <w:t xml:space="preserve">Author(s): </w:t>
      </w:r>
      <w:r w:rsidR="00F500CF" w:rsidRPr="00F500CF">
        <w:rPr>
          <w:rFonts w:asciiTheme="minorBidi" w:hAnsiTheme="minorBidi"/>
          <w:b/>
          <w:bCs/>
          <w:color w:val="00B050"/>
        </w:rPr>
        <w:t>Guangming Cao and Jay Weerawardena</w:t>
      </w:r>
    </w:p>
    <w:p w14:paraId="2A0C3D80" w14:textId="28554B51" w:rsidR="008B4451" w:rsidRPr="008B4451" w:rsidRDefault="008B4451" w:rsidP="008B4451">
      <w:pPr>
        <w:rPr>
          <w:rFonts w:asciiTheme="minorBidi" w:hAnsiTheme="minorBidi"/>
        </w:rPr>
      </w:pPr>
      <w:r w:rsidRPr="008B4451">
        <w:rPr>
          <w:rFonts w:asciiTheme="minorBidi" w:hAnsiTheme="minorBidi"/>
        </w:rPr>
        <w:t xml:space="preserve">Year published: </w:t>
      </w:r>
      <w:r w:rsidR="00F500CF" w:rsidRPr="00F500CF">
        <w:rPr>
          <w:rFonts w:asciiTheme="minorBidi" w:hAnsiTheme="minorBidi"/>
          <w:b/>
          <w:bCs/>
          <w:color w:val="00B050"/>
        </w:rPr>
        <w:t>2023</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10F027E9" w:rsidR="008B4451" w:rsidRPr="00205156" w:rsidRDefault="00205156" w:rsidP="008B4451">
      <w:pPr>
        <w:rPr>
          <w:rFonts w:asciiTheme="minorBidi" w:hAnsiTheme="minorBidi"/>
          <w:b/>
          <w:bCs/>
          <w:color w:val="00B050"/>
        </w:rPr>
      </w:pPr>
      <w:r w:rsidRPr="00205156">
        <w:rPr>
          <w:rFonts w:asciiTheme="minorBidi" w:hAnsiTheme="minorBidi"/>
          <w:b/>
          <w:bCs/>
          <w:color w:val="00B050"/>
        </w:rPr>
        <w:t>I found this source using Google Scholar. After finding the article, I checked it on ScienceDirect to make sure I was using the correct academic source.</w:t>
      </w:r>
    </w:p>
    <w:p w14:paraId="574A554D" w14:textId="77777777" w:rsidR="00205156" w:rsidRDefault="008B4451" w:rsidP="008B4451">
      <w:pPr>
        <w:rPr>
          <w:rFonts w:asciiTheme="minorBidi" w:hAnsiTheme="minorBidi"/>
          <w:b/>
          <w:bCs/>
        </w:rPr>
      </w:pPr>
      <w:r w:rsidRPr="008B4451">
        <w:rPr>
          <w:rFonts w:asciiTheme="minorBidi" w:hAnsiTheme="minorBidi"/>
          <w:b/>
          <w:bCs/>
        </w:rPr>
        <w:t>Why did you choose this source?</w:t>
      </w:r>
    </w:p>
    <w:p w14:paraId="73B629AC" w14:textId="1BB5AB75" w:rsidR="008B4451" w:rsidRPr="00205156" w:rsidRDefault="00205156" w:rsidP="008B4451">
      <w:pPr>
        <w:rPr>
          <w:rFonts w:asciiTheme="minorBidi" w:hAnsiTheme="minorBidi"/>
          <w:color w:val="000000" w:themeColor="text1"/>
        </w:rPr>
      </w:pPr>
      <w:r w:rsidRPr="00205156">
        <w:rPr>
          <w:rFonts w:asciiTheme="minorBidi" w:hAnsiTheme="minorBidi"/>
          <w:b/>
          <w:bCs/>
          <w:color w:val="00B050"/>
        </w:rPr>
        <w:t>I chose this source because it is directly related to my topic. It looks at how businesses use social media for marketing and how this can affect their business performance. I found it useful because it is based on research and data rather than just personal opinions. It also focuses on B2B small and medium-sized businesses, which gives a specific example of how businesses can use social media.</w:t>
      </w:r>
      <w:r w:rsidR="008B4451" w:rsidRPr="00205156">
        <w:rPr>
          <w:rFonts w:asciiTheme="minorBidi" w:hAnsiTheme="minorBidi"/>
          <w:b/>
          <w:bCs/>
          <w:color w:val="00B050"/>
        </w:rPr>
        <w:br/>
      </w:r>
      <w:r w:rsidR="008B4451" w:rsidRPr="00205156">
        <w:rPr>
          <w:rFonts w:asciiTheme="minorBidi" w:hAnsiTheme="minorBidi"/>
          <w:color w:val="000000" w:themeColor="text1"/>
        </w:rPr>
        <w:t>(Think about relevance, credibility, usefulness)</w:t>
      </w: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6CABE8FC" w14:textId="3CECA3AD" w:rsidR="00205156" w:rsidRPr="00205156" w:rsidRDefault="00205156" w:rsidP="613D4B92">
      <w:pPr>
        <w:rPr>
          <w:rFonts w:asciiTheme="minorBidi" w:hAnsiTheme="minorBidi"/>
          <w:b/>
          <w:bCs/>
          <w:color w:val="00B050"/>
        </w:rPr>
      </w:pPr>
      <w:r w:rsidRPr="00205156">
        <w:rPr>
          <w:rFonts w:asciiTheme="minorBidi" w:hAnsiTheme="minorBidi"/>
          <w:b/>
          <w:bCs/>
          <w:color w:val="00B050"/>
        </w:rPr>
        <w:t>Yes, it is relevant because the article focuses on the strategic use of social media in marketing and its relationship with business performance. This connects directly to my topic about using social media to promote businesses</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5FD86536" w14:textId="78E85D57" w:rsidR="00205156" w:rsidRPr="00205156" w:rsidRDefault="00205156" w:rsidP="613D4B92">
      <w:pPr>
        <w:rPr>
          <w:rFonts w:asciiTheme="minorBidi" w:hAnsiTheme="minorBidi"/>
          <w:b/>
          <w:bCs/>
          <w:color w:val="00B050"/>
        </w:rPr>
      </w:pPr>
      <w:r w:rsidRPr="00205156">
        <w:rPr>
          <w:rFonts w:asciiTheme="minorBidi" w:hAnsiTheme="minorBidi"/>
          <w:b/>
          <w:bCs/>
          <w:color w:val="00B050"/>
        </w:rPr>
        <w:t xml:space="preserve"> </w:t>
      </w:r>
      <w:r w:rsidRPr="00205156">
        <w:rPr>
          <w:rFonts w:asciiTheme="minorBidi" w:hAnsiTheme="minorBidi"/>
          <w:b/>
          <w:bCs/>
          <w:color w:val="00B050"/>
        </w:rPr>
        <w:t>Yes, I think it is useful because it explains how businesses can use social media to understand customers, manage their brand and support their marketing activities. It also gives evidence about the relationship between social media use and business performance, which can support my topic with research rather than just general information.</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7060CD17" w:rsidR="613D4B92" w:rsidRPr="00205156" w:rsidRDefault="613D4B92" w:rsidP="613D4B92">
      <w:pPr>
        <w:rPr>
          <w:rFonts w:asciiTheme="minorBidi" w:hAnsiTheme="minorBidi"/>
          <w:b/>
          <w:bCs/>
          <w:color w:val="00B050"/>
        </w:rPr>
      </w:pPr>
    </w:p>
    <w:p w14:paraId="7D5E6148" w14:textId="14AE46F6" w:rsidR="00205156" w:rsidRPr="00205156" w:rsidRDefault="00205156" w:rsidP="613D4B92">
      <w:pPr>
        <w:rPr>
          <w:rFonts w:asciiTheme="minorBidi" w:hAnsiTheme="minorBidi"/>
          <w:b/>
          <w:bCs/>
          <w:color w:val="00B050"/>
        </w:rPr>
      </w:pPr>
      <w:r w:rsidRPr="00205156">
        <w:rPr>
          <w:rFonts w:asciiTheme="minorBidi" w:hAnsiTheme="minorBidi"/>
          <w:b/>
          <w:bCs/>
          <w:color w:val="00B050"/>
        </w:rPr>
        <w:lastRenderedPageBreak/>
        <w:t>Yes. It is an academic journal article published in Industrial Marketing Management by Elsevier. It is a peer-reviewed article, which means it has been checked by other researchers before publication.</w:t>
      </w:r>
    </w:p>
    <w:p w14:paraId="42DB3F27" w14:textId="572C269B" w:rsidR="613D4B92" w:rsidRDefault="613D4B92" w:rsidP="613D4B92">
      <w:pPr>
        <w:rPr>
          <w:rFonts w:asciiTheme="minorBidi" w:hAnsiTheme="minorBidi"/>
        </w:rPr>
      </w:pPr>
    </w:p>
    <w:p w14:paraId="62449091" w14:textId="1AD59D23" w:rsidR="008B4451" w:rsidRDefault="1A4932BD" w:rsidP="00205156">
      <w:pPr>
        <w:rPr>
          <w:rFonts w:asciiTheme="minorBidi" w:hAnsiTheme="minorBidi"/>
          <w:b/>
          <w:bCs/>
        </w:rPr>
      </w:pPr>
      <w:r w:rsidRPr="613D4B92">
        <w:rPr>
          <w:rFonts w:asciiTheme="minorBidi" w:hAnsiTheme="minorBidi"/>
          <w:b/>
          <w:bCs/>
        </w:rPr>
        <w:t>When was it published? Is it recent enough? Why?</w:t>
      </w:r>
    </w:p>
    <w:p w14:paraId="04A7B2A8" w14:textId="3636A66E" w:rsidR="00205156" w:rsidRPr="00205156" w:rsidRDefault="00205156" w:rsidP="00205156">
      <w:pPr>
        <w:rPr>
          <w:rFonts w:asciiTheme="minorBidi" w:hAnsiTheme="minorBidi"/>
          <w:b/>
          <w:bCs/>
        </w:rPr>
      </w:pPr>
      <w:r w:rsidRPr="00205156">
        <w:rPr>
          <w:rFonts w:asciiTheme="minorBidi" w:hAnsiTheme="minorBidi"/>
          <w:b/>
          <w:bCs/>
          <w:color w:val="00B050"/>
        </w:rPr>
        <w:t>The article was published in May 2023, so it is around three years old. I think it is recent enough for my topic because social media and digital marketing change quite quickly, and the article provides research on social media marketing and business performance. It is also useful because it studies social media use among B2B small and medium-sized businesses in the UK.</w:t>
      </w: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79A3BEAA" w:rsidR="008B4451" w:rsidRPr="00205156" w:rsidRDefault="00205156" w:rsidP="008B4451">
      <w:pPr>
        <w:rPr>
          <w:rFonts w:asciiTheme="minorBidi" w:hAnsiTheme="minorBidi"/>
          <w:b/>
          <w:bCs/>
          <w:color w:val="00B050"/>
        </w:rPr>
      </w:pPr>
      <w:r w:rsidRPr="00205156">
        <w:rPr>
          <w:rFonts w:asciiTheme="minorBidi" w:hAnsiTheme="minorBidi"/>
          <w:b/>
          <w:bCs/>
          <w:color w:val="00B050"/>
        </w:rPr>
        <w:t>The authors are Guangming Cao from Ajman University and Jay Weerawardena from the University of Queensland. They are academic researchers with experience in business, marketing and related areas. Their academic research background makes them suitable authors for a study about social media marketing and business performance</w:t>
      </w:r>
    </w:p>
    <w:p w14:paraId="466A60DC" w14:textId="2F45AD39" w:rsidR="008B4451" w:rsidRDefault="008B4451" w:rsidP="008B4451">
      <w:pPr>
        <w:rPr>
          <w:rFonts w:asciiTheme="minorBidi" w:hAnsiTheme="minorBidi"/>
          <w:b/>
          <w:bCs/>
        </w:rPr>
      </w:pPr>
      <w:r w:rsidRPr="008B4451">
        <w:rPr>
          <w:rFonts w:asciiTheme="minorBidi" w:hAnsiTheme="minorBidi"/>
          <w:b/>
          <w:bCs/>
        </w:rPr>
        <w:t>Reliability</w:t>
      </w:r>
    </w:p>
    <w:p w14:paraId="52AE251E" w14:textId="77777777" w:rsidR="00205156" w:rsidRPr="00205156" w:rsidRDefault="00205156" w:rsidP="00205156">
      <w:pPr>
        <w:rPr>
          <w:rFonts w:asciiTheme="minorBidi" w:hAnsiTheme="minorBidi"/>
          <w:b/>
          <w:bCs/>
          <w:color w:val="00B050"/>
        </w:rPr>
      </w:pPr>
      <w:r w:rsidRPr="00205156">
        <w:rPr>
          <w:rFonts w:asciiTheme="minorBidi" w:hAnsiTheme="minorBidi"/>
          <w:b/>
          <w:bCs/>
          <w:color w:val="00B050"/>
        </w:rPr>
        <w:t>Yes, I think the source is reliable for several reasons. First, it was published in Industrial Marketing Management, an academic journal published by Elsevier, and the article is peer-reviewed. Second, the study uses research data from 143 UK B2B small and medium-sized businesses. This means the findings are based on collected research data rather than personal opinions. The article also includes references to previous academic research, which helps support its arguments.</w:t>
      </w:r>
    </w:p>
    <w:p w14:paraId="7DD2C40A" w14:textId="77777777" w:rsidR="00205156" w:rsidRPr="00205156" w:rsidRDefault="00205156" w:rsidP="00205156">
      <w:pPr>
        <w:rPr>
          <w:rFonts w:asciiTheme="minorBidi" w:hAnsiTheme="minorBidi"/>
          <w:b/>
          <w:bCs/>
          <w:color w:val="00B050"/>
        </w:rPr>
      </w:pPr>
    </w:p>
    <w:p w14:paraId="512C3DD3" w14:textId="19B7B32A" w:rsidR="00205156" w:rsidRPr="008B4451" w:rsidRDefault="00205156" w:rsidP="00205156">
      <w:pPr>
        <w:rPr>
          <w:rFonts w:asciiTheme="minorBidi" w:hAnsiTheme="minorBidi"/>
          <w:b/>
          <w:bCs/>
        </w:rPr>
      </w:pPr>
      <w:r w:rsidRPr="00205156">
        <w:rPr>
          <w:rFonts w:asciiTheme="minorBidi" w:hAnsiTheme="minorBidi"/>
          <w:b/>
          <w:bCs/>
          <w:color w:val="00B050"/>
        </w:rPr>
        <w:t xml:space="preserve">One limitation is that the study focuses specifically on B2B SMEs in the UK. Therefore, the findings may not apply in </w:t>
      </w:r>
      <w:proofErr w:type="gramStart"/>
      <w:r w:rsidRPr="00205156">
        <w:rPr>
          <w:rFonts w:asciiTheme="minorBidi" w:hAnsiTheme="minorBidi"/>
          <w:b/>
          <w:bCs/>
          <w:color w:val="00B050"/>
        </w:rPr>
        <w:t>exactly the same</w:t>
      </w:r>
      <w:proofErr w:type="gramEnd"/>
      <w:r w:rsidRPr="00205156">
        <w:rPr>
          <w:rFonts w:asciiTheme="minorBidi" w:hAnsiTheme="minorBidi"/>
          <w:b/>
          <w:bCs/>
          <w:color w:val="00B050"/>
        </w:rPr>
        <w:t xml:space="preserve"> way to large companies or B2C businesses. Also, because the article was published in 2023, some social media platforms and marketing strategies may have changed since the research was carried out</w:t>
      </w:r>
      <w:r w:rsidRPr="00205156">
        <w:rPr>
          <w:rFonts w:asciiTheme="minorBidi" w:hAnsiTheme="minorBidi"/>
          <w:b/>
          <w:bCs/>
        </w:rPr>
        <w:t>.</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CA54045" w14:textId="7E49CF7B" w:rsidR="008B4451" w:rsidRPr="00205156" w:rsidRDefault="00205156" w:rsidP="700B66B7">
      <w:pPr>
        <w:rPr>
          <w:rFonts w:asciiTheme="minorBidi" w:hAnsiTheme="minorBidi"/>
          <w:b/>
          <w:bCs/>
          <w:color w:val="00B050"/>
        </w:rPr>
      </w:pPr>
      <w:r w:rsidRPr="00205156">
        <w:rPr>
          <w:rFonts w:asciiTheme="minorBidi" w:hAnsiTheme="minorBidi"/>
          <w:b/>
          <w:bCs/>
          <w:color w:val="00B050"/>
        </w:rPr>
        <w:lastRenderedPageBreak/>
        <w:t>My topic is the use of social media to promote businesses. The source I chose is called Strategic use of social media in marketing and financial performance: The B2B SME context. It was written by Guangming Cao and Jay Weerawardena and published in 2023.</w:t>
      </w:r>
    </w:p>
    <w:p w14:paraId="6BA6190C" w14:textId="4A1ACB2C" w:rsidR="700B66B7" w:rsidRPr="00205156" w:rsidRDefault="00F500CF" w:rsidP="5F4A78EF">
      <w:pPr>
        <w:rPr>
          <w:rFonts w:asciiTheme="minorBidi" w:hAnsiTheme="minorBidi"/>
          <w:color w:val="00B050"/>
        </w:rPr>
      </w:pPr>
      <w:r>
        <w:rPr>
          <w:rFonts w:asciiTheme="minorBidi" w:hAnsiTheme="minorBidi"/>
          <w:color w:val="00B050"/>
        </w:rPr>
        <w:t xml:space="preserve"> </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56E1600F"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w:t>
      </w:r>
      <w:proofErr w:type="gramStart"/>
      <w:r w:rsidRPr="008B4451">
        <w:rPr>
          <w:rFonts w:asciiTheme="minorBidi" w:hAnsiTheme="minorBidi"/>
        </w:rPr>
        <w:t xml:space="preserve">source </w:t>
      </w:r>
      <w:r w:rsidR="00205156">
        <w:rPr>
          <w:rFonts w:asciiTheme="minorBidi" w:hAnsiTheme="minorBidi"/>
        </w:rPr>
        <w:t xml:space="preserve"> </w:t>
      </w:r>
      <w:r w:rsidR="00205156" w:rsidRPr="00205156">
        <w:rPr>
          <w:rFonts w:asciiTheme="minorBidi" w:hAnsiTheme="minorBidi"/>
        </w:rPr>
        <w:t>I</w:t>
      </w:r>
      <w:proofErr w:type="gramEnd"/>
      <w:r w:rsidR="00205156" w:rsidRPr="00205156">
        <w:rPr>
          <w:rFonts w:asciiTheme="minorBidi" w:hAnsiTheme="minorBidi"/>
        </w:rPr>
        <w:t xml:space="preserve"> found the article through Google Scholar. I then checked it on ScienceDirect to confirm that it was an academic journal article and to access the original source.</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58A525EF" w:rsidR="008B4451" w:rsidRDefault="00F500CF" w:rsidP="008B4451">
      <w:pPr>
        <w:rPr>
          <w:rFonts w:asciiTheme="minorBidi" w:hAnsiTheme="minorBidi"/>
        </w:rPr>
      </w:pPr>
      <w:r>
        <w:rPr>
          <w:rFonts w:asciiTheme="minorBidi" w:hAnsiTheme="minorBidi"/>
        </w:rPr>
        <w:t xml:space="preserve">   </w:t>
      </w:r>
    </w:p>
    <w:p w14:paraId="580AC369" w14:textId="77777777" w:rsidR="00F500CF" w:rsidRDefault="00F500CF" w:rsidP="008B4451">
      <w:pPr>
        <w:rPr>
          <w:rFonts w:asciiTheme="minorBidi" w:hAnsiTheme="minorBidi"/>
        </w:rPr>
      </w:pPr>
    </w:p>
    <w:p w14:paraId="252E6274" w14:textId="246A6D6E" w:rsidR="00F500CF" w:rsidRPr="00F500CF" w:rsidRDefault="00F500CF" w:rsidP="00F500CF">
      <w:pPr>
        <w:rPr>
          <w:rFonts w:asciiTheme="minorBidi" w:hAnsiTheme="minorBidi"/>
          <w:b/>
          <w:bCs/>
          <w:color w:val="00B050"/>
        </w:rPr>
      </w:pPr>
      <w:r w:rsidRPr="00F500CF">
        <w:rPr>
          <w:rFonts w:asciiTheme="minorBidi" w:hAnsiTheme="minorBidi"/>
          <w:b/>
          <w:bCs/>
          <w:color w:val="00B050"/>
        </w:rPr>
        <w:t xml:space="preserve"> </w:t>
      </w:r>
      <w:r w:rsidRPr="00F500CF">
        <w:rPr>
          <w:rFonts w:asciiTheme="minorBidi" w:hAnsiTheme="minorBidi"/>
          <w:b/>
          <w:bCs/>
          <w:color w:val="00B050"/>
        </w:rPr>
        <w:t xml:space="preserve"> I found it on Google Scholar and then checked it on ScienceDirect. I did this to make sure I was using an academic source</w:t>
      </w:r>
    </w:p>
    <w:p w14:paraId="7F83B203" w14:textId="49FEBCBA" w:rsidR="00F500CF" w:rsidRPr="00F500CF" w:rsidRDefault="00F500CF" w:rsidP="00F500CF">
      <w:pPr>
        <w:rPr>
          <w:rFonts w:asciiTheme="minorBidi" w:hAnsiTheme="minorBidi"/>
          <w:b/>
          <w:bCs/>
          <w:color w:val="00B050"/>
        </w:rPr>
      </w:pPr>
      <w:r w:rsidRPr="00F500CF">
        <w:rPr>
          <w:rFonts w:asciiTheme="minorBidi" w:hAnsiTheme="minorBidi"/>
          <w:b/>
          <w:bCs/>
          <w:color w:val="00B050"/>
        </w:rPr>
        <w:t xml:space="preserve"> </w:t>
      </w:r>
      <w:r w:rsidRPr="00F500CF">
        <w:rPr>
          <w:rFonts w:asciiTheme="minorBidi" w:hAnsiTheme="minorBidi"/>
          <w:b/>
          <w:bCs/>
          <w:color w:val="00B050"/>
        </w:rPr>
        <w:t xml:space="preserve"> I think the source is reliable because it is a peer-reviewed journal article. The authors are researchers in business and marketing. The study also uses information from 143 UK B2B small and medium-sized businesses. The article has references to other research, which makes the information more trustworthy.</w:t>
      </w:r>
    </w:p>
    <w:p w14:paraId="7A510DEE" w14:textId="77777777" w:rsidR="00F500CF" w:rsidRPr="00F500CF" w:rsidRDefault="00F500CF" w:rsidP="00F500CF">
      <w:pPr>
        <w:rPr>
          <w:rFonts w:asciiTheme="minorBidi" w:hAnsiTheme="minorBidi"/>
          <w:b/>
          <w:bCs/>
          <w:color w:val="00B050"/>
        </w:rPr>
      </w:pPr>
    </w:p>
    <w:p w14:paraId="45BCDFFE" w14:textId="0889D29F" w:rsidR="00F500CF" w:rsidRPr="00F500CF" w:rsidRDefault="00F500CF" w:rsidP="00F500CF">
      <w:pPr>
        <w:rPr>
          <w:rFonts w:asciiTheme="minorBidi" w:hAnsiTheme="minorBidi"/>
          <w:b/>
          <w:bCs/>
          <w:color w:val="00B050"/>
        </w:rPr>
      </w:pPr>
      <w:r w:rsidRPr="00F500CF">
        <w:rPr>
          <w:rFonts w:asciiTheme="minorBidi" w:hAnsiTheme="minorBidi"/>
          <w:b/>
          <w:bCs/>
          <w:color w:val="00B050"/>
        </w:rPr>
        <w:t xml:space="preserve">One limitation is that it only focuses on B2B SMEs in the UK, so the results may not </w:t>
      </w:r>
      <w:r w:rsidRPr="00F500CF">
        <w:rPr>
          <w:rFonts w:asciiTheme="minorBidi" w:hAnsiTheme="minorBidi"/>
          <w:b/>
          <w:bCs/>
          <w:color w:val="00B050"/>
        </w:rPr>
        <w:t xml:space="preserve"> </w:t>
      </w:r>
      <w:r w:rsidRPr="00F500CF">
        <w:rPr>
          <w:rFonts w:asciiTheme="minorBidi" w:hAnsiTheme="minorBidi"/>
          <w:b/>
          <w:bCs/>
          <w:color w:val="00B050"/>
        </w:rPr>
        <w:t xml:space="preserve"> </w:t>
      </w:r>
      <w:proofErr w:type="gramStart"/>
      <w:r w:rsidRPr="00F500CF">
        <w:rPr>
          <w:rFonts w:asciiTheme="minorBidi" w:hAnsiTheme="minorBidi"/>
          <w:b/>
          <w:bCs/>
          <w:color w:val="00B050"/>
        </w:rPr>
        <w:t>The</w:t>
      </w:r>
      <w:proofErr w:type="gramEnd"/>
      <w:r w:rsidRPr="00F500CF">
        <w:rPr>
          <w:rFonts w:asciiTheme="minorBidi" w:hAnsiTheme="minorBidi"/>
          <w:b/>
          <w:bCs/>
          <w:color w:val="00B050"/>
        </w:rPr>
        <w:t xml:space="preserve"> most difficult part was finding a reliable source and checking if it was suitable for my topic. At first, it was difficult to know if a source was academic or just a normal website. I also found some of the academic words in the article difficult to understand.</w:t>
      </w:r>
    </w:p>
    <w:p w14:paraId="5695EEBC" w14:textId="4A91D072" w:rsidR="00F500CF" w:rsidRPr="00F500CF" w:rsidRDefault="00F500CF" w:rsidP="00F500CF">
      <w:pPr>
        <w:rPr>
          <w:rFonts w:asciiTheme="minorBidi" w:hAnsiTheme="minorBidi"/>
          <w:b/>
          <w:bCs/>
          <w:color w:val="00B050"/>
        </w:rPr>
      </w:pPr>
      <w:r w:rsidRPr="00F500CF">
        <w:rPr>
          <w:rFonts w:asciiTheme="minorBidi" w:hAnsiTheme="minorBidi"/>
          <w:b/>
          <w:bCs/>
          <w:color w:val="00B050"/>
        </w:rPr>
        <w:t xml:space="preserve">  </w:t>
      </w:r>
      <w:r w:rsidRPr="00F500CF">
        <w:rPr>
          <w:rFonts w:asciiTheme="minorBidi" w:hAnsiTheme="minorBidi"/>
          <w:b/>
          <w:bCs/>
          <w:color w:val="00B050"/>
        </w:rPr>
        <w:t xml:space="preserve"> I learned that I should not choose a source just because it is related to my topic. I need to check the author, date, journal and whether it is peer-reviewed. I also learned that a source can be reliable but still have some limitations.</w:t>
      </w:r>
    </w:p>
    <w:p w14:paraId="4D9324AA" w14:textId="77777777" w:rsidR="00F500CF" w:rsidRPr="00F500CF" w:rsidRDefault="00F500CF" w:rsidP="008B4451">
      <w:pPr>
        <w:rPr>
          <w:rFonts w:asciiTheme="minorBidi" w:hAnsiTheme="minorBidi"/>
          <w:color w:val="00B050"/>
        </w:rPr>
      </w:pPr>
    </w:p>
    <w:p w14:paraId="0DB3F34F" w14:textId="77777777" w:rsidR="00F500CF" w:rsidRDefault="00F500CF" w:rsidP="008B4451">
      <w:pPr>
        <w:rPr>
          <w:rFonts w:asciiTheme="minorBidi" w:hAnsiTheme="minorBidi"/>
        </w:rPr>
      </w:pPr>
    </w:p>
    <w:p w14:paraId="0415DB66" w14:textId="77777777" w:rsidR="00F500CF" w:rsidRDefault="00F500CF" w:rsidP="008B4451">
      <w:pPr>
        <w:rPr>
          <w:rFonts w:asciiTheme="minorBidi" w:hAnsiTheme="minorBidi"/>
        </w:rPr>
      </w:pPr>
    </w:p>
    <w:p w14:paraId="58E1EE32" w14:textId="77777777" w:rsidR="00F500CF" w:rsidRDefault="00F500CF" w:rsidP="008B4451">
      <w:pPr>
        <w:rPr>
          <w:rFonts w:asciiTheme="minorBidi" w:hAnsiTheme="minorBidi"/>
        </w:rPr>
      </w:pPr>
    </w:p>
    <w:p w14:paraId="23019B57" w14:textId="77777777" w:rsidR="00F500CF" w:rsidRDefault="00F500CF" w:rsidP="008B4451">
      <w:pPr>
        <w:rPr>
          <w:rFonts w:asciiTheme="minorBidi" w:hAnsiTheme="minorBidi"/>
        </w:rPr>
      </w:pPr>
    </w:p>
    <w:p w14:paraId="1B3C98D9" w14:textId="77777777" w:rsidR="00F500CF" w:rsidRDefault="00F500CF" w:rsidP="008B4451">
      <w:pPr>
        <w:rPr>
          <w:rFonts w:asciiTheme="minorBidi" w:hAnsiTheme="minorBidi"/>
        </w:rPr>
      </w:pPr>
    </w:p>
    <w:p w14:paraId="3A1F7BA9" w14:textId="77777777" w:rsidR="00F500CF" w:rsidRDefault="00F500CF" w:rsidP="008B4451">
      <w:pPr>
        <w:rPr>
          <w:rFonts w:asciiTheme="minorBidi" w:hAnsiTheme="minorBidi"/>
        </w:rPr>
      </w:pPr>
    </w:p>
    <w:p w14:paraId="48F7B228" w14:textId="77777777" w:rsidR="00F500CF" w:rsidRDefault="00F500CF" w:rsidP="008B4451">
      <w:pPr>
        <w:rPr>
          <w:rFonts w:asciiTheme="minorBidi" w:hAnsiTheme="minorBidi"/>
        </w:rPr>
      </w:pPr>
    </w:p>
    <w:p w14:paraId="355DF75F" w14:textId="77777777" w:rsidR="00F500CF" w:rsidRDefault="00F500CF" w:rsidP="008B4451">
      <w:pPr>
        <w:rPr>
          <w:rFonts w:asciiTheme="minorBidi" w:hAnsiTheme="minorBidi"/>
        </w:rPr>
      </w:pPr>
    </w:p>
    <w:p w14:paraId="0879B9D2" w14:textId="77777777" w:rsidR="00F500CF" w:rsidRDefault="00F500CF" w:rsidP="008B4451">
      <w:pPr>
        <w:rPr>
          <w:rFonts w:asciiTheme="minorBidi" w:hAnsiTheme="minorBidi"/>
        </w:rPr>
      </w:pPr>
    </w:p>
    <w:p w14:paraId="744AEBAB" w14:textId="77777777" w:rsidR="00F500CF" w:rsidRPr="00F500CF" w:rsidRDefault="00F500CF" w:rsidP="00F500CF">
      <w:pPr>
        <w:rPr>
          <w:rFonts w:asciiTheme="minorBidi" w:hAnsiTheme="minorBidi"/>
          <w:color w:val="00B050"/>
        </w:rPr>
      </w:pPr>
      <w:r w:rsidRPr="00F500CF">
        <w:rPr>
          <w:rFonts w:asciiTheme="minorBidi" w:hAnsiTheme="minorBidi"/>
          <w:color w:val="00B050"/>
        </w:rPr>
        <w:t>Reference</w:t>
      </w:r>
    </w:p>
    <w:p w14:paraId="793FF9DA" w14:textId="77777777" w:rsidR="00F500CF" w:rsidRPr="00F500CF" w:rsidRDefault="00F500CF" w:rsidP="00F500CF">
      <w:pPr>
        <w:rPr>
          <w:rFonts w:asciiTheme="minorBidi" w:hAnsiTheme="minorBidi"/>
          <w:color w:val="00B050"/>
        </w:rPr>
      </w:pPr>
    </w:p>
    <w:p w14:paraId="130A2489" w14:textId="26610E6B" w:rsidR="00F500CF" w:rsidRPr="00F500CF" w:rsidRDefault="00F500CF" w:rsidP="00F500CF">
      <w:pPr>
        <w:rPr>
          <w:rFonts w:asciiTheme="minorBidi" w:hAnsiTheme="minorBidi"/>
          <w:color w:val="00B050"/>
        </w:rPr>
      </w:pPr>
      <w:r w:rsidRPr="00F500CF">
        <w:rPr>
          <w:rFonts w:asciiTheme="minorBidi" w:hAnsiTheme="minorBidi"/>
          <w:color w:val="00B050"/>
        </w:rPr>
        <w:t xml:space="preserve">Cao, G. and </w:t>
      </w:r>
      <w:proofErr w:type="spellStart"/>
      <w:r w:rsidRPr="00F500CF">
        <w:rPr>
          <w:rFonts w:asciiTheme="minorBidi" w:hAnsiTheme="minorBidi"/>
          <w:color w:val="00B050"/>
        </w:rPr>
        <w:t>Weerawardena</w:t>
      </w:r>
      <w:proofErr w:type="spellEnd"/>
      <w:r w:rsidRPr="00F500CF">
        <w:rPr>
          <w:rFonts w:asciiTheme="minorBidi" w:hAnsiTheme="minorBidi"/>
          <w:color w:val="00B050"/>
        </w:rPr>
        <w:t xml:space="preserve">, J. (2023) ‘Strategic use of social media in marketing and financial performance: The B2B SME context’, Industrial Marketing Management, 111, pp. 41–54. </w:t>
      </w:r>
      <w:proofErr w:type="spellStart"/>
      <w:r w:rsidRPr="00F500CF">
        <w:rPr>
          <w:rFonts w:asciiTheme="minorBidi" w:hAnsiTheme="minorBidi"/>
          <w:color w:val="00B050"/>
        </w:rPr>
        <w:t>doi</w:t>
      </w:r>
      <w:proofErr w:type="spellEnd"/>
      <w:r w:rsidRPr="00F500CF">
        <w:rPr>
          <w:rFonts w:asciiTheme="minorBidi" w:hAnsiTheme="minorBidi"/>
          <w:color w:val="00B050"/>
        </w:rPr>
        <w:t>: 10.1016/j.indmarman.2023.03.007.</w:t>
      </w:r>
    </w:p>
    <w:sectPr w:rsidR="00F500CF" w:rsidRPr="00F500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205156"/>
    <w:rsid w:val="003516B8"/>
    <w:rsid w:val="00443EF4"/>
    <w:rsid w:val="004C0449"/>
    <w:rsid w:val="00537288"/>
    <w:rsid w:val="006A4D63"/>
    <w:rsid w:val="008B4451"/>
    <w:rsid w:val="00F500CF"/>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841</Words>
  <Characters>4794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Ammar Almokhlef (2539938)</cp:lastModifiedBy>
  <cp:revision>2</cp:revision>
  <dcterms:created xsi:type="dcterms:W3CDTF">2026-08-18T19:23:00Z</dcterms:created>
  <dcterms:modified xsi:type="dcterms:W3CDTF">2026-08-18T19:23:00Z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