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A0708" w:rsidRPr="003A0708" w:rsidRDefault="003A0708" w:rsidP="003A0708">
      <w:pPr>
        <w:pStyle w:val="Header"/>
        <w:rPr>
          <w:u w:val="single"/>
        </w:rPr>
      </w:pPr>
      <w:r w:rsidRPr="003A0708">
        <w:rPr>
          <w:rFonts w:ascii="Arial" w:hAnsi="Arial" w:cs="Arial"/>
          <w:b/>
          <w:u w:val="single"/>
          <w:lang w:val="en-US"/>
        </w:rPr>
        <w:t xml:space="preserve">Cultural Web </w:t>
      </w:r>
      <w:bookmarkStart w:id="0" w:name="_GoBack"/>
      <w:bookmarkEnd w:id="0"/>
    </w:p>
    <w:p w:rsidR="003A0708" w:rsidRDefault="003A0708" w:rsidP="003A0708">
      <w:pPr>
        <w:widowControl w:val="0"/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:rsidR="003A0708" w:rsidRPr="00394D28" w:rsidRDefault="003A0708" w:rsidP="003A0708">
      <w:pPr>
        <w:widowControl w:val="0"/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394D28">
        <w:rPr>
          <w:rFonts w:ascii="Arial" w:hAnsi="Arial" w:cs="Arial"/>
          <w:b/>
          <w:lang w:val="en-US"/>
        </w:rPr>
        <w:t>Stories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proofErr w:type="gramStart"/>
      <w:r w:rsidRPr="00394D28">
        <w:rPr>
          <w:rFonts w:ascii="Arial" w:hAnsi="Arial" w:cs="Arial"/>
          <w:lang w:val="en-US"/>
        </w:rPr>
        <w:t>" What</w:t>
      </w:r>
      <w:proofErr w:type="gramEnd"/>
      <w:r w:rsidRPr="00394D28">
        <w:rPr>
          <w:rFonts w:ascii="Arial" w:hAnsi="Arial" w:cs="Arial"/>
          <w:lang w:val="en-US"/>
        </w:rPr>
        <w:t xml:space="preserve"> core beliefs do stories reflect?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How pervasive are these beliefs (through levels)?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Do stories relate to:</w:t>
      </w:r>
    </w:p>
    <w:p w:rsidR="003A0708" w:rsidRPr="00394D28" w:rsidRDefault="003A0708" w:rsidP="003A0708">
      <w:pPr>
        <w:pStyle w:val="ListParagraph"/>
        <w:widowControl w:val="0"/>
        <w:numPr>
          <w:ilvl w:val="1"/>
          <w:numId w:val="1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proofErr w:type="gramStart"/>
      <w:r w:rsidRPr="00394D28">
        <w:rPr>
          <w:rFonts w:ascii="Arial" w:hAnsi="Arial" w:cs="Arial"/>
          <w:lang w:val="en-US"/>
        </w:rPr>
        <w:t>strengths</w:t>
      </w:r>
      <w:proofErr w:type="gramEnd"/>
      <w:r w:rsidRPr="00394D28">
        <w:rPr>
          <w:rFonts w:ascii="Arial" w:hAnsi="Arial" w:cs="Arial"/>
          <w:lang w:val="en-US"/>
        </w:rPr>
        <w:t xml:space="preserve"> or weaknesses?</w:t>
      </w:r>
    </w:p>
    <w:p w:rsidR="003A0708" w:rsidRPr="00394D28" w:rsidRDefault="003A0708" w:rsidP="003A0708">
      <w:pPr>
        <w:pStyle w:val="ListParagraph"/>
        <w:widowControl w:val="0"/>
        <w:numPr>
          <w:ilvl w:val="1"/>
          <w:numId w:val="1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proofErr w:type="gramStart"/>
      <w:r w:rsidRPr="00394D28">
        <w:rPr>
          <w:rFonts w:ascii="Arial" w:hAnsi="Arial" w:cs="Arial"/>
          <w:lang w:val="en-US"/>
        </w:rPr>
        <w:t>successes</w:t>
      </w:r>
      <w:proofErr w:type="gramEnd"/>
      <w:r w:rsidRPr="00394D28">
        <w:rPr>
          <w:rFonts w:ascii="Arial" w:hAnsi="Arial" w:cs="Arial"/>
          <w:lang w:val="en-US"/>
        </w:rPr>
        <w:t xml:space="preserve"> or failures?</w:t>
      </w:r>
    </w:p>
    <w:p w:rsidR="003A0708" w:rsidRPr="00394D28" w:rsidRDefault="003A0708" w:rsidP="003A0708">
      <w:pPr>
        <w:pStyle w:val="ListParagraph"/>
        <w:widowControl w:val="0"/>
        <w:numPr>
          <w:ilvl w:val="1"/>
          <w:numId w:val="1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proofErr w:type="gramStart"/>
      <w:r w:rsidRPr="00394D28">
        <w:rPr>
          <w:rFonts w:ascii="Arial" w:hAnsi="Arial" w:cs="Arial"/>
          <w:lang w:val="en-US"/>
        </w:rPr>
        <w:t>conformity</w:t>
      </w:r>
      <w:proofErr w:type="gramEnd"/>
      <w:r w:rsidRPr="00394D28">
        <w:rPr>
          <w:rFonts w:ascii="Arial" w:hAnsi="Arial" w:cs="Arial"/>
          <w:lang w:val="en-US"/>
        </w:rPr>
        <w:t xml:space="preserve"> or mavericks?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6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Who are the heroes and villains?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6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What norms do the mavericks deviate from?</w:t>
      </w:r>
    </w:p>
    <w:p w:rsidR="003A0708" w:rsidRPr="00394D28" w:rsidRDefault="003A0708" w:rsidP="003A0708">
      <w:pPr>
        <w:widowControl w:val="0"/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:rsidR="003A0708" w:rsidRPr="00394D28" w:rsidRDefault="003A0708" w:rsidP="003A0708">
      <w:pPr>
        <w:widowControl w:val="0"/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394D28">
        <w:rPr>
          <w:rFonts w:ascii="Arial" w:hAnsi="Arial" w:cs="Arial"/>
          <w:b/>
          <w:lang w:val="en-US"/>
        </w:rPr>
        <w:t>Routines and rituals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2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 xml:space="preserve">Which routines are </w:t>
      </w:r>
      <w:proofErr w:type="spellStart"/>
      <w:r w:rsidRPr="00394D28">
        <w:rPr>
          <w:rFonts w:ascii="Arial" w:hAnsi="Arial" w:cs="Arial"/>
          <w:lang w:val="en-US"/>
        </w:rPr>
        <w:t>emphasised</w:t>
      </w:r>
      <w:proofErr w:type="spellEnd"/>
      <w:r w:rsidRPr="00394D28">
        <w:rPr>
          <w:rFonts w:ascii="Arial" w:hAnsi="Arial" w:cs="Arial"/>
          <w:lang w:val="en-US"/>
        </w:rPr>
        <w:t>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2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Which would look odd if changed?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2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 xml:space="preserve">What </w:t>
      </w:r>
      <w:proofErr w:type="spellStart"/>
      <w:r w:rsidRPr="00394D28">
        <w:rPr>
          <w:rFonts w:ascii="Arial" w:hAnsi="Arial" w:cs="Arial"/>
          <w:lang w:val="en-US"/>
        </w:rPr>
        <w:t>behaviour</w:t>
      </w:r>
      <w:proofErr w:type="spellEnd"/>
      <w:r w:rsidRPr="00394D28">
        <w:rPr>
          <w:rFonts w:ascii="Arial" w:hAnsi="Arial" w:cs="Arial"/>
          <w:lang w:val="en-US"/>
        </w:rPr>
        <w:t xml:space="preserve"> do routines encourage?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2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What are the key rituals?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2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What core beliefs do they reflect?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2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 xml:space="preserve">What do training </w:t>
      </w:r>
      <w:proofErr w:type="spellStart"/>
      <w:r w:rsidRPr="00394D28">
        <w:rPr>
          <w:rFonts w:ascii="Arial" w:hAnsi="Arial" w:cs="Arial"/>
          <w:lang w:val="en-US"/>
        </w:rPr>
        <w:t>programmes</w:t>
      </w:r>
      <w:proofErr w:type="spellEnd"/>
      <w:r w:rsidRPr="00394D28">
        <w:rPr>
          <w:rFonts w:ascii="Arial" w:hAnsi="Arial" w:cs="Arial"/>
          <w:lang w:val="en-US"/>
        </w:rPr>
        <w:t xml:space="preserve"> </w:t>
      </w:r>
      <w:proofErr w:type="spellStart"/>
      <w:r w:rsidRPr="00394D28">
        <w:rPr>
          <w:rFonts w:ascii="Arial" w:hAnsi="Arial" w:cs="Arial"/>
          <w:lang w:val="en-US"/>
        </w:rPr>
        <w:t>emphasise</w:t>
      </w:r>
      <w:proofErr w:type="spellEnd"/>
      <w:r w:rsidRPr="00394D28">
        <w:rPr>
          <w:rFonts w:ascii="Arial" w:hAnsi="Arial" w:cs="Arial"/>
          <w:lang w:val="en-US"/>
        </w:rPr>
        <w:t>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2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How easy are rituals/routines to change?</w:t>
      </w:r>
    </w:p>
    <w:p w:rsidR="003A0708" w:rsidRPr="00394D28" w:rsidRDefault="003A0708" w:rsidP="003A0708">
      <w:pPr>
        <w:widowControl w:val="0"/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:rsidR="003A0708" w:rsidRPr="00394D28" w:rsidRDefault="003A0708" w:rsidP="003A0708">
      <w:pPr>
        <w:widowControl w:val="0"/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proofErr w:type="spellStart"/>
      <w:r w:rsidRPr="00394D28">
        <w:rPr>
          <w:rFonts w:ascii="Arial" w:hAnsi="Arial" w:cs="Arial"/>
          <w:b/>
          <w:lang w:val="en-US"/>
        </w:rPr>
        <w:t>Organisational</w:t>
      </w:r>
      <w:proofErr w:type="spellEnd"/>
      <w:r w:rsidRPr="00394D28">
        <w:rPr>
          <w:rFonts w:ascii="Arial" w:hAnsi="Arial" w:cs="Arial"/>
          <w:b/>
          <w:lang w:val="en-US"/>
        </w:rPr>
        <w:t xml:space="preserve"> structures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How mechanistic/organic are the structures?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How flat/hierarchical are the structures?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How formal/informal are the structures?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Do structures encourage collaboration or competition?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What types of power structure do they support?</w:t>
      </w:r>
    </w:p>
    <w:p w:rsidR="003A0708" w:rsidRPr="00394D28" w:rsidRDefault="003A0708" w:rsidP="003A0708">
      <w:pPr>
        <w:widowControl w:val="0"/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:rsidR="003A0708" w:rsidRPr="00394D28" w:rsidRDefault="003A0708" w:rsidP="003A0708">
      <w:pPr>
        <w:widowControl w:val="0"/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394D28">
        <w:rPr>
          <w:rFonts w:ascii="Arial" w:hAnsi="Arial" w:cs="Arial"/>
          <w:b/>
          <w:lang w:val="en-US"/>
        </w:rPr>
        <w:t>Control systems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What is most closely monitored/controlled?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Is emphasis on reward or punishment?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Are controls related to history or current strategies?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Are there many/few controls?</w:t>
      </w:r>
    </w:p>
    <w:p w:rsidR="003A0708" w:rsidRPr="00394D28" w:rsidRDefault="003A0708" w:rsidP="003A0708">
      <w:pPr>
        <w:widowControl w:val="0"/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:rsidR="003A0708" w:rsidRPr="00394D28" w:rsidRDefault="003A0708" w:rsidP="003A0708">
      <w:pPr>
        <w:widowControl w:val="0"/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394D28">
        <w:rPr>
          <w:rFonts w:ascii="Arial" w:hAnsi="Arial" w:cs="Arial"/>
          <w:b/>
          <w:lang w:val="en-US"/>
        </w:rPr>
        <w:t>Power structures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What are the core beliefs of the leadership?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How strongly held are these beliefs (idealists or pragmatists)?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 xml:space="preserve">How is power distributed in the </w:t>
      </w:r>
      <w:proofErr w:type="spellStart"/>
      <w:r w:rsidRPr="00394D28">
        <w:rPr>
          <w:rFonts w:ascii="Arial" w:hAnsi="Arial" w:cs="Arial"/>
          <w:lang w:val="en-US"/>
        </w:rPr>
        <w:t>organisation</w:t>
      </w:r>
      <w:proofErr w:type="spellEnd"/>
      <w:r w:rsidRPr="00394D28">
        <w:rPr>
          <w:rFonts w:ascii="Arial" w:hAnsi="Arial" w:cs="Arial"/>
          <w:lang w:val="en-US"/>
        </w:rPr>
        <w:t>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Where are the main blockages to change?</w:t>
      </w:r>
    </w:p>
    <w:p w:rsidR="003A0708" w:rsidRPr="00394D28" w:rsidRDefault="003A0708" w:rsidP="003A0708">
      <w:pPr>
        <w:widowControl w:val="0"/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:rsidR="003A0708" w:rsidRPr="00394D28" w:rsidRDefault="003A0708" w:rsidP="003A0708">
      <w:pPr>
        <w:widowControl w:val="0"/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394D28">
        <w:rPr>
          <w:rFonts w:ascii="Arial" w:hAnsi="Arial" w:cs="Arial"/>
          <w:b/>
          <w:lang w:val="en-US"/>
        </w:rPr>
        <w:t>Symbols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7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What language and jargon are used?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7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How internal or accessible are they?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7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What aspects of strategy are highlighted in publicity?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7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What status symbols are there?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7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 xml:space="preserve">Are there particular symbols which denote the </w:t>
      </w:r>
      <w:proofErr w:type="spellStart"/>
      <w:r w:rsidRPr="00394D28">
        <w:rPr>
          <w:rFonts w:ascii="Arial" w:hAnsi="Arial" w:cs="Arial"/>
          <w:lang w:val="en-US"/>
        </w:rPr>
        <w:t>organisation</w:t>
      </w:r>
      <w:proofErr w:type="spellEnd"/>
      <w:r w:rsidRPr="00394D28">
        <w:rPr>
          <w:rFonts w:ascii="Arial" w:hAnsi="Arial" w:cs="Arial"/>
          <w:lang w:val="en-US"/>
        </w:rPr>
        <w:t>?</w:t>
      </w:r>
    </w:p>
    <w:p w:rsidR="003A0708" w:rsidRPr="00394D28" w:rsidRDefault="003A0708" w:rsidP="003A0708">
      <w:pPr>
        <w:widowControl w:val="0"/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:rsidR="003A0708" w:rsidRPr="00394D28" w:rsidRDefault="003A0708" w:rsidP="003A0708">
      <w:pPr>
        <w:widowControl w:val="0"/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394D28">
        <w:rPr>
          <w:rFonts w:ascii="Arial" w:hAnsi="Arial" w:cs="Arial"/>
          <w:b/>
          <w:lang w:val="en-US"/>
        </w:rPr>
        <w:t>Overall</w:t>
      </w:r>
    </w:p>
    <w:p w:rsidR="003A0708" w:rsidRPr="00394D28" w:rsidRDefault="003A0708" w:rsidP="003A0708">
      <w:pPr>
        <w:pStyle w:val="ListParagraph"/>
        <w:widowControl w:val="0"/>
        <w:numPr>
          <w:ilvl w:val="0"/>
          <w:numId w:val="8"/>
        </w:numPr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394D28">
        <w:rPr>
          <w:rFonts w:ascii="Arial" w:hAnsi="Arial" w:cs="Arial"/>
          <w:lang w:val="en-US"/>
        </w:rPr>
        <w:t>What is the dominant culture?</w:t>
      </w:r>
    </w:p>
    <w:p w:rsidR="003A0708" w:rsidRPr="00394D28" w:rsidRDefault="003A0708" w:rsidP="003A0708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394D28">
        <w:rPr>
          <w:rFonts w:ascii="Arial" w:hAnsi="Arial" w:cs="Arial"/>
          <w:lang w:val="en-US"/>
        </w:rPr>
        <w:t>How easy is this to change?</w:t>
      </w:r>
    </w:p>
    <w:p w:rsidR="003A0708" w:rsidRPr="003A0708" w:rsidRDefault="003A0708" w:rsidP="003A0708"/>
    <w:sectPr w:rsidR="003A0708" w:rsidRPr="003A0708" w:rsidSect="00E00FE1">
      <w:headerReference w:type="default" r:id="rId7"/>
      <w:footerReference w:type="default" r:id="rId8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72DB1" w:rsidRDefault="00572DB1" w:rsidP="003A0708">
      <w:r>
        <w:separator/>
      </w:r>
    </w:p>
  </w:endnote>
  <w:endnote w:type="continuationSeparator" w:id="0">
    <w:p w:rsidR="00572DB1" w:rsidRDefault="00572DB1" w:rsidP="003A07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0708" w:rsidRDefault="003A07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72DB1" w:rsidRDefault="00572DB1" w:rsidP="003A0708">
      <w:r>
        <w:separator/>
      </w:r>
    </w:p>
  </w:footnote>
  <w:footnote w:type="continuationSeparator" w:id="0">
    <w:p w:rsidR="00572DB1" w:rsidRDefault="00572DB1" w:rsidP="003A070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D01D0" w:rsidRDefault="00572DB1" w:rsidP="002D01D0">
    <w:pPr>
      <w:pStyle w:val="Header"/>
      <w:ind w:left="504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E1B7FF3"/>
    <w:multiLevelType w:val="hybridMultilevel"/>
    <w:tmpl w:val="B2388B92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270DE9"/>
    <w:multiLevelType w:val="hybridMultilevel"/>
    <w:tmpl w:val="BB0E9CCA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B226BA"/>
    <w:multiLevelType w:val="hybridMultilevel"/>
    <w:tmpl w:val="C8EA7724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973712"/>
    <w:multiLevelType w:val="hybridMultilevel"/>
    <w:tmpl w:val="CC1A7D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04626B6"/>
    <w:multiLevelType w:val="hybridMultilevel"/>
    <w:tmpl w:val="9C46C7B4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D8294C"/>
    <w:multiLevelType w:val="hybridMultilevel"/>
    <w:tmpl w:val="3BEEA5FA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0A36741"/>
    <w:multiLevelType w:val="hybridMultilevel"/>
    <w:tmpl w:val="DD548CF2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D475402"/>
    <w:multiLevelType w:val="hybridMultilevel"/>
    <w:tmpl w:val="221CF88E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6"/>
  </w:num>
  <w:num w:numId="3">
    <w:abstractNumId w:val="1"/>
  </w:num>
  <w:num w:numId="4">
    <w:abstractNumId w:val="4"/>
  </w:num>
  <w:num w:numId="5">
    <w:abstractNumId w:val="0"/>
  </w:num>
  <w:num w:numId="6">
    <w:abstractNumId w:val="2"/>
  </w:num>
  <w:num w:numId="7">
    <w:abstractNumId w:val="7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0708"/>
    <w:rsid w:val="00260BE3"/>
    <w:rsid w:val="003A0708"/>
    <w:rsid w:val="00572D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638D5D"/>
  <w15:chartTrackingRefBased/>
  <w15:docId w15:val="{FE378392-9663-461B-831D-35E2897EC9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A0708"/>
    <w:pPr>
      <w:spacing w:after="0" w:line="240" w:lineRule="auto"/>
    </w:pPr>
    <w:rPr>
      <w:rFonts w:asciiTheme="majorHAnsi" w:eastAsiaTheme="minorEastAsia" w:hAnsiTheme="majorHAnsi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07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A0708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A0708"/>
    <w:rPr>
      <w:rFonts w:asciiTheme="majorHAnsi" w:eastAsiaTheme="minorEastAsia" w:hAnsiTheme="majorHAnsi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A070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A0708"/>
    <w:rPr>
      <w:rFonts w:asciiTheme="majorHAnsi" w:eastAsiaTheme="minorEastAsia" w:hAnsiTheme="majorHAnsi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3A070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3483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222</Words>
  <Characters>1269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Margaret Inman</dc:creator>
  <cp:keywords/>
  <dc:description/>
  <cp:lastModifiedBy>Margaret Inman</cp:lastModifiedBy>
  <cp:revision>1</cp:revision>
  <dcterms:created xsi:type="dcterms:W3CDTF">2021-04-25T09:18:00Z</dcterms:created>
  <dcterms:modified xsi:type="dcterms:W3CDTF">2021-04-25T09:27:00Z</dcterms:modified>
</cp:coreProperties>
</file>