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507D" w:rsidRDefault="00DC507D" w:rsidP="00DC507D">
      <w:pPr>
        <w:spacing w:line="360" w:lineRule="auto"/>
        <w:jc w:val="center"/>
        <w:rPr>
          <w:rFonts w:ascii="Times New Roman" w:hAnsi="Times New Roman" w:cs="Times New Roman"/>
          <w:sz w:val="24"/>
          <w:szCs w:val="24"/>
        </w:rPr>
      </w:pPr>
      <w:r>
        <w:rPr>
          <w:rFonts w:ascii="Times New Roman" w:hAnsi="Times New Roman" w:cs="Times New Roman"/>
          <w:sz w:val="24"/>
          <w:szCs w:val="24"/>
        </w:rPr>
        <w:t>Name:- Mohamud Ali Omar</w:t>
      </w:r>
    </w:p>
    <w:p w:rsidR="00DC507D" w:rsidRDefault="00DC507D" w:rsidP="00DC507D">
      <w:pPr>
        <w:spacing w:line="360" w:lineRule="auto"/>
        <w:jc w:val="center"/>
        <w:rPr>
          <w:rFonts w:ascii="Times New Roman" w:hAnsi="Times New Roman" w:cs="Times New Roman"/>
          <w:sz w:val="24"/>
          <w:szCs w:val="24"/>
        </w:rPr>
      </w:pPr>
      <w:r>
        <w:rPr>
          <w:rFonts w:ascii="Times New Roman" w:hAnsi="Times New Roman" w:cs="Times New Roman"/>
          <w:sz w:val="24"/>
          <w:szCs w:val="24"/>
        </w:rPr>
        <w:t>ID:- 1604691</w:t>
      </w:r>
    </w:p>
    <w:p w:rsidR="00F24C76" w:rsidRDefault="00F24C76" w:rsidP="00F24C76">
      <w:pPr>
        <w:spacing w:line="360" w:lineRule="auto"/>
        <w:jc w:val="both"/>
        <w:rPr>
          <w:rFonts w:ascii="Times New Roman" w:hAnsi="Times New Roman" w:cs="Times New Roman"/>
          <w:sz w:val="24"/>
          <w:szCs w:val="24"/>
        </w:rPr>
      </w:pPr>
      <w:bookmarkStart w:id="0" w:name="_GoBack"/>
      <w:bookmarkEnd w:id="0"/>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center"/>
        <w:rPr>
          <w:rFonts w:ascii="Times New Roman" w:hAnsi="Times New Roman" w:cs="Times New Roman"/>
          <w:sz w:val="24"/>
          <w:szCs w:val="24"/>
        </w:rPr>
      </w:pPr>
      <w:r>
        <w:rPr>
          <w:rFonts w:ascii="Times New Roman" w:hAnsi="Times New Roman" w:cs="Times New Roman"/>
          <w:sz w:val="24"/>
          <w:szCs w:val="24"/>
        </w:rPr>
        <w:t>Pathway Project</w:t>
      </w: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sz w:val="24"/>
          <w:szCs w:val="24"/>
        </w:rPr>
      </w:pPr>
    </w:p>
    <w:p w:rsidR="00AF431D" w:rsidRDefault="00AF431D" w:rsidP="00AF43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 of content</w:t>
      </w:r>
    </w:p>
    <w:tbl>
      <w:tblPr>
        <w:tblStyle w:val="LightList-Accent4"/>
        <w:tblW w:w="0" w:type="auto"/>
        <w:tblLook w:val="04A0" w:firstRow="1" w:lastRow="0" w:firstColumn="1" w:lastColumn="0" w:noHBand="0" w:noVBand="1"/>
      </w:tblPr>
      <w:tblGrid>
        <w:gridCol w:w="7488"/>
        <w:gridCol w:w="2088"/>
      </w:tblGrid>
      <w:tr w:rsidR="00AF431D" w:rsidRPr="00AF431D" w:rsidTr="00AF43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Borders>
              <w:top w:val="single" w:sz="8" w:space="0" w:color="FFC000" w:themeColor="accent4"/>
              <w:bottom w:val="single" w:sz="8" w:space="0" w:color="FFC000" w:themeColor="accent4"/>
              <w:right w:val="single" w:sz="8" w:space="0" w:color="FFC000" w:themeColor="accent4"/>
            </w:tcBorders>
          </w:tcPr>
          <w:p w:rsidR="00AF431D" w:rsidRPr="00AF431D" w:rsidRDefault="00AF431D" w:rsidP="002D0821">
            <w:pPr>
              <w:spacing w:line="360" w:lineRule="auto"/>
              <w:jc w:val="both"/>
              <w:rPr>
                <w:rFonts w:ascii="Times New Roman" w:hAnsi="Times New Roman" w:cs="Times New Roman"/>
                <w:sz w:val="24"/>
                <w:szCs w:val="24"/>
              </w:rPr>
            </w:pPr>
            <w:r w:rsidRPr="00AF431D">
              <w:rPr>
                <w:rFonts w:ascii="Times New Roman" w:hAnsi="Times New Roman" w:cs="Times New Roman"/>
                <w:sz w:val="24"/>
                <w:szCs w:val="24"/>
              </w:rPr>
              <w:t>Title</w:t>
            </w:r>
          </w:p>
        </w:tc>
        <w:tc>
          <w:tcPr>
            <w:tcW w:w="2088" w:type="dxa"/>
            <w:tcBorders>
              <w:left w:val="single" w:sz="8" w:space="0" w:color="FFC000" w:themeColor="accent4"/>
            </w:tcBorders>
          </w:tcPr>
          <w:p w:rsidR="00AF431D" w:rsidRPr="00AF431D" w:rsidRDefault="00AF431D" w:rsidP="00AF431D">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F431D">
              <w:rPr>
                <w:rFonts w:ascii="Times New Roman" w:hAnsi="Times New Roman" w:cs="Times New Roman"/>
                <w:sz w:val="24"/>
                <w:szCs w:val="24"/>
              </w:rPr>
              <w:t>Page Number</w:t>
            </w:r>
          </w:p>
        </w:tc>
      </w:tr>
      <w:tr w:rsidR="00AF431D" w:rsidRPr="00AF431D" w:rsidTr="00AF43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Borders>
              <w:right w:val="single" w:sz="8" w:space="0" w:color="FFC000" w:themeColor="accent4"/>
            </w:tcBorders>
          </w:tcPr>
          <w:p w:rsidR="00AF431D" w:rsidRPr="00AF431D" w:rsidRDefault="00AF431D" w:rsidP="002D0821">
            <w:pPr>
              <w:spacing w:line="360" w:lineRule="auto"/>
              <w:jc w:val="both"/>
              <w:rPr>
                <w:rFonts w:ascii="Times New Roman" w:hAnsi="Times New Roman" w:cs="Times New Roman"/>
                <w:b w:val="0"/>
                <w:sz w:val="24"/>
                <w:szCs w:val="24"/>
              </w:rPr>
            </w:pPr>
            <w:r w:rsidRPr="00AF431D">
              <w:rPr>
                <w:rFonts w:ascii="Times New Roman" w:hAnsi="Times New Roman" w:cs="Times New Roman"/>
                <w:b w:val="0"/>
                <w:sz w:val="24"/>
                <w:szCs w:val="24"/>
              </w:rPr>
              <w:t>1.1 Introduction</w:t>
            </w:r>
          </w:p>
        </w:tc>
        <w:tc>
          <w:tcPr>
            <w:tcW w:w="2088" w:type="dxa"/>
            <w:tcBorders>
              <w:left w:val="single" w:sz="8" w:space="0" w:color="FFC000" w:themeColor="accent4"/>
            </w:tcBorders>
          </w:tcPr>
          <w:p w:rsidR="00AF431D" w:rsidRPr="00AF431D" w:rsidRDefault="00AF431D" w:rsidP="00AF431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03</w:t>
            </w:r>
          </w:p>
        </w:tc>
      </w:tr>
      <w:tr w:rsidR="00AF431D" w:rsidRPr="00AF431D" w:rsidTr="00AF431D">
        <w:tc>
          <w:tcPr>
            <w:cnfStyle w:val="001000000000" w:firstRow="0" w:lastRow="0" w:firstColumn="1" w:lastColumn="0" w:oddVBand="0" w:evenVBand="0" w:oddHBand="0" w:evenHBand="0" w:firstRowFirstColumn="0" w:firstRowLastColumn="0" w:lastRowFirstColumn="0" w:lastRowLastColumn="0"/>
            <w:tcW w:w="7488" w:type="dxa"/>
            <w:tcBorders>
              <w:top w:val="single" w:sz="8" w:space="0" w:color="FFC000" w:themeColor="accent4"/>
              <w:bottom w:val="single" w:sz="8" w:space="0" w:color="FFC000" w:themeColor="accent4"/>
              <w:right w:val="single" w:sz="8" w:space="0" w:color="FFC000" w:themeColor="accent4"/>
            </w:tcBorders>
          </w:tcPr>
          <w:p w:rsidR="00AF431D" w:rsidRPr="00AF431D" w:rsidRDefault="00AF431D" w:rsidP="002D0821">
            <w:pPr>
              <w:spacing w:line="360" w:lineRule="auto"/>
              <w:jc w:val="both"/>
              <w:rPr>
                <w:rFonts w:ascii="Times New Roman" w:hAnsi="Times New Roman" w:cs="Times New Roman"/>
                <w:b w:val="0"/>
                <w:sz w:val="24"/>
                <w:szCs w:val="24"/>
              </w:rPr>
            </w:pPr>
            <w:r w:rsidRPr="00AF431D">
              <w:rPr>
                <w:rFonts w:ascii="Times New Roman" w:hAnsi="Times New Roman" w:cs="Times New Roman"/>
                <w:b w:val="0"/>
                <w:sz w:val="24"/>
                <w:szCs w:val="24"/>
              </w:rPr>
              <w:t>2.1 Reflective Assessment</w:t>
            </w:r>
          </w:p>
        </w:tc>
        <w:tc>
          <w:tcPr>
            <w:tcW w:w="2088" w:type="dxa"/>
            <w:tcBorders>
              <w:left w:val="single" w:sz="8" w:space="0" w:color="FFC000" w:themeColor="accent4"/>
            </w:tcBorders>
          </w:tcPr>
          <w:p w:rsidR="00AF431D" w:rsidRPr="00AF431D" w:rsidRDefault="00AF431D" w:rsidP="00AF431D">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w:t>
            </w:r>
          </w:p>
        </w:tc>
      </w:tr>
      <w:tr w:rsidR="00AF431D" w:rsidRPr="00AF431D" w:rsidTr="00AF43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Borders>
              <w:right w:val="single" w:sz="8" w:space="0" w:color="FFC000" w:themeColor="accent4"/>
            </w:tcBorders>
          </w:tcPr>
          <w:p w:rsidR="00AF431D" w:rsidRPr="00AF431D" w:rsidRDefault="00AF431D" w:rsidP="002D0821">
            <w:pPr>
              <w:spacing w:line="360" w:lineRule="auto"/>
              <w:jc w:val="both"/>
              <w:rPr>
                <w:rFonts w:ascii="Times New Roman" w:hAnsi="Times New Roman" w:cs="Times New Roman"/>
                <w:b w:val="0"/>
                <w:sz w:val="24"/>
                <w:szCs w:val="24"/>
              </w:rPr>
            </w:pPr>
            <w:r w:rsidRPr="00AF431D">
              <w:rPr>
                <w:rFonts w:ascii="Times New Roman" w:hAnsi="Times New Roman" w:cs="Times New Roman"/>
                <w:b w:val="0"/>
                <w:sz w:val="24"/>
                <w:szCs w:val="24"/>
              </w:rPr>
              <w:t>References</w:t>
            </w:r>
          </w:p>
        </w:tc>
        <w:tc>
          <w:tcPr>
            <w:tcW w:w="2088" w:type="dxa"/>
            <w:tcBorders>
              <w:left w:val="single" w:sz="8" w:space="0" w:color="FFC000" w:themeColor="accent4"/>
            </w:tcBorders>
          </w:tcPr>
          <w:p w:rsidR="00AF431D" w:rsidRPr="00AF431D" w:rsidRDefault="00AF431D" w:rsidP="00AF431D">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09</w:t>
            </w:r>
          </w:p>
        </w:tc>
      </w:tr>
    </w:tbl>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Default="00AF431D" w:rsidP="00AF431D">
      <w:pPr>
        <w:spacing w:line="360" w:lineRule="auto"/>
        <w:jc w:val="both"/>
        <w:rPr>
          <w:rFonts w:ascii="Times New Roman" w:hAnsi="Times New Roman" w:cs="Times New Roman"/>
          <w:b/>
          <w:sz w:val="24"/>
          <w:szCs w:val="24"/>
        </w:rPr>
      </w:pPr>
    </w:p>
    <w:p w:rsidR="00AF431D" w:rsidRPr="0060327D" w:rsidRDefault="00AF431D" w:rsidP="00AF431D">
      <w:pPr>
        <w:spacing w:line="360" w:lineRule="auto"/>
        <w:jc w:val="both"/>
        <w:rPr>
          <w:rFonts w:ascii="Times New Roman" w:hAnsi="Times New Roman" w:cs="Times New Roman"/>
          <w:b/>
          <w:sz w:val="24"/>
          <w:szCs w:val="24"/>
        </w:rPr>
      </w:pPr>
    </w:p>
    <w:p w:rsidR="00AF431D" w:rsidRDefault="00AF431D" w:rsidP="00F24C76">
      <w:pPr>
        <w:spacing w:line="360" w:lineRule="auto"/>
        <w:jc w:val="both"/>
        <w:rPr>
          <w:rFonts w:ascii="Times New Roman" w:hAnsi="Times New Roman" w:cs="Times New Roman"/>
          <w:b/>
          <w:sz w:val="24"/>
          <w:szCs w:val="24"/>
        </w:rPr>
      </w:pPr>
    </w:p>
    <w:p w:rsidR="00F24C76" w:rsidRDefault="00AF431D" w:rsidP="00F24C7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1.1 </w:t>
      </w:r>
      <w:r w:rsidR="00F24C76">
        <w:rPr>
          <w:rFonts w:ascii="Times New Roman" w:hAnsi="Times New Roman" w:cs="Times New Roman"/>
          <w:b/>
          <w:sz w:val="24"/>
          <w:szCs w:val="24"/>
        </w:rPr>
        <w:t>Introduction</w:t>
      </w:r>
    </w:p>
    <w:p w:rsidR="00F24C76" w:rsidRPr="0009745B" w:rsidRDefault="00F24C76" w:rsidP="00F24C76">
      <w:pPr>
        <w:spacing w:line="360" w:lineRule="auto"/>
        <w:jc w:val="both"/>
        <w:rPr>
          <w:rFonts w:ascii="Times New Roman" w:hAnsi="Times New Roman" w:cs="Times New Roman"/>
          <w:sz w:val="24"/>
          <w:szCs w:val="24"/>
        </w:rPr>
      </w:pPr>
      <w:r w:rsidRPr="0009745B">
        <w:rPr>
          <w:rFonts w:ascii="Times New Roman" w:hAnsi="Times New Roman" w:cs="Times New Roman"/>
          <w:sz w:val="24"/>
          <w:szCs w:val="24"/>
        </w:rPr>
        <w:t>This</w:t>
      </w:r>
      <w:r>
        <w:rPr>
          <w:rFonts w:ascii="Times New Roman" w:hAnsi="Times New Roman" w:cs="Times New Roman"/>
          <w:sz w:val="24"/>
          <w:szCs w:val="24"/>
        </w:rPr>
        <w:t xml:space="preserve"> course work was designed to perform a presentation with a business plan and a business plan was developed for the ‘Cool Bangla Furniture’. This business plan was a part of pathway project 2 course and very supportive for the </w:t>
      </w:r>
      <w:r w:rsidR="00AF431D">
        <w:rPr>
          <w:rFonts w:ascii="Times New Roman" w:hAnsi="Times New Roman" w:cs="Times New Roman"/>
          <w:sz w:val="24"/>
          <w:szCs w:val="24"/>
        </w:rPr>
        <w:t>entrepreneurs. The</w:t>
      </w:r>
      <w:r>
        <w:rPr>
          <w:rFonts w:ascii="Times New Roman" w:hAnsi="Times New Roman" w:cs="Times New Roman"/>
          <w:sz w:val="24"/>
          <w:szCs w:val="24"/>
        </w:rPr>
        <w:t xml:space="preserve"> business plan was developed with the contribution of five members within the team and I performed one of the crucial business role as I identified the strength and weaknesses of the business. I also evaluated the impact on the external business environment on the business. Finally I calculate the approximate profit for the company.  I followed the Gibbs reflective cycle to identify my personal strength and weaknesses during the event and undertaken the perfect strategies to ensure overcoming of those limitations.</w:t>
      </w:r>
    </w:p>
    <w:p w:rsidR="00F24C76" w:rsidRDefault="00F24C76" w:rsidP="00F24C76">
      <w:pPr>
        <w:spacing w:line="360" w:lineRule="auto"/>
        <w:jc w:val="both"/>
        <w:rPr>
          <w:rFonts w:ascii="Times New Roman" w:hAnsi="Times New Roman" w:cs="Times New Roman"/>
          <w:sz w:val="24"/>
          <w:szCs w:val="24"/>
        </w:rPr>
      </w:pPr>
    </w:p>
    <w:p w:rsidR="00F24C76" w:rsidRDefault="00F24C76" w:rsidP="00F24C76">
      <w:pPr>
        <w:spacing w:line="360" w:lineRule="auto"/>
        <w:jc w:val="both"/>
        <w:rPr>
          <w:rFonts w:ascii="Times New Roman" w:hAnsi="Times New Roman" w:cs="Times New Roman"/>
          <w:b/>
          <w:sz w:val="24"/>
          <w:szCs w:val="24"/>
        </w:rPr>
      </w:pPr>
    </w:p>
    <w:p w:rsidR="00F24C76" w:rsidRDefault="00F24C76" w:rsidP="00F24C76">
      <w:pPr>
        <w:spacing w:line="360" w:lineRule="auto"/>
        <w:jc w:val="both"/>
        <w:rPr>
          <w:rFonts w:ascii="Times New Roman" w:hAnsi="Times New Roman" w:cs="Times New Roman"/>
          <w:b/>
          <w:sz w:val="24"/>
          <w:szCs w:val="24"/>
        </w:rPr>
      </w:pPr>
    </w:p>
    <w:p w:rsidR="00F24C76" w:rsidRDefault="00F24C76" w:rsidP="00F24C76">
      <w:pPr>
        <w:spacing w:line="360" w:lineRule="auto"/>
        <w:jc w:val="both"/>
        <w:rPr>
          <w:rFonts w:ascii="Times New Roman" w:hAnsi="Times New Roman" w:cs="Times New Roman"/>
          <w:b/>
          <w:sz w:val="24"/>
          <w:szCs w:val="24"/>
        </w:rPr>
      </w:pPr>
    </w:p>
    <w:p w:rsidR="00F24C76" w:rsidRDefault="00F24C76" w:rsidP="00F24C76">
      <w:pPr>
        <w:spacing w:line="360" w:lineRule="auto"/>
        <w:jc w:val="both"/>
        <w:rPr>
          <w:rFonts w:ascii="Times New Roman" w:hAnsi="Times New Roman" w:cs="Times New Roman"/>
          <w:b/>
          <w:sz w:val="24"/>
          <w:szCs w:val="24"/>
        </w:rPr>
      </w:pPr>
    </w:p>
    <w:p w:rsidR="00F24C76" w:rsidRDefault="00F24C76" w:rsidP="00F24C76">
      <w:pPr>
        <w:spacing w:line="360" w:lineRule="auto"/>
        <w:jc w:val="both"/>
        <w:rPr>
          <w:rFonts w:ascii="Times New Roman" w:hAnsi="Times New Roman" w:cs="Times New Roman"/>
          <w:b/>
          <w:sz w:val="24"/>
          <w:szCs w:val="24"/>
        </w:rPr>
      </w:pPr>
    </w:p>
    <w:p w:rsidR="00F24C76" w:rsidRDefault="00F24C76" w:rsidP="00F24C76">
      <w:pPr>
        <w:spacing w:line="360" w:lineRule="auto"/>
        <w:jc w:val="both"/>
        <w:rPr>
          <w:rFonts w:ascii="Times New Roman" w:hAnsi="Times New Roman" w:cs="Times New Roman"/>
          <w:b/>
          <w:sz w:val="24"/>
          <w:szCs w:val="24"/>
        </w:rPr>
      </w:pPr>
    </w:p>
    <w:p w:rsidR="00F24C76" w:rsidRDefault="00F24C76" w:rsidP="00F24C76">
      <w:pPr>
        <w:spacing w:line="360" w:lineRule="auto"/>
        <w:jc w:val="both"/>
        <w:rPr>
          <w:rFonts w:ascii="Times New Roman" w:hAnsi="Times New Roman" w:cs="Times New Roman"/>
          <w:b/>
          <w:sz w:val="24"/>
          <w:szCs w:val="24"/>
        </w:rPr>
      </w:pPr>
    </w:p>
    <w:p w:rsidR="00F24C76" w:rsidRDefault="00F24C76" w:rsidP="00F24C76">
      <w:pPr>
        <w:spacing w:line="360" w:lineRule="auto"/>
        <w:jc w:val="both"/>
        <w:rPr>
          <w:rFonts w:ascii="Times New Roman" w:hAnsi="Times New Roman" w:cs="Times New Roman"/>
          <w:b/>
          <w:sz w:val="24"/>
          <w:szCs w:val="24"/>
        </w:rPr>
      </w:pPr>
    </w:p>
    <w:p w:rsidR="00F24C76" w:rsidRDefault="00F24C76" w:rsidP="00F24C76">
      <w:pPr>
        <w:spacing w:line="360" w:lineRule="auto"/>
        <w:jc w:val="both"/>
        <w:rPr>
          <w:rFonts w:ascii="Times New Roman" w:hAnsi="Times New Roman" w:cs="Times New Roman"/>
          <w:b/>
          <w:sz w:val="24"/>
          <w:szCs w:val="24"/>
        </w:rPr>
      </w:pPr>
    </w:p>
    <w:p w:rsidR="00F24C76" w:rsidRDefault="00F24C76" w:rsidP="00F24C76">
      <w:pPr>
        <w:spacing w:line="360" w:lineRule="auto"/>
        <w:jc w:val="both"/>
        <w:rPr>
          <w:rFonts w:ascii="Times New Roman" w:hAnsi="Times New Roman" w:cs="Times New Roman"/>
          <w:b/>
          <w:sz w:val="24"/>
          <w:szCs w:val="24"/>
        </w:rPr>
      </w:pPr>
    </w:p>
    <w:p w:rsidR="00F24C76" w:rsidRDefault="00F24C76" w:rsidP="00F24C76">
      <w:pPr>
        <w:spacing w:line="360" w:lineRule="auto"/>
        <w:jc w:val="both"/>
        <w:rPr>
          <w:rFonts w:ascii="Times New Roman" w:hAnsi="Times New Roman" w:cs="Times New Roman"/>
          <w:b/>
          <w:sz w:val="24"/>
          <w:szCs w:val="24"/>
        </w:rPr>
      </w:pPr>
    </w:p>
    <w:p w:rsidR="00F24C76" w:rsidRDefault="00F24C76" w:rsidP="00F24C76">
      <w:pPr>
        <w:spacing w:line="360" w:lineRule="auto"/>
        <w:jc w:val="both"/>
        <w:rPr>
          <w:rFonts w:ascii="Times New Roman" w:hAnsi="Times New Roman" w:cs="Times New Roman"/>
          <w:b/>
          <w:sz w:val="24"/>
          <w:szCs w:val="24"/>
        </w:rPr>
      </w:pPr>
    </w:p>
    <w:p w:rsidR="00F24C76" w:rsidRDefault="00F24C76" w:rsidP="00F24C76">
      <w:pPr>
        <w:spacing w:line="360" w:lineRule="auto"/>
        <w:jc w:val="both"/>
        <w:rPr>
          <w:rFonts w:ascii="Times New Roman" w:hAnsi="Times New Roman" w:cs="Times New Roman"/>
          <w:b/>
          <w:sz w:val="24"/>
          <w:szCs w:val="24"/>
        </w:rPr>
      </w:pPr>
    </w:p>
    <w:p w:rsidR="00F24C76" w:rsidRDefault="00F24C76" w:rsidP="00F24C76">
      <w:pPr>
        <w:spacing w:line="360" w:lineRule="auto"/>
        <w:jc w:val="both"/>
        <w:rPr>
          <w:rFonts w:ascii="Times New Roman" w:hAnsi="Times New Roman" w:cs="Times New Roman"/>
          <w:b/>
          <w:sz w:val="24"/>
          <w:szCs w:val="24"/>
        </w:rPr>
      </w:pPr>
    </w:p>
    <w:p w:rsidR="00F24C76" w:rsidRPr="0060327D" w:rsidRDefault="00AF431D" w:rsidP="00F24C76">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2.1 </w:t>
      </w:r>
      <w:r w:rsidR="00F24C76" w:rsidRPr="0060327D">
        <w:rPr>
          <w:rFonts w:ascii="Times New Roman" w:hAnsi="Times New Roman" w:cs="Times New Roman"/>
          <w:b/>
          <w:sz w:val="24"/>
          <w:szCs w:val="24"/>
        </w:rPr>
        <w:t>Reflective Assessment</w:t>
      </w:r>
    </w:p>
    <w:p w:rsidR="00F24C76" w:rsidRDefault="00F24C76" w:rsidP="00F24C76">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Gibbs reflective cycle evaluate the occurrences and incidents of the different situations to find out the strength and weakness of that event. This model is very effective to understand a certain event and elevate the proof based learning. The Gibbs model is presented below:</w:t>
      </w:r>
    </w:p>
    <w:p w:rsidR="00F24C76" w:rsidRDefault="00F24C76" w:rsidP="00F24C76">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Gibbs Model</w:t>
      </w:r>
    </w:p>
    <w:p w:rsidR="00F24C76" w:rsidRDefault="00F24C76" w:rsidP="00F24C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noProof/>
          <w:sz w:val="24"/>
          <w:szCs w:val="24"/>
          <w:lang w:val="en-GB" w:eastAsia="en-GB"/>
        </w:rPr>
        <w:drawing>
          <wp:inline distT="0" distB="0" distL="0" distR="0">
            <wp:extent cx="4191000" cy="4219575"/>
            <wp:effectExtent l="0" t="0" r="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91000" cy="4219575"/>
                    </a:xfrm>
                    <a:prstGeom prst="rect">
                      <a:avLst/>
                    </a:prstGeom>
                    <a:noFill/>
                    <a:ln>
                      <a:noFill/>
                    </a:ln>
                  </pic:spPr>
                </pic:pic>
              </a:graphicData>
            </a:graphic>
          </wp:inline>
        </w:drawing>
      </w:r>
    </w:p>
    <w:p w:rsidR="00F24C76" w:rsidRDefault="00F24C76" w:rsidP="00F24C76">
      <w:pPr>
        <w:tabs>
          <w:tab w:val="left" w:pos="2955"/>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Source: (</w:t>
      </w:r>
      <w:r w:rsidRPr="00525903">
        <w:rPr>
          <w:rFonts w:ascii="Times New Roman" w:hAnsi="Times New Roman" w:cs="Times New Roman"/>
          <w:sz w:val="24"/>
          <w:szCs w:val="24"/>
        </w:rPr>
        <w:t>Monaghan</w:t>
      </w:r>
      <w:r>
        <w:rPr>
          <w:rFonts w:ascii="Times New Roman" w:hAnsi="Times New Roman" w:cs="Times New Roman"/>
          <w:sz w:val="24"/>
          <w:szCs w:val="24"/>
        </w:rPr>
        <w:t>,</w:t>
      </w:r>
      <w:r w:rsidRPr="00525903">
        <w:rPr>
          <w:rFonts w:ascii="Times New Roman" w:hAnsi="Times New Roman" w:cs="Times New Roman"/>
          <w:sz w:val="24"/>
          <w:szCs w:val="24"/>
        </w:rPr>
        <w:t xml:space="preserve"> Goodman</w:t>
      </w:r>
      <w:r>
        <w:rPr>
          <w:rFonts w:ascii="Times New Roman" w:hAnsi="Times New Roman" w:cs="Times New Roman"/>
          <w:sz w:val="24"/>
          <w:szCs w:val="24"/>
        </w:rPr>
        <w:t xml:space="preserve"> and </w:t>
      </w:r>
      <w:r w:rsidRPr="00525903">
        <w:rPr>
          <w:rFonts w:ascii="Times New Roman" w:hAnsi="Times New Roman" w:cs="Times New Roman"/>
          <w:sz w:val="24"/>
          <w:szCs w:val="24"/>
        </w:rPr>
        <w:t>Robinson, 2012</w:t>
      </w:r>
      <w:r>
        <w:rPr>
          <w:rFonts w:ascii="Times New Roman" w:hAnsi="Times New Roman" w:cs="Times New Roman"/>
          <w:sz w:val="24"/>
          <w:szCs w:val="24"/>
        </w:rPr>
        <w:t>)</w:t>
      </w:r>
    </w:p>
    <w:p w:rsidR="00F24C76" w:rsidRDefault="00F24C76" w:rsidP="00F24C76">
      <w:pPr>
        <w:spacing w:line="360" w:lineRule="auto"/>
        <w:jc w:val="both"/>
        <w:rPr>
          <w:rFonts w:ascii="Times New Roman" w:hAnsi="Times New Roman" w:cs="Times New Roman"/>
          <w:sz w:val="24"/>
          <w:szCs w:val="24"/>
        </w:rPr>
      </w:pPr>
      <w:r>
        <w:rPr>
          <w:rFonts w:ascii="Times New Roman" w:hAnsi="Times New Roman" w:cs="Times New Roman"/>
          <w:sz w:val="24"/>
          <w:szCs w:val="24"/>
        </w:rPr>
        <w:t>The Gibbs model is six stage processes that systematically to evaluate the situation and find out the strength and weaknesses. Undertake strategies to minimize the limitations. The reflection of an event that has performed few weeks before has evaluated below:</w:t>
      </w:r>
    </w:p>
    <w:p w:rsidR="00F24C76" w:rsidRDefault="00F24C76" w:rsidP="00F24C76">
      <w:pPr>
        <w:spacing w:line="360" w:lineRule="auto"/>
        <w:jc w:val="both"/>
        <w:rPr>
          <w:rFonts w:ascii="Times New Roman" w:hAnsi="Times New Roman" w:cs="Times New Roman"/>
          <w:sz w:val="24"/>
          <w:szCs w:val="24"/>
        </w:rPr>
      </w:pPr>
      <w:r w:rsidRPr="005203FE">
        <w:rPr>
          <w:rFonts w:ascii="Times New Roman" w:hAnsi="Times New Roman" w:cs="Times New Roman"/>
          <w:b/>
          <w:sz w:val="24"/>
          <w:szCs w:val="24"/>
        </w:rPr>
        <w:lastRenderedPageBreak/>
        <w:t>Description</w:t>
      </w:r>
      <w:r>
        <w:rPr>
          <w:rFonts w:ascii="Times New Roman" w:hAnsi="Times New Roman" w:cs="Times New Roman"/>
          <w:sz w:val="24"/>
          <w:szCs w:val="24"/>
        </w:rPr>
        <w:t xml:space="preserve">: The event was </w:t>
      </w:r>
      <w:r w:rsidR="00AF431D">
        <w:rPr>
          <w:rFonts w:ascii="Times New Roman" w:hAnsi="Times New Roman" w:cs="Times New Roman"/>
          <w:sz w:val="24"/>
          <w:szCs w:val="24"/>
        </w:rPr>
        <w:t>occurring</w:t>
      </w:r>
      <w:r>
        <w:rPr>
          <w:rFonts w:ascii="Times New Roman" w:hAnsi="Times New Roman" w:cs="Times New Roman"/>
          <w:sz w:val="24"/>
          <w:szCs w:val="24"/>
        </w:rPr>
        <w:t xml:space="preserve"> during the time of presentation for the part of the pathway project 2 for developing a business plan. A business plan was developed for the ‘Cool Bangla Furniture’. At the time of presentation I found difficulty to perform with power point presentation tools as I just one time used that software for presentation few years back. I was confidents enough for the presentation and I developed one of key part of the business plan as evaluated the micro and macro business environment and analyze the business profitability. This section was very important section and I was the last person of my team to do presentation. Few members of our team performed bad at their presentation and I had to attend one of team member’s presentations due to the failure to present his part. I got very nervous finding the response of my group members. When my time comes I also could not able to perform up to the mark. While I was presenting I found one mathematical mistake in my presentation slide so attempted to correct this figure from the table but unfortunate the when I double click on table I found that slide was closed and I when I again open the slide I found the table was deleted. I then return back to my desk and went again with another file receiving from another team mates and completed the presentation somehow. The way I thought I would be able to perform but I was not able to do so.</w:t>
      </w:r>
    </w:p>
    <w:p w:rsidR="00F24C76" w:rsidRDefault="00F24C76" w:rsidP="00F24C76">
      <w:pPr>
        <w:spacing w:line="360" w:lineRule="auto"/>
        <w:jc w:val="both"/>
        <w:rPr>
          <w:rFonts w:ascii="Times New Roman" w:hAnsi="Times New Roman" w:cs="Times New Roman"/>
          <w:sz w:val="24"/>
          <w:szCs w:val="24"/>
        </w:rPr>
      </w:pPr>
      <w:r w:rsidRPr="005203FE">
        <w:rPr>
          <w:rFonts w:ascii="Times New Roman" w:hAnsi="Times New Roman" w:cs="Times New Roman"/>
          <w:b/>
          <w:sz w:val="24"/>
          <w:szCs w:val="24"/>
        </w:rPr>
        <w:t>Feelings</w:t>
      </w:r>
      <w:r>
        <w:rPr>
          <w:rFonts w:ascii="Times New Roman" w:hAnsi="Times New Roman" w:cs="Times New Roman"/>
          <w:sz w:val="24"/>
          <w:szCs w:val="24"/>
        </w:rPr>
        <w:t>: I was nervous before starting my session of presentation because of my other group’s member’s failure to present their part of role. My inability to present my part of role makes me very frustrated. I was confidents enough but I also was unable to perform properly.</w:t>
      </w:r>
    </w:p>
    <w:p w:rsidR="00F24C76" w:rsidRDefault="00F24C76" w:rsidP="00F24C76">
      <w:pPr>
        <w:spacing w:line="360" w:lineRule="auto"/>
        <w:jc w:val="both"/>
        <w:rPr>
          <w:rFonts w:ascii="Times New Roman" w:hAnsi="Times New Roman" w:cs="Times New Roman"/>
          <w:sz w:val="24"/>
          <w:szCs w:val="24"/>
        </w:rPr>
      </w:pPr>
      <w:r w:rsidRPr="005203FE">
        <w:rPr>
          <w:rFonts w:ascii="Times New Roman" w:hAnsi="Times New Roman" w:cs="Times New Roman"/>
          <w:b/>
          <w:sz w:val="24"/>
          <w:szCs w:val="24"/>
        </w:rPr>
        <w:t>Evaluation</w:t>
      </w:r>
      <w:r>
        <w:rPr>
          <w:rFonts w:ascii="Times New Roman" w:hAnsi="Times New Roman" w:cs="Times New Roman"/>
          <w:sz w:val="24"/>
          <w:szCs w:val="24"/>
        </w:rPr>
        <w:t>: I started to discuss about my issue with the other group members and I found that they suggested me to develop presentation skill. I also need to enhance my ability to perform collaborate working as it was one of the severe lacking my team. The interpersonal communication skill needs to develop appropriately. At the same time I need to find out the problem solving ability to remain challenging at tough time. My strength was I was confident but my great weakness was I count handle the situation properly due to my lacking in few issues. I need to perform self-learning practice to gain able to over those issues that has been identified as performing presentation is one of the key issue of higher studies and also for performing business activities.</w:t>
      </w:r>
    </w:p>
    <w:p w:rsidR="00F24C76" w:rsidRDefault="00F24C76" w:rsidP="00F24C76">
      <w:pPr>
        <w:spacing w:line="360" w:lineRule="auto"/>
        <w:jc w:val="both"/>
        <w:rPr>
          <w:rFonts w:ascii="Times New Roman" w:hAnsi="Times New Roman" w:cs="Times New Roman"/>
          <w:sz w:val="24"/>
          <w:szCs w:val="24"/>
        </w:rPr>
      </w:pPr>
      <w:r w:rsidRPr="003A7561">
        <w:rPr>
          <w:rFonts w:ascii="Times New Roman" w:hAnsi="Times New Roman" w:cs="Times New Roman"/>
          <w:b/>
          <w:sz w:val="24"/>
          <w:szCs w:val="24"/>
        </w:rPr>
        <w:t>Analysis</w:t>
      </w:r>
      <w:r>
        <w:rPr>
          <w:rFonts w:ascii="Times New Roman" w:hAnsi="Times New Roman" w:cs="Times New Roman"/>
          <w:sz w:val="24"/>
          <w:szCs w:val="24"/>
        </w:rPr>
        <w:t xml:space="preserve">: I then started to gaining skill and knowledge to get able to overcome my issues. I was very successful to evaluate the strength and weakness of the company and also successfully </w:t>
      </w:r>
      <w:r>
        <w:rPr>
          <w:rFonts w:ascii="Times New Roman" w:hAnsi="Times New Roman" w:cs="Times New Roman"/>
          <w:sz w:val="24"/>
          <w:szCs w:val="24"/>
        </w:rPr>
        <w:lastRenderedPageBreak/>
        <w:t>discussed the impact on the external business environment on ‘Cool Bangla Furniture’. I also evaluated the profitability of the company and evaluate the business is very successful. I found problem in my presentation skill and also lacking of my own skills that need to be improved. I started to find out literature from various books and journals. I also studied several magazines and Articles to develop my skill and ability.</w:t>
      </w:r>
    </w:p>
    <w:p w:rsidR="00F24C76" w:rsidRDefault="00F24C76" w:rsidP="00F24C76">
      <w:pPr>
        <w:spacing w:line="360" w:lineRule="auto"/>
        <w:jc w:val="both"/>
        <w:rPr>
          <w:rFonts w:ascii="Times New Roman" w:hAnsi="Times New Roman" w:cs="Times New Roman"/>
          <w:sz w:val="24"/>
          <w:szCs w:val="24"/>
        </w:rPr>
      </w:pPr>
      <w:r>
        <w:rPr>
          <w:rFonts w:ascii="Times New Roman" w:hAnsi="Times New Roman" w:cs="Times New Roman"/>
          <w:sz w:val="24"/>
          <w:szCs w:val="24"/>
        </w:rPr>
        <w:t>Presentation ability: The presentation materials need to organize appropriately so that the key issues are highlighted appropriately. It is also important to keep notes of the presentation to ensure all key points would be highlighted during the presentation (</w:t>
      </w:r>
      <w:r w:rsidRPr="00525903">
        <w:rPr>
          <w:rFonts w:ascii="Times New Roman" w:hAnsi="Times New Roman" w:cs="Times New Roman"/>
          <w:sz w:val="24"/>
          <w:szCs w:val="24"/>
        </w:rPr>
        <w:t>Fujishin, 2016</w:t>
      </w:r>
      <w:r>
        <w:rPr>
          <w:rFonts w:ascii="Times New Roman" w:hAnsi="Times New Roman" w:cs="Times New Roman"/>
          <w:sz w:val="24"/>
          <w:szCs w:val="24"/>
        </w:rPr>
        <w:t>). I found that the key figures that needs to present need to be highlighted or encircled so that those figure will only discussed during the presentation session. The statistical figure needs to use appropriately so that it would be very effective to get a summarize idea of the event. I also found that the self-presentation is also important so during the presentation time formal dress need to wear.</w:t>
      </w:r>
    </w:p>
    <w:p w:rsidR="00F24C76" w:rsidRDefault="00F24C76" w:rsidP="00F24C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Team working skill: according to </w:t>
      </w:r>
      <w:r w:rsidRPr="00525903">
        <w:rPr>
          <w:rFonts w:ascii="Times New Roman" w:hAnsi="Times New Roman" w:cs="Times New Roman"/>
          <w:sz w:val="24"/>
          <w:szCs w:val="24"/>
        </w:rPr>
        <w:t xml:space="preserve">Matos et al., </w:t>
      </w:r>
      <w:r>
        <w:rPr>
          <w:rFonts w:ascii="Times New Roman" w:hAnsi="Times New Roman" w:cs="Times New Roman"/>
          <w:sz w:val="24"/>
          <w:szCs w:val="24"/>
        </w:rPr>
        <w:t>(</w:t>
      </w:r>
      <w:r w:rsidRPr="00525903">
        <w:rPr>
          <w:rFonts w:ascii="Times New Roman" w:hAnsi="Times New Roman" w:cs="Times New Roman"/>
          <w:sz w:val="24"/>
          <w:szCs w:val="24"/>
        </w:rPr>
        <w:t>2007</w:t>
      </w:r>
      <w:r>
        <w:rPr>
          <w:rFonts w:ascii="Times New Roman" w:hAnsi="Times New Roman" w:cs="Times New Roman"/>
          <w:sz w:val="24"/>
          <w:szCs w:val="24"/>
        </w:rPr>
        <w:t>), team working skill is very effective both the academic and the professional life so individuals needs to find out about the formation of the team and also needs to deeply focus on performing activities in a way that all members get able to achieve ultimate goal appropriately. I studied Tuckman’s team formation method which has defined the five stages of team formation. It would make me able to effectively deal with all other members of the team and successfully get able to formulate team appropriate and perform team activities.</w:t>
      </w:r>
    </w:p>
    <w:p w:rsidR="00F24C76" w:rsidRPr="004D3A4E" w:rsidRDefault="00F24C76" w:rsidP="00F24C76">
      <w:pPr>
        <w:spacing w:line="360" w:lineRule="auto"/>
        <w:jc w:val="both"/>
        <w:rPr>
          <w:rFonts w:ascii="Times New Roman" w:hAnsi="Times New Roman" w:cs="Times New Roman"/>
          <w:sz w:val="24"/>
          <w:szCs w:val="24"/>
        </w:rPr>
      </w:pPr>
      <w:r w:rsidRPr="004D3A4E">
        <w:rPr>
          <w:rFonts w:ascii="Times New Roman" w:hAnsi="Times New Roman" w:cs="Times New Roman"/>
          <w:sz w:val="24"/>
          <w:szCs w:val="24"/>
        </w:rPr>
        <w:t>Collaborate</w:t>
      </w:r>
      <w:r>
        <w:rPr>
          <w:rFonts w:ascii="Times New Roman" w:hAnsi="Times New Roman" w:cs="Times New Roman"/>
          <w:sz w:val="24"/>
          <w:szCs w:val="24"/>
        </w:rPr>
        <w:t xml:space="preserve"> working: According to Bishop (</w:t>
      </w:r>
      <w:r w:rsidRPr="00525903">
        <w:rPr>
          <w:rFonts w:ascii="Times New Roman" w:hAnsi="Times New Roman" w:cs="Times New Roman"/>
          <w:sz w:val="24"/>
          <w:szCs w:val="24"/>
        </w:rPr>
        <w:t>2015</w:t>
      </w:r>
      <w:r>
        <w:rPr>
          <w:rFonts w:ascii="Times New Roman" w:hAnsi="Times New Roman" w:cs="Times New Roman"/>
          <w:sz w:val="24"/>
          <w:szCs w:val="24"/>
        </w:rPr>
        <w:t>) collaborate working is very impactful as it make one individuals to get able to understand another team mate. I found that the collaborate working promote the co-operation among all members of the team and ensure that the team get able to achieve the ultimate goal appropriately. This process makes the team members to get able to over the barriers and able to perform appropriately. One of the key limitations of my team was lacking of collaboration working in team. I gain ability to perform collaborating working in team to perform better.</w:t>
      </w:r>
    </w:p>
    <w:p w:rsidR="00F24C76" w:rsidRDefault="00F24C76" w:rsidP="00F24C76">
      <w:pPr>
        <w:spacing w:line="360" w:lineRule="auto"/>
        <w:jc w:val="both"/>
        <w:rPr>
          <w:rFonts w:ascii="Times New Roman" w:hAnsi="Times New Roman" w:cs="Times New Roman"/>
          <w:sz w:val="24"/>
          <w:szCs w:val="24"/>
        </w:rPr>
      </w:pPr>
      <w:r>
        <w:rPr>
          <w:rFonts w:ascii="Times New Roman" w:hAnsi="Times New Roman" w:cs="Times New Roman"/>
          <w:sz w:val="24"/>
          <w:szCs w:val="24"/>
        </w:rPr>
        <w:t>Interpersonal communication: I found that this is the process of communication in which the individuals get able to share their feelings and opinion very effectively both in verbal and non-verbal method of communication. Roza (</w:t>
      </w:r>
      <w:r w:rsidRPr="00F24C76">
        <w:rPr>
          <w:rFonts w:ascii="Times New Roman" w:hAnsi="Times New Roman" w:cs="Times New Roman"/>
          <w:sz w:val="24"/>
          <w:szCs w:val="24"/>
        </w:rPr>
        <w:t>2008</w:t>
      </w:r>
      <w:r>
        <w:rPr>
          <w:rFonts w:ascii="Times New Roman" w:hAnsi="Times New Roman" w:cs="Times New Roman"/>
          <w:sz w:val="24"/>
          <w:szCs w:val="24"/>
        </w:rPr>
        <w:t xml:space="preserve">) stated that the interpersonal communication performed but identifying the needs and demand of others and also very effective to response on </w:t>
      </w:r>
      <w:r>
        <w:rPr>
          <w:rFonts w:ascii="Times New Roman" w:hAnsi="Times New Roman" w:cs="Times New Roman"/>
          <w:sz w:val="24"/>
          <w:szCs w:val="24"/>
        </w:rPr>
        <w:lastRenderedPageBreak/>
        <w:t xml:space="preserve">individuals behavior. I realized that interpersonal communication proved very effective on finding problem and proved effective on decision making process of the individuals. The team mates needs to emphasize one another for their problem and need to try appropriately so that the team mates get able to find out their views appropriately. Beside verbal communication ability I also need to work hard for developing the non-verbal communication skill. I got that the non-verbal communication skill influenced with few factors these are: gesture, clear speaking, eye contact and voice tone. The body movement reveals the meaning of a certain event and I studied various types of body movement style and I adopted </w:t>
      </w:r>
      <w:r w:rsidR="00BB2C22">
        <w:rPr>
          <w:rFonts w:ascii="Times New Roman" w:hAnsi="Times New Roman" w:cs="Times New Roman"/>
          <w:sz w:val="24"/>
          <w:szCs w:val="24"/>
        </w:rPr>
        <w:t>that style</w:t>
      </w:r>
      <w:r>
        <w:rPr>
          <w:rFonts w:ascii="Times New Roman" w:hAnsi="Times New Roman" w:cs="Times New Roman"/>
          <w:sz w:val="24"/>
          <w:szCs w:val="24"/>
        </w:rPr>
        <w:t xml:space="preserve"> to reflect at the time of presentation. I also improved my vocabulary so that my way of speaking would </w:t>
      </w:r>
      <w:r w:rsidR="00BB2C22">
        <w:rPr>
          <w:rFonts w:ascii="Times New Roman" w:hAnsi="Times New Roman" w:cs="Times New Roman"/>
          <w:sz w:val="24"/>
          <w:szCs w:val="24"/>
        </w:rPr>
        <w:t>enhance</w:t>
      </w:r>
      <w:r>
        <w:rPr>
          <w:rFonts w:ascii="Times New Roman" w:hAnsi="Times New Roman" w:cs="Times New Roman"/>
          <w:sz w:val="24"/>
          <w:szCs w:val="24"/>
        </w:rPr>
        <w:t>. I found that both the low and louder tome is not productive as it could not create positive impression on the readers mind so I decided to keep my voice medium.</w:t>
      </w:r>
    </w:p>
    <w:p w:rsidR="00F24C76" w:rsidRPr="008747FE" w:rsidRDefault="00F24C76" w:rsidP="00F24C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Problem solving ability: according to </w:t>
      </w:r>
      <w:r w:rsidR="00BB2C22">
        <w:rPr>
          <w:rFonts w:ascii="Times New Roman" w:hAnsi="Times New Roman" w:cs="Times New Roman"/>
          <w:sz w:val="24"/>
          <w:szCs w:val="24"/>
        </w:rPr>
        <w:t>Tomalin (</w:t>
      </w:r>
      <w:r w:rsidR="00BB2C22" w:rsidRPr="00BB2C22">
        <w:rPr>
          <w:rFonts w:ascii="Times New Roman" w:hAnsi="Times New Roman" w:cs="Times New Roman"/>
          <w:sz w:val="24"/>
          <w:szCs w:val="24"/>
        </w:rPr>
        <w:t>2012</w:t>
      </w:r>
      <w:r w:rsidR="00BB2C22">
        <w:rPr>
          <w:rFonts w:ascii="Times New Roman" w:hAnsi="Times New Roman" w:cs="Times New Roman"/>
          <w:sz w:val="24"/>
          <w:szCs w:val="24"/>
        </w:rPr>
        <w:t>)</w:t>
      </w:r>
      <w:r>
        <w:rPr>
          <w:rFonts w:ascii="Times New Roman" w:hAnsi="Times New Roman" w:cs="Times New Roman"/>
          <w:sz w:val="24"/>
          <w:szCs w:val="24"/>
        </w:rPr>
        <w:t xml:space="preserve">, the problem solving ability of the individuals are very important to make them able to remain challenging at the time of difficulty situation. I realized that it is the unique quality of the people that make the distinguished from another people. I found that risk assessment is the very effective process to find out challenges and develop strategies accordingly to get sustained at the time of difficult situation. </w:t>
      </w:r>
    </w:p>
    <w:p w:rsidR="00F24C76" w:rsidRPr="008747FE" w:rsidRDefault="00F24C76" w:rsidP="00F24C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Time Management ability: I highly emphasize of the time management skill and ability to perform all activates appropriately. I always segment my work activities and design with specific time frame to complete all work activities appropriate within the determined time. I have successfully completed my all activities finding the strength and weakness of the company. Also evaluated </w:t>
      </w:r>
      <w:r w:rsidR="00BB2C22">
        <w:rPr>
          <w:rFonts w:ascii="Times New Roman" w:hAnsi="Times New Roman" w:cs="Times New Roman"/>
          <w:sz w:val="24"/>
          <w:szCs w:val="24"/>
        </w:rPr>
        <w:t xml:space="preserve">for </w:t>
      </w:r>
      <w:r>
        <w:rPr>
          <w:rFonts w:ascii="Times New Roman" w:hAnsi="Times New Roman" w:cs="Times New Roman"/>
          <w:sz w:val="24"/>
          <w:szCs w:val="24"/>
        </w:rPr>
        <w:t xml:space="preserve">the external business environment </w:t>
      </w:r>
      <w:r w:rsidR="00BB2C22">
        <w:rPr>
          <w:rFonts w:ascii="Times New Roman" w:hAnsi="Times New Roman" w:cs="Times New Roman"/>
          <w:sz w:val="24"/>
          <w:szCs w:val="24"/>
        </w:rPr>
        <w:t xml:space="preserve">is </w:t>
      </w:r>
      <w:r>
        <w:rPr>
          <w:rFonts w:ascii="Times New Roman" w:hAnsi="Times New Roman" w:cs="Times New Roman"/>
          <w:sz w:val="24"/>
          <w:szCs w:val="24"/>
        </w:rPr>
        <w:t xml:space="preserve">for the ‘Cool Bangla Furniture’. Finally I evaluated the expected profitability of the company within my determined time frame. </w:t>
      </w:r>
    </w:p>
    <w:p w:rsidR="00F24C76" w:rsidRDefault="00F24C76" w:rsidP="00F24C76">
      <w:pPr>
        <w:spacing w:line="360" w:lineRule="auto"/>
        <w:jc w:val="both"/>
        <w:rPr>
          <w:rFonts w:ascii="Times New Roman" w:hAnsi="Times New Roman" w:cs="Times New Roman"/>
          <w:sz w:val="24"/>
          <w:szCs w:val="24"/>
        </w:rPr>
      </w:pPr>
      <w:r w:rsidRPr="009406DF">
        <w:rPr>
          <w:rFonts w:ascii="Times New Roman" w:hAnsi="Times New Roman" w:cs="Times New Roman"/>
          <w:b/>
          <w:sz w:val="24"/>
          <w:szCs w:val="24"/>
        </w:rPr>
        <w:t>Conclusion</w:t>
      </w:r>
      <w:r>
        <w:rPr>
          <w:rFonts w:ascii="Times New Roman" w:hAnsi="Times New Roman" w:cs="Times New Roman"/>
          <w:b/>
          <w:sz w:val="24"/>
          <w:szCs w:val="24"/>
        </w:rPr>
        <w:t xml:space="preserve">: </w:t>
      </w:r>
      <w:r>
        <w:rPr>
          <w:rFonts w:ascii="Times New Roman" w:hAnsi="Times New Roman" w:cs="Times New Roman"/>
          <w:sz w:val="24"/>
          <w:szCs w:val="24"/>
        </w:rPr>
        <w:t>I found that generally the presentation has very significant impact on the individuals and it needs to perform appropriately with an appropriate plan. It also evaluated that collaborate working is very impactful as it make one individuals to get able to understand another team mate and it also make the team members to get able to over the barriers and able to perform appropriately.</w:t>
      </w:r>
      <w:r w:rsidR="00BB2C22">
        <w:rPr>
          <w:rFonts w:ascii="Times New Roman" w:hAnsi="Times New Roman" w:cs="Times New Roman"/>
          <w:sz w:val="24"/>
          <w:szCs w:val="24"/>
        </w:rPr>
        <w:t xml:space="preserve"> </w:t>
      </w:r>
      <w:r>
        <w:rPr>
          <w:rFonts w:ascii="Times New Roman" w:hAnsi="Times New Roman" w:cs="Times New Roman"/>
          <w:sz w:val="24"/>
          <w:szCs w:val="24"/>
        </w:rPr>
        <w:t xml:space="preserve">Team working skill is very effective both the academic and the professional life so all members need to deeply focus on performing activities in a way that all members get able to achieve ultimate goal appropriately. The interpersonal communication performed but identifying the needs and demand of others and also very effective to response on </w:t>
      </w:r>
      <w:r>
        <w:rPr>
          <w:rFonts w:ascii="Times New Roman" w:hAnsi="Times New Roman" w:cs="Times New Roman"/>
          <w:sz w:val="24"/>
          <w:szCs w:val="24"/>
        </w:rPr>
        <w:lastRenderedPageBreak/>
        <w:t>individuals behavior.</w:t>
      </w:r>
      <w:r w:rsidR="00BB2C22">
        <w:rPr>
          <w:rFonts w:ascii="Times New Roman" w:hAnsi="Times New Roman" w:cs="Times New Roman"/>
          <w:sz w:val="24"/>
          <w:szCs w:val="24"/>
        </w:rPr>
        <w:t xml:space="preserve"> </w:t>
      </w:r>
      <w:r>
        <w:rPr>
          <w:rFonts w:ascii="Times New Roman" w:hAnsi="Times New Roman" w:cs="Times New Roman"/>
          <w:sz w:val="24"/>
          <w:szCs w:val="24"/>
        </w:rPr>
        <w:t>The problem solving ability of the individuals are very important to make them able to remain challenging at the time of difficulty situation.</w:t>
      </w:r>
    </w:p>
    <w:p w:rsidR="00F24C76" w:rsidRDefault="00F24C76" w:rsidP="00F24C7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greatly suffered to perform the presentation of my part of business plan so it focused on the issues that need to consider effectively </w:t>
      </w:r>
      <w:r w:rsidR="00BB2C22">
        <w:rPr>
          <w:rFonts w:ascii="Times New Roman" w:hAnsi="Times New Roman" w:cs="Times New Roman"/>
          <w:sz w:val="24"/>
          <w:szCs w:val="24"/>
        </w:rPr>
        <w:t>performing</w:t>
      </w:r>
      <w:r>
        <w:rPr>
          <w:rFonts w:ascii="Times New Roman" w:hAnsi="Times New Roman" w:cs="Times New Roman"/>
          <w:sz w:val="24"/>
          <w:szCs w:val="24"/>
        </w:rPr>
        <w:t xml:space="preserve"> all activities appropriately.</w:t>
      </w:r>
      <w:r w:rsidR="00BB2C22">
        <w:rPr>
          <w:rFonts w:ascii="Times New Roman" w:hAnsi="Times New Roman" w:cs="Times New Roman"/>
          <w:sz w:val="24"/>
          <w:szCs w:val="24"/>
        </w:rPr>
        <w:t xml:space="preserve"> </w:t>
      </w:r>
      <w:r>
        <w:rPr>
          <w:rFonts w:ascii="Times New Roman" w:hAnsi="Times New Roman" w:cs="Times New Roman"/>
          <w:sz w:val="24"/>
          <w:szCs w:val="24"/>
        </w:rPr>
        <w:t>I found that the self-presentation is also important so during the presentation time formal dress need to wear.</w:t>
      </w:r>
      <w:r w:rsidR="00BB2C22">
        <w:rPr>
          <w:rFonts w:ascii="Times New Roman" w:hAnsi="Times New Roman" w:cs="Times New Roman"/>
          <w:sz w:val="24"/>
          <w:szCs w:val="24"/>
        </w:rPr>
        <w:t xml:space="preserve"> </w:t>
      </w:r>
      <w:r>
        <w:rPr>
          <w:rFonts w:ascii="Times New Roman" w:hAnsi="Times New Roman" w:cs="Times New Roman"/>
          <w:sz w:val="24"/>
          <w:szCs w:val="24"/>
        </w:rPr>
        <w:t>I realized that presentation ability is the unique quality of the people that make distinguished from another people.</w:t>
      </w:r>
      <w:r w:rsidR="00BB2C22">
        <w:rPr>
          <w:rFonts w:ascii="Times New Roman" w:hAnsi="Times New Roman" w:cs="Times New Roman"/>
          <w:sz w:val="24"/>
          <w:szCs w:val="24"/>
        </w:rPr>
        <w:t xml:space="preserve"> </w:t>
      </w:r>
      <w:r>
        <w:rPr>
          <w:rFonts w:ascii="Times New Roman" w:hAnsi="Times New Roman" w:cs="Times New Roman"/>
          <w:sz w:val="24"/>
          <w:szCs w:val="24"/>
        </w:rPr>
        <w:t>I realized that interpersonal communication proved very effective on finding problem and proved effective on decision making process of the individuals.</w:t>
      </w:r>
      <w:r w:rsidR="00BB2C22">
        <w:rPr>
          <w:rFonts w:ascii="Times New Roman" w:hAnsi="Times New Roman" w:cs="Times New Roman"/>
          <w:sz w:val="24"/>
          <w:szCs w:val="24"/>
        </w:rPr>
        <w:t xml:space="preserve"> </w:t>
      </w:r>
      <w:r>
        <w:rPr>
          <w:rFonts w:ascii="Times New Roman" w:hAnsi="Times New Roman" w:cs="Times New Roman"/>
          <w:sz w:val="24"/>
          <w:szCs w:val="24"/>
        </w:rPr>
        <w:t>I highly emphasize of the time management skill and ability to perform all activates appropriately. I always segment my work activities and design with specific time frame to complete all work activities appropriate within the determined time.</w:t>
      </w:r>
    </w:p>
    <w:p w:rsidR="00F24C76" w:rsidRDefault="00F24C76" w:rsidP="00F24C76">
      <w:pPr>
        <w:spacing w:line="360" w:lineRule="auto"/>
        <w:jc w:val="both"/>
        <w:rPr>
          <w:rFonts w:ascii="Times New Roman" w:hAnsi="Times New Roman" w:cs="Times New Roman"/>
          <w:sz w:val="24"/>
          <w:szCs w:val="24"/>
        </w:rPr>
      </w:pPr>
      <w:r w:rsidRPr="00BA7CC0">
        <w:rPr>
          <w:rFonts w:ascii="Times New Roman" w:hAnsi="Times New Roman" w:cs="Times New Roman"/>
          <w:b/>
          <w:sz w:val="24"/>
          <w:szCs w:val="24"/>
        </w:rPr>
        <w:t>Action Plan</w:t>
      </w:r>
      <w:r>
        <w:rPr>
          <w:rFonts w:ascii="Times New Roman" w:hAnsi="Times New Roman" w:cs="Times New Roman"/>
          <w:b/>
          <w:sz w:val="24"/>
          <w:szCs w:val="24"/>
        </w:rPr>
        <w:t xml:space="preserve">: </w:t>
      </w:r>
      <w:r w:rsidRPr="00C43BF5">
        <w:rPr>
          <w:rFonts w:ascii="Times New Roman" w:hAnsi="Times New Roman" w:cs="Times New Roman"/>
          <w:sz w:val="24"/>
          <w:szCs w:val="24"/>
        </w:rPr>
        <w:t xml:space="preserve">This </w:t>
      </w:r>
      <w:r>
        <w:rPr>
          <w:rFonts w:ascii="Times New Roman" w:hAnsi="Times New Roman" w:cs="Times New Roman"/>
          <w:sz w:val="24"/>
          <w:szCs w:val="24"/>
        </w:rPr>
        <w:t xml:space="preserve">course work was very supportive for me for developing the business plan as I am highly willing to start my profession as an entrepreneur. This course work gave me a proper direction about how I could start my new business and finally the presentation process evaluated my weakness which was never </w:t>
      </w:r>
      <w:r w:rsidR="00BB2C22">
        <w:rPr>
          <w:rFonts w:ascii="Times New Roman" w:hAnsi="Times New Roman" w:cs="Times New Roman"/>
          <w:sz w:val="24"/>
          <w:szCs w:val="24"/>
        </w:rPr>
        <w:t>identified</w:t>
      </w:r>
      <w:r>
        <w:rPr>
          <w:rFonts w:ascii="Times New Roman" w:hAnsi="Times New Roman" w:cs="Times New Roman"/>
          <w:sz w:val="24"/>
          <w:szCs w:val="24"/>
        </w:rPr>
        <w:t xml:space="preserve"> by me. The </w:t>
      </w:r>
      <w:r w:rsidR="00BB2C22">
        <w:rPr>
          <w:rFonts w:ascii="Times New Roman" w:hAnsi="Times New Roman" w:cs="Times New Roman"/>
          <w:sz w:val="24"/>
          <w:szCs w:val="24"/>
        </w:rPr>
        <w:t>process of presentation defines</w:t>
      </w:r>
      <w:r>
        <w:rPr>
          <w:rFonts w:ascii="Times New Roman" w:hAnsi="Times New Roman" w:cs="Times New Roman"/>
          <w:sz w:val="24"/>
          <w:szCs w:val="24"/>
        </w:rPr>
        <w:t xml:space="preserve"> several </w:t>
      </w:r>
      <w:r w:rsidR="00BB2C22">
        <w:rPr>
          <w:rFonts w:ascii="Times New Roman" w:hAnsi="Times New Roman" w:cs="Times New Roman"/>
          <w:sz w:val="24"/>
          <w:szCs w:val="24"/>
        </w:rPr>
        <w:t>weaknesses</w:t>
      </w:r>
      <w:r>
        <w:rPr>
          <w:rFonts w:ascii="Times New Roman" w:hAnsi="Times New Roman" w:cs="Times New Roman"/>
          <w:sz w:val="24"/>
          <w:szCs w:val="24"/>
        </w:rPr>
        <w:t xml:space="preserve"> of mine. I success fully find out my limitations and taken initiatives to overcome those weaknesses. I have enhanced my strength is presentation ability as I was suffered severally in this event to present the issues. I also find difficulties to work in a team but this reflection report identified my weakness and I have developed the collaborative working ability. The significance of interpersonal communication also evaluated by me in this process and I gain the ability to perform interpersonal </w:t>
      </w:r>
      <w:r w:rsidR="00BB2C22">
        <w:rPr>
          <w:rFonts w:ascii="Times New Roman" w:hAnsi="Times New Roman" w:cs="Times New Roman"/>
          <w:sz w:val="24"/>
          <w:szCs w:val="24"/>
        </w:rPr>
        <w:t>combination</w:t>
      </w:r>
      <w:r>
        <w:rPr>
          <w:rFonts w:ascii="Times New Roman" w:hAnsi="Times New Roman" w:cs="Times New Roman"/>
          <w:sz w:val="24"/>
          <w:szCs w:val="24"/>
        </w:rPr>
        <w:t>. This session has elevate my confidence level and I think that nest time I would be able to perform all activities properly. I also gain able to make the right body movement, right tome to produce pleasant impact on the receiver end. There are the ability that is very crucial and all members’ needs to gain such ability to perform properly within the team to achieve ultimate goal.</w:t>
      </w:r>
    </w:p>
    <w:p w:rsidR="00BB2C22" w:rsidRDefault="00BB2C22" w:rsidP="00F24C76">
      <w:pPr>
        <w:spacing w:line="360" w:lineRule="auto"/>
        <w:jc w:val="both"/>
        <w:rPr>
          <w:rFonts w:ascii="Times New Roman" w:hAnsi="Times New Roman" w:cs="Times New Roman"/>
          <w:sz w:val="24"/>
          <w:szCs w:val="24"/>
        </w:rPr>
      </w:pPr>
    </w:p>
    <w:p w:rsidR="00BB2C22" w:rsidRDefault="00BB2C22" w:rsidP="00F24C76">
      <w:pPr>
        <w:spacing w:line="360" w:lineRule="auto"/>
        <w:jc w:val="both"/>
        <w:rPr>
          <w:rFonts w:ascii="Times New Roman" w:hAnsi="Times New Roman" w:cs="Times New Roman"/>
          <w:sz w:val="24"/>
          <w:szCs w:val="24"/>
        </w:rPr>
      </w:pPr>
    </w:p>
    <w:p w:rsidR="00BB2C22" w:rsidRDefault="00BB2C22" w:rsidP="00F24C76">
      <w:pPr>
        <w:spacing w:line="360" w:lineRule="auto"/>
        <w:jc w:val="both"/>
        <w:rPr>
          <w:rFonts w:ascii="Times New Roman" w:hAnsi="Times New Roman" w:cs="Times New Roman"/>
          <w:sz w:val="24"/>
          <w:szCs w:val="24"/>
        </w:rPr>
      </w:pPr>
    </w:p>
    <w:p w:rsidR="00BB2C22" w:rsidRDefault="00BB2C22" w:rsidP="00F24C76">
      <w:pPr>
        <w:spacing w:line="360" w:lineRule="auto"/>
        <w:jc w:val="both"/>
        <w:rPr>
          <w:rFonts w:ascii="Times New Roman" w:hAnsi="Times New Roman" w:cs="Times New Roman"/>
          <w:sz w:val="24"/>
          <w:szCs w:val="24"/>
        </w:rPr>
      </w:pPr>
    </w:p>
    <w:p w:rsidR="00BB2C22" w:rsidRDefault="00BB2C22" w:rsidP="00F24C76">
      <w:pPr>
        <w:spacing w:line="360" w:lineRule="auto"/>
        <w:jc w:val="both"/>
        <w:rPr>
          <w:rFonts w:ascii="Times New Roman" w:hAnsi="Times New Roman" w:cs="Times New Roman"/>
          <w:sz w:val="24"/>
          <w:szCs w:val="24"/>
        </w:rPr>
      </w:pPr>
    </w:p>
    <w:p w:rsidR="00BB2C22" w:rsidRPr="00BB2C22" w:rsidRDefault="00BB2C22" w:rsidP="00F24C76">
      <w:pPr>
        <w:spacing w:line="360" w:lineRule="auto"/>
        <w:jc w:val="both"/>
        <w:rPr>
          <w:rFonts w:ascii="Times New Roman" w:hAnsi="Times New Roman" w:cs="Times New Roman"/>
          <w:b/>
          <w:sz w:val="24"/>
          <w:szCs w:val="24"/>
        </w:rPr>
      </w:pPr>
      <w:r w:rsidRPr="00BB2C22">
        <w:rPr>
          <w:rFonts w:ascii="Times New Roman" w:hAnsi="Times New Roman" w:cs="Times New Roman"/>
          <w:b/>
          <w:sz w:val="24"/>
          <w:szCs w:val="24"/>
        </w:rPr>
        <w:t>References</w:t>
      </w:r>
    </w:p>
    <w:p w:rsidR="00BB2C22" w:rsidRPr="00BB2C22" w:rsidRDefault="00BB2C22" w:rsidP="00BB2C22">
      <w:pPr>
        <w:spacing w:line="360" w:lineRule="auto"/>
        <w:jc w:val="both"/>
        <w:rPr>
          <w:rFonts w:ascii="Times New Roman" w:hAnsi="Times New Roman" w:cs="Times New Roman"/>
          <w:sz w:val="24"/>
          <w:szCs w:val="24"/>
        </w:rPr>
      </w:pPr>
      <w:r w:rsidRPr="00BB2C22">
        <w:rPr>
          <w:rFonts w:ascii="Times New Roman" w:hAnsi="Times New Roman" w:cs="Times New Roman"/>
          <w:sz w:val="24"/>
          <w:szCs w:val="24"/>
        </w:rPr>
        <w:t>Monaghan, L., Goodman, E</w:t>
      </w:r>
      <w:r>
        <w:rPr>
          <w:rFonts w:ascii="Times New Roman" w:hAnsi="Times New Roman" w:cs="Times New Roman"/>
          <w:sz w:val="24"/>
          <w:szCs w:val="24"/>
        </w:rPr>
        <w:t xml:space="preserve">., J., Robinson, J, M., (2012) </w:t>
      </w:r>
      <w:r w:rsidRPr="00BB2C22">
        <w:rPr>
          <w:rFonts w:ascii="Times New Roman" w:hAnsi="Times New Roman" w:cs="Times New Roman"/>
          <w:sz w:val="24"/>
          <w:szCs w:val="24"/>
        </w:rPr>
        <w:t>A Cultural Approach to Interpersonal Communication: Essential Readings: John Wiley &amp; Sons</w:t>
      </w:r>
    </w:p>
    <w:p w:rsidR="00BB2C22" w:rsidRPr="00BB2C22" w:rsidRDefault="00BB2C22" w:rsidP="00BB2C22">
      <w:pPr>
        <w:spacing w:line="360" w:lineRule="auto"/>
        <w:jc w:val="both"/>
        <w:rPr>
          <w:rFonts w:ascii="Times New Roman" w:hAnsi="Times New Roman" w:cs="Times New Roman"/>
          <w:sz w:val="24"/>
          <w:szCs w:val="24"/>
        </w:rPr>
      </w:pPr>
      <w:r w:rsidRPr="00BB2C22">
        <w:rPr>
          <w:rFonts w:ascii="Times New Roman" w:hAnsi="Times New Roman" w:cs="Times New Roman"/>
          <w:sz w:val="24"/>
          <w:szCs w:val="24"/>
        </w:rPr>
        <w:t>Cupach, R.,</w:t>
      </w:r>
      <w:r>
        <w:rPr>
          <w:rFonts w:ascii="Times New Roman" w:hAnsi="Times New Roman" w:cs="Times New Roman"/>
          <w:sz w:val="24"/>
          <w:szCs w:val="24"/>
        </w:rPr>
        <w:t xml:space="preserve"> W., Spitzberg, H., B., (2007) </w:t>
      </w:r>
      <w:r w:rsidRPr="00BB2C22">
        <w:rPr>
          <w:rFonts w:ascii="Times New Roman" w:hAnsi="Times New Roman" w:cs="Times New Roman"/>
          <w:sz w:val="24"/>
          <w:szCs w:val="24"/>
        </w:rPr>
        <w:t>The Dark Side of Interpersonal Communication: Psychology Press</w:t>
      </w:r>
    </w:p>
    <w:p w:rsidR="00BB2C22" w:rsidRPr="00BB2C22" w:rsidRDefault="00BB2C22" w:rsidP="00BB2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Fujishin, R., (2016) </w:t>
      </w:r>
      <w:r w:rsidRPr="00BB2C22">
        <w:rPr>
          <w:rFonts w:ascii="Times New Roman" w:hAnsi="Times New Roman" w:cs="Times New Roman"/>
          <w:sz w:val="24"/>
          <w:szCs w:val="24"/>
        </w:rPr>
        <w:t>Natural Bridges: A Guide to Interpersonal Communication: Routledge</w:t>
      </w:r>
    </w:p>
    <w:p w:rsidR="00BB2C22" w:rsidRPr="00BB2C22" w:rsidRDefault="00BB2C22" w:rsidP="00BB2C22">
      <w:pPr>
        <w:spacing w:line="360" w:lineRule="auto"/>
        <w:jc w:val="both"/>
        <w:rPr>
          <w:rFonts w:ascii="Times New Roman" w:hAnsi="Times New Roman" w:cs="Times New Roman"/>
          <w:sz w:val="24"/>
          <w:szCs w:val="24"/>
        </w:rPr>
      </w:pPr>
      <w:r w:rsidRPr="00BB2C22">
        <w:rPr>
          <w:rFonts w:ascii="Times New Roman" w:hAnsi="Times New Roman" w:cs="Times New Roman"/>
          <w:sz w:val="24"/>
          <w:szCs w:val="24"/>
        </w:rPr>
        <w:t>Matos, L, C., Afsarmanesh, H.,</w:t>
      </w:r>
      <w:r>
        <w:rPr>
          <w:rFonts w:ascii="Times New Roman" w:hAnsi="Times New Roman" w:cs="Times New Roman"/>
          <w:sz w:val="24"/>
          <w:szCs w:val="24"/>
        </w:rPr>
        <w:t xml:space="preserve"> Novais, P., Analide, C., (2007) </w:t>
      </w:r>
      <w:r w:rsidRPr="00BB2C22">
        <w:rPr>
          <w:rFonts w:ascii="Times New Roman" w:hAnsi="Times New Roman" w:cs="Times New Roman"/>
          <w:sz w:val="24"/>
          <w:szCs w:val="24"/>
        </w:rPr>
        <w:t>Establishing the Foundation of Collaborative Networks: Springer Science &amp; Business Media</w:t>
      </w:r>
    </w:p>
    <w:p w:rsidR="00BB2C22" w:rsidRPr="00BB2C22" w:rsidRDefault="00BB2C22" w:rsidP="00BB2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Ned, K., (2007) </w:t>
      </w:r>
      <w:r w:rsidRPr="00BB2C22">
        <w:rPr>
          <w:rFonts w:ascii="Times New Roman" w:hAnsi="Times New Roman" w:cs="Times New Roman"/>
          <w:sz w:val="24"/>
          <w:szCs w:val="24"/>
        </w:rPr>
        <w:t>Encyclopedia of E-Collaboration: IGI Global</w:t>
      </w:r>
    </w:p>
    <w:p w:rsidR="00BB2C22" w:rsidRPr="00BB2C22" w:rsidRDefault="00BB2C22" w:rsidP="00BB2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Bishop, J., (2015) </w:t>
      </w:r>
      <w:r w:rsidRPr="00BB2C22">
        <w:rPr>
          <w:rFonts w:ascii="Times New Roman" w:hAnsi="Times New Roman" w:cs="Times New Roman"/>
          <w:sz w:val="24"/>
          <w:szCs w:val="24"/>
        </w:rPr>
        <w:t>the Craft of Collaborative Planning: People Working Together to Shape Creative and Sustainable Places: Routledge</w:t>
      </w:r>
    </w:p>
    <w:p w:rsidR="00BB2C22" w:rsidRPr="00BB2C22" w:rsidRDefault="00BB2C22" w:rsidP="00BB2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Roza, G., (2008) </w:t>
      </w:r>
      <w:r w:rsidRPr="00BB2C22">
        <w:rPr>
          <w:rFonts w:ascii="Times New Roman" w:hAnsi="Times New Roman" w:cs="Times New Roman"/>
          <w:sz w:val="24"/>
          <w:szCs w:val="24"/>
        </w:rPr>
        <w:t>Great Networking Ski</w:t>
      </w:r>
      <w:r>
        <w:rPr>
          <w:rFonts w:ascii="Times New Roman" w:hAnsi="Times New Roman" w:cs="Times New Roman"/>
          <w:sz w:val="24"/>
          <w:szCs w:val="24"/>
        </w:rPr>
        <w:t>lls: The Rosen Publishing Group</w:t>
      </w:r>
    </w:p>
    <w:p w:rsidR="00BB2C22" w:rsidRPr="00BB2C22" w:rsidRDefault="00BB2C22" w:rsidP="00BB2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 A., N, B., (2007) </w:t>
      </w:r>
      <w:r w:rsidRPr="00BB2C22">
        <w:rPr>
          <w:rFonts w:ascii="Times New Roman" w:hAnsi="Times New Roman" w:cs="Times New Roman"/>
          <w:sz w:val="24"/>
          <w:szCs w:val="24"/>
        </w:rPr>
        <w:t>Principles of Effective Online Teaching: Informing Science</w:t>
      </w:r>
    </w:p>
    <w:p w:rsidR="00BB2C22" w:rsidRPr="00BB2C22" w:rsidRDefault="00BB2C22" w:rsidP="00BB2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Morgan, N., (2011) </w:t>
      </w:r>
      <w:r w:rsidRPr="00BB2C22">
        <w:rPr>
          <w:rFonts w:ascii="Times New Roman" w:hAnsi="Times New Roman" w:cs="Times New Roman"/>
          <w:sz w:val="24"/>
          <w:szCs w:val="24"/>
        </w:rPr>
        <w:t>How to Give a Great Presentation: New Word City</w:t>
      </w:r>
    </w:p>
    <w:p w:rsidR="00BB2C22" w:rsidRPr="00BB2C22" w:rsidRDefault="00BB2C22" w:rsidP="00BB2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Ferrari, T., B., (2012) </w:t>
      </w:r>
      <w:r w:rsidRPr="00BB2C22">
        <w:rPr>
          <w:rFonts w:ascii="Times New Roman" w:hAnsi="Times New Roman" w:cs="Times New Roman"/>
          <w:sz w:val="24"/>
          <w:szCs w:val="24"/>
        </w:rPr>
        <w:t>Power Listening: Mastering the Most Critical Business Skill o</w:t>
      </w:r>
      <w:r>
        <w:rPr>
          <w:rFonts w:ascii="Times New Roman" w:hAnsi="Times New Roman" w:cs="Times New Roman"/>
          <w:sz w:val="24"/>
          <w:szCs w:val="24"/>
        </w:rPr>
        <w:t>f All: Penguin Publishing Group</w:t>
      </w:r>
    </w:p>
    <w:p w:rsidR="00BB2C22" w:rsidRPr="00BB2C22" w:rsidRDefault="00BB2C22" w:rsidP="00BB2C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Tomalin, B., (2012) </w:t>
      </w:r>
      <w:r w:rsidRPr="00BB2C22">
        <w:rPr>
          <w:rFonts w:ascii="Times New Roman" w:hAnsi="Times New Roman" w:cs="Times New Roman"/>
          <w:sz w:val="24"/>
          <w:szCs w:val="24"/>
        </w:rPr>
        <w:t>Key Business Skills: Collins</w:t>
      </w:r>
    </w:p>
    <w:p w:rsidR="00BB2C22" w:rsidRDefault="00BB2C22" w:rsidP="00F24C76">
      <w:pPr>
        <w:spacing w:line="360" w:lineRule="auto"/>
        <w:jc w:val="both"/>
        <w:rPr>
          <w:rFonts w:ascii="Times New Roman" w:hAnsi="Times New Roman" w:cs="Times New Roman"/>
          <w:sz w:val="24"/>
          <w:szCs w:val="24"/>
        </w:rPr>
      </w:pPr>
    </w:p>
    <w:p w:rsidR="00BB2C22" w:rsidRDefault="00BB2C22" w:rsidP="00F24C76">
      <w:pPr>
        <w:spacing w:line="360" w:lineRule="auto"/>
        <w:jc w:val="both"/>
        <w:rPr>
          <w:rFonts w:ascii="Times New Roman" w:hAnsi="Times New Roman" w:cs="Times New Roman"/>
          <w:sz w:val="24"/>
          <w:szCs w:val="24"/>
        </w:rPr>
      </w:pPr>
    </w:p>
    <w:p w:rsidR="00BB2C22" w:rsidRDefault="00BB2C22" w:rsidP="00F24C76">
      <w:pPr>
        <w:spacing w:line="360" w:lineRule="auto"/>
        <w:jc w:val="both"/>
        <w:rPr>
          <w:rFonts w:ascii="Times New Roman" w:hAnsi="Times New Roman" w:cs="Times New Roman"/>
          <w:sz w:val="24"/>
          <w:szCs w:val="24"/>
        </w:rPr>
      </w:pPr>
    </w:p>
    <w:p w:rsidR="00BB2C22" w:rsidRDefault="00BB2C22" w:rsidP="00F24C76">
      <w:pPr>
        <w:spacing w:line="360" w:lineRule="auto"/>
        <w:jc w:val="both"/>
        <w:rPr>
          <w:rFonts w:ascii="Times New Roman" w:hAnsi="Times New Roman" w:cs="Times New Roman"/>
          <w:b/>
          <w:sz w:val="24"/>
          <w:szCs w:val="24"/>
        </w:rPr>
      </w:pPr>
    </w:p>
    <w:p w:rsidR="00F24C76" w:rsidRDefault="00F24C76" w:rsidP="00F24C76">
      <w:pPr>
        <w:spacing w:line="360" w:lineRule="auto"/>
        <w:jc w:val="both"/>
        <w:rPr>
          <w:rFonts w:ascii="Times New Roman" w:hAnsi="Times New Roman" w:cs="Times New Roman"/>
          <w:sz w:val="24"/>
          <w:szCs w:val="24"/>
        </w:rPr>
      </w:pPr>
    </w:p>
    <w:p w:rsidR="007A1E56" w:rsidRPr="00F24C76" w:rsidRDefault="007A1E56" w:rsidP="00F24C76">
      <w:pPr>
        <w:rPr>
          <w:szCs w:val="24"/>
        </w:rPr>
      </w:pPr>
    </w:p>
    <w:sectPr w:rsidR="007A1E56" w:rsidRPr="00F24C76" w:rsidSect="00AA76B9">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44EDD" w:rsidRDefault="00244EDD" w:rsidP="00AF431D">
      <w:pPr>
        <w:spacing w:after="0" w:line="240" w:lineRule="auto"/>
      </w:pPr>
      <w:r>
        <w:separator/>
      </w:r>
    </w:p>
  </w:endnote>
  <w:endnote w:type="continuationSeparator" w:id="0">
    <w:p w:rsidR="00244EDD" w:rsidRDefault="00244EDD" w:rsidP="00AF4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5427079"/>
      <w:docPartObj>
        <w:docPartGallery w:val="Page Numbers (Bottom of Page)"/>
        <w:docPartUnique/>
      </w:docPartObj>
    </w:sdtPr>
    <w:sdtEndPr/>
    <w:sdtContent>
      <w:p w:rsidR="00AF431D" w:rsidRDefault="00244EDD">
        <w:pPr>
          <w:pStyle w:val="Footer"/>
          <w:jc w:val="right"/>
        </w:pPr>
        <w:r>
          <w:fldChar w:fldCharType="begin"/>
        </w:r>
        <w:r>
          <w:instrText xml:space="preserve"> PAGE   \* MERGEFORMAT </w:instrText>
        </w:r>
        <w:r>
          <w:fldChar w:fldCharType="separate"/>
        </w:r>
        <w:r w:rsidR="00DC507D">
          <w:rPr>
            <w:noProof/>
          </w:rPr>
          <w:t>1</w:t>
        </w:r>
        <w:r>
          <w:rPr>
            <w:noProof/>
          </w:rPr>
          <w:fldChar w:fldCharType="end"/>
        </w:r>
      </w:p>
    </w:sdtContent>
  </w:sdt>
  <w:p w:rsidR="00AF431D" w:rsidRDefault="00AF431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44EDD" w:rsidRDefault="00244EDD" w:rsidP="00AF431D">
      <w:pPr>
        <w:spacing w:after="0" w:line="240" w:lineRule="auto"/>
      </w:pPr>
      <w:r>
        <w:separator/>
      </w:r>
    </w:p>
  </w:footnote>
  <w:footnote w:type="continuationSeparator" w:id="0">
    <w:p w:rsidR="00244EDD" w:rsidRDefault="00244EDD" w:rsidP="00AF43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E3E6B"/>
    <w:rsid w:val="00053976"/>
    <w:rsid w:val="00065C4F"/>
    <w:rsid w:val="0009745B"/>
    <w:rsid w:val="00132022"/>
    <w:rsid w:val="00166DBF"/>
    <w:rsid w:val="001770E7"/>
    <w:rsid w:val="001E3953"/>
    <w:rsid w:val="001E5F61"/>
    <w:rsid w:val="00244EDD"/>
    <w:rsid w:val="002C6B81"/>
    <w:rsid w:val="002E348A"/>
    <w:rsid w:val="00335944"/>
    <w:rsid w:val="003517AE"/>
    <w:rsid w:val="003A7561"/>
    <w:rsid w:val="00457AE3"/>
    <w:rsid w:val="004674FE"/>
    <w:rsid w:val="004D3A4E"/>
    <w:rsid w:val="005203FE"/>
    <w:rsid w:val="0060327D"/>
    <w:rsid w:val="006A2E7B"/>
    <w:rsid w:val="006B54C2"/>
    <w:rsid w:val="00703BCD"/>
    <w:rsid w:val="007A1E56"/>
    <w:rsid w:val="007B3DF7"/>
    <w:rsid w:val="007D01FC"/>
    <w:rsid w:val="00843E52"/>
    <w:rsid w:val="008747FE"/>
    <w:rsid w:val="008766B5"/>
    <w:rsid w:val="008873A6"/>
    <w:rsid w:val="008D2355"/>
    <w:rsid w:val="008E2283"/>
    <w:rsid w:val="00910E2F"/>
    <w:rsid w:val="009368B7"/>
    <w:rsid w:val="009406DF"/>
    <w:rsid w:val="00A05633"/>
    <w:rsid w:val="00A62ED1"/>
    <w:rsid w:val="00AA6227"/>
    <w:rsid w:val="00AA76B9"/>
    <w:rsid w:val="00AE3E6B"/>
    <w:rsid w:val="00AF431D"/>
    <w:rsid w:val="00BA7CC0"/>
    <w:rsid w:val="00BB0FB1"/>
    <w:rsid w:val="00BB2C22"/>
    <w:rsid w:val="00BB60B5"/>
    <w:rsid w:val="00C43BF5"/>
    <w:rsid w:val="00C55CF7"/>
    <w:rsid w:val="00C7477C"/>
    <w:rsid w:val="00CD0501"/>
    <w:rsid w:val="00D4508A"/>
    <w:rsid w:val="00D62F00"/>
    <w:rsid w:val="00DC507D"/>
    <w:rsid w:val="00E405FF"/>
    <w:rsid w:val="00E62A56"/>
    <w:rsid w:val="00EE77D0"/>
    <w:rsid w:val="00F24C76"/>
    <w:rsid w:val="00F53D8A"/>
    <w:rsid w:val="00F573A5"/>
    <w:rsid w:val="00F65110"/>
    <w:rsid w:val="00F7599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8B2A423-BACC-4013-9AD9-84E2F0C18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76B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24C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4C76"/>
    <w:rPr>
      <w:rFonts w:ascii="Tahoma" w:hAnsi="Tahoma" w:cs="Tahoma"/>
      <w:sz w:val="16"/>
      <w:szCs w:val="16"/>
    </w:rPr>
  </w:style>
  <w:style w:type="paragraph" w:styleId="Header">
    <w:name w:val="header"/>
    <w:basedOn w:val="Normal"/>
    <w:link w:val="HeaderChar"/>
    <w:uiPriority w:val="99"/>
    <w:semiHidden/>
    <w:unhideWhenUsed/>
    <w:rsid w:val="00AF431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F431D"/>
  </w:style>
  <w:style w:type="paragraph" w:styleId="Footer">
    <w:name w:val="footer"/>
    <w:basedOn w:val="Normal"/>
    <w:link w:val="FooterChar"/>
    <w:uiPriority w:val="99"/>
    <w:unhideWhenUsed/>
    <w:rsid w:val="00AF43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431D"/>
  </w:style>
  <w:style w:type="paragraph" w:styleId="ListParagraph">
    <w:name w:val="List Paragraph"/>
    <w:basedOn w:val="Normal"/>
    <w:uiPriority w:val="34"/>
    <w:qFormat/>
    <w:rsid w:val="00AF431D"/>
    <w:pPr>
      <w:ind w:left="720"/>
      <w:contextualSpacing/>
    </w:pPr>
  </w:style>
  <w:style w:type="table" w:styleId="TableGrid">
    <w:name w:val="Table Grid"/>
    <w:basedOn w:val="TableNormal"/>
    <w:uiPriority w:val="39"/>
    <w:rsid w:val="00AF431D"/>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List-Accent4">
    <w:name w:val="Light List Accent 4"/>
    <w:basedOn w:val="TableNormal"/>
    <w:uiPriority w:val="61"/>
    <w:rsid w:val="00AF431D"/>
    <w:pPr>
      <w:spacing w:after="0" w:line="240" w:lineRule="auto"/>
    </w:pPr>
    <w:tblPr>
      <w:tblStyleRowBandSize w:val="1"/>
      <w:tblStyleColBandSize w:val="1"/>
      <w:tblInd w:w="0" w:type="dxa"/>
      <w:tblBorders>
        <w:top w:val="single" w:sz="8" w:space="0" w:color="FFC000" w:themeColor="accent4"/>
        <w:left w:val="single" w:sz="8" w:space="0" w:color="FFC000" w:themeColor="accent4"/>
        <w:bottom w:val="single" w:sz="8" w:space="0" w:color="FFC000" w:themeColor="accent4"/>
        <w:right w:val="single" w:sz="8" w:space="0" w:color="FFC000"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36371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1958</Words>
  <Characters>11162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ZAHID AKHTER</dc:creator>
  <cp:lastModifiedBy>Windows User</cp:lastModifiedBy>
  <cp:revision>6</cp:revision>
  <dcterms:created xsi:type="dcterms:W3CDTF">2018-01-08T13:12:00Z</dcterms:created>
  <dcterms:modified xsi:type="dcterms:W3CDTF">2018-01-08T13:39:00Z</dcterms:modified>
</cp:coreProperties>
</file>