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DE249" w14:textId="4AB9C1E5" w:rsidR="000260FC" w:rsidRPr="00DA3C3C" w:rsidRDefault="000260FC" w:rsidP="000260FC">
      <w:pPr>
        <w:jc w:val="center"/>
        <w:rPr>
          <w:rFonts w:ascii="Calibri" w:hAnsi="Calibri" w:cs="Calibri"/>
          <w:bCs/>
        </w:rPr>
      </w:pPr>
      <w:r w:rsidRPr="00DA3C3C">
        <w:rPr>
          <w:rFonts w:ascii="Calibri" w:hAnsi="Calibri" w:cs="Calibri"/>
          <w:bCs/>
        </w:rPr>
        <w:t xml:space="preserve">Briefing note </w:t>
      </w:r>
      <w:r w:rsidR="00407A64" w:rsidRPr="00DA3C3C">
        <w:rPr>
          <w:rFonts w:ascii="Calibri" w:hAnsi="Calibri" w:cs="Calibri"/>
          <w:bCs/>
        </w:rPr>
        <w:t>on: Paul Potter</w:t>
      </w:r>
      <w:r w:rsidR="00A5684C" w:rsidRPr="00DA3C3C">
        <w:rPr>
          <w:rFonts w:ascii="Calibri" w:hAnsi="Calibri" w:cs="Calibri"/>
          <w:bCs/>
        </w:rPr>
        <w:t>, ‘</w:t>
      </w:r>
      <w:proofErr w:type="spellStart"/>
      <w:r w:rsidR="00A5684C" w:rsidRPr="00DA3C3C">
        <w:rPr>
          <w:rFonts w:ascii="Calibri" w:hAnsi="Calibri" w:cs="Calibri"/>
          <w:bCs/>
        </w:rPr>
        <w:t>Sweetstuff</w:t>
      </w:r>
      <w:proofErr w:type="spellEnd"/>
      <w:r w:rsidR="00A5684C" w:rsidRPr="00DA3C3C">
        <w:rPr>
          <w:rFonts w:ascii="Calibri" w:hAnsi="Calibri" w:cs="Calibri"/>
          <w:bCs/>
        </w:rPr>
        <w:t>’</w:t>
      </w:r>
      <w:r w:rsidR="007C4CEC" w:rsidRPr="00DA3C3C">
        <w:rPr>
          <w:rFonts w:ascii="Calibri" w:hAnsi="Calibri" w:cs="Calibri"/>
          <w:bCs/>
        </w:rPr>
        <w:t xml:space="preserve">. </w:t>
      </w:r>
    </w:p>
    <w:p w14:paraId="2B72179D" w14:textId="17384C02" w:rsidR="000260FC" w:rsidRPr="00DA3C3C" w:rsidRDefault="00407A64" w:rsidP="000260FC">
      <w:pPr>
        <w:jc w:val="center"/>
        <w:rPr>
          <w:rFonts w:ascii="Calibri" w:hAnsi="Calibri" w:cs="Calibri"/>
          <w:bCs/>
        </w:rPr>
      </w:pPr>
      <w:r w:rsidRPr="00DA3C3C">
        <w:rPr>
          <w:rFonts w:ascii="Calibri" w:hAnsi="Calibri" w:cs="Calibri"/>
          <w:bCs/>
        </w:rPr>
        <w:t>14/03/2024</w:t>
      </w:r>
    </w:p>
    <w:p w14:paraId="2428C6FC" w14:textId="6F00ACE4" w:rsidR="00407A64" w:rsidRPr="00DA3C3C" w:rsidRDefault="00407A64" w:rsidP="000260FC">
      <w:pPr>
        <w:jc w:val="center"/>
        <w:rPr>
          <w:rFonts w:ascii="Calibri" w:hAnsi="Calibri" w:cs="Calibri"/>
          <w:bCs/>
        </w:rPr>
      </w:pPr>
      <w:r w:rsidRPr="00DA3C3C">
        <w:rPr>
          <w:rFonts w:ascii="Calibri" w:hAnsi="Calibri" w:cs="Calibri"/>
          <w:bCs/>
        </w:rPr>
        <w:t>Prepared by: Shannon Clark</w:t>
      </w:r>
    </w:p>
    <w:p w14:paraId="1C616C08" w14:textId="65883533" w:rsidR="0098067C" w:rsidRPr="00DA3C3C" w:rsidRDefault="0098067C" w:rsidP="0010289D">
      <w:pPr>
        <w:rPr>
          <w:rFonts w:ascii="Calibri" w:hAnsi="Calibri" w:cs="Calibri"/>
          <w:bCs/>
        </w:rPr>
      </w:pPr>
      <w:r w:rsidRPr="00DA3C3C">
        <w:rPr>
          <w:rFonts w:ascii="Calibri" w:hAnsi="Calibri" w:cs="Calibri"/>
          <w:bCs/>
        </w:rPr>
        <w:t xml:space="preserve">After reviewing and researching all the necessary </w:t>
      </w:r>
      <w:r w:rsidR="0005009E" w:rsidRPr="00DA3C3C">
        <w:rPr>
          <w:rFonts w:ascii="Calibri" w:hAnsi="Calibri" w:cs="Calibri"/>
          <w:bCs/>
        </w:rPr>
        <w:t xml:space="preserve">information needed for Paul. I have written out this brief to outline all the advantages and disadvantages to staying as a sole trader and also </w:t>
      </w:r>
      <w:r w:rsidR="004E1D50" w:rsidRPr="00DA3C3C">
        <w:rPr>
          <w:rFonts w:ascii="Calibri" w:hAnsi="Calibri" w:cs="Calibri"/>
          <w:bCs/>
        </w:rPr>
        <w:t xml:space="preserve">forming a company. Hopefully this will prove helpful in allowing Paul to make the correct decision for his business. </w:t>
      </w:r>
    </w:p>
    <w:p w14:paraId="27CDF8CD" w14:textId="5E5367FC" w:rsidR="00661FEE" w:rsidRPr="00DA3C3C" w:rsidRDefault="00661FEE" w:rsidP="0010289D">
      <w:pPr>
        <w:rPr>
          <w:rFonts w:ascii="Calibri" w:hAnsi="Calibri" w:cs="Calibri"/>
          <w:b/>
          <w:u w:val="single"/>
        </w:rPr>
      </w:pPr>
      <w:r w:rsidRPr="00DA3C3C">
        <w:rPr>
          <w:rFonts w:ascii="Calibri" w:hAnsi="Calibri" w:cs="Calibri"/>
          <w:b/>
          <w:u w:val="single"/>
        </w:rPr>
        <w:t>Issue</w:t>
      </w:r>
    </w:p>
    <w:p w14:paraId="7AB296E0" w14:textId="4578E97F" w:rsidR="00661FEE" w:rsidRPr="00DA3C3C" w:rsidRDefault="00A8637D" w:rsidP="0010289D">
      <w:pPr>
        <w:rPr>
          <w:rFonts w:ascii="Calibri" w:hAnsi="Calibri" w:cs="Calibri"/>
          <w:bCs/>
        </w:rPr>
      </w:pPr>
      <w:r w:rsidRPr="00DA3C3C">
        <w:rPr>
          <w:rFonts w:ascii="Calibri" w:hAnsi="Calibri" w:cs="Calibri"/>
          <w:bCs/>
        </w:rPr>
        <w:t xml:space="preserve">Paul is looking for advice on whether or not he should form a limited company with his friends or continue as a sole trader. He began his </w:t>
      </w:r>
      <w:r w:rsidR="00BC0FEC" w:rsidRPr="00DA3C3C">
        <w:rPr>
          <w:rFonts w:ascii="Calibri" w:hAnsi="Calibri" w:cs="Calibri"/>
          <w:bCs/>
        </w:rPr>
        <w:t>small business ‘</w:t>
      </w:r>
      <w:proofErr w:type="spellStart"/>
      <w:r w:rsidR="00BC0FEC" w:rsidRPr="00DA3C3C">
        <w:rPr>
          <w:rFonts w:ascii="Calibri" w:hAnsi="Calibri" w:cs="Calibri"/>
          <w:bCs/>
        </w:rPr>
        <w:t>Sweetstuff</w:t>
      </w:r>
      <w:proofErr w:type="spellEnd"/>
      <w:r w:rsidR="00BC0FEC" w:rsidRPr="00DA3C3C">
        <w:rPr>
          <w:rFonts w:ascii="Calibri" w:hAnsi="Calibri" w:cs="Calibri"/>
          <w:bCs/>
        </w:rPr>
        <w:t xml:space="preserve">’, which includes making confectionary from his home during the pandemic. </w:t>
      </w:r>
      <w:r w:rsidR="006E133C" w:rsidRPr="00DA3C3C">
        <w:rPr>
          <w:rFonts w:ascii="Calibri" w:hAnsi="Calibri" w:cs="Calibri"/>
          <w:bCs/>
        </w:rPr>
        <w:t xml:space="preserve">Due to the growing success of his </w:t>
      </w:r>
      <w:r w:rsidR="00267B2C" w:rsidRPr="00DA3C3C">
        <w:rPr>
          <w:rFonts w:ascii="Calibri" w:hAnsi="Calibri" w:cs="Calibri"/>
          <w:bCs/>
        </w:rPr>
        <w:t>business,</w:t>
      </w:r>
      <w:r w:rsidR="006E133C" w:rsidRPr="00DA3C3C">
        <w:rPr>
          <w:rFonts w:ascii="Calibri" w:hAnsi="Calibri" w:cs="Calibri"/>
          <w:bCs/>
        </w:rPr>
        <w:t xml:space="preserve"> he has now had to employ two of his friends</w:t>
      </w:r>
      <w:r w:rsidR="00B45C12" w:rsidRPr="00DA3C3C">
        <w:rPr>
          <w:rFonts w:ascii="Calibri" w:hAnsi="Calibri" w:cs="Calibri"/>
          <w:bCs/>
        </w:rPr>
        <w:t xml:space="preserve">, Gregor &amp; Katya. Due to the </w:t>
      </w:r>
      <w:r w:rsidR="00267B2C" w:rsidRPr="00DA3C3C">
        <w:rPr>
          <w:rFonts w:ascii="Calibri" w:hAnsi="Calibri" w:cs="Calibri"/>
          <w:bCs/>
        </w:rPr>
        <w:t>ever-growing</w:t>
      </w:r>
      <w:r w:rsidR="00B45C12" w:rsidRPr="00DA3C3C">
        <w:rPr>
          <w:rFonts w:ascii="Calibri" w:hAnsi="Calibri" w:cs="Calibri"/>
          <w:bCs/>
        </w:rPr>
        <w:t xml:space="preserve"> increase in sales, Paul is now looking to grow and expand his business by </w:t>
      </w:r>
      <w:r w:rsidR="001E77B6" w:rsidRPr="00DA3C3C">
        <w:rPr>
          <w:rFonts w:ascii="Calibri" w:hAnsi="Calibri" w:cs="Calibri"/>
          <w:bCs/>
        </w:rPr>
        <w:t xml:space="preserve">looking at commercial units. He is looking for advice regarding any available funding he can acquire </w:t>
      </w:r>
      <w:r w:rsidR="004B3B43" w:rsidRPr="00DA3C3C">
        <w:rPr>
          <w:rFonts w:ascii="Calibri" w:hAnsi="Calibri" w:cs="Calibri"/>
          <w:bCs/>
        </w:rPr>
        <w:t xml:space="preserve">but also looking into the possibility </w:t>
      </w:r>
      <w:r w:rsidR="00C62CE2" w:rsidRPr="00DA3C3C">
        <w:rPr>
          <w:rFonts w:ascii="Calibri" w:hAnsi="Calibri" w:cs="Calibri"/>
          <w:bCs/>
        </w:rPr>
        <w:t xml:space="preserve">of going into business with his two employees as they have the </w:t>
      </w:r>
      <w:r w:rsidR="00267B2C" w:rsidRPr="00DA3C3C">
        <w:rPr>
          <w:rFonts w:ascii="Calibri" w:hAnsi="Calibri" w:cs="Calibri"/>
          <w:bCs/>
        </w:rPr>
        <w:t xml:space="preserve">same intentions </w:t>
      </w:r>
      <w:r w:rsidR="00FF1C33" w:rsidRPr="00DA3C3C">
        <w:rPr>
          <w:rFonts w:ascii="Calibri" w:hAnsi="Calibri" w:cs="Calibri"/>
          <w:bCs/>
        </w:rPr>
        <w:t xml:space="preserve">regarding </w:t>
      </w:r>
      <w:r w:rsidR="00245D8E" w:rsidRPr="00DA3C3C">
        <w:rPr>
          <w:rFonts w:ascii="Calibri" w:hAnsi="Calibri" w:cs="Calibri"/>
          <w:bCs/>
        </w:rPr>
        <w:t>the</w:t>
      </w:r>
      <w:r w:rsidR="00FF1C33" w:rsidRPr="00DA3C3C">
        <w:rPr>
          <w:rFonts w:ascii="Calibri" w:hAnsi="Calibri" w:cs="Calibri"/>
          <w:bCs/>
        </w:rPr>
        <w:t xml:space="preserve"> interest of the</w:t>
      </w:r>
      <w:r w:rsidR="00245D8E" w:rsidRPr="00DA3C3C">
        <w:rPr>
          <w:rFonts w:ascii="Calibri" w:hAnsi="Calibri" w:cs="Calibri"/>
          <w:bCs/>
        </w:rPr>
        <w:t xml:space="preserve"> business. </w:t>
      </w:r>
    </w:p>
    <w:p w14:paraId="099E86AB" w14:textId="77777777" w:rsidR="00A21EEB" w:rsidRPr="00DA3C3C" w:rsidRDefault="00A21EEB">
      <w:pPr>
        <w:rPr>
          <w:rFonts w:ascii="Calibri" w:hAnsi="Calibri" w:cs="Calibri"/>
        </w:rPr>
      </w:pPr>
    </w:p>
    <w:p w14:paraId="3ABB45C0" w14:textId="33A55E52" w:rsidR="00A21EEB" w:rsidRPr="00DA3C3C"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t xml:space="preserve">Legal Personality. </w:t>
      </w:r>
    </w:p>
    <w:p w14:paraId="78F66F3C" w14:textId="0F3C9984" w:rsidR="00DF2C4C" w:rsidRPr="00DA3C3C" w:rsidRDefault="006049F1" w:rsidP="00DF2C4C">
      <w:pPr>
        <w:rPr>
          <w:rFonts w:ascii="Calibri" w:hAnsi="Calibri" w:cs="Calibri"/>
        </w:rPr>
      </w:pPr>
      <w:r w:rsidRPr="00DA3C3C">
        <w:rPr>
          <w:rFonts w:ascii="Calibri" w:hAnsi="Calibri" w:cs="Calibri"/>
        </w:rPr>
        <w:t xml:space="preserve">Once a company has been </w:t>
      </w:r>
      <w:r w:rsidR="00AF1490" w:rsidRPr="00DA3C3C">
        <w:rPr>
          <w:rFonts w:ascii="Calibri" w:hAnsi="Calibri" w:cs="Calibri"/>
        </w:rPr>
        <w:t>registered</w:t>
      </w:r>
      <w:r w:rsidRPr="00DA3C3C">
        <w:rPr>
          <w:rFonts w:ascii="Calibri" w:hAnsi="Calibri" w:cs="Calibri"/>
        </w:rPr>
        <w:t xml:space="preserve"> or incorporated</w:t>
      </w:r>
      <w:r w:rsidR="00A75BA1" w:rsidRPr="00DA3C3C">
        <w:rPr>
          <w:rFonts w:ascii="Calibri" w:hAnsi="Calibri" w:cs="Calibri"/>
        </w:rPr>
        <w:t xml:space="preserve">, it obtains a legal entity separate from the owners and those running </w:t>
      </w:r>
      <w:r w:rsidR="00C340E2" w:rsidRPr="00DA3C3C">
        <w:rPr>
          <w:rFonts w:ascii="Calibri" w:hAnsi="Calibri" w:cs="Calibri"/>
        </w:rPr>
        <w:t>it,</w:t>
      </w:r>
      <w:r w:rsidR="00A75BA1" w:rsidRPr="00DA3C3C">
        <w:rPr>
          <w:rFonts w:ascii="Calibri" w:hAnsi="Calibri" w:cs="Calibri"/>
        </w:rPr>
        <w:t xml:space="preserve"> </w:t>
      </w:r>
      <w:r w:rsidR="00C340E2" w:rsidRPr="00DA3C3C">
        <w:rPr>
          <w:rFonts w:ascii="Calibri" w:hAnsi="Calibri" w:cs="Calibri"/>
        </w:rPr>
        <w:t>i.e.</w:t>
      </w:r>
      <w:r w:rsidR="00A75BA1" w:rsidRPr="00DA3C3C">
        <w:rPr>
          <w:rFonts w:ascii="Calibri" w:hAnsi="Calibri" w:cs="Calibri"/>
        </w:rPr>
        <w:t xml:space="preserve"> directors. </w:t>
      </w:r>
      <w:r w:rsidR="00E94ED7" w:rsidRPr="00DA3C3C">
        <w:rPr>
          <w:rFonts w:ascii="Calibri" w:hAnsi="Calibri" w:cs="Calibri"/>
        </w:rPr>
        <w:t xml:space="preserve">This means that the company has its own legal rights and obligations. In the case of Saloman v Saloman &amp; Co LTD </w:t>
      </w:r>
      <w:r w:rsidR="00AF1490" w:rsidRPr="00DA3C3C">
        <w:rPr>
          <w:rFonts w:ascii="Calibri" w:hAnsi="Calibri" w:cs="Calibri"/>
        </w:rPr>
        <w:t xml:space="preserve">1897 </w:t>
      </w:r>
      <w:r w:rsidR="003963C7" w:rsidRPr="00DA3C3C">
        <w:rPr>
          <w:rFonts w:ascii="Calibri" w:hAnsi="Calibri" w:cs="Calibri"/>
        </w:rPr>
        <w:t xml:space="preserve">it </w:t>
      </w:r>
      <w:r w:rsidR="00AF1490" w:rsidRPr="00DA3C3C">
        <w:rPr>
          <w:rFonts w:ascii="Calibri" w:hAnsi="Calibri" w:cs="Calibri"/>
        </w:rPr>
        <w:t xml:space="preserve">defined that a company is </w:t>
      </w:r>
      <w:r w:rsidR="00FB7BD1" w:rsidRPr="00DA3C3C">
        <w:rPr>
          <w:rFonts w:ascii="Calibri" w:hAnsi="Calibri" w:cs="Calibri"/>
        </w:rPr>
        <w:t>its</w:t>
      </w:r>
      <w:r w:rsidR="00AF1490" w:rsidRPr="00DA3C3C">
        <w:rPr>
          <w:rFonts w:ascii="Calibri" w:hAnsi="Calibri" w:cs="Calibri"/>
        </w:rPr>
        <w:t xml:space="preserve"> ‘own person’ and accepts liability of </w:t>
      </w:r>
      <w:r w:rsidR="004E1D50" w:rsidRPr="00DA3C3C">
        <w:rPr>
          <w:rFonts w:ascii="Calibri" w:hAnsi="Calibri" w:cs="Calibri"/>
        </w:rPr>
        <w:t>all</w:t>
      </w:r>
      <w:r w:rsidR="00AF1490" w:rsidRPr="00DA3C3C">
        <w:rPr>
          <w:rFonts w:ascii="Calibri" w:hAnsi="Calibri" w:cs="Calibri"/>
        </w:rPr>
        <w:t xml:space="preserve"> debt occurred</w:t>
      </w:r>
      <w:r w:rsidR="00BD25A5" w:rsidRPr="00DA3C3C">
        <w:rPr>
          <w:rFonts w:ascii="Calibri" w:hAnsi="Calibri" w:cs="Calibri"/>
        </w:rPr>
        <w:t xml:space="preserve">, it has the right to own </w:t>
      </w:r>
      <w:r w:rsidR="00C340E2" w:rsidRPr="00DA3C3C">
        <w:rPr>
          <w:rFonts w:ascii="Calibri" w:hAnsi="Calibri" w:cs="Calibri"/>
        </w:rPr>
        <w:t>its</w:t>
      </w:r>
      <w:r w:rsidR="00BD25A5" w:rsidRPr="00DA3C3C">
        <w:rPr>
          <w:rFonts w:ascii="Calibri" w:hAnsi="Calibri" w:cs="Calibri"/>
        </w:rPr>
        <w:t xml:space="preserve"> own property</w:t>
      </w:r>
      <w:r w:rsidR="0071178B" w:rsidRPr="00DA3C3C">
        <w:rPr>
          <w:rFonts w:ascii="Calibri" w:hAnsi="Calibri" w:cs="Calibri"/>
        </w:rPr>
        <w:t xml:space="preserve"> and assets, but also allows the company to sue and be </w:t>
      </w:r>
      <w:r w:rsidR="00E829B7" w:rsidRPr="00DA3C3C">
        <w:rPr>
          <w:rFonts w:ascii="Calibri" w:hAnsi="Calibri" w:cs="Calibri"/>
        </w:rPr>
        <w:t>sued</w:t>
      </w:r>
      <w:r w:rsidR="006B4C92" w:rsidRPr="00DA3C3C">
        <w:rPr>
          <w:rFonts w:ascii="Calibri" w:hAnsi="Calibri" w:cs="Calibri"/>
        </w:rPr>
        <w:t xml:space="preserve"> (</w:t>
      </w:r>
      <w:proofErr w:type="spellStart"/>
      <w:r w:rsidR="006B4C92" w:rsidRPr="00DA3C3C">
        <w:rPr>
          <w:rFonts w:ascii="Calibri" w:hAnsi="Calibri" w:cs="Calibri"/>
        </w:rPr>
        <w:t>Ahktar</w:t>
      </w:r>
      <w:proofErr w:type="spellEnd"/>
      <w:r w:rsidR="006B4C92" w:rsidRPr="00DA3C3C">
        <w:rPr>
          <w:rFonts w:ascii="Calibri" w:hAnsi="Calibri" w:cs="Calibri"/>
        </w:rPr>
        <w:t>, A. 2023)</w:t>
      </w:r>
      <w:r w:rsidR="00AF1490" w:rsidRPr="00DA3C3C">
        <w:rPr>
          <w:rFonts w:ascii="Calibri" w:hAnsi="Calibri" w:cs="Calibri"/>
        </w:rPr>
        <w:t xml:space="preserve">. </w:t>
      </w:r>
    </w:p>
    <w:p w14:paraId="0A7AF6AE" w14:textId="648E25DE" w:rsidR="00217028" w:rsidRPr="00DA3C3C" w:rsidRDefault="00233172" w:rsidP="00A21EEB">
      <w:pPr>
        <w:rPr>
          <w:rFonts w:ascii="Calibri" w:hAnsi="Calibri" w:cs="Calibri"/>
        </w:rPr>
      </w:pPr>
      <w:r w:rsidRPr="00DA3C3C">
        <w:rPr>
          <w:rFonts w:ascii="Calibri" w:hAnsi="Calibri" w:cs="Calibri"/>
        </w:rPr>
        <w:t xml:space="preserve">Regardless of whether Paul wants to stay as a sole trader or begin a private limited company, as long as the company is registered with the correct information the company </w:t>
      </w:r>
      <w:r w:rsidR="00217028" w:rsidRPr="00DA3C3C">
        <w:rPr>
          <w:rFonts w:ascii="Calibri" w:hAnsi="Calibri" w:cs="Calibri"/>
        </w:rPr>
        <w:t xml:space="preserve">obtains a legal personality. </w:t>
      </w:r>
    </w:p>
    <w:p w14:paraId="7F5B574F" w14:textId="7EA8FAAB" w:rsidR="00A21EEB" w:rsidRPr="00DA3C3C"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t>Personal Liability of the participants.</w:t>
      </w:r>
    </w:p>
    <w:p w14:paraId="59B48CA8" w14:textId="404916D4" w:rsidR="00A21EEB" w:rsidRDefault="00497861" w:rsidP="00F34895">
      <w:pPr>
        <w:rPr>
          <w:rFonts w:ascii="Calibri" w:hAnsi="Calibri" w:cs="Calibri"/>
        </w:rPr>
      </w:pPr>
      <w:r w:rsidRPr="00DB7D26">
        <w:rPr>
          <w:rFonts w:ascii="Calibri" w:hAnsi="Calibri" w:cs="Calibri"/>
        </w:rPr>
        <w:t xml:space="preserve">There are a range of different responsibilities </w:t>
      </w:r>
      <w:r w:rsidR="00DB7D26">
        <w:rPr>
          <w:rFonts w:ascii="Calibri" w:hAnsi="Calibri" w:cs="Calibri"/>
        </w:rPr>
        <w:t xml:space="preserve">each person associated with the business that each participant must </w:t>
      </w:r>
      <w:r w:rsidR="00B66CBD">
        <w:rPr>
          <w:rFonts w:ascii="Calibri" w:hAnsi="Calibri" w:cs="Calibri"/>
        </w:rPr>
        <w:t xml:space="preserve">follow. </w:t>
      </w:r>
      <w:r w:rsidR="004E454C">
        <w:rPr>
          <w:rFonts w:ascii="Calibri" w:hAnsi="Calibri" w:cs="Calibri"/>
        </w:rPr>
        <w:t xml:space="preserve">Personal liability oftens refers to </w:t>
      </w:r>
      <w:r w:rsidR="00762236">
        <w:rPr>
          <w:rFonts w:ascii="Calibri" w:hAnsi="Calibri" w:cs="Calibri"/>
        </w:rPr>
        <w:t xml:space="preserve">the </w:t>
      </w:r>
      <w:r w:rsidR="004A69B2">
        <w:rPr>
          <w:rFonts w:ascii="Calibri" w:hAnsi="Calibri" w:cs="Calibri"/>
        </w:rPr>
        <w:t>individuals’</w:t>
      </w:r>
      <w:r w:rsidR="00762236">
        <w:rPr>
          <w:rFonts w:ascii="Calibri" w:hAnsi="Calibri" w:cs="Calibri"/>
        </w:rPr>
        <w:t xml:space="preserve"> assets such as home, savings, and other possessions may be at risk </w:t>
      </w:r>
      <w:r w:rsidR="004A69B2">
        <w:rPr>
          <w:rFonts w:ascii="Calibri" w:hAnsi="Calibri" w:cs="Calibri"/>
        </w:rPr>
        <w:t xml:space="preserve">if the business is unable to meet the financial obligations (Burke, C. 2024). </w:t>
      </w:r>
    </w:p>
    <w:p w14:paraId="723AF1F2" w14:textId="2AF6B34A" w:rsidR="004A69B2" w:rsidRDefault="004A69B2" w:rsidP="004A69B2">
      <w:pPr>
        <w:pStyle w:val="ListParagraph"/>
        <w:numPr>
          <w:ilvl w:val="0"/>
          <w:numId w:val="6"/>
        </w:numPr>
        <w:rPr>
          <w:rFonts w:ascii="Calibri" w:hAnsi="Calibri" w:cs="Calibri"/>
        </w:rPr>
      </w:pPr>
      <w:r>
        <w:rPr>
          <w:rFonts w:ascii="Calibri" w:hAnsi="Calibri" w:cs="Calibri"/>
        </w:rPr>
        <w:t xml:space="preserve">As a sole trader </w:t>
      </w:r>
      <w:r w:rsidR="00700EA3">
        <w:rPr>
          <w:rFonts w:ascii="Calibri" w:hAnsi="Calibri" w:cs="Calibri"/>
        </w:rPr>
        <w:t xml:space="preserve">this means that you are liable for any and all debts </w:t>
      </w:r>
      <w:r w:rsidR="00C858DC">
        <w:rPr>
          <w:rFonts w:ascii="Calibri" w:hAnsi="Calibri" w:cs="Calibri"/>
        </w:rPr>
        <w:t xml:space="preserve">that the company obtains. </w:t>
      </w:r>
      <w:r w:rsidR="001D3EAF">
        <w:rPr>
          <w:rFonts w:ascii="Calibri" w:hAnsi="Calibri" w:cs="Calibri"/>
        </w:rPr>
        <w:t>This means that the debts must be paid from the income earned or any saving</w:t>
      </w:r>
      <w:r w:rsidR="00A758A6">
        <w:rPr>
          <w:rFonts w:ascii="Calibri" w:hAnsi="Calibri" w:cs="Calibri"/>
        </w:rPr>
        <w:t>s</w:t>
      </w:r>
      <w:r w:rsidR="001D3EAF">
        <w:rPr>
          <w:rFonts w:ascii="Calibri" w:hAnsi="Calibri" w:cs="Calibri"/>
        </w:rPr>
        <w:t xml:space="preserve">. If the debt has not been paid </w:t>
      </w:r>
      <w:r w:rsidR="00713993">
        <w:rPr>
          <w:rFonts w:ascii="Calibri" w:hAnsi="Calibri" w:cs="Calibri"/>
        </w:rPr>
        <w:t xml:space="preserve">then creditors can </w:t>
      </w:r>
      <w:r w:rsidR="00F84B2C">
        <w:rPr>
          <w:rFonts w:ascii="Calibri" w:hAnsi="Calibri" w:cs="Calibri"/>
        </w:rPr>
        <w:t xml:space="preserve">escalate this </w:t>
      </w:r>
      <w:r w:rsidR="00C3540D">
        <w:rPr>
          <w:rFonts w:ascii="Calibri" w:hAnsi="Calibri" w:cs="Calibri"/>
        </w:rPr>
        <w:t>further</w:t>
      </w:r>
      <w:r w:rsidR="00F84B2C">
        <w:rPr>
          <w:rFonts w:ascii="Calibri" w:hAnsi="Calibri" w:cs="Calibri"/>
        </w:rPr>
        <w:t>, meaning the business and your personal assets may be at risk (</w:t>
      </w:r>
      <w:r w:rsidR="00C3540D">
        <w:rPr>
          <w:rFonts w:ascii="Calibri" w:hAnsi="Calibri" w:cs="Calibri"/>
        </w:rPr>
        <w:t>Business Debtline, 2024)</w:t>
      </w:r>
      <w:r w:rsidR="0058715D">
        <w:rPr>
          <w:rFonts w:ascii="Calibri" w:hAnsi="Calibri" w:cs="Calibri"/>
        </w:rPr>
        <w:t>.</w:t>
      </w:r>
    </w:p>
    <w:p w14:paraId="46C65A9B" w14:textId="6BCA6ACB" w:rsidR="0058715D" w:rsidRDefault="00F032BF" w:rsidP="004A69B2">
      <w:pPr>
        <w:pStyle w:val="ListParagraph"/>
        <w:numPr>
          <w:ilvl w:val="0"/>
          <w:numId w:val="6"/>
        </w:numPr>
        <w:rPr>
          <w:rFonts w:ascii="Calibri" w:hAnsi="Calibri" w:cs="Calibri"/>
        </w:rPr>
      </w:pPr>
      <w:r>
        <w:rPr>
          <w:rFonts w:ascii="Calibri" w:hAnsi="Calibri" w:cs="Calibri"/>
        </w:rPr>
        <w:t xml:space="preserve">Liability of partners within a partnership </w:t>
      </w:r>
      <w:r w:rsidR="00707053">
        <w:rPr>
          <w:rFonts w:ascii="Calibri" w:hAnsi="Calibri" w:cs="Calibri"/>
        </w:rPr>
        <w:t>are limited</w:t>
      </w:r>
      <w:r w:rsidR="003973DD">
        <w:rPr>
          <w:rFonts w:ascii="Calibri" w:hAnsi="Calibri" w:cs="Calibri"/>
        </w:rPr>
        <w:t xml:space="preserve"> </w:t>
      </w:r>
      <w:r w:rsidR="00FD67C7">
        <w:rPr>
          <w:rFonts w:ascii="Calibri" w:hAnsi="Calibri" w:cs="Calibri"/>
        </w:rPr>
        <w:t xml:space="preserve">except in cases where fraudulence has occurred, any acts of negligence </w:t>
      </w:r>
      <w:r w:rsidR="002212D4">
        <w:rPr>
          <w:rFonts w:ascii="Calibri" w:hAnsi="Calibri" w:cs="Calibri"/>
        </w:rPr>
        <w:t>or unauthorised acts. A partner shall not be deemed liable for the wrongdoings or omissions of any other partner</w:t>
      </w:r>
      <w:r w:rsidR="004207A1">
        <w:rPr>
          <w:rFonts w:ascii="Calibri" w:hAnsi="Calibri" w:cs="Calibri"/>
        </w:rPr>
        <w:t>. But all partners are liable for the debts of the business (</w:t>
      </w:r>
      <w:proofErr w:type="spellStart"/>
      <w:r w:rsidR="00211E58">
        <w:rPr>
          <w:rFonts w:ascii="Calibri" w:hAnsi="Calibri" w:cs="Calibri"/>
        </w:rPr>
        <w:t>Bloomenthal</w:t>
      </w:r>
      <w:proofErr w:type="spellEnd"/>
      <w:r w:rsidR="00211E58">
        <w:rPr>
          <w:rFonts w:ascii="Calibri" w:hAnsi="Calibri" w:cs="Calibri"/>
        </w:rPr>
        <w:t>, A. 2023).</w:t>
      </w:r>
    </w:p>
    <w:p w14:paraId="0D56E5A4" w14:textId="37D327E6" w:rsidR="00A21EEB" w:rsidRPr="00662CCD" w:rsidRDefault="00826CAF" w:rsidP="00A21EEB">
      <w:pPr>
        <w:pStyle w:val="ListParagraph"/>
        <w:numPr>
          <w:ilvl w:val="0"/>
          <w:numId w:val="6"/>
        </w:numPr>
        <w:rPr>
          <w:rFonts w:ascii="Calibri" w:hAnsi="Calibri" w:cs="Calibri"/>
        </w:rPr>
      </w:pPr>
      <w:r>
        <w:rPr>
          <w:rFonts w:ascii="Calibri" w:hAnsi="Calibri" w:cs="Calibri"/>
        </w:rPr>
        <w:t xml:space="preserve">As a private limited </w:t>
      </w:r>
      <w:r w:rsidR="00EE40D5">
        <w:rPr>
          <w:rFonts w:ascii="Calibri" w:hAnsi="Calibri" w:cs="Calibri"/>
        </w:rPr>
        <w:t>company,</w:t>
      </w:r>
      <w:r>
        <w:rPr>
          <w:rFonts w:ascii="Calibri" w:hAnsi="Calibri" w:cs="Calibri"/>
        </w:rPr>
        <w:t xml:space="preserve"> </w:t>
      </w:r>
      <w:r w:rsidR="00AD703F">
        <w:rPr>
          <w:rFonts w:ascii="Calibri" w:hAnsi="Calibri" w:cs="Calibri"/>
        </w:rPr>
        <w:t>you are deemed ‘protected’ from personal liability</w:t>
      </w:r>
      <w:r w:rsidR="00EE40D5">
        <w:rPr>
          <w:rFonts w:ascii="Calibri" w:hAnsi="Calibri" w:cs="Calibri"/>
        </w:rPr>
        <w:t xml:space="preserve">. </w:t>
      </w:r>
      <w:r w:rsidR="00AE1BF7">
        <w:rPr>
          <w:rFonts w:ascii="Calibri" w:hAnsi="Calibri" w:cs="Calibri"/>
        </w:rPr>
        <w:t>T</w:t>
      </w:r>
      <w:r w:rsidR="00625973">
        <w:rPr>
          <w:rFonts w:ascii="Calibri" w:hAnsi="Calibri" w:cs="Calibri"/>
        </w:rPr>
        <w:t xml:space="preserve">he ‘veil of </w:t>
      </w:r>
      <w:r w:rsidR="00EE40D5">
        <w:rPr>
          <w:rFonts w:ascii="Calibri" w:hAnsi="Calibri" w:cs="Calibri"/>
        </w:rPr>
        <w:t>separation</w:t>
      </w:r>
      <w:r w:rsidR="00625973">
        <w:rPr>
          <w:rFonts w:ascii="Calibri" w:hAnsi="Calibri" w:cs="Calibri"/>
        </w:rPr>
        <w:t xml:space="preserve">’ </w:t>
      </w:r>
      <w:r w:rsidR="00305467">
        <w:rPr>
          <w:rFonts w:ascii="Calibri" w:hAnsi="Calibri" w:cs="Calibri"/>
        </w:rPr>
        <w:t xml:space="preserve">is part of a limited </w:t>
      </w:r>
      <w:r w:rsidR="00627004">
        <w:rPr>
          <w:rFonts w:ascii="Calibri" w:hAnsi="Calibri" w:cs="Calibri"/>
        </w:rPr>
        <w:t>company’s</w:t>
      </w:r>
      <w:r w:rsidR="00305467">
        <w:rPr>
          <w:rFonts w:ascii="Calibri" w:hAnsi="Calibri" w:cs="Calibri"/>
        </w:rPr>
        <w:t xml:space="preserve"> structure </w:t>
      </w:r>
      <w:r w:rsidR="00370F31">
        <w:rPr>
          <w:rFonts w:ascii="Calibri" w:hAnsi="Calibri" w:cs="Calibri"/>
        </w:rPr>
        <w:t>and protects you from the debts the company may have accrued (</w:t>
      </w:r>
      <w:r w:rsidR="00EE40D5">
        <w:rPr>
          <w:rFonts w:ascii="Calibri" w:hAnsi="Calibri" w:cs="Calibri"/>
        </w:rPr>
        <w:t>Munnery, J. 2024).</w:t>
      </w:r>
    </w:p>
    <w:p w14:paraId="792612AA" w14:textId="478AA915" w:rsidR="00A21EEB" w:rsidRPr="00DA3C3C"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lastRenderedPageBreak/>
        <w:t>Creation- formalities, speed, and cost.</w:t>
      </w:r>
    </w:p>
    <w:p w14:paraId="48C815ED" w14:textId="51C7E98A" w:rsidR="006F4270" w:rsidRDefault="006F4270" w:rsidP="00BF222A">
      <w:pPr>
        <w:rPr>
          <w:rFonts w:ascii="Calibri" w:hAnsi="Calibri" w:cs="Calibri"/>
        </w:rPr>
      </w:pPr>
      <w:r>
        <w:rPr>
          <w:rFonts w:ascii="Calibri" w:hAnsi="Calibri" w:cs="Calibri"/>
        </w:rPr>
        <w:t xml:space="preserve">When it comes to creating or forming a company or partnership there are a range of rules and regulations that need to be followed in order to establish </w:t>
      </w:r>
      <w:r w:rsidR="00C96CF7">
        <w:rPr>
          <w:rFonts w:ascii="Calibri" w:hAnsi="Calibri" w:cs="Calibri"/>
        </w:rPr>
        <w:t xml:space="preserve">a legal company. </w:t>
      </w:r>
      <w:r w:rsidR="00D32F29">
        <w:rPr>
          <w:rFonts w:ascii="Calibri" w:hAnsi="Calibri" w:cs="Calibri"/>
        </w:rPr>
        <w:t xml:space="preserve">First off is to outline the business and what the intentions of the business are. You must register with The Companies House </w:t>
      </w:r>
    </w:p>
    <w:p w14:paraId="10E3CED7" w14:textId="55696EAF" w:rsidR="00BF222A" w:rsidRDefault="00C72768" w:rsidP="00BF222A">
      <w:pPr>
        <w:rPr>
          <w:rFonts w:ascii="Calibri" w:hAnsi="Calibri" w:cs="Calibri"/>
        </w:rPr>
      </w:pPr>
      <w:r>
        <w:rPr>
          <w:rFonts w:ascii="Calibri" w:hAnsi="Calibri" w:cs="Calibri"/>
        </w:rPr>
        <w:t xml:space="preserve">Articles of association </w:t>
      </w:r>
    </w:p>
    <w:p w14:paraId="7EA66EEB" w14:textId="664BCF0C" w:rsidR="005D769A" w:rsidRPr="00D573F5" w:rsidRDefault="00082760" w:rsidP="00D573F5">
      <w:pPr>
        <w:pStyle w:val="ListParagraph"/>
        <w:numPr>
          <w:ilvl w:val="0"/>
          <w:numId w:val="5"/>
        </w:numPr>
        <w:rPr>
          <w:rFonts w:ascii="Calibri" w:hAnsi="Calibri" w:cs="Calibri"/>
        </w:rPr>
      </w:pPr>
      <w:r w:rsidRPr="00082760">
        <w:rPr>
          <w:rFonts w:ascii="Calibri" w:hAnsi="Calibri" w:cs="Calibri"/>
        </w:rPr>
        <w:t xml:space="preserve">The </w:t>
      </w:r>
      <w:r w:rsidR="00263657">
        <w:rPr>
          <w:rFonts w:ascii="Calibri" w:hAnsi="Calibri" w:cs="Calibri"/>
        </w:rPr>
        <w:t>standard registration fee to set up a private limited company is £12</w:t>
      </w:r>
      <w:r w:rsidR="004304A7">
        <w:rPr>
          <w:rFonts w:ascii="Calibri" w:hAnsi="Calibri" w:cs="Calibri"/>
        </w:rPr>
        <w:t xml:space="preserve">, on The Companies House website. </w:t>
      </w:r>
    </w:p>
    <w:p w14:paraId="53A540CB" w14:textId="61DC726F" w:rsidR="002A085F" w:rsidRDefault="00CF6C6C" w:rsidP="00082760">
      <w:pPr>
        <w:pStyle w:val="ListParagraph"/>
        <w:numPr>
          <w:ilvl w:val="0"/>
          <w:numId w:val="5"/>
        </w:numPr>
        <w:rPr>
          <w:rFonts w:ascii="Calibri" w:hAnsi="Calibri" w:cs="Calibri"/>
        </w:rPr>
      </w:pPr>
      <w:r>
        <w:rPr>
          <w:rFonts w:ascii="Calibri" w:hAnsi="Calibri" w:cs="Calibri"/>
        </w:rPr>
        <w:t xml:space="preserve">To register </w:t>
      </w:r>
      <w:r w:rsidR="00C1134A">
        <w:rPr>
          <w:rFonts w:ascii="Calibri" w:hAnsi="Calibri" w:cs="Calibri"/>
        </w:rPr>
        <w:t xml:space="preserve">as a sole trader </w:t>
      </w:r>
      <w:r w:rsidR="005D769A">
        <w:rPr>
          <w:rFonts w:ascii="Calibri" w:hAnsi="Calibri" w:cs="Calibri"/>
        </w:rPr>
        <w:t xml:space="preserve">is completely free, but there can be a risk of financial risk if the business were to fall into debt. </w:t>
      </w:r>
    </w:p>
    <w:p w14:paraId="1C7EA20D" w14:textId="77777777" w:rsidR="00FC1207" w:rsidRDefault="00D573F5" w:rsidP="00A076EF">
      <w:pPr>
        <w:pStyle w:val="ListParagraph"/>
        <w:numPr>
          <w:ilvl w:val="0"/>
          <w:numId w:val="5"/>
        </w:numPr>
        <w:rPr>
          <w:rFonts w:ascii="Calibri" w:hAnsi="Calibri" w:cs="Calibri"/>
        </w:rPr>
      </w:pPr>
      <w:r>
        <w:rPr>
          <w:rFonts w:ascii="Calibri" w:hAnsi="Calibri" w:cs="Calibri"/>
        </w:rPr>
        <w:t xml:space="preserve">A partnership, like a sole trader is completely free to </w:t>
      </w:r>
      <w:r w:rsidR="00EB3A39">
        <w:rPr>
          <w:rFonts w:ascii="Calibri" w:hAnsi="Calibri" w:cs="Calibri"/>
        </w:rPr>
        <w:t>register</w:t>
      </w:r>
      <w:r>
        <w:rPr>
          <w:rFonts w:ascii="Calibri" w:hAnsi="Calibri" w:cs="Calibri"/>
        </w:rPr>
        <w:t xml:space="preserve"> </w:t>
      </w:r>
      <w:r w:rsidR="00712064">
        <w:rPr>
          <w:rFonts w:ascii="Calibri" w:hAnsi="Calibri" w:cs="Calibri"/>
        </w:rPr>
        <w:t>but it is more complex to set up than a sole trade</w:t>
      </w:r>
      <w:r w:rsidR="00EB3A39">
        <w:rPr>
          <w:rFonts w:ascii="Calibri" w:hAnsi="Calibri" w:cs="Calibri"/>
        </w:rPr>
        <w:t xml:space="preserve">r. It requires a partnership agreement which you may pay </w:t>
      </w:r>
      <w:r w:rsidR="00A30144">
        <w:rPr>
          <w:rFonts w:ascii="Calibri" w:hAnsi="Calibri" w:cs="Calibri"/>
        </w:rPr>
        <w:t xml:space="preserve">someone else to draft. </w:t>
      </w:r>
    </w:p>
    <w:p w14:paraId="67F9A3E6" w14:textId="170FD8BC" w:rsidR="00352FF8" w:rsidRPr="00FC1207" w:rsidRDefault="00A076EF" w:rsidP="00A076EF">
      <w:pPr>
        <w:pStyle w:val="ListParagraph"/>
        <w:numPr>
          <w:ilvl w:val="0"/>
          <w:numId w:val="5"/>
        </w:numPr>
        <w:rPr>
          <w:rFonts w:ascii="Calibri" w:hAnsi="Calibri" w:cs="Calibri"/>
        </w:rPr>
      </w:pPr>
      <w:r w:rsidRPr="00FC1207">
        <w:rPr>
          <w:rFonts w:ascii="Calibri" w:hAnsi="Calibri" w:cs="Calibri"/>
        </w:rPr>
        <w:t xml:space="preserve">Prices will vary depending on </w:t>
      </w:r>
      <w:r w:rsidR="00DD1FD6" w:rsidRPr="00FC1207">
        <w:rPr>
          <w:rFonts w:ascii="Calibri" w:hAnsi="Calibri" w:cs="Calibri"/>
        </w:rPr>
        <w:t>licenses,</w:t>
      </w:r>
      <w:r w:rsidR="00202C4F" w:rsidRPr="00FC1207">
        <w:rPr>
          <w:rFonts w:ascii="Calibri" w:hAnsi="Calibri" w:cs="Calibri"/>
        </w:rPr>
        <w:t xml:space="preserve"> if necessary, rent if they were t</w:t>
      </w:r>
      <w:r w:rsidR="00B23F9C" w:rsidRPr="00FC1207">
        <w:rPr>
          <w:rFonts w:ascii="Calibri" w:hAnsi="Calibri" w:cs="Calibri"/>
        </w:rPr>
        <w:t xml:space="preserve">o trade outside of a </w:t>
      </w:r>
      <w:r w:rsidR="005D769A" w:rsidRPr="00FC1207">
        <w:rPr>
          <w:rFonts w:ascii="Calibri" w:hAnsi="Calibri" w:cs="Calibri"/>
        </w:rPr>
        <w:t xml:space="preserve">commercial unit. </w:t>
      </w:r>
    </w:p>
    <w:p w14:paraId="1D48D87C" w14:textId="068E3B13" w:rsidR="00576475" w:rsidRPr="00662CCD" w:rsidRDefault="00070256" w:rsidP="00A21EEB">
      <w:pPr>
        <w:rPr>
          <w:rFonts w:ascii="Calibri" w:hAnsi="Calibri" w:cs="Calibri"/>
        </w:rPr>
      </w:pPr>
      <w:r w:rsidRPr="00DA3C3C">
        <w:rPr>
          <w:rFonts w:ascii="Calibri" w:hAnsi="Calibri" w:cs="Calibri"/>
        </w:rPr>
        <w:t xml:space="preserve">The speed of the </w:t>
      </w:r>
      <w:r w:rsidR="00345CA8" w:rsidRPr="00DA3C3C">
        <w:rPr>
          <w:rFonts w:ascii="Calibri" w:hAnsi="Calibri" w:cs="Calibri"/>
        </w:rPr>
        <w:t xml:space="preserve">creation of a company can </w:t>
      </w:r>
      <w:r w:rsidR="00C96CF7" w:rsidRPr="00DA3C3C">
        <w:rPr>
          <w:rFonts w:ascii="Calibri" w:hAnsi="Calibri" w:cs="Calibri"/>
        </w:rPr>
        <w:t>vary</w:t>
      </w:r>
      <w:r w:rsidR="00345CA8" w:rsidRPr="00DA3C3C">
        <w:rPr>
          <w:rFonts w:ascii="Calibri" w:hAnsi="Calibri" w:cs="Calibri"/>
        </w:rPr>
        <w:t xml:space="preserve"> depending on the complexity of the contract and agreements that have been discussed between the parties. </w:t>
      </w:r>
      <w:r w:rsidR="006310E6">
        <w:rPr>
          <w:rFonts w:ascii="Calibri" w:hAnsi="Calibri" w:cs="Calibri"/>
        </w:rPr>
        <w:t xml:space="preserve">It will take around 10 days to completely register as a sole trader, but for a partnership and private limited companies </w:t>
      </w:r>
      <w:r w:rsidR="005A597B">
        <w:rPr>
          <w:rFonts w:ascii="Calibri" w:hAnsi="Calibri" w:cs="Calibri"/>
        </w:rPr>
        <w:t xml:space="preserve">it can take roughly the same amount of time </w:t>
      </w:r>
      <w:r w:rsidR="00426579">
        <w:rPr>
          <w:rFonts w:ascii="Calibri" w:hAnsi="Calibri" w:cs="Calibri"/>
        </w:rPr>
        <w:t>if applications are completed correctly with no errors or mistakes (</w:t>
      </w:r>
      <w:r w:rsidR="00FC1207">
        <w:rPr>
          <w:rFonts w:ascii="Calibri" w:hAnsi="Calibri" w:cs="Calibri"/>
        </w:rPr>
        <w:t>Aitken, M. 2024)</w:t>
      </w:r>
    </w:p>
    <w:p w14:paraId="43C0B460" w14:textId="29857B87" w:rsidR="00A21EEB" w:rsidRPr="00DA3C3C"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t xml:space="preserve">The name of the business. </w:t>
      </w:r>
    </w:p>
    <w:p w14:paraId="0FB843D5" w14:textId="09CC737B" w:rsidR="0064571A" w:rsidRPr="00DA3C3C" w:rsidRDefault="002A1E18" w:rsidP="00245D8E">
      <w:pPr>
        <w:rPr>
          <w:rFonts w:ascii="Calibri" w:hAnsi="Calibri" w:cs="Calibri"/>
        </w:rPr>
      </w:pPr>
      <w:r w:rsidRPr="00DA3C3C">
        <w:rPr>
          <w:rFonts w:ascii="Calibri" w:hAnsi="Calibri" w:cs="Calibri"/>
        </w:rPr>
        <w:t xml:space="preserve">It is a very crucial </w:t>
      </w:r>
      <w:r w:rsidR="00764F2F" w:rsidRPr="00DA3C3C">
        <w:rPr>
          <w:rFonts w:ascii="Calibri" w:hAnsi="Calibri" w:cs="Calibri"/>
        </w:rPr>
        <w:t>aspect that an extensive and thorough search has been undertaken when it comes to deciding to name a business</w:t>
      </w:r>
      <w:r w:rsidR="00FD0E23" w:rsidRPr="00DA3C3C">
        <w:rPr>
          <w:rFonts w:ascii="Calibri" w:hAnsi="Calibri" w:cs="Calibri"/>
        </w:rPr>
        <w:t xml:space="preserve"> within the United Kingdom. One of the most </w:t>
      </w:r>
      <w:r w:rsidR="00345CA8" w:rsidRPr="00DA3C3C">
        <w:rPr>
          <w:rFonts w:ascii="Calibri" w:hAnsi="Calibri" w:cs="Calibri"/>
        </w:rPr>
        <w:t xml:space="preserve">key </w:t>
      </w:r>
      <w:r w:rsidR="00A11E4D" w:rsidRPr="00DA3C3C">
        <w:rPr>
          <w:rFonts w:ascii="Calibri" w:hAnsi="Calibri" w:cs="Calibri"/>
        </w:rPr>
        <w:t xml:space="preserve">aspects </w:t>
      </w:r>
      <w:r w:rsidR="000C4427" w:rsidRPr="00DA3C3C">
        <w:rPr>
          <w:rFonts w:ascii="Calibri" w:hAnsi="Calibri" w:cs="Calibri"/>
        </w:rPr>
        <w:t>is to check for trademarking</w:t>
      </w:r>
      <w:r w:rsidR="006E00F1" w:rsidRPr="00DA3C3C">
        <w:rPr>
          <w:rFonts w:ascii="Calibri" w:hAnsi="Calibri" w:cs="Calibri"/>
        </w:rPr>
        <w:t>, making sure the name you would like to use is not already in use</w:t>
      </w:r>
      <w:r w:rsidR="000C5052" w:rsidRPr="00DA3C3C">
        <w:rPr>
          <w:rFonts w:ascii="Calibri" w:hAnsi="Calibri" w:cs="Calibri"/>
        </w:rPr>
        <w:t xml:space="preserve">. If you were to use a name already used by another company it can </w:t>
      </w:r>
      <w:r w:rsidR="00EF6D6F" w:rsidRPr="00DA3C3C">
        <w:rPr>
          <w:rFonts w:ascii="Calibri" w:hAnsi="Calibri" w:cs="Calibri"/>
        </w:rPr>
        <w:t>allow</w:t>
      </w:r>
      <w:r w:rsidR="000C5052" w:rsidRPr="00DA3C3C">
        <w:rPr>
          <w:rFonts w:ascii="Calibri" w:hAnsi="Calibri" w:cs="Calibri"/>
        </w:rPr>
        <w:t xml:space="preserve"> the other company to </w:t>
      </w:r>
      <w:r w:rsidR="00661D50" w:rsidRPr="00DA3C3C">
        <w:rPr>
          <w:rFonts w:ascii="Calibri" w:hAnsi="Calibri" w:cs="Calibri"/>
        </w:rPr>
        <w:t>begin legal proceedings against you</w:t>
      </w:r>
      <w:r w:rsidR="00EF6D6F" w:rsidRPr="00DA3C3C">
        <w:rPr>
          <w:rFonts w:ascii="Calibri" w:hAnsi="Calibri" w:cs="Calibri"/>
        </w:rPr>
        <w:t>.</w:t>
      </w:r>
      <w:r w:rsidR="00970E08" w:rsidRPr="00DA3C3C">
        <w:rPr>
          <w:rFonts w:ascii="Calibri" w:hAnsi="Calibri" w:cs="Calibri"/>
        </w:rPr>
        <w:t xml:space="preserve"> </w:t>
      </w:r>
      <w:r w:rsidR="00D77780" w:rsidRPr="00DA3C3C">
        <w:rPr>
          <w:rFonts w:ascii="Calibri" w:hAnsi="Calibri" w:cs="Calibri"/>
        </w:rPr>
        <w:t xml:space="preserve">There are a range of different rules outlined in </w:t>
      </w:r>
      <w:r w:rsidR="00B8653A" w:rsidRPr="00DA3C3C">
        <w:rPr>
          <w:rFonts w:ascii="Calibri" w:hAnsi="Calibri" w:cs="Calibri"/>
        </w:rPr>
        <w:t xml:space="preserve">The Companies Act </w:t>
      </w:r>
      <w:r w:rsidR="003C2F43" w:rsidRPr="00DA3C3C">
        <w:rPr>
          <w:rFonts w:ascii="Calibri" w:hAnsi="Calibri" w:cs="Calibri"/>
        </w:rPr>
        <w:t>2006</w:t>
      </w:r>
      <w:r w:rsidR="00A9002E" w:rsidRPr="00DA3C3C">
        <w:rPr>
          <w:rFonts w:ascii="Calibri" w:hAnsi="Calibri" w:cs="Calibri"/>
        </w:rPr>
        <w:t xml:space="preserve">, </w:t>
      </w:r>
      <w:r w:rsidR="003C2F43" w:rsidRPr="00DA3C3C">
        <w:rPr>
          <w:rFonts w:ascii="Calibri" w:hAnsi="Calibri" w:cs="Calibri"/>
        </w:rPr>
        <w:t xml:space="preserve">s.53 and </w:t>
      </w:r>
      <w:r w:rsidR="00F73EFF" w:rsidRPr="00DA3C3C">
        <w:rPr>
          <w:rFonts w:ascii="Calibri" w:hAnsi="Calibri" w:cs="Calibri"/>
        </w:rPr>
        <w:t>s.</w:t>
      </w:r>
      <w:r w:rsidR="003C2F43" w:rsidRPr="00DA3C3C">
        <w:rPr>
          <w:rFonts w:ascii="Calibri" w:hAnsi="Calibri" w:cs="Calibri"/>
        </w:rPr>
        <w:t xml:space="preserve">54 state that </w:t>
      </w:r>
      <w:r w:rsidR="00A9002E" w:rsidRPr="00DA3C3C">
        <w:rPr>
          <w:rFonts w:ascii="Calibri" w:hAnsi="Calibri" w:cs="Calibri"/>
        </w:rPr>
        <w:t>it cannot be offensive</w:t>
      </w:r>
      <w:r w:rsidR="00CD02F7" w:rsidRPr="00DA3C3C">
        <w:rPr>
          <w:rFonts w:ascii="Calibri" w:hAnsi="Calibri" w:cs="Calibri"/>
        </w:rPr>
        <w:t>, it cannot contain a sensitive word or suggest a connection with the local authority or government unless permission has been obtained</w:t>
      </w:r>
      <w:r w:rsidR="009D77E2" w:rsidRPr="00DA3C3C">
        <w:rPr>
          <w:rFonts w:ascii="Calibri" w:hAnsi="Calibri" w:cs="Calibri"/>
        </w:rPr>
        <w:t xml:space="preserve"> (Legislation, 2024). </w:t>
      </w:r>
    </w:p>
    <w:p w14:paraId="066D9664" w14:textId="40F648F4" w:rsidR="00F73EFF" w:rsidRPr="00DA3C3C" w:rsidRDefault="0064571A" w:rsidP="00CE593D">
      <w:pPr>
        <w:pStyle w:val="ListParagraph"/>
        <w:numPr>
          <w:ilvl w:val="0"/>
          <w:numId w:val="2"/>
        </w:numPr>
        <w:rPr>
          <w:rFonts w:ascii="Calibri" w:hAnsi="Calibri" w:cs="Calibri"/>
        </w:rPr>
      </w:pPr>
      <w:r w:rsidRPr="00DA3C3C">
        <w:rPr>
          <w:rFonts w:ascii="Calibri" w:hAnsi="Calibri" w:cs="Calibri"/>
        </w:rPr>
        <w:t>For naming a private limited company</w:t>
      </w:r>
      <w:r w:rsidR="00103A0F" w:rsidRPr="00DA3C3C">
        <w:rPr>
          <w:rFonts w:ascii="Calibri" w:hAnsi="Calibri" w:cs="Calibri"/>
        </w:rPr>
        <w:t xml:space="preserve">, your name must end with ‘Limited’ or ‘LTD’. </w:t>
      </w:r>
      <w:r w:rsidR="00CE593D" w:rsidRPr="00DA3C3C">
        <w:rPr>
          <w:rFonts w:ascii="Calibri" w:hAnsi="Calibri" w:cs="Calibri"/>
        </w:rPr>
        <w:t xml:space="preserve">You must ensure that your name isn’t recognized as ‘Same Name’ </w:t>
      </w:r>
      <w:r w:rsidR="009A4C6A" w:rsidRPr="00DA3C3C">
        <w:rPr>
          <w:rFonts w:ascii="Calibri" w:hAnsi="Calibri" w:cs="Calibri"/>
        </w:rPr>
        <w:t>or ‘Too Like Names’ this means that if your name is similar to another company, you will be asked to change the name. The Companies House will contact you if they believe it is too close to another (Gov, 2024)</w:t>
      </w:r>
      <w:r w:rsidR="003166EE" w:rsidRPr="00DA3C3C">
        <w:rPr>
          <w:rFonts w:ascii="Calibri" w:hAnsi="Calibri" w:cs="Calibri"/>
        </w:rPr>
        <w:t>.</w:t>
      </w:r>
      <w:r w:rsidR="0073429D" w:rsidRPr="00DA3C3C">
        <w:rPr>
          <w:rFonts w:ascii="Calibri" w:hAnsi="Calibri" w:cs="Calibri"/>
        </w:rPr>
        <w:t xml:space="preserve"> You must register the name with the Companies House. </w:t>
      </w:r>
    </w:p>
    <w:p w14:paraId="5A7242DE" w14:textId="7FCECD6A" w:rsidR="00245D8E" w:rsidRPr="00627004" w:rsidRDefault="002F0B5C" w:rsidP="00627004">
      <w:pPr>
        <w:pStyle w:val="ListParagraph"/>
        <w:numPr>
          <w:ilvl w:val="0"/>
          <w:numId w:val="2"/>
        </w:numPr>
        <w:rPr>
          <w:rFonts w:ascii="Calibri" w:hAnsi="Calibri" w:cs="Calibri"/>
        </w:rPr>
      </w:pPr>
      <w:r>
        <w:rPr>
          <w:rFonts w:ascii="Calibri" w:hAnsi="Calibri" w:cs="Calibri"/>
        </w:rPr>
        <w:t xml:space="preserve">When it comes to partnerships and sole traders the standards are the same when it comes to naming </w:t>
      </w:r>
      <w:r w:rsidR="00E800B1">
        <w:rPr>
          <w:rFonts w:ascii="Calibri" w:hAnsi="Calibri" w:cs="Calibri"/>
        </w:rPr>
        <w:t xml:space="preserve">a company. The rules are different </w:t>
      </w:r>
      <w:r w:rsidR="00627004">
        <w:rPr>
          <w:rFonts w:ascii="Calibri" w:hAnsi="Calibri" w:cs="Calibri"/>
        </w:rPr>
        <w:t xml:space="preserve">when it comes naming a business, </w:t>
      </w:r>
      <w:r w:rsidR="001F73B1" w:rsidRPr="00627004">
        <w:rPr>
          <w:rFonts w:ascii="Calibri" w:hAnsi="Calibri" w:cs="Calibri"/>
        </w:rPr>
        <w:t xml:space="preserve">as stated on the government website </w:t>
      </w:r>
      <w:r w:rsidR="0073429D" w:rsidRPr="00627004">
        <w:rPr>
          <w:rFonts w:ascii="Calibri" w:hAnsi="Calibri" w:cs="Calibri"/>
        </w:rPr>
        <w:t xml:space="preserve">you can trade under your own name or chose another. </w:t>
      </w:r>
      <w:r w:rsidR="00F578DC" w:rsidRPr="00627004">
        <w:rPr>
          <w:rFonts w:ascii="Calibri" w:hAnsi="Calibri" w:cs="Calibri"/>
        </w:rPr>
        <w:t>The name must be stated on official lettering and any invoices you have. The words ‘limited’ or ‘LTD’ cannot be used when acting as a sole trader, unlike a private limited company you do not have to register the name online</w:t>
      </w:r>
      <w:r w:rsidR="00B860B1" w:rsidRPr="00627004">
        <w:rPr>
          <w:rFonts w:ascii="Calibri" w:hAnsi="Calibri" w:cs="Calibri"/>
        </w:rPr>
        <w:t xml:space="preserve"> (Gov, 2024)</w:t>
      </w:r>
      <w:r w:rsidR="00F578DC" w:rsidRPr="00627004">
        <w:rPr>
          <w:rFonts w:ascii="Calibri" w:hAnsi="Calibri" w:cs="Calibri"/>
        </w:rPr>
        <w:t xml:space="preserve">. </w:t>
      </w:r>
    </w:p>
    <w:p w14:paraId="561CFE75" w14:textId="3163F653" w:rsidR="00662CCD" w:rsidRPr="00662CCD" w:rsidRDefault="0064571A" w:rsidP="00A21EEB">
      <w:pPr>
        <w:rPr>
          <w:rFonts w:ascii="Calibri" w:hAnsi="Calibri" w:cs="Calibri"/>
        </w:rPr>
      </w:pPr>
      <w:r w:rsidRPr="00DA3C3C">
        <w:rPr>
          <w:rFonts w:ascii="Calibri" w:hAnsi="Calibri" w:cs="Calibri"/>
        </w:rPr>
        <w:t>If you do not wish to change the company name</w:t>
      </w:r>
      <w:r w:rsidR="002A1169" w:rsidRPr="00DA3C3C">
        <w:rPr>
          <w:rFonts w:ascii="Calibri" w:hAnsi="Calibri" w:cs="Calibri"/>
        </w:rPr>
        <w:t>,</w:t>
      </w:r>
      <w:r w:rsidRPr="00DA3C3C">
        <w:rPr>
          <w:rFonts w:ascii="Calibri" w:hAnsi="Calibri" w:cs="Calibri"/>
        </w:rPr>
        <w:t xml:space="preserve"> you can cross check the Companies House to see if the name you wish to use is already in use or if it</w:t>
      </w:r>
      <w:r w:rsidR="00561A31" w:rsidRPr="00DA3C3C">
        <w:rPr>
          <w:rFonts w:ascii="Calibri" w:hAnsi="Calibri" w:cs="Calibri"/>
        </w:rPr>
        <w:t xml:space="preserve"> is available</w:t>
      </w:r>
      <w:r w:rsidRPr="00DA3C3C">
        <w:rPr>
          <w:rFonts w:ascii="Calibri" w:hAnsi="Calibri" w:cs="Calibri"/>
        </w:rPr>
        <w:t>.</w:t>
      </w:r>
      <w:r w:rsidR="00995B45" w:rsidRPr="00DA3C3C">
        <w:rPr>
          <w:rFonts w:ascii="Calibri" w:hAnsi="Calibri" w:cs="Calibri"/>
        </w:rPr>
        <w:t xml:space="preserve"> Although both </w:t>
      </w:r>
      <w:r w:rsidR="002A1169" w:rsidRPr="00DA3C3C">
        <w:rPr>
          <w:rFonts w:ascii="Calibri" w:hAnsi="Calibri" w:cs="Calibri"/>
        </w:rPr>
        <w:t xml:space="preserve">have different rules, many of the guidelines stay the same such as the name must not be offensive or relate to a local authority or government. </w:t>
      </w:r>
    </w:p>
    <w:p w14:paraId="27BDE2D9" w14:textId="5619740A" w:rsidR="00A21EEB"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lastRenderedPageBreak/>
        <w:t>Ongoing formalities/regulations and privacy.</w:t>
      </w:r>
    </w:p>
    <w:p w14:paraId="4A4708D1" w14:textId="1BA6E6DD" w:rsidR="00437181" w:rsidRPr="00662CCD" w:rsidRDefault="000E0DE3" w:rsidP="00662CCD">
      <w:pPr>
        <w:rPr>
          <w:rFonts w:ascii="Calibri" w:hAnsi="Calibri" w:cs="Calibri"/>
        </w:rPr>
      </w:pPr>
      <w:r w:rsidRPr="00662CCD">
        <w:rPr>
          <w:rFonts w:ascii="Calibri" w:hAnsi="Calibri" w:cs="Calibri"/>
        </w:rPr>
        <w:t>There are a range of formalities</w:t>
      </w:r>
      <w:r w:rsidR="003525A3" w:rsidRPr="00662CCD">
        <w:rPr>
          <w:rFonts w:ascii="Calibri" w:hAnsi="Calibri" w:cs="Calibri"/>
        </w:rPr>
        <w:t>, regulations and privacy rules that must be followed when</w:t>
      </w:r>
      <w:r w:rsidR="00662CCD" w:rsidRPr="00662CCD">
        <w:rPr>
          <w:rFonts w:ascii="Calibri" w:hAnsi="Calibri" w:cs="Calibri"/>
        </w:rPr>
        <w:t xml:space="preserve"> </w:t>
      </w:r>
      <w:r w:rsidR="00F331DB" w:rsidRPr="00662CCD">
        <w:rPr>
          <w:rFonts w:ascii="Calibri" w:hAnsi="Calibri" w:cs="Calibri"/>
        </w:rPr>
        <w:t>establishing and running a business.</w:t>
      </w:r>
      <w:r w:rsidR="00C72768" w:rsidRPr="00662CCD">
        <w:rPr>
          <w:rFonts w:ascii="Calibri" w:hAnsi="Calibri" w:cs="Calibri"/>
        </w:rPr>
        <w:t xml:space="preserve"> The rules will differ depending on wha</w:t>
      </w:r>
      <w:r w:rsidR="00822590" w:rsidRPr="00662CCD">
        <w:rPr>
          <w:rFonts w:ascii="Calibri" w:hAnsi="Calibri" w:cs="Calibri"/>
        </w:rPr>
        <w:t xml:space="preserve">t </w:t>
      </w:r>
      <w:r w:rsidR="00C72768" w:rsidRPr="00662CCD">
        <w:rPr>
          <w:rFonts w:ascii="Calibri" w:hAnsi="Calibri" w:cs="Calibri"/>
        </w:rPr>
        <w:t xml:space="preserve">type of company it is and what </w:t>
      </w:r>
      <w:r w:rsidR="00822590" w:rsidRPr="00662CCD">
        <w:rPr>
          <w:rFonts w:ascii="Calibri" w:hAnsi="Calibri" w:cs="Calibri"/>
        </w:rPr>
        <w:t xml:space="preserve">they offer. </w:t>
      </w:r>
    </w:p>
    <w:p w14:paraId="2A340FCE" w14:textId="46BC5EA2" w:rsidR="00822590" w:rsidRPr="00662CCD" w:rsidRDefault="009622AE" w:rsidP="00662CCD">
      <w:pPr>
        <w:pStyle w:val="ListParagraph"/>
        <w:numPr>
          <w:ilvl w:val="0"/>
          <w:numId w:val="9"/>
        </w:numPr>
        <w:rPr>
          <w:rFonts w:ascii="Calibri" w:hAnsi="Calibri" w:cs="Calibri"/>
        </w:rPr>
      </w:pPr>
      <w:r>
        <w:rPr>
          <w:rFonts w:ascii="Calibri" w:hAnsi="Calibri" w:cs="Calibri"/>
        </w:rPr>
        <w:t xml:space="preserve">There are a range of different regulations that you must follow </w:t>
      </w:r>
      <w:r w:rsidR="001F2A99">
        <w:rPr>
          <w:rFonts w:ascii="Calibri" w:hAnsi="Calibri" w:cs="Calibri"/>
        </w:rPr>
        <w:t>when it involves a private limited company</w:t>
      </w:r>
      <w:r w:rsidR="0054696F">
        <w:rPr>
          <w:rFonts w:ascii="Calibri" w:hAnsi="Calibri" w:cs="Calibri"/>
        </w:rPr>
        <w:t xml:space="preserve">. One of the main aspects is that they must keep and store documentation that can be deemed relevant to the company. </w:t>
      </w:r>
      <w:r w:rsidR="009B4014">
        <w:rPr>
          <w:rFonts w:ascii="Calibri" w:hAnsi="Calibri" w:cs="Calibri"/>
        </w:rPr>
        <w:t xml:space="preserve">A private limited company must register </w:t>
      </w:r>
      <w:r w:rsidR="00123D1C">
        <w:rPr>
          <w:rFonts w:ascii="Calibri" w:hAnsi="Calibri" w:cs="Calibri"/>
        </w:rPr>
        <w:t xml:space="preserve">with The Companies House and pay any corporation tax on all profits each year. </w:t>
      </w:r>
    </w:p>
    <w:p w14:paraId="4994A5BB" w14:textId="73670502" w:rsidR="00822590" w:rsidRPr="009518B1" w:rsidRDefault="009518B1" w:rsidP="009518B1">
      <w:pPr>
        <w:pStyle w:val="ListParagraph"/>
        <w:numPr>
          <w:ilvl w:val="0"/>
          <w:numId w:val="8"/>
        </w:numPr>
        <w:rPr>
          <w:rFonts w:ascii="Calibri" w:hAnsi="Calibri" w:cs="Calibri"/>
        </w:rPr>
      </w:pPr>
      <w:r>
        <w:rPr>
          <w:rFonts w:ascii="Calibri" w:hAnsi="Calibri" w:cs="Calibri"/>
        </w:rPr>
        <w:t xml:space="preserve">The rules and regulations for a sole trader and partnership are very similar. </w:t>
      </w:r>
      <w:r w:rsidR="001276A4">
        <w:rPr>
          <w:rFonts w:ascii="Calibri" w:hAnsi="Calibri" w:cs="Calibri"/>
        </w:rPr>
        <w:t>Both must register with HMRC and apply for self-</w:t>
      </w:r>
      <w:r w:rsidR="00745FC4">
        <w:rPr>
          <w:rFonts w:ascii="Calibri" w:hAnsi="Calibri" w:cs="Calibri"/>
        </w:rPr>
        <w:t>assessments;</w:t>
      </w:r>
      <w:r w:rsidR="009E5E52">
        <w:rPr>
          <w:rFonts w:ascii="Calibri" w:hAnsi="Calibri" w:cs="Calibri"/>
        </w:rPr>
        <w:t xml:space="preserve"> a sole trader must keep accurate and up-to-date accounts</w:t>
      </w:r>
      <w:r w:rsidR="001276A4">
        <w:rPr>
          <w:rFonts w:ascii="Calibri" w:hAnsi="Calibri" w:cs="Calibri"/>
        </w:rPr>
        <w:t xml:space="preserve">. </w:t>
      </w:r>
      <w:r w:rsidR="00231C06">
        <w:rPr>
          <w:rFonts w:ascii="Calibri" w:hAnsi="Calibri" w:cs="Calibri"/>
        </w:rPr>
        <w:t xml:space="preserve">The only difference between a </w:t>
      </w:r>
      <w:r w:rsidR="00AE25FB">
        <w:rPr>
          <w:rFonts w:ascii="Calibri" w:hAnsi="Calibri" w:cs="Calibri"/>
        </w:rPr>
        <w:t xml:space="preserve">sole trader and partnership is that the partners must submit separate tax returns each year. </w:t>
      </w:r>
    </w:p>
    <w:p w14:paraId="19743A9D" w14:textId="0B330F9E" w:rsidR="002E7864" w:rsidRPr="000E0DE3" w:rsidRDefault="00021957" w:rsidP="002E7864">
      <w:pPr>
        <w:rPr>
          <w:rFonts w:ascii="Calibri" w:hAnsi="Calibri" w:cs="Calibri"/>
        </w:rPr>
      </w:pPr>
      <w:r>
        <w:rPr>
          <w:rFonts w:ascii="Calibri" w:hAnsi="Calibri" w:cs="Calibri"/>
        </w:rPr>
        <w:t>In regard to</w:t>
      </w:r>
      <w:r w:rsidR="00437181">
        <w:rPr>
          <w:rFonts w:ascii="Calibri" w:hAnsi="Calibri" w:cs="Calibri"/>
        </w:rPr>
        <w:t xml:space="preserve"> privacy</w:t>
      </w:r>
      <w:r w:rsidR="004C2AF6">
        <w:rPr>
          <w:rFonts w:ascii="Calibri" w:hAnsi="Calibri" w:cs="Calibri"/>
        </w:rPr>
        <w:t xml:space="preserve">, there are data protection rules all companies must follow. </w:t>
      </w:r>
      <w:r>
        <w:rPr>
          <w:rFonts w:ascii="Calibri" w:hAnsi="Calibri" w:cs="Calibri"/>
        </w:rPr>
        <w:t xml:space="preserve">This can be anything from storing </w:t>
      </w:r>
      <w:r w:rsidR="00D81EE7">
        <w:rPr>
          <w:rFonts w:ascii="Calibri" w:hAnsi="Calibri" w:cs="Calibri"/>
        </w:rPr>
        <w:t>personal information on customers, staff</w:t>
      </w:r>
      <w:r w:rsidR="002A25A6">
        <w:rPr>
          <w:rFonts w:ascii="Calibri" w:hAnsi="Calibri" w:cs="Calibri"/>
        </w:rPr>
        <w:t>,</w:t>
      </w:r>
      <w:r w:rsidR="00D81EE7">
        <w:rPr>
          <w:rFonts w:ascii="Calibri" w:hAnsi="Calibri" w:cs="Calibri"/>
        </w:rPr>
        <w:t xml:space="preserve"> and account holders, these will usually include information like </w:t>
      </w:r>
      <w:r w:rsidR="00BC11DA">
        <w:rPr>
          <w:rFonts w:ascii="Calibri" w:hAnsi="Calibri" w:cs="Calibri"/>
        </w:rPr>
        <w:t xml:space="preserve">home addresses, recording staff working hours and giving any information to delivery services. </w:t>
      </w:r>
      <w:r w:rsidR="0064711A">
        <w:rPr>
          <w:rFonts w:ascii="Calibri" w:hAnsi="Calibri" w:cs="Calibri"/>
        </w:rPr>
        <w:t xml:space="preserve">When collecting someone’s personal information they must be informed on how their information will be stored and used. It does not matter if it’s a sole trader, partnership or </w:t>
      </w:r>
      <w:r w:rsidR="00AE2CF9">
        <w:rPr>
          <w:rFonts w:ascii="Calibri" w:hAnsi="Calibri" w:cs="Calibri"/>
        </w:rPr>
        <w:t xml:space="preserve">private limited company, the rules will stay the same for all (Gov, 2024). </w:t>
      </w:r>
    </w:p>
    <w:p w14:paraId="4D3934A1" w14:textId="77777777" w:rsidR="00A21EEB" w:rsidRPr="00DA3C3C" w:rsidRDefault="00A21EEB" w:rsidP="00A21EEB">
      <w:pPr>
        <w:rPr>
          <w:rFonts w:ascii="Calibri" w:hAnsi="Calibri" w:cs="Calibri"/>
          <w:b/>
          <w:bCs/>
          <w:u w:val="single"/>
        </w:rPr>
      </w:pPr>
    </w:p>
    <w:p w14:paraId="0807DA9C" w14:textId="5CBEFF40" w:rsidR="00A21EEB"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t xml:space="preserve">Management – flexibility to transact and bind the business. </w:t>
      </w:r>
    </w:p>
    <w:p w14:paraId="4DB40238" w14:textId="47231DDC" w:rsidR="00526C7B" w:rsidRPr="00F7416C" w:rsidRDefault="00F7416C" w:rsidP="00526C7B">
      <w:pPr>
        <w:rPr>
          <w:rFonts w:ascii="Calibri" w:hAnsi="Calibri" w:cs="Calibri"/>
        </w:rPr>
      </w:pPr>
      <w:r w:rsidRPr="00F7416C">
        <w:rPr>
          <w:rFonts w:ascii="Calibri" w:hAnsi="Calibri" w:cs="Calibri"/>
        </w:rPr>
        <w:t xml:space="preserve">Binding refers to the authority in which one possesses to legally enter into contracts. Dependant on the type of business </w:t>
      </w:r>
      <w:r w:rsidR="002A6447">
        <w:rPr>
          <w:rFonts w:ascii="Calibri" w:hAnsi="Calibri" w:cs="Calibri"/>
        </w:rPr>
        <w:t>there are different</w:t>
      </w:r>
      <w:r w:rsidR="002E7494">
        <w:rPr>
          <w:rFonts w:ascii="Calibri" w:hAnsi="Calibri" w:cs="Calibri"/>
        </w:rPr>
        <w:t xml:space="preserve"> powers bestowed on each person involved (Sprint Law, 2024).</w:t>
      </w:r>
    </w:p>
    <w:p w14:paraId="1867C0F9" w14:textId="77777777" w:rsidR="00D05F27" w:rsidRPr="00526C7B" w:rsidRDefault="00D05F27" w:rsidP="00D05F27">
      <w:pPr>
        <w:pStyle w:val="ListParagraph"/>
        <w:numPr>
          <w:ilvl w:val="0"/>
          <w:numId w:val="8"/>
        </w:numPr>
        <w:rPr>
          <w:rFonts w:ascii="Calibri" w:hAnsi="Calibri" w:cs="Calibri"/>
          <w:b/>
          <w:bCs/>
          <w:u w:val="single"/>
        </w:rPr>
      </w:pPr>
      <w:r w:rsidRPr="00F7416C">
        <w:rPr>
          <w:rFonts w:ascii="Calibri" w:hAnsi="Calibri" w:cs="Calibri"/>
        </w:rPr>
        <w:t>The power to conduct</w:t>
      </w:r>
      <w:r>
        <w:rPr>
          <w:rFonts w:ascii="Calibri" w:hAnsi="Calibri" w:cs="Calibri"/>
        </w:rPr>
        <w:t xml:space="preserve"> business transactions and legally bind the company resides with the directors. Shareholders however typically do not have the authority to bind the company unless they hold specific positions within the company. </w:t>
      </w:r>
    </w:p>
    <w:p w14:paraId="0B0ECAE8" w14:textId="7BF8DCB4" w:rsidR="008F71DD" w:rsidRPr="00D05F27" w:rsidRDefault="00526C7B" w:rsidP="00526C7B">
      <w:pPr>
        <w:pStyle w:val="ListParagraph"/>
        <w:numPr>
          <w:ilvl w:val="0"/>
          <w:numId w:val="8"/>
        </w:numPr>
        <w:rPr>
          <w:rFonts w:ascii="Calibri" w:hAnsi="Calibri" w:cs="Calibri"/>
          <w:b/>
          <w:bCs/>
          <w:u w:val="single"/>
        </w:rPr>
      </w:pPr>
      <w:r w:rsidRPr="00526C7B">
        <w:rPr>
          <w:rFonts w:ascii="Calibri" w:hAnsi="Calibri" w:cs="Calibri"/>
        </w:rPr>
        <w:t xml:space="preserve">Partners generally possess the authority to conduct business transactions and legally bind the partnership, unless otherwise stipulated in the partnership agreement. </w:t>
      </w:r>
      <w:r>
        <w:rPr>
          <w:rFonts w:ascii="Calibri" w:hAnsi="Calibri" w:cs="Calibri"/>
        </w:rPr>
        <w:t xml:space="preserve">Its crucial to acknowledge </w:t>
      </w:r>
      <w:r w:rsidR="008B6A77">
        <w:rPr>
          <w:rFonts w:ascii="Calibri" w:hAnsi="Calibri" w:cs="Calibri"/>
        </w:rPr>
        <w:t xml:space="preserve">that the extent of each partners authority may vary depending on the provisions outlined in the partnership agreement and the specific roles assigned to each partner. </w:t>
      </w:r>
    </w:p>
    <w:p w14:paraId="718C25A6" w14:textId="4ECB8A3C" w:rsidR="00D05F27" w:rsidRPr="00AF5841" w:rsidRDefault="00D05F27" w:rsidP="00526C7B">
      <w:pPr>
        <w:pStyle w:val="ListParagraph"/>
        <w:numPr>
          <w:ilvl w:val="0"/>
          <w:numId w:val="8"/>
        </w:numPr>
        <w:rPr>
          <w:rFonts w:ascii="Calibri" w:hAnsi="Calibri" w:cs="Calibri"/>
        </w:rPr>
      </w:pPr>
      <w:r w:rsidRPr="00AF5841">
        <w:rPr>
          <w:rFonts w:ascii="Calibri" w:hAnsi="Calibri" w:cs="Calibri"/>
        </w:rPr>
        <w:t xml:space="preserve">A sole trader </w:t>
      </w:r>
      <w:r w:rsidR="00636587" w:rsidRPr="00AF5841">
        <w:rPr>
          <w:rFonts w:ascii="Calibri" w:hAnsi="Calibri" w:cs="Calibri"/>
        </w:rPr>
        <w:t>possesses the autonomy to engage in business transactions and legally bind the business on your own</w:t>
      </w:r>
      <w:r w:rsidR="00AF5841" w:rsidRPr="00AF5841">
        <w:rPr>
          <w:rFonts w:ascii="Calibri" w:hAnsi="Calibri" w:cs="Calibri"/>
        </w:rPr>
        <w:t xml:space="preserve">. As a sole owner of the </w:t>
      </w:r>
      <w:r w:rsidR="004D4A7F" w:rsidRPr="00AF5841">
        <w:rPr>
          <w:rFonts w:ascii="Calibri" w:hAnsi="Calibri" w:cs="Calibri"/>
        </w:rPr>
        <w:t>business,</w:t>
      </w:r>
      <w:r w:rsidR="00AF5841" w:rsidRPr="00AF5841">
        <w:rPr>
          <w:rFonts w:ascii="Calibri" w:hAnsi="Calibri" w:cs="Calibri"/>
        </w:rPr>
        <w:t xml:space="preserve"> you assume complete control and responsibility for all assets of your business.</w:t>
      </w:r>
    </w:p>
    <w:p w14:paraId="02CBD139" w14:textId="77777777" w:rsidR="00746515" w:rsidRDefault="00746515" w:rsidP="00A21EEB">
      <w:pPr>
        <w:rPr>
          <w:rFonts w:ascii="Calibri" w:hAnsi="Calibri" w:cs="Calibri"/>
          <w:b/>
          <w:bCs/>
          <w:u w:val="single"/>
        </w:rPr>
      </w:pPr>
    </w:p>
    <w:p w14:paraId="35C05FD1" w14:textId="77777777" w:rsidR="00746515" w:rsidRDefault="00746515" w:rsidP="00A21EEB">
      <w:pPr>
        <w:rPr>
          <w:rFonts w:ascii="Calibri" w:hAnsi="Calibri" w:cs="Calibri"/>
          <w:b/>
          <w:bCs/>
          <w:u w:val="single"/>
        </w:rPr>
      </w:pPr>
    </w:p>
    <w:p w14:paraId="203BEF9D" w14:textId="77777777" w:rsidR="00746515" w:rsidRDefault="00746515" w:rsidP="00A21EEB">
      <w:pPr>
        <w:rPr>
          <w:rFonts w:ascii="Calibri" w:hAnsi="Calibri" w:cs="Calibri"/>
          <w:b/>
          <w:bCs/>
          <w:u w:val="single"/>
        </w:rPr>
      </w:pPr>
    </w:p>
    <w:p w14:paraId="158C7D1E" w14:textId="77777777" w:rsidR="00E45860" w:rsidRDefault="00E45860" w:rsidP="00A21EEB">
      <w:pPr>
        <w:rPr>
          <w:rFonts w:ascii="Calibri" w:hAnsi="Calibri" w:cs="Calibri"/>
          <w:b/>
          <w:bCs/>
          <w:u w:val="single"/>
        </w:rPr>
      </w:pPr>
    </w:p>
    <w:p w14:paraId="66154FC2" w14:textId="77777777" w:rsidR="00E45860" w:rsidRDefault="00E45860" w:rsidP="00A21EEB">
      <w:pPr>
        <w:rPr>
          <w:rFonts w:ascii="Calibri" w:hAnsi="Calibri" w:cs="Calibri"/>
          <w:b/>
          <w:bCs/>
          <w:u w:val="single"/>
        </w:rPr>
      </w:pPr>
    </w:p>
    <w:p w14:paraId="0843077D" w14:textId="77777777" w:rsidR="00D87EEE" w:rsidRPr="00DA3C3C" w:rsidRDefault="00D87EEE" w:rsidP="00A21EEB">
      <w:pPr>
        <w:rPr>
          <w:rFonts w:ascii="Calibri" w:hAnsi="Calibri" w:cs="Calibri"/>
          <w:b/>
          <w:bCs/>
          <w:u w:val="single"/>
        </w:rPr>
      </w:pPr>
    </w:p>
    <w:p w14:paraId="20FAA8BC" w14:textId="62BBB6D7" w:rsidR="00A21EEB" w:rsidRPr="00DA3C3C"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lastRenderedPageBreak/>
        <w:t xml:space="preserve">Finance. </w:t>
      </w:r>
    </w:p>
    <w:p w14:paraId="6E68F8B0" w14:textId="555E9192" w:rsidR="00611DE2" w:rsidRPr="00DA3C3C" w:rsidRDefault="00E01595" w:rsidP="00A21EEB">
      <w:pPr>
        <w:rPr>
          <w:rFonts w:ascii="Calibri" w:hAnsi="Calibri" w:cs="Calibri"/>
        </w:rPr>
      </w:pPr>
      <w:r w:rsidRPr="00DA3C3C">
        <w:rPr>
          <w:rFonts w:ascii="Calibri" w:hAnsi="Calibri" w:cs="Calibri"/>
        </w:rPr>
        <w:t xml:space="preserve">When it comes to </w:t>
      </w:r>
      <w:r w:rsidR="003904C2" w:rsidRPr="00DA3C3C">
        <w:rPr>
          <w:rFonts w:ascii="Calibri" w:hAnsi="Calibri" w:cs="Calibri"/>
        </w:rPr>
        <w:t>starting</w:t>
      </w:r>
      <w:r w:rsidRPr="00DA3C3C">
        <w:rPr>
          <w:rFonts w:ascii="Calibri" w:hAnsi="Calibri" w:cs="Calibri"/>
        </w:rPr>
        <w:t xml:space="preserve"> a business either as a sole trader or a private limited company, the main discussion is </w:t>
      </w:r>
      <w:r w:rsidR="003904C2" w:rsidRPr="00DA3C3C">
        <w:rPr>
          <w:rFonts w:ascii="Calibri" w:hAnsi="Calibri" w:cs="Calibri"/>
        </w:rPr>
        <w:t xml:space="preserve">financing and what is available to help ‘start out’. </w:t>
      </w:r>
      <w:r w:rsidR="009E5A17" w:rsidRPr="00DA3C3C">
        <w:rPr>
          <w:rFonts w:ascii="Calibri" w:hAnsi="Calibri" w:cs="Calibri"/>
        </w:rPr>
        <w:t xml:space="preserve">First thing to consider is creating a budget, estimating the startup </w:t>
      </w:r>
      <w:r w:rsidR="007907FA" w:rsidRPr="00DA3C3C">
        <w:rPr>
          <w:rFonts w:ascii="Calibri" w:hAnsi="Calibri" w:cs="Calibri"/>
        </w:rPr>
        <w:t>costs,</w:t>
      </w:r>
      <w:r w:rsidR="009E5A17" w:rsidRPr="00DA3C3C">
        <w:rPr>
          <w:rFonts w:ascii="Calibri" w:hAnsi="Calibri" w:cs="Calibri"/>
        </w:rPr>
        <w:t xml:space="preserve"> </w:t>
      </w:r>
      <w:r w:rsidR="00FE68B0" w:rsidRPr="00DA3C3C">
        <w:rPr>
          <w:rFonts w:ascii="Calibri" w:hAnsi="Calibri" w:cs="Calibri"/>
        </w:rPr>
        <w:t xml:space="preserve">and determining how the business will generate revenue. In this case we have already got a business that is already generating enough income to employ two people. </w:t>
      </w:r>
      <w:r w:rsidR="001E4199" w:rsidRPr="00DA3C3C">
        <w:rPr>
          <w:rFonts w:ascii="Calibri" w:hAnsi="Calibri" w:cs="Calibri"/>
        </w:rPr>
        <w:t>Another aspect to consider is creating a business pla</w:t>
      </w:r>
      <w:r w:rsidR="00671A11" w:rsidRPr="00DA3C3C">
        <w:rPr>
          <w:rFonts w:ascii="Calibri" w:hAnsi="Calibri" w:cs="Calibri"/>
        </w:rPr>
        <w:t xml:space="preserve">n, by having a </w:t>
      </w:r>
      <w:r w:rsidR="003F14B0" w:rsidRPr="00DA3C3C">
        <w:rPr>
          <w:rFonts w:ascii="Calibri" w:hAnsi="Calibri" w:cs="Calibri"/>
        </w:rPr>
        <w:t xml:space="preserve">plan in place it allows bank managers </w:t>
      </w:r>
      <w:r w:rsidR="00A724BD" w:rsidRPr="00DA3C3C">
        <w:rPr>
          <w:rFonts w:ascii="Calibri" w:hAnsi="Calibri" w:cs="Calibri"/>
        </w:rPr>
        <w:t xml:space="preserve">to look and see the structure and determine whether or not a bank loan can be considered. </w:t>
      </w:r>
    </w:p>
    <w:p w14:paraId="120EDB77" w14:textId="14E1FF58" w:rsidR="00753CAB" w:rsidRPr="00D87EEE" w:rsidRDefault="001B42D9" w:rsidP="00D87EEE">
      <w:pPr>
        <w:pStyle w:val="ListParagraph"/>
        <w:numPr>
          <w:ilvl w:val="0"/>
          <w:numId w:val="4"/>
        </w:numPr>
        <w:rPr>
          <w:rFonts w:ascii="Calibri" w:hAnsi="Calibri" w:cs="Calibri"/>
        </w:rPr>
      </w:pPr>
      <w:r>
        <w:rPr>
          <w:rFonts w:ascii="Calibri" w:hAnsi="Calibri" w:cs="Calibri"/>
        </w:rPr>
        <w:t>There are numerous options for funding when dealing with private limited companies</w:t>
      </w:r>
      <w:r w:rsidR="00EC1BD5">
        <w:rPr>
          <w:rFonts w:ascii="Calibri" w:hAnsi="Calibri" w:cs="Calibri"/>
        </w:rPr>
        <w:t xml:space="preserve">, each choice comes with their own stipulations. There is money from personal savings, family and friends, bank loans </w:t>
      </w:r>
      <w:r w:rsidR="001A50A0">
        <w:rPr>
          <w:rFonts w:ascii="Calibri" w:hAnsi="Calibri" w:cs="Calibri"/>
        </w:rPr>
        <w:t xml:space="preserve">and private equity from private investors (Horton, M. 2021). Bank loans are deemed </w:t>
      </w:r>
      <w:r w:rsidR="00DC3046">
        <w:rPr>
          <w:rFonts w:ascii="Calibri" w:hAnsi="Calibri" w:cs="Calibri"/>
        </w:rPr>
        <w:t xml:space="preserve">the most viable option in this case, as long as a strong financial track record can be provided. </w:t>
      </w:r>
      <w:r w:rsidR="00491369">
        <w:rPr>
          <w:rFonts w:ascii="Calibri" w:hAnsi="Calibri" w:cs="Calibri"/>
        </w:rPr>
        <w:t xml:space="preserve">Many loans will require the owners to show a detailed business plan, profit levels and </w:t>
      </w:r>
      <w:r w:rsidR="008230D7">
        <w:rPr>
          <w:rFonts w:ascii="Calibri" w:hAnsi="Calibri" w:cs="Calibri"/>
        </w:rPr>
        <w:t>revenue</w:t>
      </w:r>
      <w:r w:rsidR="00491369">
        <w:rPr>
          <w:rFonts w:ascii="Calibri" w:hAnsi="Calibri" w:cs="Calibri"/>
        </w:rPr>
        <w:t xml:space="preserve"> </w:t>
      </w:r>
      <w:r w:rsidR="006B1351">
        <w:rPr>
          <w:rFonts w:ascii="Calibri" w:hAnsi="Calibri" w:cs="Calibri"/>
        </w:rPr>
        <w:t xml:space="preserve">sources. This may be a vital option to consider </w:t>
      </w:r>
      <w:r w:rsidR="00EB1420">
        <w:rPr>
          <w:rFonts w:ascii="Calibri" w:hAnsi="Calibri" w:cs="Calibri"/>
        </w:rPr>
        <w:t>when thinking about expansion and if new equipment is needed to create more product. Another option is family and friends</w:t>
      </w:r>
      <w:r w:rsidR="007A17D8">
        <w:rPr>
          <w:rFonts w:ascii="Calibri" w:hAnsi="Calibri" w:cs="Calibri"/>
        </w:rPr>
        <w:t xml:space="preserve">, in most cases </w:t>
      </w:r>
      <w:r w:rsidR="00181620">
        <w:rPr>
          <w:rFonts w:ascii="Calibri" w:hAnsi="Calibri" w:cs="Calibri"/>
        </w:rPr>
        <w:t>once personal funding has ended many new owners will look to family and friends for financial help</w:t>
      </w:r>
      <w:r w:rsidR="00724BB1">
        <w:rPr>
          <w:rFonts w:ascii="Calibri" w:hAnsi="Calibri" w:cs="Calibri"/>
        </w:rPr>
        <w:t xml:space="preserve"> this usually comes in small increments between £5000-£10,000 and majority of the time the people who help usually don’t want any involvement with the company itself. </w:t>
      </w:r>
    </w:p>
    <w:p w14:paraId="5D30E1A9" w14:textId="6F7BB687" w:rsidR="00753CAB" w:rsidRPr="00DA3C3C" w:rsidRDefault="00753CAB" w:rsidP="008F2ADF">
      <w:pPr>
        <w:pStyle w:val="ListParagraph"/>
        <w:numPr>
          <w:ilvl w:val="0"/>
          <w:numId w:val="4"/>
        </w:numPr>
        <w:rPr>
          <w:rFonts w:ascii="Calibri" w:hAnsi="Calibri" w:cs="Calibri"/>
        </w:rPr>
      </w:pPr>
      <w:r w:rsidRPr="00DA3C3C">
        <w:rPr>
          <w:rFonts w:ascii="Calibri" w:hAnsi="Calibri" w:cs="Calibri"/>
        </w:rPr>
        <w:t>Funding available as sole traders</w:t>
      </w:r>
      <w:r w:rsidR="00D87EEE">
        <w:rPr>
          <w:rFonts w:ascii="Calibri" w:hAnsi="Calibri" w:cs="Calibri"/>
        </w:rPr>
        <w:t xml:space="preserve"> and partnership</w:t>
      </w:r>
      <w:r w:rsidR="000B5CD4">
        <w:rPr>
          <w:rFonts w:ascii="Calibri" w:hAnsi="Calibri" w:cs="Calibri"/>
        </w:rPr>
        <w:t xml:space="preserve"> – there are a range of different grants and loans available. </w:t>
      </w:r>
      <w:r w:rsidR="000C0BA0">
        <w:rPr>
          <w:rFonts w:ascii="Calibri" w:hAnsi="Calibri" w:cs="Calibri"/>
        </w:rPr>
        <w:t xml:space="preserve">There are over 100 different grants available within the United </w:t>
      </w:r>
      <w:r w:rsidR="00FE3B46">
        <w:rPr>
          <w:rFonts w:ascii="Calibri" w:hAnsi="Calibri" w:cs="Calibri"/>
        </w:rPr>
        <w:t>Kingdom</w:t>
      </w:r>
      <w:r w:rsidR="000C0BA0">
        <w:rPr>
          <w:rFonts w:ascii="Calibri" w:hAnsi="Calibri" w:cs="Calibri"/>
        </w:rPr>
        <w:t xml:space="preserve">, </w:t>
      </w:r>
      <w:r w:rsidR="003E59D3">
        <w:rPr>
          <w:rFonts w:ascii="Calibri" w:hAnsi="Calibri" w:cs="Calibri"/>
        </w:rPr>
        <w:t xml:space="preserve">they are available to help with a range of different things such as reduced costs </w:t>
      </w:r>
      <w:r w:rsidR="00C51A43">
        <w:rPr>
          <w:rFonts w:ascii="Calibri" w:hAnsi="Calibri" w:cs="Calibri"/>
        </w:rPr>
        <w:t>to free equipment</w:t>
      </w:r>
      <w:r w:rsidR="00C7559B">
        <w:rPr>
          <w:rFonts w:ascii="Calibri" w:hAnsi="Calibri" w:cs="Calibri"/>
        </w:rPr>
        <w:t xml:space="preserve">. </w:t>
      </w:r>
      <w:r w:rsidR="00FE3B46">
        <w:rPr>
          <w:rFonts w:ascii="Calibri" w:hAnsi="Calibri" w:cs="Calibri"/>
        </w:rPr>
        <w:t>Generally,</w:t>
      </w:r>
      <w:r w:rsidR="00C7559B">
        <w:rPr>
          <w:rFonts w:ascii="Calibri" w:hAnsi="Calibri" w:cs="Calibri"/>
        </w:rPr>
        <w:t xml:space="preserve"> </w:t>
      </w:r>
      <w:r w:rsidR="00F02E51">
        <w:rPr>
          <w:rFonts w:ascii="Calibri" w:hAnsi="Calibri" w:cs="Calibri"/>
        </w:rPr>
        <w:t xml:space="preserve">government grants come in the form of a direct grant, this is usually given to new start-up businesses </w:t>
      </w:r>
      <w:r w:rsidR="004F3048">
        <w:rPr>
          <w:rFonts w:ascii="Calibri" w:hAnsi="Calibri" w:cs="Calibri"/>
        </w:rPr>
        <w:t xml:space="preserve">for essentials. Some grants will expect the owner to place 50% of the value </w:t>
      </w:r>
      <w:r w:rsidR="00134BAF">
        <w:rPr>
          <w:rFonts w:ascii="Calibri" w:hAnsi="Calibri" w:cs="Calibri"/>
        </w:rPr>
        <w:t>of the grant but many have funds of up to £500,000 dependant on the sector (</w:t>
      </w:r>
      <w:r w:rsidR="00FE3B46">
        <w:rPr>
          <w:rFonts w:ascii="Calibri" w:hAnsi="Calibri" w:cs="Calibri"/>
        </w:rPr>
        <w:t>British Business Bank, 2024)</w:t>
      </w:r>
      <w:r w:rsidR="008D0D12">
        <w:rPr>
          <w:rFonts w:ascii="Calibri" w:hAnsi="Calibri" w:cs="Calibri"/>
        </w:rPr>
        <w:t xml:space="preserve">. </w:t>
      </w:r>
    </w:p>
    <w:p w14:paraId="11E31AC3" w14:textId="77777777" w:rsidR="003904C2" w:rsidRPr="00DA3C3C" w:rsidRDefault="003904C2" w:rsidP="00A21EEB">
      <w:pPr>
        <w:rPr>
          <w:rFonts w:ascii="Calibri" w:hAnsi="Calibri" w:cs="Calibri"/>
        </w:rPr>
      </w:pPr>
    </w:p>
    <w:p w14:paraId="1D5B4320" w14:textId="533D2106" w:rsidR="00A21EEB" w:rsidRDefault="00A21EEB" w:rsidP="00A21EEB">
      <w:pPr>
        <w:pStyle w:val="ListParagraph"/>
        <w:numPr>
          <w:ilvl w:val="0"/>
          <w:numId w:val="1"/>
        </w:numPr>
        <w:rPr>
          <w:rFonts w:ascii="Calibri" w:hAnsi="Calibri" w:cs="Calibri"/>
          <w:b/>
          <w:bCs/>
          <w:u w:val="single"/>
        </w:rPr>
      </w:pPr>
      <w:r w:rsidRPr="00DA3C3C">
        <w:rPr>
          <w:rFonts w:ascii="Calibri" w:hAnsi="Calibri" w:cs="Calibri"/>
          <w:b/>
          <w:bCs/>
          <w:u w:val="single"/>
        </w:rPr>
        <w:t xml:space="preserve">Transfer of interest if participants want to ‘sell out’. </w:t>
      </w:r>
    </w:p>
    <w:p w14:paraId="1ACDDD00" w14:textId="2636978D" w:rsidR="00A21EEB" w:rsidRDefault="006D23F6" w:rsidP="00F134B4">
      <w:pPr>
        <w:rPr>
          <w:rFonts w:ascii="Calibri" w:hAnsi="Calibri" w:cs="Calibri"/>
        </w:rPr>
      </w:pPr>
      <w:r>
        <w:rPr>
          <w:rFonts w:ascii="Calibri" w:hAnsi="Calibri" w:cs="Calibri"/>
        </w:rPr>
        <w:t xml:space="preserve">Transfer of interest </w:t>
      </w:r>
      <w:r w:rsidR="00AB6396">
        <w:rPr>
          <w:rFonts w:ascii="Calibri" w:hAnsi="Calibri" w:cs="Calibri"/>
        </w:rPr>
        <w:t xml:space="preserve">is usually what happens when a person wants to share their percentage of the business. The rules are very similar for each </w:t>
      </w:r>
      <w:r w:rsidR="00ED5615">
        <w:rPr>
          <w:rFonts w:ascii="Calibri" w:hAnsi="Calibri" w:cs="Calibri"/>
        </w:rPr>
        <w:t>different type of business but ultimately all mean the same thing</w:t>
      </w:r>
      <w:r w:rsidR="0044138A">
        <w:rPr>
          <w:rFonts w:ascii="Calibri" w:hAnsi="Calibri" w:cs="Calibri"/>
        </w:rPr>
        <w:t xml:space="preserve">, a stock transfer form must be filled out and </w:t>
      </w:r>
      <w:r w:rsidR="00EE62FE">
        <w:rPr>
          <w:rFonts w:ascii="Calibri" w:hAnsi="Calibri" w:cs="Calibri"/>
        </w:rPr>
        <w:t>documented with the proper authorities</w:t>
      </w:r>
      <w:r w:rsidR="0044138A">
        <w:rPr>
          <w:rFonts w:ascii="Calibri" w:hAnsi="Calibri" w:cs="Calibri"/>
        </w:rPr>
        <w:t xml:space="preserve"> (Small Business Accountant, 2024)</w:t>
      </w:r>
      <w:r w:rsidR="00ED5615">
        <w:rPr>
          <w:rFonts w:ascii="Calibri" w:hAnsi="Calibri" w:cs="Calibri"/>
        </w:rPr>
        <w:t xml:space="preserve">. </w:t>
      </w:r>
    </w:p>
    <w:p w14:paraId="6E2CF6DB" w14:textId="1C3B4993" w:rsidR="0018742E" w:rsidRDefault="0018742E" w:rsidP="0018742E">
      <w:pPr>
        <w:pStyle w:val="ListParagraph"/>
        <w:numPr>
          <w:ilvl w:val="0"/>
          <w:numId w:val="11"/>
        </w:numPr>
        <w:rPr>
          <w:rFonts w:ascii="Calibri" w:hAnsi="Calibri" w:cs="Calibri"/>
        </w:rPr>
      </w:pPr>
      <w:r>
        <w:rPr>
          <w:rFonts w:ascii="Calibri" w:hAnsi="Calibri" w:cs="Calibri"/>
        </w:rPr>
        <w:t xml:space="preserve">As a sole trader </w:t>
      </w:r>
      <w:r w:rsidR="00103FFA">
        <w:rPr>
          <w:rFonts w:ascii="Calibri" w:hAnsi="Calibri" w:cs="Calibri"/>
        </w:rPr>
        <w:t>it is your own decision to make. If this is a decision you want to make you must find someone willing to take on the business and an</w:t>
      </w:r>
      <w:r w:rsidR="005F2644">
        <w:rPr>
          <w:rFonts w:ascii="Calibri" w:hAnsi="Calibri" w:cs="Calibri"/>
        </w:rPr>
        <w:t xml:space="preserve">y debts </w:t>
      </w:r>
      <w:r w:rsidR="00182E84">
        <w:rPr>
          <w:rFonts w:ascii="Calibri" w:hAnsi="Calibri" w:cs="Calibri"/>
        </w:rPr>
        <w:t xml:space="preserve">the business has accrued. </w:t>
      </w:r>
    </w:p>
    <w:p w14:paraId="593EF942" w14:textId="77777777" w:rsidR="00A27848" w:rsidRDefault="00182E84" w:rsidP="0018742E">
      <w:pPr>
        <w:pStyle w:val="ListParagraph"/>
        <w:numPr>
          <w:ilvl w:val="0"/>
          <w:numId w:val="11"/>
        </w:numPr>
        <w:rPr>
          <w:rFonts w:ascii="Calibri" w:hAnsi="Calibri" w:cs="Calibri"/>
        </w:rPr>
      </w:pPr>
      <w:r>
        <w:rPr>
          <w:rFonts w:ascii="Calibri" w:hAnsi="Calibri" w:cs="Calibri"/>
        </w:rPr>
        <w:t>In a partnership, it can be discussed between both parties on whether they would like to ‘bu</w:t>
      </w:r>
      <w:r w:rsidR="00BC6790">
        <w:rPr>
          <w:rFonts w:ascii="Calibri" w:hAnsi="Calibri" w:cs="Calibri"/>
        </w:rPr>
        <w:t>y</w:t>
      </w:r>
      <w:r>
        <w:rPr>
          <w:rFonts w:ascii="Calibri" w:hAnsi="Calibri" w:cs="Calibri"/>
        </w:rPr>
        <w:t>’ the other person’s shares</w:t>
      </w:r>
      <w:r w:rsidR="00BC6790">
        <w:rPr>
          <w:rFonts w:ascii="Calibri" w:hAnsi="Calibri" w:cs="Calibri"/>
        </w:rPr>
        <w:t xml:space="preserve"> or if they</w:t>
      </w:r>
      <w:r w:rsidR="00A27848">
        <w:rPr>
          <w:rFonts w:ascii="Calibri" w:hAnsi="Calibri" w:cs="Calibri"/>
        </w:rPr>
        <w:t xml:space="preserve"> want to sell to an outside party. It is dependant on what is written within the partnership agreement. </w:t>
      </w:r>
    </w:p>
    <w:p w14:paraId="19EE5D90" w14:textId="77777777" w:rsidR="00C15DFE" w:rsidRPr="00C15DFE" w:rsidRDefault="00A27848" w:rsidP="00490178">
      <w:pPr>
        <w:pStyle w:val="ListParagraph"/>
        <w:numPr>
          <w:ilvl w:val="0"/>
          <w:numId w:val="11"/>
        </w:numPr>
        <w:rPr>
          <w:rFonts w:ascii="Calibri" w:hAnsi="Calibri" w:cs="Calibri"/>
          <w:b/>
          <w:bCs/>
          <w:u w:val="single"/>
        </w:rPr>
      </w:pPr>
      <w:r w:rsidRPr="00C15DFE">
        <w:rPr>
          <w:rFonts w:ascii="Calibri" w:hAnsi="Calibri" w:cs="Calibri"/>
        </w:rPr>
        <w:t>Private limited companies</w:t>
      </w:r>
    </w:p>
    <w:p w14:paraId="71B81CE9" w14:textId="70B4432C" w:rsidR="007B5760" w:rsidRPr="00990624" w:rsidRDefault="00C15DFE" w:rsidP="00A21EEB">
      <w:pPr>
        <w:pStyle w:val="ListParagraph"/>
        <w:numPr>
          <w:ilvl w:val="0"/>
          <w:numId w:val="11"/>
        </w:numPr>
        <w:rPr>
          <w:rFonts w:ascii="Calibri" w:hAnsi="Calibri" w:cs="Calibri"/>
          <w:b/>
          <w:bCs/>
          <w:u w:val="single"/>
        </w:rPr>
      </w:pPr>
      <w:r>
        <w:rPr>
          <w:rFonts w:ascii="Calibri" w:hAnsi="Calibri" w:cs="Calibri"/>
        </w:rPr>
        <w:t xml:space="preserve">The transfer of interest </w:t>
      </w:r>
      <w:r w:rsidR="00FD5B7F">
        <w:rPr>
          <w:rFonts w:ascii="Calibri" w:hAnsi="Calibri" w:cs="Calibri"/>
        </w:rPr>
        <w:t>pertains</w:t>
      </w:r>
      <w:r w:rsidR="00F5224C">
        <w:rPr>
          <w:rFonts w:ascii="Calibri" w:hAnsi="Calibri" w:cs="Calibri"/>
        </w:rPr>
        <w:t xml:space="preserve"> the transfer of ownership or shares from one party to another. </w:t>
      </w:r>
      <w:r w:rsidR="00FD5B7F">
        <w:rPr>
          <w:rFonts w:ascii="Calibri" w:hAnsi="Calibri" w:cs="Calibri"/>
        </w:rPr>
        <w:t>This transaction typically involves the transferor</w:t>
      </w:r>
      <w:r w:rsidR="004A6786">
        <w:rPr>
          <w:rFonts w:ascii="Calibri" w:hAnsi="Calibri" w:cs="Calibri"/>
        </w:rPr>
        <w:t xml:space="preserve"> </w:t>
      </w:r>
      <w:r w:rsidR="00A33045">
        <w:rPr>
          <w:rFonts w:ascii="Calibri" w:hAnsi="Calibri" w:cs="Calibri"/>
        </w:rPr>
        <w:t>who is the current owner</w:t>
      </w:r>
      <w:r w:rsidR="004A6786">
        <w:rPr>
          <w:rFonts w:ascii="Calibri" w:hAnsi="Calibri" w:cs="Calibri"/>
        </w:rPr>
        <w:t xml:space="preserve">, selling their shares to the transferee, the prospective new owner. </w:t>
      </w:r>
      <w:r w:rsidR="00611888">
        <w:rPr>
          <w:rFonts w:ascii="Calibri" w:hAnsi="Calibri" w:cs="Calibri"/>
        </w:rPr>
        <w:t>This could be with someone within the company or an outside party.</w:t>
      </w:r>
      <w:r w:rsidR="00A33045">
        <w:rPr>
          <w:rFonts w:ascii="Calibri" w:hAnsi="Calibri" w:cs="Calibri"/>
        </w:rPr>
        <w:t xml:space="preserve"> </w:t>
      </w:r>
    </w:p>
    <w:p w14:paraId="5193761F" w14:textId="5B40CA95" w:rsidR="00A21EEB" w:rsidRPr="00DA3C3C" w:rsidRDefault="00A21EEB" w:rsidP="00A21EEB">
      <w:pPr>
        <w:pStyle w:val="ListParagraph"/>
        <w:numPr>
          <w:ilvl w:val="0"/>
          <w:numId w:val="1"/>
        </w:numPr>
        <w:rPr>
          <w:rFonts w:ascii="Calibri" w:hAnsi="Calibri" w:cs="Calibri"/>
          <w:b/>
          <w:bCs/>
          <w:u w:val="single"/>
          <w:lang w:val="en-US"/>
        </w:rPr>
      </w:pPr>
      <w:r w:rsidRPr="00DA3C3C">
        <w:rPr>
          <w:rFonts w:ascii="Calibri" w:hAnsi="Calibri" w:cs="Calibri"/>
          <w:b/>
          <w:bCs/>
          <w:u w:val="single"/>
        </w:rPr>
        <w:t xml:space="preserve">Taxation of profits generated by the business and distributed to the proprietors. </w:t>
      </w:r>
    </w:p>
    <w:p w14:paraId="6CABCE48" w14:textId="6933CC76" w:rsidR="00DF1538" w:rsidRDefault="00F134B4" w:rsidP="00DF1538">
      <w:pPr>
        <w:rPr>
          <w:rFonts w:ascii="Calibri" w:hAnsi="Calibri" w:cs="Calibri"/>
          <w:lang w:val="en-US"/>
        </w:rPr>
      </w:pPr>
      <w:r w:rsidRPr="00F134B4">
        <w:rPr>
          <w:rFonts w:ascii="Calibri" w:hAnsi="Calibri" w:cs="Calibri"/>
          <w:lang w:val="en-US"/>
        </w:rPr>
        <w:lastRenderedPageBreak/>
        <w:t xml:space="preserve">All businesses must pay a certain </w:t>
      </w:r>
      <w:r w:rsidR="00D87EEE">
        <w:rPr>
          <w:rFonts w:ascii="Calibri" w:hAnsi="Calibri" w:cs="Calibri"/>
          <w:lang w:val="en-US"/>
        </w:rPr>
        <w:t>amount of tax per year</w:t>
      </w:r>
      <w:r w:rsidR="00F44855">
        <w:rPr>
          <w:rFonts w:ascii="Calibri" w:hAnsi="Calibri" w:cs="Calibri"/>
          <w:lang w:val="en-US"/>
        </w:rPr>
        <w:t xml:space="preserve">, there are a range of different </w:t>
      </w:r>
      <w:r w:rsidR="00DC4AED">
        <w:rPr>
          <w:rFonts w:ascii="Calibri" w:hAnsi="Calibri" w:cs="Calibri"/>
          <w:lang w:val="en-US"/>
        </w:rPr>
        <w:t xml:space="preserve">taxes a business must pay. </w:t>
      </w:r>
      <w:r w:rsidR="00411EE2">
        <w:rPr>
          <w:rFonts w:ascii="Calibri" w:hAnsi="Calibri" w:cs="Calibri"/>
          <w:lang w:val="en-US"/>
        </w:rPr>
        <w:t xml:space="preserve">These taxes will be </w:t>
      </w:r>
      <w:r w:rsidR="00000923">
        <w:rPr>
          <w:rFonts w:ascii="Calibri" w:hAnsi="Calibri" w:cs="Calibri"/>
          <w:lang w:val="en-US"/>
        </w:rPr>
        <w:t>dependent</w:t>
      </w:r>
      <w:r w:rsidR="00411EE2">
        <w:rPr>
          <w:rFonts w:ascii="Calibri" w:hAnsi="Calibri" w:cs="Calibri"/>
          <w:lang w:val="en-US"/>
        </w:rPr>
        <w:t xml:space="preserve"> on the type of business that’s been set up, </w:t>
      </w:r>
      <w:proofErr w:type="gramStart"/>
      <w:r w:rsidR="00411EE2">
        <w:rPr>
          <w:rFonts w:ascii="Calibri" w:hAnsi="Calibri" w:cs="Calibri"/>
          <w:lang w:val="en-US"/>
        </w:rPr>
        <w:t>whether or not</w:t>
      </w:r>
      <w:proofErr w:type="gramEnd"/>
      <w:r w:rsidR="00411EE2">
        <w:rPr>
          <w:rFonts w:ascii="Calibri" w:hAnsi="Calibri" w:cs="Calibri"/>
          <w:lang w:val="en-US"/>
        </w:rPr>
        <w:t xml:space="preserve"> there are employees and other factors including the business premises and any assets ow</w:t>
      </w:r>
      <w:r w:rsidR="00000923">
        <w:rPr>
          <w:rFonts w:ascii="Calibri" w:hAnsi="Calibri" w:cs="Calibri"/>
          <w:lang w:val="en-US"/>
        </w:rPr>
        <w:t xml:space="preserve">ned (Unbiased, 2024). </w:t>
      </w:r>
    </w:p>
    <w:p w14:paraId="68DA2A88" w14:textId="3168A702" w:rsidR="00D3358D" w:rsidRDefault="00D3358D" w:rsidP="00D3358D">
      <w:pPr>
        <w:pStyle w:val="ListParagraph"/>
        <w:numPr>
          <w:ilvl w:val="0"/>
          <w:numId w:val="10"/>
        </w:numPr>
        <w:rPr>
          <w:rFonts w:ascii="Calibri" w:hAnsi="Calibri" w:cs="Calibri"/>
          <w:lang w:val="en-US"/>
        </w:rPr>
      </w:pPr>
      <w:r>
        <w:rPr>
          <w:rFonts w:ascii="Calibri" w:hAnsi="Calibri" w:cs="Calibri"/>
          <w:lang w:val="en-US"/>
        </w:rPr>
        <w:t xml:space="preserve">As a private limited </w:t>
      </w:r>
      <w:r w:rsidR="00901111">
        <w:rPr>
          <w:rFonts w:ascii="Calibri" w:hAnsi="Calibri" w:cs="Calibri"/>
          <w:lang w:val="en-US"/>
        </w:rPr>
        <w:t>company,</w:t>
      </w:r>
      <w:r>
        <w:rPr>
          <w:rFonts w:ascii="Calibri" w:hAnsi="Calibri" w:cs="Calibri"/>
          <w:lang w:val="en-US"/>
        </w:rPr>
        <w:t xml:space="preserve"> </w:t>
      </w:r>
      <w:r w:rsidR="000923BE">
        <w:rPr>
          <w:rFonts w:ascii="Calibri" w:hAnsi="Calibri" w:cs="Calibri"/>
          <w:lang w:val="en-US"/>
        </w:rPr>
        <w:t>it must pay corporation tax on all profits accrued</w:t>
      </w:r>
      <w:r w:rsidR="00260D57">
        <w:rPr>
          <w:rFonts w:ascii="Calibri" w:hAnsi="Calibri" w:cs="Calibri"/>
          <w:lang w:val="en-US"/>
        </w:rPr>
        <w:t xml:space="preserve">. This must be registered for within three months of beginning to trade, </w:t>
      </w:r>
      <w:r w:rsidR="00264E6B">
        <w:rPr>
          <w:rFonts w:ascii="Calibri" w:hAnsi="Calibri" w:cs="Calibri"/>
          <w:lang w:val="en-US"/>
        </w:rPr>
        <w:t xml:space="preserve">you are responsible for </w:t>
      </w:r>
      <w:r w:rsidR="00183543">
        <w:rPr>
          <w:rFonts w:ascii="Calibri" w:hAnsi="Calibri" w:cs="Calibri"/>
          <w:lang w:val="en-US"/>
        </w:rPr>
        <w:t>ensuring</w:t>
      </w:r>
      <w:r w:rsidR="00264E6B">
        <w:rPr>
          <w:rFonts w:ascii="Calibri" w:hAnsi="Calibri" w:cs="Calibri"/>
          <w:lang w:val="en-US"/>
        </w:rPr>
        <w:t xml:space="preserve"> that the correct tax is pai</w:t>
      </w:r>
      <w:r w:rsidR="00183543">
        <w:rPr>
          <w:rFonts w:ascii="Calibri" w:hAnsi="Calibri" w:cs="Calibri"/>
          <w:lang w:val="en-US"/>
        </w:rPr>
        <w:t xml:space="preserve">d, to ensure this is done correctly </w:t>
      </w:r>
      <w:r w:rsidR="003C2C7C">
        <w:rPr>
          <w:rFonts w:ascii="Calibri" w:hAnsi="Calibri" w:cs="Calibri"/>
          <w:lang w:val="en-US"/>
        </w:rPr>
        <w:t xml:space="preserve">there must be an accurate account of the </w:t>
      </w:r>
      <w:r w:rsidR="00C41AB6">
        <w:rPr>
          <w:rFonts w:ascii="Calibri" w:hAnsi="Calibri" w:cs="Calibri"/>
          <w:lang w:val="en-US"/>
        </w:rPr>
        <w:t>company’s</w:t>
      </w:r>
      <w:r w:rsidR="003C2C7C">
        <w:rPr>
          <w:rFonts w:ascii="Calibri" w:hAnsi="Calibri" w:cs="Calibri"/>
          <w:lang w:val="en-US"/>
        </w:rPr>
        <w:t xml:space="preserve"> accounts and file a Company Tax Return </w:t>
      </w:r>
      <w:r w:rsidR="00C41AB6">
        <w:rPr>
          <w:rFonts w:ascii="Calibri" w:hAnsi="Calibri" w:cs="Calibri"/>
          <w:lang w:val="en-US"/>
        </w:rPr>
        <w:t xml:space="preserve">by the deadline provided. Many companies will hire an accountant to </w:t>
      </w:r>
      <w:r w:rsidR="00D338AF">
        <w:rPr>
          <w:rFonts w:ascii="Calibri" w:hAnsi="Calibri" w:cs="Calibri"/>
          <w:lang w:val="en-US"/>
        </w:rPr>
        <w:t xml:space="preserve">ensure that this is done correctly. </w:t>
      </w:r>
      <w:r w:rsidR="00C41AB6">
        <w:rPr>
          <w:rFonts w:ascii="Calibri" w:hAnsi="Calibri" w:cs="Calibri"/>
          <w:lang w:val="en-US"/>
        </w:rPr>
        <w:t xml:space="preserve"> </w:t>
      </w:r>
    </w:p>
    <w:p w14:paraId="703CE5A6" w14:textId="02408E10" w:rsidR="00051DED" w:rsidRPr="00D3358D" w:rsidRDefault="00051DED" w:rsidP="00D3358D">
      <w:pPr>
        <w:pStyle w:val="ListParagraph"/>
        <w:numPr>
          <w:ilvl w:val="0"/>
          <w:numId w:val="10"/>
        </w:numPr>
        <w:rPr>
          <w:rFonts w:ascii="Calibri" w:hAnsi="Calibri" w:cs="Calibri"/>
          <w:lang w:val="en-US"/>
        </w:rPr>
      </w:pPr>
      <w:r>
        <w:rPr>
          <w:rFonts w:ascii="Calibri" w:hAnsi="Calibri" w:cs="Calibri"/>
          <w:lang w:val="en-US"/>
        </w:rPr>
        <w:t xml:space="preserve">Both sole traders and partnerships </w:t>
      </w:r>
      <w:r w:rsidR="00076581">
        <w:rPr>
          <w:rFonts w:ascii="Calibri" w:hAnsi="Calibri" w:cs="Calibri"/>
          <w:lang w:val="en-US"/>
        </w:rPr>
        <w:t xml:space="preserve">must pay income </w:t>
      </w:r>
      <w:r w:rsidR="00901111">
        <w:rPr>
          <w:rFonts w:ascii="Calibri" w:hAnsi="Calibri" w:cs="Calibri"/>
          <w:lang w:val="en-US"/>
        </w:rPr>
        <w:t>tax and</w:t>
      </w:r>
      <w:r w:rsidR="00076581">
        <w:rPr>
          <w:rFonts w:ascii="Calibri" w:hAnsi="Calibri" w:cs="Calibri"/>
          <w:lang w:val="en-US"/>
        </w:rPr>
        <w:t xml:space="preserve"> contribute to national insurance. </w:t>
      </w:r>
      <w:r w:rsidR="0068549D">
        <w:rPr>
          <w:rFonts w:ascii="Calibri" w:hAnsi="Calibri" w:cs="Calibri"/>
          <w:lang w:val="en-US"/>
        </w:rPr>
        <w:t xml:space="preserve">Partners must submit a separate </w:t>
      </w:r>
      <w:r w:rsidR="00F06FB3">
        <w:rPr>
          <w:rFonts w:ascii="Calibri" w:hAnsi="Calibri" w:cs="Calibri"/>
          <w:lang w:val="en-US"/>
        </w:rPr>
        <w:t xml:space="preserve">tax return form. If you occupy </w:t>
      </w:r>
      <w:r w:rsidR="00F96FA9">
        <w:rPr>
          <w:rFonts w:ascii="Calibri" w:hAnsi="Calibri" w:cs="Calibri"/>
          <w:lang w:val="en-US"/>
        </w:rPr>
        <w:t xml:space="preserve">a business premises you must pay business rates on that. </w:t>
      </w:r>
      <w:r w:rsidR="00F04F5F">
        <w:rPr>
          <w:rFonts w:ascii="Calibri" w:hAnsi="Calibri" w:cs="Calibri"/>
          <w:lang w:val="en-US"/>
        </w:rPr>
        <w:t xml:space="preserve">If there is anyone employed at the business or its premises then </w:t>
      </w:r>
      <w:r w:rsidR="00901111">
        <w:rPr>
          <w:rFonts w:ascii="Calibri" w:hAnsi="Calibri" w:cs="Calibri"/>
          <w:lang w:val="en-US"/>
        </w:rPr>
        <w:t>employers’</w:t>
      </w:r>
      <w:r w:rsidR="00F04F5F">
        <w:rPr>
          <w:rFonts w:ascii="Calibri" w:hAnsi="Calibri" w:cs="Calibri"/>
          <w:lang w:val="en-US"/>
        </w:rPr>
        <w:t xml:space="preserve"> national insurance contributions must be made, </w:t>
      </w:r>
      <w:r w:rsidR="00250FCB">
        <w:rPr>
          <w:rFonts w:ascii="Calibri" w:hAnsi="Calibri" w:cs="Calibri"/>
          <w:lang w:val="en-US"/>
        </w:rPr>
        <w:t xml:space="preserve">if there are any </w:t>
      </w:r>
      <w:r w:rsidR="00216FD3">
        <w:rPr>
          <w:rFonts w:ascii="Calibri" w:hAnsi="Calibri" w:cs="Calibri"/>
          <w:lang w:val="en-US"/>
        </w:rPr>
        <w:t>VAT</w:t>
      </w:r>
      <w:r w:rsidR="00250FCB">
        <w:rPr>
          <w:rFonts w:ascii="Calibri" w:hAnsi="Calibri" w:cs="Calibri"/>
          <w:lang w:val="en-US"/>
        </w:rPr>
        <w:t>-able goods</w:t>
      </w:r>
      <w:r w:rsidR="00216FD3">
        <w:rPr>
          <w:rFonts w:ascii="Calibri" w:hAnsi="Calibri" w:cs="Calibri"/>
          <w:lang w:val="en-US"/>
        </w:rPr>
        <w:t xml:space="preserve"> you provide</w:t>
      </w:r>
      <w:r w:rsidR="00250FCB">
        <w:rPr>
          <w:rFonts w:ascii="Calibri" w:hAnsi="Calibri" w:cs="Calibri"/>
          <w:lang w:val="en-US"/>
        </w:rPr>
        <w:t xml:space="preserve"> </w:t>
      </w:r>
      <w:r w:rsidR="00371655">
        <w:rPr>
          <w:rFonts w:ascii="Calibri" w:hAnsi="Calibri" w:cs="Calibri"/>
          <w:lang w:val="en-US"/>
        </w:rPr>
        <w:t>and t</w:t>
      </w:r>
      <w:r w:rsidR="00216FD3">
        <w:rPr>
          <w:rFonts w:ascii="Calibri" w:hAnsi="Calibri" w:cs="Calibri"/>
          <w:lang w:val="en-US"/>
        </w:rPr>
        <w:t>he</w:t>
      </w:r>
      <w:r w:rsidR="00371655">
        <w:rPr>
          <w:rFonts w:ascii="Calibri" w:hAnsi="Calibri" w:cs="Calibri"/>
          <w:lang w:val="en-US"/>
        </w:rPr>
        <w:t xml:space="preserve"> taxable is over a certain amount (£85,000) then you must register for VAT. If a sole trader or partner were to sell </w:t>
      </w:r>
      <w:r w:rsidR="00901111">
        <w:rPr>
          <w:rFonts w:ascii="Calibri" w:hAnsi="Calibri" w:cs="Calibri"/>
          <w:lang w:val="en-US"/>
        </w:rPr>
        <w:t xml:space="preserve">assets that have significantly increased in </w:t>
      </w:r>
      <w:r w:rsidR="00183543">
        <w:rPr>
          <w:rFonts w:ascii="Calibri" w:hAnsi="Calibri" w:cs="Calibri"/>
          <w:lang w:val="en-US"/>
        </w:rPr>
        <w:t>value,</w:t>
      </w:r>
      <w:r w:rsidR="00901111">
        <w:rPr>
          <w:rFonts w:ascii="Calibri" w:hAnsi="Calibri" w:cs="Calibri"/>
          <w:lang w:val="en-US"/>
        </w:rPr>
        <w:t xml:space="preserve"> then there could potentially be a capital </w:t>
      </w:r>
      <w:r w:rsidR="000040A4">
        <w:rPr>
          <w:rFonts w:ascii="Calibri" w:hAnsi="Calibri" w:cs="Calibri"/>
          <w:lang w:val="en-US"/>
        </w:rPr>
        <w:t>gain</w:t>
      </w:r>
      <w:r w:rsidR="00901111">
        <w:rPr>
          <w:rFonts w:ascii="Calibri" w:hAnsi="Calibri" w:cs="Calibri"/>
          <w:lang w:val="en-US"/>
        </w:rPr>
        <w:t xml:space="preserve"> </w:t>
      </w:r>
      <w:proofErr w:type="gramStart"/>
      <w:r w:rsidR="00901111">
        <w:rPr>
          <w:rFonts w:ascii="Calibri" w:hAnsi="Calibri" w:cs="Calibri"/>
          <w:lang w:val="en-US"/>
        </w:rPr>
        <w:t>tax</w:t>
      </w:r>
      <w:proofErr w:type="gramEnd"/>
    </w:p>
    <w:p w14:paraId="68FD22A7" w14:textId="77777777" w:rsidR="00DF1538" w:rsidRDefault="00DF1538" w:rsidP="00DF1538">
      <w:pPr>
        <w:rPr>
          <w:rFonts w:ascii="Calibri" w:hAnsi="Calibri" w:cs="Calibri"/>
          <w:b/>
          <w:bCs/>
          <w:u w:val="single"/>
          <w:lang w:val="en-US"/>
        </w:rPr>
      </w:pPr>
    </w:p>
    <w:p w14:paraId="44EB38B5" w14:textId="77777777" w:rsidR="00746515" w:rsidRPr="00DA3C3C" w:rsidRDefault="00746515" w:rsidP="00DF1538">
      <w:pPr>
        <w:rPr>
          <w:rFonts w:ascii="Calibri" w:hAnsi="Calibri" w:cs="Calibri"/>
          <w:b/>
          <w:bCs/>
          <w:u w:val="single"/>
          <w:lang w:val="en-US"/>
        </w:rPr>
      </w:pPr>
    </w:p>
    <w:p w14:paraId="4704D300" w14:textId="77777777" w:rsidR="00DF1538" w:rsidRPr="00DA3C3C" w:rsidRDefault="00DF1538" w:rsidP="00DF1538">
      <w:pPr>
        <w:rPr>
          <w:rFonts w:ascii="Calibri" w:hAnsi="Calibri" w:cs="Calibri"/>
          <w:b/>
          <w:bCs/>
          <w:u w:val="single"/>
          <w:lang w:val="en-US"/>
        </w:rPr>
      </w:pPr>
    </w:p>
    <w:p w14:paraId="245545EE" w14:textId="77777777" w:rsidR="00147A13" w:rsidRDefault="00147A13" w:rsidP="00DF1538">
      <w:pPr>
        <w:rPr>
          <w:rFonts w:ascii="Calibri" w:hAnsi="Calibri" w:cs="Calibri"/>
          <w:b/>
          <w:bCs/>
          <w:u w:val="single"/>
          <w:lang w:val="en-US"/>
        </w:rPr>
      </w:pPr>
    </w:p>
    <w:p w14:paraId="250F1E54" w14:textId="77777777" w:rsidR="00147A13" w:rsidRDefault="00147A13" w:rsidP="00DF1538">
      <w:pPr>
        <w:rPr>
          <w:rFonts w:ascii="Calibri" w:hAnsi="Calibri" w:cs="Calibri"/>
          <w:b/>
          <w:bCs/>
          <w:u w:val="single"/>
          <w:lang w:val="en-US"/>
        </w:rPr>
      </w:pPr>
    </w:p>
    <w:p w14:paraId="05848A3C" w14:textId="77777777" w:rsidR="00876FFA" w:rsidRDefault="00876FFA" w:rsidP="00DF1538">
      <w:pPr>
        <w:rPr>
          <w:rFonts w:ascii="Calibri" w:hAnsi="Calibri" w:cs="Calibri"/>
          <w:b/>
          <w:bCs/>
          <w:u w:val="single"/>
          <w:lang w:val="en-US"/>
        </w:rPr>
      </w:pPr>
    </w:p>
    <w:p w14:paraId="5A761B56" w14:textId="77777777" w:rsidR="00147A13" w:rsidRDefault="00147A13" w:rsidP="00DF1538">
      <w:pPr>
        <w:rPr>
          <w:rFonts w:ascii="Calibri" w:hAnsi="Calibri" w:cs="Calibri"/>
          <w:b/>
          <w:bCs/>
          <w:u w:val="single"/>
          <w:lang w:val="en-US"/>
        </w:rPr>
      </w:pPr>
    </w:p>
    <w:p w14:paraId="2743A3B6" w14:textId="77777777" w:rsidR="00147A13" w:rsidRDefault="00147A13" w:rsidP="00DF1538">
      <w:pPr>
        <w:rPr>
          <w:rFonts w:ascii="Calibri" w:hAnsi="Calibri" w:cs="Calibri"/>
          <w:b/>
          <w:bCs/>
          <w:u w:val="single"/>
          <w:lang w:val="en-US"/>
        </w:rPr>
      </w:pPr>
    </w:p>
    <w:p w14:paraId="4AB1B874" w14:textId="77777777" w:rsidR="00147A13" w:rsidRDefault="00147A13" w:rsidP="00DF1538">
      <w:pPr>
        <w:rPr>
          <w:rFonts w:ascii="Calibri" w:hAnsi="Calibri" w:cs="Calibri"/>
          <w:b/>
          <w:bCs/>
          <w:u w:val="single"/>
          <w:lang w:val="en-US"/>
        </w:rPr>
      </w:pPr>
    </w:p>
    <w:p w14:paraId="138AFEC8" w14:textId="77777777" w:rsidR="00147A13" w:rsidRDefault="00147A13" w:rsidP="00DF1538">
      <w:pPr>
        <w:rPr>
          <w:rFonts w:ascii="Calibri" w:hAnsi="Calibri" w:cs="Calibri"/>
          <w:b/>
          <w:bCs/>
          <w:u w:val="single"/>
          <w:lang w:val="en-US"/>
        </w:rPr>
      </w:pPr>
    </w:p>
    <w:p w14:paraId="490F1983" w14:textId="77777777" w:rsidR="00147A13" w:rsidRDefault="00147A13" w:rsidP="00DF1538">
      <w:pPr>
        <w:rPr>
          <w:rFonts w:ascii="Calibri" w:hAnsi="Calibri" w:cs="Calibri"/>
          <w:b/>
          <w:bCs/>
          <w:u w:val="single"/>
          <w:lang w:val="en-US"/>
        </w:rPr>
      </w:pPr>
    </w:p>
    <w:p w14:paraId="714ABFD4" w14:textId="77777777" w:rsidR="00147A13" w:rsidRDefault="00147A13" w:rsidP="00DF1538">
      <w:pPr>
        <w:rPr>
          <w:rFonts w:ascii="Calibri" w:hAnsi="Calibri" w:cs="Calibri"/>
          <w:b/>
          <w:bCs/>
          <w:u w:val="single"/>
          <w:lang w:val="en-US"/>
        </w:rPr>
      </w:pPr>
    </w:p>
    <w:p w14:paraId="69D541B0" w14:textId="77777777" w:rsidR="00147A13" w:rsidRDefault="00147A13" w:rsidP="00DF1538">
      <w:pPr>
        <w:rPr>
          <w:rFonts w:ascii="Calibri" w:hAnsi="Calibri" w:cs="Calibri"/>
          <w:b/>
          <w:bCs/>
          <w:u w:val="single"/>
          <w:lang w:val="en-US"/>
        </w:rPr>
      </w:pPr>
    </w:p>
    <w:p w14:paraId="13F98938" w14:textId="77777777" w:rsidR="00AD294F" w:rsidRDefault="00AD294F" w:rsidP="00DF1538">
      <w:pPr>
        <w:rPr>
          <w:rFonts w:ascii="Calibri" w:hAnsi="Calibri" w:cs="Calibri"/>
          <w:b/>
          <w:bCs/>
          <w:u w:val="single"/>
          <w:lang w:val="en-US"/>
        </w:rPr>
      </w:pPr>
    </w:p>
    <w:p w14:paraId="339912BB" w14:textId="77777777" w:rsidR="00AD294F" w:rsidRDefault="00AD294F" w:rsidP="00DF1538">
      <w:pPr>
        <w:rPr>
          <w:rFonts w:ascii="Calibri" w:hAnsi="Calibri" w:cs="Calibri"/>
          <w:b/>
          <w:bCs/>
          <w:u w:val="single"/>
          <w:lang w:val="en-US"/>
        </w:rPr>
      </w:pPr>
    </w:p>
    <w:p w14:paraId="799470C5" w14:textId="77777777" w:rsidR="00AD294F" w:rsidRDefault="00AD294F" w:rsidP="00DF1538">
      <w:pPr>
        <w:rPr>
          <w:rFonts w:ascii="Calibri" w:hAnsi="Calibri" w:cs="Calibri"/>
          <w:b/>
          <w:bCs/>
          <w:u w:val="single"/>
          <w:lang w:val="en-US"/>
        </w:rPr>
      </w:pPr>
    </w:p>
    <w:p w14:paraId="61C82414" w14:textId="77777777" w:rsidR="00AD294F" w:rsidRDefault="00AD294F" w:rsidP="00DF1538">
      <w:pPr>
        <w:rPr>
          <w:rFonts w:ascii="Calibri" w:hAnsi="Calibri" w:cs="Calibri"/>
          <w:b/>
          <w:bCs/>
          <w:u w:val="single"/>
          <w:lang w:val="en-US"/>
        </w:rPr>
      </w:pPr>
    </w:p>
    <w:p w14:paraId="3113FBB6" w14:textId="77777777" w:rsidR="00AD294F" w:rsidRDefault="00AD294F" w:rsidP="00DF1538">
      <w:pPr>
        <w:rPr>
          <w:rFonts w:ascii="Calibri" w:hAnsi="Calibri" w:cs="Calibri"/>
          <w:b/>
          <w:bCs/>
          <w:u w:val="single"/>
          <w:lang w:val="en-US"/>
        </w:rPr>
      </w:pPr>
    </w:p>
    <w:p w14:paraId="51F69115" w14:textId="77777777" w:rsidR="00990624" w:rsidRDefault="00990624" w:rsidP="00DF1538">
      <w:pPr>
        <w:rPr>
          <w:rFonts w:ascii="Calibri" w:hAnsi="Calibri" w:cs="Calibri"/>
          <w:b/>
          <w:bCs/>
          <w:u w:val="single"/>
          <w:lang w:val="en-US"/>
        </w:rPr>
      </w:pPr>
    </w:p>
    <w:p w14:paraId="64DFED12" w14:textId="77777777" w:rsidR="00990624" w:rsidRDefault="00990624" w:rsidP="00DF1538">
      <w:pPr>
        <w:rPr>
          <w:rFonts w:ascii="Calibri" w:hAnsi="Calibri" w:cs="Calibri"/>
          <w:b/>
          <w:bCs/>
          <w:u w:val="single"/>
          <w:lang w:val="en-US"/>
        </w:rPr>
      </w:pPr>
    </w:p>
    <w:p w14:paraId="05C0A2C1" w14:textId="7B28BCCD" w:rsidR="00DF1538" w:rsidRPr="00DA3C3C" w:rsidRDefault="00DF1538" w:rsidP="00DF1538">
      <w:pPr>
        <w:rPr>
          <w:rFonts w:ascii="Calibri" w:hAnsi="Calibri" w:cs="Calibri"/>
          <w:b/>
          <w:bCs/>
          <w:u w:val="single"/>
          <w:lang w:val="en-US"/>
        </w:rPr>
      </w:pPr>
      <w:r w:rsidRPr="00DA3C3C">
        <w:rPr>
          <w:rFonts w:ascii="Calibri" w:hAnsi="Calibri" w:cs="Calibri"/>
          <w:b/>
          <w:bCs/>
          <w:u w:val="single"/>
          <w:lang w:val="en-US"/>
        </w:rPr>
        <w:lastRenderedPageBreak/>
        <w:t xml:space="preserve">Task 2 </w:t>
      </w:r>
    </w:p>
    <w:p w14:paraId="0ABEDFF8" w14:textId="1ACFDD5F" w:rsidR="00DF1538" w:rsidRDefault="001A6E76" w:rsidP="00DF1538">
      <w:pPr>
        <w:rPr>
          <w:rFonts w:ascii="Calibri" w:hAnsi="Calibri" w:cs="Calibri"/>
          <w:lang w:val="en-US"/>
        </w:rPr>
      </w:pPr>
      <w:r>
        <w:rPr>
          <w:rFonts w:ascii="Calibri" w:hAnsi="Calibri" w:cs="Calibri"/>
          <w:lang w:val="en-US"/>
        </w:rPr>
        <w:t>To</w:t>
      </w:r>
      <w:r w:rsidR="00DF1538" w:rsidRPr="00DA3C3C">
        <w:rPr>
          <w:rFonts w:ascii="Calibri" w:hAnsi="Calibri" w:cs="Calibri"/>
          <w:lang w:val="en-US"/>
        </w:rPr>
        <w:t xml:space="preserve"> Ada, </w:t>
      </w:r>
    </w:p>
    <w:p w14:paraId="5705F2E6" w14:textId="52174715" w:rsidR="00DF1538" w:rsidRDefault="009C7178" w:rsidP="00DF1538">
      <w:pPr>
        <w:rPr>
          <w:rFonts w:ascii="Calibri" w:hAnsi="Calibri" w:cs="Calibri"/>
          <w:lang w:val="en-US"/>
        </w:rPr>
      </w:pPr>
      <w:r>
        <w:rPr>
          <w:rFonts w:ascii="Calibri" w:hAnsi="Calibri" w:cs="Calibri"/>
          <w:lang w:val="en-US"/>
        </w:rPr>
        <w:t xml:space="preserve">After researching and evaluating the terms outlined within document 1, </w:t>
      </w:r>
      <w:r w:rsidR="00F7355C">
        <w:rPr>
          <w:rFonts w:ascii="Calibri" w:hAnsi="Calibri" w:cs="Calibri"/>
          <w:lang w:val="en-US"/>
        </w:rPr>
        <w:t xml:space="preserve">I do believe that all the terms and conditions stated within the document should be included within the companies Articles of Association. By having a </w:t>
      </w:r>
      <w:r w:rsidR="00847B9F">
        <w:rPr>
          <w:rFonts w:ascii="Calibri" w:hAnsi="Calibri" w:cs="Calibri"/>
          <w:lang w:val="en-US"/>
        </w:rPr>
        <w:t xml:space="preserve">specific set of rules in place it allows the partners a sense of protection when it comes to their assets. </w:t>
      </w:r>
      <w:r w:rsidR="001163ED" w:rsidRPr="001163ED">
        <w:rPr>
          <w:rFonts w:ascii="Calibri" w:hAnsi="Calibri" w:cs="Calibri"/>
          <w:lang w:val="en-US"/>
        </w:rPr>
        <w:t>If all parties have consented to these terms</w:t>
      </w:r>
      <w:r w:rsidR="00F134B4">
        <w:rPr>
          <w:rFonts w:ascii="Calibri" w:hAnsi="Calibri" w:cs="Calibri"/>
          <w:lang w:val="en-US"/>
        </w:rPr>
        <w:t>,</w:t>
      </w:r>
      <w:r w:rsidR="001163ED" w:rsidRPr="001163ED">
        <w:rPr>
          <w:rFonts w:ascii="Calibri" w:hAnsi="Calibri" w:cs="Calibri"/>
          <w:lang w:val="en-US"/>
        </w:rPr>
        <w:t xml:space="preserve"> then it should be included within the contract </w:t>
      </w:r>
      <w:r w:rsidR="00F134B4">
        <w:rPr>
          <w:rFonts w:ascii="Calibri" w:hAnsi="Calibri" w:cs="Calibri"/>
          <w:lang w:val="en-US"/>
        </w:rPr>
        <w:t xml:space="preserve">or partnership agreement they will sign. </w:t>
      </w:r>
    </w:p>
    <w:p w14:paraId="0ED20469" w14:textId="7430DE0B" w:rsidR="000040A4" w:rsidRDefault="000040A4" w:rsidP="00DF1538">
      <w:pPr>
        <w:rPr>
          <w:rFonts w:ascii="Calibri" w:hAnsi="Calibri" w:cs="Calibri"/>
          <w:lang w:val="en-US"/>
        </w:rPr>
      </w:pPr>
      <w:r>
        <w:rPr>
          <w:rFonts w:ascii="Calibri" w:hAnsi="Calibri" w:cs="Calibri"/>
          <w:lang w:val="en-US"/>
        </w:rPr>
        <w:t>It states in the document that G</w:t>
      </w:r>
      <w:r w:rsidR="0056056A">
        <w:rPr>
          <w:rFonts w:ascii="Calibri" w:hAnsi="Calibri" w:cs="Calibri"/>
          <w:lang w:val="en-US"/>
        </w:rPr>
        <w:t>regor is</w:t>
      </w:r>
      <w:r>
        <w:rPr>
          <w:rFonts w:ascii="Calibri" w:hAnsi="Calibri" w:cs="Calibri"/>
          <w:lang w:val="en-US"/>
        </w:rPr>
        <w:t xml:space="preserve"> taking out an additional £20,000 loan with a 1% interest rate over the span of 7 years</w:t>
      </w:r>
      <w:r w:rsidR="005E5FE0">
        <w:rPr>
          <w:rFonts w:ascii="Calibri" w:hAnsi="Calibri" w:cs="Calibri"/>
          <w:lang w:val="en-US"/>
        </w:rPr>
        <w:t>,</w:t>
      </w:r>
      <w:r>
        <w:rPr>
          <w:rFonts w:ascii="Calibri" w:hAnsi="Calibri" w:cs="Calibri"/>
          <w:lang w:val="en-US"/>
        </w:rPr>
        <w:t xml:space="preserve"> </w:t>
      </w:r>
      <w:r w:rsidR="00192431">
        <w:rPr>
          <w:rFonts w:ascii="Calibri" w:hAnsi="Calibri" w:cs="Calibri"/>
          <w:lang w:val="en-US"/>
        </w:rPr>
        <w:t xml:space="preserve">it must clearly state in the agreement that this debt is liable to Gregor and that Katya </w:t>
      </w:r>
      <w:r w:rsidR="0056056A">
        <w:rPr>
          <w:rFonts w:ascii="Calibri" w:hAnsi="Calibri" w:cs="Calibri"/>
          <w:lang w:val="en-US"/>
        </w:rPr>
        <w:t>and Paul are not liable</w:t>
      </w:r>
      <w:r w:rsidR="005E5FE0">
        <w:rPr>
          <w:rFonts w:ascii="Calibri" w:hAnsi="Calibri" w:cs="Calibri"/>
          <w:lang w:val="en-US"/>
        </w:rPr>
        <w:t>,</w:t>
      </w:r>
      <w:r w:rsidR="0056056A">
        <w:rPr>
          <w:rFonts w:ascii="Calibri" w:hAnsi="Calibri" w:cs="Calibri"/>
          <w:lang w:val="en-US"/>
        </w:rPr>
        <w:t xml:space="preserve"> and that the business would not be at risk if the debt does not get repaid. </w:t>
      </w:r>
    </w:p>
    <w:p w14:paraId="6FE9C7B0" w14:textId="322ACDB6" w:rsidR="00870AF3" w:rsidRDefault="005E5FE0" w:rsidP="00DF1538">
      <w:pPr>
        <w:rPr>
          <w:rFonts w:ascii="Calibri" w:hAnsi="Calibri" w:cs="Calibri"/>
          <w:lang w:val="en-US"/>
        </w:rPr>
      </w:pPr>
      <w:r>
        <w:rPr>
          <w:rFonts w:ascii="Calibri" w:hAnsi="Calibri" w:cs="Calibri"/>
          <w:lang w:val="en-US"/>
        </w:rPr>
        <w:t xml:space="preserve">The agreement must state </w:t>
      </w:r>
      <w:r w:rsidR="002E5848">
        <w:rPr>
          <w:rFonts w:ascii="Calibri" w:hAnsi="Calibri" w:cs="Calibri"/>
          <w:lang w:val="en-US"/>
        </w:rPr>
        <w:t xml:space="preserve">each </w:t>
      </w:r>
      <w:r w:rsidR="0044673C">
        <w:rPr>
          <w:rFonts w:ascii="Calibri" w:hAnsi="Calibri" w:cs="Calibri"/>
          <w:lang w:val="en-US"/>
        </w:rPr>
        <w:t>partner’s</w:t>
      </w:r>
      <w:r w:rsidR="002E5848">
        <w:rPr>
          <w:rFonts w:ascii="Calibri" w:hAnsi="Calibri" w:cs="Calibri"/>
          <w:lang w:val="en-US"/>
        </w:rPr>
        <w:t xml:space="preserve"> salary, with Paul taking a share of £10,000, Gregor’s being £7,000 and </w:t>
      </w:r>
      <w:r w:rsidR="00C1145B">
        <w:rPr>
          <w:rFonts w:ascii="Calibri" w:hAnsi="Calibri" w:cs="Calibri"/>
          <w:lang w:val="en-US"/>
        </w:rPr>
        <w:t xml:space="preserve">they must agree on a wage for Katya </w:t>
      </w:r>
      <w:r w:rsidR="00634DDB">
        <w:rPr>
          <w:rFonts w:ascii="Calibri" w:hAnsi="Calibri" w:cs="Calibri"/>
          <w:lang w:val="en-US"/>
        </w:rPr>
        <w:t xml:space="preserve">as she is unable to commit to the partnership as much as Paul and Gregor. Her salary </w:t>
      </w:r>
      <w:r w:rsidR="0044673C">
        <w:rPr>
          <w:rFonts w:ascii="Calibri" w:hAnsi="Calibri" w:cs="Calibri"/>
          <w:lang w:val="en-US"/>
        </w:rPr>
        <w:t xml:space="preserve">I presume would be a lot less than the other two parties as they are full time and Katya has committed to 16 hours per week. </w:t>
      </w:r>
      <w:r w:rsidR="00870AF3">
        <w:rPr>
          <w:rFonts w:ascii="Calibri" w:hAnsi="Calibri" w:cs="Calibri"/>
          <w:lang w:val="en-US"/>
        </w:rPr>
        <w:t xml:space="preserve">Paul has expressively stated that if Katya cannot commit </w:t>
      </w:r>
      <w:r w:rsidR="00C569FB">
        <w:rPr>
          <w:rFonts w:ascii="Calibri" w:hAnsi="Calibri" w:cs="Calibri"/>
          <w:lang w:val="en-US"/>
        </w:rPr>
        <w:t>to 16 hours per week</w:t>
      </w:r>
      <w:r w:rsidR="004364E5">
        <w:rPr>
          <w:rFonts w:ascii="Calibri" w:hAnsi="Calibri" w:cs="Calibri"/>
          <w:lang w:val="en-US"/>
        </w:rPr>
        <w:t>,</w:t>
      </w:r>
      <w:r w:rsidR="00C569FB">
        <w:rPr>
          <w:rFonts w:ascii="Calibri" w:hAnsi="Calibri" w:cs="Calibri"/>
          <w:lang w:val="en-US"/>
        </w:rPr>
        <w:t xml:space="preserve"> then it would be </w:t>
      </w:r>
      <w:r w:rsidR="00553292">
        <w:rPr>
          <w:rFonts w:ascii="Calibri" w:hAnsi="Calibri" w:cs="Calibri"/>
          <w:lang w:val="en-US"/>
        </w:rPr>
        <w:t>beneficial</w:t>
      </w:r>
      <w:r w:rsidR="00C569FB">
        <w:rPr>
          <w:rFonts w:ascii="Calibri" w:hAnsi="Calibri" w:cs="Calibri"/>
          <w:lang w:val="en-US"/>
        </w:rPr>
        <w:t xml:space="preserve"> </w:t>
      </w:r>
      <w:r w:rsidR="00553292">
        <w:rPr>
          <w:rFonts w:ascii="Calibri" w:hAnsi="Calibri" w:cs="Calibri"/>
          <w:lang w:val="en-US"/>
        </w:rPr>
        <w:t xml:space="preserve">for Katya to focus on her own business of becoming an interior designer. </w:t>
      </w:r>
      <w:r w:rsidR="00C5433C">
        <w:rPr>
          <w:rFonts w:ascii="Calibri" w:hAnsi="Calibri" w:cs="Calibri"/>
          <w:lang w:val="en-US"/>
        </w:rPr>
        <w:t xml:space="preserve">It needs to be stated within the agreement that she can commit to 16 hours per week regardless of her freelancing business. </w:t>
      </w:r>
    </w:p>
    <w:p w14:paraId="6B637A55" w14:textId="1A236669" w:rsidR="004364E5" w:rsidRDefault="004364E5" w:rsidP="00DF1538">
      <w:pPr>
        <w:rPr>
          <w:rFonts w:ascii="Calibri" w:hAnsi="Calibri" w:cs="Calibri"/>
          <w:lang w:val="en-US"/>
        </w:rPr>
      </w:pPr>
      <w:r>
        <w:rPr>
          <w:rFonts w:ascii="Calibri" w:hAnsi="Calibri" w:cs="Calibri"/>
          <w:lang w:val="en-US"/>
        </w:rPr>
        <w:t xml:space="preserve">Everything stated </w:t>
      </w:r>
      <w:r w:rsidR="00B37D28">
        <w:rPr>
          <w:rFonts w:ascii="Calibri" w:hAnsi="Calibri" w:cs="Calibri"/>
          <w:lang w:val="en-US"/>
        </w:rPr>
        <w:t xml:space="preserve">in the document should be written up by a legal professional, it should include all the terms they have discussed </w:t>
      </w:r>
      <w:r w:rsidR="00876FFA">
        <w:rPr>
          <w:rFonts w:ascii="Calibri" w:hAnsi="Calibri" w:cs="Calibri"/>
          <w:lang w:val="en-US"/>
        </w:rPr>
        <w:t xml:space="preserve">and once all three parties are happy it should be signed and </w:t>
      </w:r>
      <w:proofErr w:type="gramStart"/>
      <w:r w:rsidR="00876FFA">
        <w:rPr>
          <w:rFonts w:ascii="Calibri" w:hAnsi="Calibri" w:cs="Calibri"/>
          <w:lang w:val="en-US"/>
        </w:rPr>
        <w:t>dated</w:t>
      </w:r>
      <w:proofErr w:type="gramEnd"/>
      <w:r w:rsidR="00260BB9">
        <w:rPr>
          <w:rFonts w:ascii="Calibri" w:hAnsi="Calibri" w:cs="Calibri"/>
          <w:lang w:val="en-US"/>
        </w:rPr>
        <w:t xml:space="preserve"> and each party should receive a copy</w:t>
      </w:r>
      <w:r w:rsidR="00876FFA">
        <w:rPr>
          <w:rFonts w:ascii="Calibri" w:hAnsi="Calibri" w:cs="Calibri"/>
          <w:lang w:val="en-US"/>
        </w:rPr>
        <w:t xml:space="preserve">. </w:t>
      </w:r>
    </w:p>
    <w:p w14:paraId="1A9AA626" w14:textId="77777777" w:rsidR="00990624" w:rsidRDefault="00990624" w:rsidP="00DF1538">
      <w:pPr>
        <w:rPr>
          <w:rFonts w:ascii="Calibri" w:hAnsi="Calibri" w:cs="Calibri"/>
          <w:lang w:val="en-US"/>
        </w:rPr>
      </w:pPr>
    </w:p>
    <w:p w14:paraId="19567972" w14:textId="77777777" w:rsidR="00990624" w:rsidRDefault="00990624" w:rsidP="00DF1538">
      <w:pPr>
        <w:rPr>
          <w:rFonts w:ascii="Calibri" w:hAnsi="Calibri" w:cs="Calibri"/>
          <w:lang w:val="en-US"/>
        </w:rPr>
      </w:pPr>
    </w:p>
    <w:p w14:paraId="67713CE4" w14:textId="77777777" w:rsidR="00990624" w:rsidRDefault="00990624" w:rsidP="00DF1538">
      <w:pPr>
        <w:rPr>
          <w:rFonts w:ascii="Calibri" w:hAnsi="Calibri" w:cs="Calibri"/>
          <w:lang w:val="en-US"/>
        </w:rPr>
      </w:pPr>
    </w:p>
    <w:p w14:paraId="0C8270BA" w14:textId="77777777" w:rsidR="00990624" w:rsidRDefault="00990624" w:rsidP="00DF1538">
      <w:pPr>
        <w:rPr>
          <w:rFonts w:ascii="Calibri" w:hAnsi="Calibri" w:cs="Calibri"/>
          <w:lang w:val="en-US"/>
        </w:rPr>
      </w:pPr>
    </w:p>
    <w:p w14:paraId="2CA40173" w14:textId="77777777" w:rsidR="00990624" w:rsidRDefault="00990624" w:rsidP="00DF1538">
      <w:pPr>
        <w:rPr>
          <w:rFonts w:ascii="Calibri" w:hAnsi="Calibri" w:cs="Calibri"/>
          <w:lang w:val="en-US"/>
        </w:rPr>
      </w:pPr>
    </w:p>
    <w:p w14:paraId="48ACEE5F" w14:textId="77777777" w:rsidR="00990624" w:rsidRDefault="00990624" w:rsidP="00DF1538">
      <w:pPr>
        <w:rPr>
          <w:rFonts w:ascii="Calibri" w:hAnsi="Calibri" w:cs="Calibri"/>
          <w:lang w:val="en-US"/>
        </w:rPr>
      </w:pPr>
    </w:p>
    <w:p w14:paraId="47E5BC87" w14:textId="77777777" w:rsidR="00990624" w:rsidRDefault="00990624" w:rsidP="00DF1538">
      <w:pPr>
        <w:rPr>
          <w:rFonts w:ascii="Calibri" w:hAnsi="Calibri" w:cs="Calibri"/>
          <w:lang w:val="en-US"/>
        </w:rPr>
      </w:pPr>
    </w:p>
    <w:p w14:paraId="352ECF0E" w14:textId="77777777" w:rsidR="00990624" w:rsidRDefault="00990624" w:rsidP="00DF1538">
      <w:pPr>
        <w:rPr>
          <w:rFonts w:ascii="Calibri" w:hAnsi="Calibri" w:cs="Calibri"/>
          <w:lang w:val="en-US"/>
        </w:rPr>
      </w:pPr>
    </w:p>
    <w:p w14:paraId="6806F350" w14:textId="77777777" w:rsidR="00990624" w:rsidRDefault="00990624" w:rsidP="00DF1538">
      <w:pPr>
        <w:rPr>
          <w:rFonts w:ascii="Calibri" w:hAnsi="Calibri" w:cs="Calibri"/>
          <w:lang w:val="en-US"/>
        </w:rPr>
      </w:pPr>
    </w:p>
    <w:p w14:paraId="412DBD90" w14:textId="77777777" w:rsidR="00990624" w:rsidRDefault="00990624" w:rsidP="00DF1538">
      <w:pPr>
        <w:rPr>
          <w:rFonts w:ascii="Calibri" w:hAnsi="Calibri" w:cs="Calibri"/>
          <w:lang w:val="en-US"/>
        </w:rPr>
      </w:pPr>
    </w:p>
    <w:p w14:paraId="04B4A35D" w14:textId="77777777" w:rsidR="00990624" w:rsidRDefault="00990624" w:rsidP="00DF1538">
      <w:pPr>
        <w:rPr>
          <w:rFonts w:ascii="Calibri" w:hAnsi="Calibri" w:cs="Calibri"/>
          <w:lang w:val="en-US"/>
        </w:rPr>
      </w:pPr>
    </w:p>
    <w:p w14:paraId="15153783" w14:textId="77777777" w:rsidR="00990624" w:rsidRDefault="00990624" w:rsidP="00DF1538">
      <w:pPr>
        <w:rPr>
          <w:rFonts w:ascii="Calibri" w:hAnsi="Calibri" w:cs="Calibri"/>
          <w:lang w:val="en-US"/>
        </w:rPr>
      </w:pPr>
    </w:p>
    <w:p w14:paraId="04645A32" w14:textId="77777777" w:rsidR="00990624" w:rsidRDefault="00990624" w:rsidP="00DF1538">
      <w:pPr>
        <w:rPr>
          <w:rFonts w:ascii="Calibri" w:hAnsi="Calibri" w:cs="Calibri"/>
          <w:lang w:val="en-US"/>
        </w:rPr>
      </w:pPr>
    </w:p>
    <w:p w14:paraId="1E09B2C1" w14:textId="77777777" w:rsidR="00990624" w:rsidRDefault="00990624" w:rsidP="00DF1538">
      <w:pPr>
        <w:rPr>
          <w:rFonts w:ascii="Calibri" w:hAnsi="Calibri" w:cs="Calibri"/>
          <w:lang w:val="en-US"/>
        </w:rPr>
      </w:pPr>
    </w:p>
    <w:p w14:paraId="36CB4A86" w14:textId="77777777" w:rsidR="00990624" w:rsidRDefault="00990624" w:rsidP="00DF1538">
      <w:pPr>
        <w:rPr>
          <w:rFonts w:ascii="Calibri" w:hAnsi="Calibri" w:cs="Calibri"/>
          <w:lang w:val="en-US"/>
        </w:rPr>
      </w:pPr>
    </w:p>
    <w:sdt>
      <w:sdtPr>
        <w:id w:val="1930688638"/>
        <w:docPartObj>
          <w:docPartGallery w:val="Bibliographies"/>
          <w:docPartUnique/>
        </w:docPartObj>
      </w:sdtPr>
      <w:sdtEndPr>
        <w:rPr>
          <w:rFonts w:asciiTheme="minorHAnsi" w:eastAsiaTheme="minorHAnsi" w:hAnsiTheme="minorHAnsi" w:cstheme="minorBidi"/>
          <w:color w:val="auto"/>
          <w:sz w:val="22"/>
          <w:szCs w:val="22"/>
        </w:rPr>
      </w:sdtEndPr>
      <w:sdtContent>
        <w:p w14:paraId="2A7338A2" w14:textId="45A08137" w:rsidR="0017128F" w:rsidRDefault="0017128F">
          <w:pPr>
            <w:pStyle w:val="Heading1"/>
          </w:pPr>
          <w:r>
            <w:t>References</w:t>
          </w:r>
        </w:p>
        <w:sdt>
          <w:sdtPr>
            <w:id w:val="-573587230"/>
            <w:bibliography/>
          </w:sdtPr>
          <w:sdtContent>
            <w:p w14:paraId="1B555DCB" w14:textId="77777777" w:rsidR="0017128F" w:rsidRDefault="0017128F" w:rsidP="0017128F">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Aitken, M., 2024. </w:t>
              </w:r>
              <w:r>
                <w:rPr>
                  <w:i/>
                  <w:iCs/>
                  <w:noProof/>
                </w:rPr>
                <w:t xml:space="preserve">How long does it take to form a company?. </w:t>
              </w:r>
              <w:r>
                <w:rPr>
                  <w:noProof/>
                </w:rPr>
                <w:t xml:space="preserve">[Online] </w:t>
              </w:r>
              <w:r>
                <w:rPr>
                  <w:noProof/>
                </w:rPr>
                <w:br/>
                <w:t xml:space="preserve">Available at: </w:t>
              </w:r>
              <w:r>
                <w:rPr>
                  <w:noProof/>
                  <w:u w:val="single"/>
                </w:rPr>
                <w:t>https://www.1stformations.co.uk/blog/how-long-to-form-company/#:~:text=Online%20applications%20are%20usually%20processed,may%20result%20in%20additional%20costs.</w:t>
              </w:r>
              <w:r>
                <w:rPr>
                  <w:noProof/>
                </w:rPr>
                <w:br/>
                <w:t>[Accessed 14 March 2024].</w:t>
              </w:r>
            </w:p>
            <w:p w14:paraId="34FBED78" w14:textId="77777777" w:rsidR="0017128F" w:rsidRDefault="0017128F" w:rsidP="0017128F">
              <w:pPr>
                <w:pStyle w:val="Bibliography"/>
                <w:rPr>
                  <w:noProof/>
                </w:rPr>
              </w:pPr>
              <w:r>
                <w:rPr>
                  <w:noProof/>
                </w:rPr>
                <w:t xml:space="preserve">Bloomenthal, A., 2023. </w:t>
              </w:r>
              <w:r>
                <w:rPr>
                  <w:i/>
                  <w:iCs/>
                  <w:noProof/>
                </w:rPr>
                <w:t xml:space="preserve">General Partnerships: Definition, Features and Example. </w:t>
              </w:r>
              <w:r>
                <w:rPr>
                  <w:noProof/>
                </w:rPr>
                <w:t xml:space="preserve">[Online] </w:t>
              </w:r>
              <w:r>
                <w:rPr>
                  <w:noProof/>
                </w:rPr>
                <w:br/>
                <w:t xml:space="preserve">Available at: </w:t>
              </w:r>
              <w:r>
                <w:rPr>
                  <w:noProof/>
                  <w:u w:val="single"/>
                </w:rPr>
                <w:t>https://www.investopedia.com/terms/g/generalpartnership.asp#:~:text=A%20general%20partnership%20is%20a%20business%20with%20at%20least%20two,and%20obligations%20of%20the%20company.</w:t>
              </w:r>
              <w:r>
                <w:rPr>
                  <w:noProof/>
                </w:rPr>
                <w:br/>
                <w:t>[Accessed 15 March 2024].</w:t>
              </w:r>
            </w:p>
            <w:p w14:paraId="3FD1DB54" w14:textId="77777777" w:rsidR="0017128F" w:rsidRDefault="0017128F" w:rsidP="0017128F">
              <w:pPr>
                <w:pStyle w:val="Bibliography"/>
                <w:rPr>
                  <w:noProof/>
                </w:rPr>
              </w:pPr>
              <w:r>
                <w:rPr>
                  <w:noProof/>
                </w:rPr>
                <w:t xml:space="preserve">British Business Bank , 2024. </w:t>
              </w:r>
              <w:r>
                <w:rPr>
                  <w:i/>
                  <w:iCs/>
                  <w:noProof/>
                </w:rPr>
                <w:t xml:space="preserve">Government Grants for Start Ups. </w:t>
              </w:r>
              <w:r>
                <w:rPr>
                  <w:noProof/>
                </w:rPr>
                <w:t xml:space="preserve">[Online] </w:t>
              </w:r>
              <w:r>
                <w:rPr>
                  <w:noProof/>
                </w:rPr>
                <w:br/>
                <w:t xml:space="preserve">Available at: </w:t>
              </w:r>
              <w:r>
                <w:rPr>
                  <w:noProof/>
                  <w:u w:val="single"/>
                </w:rPr>
                <w:t>htpps://www.startuploans.co.uk/business-guidance/get-small-business-government-grant/#:~:text=Government%20grants%20are%20available%20in,form%20of%20a%20direct%20grant.</w:t>
              </w:r>
              <w:r>
                <w:rPr>
                  <w:noProof/>
                </w:rPr>
                <w:br/>
                <w:t>[Accessed 14 March 2024].</w:t>
              </w:r>
            </w:p>
            <w:p w14:paraId="70D7EAF9" w14:textId="77777777" w:rsidR="0017128F" w:rsidRDefault="0017128F" w:rsidP="0017128F">
              <w:pPr>
                <w:pStyle w:val="Bibliography"/>
                <w:rPr>
                  <w:noProof/>
                </w:rPr>
              </w:pPr>
              <w:r>
                <w:rPr>
                  <w:noProof/>
                </w:rPr>
                <w:t xml:space="preserve">Burke, C., 2024. </w:t>
              </w:r>
              <w:r>
                <w:rPr>
                  <w:i/>
                  <w:iCs/>
                  <w:noProof/>
                </w:rPr>
                <w:t xml:space="preserve">Personal Liability. </w:t>
              </w:r>
              <w:r>
                <w:rPr>
                  <w:noProof/>
                </w:rPr>
                <w:t xml:space="preserve">[Online] </w:t>
              </w:r>
              <w:r>
                <w:rPr>
                  <w:noProof/>
                </w:rPr>
                <w:br/>
                <w:t xml:space="preserve">Available at: </w:t>
              </w:r>
              <w:r>
                <w:rPr>
                  <w:noProof/>
                  <w:u w:val="single"/>
                </w:rPr>
                <w:t>https://swoopfunding.com/uk/business-glossary/personal-liability/#:~:text=Personal%20liability%20means%20that%20the,for%20achieving%20personal%20liability%20protection.</w:t>
              </w:r>
              <w:r>
                <w:rPr>
                  <w:noProof/>
                </w:rPr>
                <w:br/>
                <w:t>[Accessed 14 March 2024].</w:t>
              </w:r>
            </w:p>
            <w:p w14:paraId="265E3AE9" w14:textId="77777777" w:rsidR="0017128F" w:rsidRDefault="0017128F" w:rsidP="0017128F">
              <w:pPr>
                <w:pStyle w:val="Bibliography"/>
                <w:rPr>
                  <w:noProof/>
                </w:rPr>
              </w:pPr>
              <w:r>
                <w:rPr>
                  <w:noProof/>
                </w:rPr>
                <w:t xml:space="preserve">Business Debtline, 2024. </w:t>
              </w:r>
              <w:r>
                <w:rPr>
                  <w:i/>
                  <w:iCs/>
                  <w:noProof/>
                </w:rPr>
                <w:t xml:space="preserve">Sole Traders. </w:t>
              </w:r>
              <w:r>
                <w:rPr>
                  <w:noProof/>
                </w:rPr>
                <w:t xml:space="preserve">[Online] </w:t>
              </w:r>
              <w:r>
                <w:rPr>
                  <w:noProof/>
                </w:rPr>
                <w:br/>
                <w:t xml:space="preserve">Available at: </w:t>
              </w:r>
              <w:r>
                <w:rPr>
                  <w:noProof/>
                  <w:u w:val="single"/>
                </w:rPr>
                <w:t>https://businessdebtline.org/fact-sheet-library/sole-traders-ew/#:~:text=As%20a%20sole%20trader%2C%20you,assets%20could%20be%20at%20risk.</w:t>
              </w:r>
              <w:r>
                <w:rPr>
                  <w:noProof/>
                </w:rPr>
                <w:br/>
                <w:t>[Accessed 15 March 2024].</w:t>
              </w:r>
            </w:p>
            <w:p w14:paraId="0806B837" w14:textId="77777777" w:rsidR="0017128F" w:rsidRDefault="0017128F" w:rsidP="0017128F">
              <w:pPr>
                <w:pStyle w:val="Bibliography"/>
                <w:rPr>
                  <w:noProof/>
                </w:rPr>
              </w:pPr>
              <w:r>
                <w:rPr>
                  <w:noProof/>
                </w:rPr>
                <w:t xml:space="preserve">Gov.co.uk, 2024. </w:t>
              </w:r>
              <w:r>
                <w:rPr>
                  <w:i/>
                  <w:iCs/>
                  <w:noProof/>
                </w:rPr>
                <w:t xml:space="preserve">Choose a company name. </w:t>
              </w:r>
              <w:r>
                <w:rPr>
                  <w:noProof/>
                </w:rPr>
                <w:t xml:space="preserve">[Online] </w:t>
              </w:r>
              <w:r>
                <w:rPr>
                  <w:noProof/>
                </w:rPr>
                <w:br/>
                <w:t xml:space="preserve">Available at: </w:t>
              </w:r>
              <w:r>
                <w:rPr>
                  <w:noProof/>
                  <w:u w:val="single"/>
                </w:rPr>
                <w:t>https://www.gov.uk/limited-company-formation/choose-company-name#:~:text=Your%20company%20name%20cannot%20be,authorities%2C%20unless%20you%20get%20permission.</w:t>
              </w:r>
              <w:r>
                <w:rPr>
                  <w:noProof/>
                </w:rPr>
                <w:br/>
                <w:t>[Accessed 13 March 2024].</w:t>
              </w:r>
            </w:p>
            <w:p w14:paraId="04D5D8F8" w14:textId="77777777" w:rsidR="0017128F" w:rsidRDefault="0017128F" w:rsidP="0017128F">
              <w:pPr>
                <w:pStyle w:val="Bibliography"/>
                <w:rPr>
                  <w:noProof/>
                </w:rPr>
              </w:pPr>
              <w:r>
                <w:rPr>
                  <w:noProof/>
                </w:rPr>
                <w:t xml:space="preserve">Gov.co.uk, 2024. </w:t>
              </w:r>
              <w:r>
                <w:rPr>
                  <w:i/>
                  <w:iCs/>
                  <w:noProof/>
                </w:rPr>
                <w:t xml:space="preserve">Data Protection and Your Business. </w:t>
              </w:r>
              <w:r>
                <w:rPr>
                  <w:noProof/>
                </w:rPr>
                <w:t xml:space="preserve">[Online] </w:t>
              </w:r>
              <w:r>
                <w:rPr>
                  <w:noProof/>
                </w:rPr>
                <w:br/>
                <w:t xml:space="preserve">Available at: </w:t>
              </w:r>
              <w:r>
                <w:rPr>
                  <w:noProof/>
                  <w:u w:val="single"/>
                </w:rPr>
                <w:t>https://www.gov.uk/data-protection-your-business</w:t>
              </w:r>
              <w:r>
                <w:rPr>
                  <w:noProof/>
                </w:rPr>
                <w:br/>
                <w:t>[Accessed 14 March 2024].</w:t>
              </w:r>
            </w:p>
            <w:p w14:paraId="1AF16468" w14:textId="77777777" w:rsidR="0017128F" w:rsidRDefault="0017128F" w:rsidP="0017128F">
              <w:pPr>
                <w:pStyle w:val="Bibliography"/>
                <w:rPr>
                  <w:noProof/>
                </w:rPr>
              </w:pPr>
              <w:r>
                <w:rPr>
                  <w:noProof/>
                </w:rPr>
                <w:t xml:space="preserve">Gov.co.uk, 2024. </w:t>
              </w:r>
              <w:r>
                <w:rPr>
                  <w:i/>
                  <w:iCs/>
                  <w:noProof/>
                </w:rPr>
                <w:t xml:space="preserve">Name your partnership. </w:t>
              </w:r>
              <w:r>
                <w:rPr>
                  <w:noProof/>
                </w:rPr>
                <w:t xml:space="preserve">[Online] </w:t>
              </w:r>
              <w:r>
                <w:rPr>
                  <w:noProof/>
                </w:rPr>
                <w:br/>
                <w:t xml:space="preserve">Available at: </w:t>
              </w:r>
              <w:r>
                <w:rPr>
                  <w:noProof/>
                  <w:u w:val="single"/>
                </w:rPr>
                <w:t>https://www.gov.uk/set-up-business-partnership/naming-your-partnership</w:t>
              </w:r>
              <w:r>
                <w:rPr>
                  <w:noProof/>
                </w:rPr>
                <w:br/>
                <w:t>[Accessed 14 March 2024].</w:t>
              </w:r>
            </w:p>
            <w:p w14:paraId="39A5BA1B" w14:textId="77777777" w:rsidR="0017128F" w:rsidRDefault="0017128F" w:rsidP="0017128F">
              <w:pPr>
                <w:pStyle w:val="Bibliography"/>
                <w:rPr>
                  <w:noProof/>
                </w:rPr>
              </w:pPr>
              <w:r>
                <w:rPr>
                  <w:noProof/>
                </w:rPr>
                <w:t xml:space="preserve">Gov.co.uk, 2024. </w:t>
              </w:r>
              <w:r>
                <w:rPr>
                  <w:i/>
                  <w:iCs/>
                  <w:noProof/>
                </w:rPr>
                <w:t xml:space="preserve">Set up as a sole trader. </w:t>
              </w:r>
              <w:r>
                <w:rPr>
                  <w:noProof/>
                </w:rPr>
                <w:t xml:space="preserve">[Online] </w:t>
              </w:r>
              <w:r>
                <w:rPr>
                  <w:noProof/>
                </w:rPr>
                <w:br/>
                <w:t xml:space="preserve">Available at: </w:t>
              </w:r>
              <w:r>
                <w:rPr>
                  <w:noProof/>
                  <w:u w:val="single"/>
                </w:rPr>
                <w:t>https://www.gov.uk/set-up-sole-trader</w:t>
              </w:r>
              <w:r>
                <w:rPr>
                  <w:noProof/>
                </w:rPr>
                <w:br/>
                <w:t>[Accessed 14 March 2024].</w:t>
              </w:r>
            </w:p>
            <w:p w14:paraId="25E16CDC" w14:textId="77777777" w:rsidR="0017128F" w:rsidRDefault="0017128F" w:rsidP="0017128F">
              <w:pPr>
                <w:pStyle w:val="Bibliography"/>
                <w:rPr>
                  <w:noProof/>
                </w:rPr>
              </w:pPr>
              <w:r>
                <w:rPr>
                  <w:noProof/>
                </w:rPr>
                <w:lastRenderedPageBreak/>
                <w:t xml:space="preserve">Horton, M., 2021. </w:t>
              </w:r>
              <w:r>
                <w:rPr>
                  <w:i/>
                  <w:iCs/>
                  <w:noProof/>
                </w:rPr>
                <w:t xml:space="preserve">Types of Funding options available to Private Companies. </w:t>
              </w:r>
              <w:r>
                <w:rPr>
                  <w:noProof/>
                </w:rPr>
                <w:t xml:space="preserve">[Online] </w:t>
              </w:r>
              <w:r>
                <w:rPr>
                  <w:noProof/>
                </w:rPr>
                <w:br/>
                <w:t xml:space="preserve">Available at: </w:t>
              </w:r>
              <w:r>
                <w:rPr>
                  <w:noProof/>
                  <w:u w:val="single"/>
                </w:rPr>
                <w:t>https://www.investopedia.com/ask/answers/062315/what-type-funding-options-are-available-private-company.asp#:~:text=While%20funding%20options%20for%20private,cycle%20of%20a%20private%20company.</w:t>
              </w:r>
              <w:r>
                <w:rPr>
                  <w:noProof/>
                </w:rPr>
                <w:br/>
                <w:t>[Accessed 14 March 2024].</w:t>
              </w:r>
            </w:p>
            <w:p w14:paraId="5419FF99" w14:textId="77777777" w:rsidR="0017128F" w:rsidRDefault="0017128F" w:rsidP="0017128F">
              <w:pPr>
                <w:pStyle w:val="Bibliography"/>
                <w:rPr>
                  <w:noProof/>
                </w:rPr>
              </w:pPr>
              <w:r>
                <w:rPr>
                  <w:noProof/>
                </w:rPr>
                <w:t xml:space="preserve">Small Business Accountant , 2024. </w:t>
              </w:r>
              <w:r>
                <w:rPr>
                  <w:i/>
                  <w:iCs/>
                  <w:noProof/>
                </w:rPr>
                <w:t xml:space="preserve">How can a director sell his shares?. </w:t>
              </w:r>
              <w:r>
                <w:rPr>
                  <w:noProof/>
                </w:rPr>
                <w:t xml:space="preserve">[Online] </w:t>
              </w:r>
              <w:r>
                <w:rPr>
                  <w:noProof/>
                </w:rPr>
                <w:br/>
                <w:t xml:space="preserve">Available at: </w:t>
              </w:r>
              <w:r>
                <w:rPr>
                  <w:noProof/>
                  <w:u w:val="single"/>
                </w:rPr>
                <w:t>https://www.small-business-accountant.org.uk/can-director-sell-transfer-share/#:~:text=A%20stock%20transfer%20form%20must,previously%20called%20an%20annual%20return).</w:t>
              </w:r>
              <w:r>
                <w:rPr>
                  <w:noProof/>
                </w:rPr>
                <w:br/>
                <w:t>[Accessed 15 March 2024].</w:t>
              </w:r>
            </w:p>
            <w:p w14:paraId="046F7BF5" w14:textId="77777777" w:rsidR="0017128F" w:rsidRDefault="0017128F" w:rsidP="0017128F">
              <w:pPr>
                <w:pStyle w:val="Bibliography"/>
                <w:rPr>
                  <w:noProof/>
                </w:rPr>
              </w:pPr>
              <w:r>
                <w:rPr>
                  <w:noProof/>
                </w:rPr>
                <w:t xml:space="preserve">Unbiased.co.uk, 2024. </w:t>
              </w:r>
              <w:r>
                <w:rPr>
                  <w:i/>
                  <w:iCs/>
                  <w:noProof/>
                </w:rPr>
                <w:t xml:space="preserve">What Taxes does a small business pay?. </w:t>
              </w:r>
              <w:r>
                <w:rPr>
                  <w:noProof/>
                </w:rPr>
                <w:t xml:space="preserve">[Online] </w:t>
              </w:r>
              <w:r>
                <w:rPr>
                  <w:noProof/>
                </w:rPr>
                <w:br/>
                <w:t xml:space="preserve">Available at: </w:t>
              </w:r>
              <w:r>
                <w:rPr>
                  <w:noProof/>
                  <w:u w:val="single"/>
                </w:rPr>
                <w:t>https://www.unbiased.co.uk/discover/tax-business/running-a-business/business-tax#introduction</w:t>
              </w:r>
              <w:r>
                <w:rPr>
                  <w:noProof/>
                </w:rPr>
                <w:br/>
                <w:t>[Accessed 15 March 2024].</w:t>
              </w:r>
            </w:p>
            <w:p w14:paraId="215074CC" w14:textId="4243FF28" w:rsidR="0017128F" w:rsidRDefault="0017128F" w:rsidP="0017128F">
              <w:r>
                <w:rPr>
                  <w:b/>
                  <w:bCs/>
                  <w:noProof/>
                </w:rPr>
                <w:fldChar w:fldCharType="end"/>
              </w:r>
            </w:p>
          </w:sdtContent>
        </w:sdt>
      </w:sdtContent>
    </w:sdt>
    <w:p w14:paraId="757E66D8" w14:textId="77777777" w:rsidR="00990624" w:rsidRPr="001163ED" w:rsidRDefault="00990624" w:rsidP="00DF1538">
      <w:pPr>
        <w:rPr>
          <w:rFonts w:ascii="Calibri" w:hAnsi="Calibri" w:cs="Calibri"/>
          <w:lang w:val="en-US"/>
        </w:rPr>
      </w:pPr>
    </w:p>
    <w:sectPr w:rsidR="00990624" w:rsidRPr="001163E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63206" w14:textId="77777777" w:rsidR="00556058" w:rsidRPr="009A4C6A" w:rsidRDefault="00556058" w:rsidP="00A21EEB">
      <w:pPr>
        <w:spacing w:after="0" w:line="240" w:lineRule="auto"/>
      </w:pPr>
      <w:r w:rsidRPr="009A4C6A">
        <w:separator/>
      </w:r>
    </w:p>
  </w:endnote>
  <w:endnote w:type="continuationSeparator" w:id="0">
    <w:p w14:paraId="692647D9" w14:textId="77777777" w:rsidR="00556058" w:rsidRPr="009A4C6A" w:rsidRDefault="00556058" w:rsidP="00A21EEB">
      <w:pPr>
        <w:spacing w:after="0" w:line="240" w:lineRule="auto"/>
      </w:pPr>
      <w:r w:rsidRPr="009A4C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E0DFE" w14:textId="77777777" w:rsidR="00556058" w:rsidRPr="009A4C6A" w:rsidRDefault="00556058" w:rsidP="00A21EEB">
      <w:pPr>
        <w:spacing w:after="0" w:line="240" w:lineRule="auto"/>
      </w:pPr>
      <w:r w:rsidRPr="009A4C6A">
        <w:separator/>
      </w:r>
    </w:p>
  </w:footnote>
  <w:footnote w:type="continuationSeparator" w:id="0">
    <w:p w14:paraId="5CA8791D" w14:textId="77777777" w:rsidR="00556058" w:rsidRPr="009A4C6A" w:rsidRDefault="00556058" w:rsidP="00A21EEB">
      <w:pPr>
        <w:spacing w:after="0" w:line="240" w:lineRule="auto"/>
      </w:pPr>
      <w:r w:rsidRPr="009A4C6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0E134" w14:textId="0DAAC601" w:rsidR="00A21EEB" w:rsidRPr="009A4C6A" w:rsidRDefault="00A21EEB">
    <w:pPr>
      <w:pStyle w:val="Header"/>
    </w:pPr>
    <w:r w:rsidRPr="009A4C6A">
      <w:t xml:space="preserve">Shannon Clark </w:t>
    </w:r>
    <w:r w:rsidRPr="009A4C6A">
      <w:tab/>
    </w:r>
    <w:r w:rsidRPr="009A4C6A">
      <w:tab/>
    </w:r>
  </w:p>
  <w:p w14:paraId="5F1802DF" w14:textId="57E198A1" w:rsidR="00A21EEB" w:rsidRPr="009A4C6A" w:rsidRDefault="00A21EEB">
    <w:pPr>
      <w:pStyle w:val="Header"/>
    </w:pPr>
    <w:r w:rsidRPr="009A4C6A">
      <w:t>2205377</w:t>
    </w:r>
  </w:p>
  <w:p w14:paraId="69F6D272" w14:textId="2BA0190F" w:rsidR="00A21EEB" w:rsidRPr="009A4C6A" w:rsidRDefault="00A21EEB">
    <w:pPr>
      <w:pStyle w:val="Header"/>
    </w:pPr>
    <w:r w:rsidRPr="009A4C6A">
      <w:t xml:space="preserve">Business Law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66A1"/>
    <w:multiLevelType w:val="hybridMultilevel"/>
    <w:tmpl w:val="0B42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348D9"/>
    <w:multiLevelType w:val="hybridMultilevel"/>
    <w:tmpl w:val="55CE4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95A86"/>
    <w:multiLevelType w:val="hybridMultilevel"/>
    <w:tmpl w:val="3E3A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95E67"/>
    <w:multiLevelType w:val="hybridMultilevel"/>
    <w:tmpl w:val="C786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7729C"/>
    <w:multiLevelType w:val="hybridMultilevel"/>
    <w:tmpl w:val="40CA1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974734"/>
    <w:multiLevelType w:val="hybridMultilevel"/>
    <w:tmpl w:val="D8E2F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534E9"/>
    <w:multiLevelType w:val="hybridMultilevel"/>
    <w:tmpl w:val="34DAF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C85F45"/>
    <w:multiLevelType w:val="hybridMultilevel"/>
    <w:tmpl w:val="3BC68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F213D"/>
    <w:multiLevelType w:val="hybridMultilevel"/>
    <w:tmpl w:val="7E309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D55949"/>
    <w:multiLevelType w:val="hybridMultilevel"/>
    <w:tmpl w:val="B39A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D40BE0"/>
    <w:multiLevelType w:val="hybridMultilevel"/>
    <w:tmpl w:val="A56C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212833">
    <w:abstractNumId w:val="8"/>
  </w:num>
  <w:num w:numId="2" w16cid:durableId="1420250697">
    <w:abstractNumId w:val="0"/>
  </w:num>
  <w:num w:numId="3" w16cid:durableId="618756417">
    <w:abstractNumId w:val="4"/>
  </w:num>
  <w:num w:numId="4" w16cid:durableId="1719549038">
    <w:abstractNumId w:val="10"/>
  </w:num>
  <w:num w:numId="5" w16cid:durableId="855005070">
    <w:abstractNumId w:val="6"/>
  </w:num>
  <w:num w:numId="6" w16cid:durableId="882980633">
    <w:abstractNumId w:val="2"/>
  </w:num>
  <w:num w:numId="7" w16cid:durableId="1433208328">
    <w:abstractNumId w:val="3"/>
  </w:num>
  <w:num w:numId="8" w16cid:durableId="1188107482">
    <w:abstractNumId w:val="9"/>
  </w:num>
  <w:num w:numId="9" w16cid:durableId="1097562426">
    <w:abstractNumId w:val="1"/>
  </w:num>
  <w:num w:numId="10" w16cid:durableId="1786994358">
    <w:abstractNumId w:val="7"/>
  </w:num>
  <w:num w:numId="11" w16cid:durableId="5627632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EEB"/>
    <w:rsid w:val="00000923"/>
    <w:rsid w:val="000040A4"/>
    <w:rsid w:val="00021957"/>
    <w:rsid w:val="000260FC"/>
    <w:rsid w:val="00037DFB"/>
    <w:rsid w:val="0005009E"/>
    <w:rsid w:val="00051DED"/>
    <w:rsid w:val="0006602B"/>
    <w:rsid w:val="00070256"/>
    <w:rsid w:val="00076581"/>
    <w:rsid w:val="00082760"/>
    <w:rsid w:val="00085677"/>
    <w:rsid w:val="000923BE"/>
    <w:rsid w:val="000B5CD4"/>
    <w:rsid w:val="000C0BA0"/>
    <w:rsid w:val="000C4427"/>
    <w:rsid w:val="000C5052"/>
    <w:rsid w:val="000C67FC"/>
    <w:rsid w:val="000D6CB7"/>
    <w:rsid w:val="000E0DE3"/>
    <w:rsid w:val="0010289D"/>
    <w:rsid w:val="00103A0F"/>
    <w:rsid w:val="00103FFA"/>
    <w:rsid w:val="001163ED"/>
    <w:rsid w:val="00123D1C"/>
    <w:rsid w:val="00126568"/>
    <w:rsid w:val="001276A4"/>
    <w:rsid w:val="001313A2"/>
    <w:rsid w:val="00134BAF"/>
    <w:rsid w:val="00147A13"/>
    <w:rsid w:val="0017128F"/>
    <w:rsid w:val="00181620"/>
    <w:rsid w:val="00182E84"/>
    <w:rsid w:val="00183543"/>
    <w:rsid w:val="0018742E"/>
    <w:rsid w:val="00192431"/>
    <w:rsid w:val="001A50A0"/>
    <w:rsid w:val="001A6E76"/>
    <w:rsid w:val="001B42D9"/>
    <w:rsid w:val="001D3EAF"/>
    <w:rsid w:val="001E4199"/>
    <w:rsid w:val="001E77B6"/>
    <w:rsid w:val="001F2A99"/>
    <w:rsid w:val="001F73B1"/>
    <w:rsid w:val="00202C4F"/>
    <w:rsid w:val="00211E58"/>
    <w:rsid w:val="00216FD3"/>
    <w:rsid w:val="00217028"/>
    <w:rsid w:val="002212D4"/>
    <w:rsid w:val="00231C06"/>
    <w:rsid w:val="00233172"/>
    <w:rsid w:val="00245D8E"/>
    <w:rsid w:val="00247D51"/>
    <w:rsid w:val="00250FCB"/>
    <w:rsid w:val="00260BB9"/>
    <w:rsid w:val="00260D57"/>
    <w:rsid w:val="00263657"/>
    <w:rsid w:val="00264E6B"/>
    <w:rsid w:val="00267B2C"/>
    <w:rsid w:val="002A085F"/>
    <w:rsid w:val="002A1169"/>
    <w:rsid w:val="002A1E18"/>
    <w:rsid w:val="002A25A6"/>
    <w:rsid w:val="002A6447"/>
    <w:rsid w:val="002C08D4"/>
    <w:rsid w:val="002C6AF8"/>
    <w:rsid w:val="002D1920"/>
    <w:rsid w:val="002D24E3"/>
    <w:rsid w:val="002E5848"/>
    <w:rsid w:val="002E7494"/>
    <w:rsid w:val="002E7864"/>
    <w:rsid w:val="002F0B5C"/>
    <w:rsid w:val="00305467"/>
    <w:rsid w:val="00315691"/>
    <w:rsid w:val="003166EE"/>
    <w:rsid w:val="00345CA8"/>
    <w:rsid w:val="003525A3"/>
    <w:rsid w:val="00352FF8"/>
    <w:rsid w:val="00370F31"/>
    <w:rsid w:val="00371655"/>
    <w:rsid w:val="003904C2"/>
    <w:rsid w:val="003963C7"/>
    <w:rsid w:val="003973DD"/>
    <w:rsid w:val="003C2C7C"/>
    <w:rsid w:val="003C2F43"/>
    <w:rsid w:val="003D033E"/>
    <w:rsid w:val="003E59D3"/>
    <w:rsid w:val="003F14B0"/>
    <w:rsid w:val="00407A64"/>
    <w:rsid w:val="00411EE2"/>
    <w:rsid w:val="004152D1"/>
    <w:rsid w:val="004207A1"/>
    <w:rsid w:val="00426579"/>
    <w:rsid w:val="004304A7"/>
    <w:rsid w:val="004364E5"/>
    <w:rsid w:val="00437181"/>
    <w:rsid w:val="0044138A"/>
    <w:rsid w:val="0044673C"/>
    <w:rsid w:val="00491369"/>
    <w:rsid w:val="00497861"/>
    <w:rsid w:val="004A6786"/>
    <w:rsid w:val="004A69B2"/>
    <w:rsid w:val="004B3B43"/>
    <w:rsid w:val="004C2AF6"/>
    <w:rsid w:val="004D4A7F"/>
    <w:rsid w:val="004E1D50"/>
    <w:rsid w:val="004E454C"/>
    <w:rsid w:val="004F3048"/>
    <w:rsid w:val="005040D9"/>
    <w:rsid w:val="00526C7B"/>
    <w:rsid w:val="0054696F"/>
    <w:rsid w:val="00553292"/>
    <w:rsid w:val="00556058"/>
    <w:rsid w:val="0056056A"/>
    <w:rsid w:val="00561A31"/>
    <w:rsid w:val="00576475"/>
    <w:rsid w:val="0058715D"/>
    <w:rsid w:val="00592853"/>
    <w:rsid w:val="005A597B"/>
    <w:rsid w:val="005C2D38"/>
    <w:rsid w:val="005D769A"/>
    <w:rsid w:val="005E5FE0"/>
    <w:rsid w:val="005F2644"/>
    <w:rsid w:val="006049F1"/>
    <w:rsid w:val="00611888"/>
    <w:rsid w:val="00611DE2"/>
    <w:rsid w:val="00625973"/>
    <w:rsid w:val="00627004"/>
    <w:rsid w:val="006307B9"/>
    <w:rsid w:val="006310E6"/>
    <w:rsid w:val="00634DDB"/>
    <w:rsid w:val="00636587"/>
    <w:rsid w:val="0064571A"/>
    <w:rsid w:val="0064711A"/>
    <w:rsid w:val="00661D50"/>
    <w:rsid w:val="00661FEE"/>
    <w:rsid w:val="00662CCD"/>
    <w:rsid w:val="00671A11"/>
    <w:rsid w:val="00683989"/>
    <w:rsid w:val="0068549D"/>
    <w:rsid w:val="00695890"/>
    <w:rsid w:val="006B1351"/>
    <w:rsid w:val="006B4C92"/>
    <w:rsid w:val="006D23F6"/>
    <w:rsid w:val="006E00F1"/>
    <w:rsid w:val="006E133C"/>
    <w:rsid w:val="006F2A2C"/>
    <w:rsid w:val="006F4270"/>
    <w:rsid w:val="00700EA3"/>
    <w:rsid w:val="00707053"/>
    <w:rsid w:val="0071178B"/>
    <w:rsid w:val="00712064"/>
    <w:rsid w:val="00712E5E"/>
    <w:rsid w:val="00713993"/>
    <w:rsid w:val="00724BB1"/>
    <w:rsid w:val="0073429D"/>
    <w:rsid w:val="00743F21"/>
    <w:rsid w:val="00745FC4"/>
    <w:rsid w:val="00746515"/>
    <w:rsid w:val="00753CAB"/>
    <w:rsid w:val="00762236"/>
    <w:rsid w:val="00764F2F"/>
    <w:rsid w:val="007907FA"/>
    <w:rsid w:val="007A17D8"/>
    <w:rsid w:val="007B5760"/>
    <w:rsid w:val="007C1CF9"/>
    <w:rsid w:val="007C4CEC"/>
    <w:rsid w:val="007D62D2"/>
    <w:rsid w:val="007F7E7E"/>
    <w:rsid w:val="00822590"/>
    <w:rsid w:val="008230D7"/>
    <w:rsid w:val="00826CAF"/>
    <w:rsid w:val="00847B9F"/>
    <w:rsid w:val="0085342E"/>
    <w:rsid w:val="008673AE"/>
    <w:rsid w:val="00870AF3"/>
    <w:rsid w:val="0087519A"/>
    <w:rsid w:val="00876FFA"/>
    <w:rsid w:val="00892ED2"/>
    <w:rsid w:val="008B114D"/>
    <w:rsid w:val="008B4554"/>
    <w:rsid w:val="008B6A77"/>
    <w:rsid w:val="008D0D12"/>
    <w:rsid w:val="008F2ADF"/>
    <w:rsid w:val="008F71DD"/>
    <w:rsid w:val="00901111"/>
    <w:rsid w:val="009518B1"/>
    <w:rsid w:val="009622AE"/>
    <w:rsid w:val="00970E08"/>
    <w:rsid w:val="00971093"/>
    <w:rsid w:val="0098067C"/>
    <w:rsid w:val="00990624"/>
    <w:rsid w:val="00995B45"/>
    <w:rsid w:val="009A4C6A"/>
    <w:rsid w:val="009B015B"/>
    <w:rsid w:val="009B4014"/>
    <w:rsid w:val="009B7BB1"/>
    <w:rsid w:val="009C7178"/>
    <w:rsid w:val="009D77E2"/>
    <w:rsid w:val="009E5A17"/>
    <w:rsid w:val="009E5E52"/>
    <w:rsid w:val="00A076EF"/>
    <w:rsid w:val="00A11E4D"/>
    <w:rsid w:val="00A21EEB"/>
    <w:rsid w:val="00A27848"/>
    <w:rsid w:val="00A30144"/>
    <w:rsid w:val="00A33045"/>
    <w:rsid w:val="00A5684C"/>
    <w:rsid w:val="00A724BD"/>
    <w:rsid w:val="00A758A6"/>
    <w:rsid w:val="00A75BA1"/>
    <w:rsid w:val="00A76CFC"/>
    <w:rsid w:val="00A8637D"/>
    <w:rsid w:val="00A9002E"/>
    <w:rsid w:val="00AA3673"/>
    <w:rsid w:val="00AB6396"/>
    <w:rsid w:val="00AD294F"/>
    <w:rsid w:val="00AD703F"/>
    <w:rsid w:val="00AE1BF7"/>
    <w:rsid w:val="00AE25FB"/>
    <w:rsid w:val="00AE2CF9"/>
    <w:rsid w:val="00AF1490"/>
    <w:rsid w:val="00AF5841"/>
    <w:rsid w:val="00B12998"/>
    <w:rsid w:val="00B23F9C"/>
    <w:rsid w:val="00B37D28"/>
    <w:rsid w:val="00B45C12"/>
    <w:rsid w:val="00B66CBD"/>
    <w:rsid w:val="00B860B1"/>
    <w:rsid w:val="00B8653A"/>
    <w:rsid w:val="00B91401"/>
    <w:rsid w:val="00B97D13"/>
    <w:rsid w:val="00BB2BEF"/>
    <w:rsid w:val="00BC0FEC"/>
    <w:rsid w:val="00BC11DA"/>
    <w:rsid w:val="00BC2A89"/>
    <w:rsid w:val="00BC6790"/>
    <w:rsid w:val="00BC6E5F"/>
    <w:rsid w:val="00BD25A5"/>
    <w:rsid w:val="00BE4FAB"/>
    <w:rsid w:val="00BF222A"/>
    <w:rsid w:val="00C1134A"/>
    <w:rsid w:val="00C1145B"/>
    <w:rsid w:val="00C15DFE"/>
    <w:rsid w:val="00C340E2"/>
    <w:rsid w:val="00C3540D"/>
    <w:rsid w:val="00C41AB6"/>
    <w:rsid w:val="00C51A43"/>
    <w:rsid w:val="00C5433C"/>
    <w:rsid w:val="00C569FB"/>
    <w:rsid w:val="00C62CE2"/>
    <w:rsid w:val="00C72768"/>
    <w:rsid w:val="00C74392"/>
    <w:rsid w:val="00C7559B"/>
    <w:rsid w:val="00C858DC"/>
    <w:rsid w:val="00C85FAF"/>
    <w:rsid w:val="00C96CF7"/>
    <w:rsid w:val="00CD02F7"/>
    <w:rsid w:val="00CD6023"/>
    <w:rsid w:val="00CE593D"/>
    <w:rsid w:val="00CF6C6C"/>
    <w:rsid w:val="00D05F27"/>
    <w:rsid w:val="00D32F29"/>
    <w:rsid w:val="00D3358D"/>
    <w:rsid w:val="00D338AF"/>
    <w:rsid w:val="00D4300D"/>
    <w:rsid w:val="00D573F5"/>
    <w:rsid w:val="00D77780"/>
    <w:rsid w:val="00D81EE7"/>
    <w:rsid w:val="00D87EEE"/>
    <w:rsid w:val="00D9426B"/>
    <w:rsid w:val="00DA3C3C"/>
    <w:rsid w:val="00DB5975"/>
    <w:rsid w:val="00DB7D26"/>
    <w:rsid w:val="00DC3046"/>
    <w:rsid w:val="00DC4AED"/>
    <w:rsid w:val="00DD1FD6"/>
    <w:rsid w:val="00DF1538"/>
    <w:rsid w:val="00DF2C4C"/>
    <w:rsid w:val="00E01595"/>
    <w:rsid w:val="00E45860"/>
    <w:rsid w:val="00E72A11"/>
    <w:rsid w:val="00E73387"/>
    <w:rsid w:val="00E800B1"/>
    <w:rsid w:val="00E829B7"/>
    <w:rsid w:val="00E94ED7"/>
    <w:rsid w:val="00EB1420"/>
    <w:rsid w:val="00EB3A39"/>
    <w:rsid w:val="00EC1BD5"/>
    <w:rsid w:val="00ED5615"/>
    <w:rsid w:val="00EE40D5"/>
    <w:rsid w:val="00EE62FE"/>
    <w:rsid w:val="00EF6D6F"/>
    <w:rsid w:val="00F02E51"/>
    <w:rsid w:val="00F032BF"/>
    <w:rsid w:val="00F04F5F"/>
    <w:rsid w:val="00F06FB3"/>
    <w:rsid w:val="00F113F7"/>
    <w:rsid w:val="00F134B4"/>
    <w:rsid w:val="00F331DB"/>
    <w:rsid w:val="00F34895"/>
    <w:rsid w:val="00F44855"/>
    <w:rsid w:val="00F5224C"/>
    <w:rsid w:val="00F578DC"/>
    <w:rsid w:val="00F7355C"/>
    <w:rsid w:val="00F73EFF"/>
    <w:rsid w:val="00F7416C"/>
    <w:rsid w:val="00F84B2C"/>
    <w:rsid w:val="00F96FA9"/>
    <w:rsid w:val="00FB7BD1"/>
    <w:rsid w:val="00FC1207"/>
    <w:rsid w:val="00FD0423"/>
    <w:rsid w:val="00FD0E23"/>
    <w:rsid w:val="00FD5B7F"/>
    <w:rsid w:val="00FD67C7"/>
    <w:rsid w:val="00FE3B46"/>
    <w:rsid w:val="00FE4061"/>
    <w:rsid w:val="00FE68B0"/>
    <w:rsid w:val="00FF1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579A1"/>
  <w15:chartTrackingRefBased/>
  <w15:docId w15:val="{91B45AEF-B0E0-4860-B3D7-ACC3A1842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EEB"/>
    <w:rPr>
      <w:rFonts w:eastAsiaTheme="majorEastAsia" w:cstheme="majorBidi"/>
      <w:color w:val="272727" w:themeColor="text1" w:themeTint="D8"/>
    </w:rPr>
  </w:style>
  <w:style w:type="paragraph" w:styleId="Title">
    <w:name w:val="Title"/>
    <w:basedOn w:val="Normal"/>
    <w:next w:val="Normal"/>
    <w:link w:val="TitleChar"/>
    <w:uiPriority w:val="10"/>
    <w:qFormat/>
    <w:rsid w:val="00A21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EEB"/>
    <w:pPr>
      <w:spacing w:before="160"/>
      <w:jc w:val="center"/>
    </w:pPr>
    <w:rPr>
      <w:i/>
      <w:iCs/>
      <w:color w:val="404040" w:themeColor="text1" w:themeTint="BF"/>
    </w:rPr>
  </w:style>
  <w:style w:type="character" w:customStyle="1" w:styleId="QuoteChar">
    <w:name w:val="Quote Char"/>
    <w:basedOn w:val="DefaultParagraphFont"/>
    <w:link w:val="Quote"/>
    <w:uiPriority w:val="29"/>
    <w:rsid w:val="00A21EEB"/>
    <w:rPr>
      <w:i/>
      <w:iCs/>
      <w:color w:val="404040" w:themeColor="text1" w:themeTint="BF"/>
    </w:rPr>
  </w:style>
  <w:style w:type="paragraph" w:styleId="ListParagraph">
    <w:name w:val="List Paragraph"/>
    <w:basedOn w:val="Normal"/>
    <w:uiPriority w:val="34"/>
    <w:qFormat/>
    <w:rsid w:val="00A21EEB"/>
    <w:pPr>
      <w:ind w:left="720"/>
      <w:contextualSpacing/>
    </w:pPr>
  </w:style>
  <w:style w:type="character" w:styleId="IntenseEmphasis">
    <w:name w:val="Intense Emphasis"/>
    <w:basedOn w:val="DefaultParagraphFont"/>
    <w:uiPriority w:val="21"/>
    <w:qFormat/>
    <w:rsid w:val="00A21EEB"/>
    <w:rPr>
      <w:i/>
      <w:iCs/>
      <w:color w:val="0F4761" w:themeColor="accent1" w:themeShade="BF"/>
    </w:rPr>
  </w:style>
  <w:style w:type="paragraph" w:styleId="IntenseQuote">
    <w:name w:val="Intense Quote"/>
    <w:basedOn w:val="Normal"/>
    <w:next w:val="Normal"/>
    <w:link w:val="IntenseQuoteChar"/>
    <w:uiPriority w:val="30"/>
    <w:qFormat/>
    <w:rsid w:val="00A21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EEB"/>
    <w:rPr>
      <w:i/>
      <w:iCs/>
      <w:color w:val="0F4761" w:themeColor="accent1" w:themeShade="BF"/>
    </w:rPr>
  </w:style>
  <w:style w:type="character" w:styleId="IntenseReference">
    <w:name w:val="Intense Reference"/>
    <w:basedOn w:val="DefaultParagraphFont"/>
    <w:uiPriority w:val="32"/>
    <w:qFormat/>
    <w:rsid w:val="00A21EEB"/>
    <w:rPr>
      <w:b/>
      <w:bCs/>
      <w:smallCaps/>
      <w:color w:val="0F4761" w:themeColor="accent1" w:themeShade="BF"/>
      <w:spacing w:val="5"/>
    </w:rPr>
  </w:style>
  <w:style w:type="paragraph" w:styleId="Header">
    <w:name w:val="header"/>
    <w:basedOn w:val="Normal"/>
    <w:link w:val="HeaderChar"/>
    <w:uiPriority w:val="99"/>
    <w:unhideWhenUsed/>
    <w:rsid w:val="00A21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EEB"/>
  </w:style>
  <w:style w:type="paragraph" w:styleId="Footer">
    <w:name w:val="footer"/>
    <w:basedOn w:val="Normal"/>
    <w:link w:val="FooterChar"/>
    <w:uiPriority w:val="99"/>
    <w:unhideWhenUsed/>
    <w:rsid w:val="00A21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EEB"/>
  </w:style>
  <w:style w:type="paragraph" w:styleId="Bibliography">
    <w:name w:val="Bibliography"/>
    <w:basedOn w:val="Normal"/>
    <w:next w:val="Normal"/>
    <w:uiPriority w:val="37"/>
    <w:unhideWhenUsed/>
    <w:rsid w:val="00171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57314">
      <w:bodyDiv w:val="1"/>
      <w:marLeft w:val="0"/>
      <w:marRight w:val="0"/>
      <w:marTop w:val="0"/>
      <w:marBottom w:val="0"/>
      <w:divBdr>
        <w:top w:val="none" w:sz="0" w:space="0" w:color="auto"/>
        <w:left w:val="none" w:sz="0" w:space="0" w:color="auto"/>
        <w:bottom w:val="none" w:sz="0" w:space="0" w:color="auto"/>
        <w:right w:val="none" w:sz="0" w:space="0" w:color="auto"/>
      </w:divBdr>
    </w:div>
    <w:div w:id="66671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b:Tag>
    <b:SourceType>InternetSite</b:SourceType>
    <b:Guid>{9D0C7EAA-DED8-4173-92A8-0584B7F6C7A5}</b:Guid>
    <b:Author>
      <b:Author>
        <b:Corporate>Gov.co.uk</b:Corporate>
      </b:Author>
    </b:Author>
    <b:Title>Choose a company name</b:Title>
    <b:Year>2024</b:Year>
    <b:YearAccessed>2024</b:YearAccessed>
    <b:MonthAccessed>March</b:MonthAccessed>
    <b:DayAccessed>13</b:DayAccessed>
    <b:URL>https://www.gov.uk/limited-company-formation/choose-company-name#:~:text=Your%20company%20name%20cannot%20be,authorities%2C%20unless%20you%20get%20permission.</b:URL>
    <b:RefOrder>1</b:RefOrder>
  </b:Source>
  <b:Source>
    <b:Tag>Gov241</b:Tag>
    <b:SourceType>InternetSite</b:SourceType>
    <b:Guid>{2E00FA5A-2CF9-47E2-A4E8-D9A3ADCFFD2C}</b:Guid>
    <b:Author>
      <b:Author>
        <b:Corporate>Gov.co.uk</b:Corporate>
      </b:Author>
    </b:Author>
    <b:Title>Name your partnership</b:Title>
    <b:Year>2024</b:Year>
    <b:YearAccessed>2024</b:YearAccessed>
    <b:MonthAccessed>March</b:MonthAccessed>
    <b:DayAccessed>14</b:DayAccessed>
    <b:URL>https://www.gov.uk/set-up-business-partnership/naming-your-partnership</b:URL>
    <b:RefOrder>2</b:RefOrder>
  </b:Source>
  <b:Source>
    <b:Tag>Gov242</b:Tag>
    <b:SourceType>InternetSite</b:SourceType>
    <b:Guid>{B6DC72AE-56AC-4BFD-8754-1A20D2D6EC25}</b:Guid>
    <b:Author>
      <b:Author>
        <b:Corporate>Gov.co.uk</b:Corporate>
      </b:Author>
    </b:Author>
    <b:Title>Set up as a sole trader</b:Title>
    <b:Year>2024</b:Year>
    <b:YearAccessed>2024</b:YearAccessed>
    <b:MonthAccessed>March</b:MonthAccessed>
    <b:DayAccessed>14</b:DayAccessed>
    <b:URL>https://www.gov.uk/set-up-sole-trader</b:URL>
    <b:RefOrder>3</b:RefOrder>
  </b:Source>
  <b:Source>
    <b:Tag>Mel21</b:Tag>
    <b:SourceType>InternetSite</b:SourceType>
    <b:Guid>{B1479147-109E-4EBA-83C3-27F1C419AE02}</b:Guid>
    <b:Author>
      <b:Author>
        <b:NameList>
          <b:Person>
            <b:Last>Horton</b:Last>
            <b:First>Melissa</b:First>
          </b:Person>
        </b:NameList>
      </b:Author>
    </b:Author>
    <b:Title>Types of Funding options available to Private Companies </b:Title>
    <b:Year>2021</b:Year>
    <b:YearAccessed>2024</b:YearAccessed>
    <b:MonthAccessed>March</b:MonthAccessed>
    <b:DayAccessed>14</b:DayAccessed>
    <b:URL>https://www.investopedia.com/ask/answers/062315/what-type-funding-options-are-available-private-company.asp#:~:text=While%20funding%20options%20for%20private,cycle%20of%20a%20private%20company.</b:URL>
    <b:RefOrder>4</b:RefOrder>
  </b:Source>
  <b:Source>
    <b:Tag>Bri24</b:Tag>
    <b:SourceType>InternetSite</b:SourceType>
    <b:Guid>{E26E8B23-EBC7-4ED0-A6B2-0910FCC13E6F}</b:Guid>
    <b:Author>
      <b:Author>
        <b:Corporate>British Business Bank </b:Corporate>
      </b:Author>
    </b:Author>
    <b:Title>Government Grants for Start Ups</b:Title>
    <b:Year>2024</b:Year>
    <b:YearAccessed>2024</b:YearAccessed>
    <b:MonthAccessed>March</b:MonthAccessed>
    <b:DayAccessed>14</b:DayAccessed>
    <b:URL>htpps://www.startuploans.co.uk/business-guidance/get-small-business-government-grant/#:~:text=Government%20grants%20are%20available%20in,form%20of%20a%20direct%20grant.</b:URL>
    <b:RefOrder>5</b:RefOrder>
  </b:Source>
  <b:Source>
    <b:Tag>Gov243</b:Tag>
    <b:SourceType>InternetSite</b:SourceType>
    <b:Guid>{C4AF97EF-E396-4615-8A21-E48BE6BFDE51}</b:Guid>
    <b:Author>
      <b:Author>
        <b:Corporate>Gov.co.uk</b:Corporate>
      </b:Author>
    </b:Author>
    <b:Title>Data Protection and Your Business</b:Title>
    <b:Year>2024</b:Year>
    <b:YearAccessed>2024</b:YearAccessed>
    <b:MonthAccessed>March</b:MonthAccessed>
    <b:DayAccessed>14</b:DayAccessed>
    <b:URL>https://www.gov.uk/data-protection-your-business</b:URL>
    <b:RefOrder>6</b:RefOrder>
  </b:Source>
  <b:Source>
    <b:Tag>Mat24</b:Tag>
    <b:SourceType>InternetSite</b:SourceType>
    <b:Guid>{B7C84644-7D15-4E16-A521-41771884F574}</b:Guid>
    <b:Author>
      <b:Author>
        <b:NameList>
          <b:Person>
            <b:Last>Aitken</b:Last>
            <b:First>Mathew</b:First>
          </b:Person>
        </b:NameList>
      </b:Author>
    </b:Author>
    <b:Title>How long does it take to form a company?</b:Title>
    <b:Year>2024</b:Year>
    <b:YearAccessed>2024</b:YearAccessed>
    <b:MonthAccessed>March</b:MonthAccessed>
    <b:DayAccessed>14</b:DayAccessed>
    <b:URL>https://www.1stformations.co.uk/blog/how-long-to-form-company/#:~:text=Online%20applications%20are%20usually%20processed,may%20result%20in%20additional%20costs.</b:URL>
    <b:RefOrder>7</b:RefOrder>
  </b:Source>
  <b:Source>
    <b:Tag>Cia24</b:Tag>
    <b:SourceType>InternetSite</b:SourceType>
    <b:Guid>{FF13DEB9-DD42-4413-B044-2EE82CB5435A}</b:Guid>
    <b:Author>
      <b:Author>
        <b:NameList>
          <b:Person>
            <b:Last>Burke</b:Last>
            <b:First>Ciaran</b:First>
          </b:Person>
        </b:NameList>
      </b:Author>
    </b:Author>
    <b:Title>Personal Liability </b:Title>
    <b:Year>2024</b:Year>
    <b:YearAccessed>2024</b:YearAccessed>
    <b:MonthAccessed>March</b:MonthAccessed>
    <b:DayAccessed>14</b:DayAccessed>
    <b:URL>https://swoopfunding.com/uk/business-glossary/personal-liability/#:~:text=Personal%20liability%20means%20that%20the,for%20achieving%20personal%20liability%20protection.</b:URL>
    <b:RefOrder>8</b:RefOrder>
  </b:Source>
  <b:Source>
    <b:Tag>Bus24</b:Tag>
    <b:SourceType>InternetSite</b:SourceType>
    <b:Guid>{60537FD6-11DC-4FB1-B599-7DAA098076E5}</b:Guid>
    <b:Author>
      <b:Author>
        <b:Corporate>Business Debtline</b:Corporate>
      </b:Author>
    </b:Author>
    <b:Title>Sole Traders</b:Title>
    <b:Year>2024</b:Year>
    <b:YearAccessed>2024</b:YearAccessed>
    <b:MonthAccessed>March</b:MonthAccessed>
    <b:DayAccessed>15</b:DayAccessed>
    <b:URL>https://businessdebtline.org/fact-sheet-library/sole-traders-ew/#:~:text=As%20a%20sole%20trader%2C%20you,assets%20could%20be%20at%20risk.</b:URL>
    <b:RefOrder>9</b:RefOrder>
  </b:Source>
  <b:Source>
    <b:Tag>And23</b:Tag>
    <b:SourceType>InternetSite</b:SourceType>
    <b:Guid>{4D428CFC-BF45-4C85-A6AE-BF706921FB8A}</b:Guid>
    <b:Author>
      <b:Author>
        <b:NameList>
          <b:Person>
            <b:Last>Bloomenthal</b:Last>
            <b:First>Andrew</b:First>
          </b:Person>
        </b:NameList>
      </b:Author>
    </b:Author>
    <b:Title>General Partnerships: Definition, Features and Example</b:Title>
    <b:Year>2023</b:Year>
    <b:YearAccessed>2024</b:YearAccessed>
    <b:MonthAccessed>March</b:MonthAccessed>
    <b:DayAccessed>15</b:DayAccessed>
    <b:URL>https://www.investopedia.com/terms/g/generalpartnership.asp#:~:text=A%20general%20partnership%20is%20a%20business%20with%20at%20least%20two,and%20obligations%20of%20the%20company.</b:URL>
    <b:RefOrder>10</b:RefOrder>
  </b:Source>
  <b:Source>
    <b:Tag>Unb24</b:Tag>
    <b:SourceType>InternetSite</b:SourceType>
    <b:Guid>{F14AA6DE-5059-4AF9-A5FD-480FE48B605D}</b:Guid>
    <b:Author>
      <b:Author>
        <b:Corporate>Unbiased.co.uk</b:Corporate>
      </b:Author>
    </b:Author>
    <b:Title>What Taxes does a small business pay?</b:Title>
    <b:Year>2024</b:Year>
    <b:YearAccessed>2024</b:YearAccessed>
    <b:MonthAccessed>March</b:MonthAccessed>
    <b:DayAccessed>15</b:DayAccessed>
    <b:URL>https://www.unbiased.co.uk/discover/tax-business/running-a-business/business-tax#introduction</b:URL>
    <b:RefOrder>11</b:RefOrder>
  </b:Source>
  <b:Source>
    <b:Tag>Sma24</b:Tag>
    <b:SourceType>InternetSite</b:SourceType>
    <b:Guid>{66CABDEB-1675-4C3F-AF8C-A169DC747154}</b:Guid>
    <b:Author>
      <b:Author>
        <b:Corporate>Small Business Accountant </b:Corporate>
      </b:Author>
    </b:Author>
    <b:Title>How can a director sell his shares?</b:Title>
    <b:Year>2024</b:Year>
    <b:YearAccessed>2024</b:YearAccessed>
    <b:MonthAccessed>March</b:MonthAccessed>
    <b:DayAccessed>15</b:DayAccessed>
    <b:URL>https://www.small-business-accountant.org.uk/can-director-sell-transfer-share/#:~:text=A%20stock%20transfer%20form%20must,previously%20called%20an%20annual%20return).</b:URL>
    <b:RefOrder>12</b:RefOrder>
  </b:Source>
</b:Sources>
</file>

<file path=customXml/itemProps1.xml><?xml version="1.0" encoding="utf-8"?>
<ds:datastoreItem xmlns:ds="http://schemas.openxmlformats.org/officeDocument/2006/customXml" ds:itemID="{44298019-41C7-4A7E-AA1D-1E530E675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1478</TotalTime>
  <Pages>8</Pages>
  <Words>2717</Words>
  <Characters>15490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312</cp:revision>
  <dcterms:created xsi:type="dcterms:W3CDTF">2024-03-11T09:14:00Z</dcterms:created>
  <dcterms:modified xsi:type="dcterms:W3CDTF">2024-03-15T17:16:00Z</dcterms:modified>
</cp:coreProperties>
</file>