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it-IT"/>
          <w14:ligatures w14:val="standardContextual"/>
        </w:rPr>
        <w:id w:val="1125278899"/>
        <w:docPartObj>
          <w:docPartGallery w:val="Cover Pages"/>
          <w:docPartUnique/>
        </w:docPartObj>
      </w:sdtPr>
      <w:sdtEndPr>
        <w:rPr>
          <w:color w:val="auto"/>
          <w:sz w:val="40"/>
          <w:szCs w:val="40"/>
          <w:lang w:val="en-GB"/>
        </w:rPr>
      </w:sdtEndPr>
      <w:sdtContent>
        <w:p w14:paraId="398A095B" w14:textId="5D9E6B5B" w:rsidR="00F62855" w:rsidRDefault="00F62855">
          <w:pPr>
            <w:pStyle w:val="NoSpacing"/>
            <w:spacing w:before="1540" w:after="240"/>
            <w:jc w:val="center"/>
            <w:rPr>
              <w:color w:val="4472C4" w:themeColor="accent1"/>
            </w:rPr>
          </w:pPr>
          <w:r>
            <w:rPr>
              <w:noProof/>
              <w:color w:val="4472C4" w:themeColor="accent1"/>
            </w:rPr>
            <w:drawing>
              <wp:inline distT="0" distB="0" distL="0" distR="0" wp14:anchorId="3212765C" wp14:editId="0953857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5"/>
              <w:sz w:val="72"/>
              <w:szCs w:val="72"/>
            </w:rPr>
            <w:alias w:val="Title"/>
            <w:tag w:val=""/>
            <w:id w:val="1735040861"/>
            <w:placeholder>
              <w:docPart w:val="40AB96EFC5584F1BA88E7FE83B0D19B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95C980" w14:textId="20DF3259" w:rsidR="00F62855" w:rsidRPr="00255C90" w:rsidRDefault="00CF4D4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5B9BD5" w:themeColor="accent5"/>
                  <w:sz w:val="80"/>
                  <w:szCs w:val="80"/>
                </w:rPr>
              </w:pPr>
              <w:r w:rsidRPr="00255C90">
                <w:rPr>
                  <w:rFonts w:asciiTheme="majorHAnsi" w:eastAsiaTheme="majorEastAsia" w:hAnsiTheme="majorHAnsi" w:cstheme="majorBidi"/>
                  <w:caps/>
                  <w:color w:val="5B9BD5" w:themeColor="accent5"/>
                  <w:sz w:val="72"/>
                  <w:szCs w:val="72"/>
                </w:rPr>
                <w:t>Cloud Computing architecture</w:t>
              </w:r>
            </w:p>
          </w:sdtContent>
        </w:sdt>
        <w:sdt>
          <w:sdtPr>
            <w:rPr>
              <w:color w:val="5B9BD5" w:themeColor="accent5"/>
              <w:sz w:val="28"/>
              <w:szCs w:val="28"/>
            </w:rPr>
            <w:alias w:val="Subtitle"/>
            <w:tag w:val=""/>
            <w:id w:val="328029620"/>
            <w:placeholder>
              <w:docPart w:val="6140C43402C949F9B1193D27571C99B6"/>
            </w:placeholder>
            <w:dataBinding w:prefixMappings="xmlns:ns0='http://purl.org/dc/elements/1.1/' xmlns:ns1='http://schemas.openxmlformats.org/package/2006/metadata/core-properties' " w:xpath="/ns1:coreProperties[1]/ns0:subject[1]" w:storeItemID="{6C3C8BC8-F283-45AE-878A-BAB7291924A1}"/>
            <w:text/>
          </w:sdtPr>
          <w:sdtContent>
            <w:p w14:paraId="30602924" w14:textId="0CD7C51B" w:rsidR="00F62855" w:rsidRPr="00255C90" w:rsidRDefault="00CF4D4C">
              <w:pPr>
                <w:pStyle w:val="NoSpacing"/>
                <w:jc w:val="center"/>
                <w:rPr>
                  <w:color w:val="5B9BD5" w:themeColor="accent5"/>
                  <w:sz w:val="28"/>
                  <w:szCs w:val="28"/>
                </w:rPr>
              </w:pPr>
              <w:r w:rsidRPr="00255C90">
                <w:rPr>
                  <w:color w:val="5B9BD5" w:themeColor="accent5"/>
                  <w:sz w:val="28"/>
                  <w:szCs w:val="28"/>
                </w:rPr>
                <w:t>ACCA5025</w:t>
              </w:r>
            </w:p>
          </w:sdtContent>
        </w:sdt>
        <w:p w14:paraId="74170472" w14:textId="77777777" w:rsidR="00F62855" w:rsidRPr="00255C90" w:rsidRDefault="00F62855">
          <w:pPr>
            <w:pStyle w:val="NoSpacing"/>
            <w:spacing w:before="480"/>
            <w:jc w:val="center"/>
            <w:rPr>
              <w:color w:val="5B9BD5" w:themeColor="accent5"/>
            </w:rPr>
          </w:pPr>
          <w:r w:rsidRPr="00255C90">
            <w:rPr>
              <w:noProof/>
              <w:color w:val="5B9BD5" w:themeColor="accent5"/>
            </w:rPr>
            <mc:AlternateContent>
              <mc:Choice Requires="wps">
                <w:drawing>
                  <wp:anchor distT="0" distB="0" distL="114300" distR="114300" simplePos="0" relativeHeight="251659264" behindDoc="0" locked="0" layoutInCell="1" allowOverlap="1" wp14:anchorId="6433B1C4" wp14:editId="2E37AB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5"/>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5AE00A2" w14:textId="33E5AAE3" w:rsidR="00F62855" w:rsidRPr="00255C90" w:rsidRDefault="00CF4D4C">
                                    <w:pPr>
                                      <w:pStyle w:val="NoSpacing"/>
                                      <w:spacing w:after="40"/>
                                      <w:jc w:val="center"/>
                                      <w:rPr>
                                        <w:caps/>
                                        <w:color w:val="5B9BD5" w:themeColor="accent5"/>
                                        <w:sz w:val="28"/>
                                        <w:szCs w:val="28"/>
                                      </w:rPr>
                                    </w:pPr>
                                    <w:r w:rsidRPr="00255C90">
                                      <w:rPr>
                                        <w:caps/>
                                        <w:color w:val="5B9BD5" w:themeColor="accent5"/>
                                        <w:sz w:val="28"/>
                                        <w:szCs w:val="28"/>
                                      </w:rPr>
                                      <w:t>Federico gelati</w:t>
                                    </w:r>
                                  </w:p>
                                </w:sdtContent>
                              </w:sdt>
                              <w:p w14:paraId="1F5AFFD4" w14:textId="71A24802" w:rsidR="00F62855" w:rsidRPr="00255C90" w:rsidRDefault="00000000">
                                <w:pPr>
                                  <w:pStyle w:val="NoSpacing"/>
                                  <w:jc w:val="center"/>
                                  <w:rPr>
                                    <w:color w:val="5B9BD5" w:themeColor="accent5"/>
                                    <w:sz w:val="28"/>
                                    <w:szCs w:val="28"/>
                                  </w:rPr>
                                </w:pPr>
                                <w:sdt>
                                  <w:sdtPr>
                                    <w:rPr>
                                      <w:caps/>
                                      <w:color w:val="5B9BD5" w:themeColor="accent5"/>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BF6F78" w:rsidRPr="00255C90">
                                      <w:rPr>
                                        <w:caps/>
                                        <w:color w:val="5B9BD5" w:themeColor="accent5"/>
                                        <w:sz w:val="28"/>
                                        <w:szCs w:val="28"/>
                                      </w:rPr>
                                      <w:t>2112906</w:t>
                                    </w:r>
                                  </w:sdtContent>
                                </w:sdt>
                              </w:p>
                              <w:p w14:paraId="011524B6" w14:textId="427B07F8" w:rsidR="00F62855" w:rsidRPr="00255C90" w:rsidRDefault="00000000">
                                <w:pPr>
                                  <w:pStyle w:val="NoSpacing"/>
                                  <w:jc w:val="center"/>
                                  <w:rPr>
                                    <w:color w:val="5B9BD5" w:themeColor="accent5"/>
                                  </w:rPr>
                                </w:pPr>
                                <w:sdt>
                                  <w:sdtPr>
                                    <w:rPr>
                                      <w:color w:val="5B9BD5" w:themeColor="accent5"/>
                                    </w:rPr>
                                    <w:alias w:val="Address"/>
                                    <w:tag w:val=""/>
                                    <w:id w:val="-726379553"/>
                                    <w:dataBinding w:prefixMappings="xmlns:ns0='http://schemas.microsoft.com/office/2006/coverPageProps' " w:xpath="/ns0:CoverPageProperties[1]/ns0:CompanyAddress[1]" w:storeItemID="{55AF091B-3C7A-41E3-B477-F2FDAA23CFDA}"/>
                                    <w:text/>
                                  </w:sdtPr>
                                  <w:sdtContent>
                                    <w:r w:rsidR="00081F5D" w:rsidRPr="00255C90">
                                      <w:rPr>
                                        <w:color w:val="5B9BD5" w:themeColor="accent5"/>
                                      </w:rPr>
                                      <w:t>03/05/2023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33B1C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5"/>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5AE00A2" w14:textId="33E5AAE3" w:rsidR="00F62855" w:rsidRPr="00255C90" w:rsidRDefault="00CF4D4C">
                              <w:pPr>
                                <w:pStyle w:val="NoSpacing"/>
                                <w:spacing w:after="40"/>
                                <w:jc w:val="center"/>
                                <w:rPr>
                                  <w:caps/>
                                  <w:color w:val="5B9BD5" w:themeColor="accent5"/>
                                  <w:sz w:val="28"/>
                                  <w:szCs w:val="28"/>
                                </w:rPr>
                              </w:pPr>
                              <w:r w:rsidRPr="00255C90">
                                <w:rPr>
                                  <w:caps/>
                                  <w:color w:val="5B9BD5" w:themeColor="accent5"/>
                                  <w:sz w:val="28"/>
                                  <w:szCs w:val="28"/>
                                </w:rPr>
                                <w:t>Federico gelati</w:t>
                              </w:r>
                            </w:p>
                          </w:sdtContent>
                        </w:sdt>
                        <w:p w14:paraId="1F5AFFD4" w14:textId="71A24802" w:rsidR="00F62855" w:rsidRPr="00255C90" w:rsidRDefault="00000000">
                          <w:pPr>
                            <w:pStyle w:val="NoSpacing"/>
                            <w:jc w:val="center"/>
                            <w:rPr>
                              <w:color w:val="5B9BD5" w:themeColor="accent5"/>
                              <w:sz w:val="28"/>
                              <w:szCs w:val="28"/>
                            </w:rPr>
                          </w:pPr>
                          <w:sdt>
                            <w:sdtPr>
                              <w:rPr>
                                <w:caps/>
                                <w:color w:val="5B9BD5" w:themeColor="accent5"/>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BF6F78" w:rsidRPr="00255C90">
                                <w:rPr>
                                  <w:caps/>
                                  <w:color w:val="5B9BD5" w:themeColor="accent5"/>
                                  <w:sz w:val="28"/>
                                  <w:szCs w:val="28"/>
                                </w:rPr>
                                <w:t>2112906</w:t>
                              </w:r>
                            </w:sdtContent>
                          </w:sdt>
                        </w:p>
                        <w:p w14:paraId="011524B6" w14:textId="427B07F8" w:rsidR="00F62855" w:rsidRPr="00255C90" w:rsidRDefault="00000000">
                          <w:pPr>
                            <w:pStyle w:val="NoSpacing"/>
                            <w:jc w:val="center"/>
                            <w:rPr>
                              <w:color w:val="5B9BD5" w:themeColor="accent5"/>
                            </w:rPr>
                          </w:pPr>
                          <w:sdt>
                            <w:sdtPr>
                              <w:rPr>
                                <w:color w:val="5B9BD5" w:themeColor="accent5"/>
                              </w:rPr>
                              <w:alias w:val="Address"/>
                              <w:tag w:val=""/>
                              <w:id w:val="-726379553"/>
                              <w:dataBinding w:prefixMappings="xmlns:ns0='http://schemas.microsoft.com/office/2006/coverPageProps' " w:xpath="/ns0:CoverPageProperties[1]/ns0:CompanyAddress[1]" w:storeItemID="{55AF091B-3C7A-41E3-B477-F2FDAA23CFDA}"/>
                              <w:text/>
                            </w:sdtPr>
                            <w:sdtContent>
                              <w:r w:rsidR="00081F5D" w:rsidRPr="00255C90">
                                <w:rPr>
                                  <w:color w:val="5B9BD5" w:themeColor="accent5"/>
                                </w:rPr>
                                <w:t>03/05/2023</w:t>
                              </w:r>
                            </w:sdtContent>
                          </w:sdt>
                        </w:p>
                      </w:txbxContent>
                    </v:textbox>
                    <w10:wrap anchorx="margin" anchory="page"/>
                  </v:shape>
                </w:pict>
              </mc:Fallback>
            </mc:AlternateContent>
          </w:r>
          <w:r w:rsidRPr="00255C90">
            <w:rPr>
              <w:noProof/>
              <w:color w:val="5B9BD5" w:themeColor="accent5"/>
            </w:rPr>
            <w:drawing>
              <wp:inline distT="0" distB="0" distL="0" distR="0" wp14:anchorId="28B5A544" wp14:editId="5B91E80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F5486C" w14:textId="4C9E60BD" w:rsidR="00F62855" w:rsidRDefault="00F62855">
          <w:pPr>
            <w:rPr>
              <w:sz w:val="40"/>
              <w:szCs w:val="40"/>
              <w:lang w:val="en-GB"/>
            </w:rPr>
          </w:pPr>
          <w:r>
            <w:rPr>
              <w:sz w:val="40"/>
              <w:szCs w:val="40"/>
              <w:lang w:val="en-GB"/>
            </w:rPr>
            <w:br w:type="page"/>
          </w:r>
        </w:p>
      </w:sdtContent>
    </w:sdt>
    <w:sdt>
      <w:sdtPr>
        <w:rPr>
          <w:rFonts w:asciiTheme="minorHAnsi" w:eastAsiaTheme="minorEastAsia" w:hAnsiTheme="minorHAnsi" w:cs="Times New Roman"/>
          <w:color w:val="auto"/>
          <w:sz w:val="22"/>
          <w:szCs w:val="22"/>
        </w:rPr>
        <w:id w:val="-1632318686"/>
        <w:docPartObj>
          <w:docPartGallery w:val="Table of Contents"/>
          <w:docPartUnique/>
        </w:docPartObj>
      </w:sdtPr>
      <w:sdtContent>
        <w:p w14:paraId="68D9FAE5" w14:textId="1D8D4347" w:rsidR="00081F5D" w:rsidRPr="00081F5D" w:rsidRDefault="00081F5D" w:rsidP="00081F5D">
          <w:pPr>
            <w:pStyle w:val="TOCHeading"/>
            <w:jc w:val="center"/>
            <w:rPr>
              <w:color w:val="5B9BD5" w:themeColor="accent5"/>
              <w:sz w:val="52"/>
              <w:szCs w:val="52"/>
            </w:rPr>
          </w:pPr>
          <w:r w:rsidRPr="00081F5D">
            <w:rPr>
              <w:color w:val="5B9BD5" w:themeColor="accent5"/>
              <w:sz w:val="52"/>
              <w:szCs w:val="52"/>
            </w:rPr>
            <w:t>Table of Contents</w:t>
          </w:r>
        </w:p>
        <w:p w14:paraId="0D7B116A" w14:textId="77777777" w:rsidR="00081F5D" w:rsidRPr="00081F5D" w:rsidRDefault="00000000">
          <w:pPr>
            <w:pStyle w:val="TOC1"/>
            <w:rPr>
              <w:sz w:val="28"/>
              <w:szCs w:val="28"/>
            </w:rPr>
          </w:pPr>
          <w:sdt>
            <w:sdtPr>
              <w:rPr>
                <w:b/>
                <w:bCs/>
                <w:sz w:val="28"/>
                <w:szCs w:val="28"/>
              </w:rPr>
              <w:id w:val="183865962"/>
              <w:placeholder>
                <w:docPart w:val="88C2526BAEE247A69517D1E0F1528C98"/>
              </w:placeholder>
              <w:temporary/>
              <w:showingPlcHdr/>
            </w:sdtPr>
            <w:sdtContent>
              <w:r w:rsidR="00081F5D" w:rsidRPr="00081F5D">
                <w:rPr>
                  <w:b/>
                  <w:bCs/>
                  <w:sz w:val="28"/>
                  <w:szCs w:val="28"/>
                </w:rPr>
                <w:t>Type chapter title (level 1)</w:t>
              </w:r>
            </w:sdtContent>
          </w:sdt>
          <w:r w:rsidR="00081F5D" w:rsidRPr="00081F5D">
            <w:rPr>
              <w:sz w:val="28"/>
              <w:szCs w:val="28"/>
            </w:rPr>
            <w:ptab w:relativeTo="margin" w:alignment="right" w:leader="dot"/>
          </w:r>
          <w:r w:rsidR="00081F5D" w:rsidRPr="00081F5D">
            <w:rPr>
              <w:b/>
              <w:bCs/>
              <w:sz w:val="28"/>
              <w:szCs w:val="28"/>
            </w:rPr>
            <w:t>1</w:t>
          </w:r>
        </w:p>
        <w:p w14:paraId="4557CA67" w14:textId="77777777" w:rsidR="00081F5D" w:rsidRPr="00081F5D" w:rsidRDefault="00000000">
          <w:pPr>
            <w:pStyle w:val="TOC2"/>
            <w:ind w:left="216"/>
            <w:rPr>
              <w:sz w:val="28"/>
              <w:szCs w:val="28"/>
            </w:rPr>
          </w:pPr>
          <w:sdt>
            <w:sdtPr>
              <w:rPr>
                <w:sz w:val="28"/>
                <w:szCs w:val="28"/>
              </w:rPr>
              <w:id w:val="1667506712"/>
              <w:placeholder>
                <w:docPart w:val="1A526635D71544FABDF0AD722A9FD403"/>
              </w:placeholder>
              <w:temporary/>
              <w:showingPlcHdr/>
            </w:sdtPr>
            <w:sdtContent>
              <w:r w:rsidR="00081F5D" w:rsidRPr="00081F5D">
                <w:rPr>
                  <w:sz w:val="28"/>
                  <w:szCs w:val="28"/>
                </w:rPr>
                <w:t>Type chapter title (level 2)</w:t>
              </w:r>
            </w:sdtContent>
          </w:sdt>
          <w:r w:rsidR="00081F5D" w:rsidRPr="00081F5D">
            <w:rPr>
              <w:sz w:val="28"/>
              <w:szCs w:val="28"/>
            </w:rPr>
            <w:ptab w:relativeTo="margin" w:alignment="right" w:leader="dot"/>
          </w:r>
          <w:r w:rsidR="00081F5D" w:rsidRPr="00081F5D">
            <w:rPr>
              <w:sz w:val="28"/>
              <w:szCs w:val="28"/>
            </w:rPr>
            <w:t>2</w:t>
          </w:r>
        </w:p>
        <w:p w14:paraId="53FCA26A" w14:textId="77777777" w:rsidR="00081F5D" w:rsidRPr="00081F5D" w:rsidRDefault="00000000">
          <w:pPr>
            <w:pStyle w:val="TOC3"/>
            <w:ind w:left="446"/>
            <w:rPr>
              <w:sz w:val="28"/>
              <w:szCs w:val="28"/>
            </w:rPr>
          </w:pPr>
          <w:sdt>
            <w:sdtPr>
              <w:rPr>
                <w:sz w:val="28"/>
                <w:szCs w:val="28"/>
              </w:rPr>
              <w:id w:val="93059032"/>
              <w:placeholder>
                <w:docPart w:val="DEB24714BA564905A7BF6DAD7B91B70C"/>
              </w:placeholder>
              <w:temporary/>
              <w:showingPlcHdr/>
            </w:sdtPr>
            <w:sdtContent>
              <w:r w:rsidR="00081F5D" w:rsidRPr="00081F5D">
                <w:rPr>
                  <w:sz w:val="28"/>
                  <w:szCs w:val="28"/>
                </w:rPr>
                <w:t>Type chapter title (level 3)</w:t>
              </w:r>
            </w:sdtContent>
          </w:sdt>
          <w:r w:rsidR="00081F5D" w:rsidRPr="00081F5D">
            <w:rPr>
              <w:sz w:val="28"/>
              <w:szCs w:val="28"/>
            </w:rPr>
            <w:ptab w:relativeTo="margin" w:alignment="right" w:leader="dot"/>
          </w:r>
          <w:r w:rsidR="00081F5D" w:rsidRPr="00081F5D">
            <w:rPr>
              <w:sz w:val="28"/>
              <w:szCs w:val="28"/>
            </w:rPr>
            <w:t>3</w:t>
          </w:r>
        </w:p>
        <w:p w14:paraId="1DEFA3E9" w14:textId="77777777" w:rsidR="00081F5D" w:rsidRPr="00081F5D" w:rsidRDefault="00000000">
          <w:pPr>
            <w:pStyle w:val="TOC1"/>
            <w:rPr>
              <w:sz w:val="28"/>
              <w:szCs w:val="28"/>
            </w:rPr>
          </w:pPr>
          <w:sdt>
            <w:sdtPr>
              <w:rPr>
                <w:b/>
                <w:bCs/>
                <w:sz w:val="28"/>
                <w:szCs w:val="28"/>
              </w:rPr>
              <w:id w:val="183865966"/>
              <w:placeholder>
                <w:docPart w:val="88C2526BAEE247A69517D1E0F1528C98"/>
              </w:placeholder>
              <w:temporary/>
              <w:showingPlcHdr/>
            </w:sdtPr>
            <w:sdtContent>
              <w:r w:rsidR="00081F5D" w:rsidRPr="00081F5D">
                <w:rPr>
                  <w:b/>
                  <w:bCs/>
                  <w:sz w:val="28"/>
                  <w:szCs w:val="28"/>
                </w:rPr>
                <w:t>Type chapter title (level 1)</w:t>
              </w:r>
            </w:sdtContent>
          </w:sdt>
          <w:r w:rsidR="00081F5D" w:rsidRPr="00081F5D">
            <w:rPr>
              <w:sz w:val="28"/>
              <w:szCs w:val="28"/>
            </w:rPr>
            <w:ptab w:relativeTo="margin" w:alignment="right" w:leader="dot"/>
          </w:r>
          <w:r w:rsidR="00081F5D" w:rsidRPr="00081F5D">
            <w:rPr>
              <w:b/>
              <w:bCs/>
              <w:sz w:val="28"/>
              <w:szCs w:val="28"/>
            </w:rPr>
            <w:t>4</w:t>
          </w:r>
        </w:p>
        <w:p w14:paraId="0D6FEE99" w14:textId="77777777" w:rsidR="00081F5D" w:rsidRPr="00081F5D" w:rsidRDefault="00000000">
          <w:pPr>
            <w:pStyle w:val="TOC2"/>
            <w:ind w:left="216"/>
            <w:rPr>
              <w:sz w:val="28"/>
              <w:szCs w:val="28"/>
            </w:rPr>
          </w:pPr>
          <w:sdt>
            <w:sdtPr>
              <w:rPr>
                <w:sz w:val="28"/>
                <w:szCs w:val="28"/>
              </w:rPr>
              <w:id w:val="93059040"/>
              <w:placeholder>
                <w:docPart w:val="1A526635D71544FABDF0AD722A9FD403"/>
              </w:placeholder>
              <w:temporary/>
              <w:showingPlcHdr/>
            </w:sdtPr>
            <w:sdtContent>
              <w:r w:rsidR="00081F5D" w:rsidRPr="00081F5D">
                <w:rPr>
                  <w:sz w:val="28"/>
                  <w:szCs w:val="28"/>
                </w:rPr>
                <w:t>Type chapter title (level 2)</w:t>
              </w:r>
            </w:sdtContent>
          </w:sdt>
          <w:r w:rsidR="00081F5D" w:rsidRPr="00081F5D">
            <w:rPr>
              <w:sz w:val="28"/>
              <w:szCs w:val="28"/>
            </w:rPr>
            <w:ptab w:relativeTo="margin" w:alignment="right" w:leader="dot"/>
          </w:r>
          <w:r w:rsidR="00081F5D" w:rsidRPr="00081F5D">
            <w:rPr>
              <w:sz w:val="28"/>
              <w:szCs w:val="28"/>
            </w:rPr>
            <w:t>5</w:t>
          </w:r>
        </w:p>
        <w:p w14:paraId="1A212BF7" w14:textId="07A69ACC" w:rsidR="00081F5D" w:rsidRDefault="00000000">
          <w:pPr>
            <w:pStyle w:val="TOC3"/>
            <w:ind w:left="446"/>
          </w:pPr>
          <w:sdt>
            <w:sdtPr>
              <w:rPr>
                <w:sz w:val="28"/>
                <w:szCs w:val="28"/>
              </w:rPr>
              <w:id w:val="93059044"/>
              <w:placeholder>
                <w:docPart w:val="DEB24714BA564905A7BF6DAD7B91B70C"/>
              </w:placeholder>
              <w:temporary/>
              <w:showingPlcHdr/>
            </w:sdtPr>
            <w:sdtContent>
              <w:r w:rsidR="00081F5D">
                <w:t>Type chapter title (level 3)</w:t>
              </w:r>
            </w:sdtContent>
          </w:sdt>
          <w:r w:rsidR="00081F5D" w:rsidRPr="00081F5D">
            <w:rPr>
              <w:sz w:val="28"/>
              <w:szCs w:val="28"/>
            </w:rPr>
            <w:ptab w:relativeTo="margin" w:alignment="right" w:leader="dot"/>
          </w:r>
          <w:r w:rsidR="00081F5D" w:rsidRPr="00081F5D">
            <w:rPr>
              <w:sz w:val="28"/>
              <w:szCs w:val="28"/>
            </w:rPr>
            <w:t>6</w:t>
          </w:r>
        </w:p>
      </w:sdtContent>
    </w:sdt>
    <w:p w14:paraId="0800441B" w14:textId="77777777" w:rsidR="002E156A" w:rsidRDefault="002E156A" w:rsidP="000B17ED">
      <w:pPr>
        <w:jc w:val="both"/>
        <w:rPr>
          <w:sz w:val="40"/>
          <w:szCs w:val="40"/>
          <w:lang w:val="en-GB"/>
        </w:rPr>
      </w:pPr>
    </w:p>
    <w:p w14:paraId="69BF47B8" w14:textId="77777777" w:rsidR="00081F5D" w:rsidRDefault="00081F5D" w:rsidP="000B17ED">
      <w:pPr>
        <w:jc w:val="both"/>
        <w:rPr>
          <w:sz w:val="40"/>
          <w:szCs w:val="40"/>
          <w:lang w:val="en-GB"/>
        </w:rPr>
      </w:pPr>
    </w:p>
    <w:p w14:paraId="0083523A" w14:textId="77777777" w:rsidR="00081F5D" w:rsidRDefault="00081F5D" w:rsidP="000B17ED">
      <w:pPr>
        <w:jc w:val="both"/>
        <w:rPr>
          <w:sz w:val="40"/>
          <w:szCs w:val="40"/>
          <w:lang w:val="en-GB"/>
        </w:rPr>
      </w:pPr>
    </w:p>
    <w:p w14:paraId="25ACB652" w14:textId="77777777" w:rsidR="00081F5D" w:rsidRDefault="00081F5D" w:rsidP="000B17ED">
      <w:pPr>
        <w:jc w:val="both"/>
        <w:rPr>
          <w:sz w:val="40"/>
          <w:szCs w:val="40"/>
          <w:lang w:val="en-GB"/>
        </w:rPr>
      </w:pPr>
    </w:p>
    <w:p w14:paraId="0DD96187" w14:textId="77777777" w:rsidR="00081F5D" w:rsidRDefault="00081F5D" w:rsidP="000B17ED">
      <w:pPr>
        <w:jc w:val="both"/>
        <w:rPr>
          <w:sz w:val="40"/>
          <w:szCs w:val="40"/>
          <w:lang w:val="en-GB"/>
        </w:rPr>
      </w:pPr>
    </w:p>
    <w:p w14:paraId="1619CEF4" w14:textId="77777777" w:rsidR="00081F5D" w:rsidRDefault="00081F5D" w:rsidP="000B17ED">
      <w:pPr>
        <w:jc w:val="both"/>
        <w:rPr>
          <w:sz w:val="40"/>
          <w:szCs w:val="40"/>
          <w:lang w:val="en-GB"/>
        </w:rPr>
      </w:pPr>
    </w:p>
    <w:p w14:paraId="693ED657" w14:textId="77777777" w:rsidR="00081F5D" w:rsidRDefault="00081F5D" w:rsidP="000B17ED">
      <w:pPr>
        <w:jc w:val="both"/>
        <w:rPr>
          <w:sz w:val="40"/>
          <w:szCs w:val="40"/>
          <w:lang w:val="en-GB"/>
        </w:rPr>
      </w:pPr>
    </w:p>
    <w:p w14:paraId="7CFB5387" w14:textId="77777777" w:rsidR="00081F5D" w:rsidRDefault="00081F5D" w:rsidP="000B17ED">
      <w:pPr>
        <w:jc w:val="both"/>
        <w:rPr>
          <w:sz w:val="40"/>
          <w:szCs w:val="40"/>
          <w:lang w:val="en-GB"/>
        </w:rPr>
      </w:pPr>
    </w:p>
    <w:p w14:paraId="00E48CDC" w14:textId="77777777" w:rsidR="00081F5D" w:rsidRDefault="00081F5D" w:rsidP="000B17ED">
      <w:pPr>
        <w:jc w:val="both"/>
        <w:rPr>
          <w:sz w:val="40"/>
          <w:szCs w:val="40"/>
          <w:lang w:val="en-GB"/>
        </w:rPr>
      </w:pPr>
    </w:p>
    <w:p w14:paraId="25420176" w14:textId="77777777" w:rsidR="00081F5D" w:rsidRDefault="00081F5D" w:rsidP="000B17ED">
      <w:pPr>
        <w:jc w:val="both"/>
        <w:rPr>
          <w:sz w:val="40"/>
          <w:szCs w:val="40"/>
          <w:lang w:val="en-GB"/>
        </w:rPr>
      </w:pPr>
    </w:p>
    <w:p w14:paraId="3683B37F" w14:textId="77777777" w:rsidR="00081F5D" w:rsidRDefault="00081F5D" w:rsidP="000B17ED">
      <w:pPr>
        <w:jc w:val="both"/>
        <w:rPr>
          <w:sz w:val="40"/>
          <w:szCs w:val="40"/>
          <w:lang w:val="en-GB"/>
        </w:rPr>
      </w:pPr>
    </w:p>
    <w:p w14:paraId="47B8851D" w14:textId="77777777" w:rsidR="00081F5D" w:rsidRDefault="00081F5D" w:rsidP="000B17ED">
      <w:pPr>
        <w:jc w:val="both"/>
        <w:rPr>
          <w:sz w:val="40"/>
          <w:szCs w:val="40"/>
          <w:lang w:val="en-GB"/>
        </w:rPr>
      </w:pPr>
    </w:p>
    <w:p w14:paraId="40316A11" w14:textId="77777777" w:rsidR="00081F5D" w:rsidRDefault="00081F5D" w:rsidP="000B17ED">
      <w:pPr>
        <w:jc w:val="both"/>
        <w:rPr>
          <w:sz w:val="40"/>
          <w:szCs w:val="40"/>
          <w:lang w:val="en-GB"/>
        </w:rPr>
      </w:pPr>
    </w:p>
    <w:p w14:paraId="32CBDCA0" w14:textId="77777777" w:rsidR="00081F5D" w:rsidRDefault="00081F5D" w:rsidP="000B17ED">
      <w:pPr>
        <w:jc w:val="both"/>
        <w:rPr>
          <w:sz w:val="40"/>
          <w:szCs w:val="40"/>
          <w:lang w:val="en-GB"/>
        </w:rPr>
      </w:pPr>
    </w:p>
    <w:p w14:paraId="5620643E" w14:textId="77777777" w:rsidR="00081F5D" w:rsidRDefault="00081F5D" w:rsidP="000B17ED">
      <w:pPr>
        <w:jc w:val="both"/>
        <w:rPr>
          <w:sz w:val="40"/>
          <w:szCs w:val="40"/>
          <w:lang w:val="en-GB"/>
        </w:rPr>
      </w:pPr>
    </w:p>
    <w:p w14:paraId="39873963" w14:textId="4AB6332E" w:rsidR="002E156A" w:rsidRPr="00961ED5" w:rsidRDefault="002E156A" w:rsidP="00081F5D">
      <w:pPr>
        <w:jc w:val="center"/>
        <w:rPr>
          <w:color w:val="5B9BD5" w:themeColor="accent5"/>
          <w:sz w:val="52"/>
          <w:szCs w:val="52"/>
          <w:lang w:val="en-GB"/>
        </w:rPr>
      </w:pPr>
      <w:r w:rsidRPr="00961ED5">
        <w:rPr>
          <w:color w:val="5B9BD5" w:themeColor="accent5"/>
          <w:sz w:val="52"/>
          <w:szCs w:val="52"/>
          <w:lang w:val="en-GB"/>
        </w:rPr>
        <w:lastRenderedPageBreak/>
        <w:t>Virtual machines</w:t>
      </w:r>
    </w:p>
    <w:p w14:paraId="1489A623" w14:textId="77777777" w:rsidR="002E156A" w:rsidRDefault="002E156A" w:rsidP="000B17ED">
      <w:pPr>
        <w:jc w:val="both"/>
        <w:rPr>
          <w:sz w:val="40"/>
          <w:szCs w:val="40"/>
          <w:lang w:val="en-GB"/>
        </w:rPr>
      </w:pPr>
    </w:p>
    <w:p w14:paraId="49EB083B" w14:textId="79F131CA" w:rsidR="00B226DB" w:rsidRDefault="00B226DB" w:rsidP="000B17ED">
      <w:pPr>
        <w:jc w:val="both"/>
        <w:rPr>
          <w:sz w:val="40"/>
          <w:szCs w:val="40"/>
          <w:lang w:val="en-GB"/>
        </w:rPr>
      </w:pPr>
      <w:r w:rsidRPr="00B226DB">
        <w:rPr>
          <w:sz w:val="40"/>
          <w:szCs w:val="40"/>
          <w:lang w:val="en-GB"/>
        </w:rPr>
        <w:t xml:space="preserve">Modern cloud computing structures must include virtual machines (VMs), which are crucial. They offer a practical method for running several operating systems and </w:t>
      </w:r>
      <w:r w:rsidR="00255C90">
        <w:rPr>
          <w:sz w:val="40"/>
          <w:szCs w:val="40"/>
          <w:lang w:val="en-GB"/>
        </w:rPr>
        <w:t>programs</w:t>
      </w:r>
      <w:r w:rsidRPr="00B226DB">
        <w:rPr>
          <w:sz w:val="40"/>
          <w:szCs w:val="40"/>
          <w:lang w:val="en-GB"/>
        </w:rPr>
        <w:t xml:space="preserve"> on a single physical host. Each virtual machine (VM) operates in a virtualized environment as if it were a distinct physical computer with its own CPU, RAM, and storage capabilities. This enables the running of numerous virtual machines (VMs) on a single physical host, which can result in substantial cost savings and better resource </w:t>
      </w:r>
      <w:r w:rsidR="00255C90">
        <w:rPr>
          <w:sz w:val="40"/>
          <w:szCs w:val="40"/>
          <w:lang w:val="en-GB"/>
        </w:rPr>
        <w:t>utilization</w:t>
      </w:r>
      <w:r w:rsidRPr="00B226DB">
        <w:rPr>
          <w:sz w:val="40"/>
          <w:szCs w:val="40"/>
          <w:lang w:val="en-GB"/>
        </w:rPr>
        <w:t>.</w:t>
      </w:r>
      <w:r w:rsidR="00BE167D">
        <w:rPr>
          <w:sz w:val="40"/>
          <w:szCs w:val="40"/>
          <w:lang w:val="en-GB"/>
        </w:rPr>
        <w:t xml:space="preserve"> (</w:t>
      </w:r>
      <w:hyperlink r:id="rId8" w:anchor=":~:text=A%20Virtual%20Machine%20(VM)%20is,a%20physical%20" w:history="1">
        <w:r w:rsidR="00BE167D" w:rsidRPr="00861551">
          <w:rPr>
            <w:rStyle w:val="Hyperlink"/>
            <w:sz w:val="40"/>
            <w:szCs w:val="40"/>
            <w:lang w:val="en-GB"/>
          </w:rPr>
          <w:t>https://www.vmware.com/topics/glossary/content/virtual-machine.html#:~:text=A%20Virtual%20Machine%20(VM)%20is,a%20physical%20“host”%20machine</w:t>
        </w:r>
      </w:hyperlink>
      <w:r w:rsidR="00BE167D" w:rsidRPr="00BE167D">
        <w:rPr>
          <w:sz w:val="40"/>
          <w:szCs w:val="40"/>
          <w:lang w:val="en-GB"/>
        </w:rPr>
        <w:t>.</w:t>
      </w:r>
      <w:r w:rsidR="00BE167D">
        <w:rPr>
          <w:sz w:val="40"/>
          <w:szCs w:val="40"/>
          <w:lang w:val="en-GB"/>
        </w:rPr>
        <w:t xml:space="preserve"> )</w:t>
      </w:r>
    </w:p>
    <w:p w14:paraId="7EF132CE" w14:textId="365AFD81" w:rsidR="00F84755" w:rsidRDefault="009D766C" w:rsidP="000B17ED">
      <w:pPr>
        <w:jc w:val="both"/>
        <w:rPr>
          <w:sz w:val="40"/>
          <w:szCs w:val="40"/>
          <w:lang w:val="en-GB"/>
        </w:rPr>
      </w:pPr>
      <w:r w:rsidRPr="009D766C">
        <w:rPr>
          <w:sz w:val="40"/>
          <w:szCs w:val="40"/>
          <w:lang w:val="en-GB"/>
        </w:rPr>
        <w:t>A VM must be given access to a variety of resources before it can be created. The physical host computer normally provides these resources, which are distributed among several VMs. The CPU, RAM, and storage are the most crucial resources.</w:t>
      </w:r>
      <w:r w:rsidR="008D2C36">
        <w:rPr>
          <w:sz w:val="40"/>
          <w:szCs w:val="40"/>
          <w:lang w:val="en-GB"/>
        </w:rPr>
        <w:t xml:space="preserve"> </w:t>
      </w:r>
    </w:p>
    <w:p w14:paraId="678D8C98" w14:textId="573CCAED" w:rsidR="009D766C" w:rsidRDefault="00364545" w:rsidP="009D766C">
      <w:pPr>
        <w:pStyle w:val="ListParagraph"/>
        <w:numPr>
          <w:ilvl w:val="0"/>
          <w:numId w:val="1"/>
        </w:numPr>
        <w:jc w:val="both"/>
        <w:rPr>
          <w:sz w:val="40"/>
          <w:szCs w:val="40"/>
          <w:lang w:val="en-GB"/>
        </w:rPr>
      </w:pPr>
      <w:r w:rsidRPr="00364545">
        <w:rPr>
          <w:sz w:val="40"/>
          <w:szCs w:val="40"/>
          <w:lang w:val="en-GB"/>
        </w:rPr>
        <w:t xml:space="preserve">The operating system and applications' instructions are carried out by the central processing unit, or CPU. One or more virtual CPUs, which are mapped to actual CPU cores on the host computer, are allocated to each VM. The amount of work that a VM is going to perform </w:t>
      </w:r>
      <w:r w:rsidR="008253F2">
        <w:rPr>
          <w:sz w:val="40"/>
          <w:szCs w:val="40"/>
          <w:lang w:val="en-GB"/>
        </w:rPr>
        <w:t xml:space="preserve">and </w:t>
      </w:r>
      <w:r w:rsidRPr="00364545">
        <w:rPr>
          <w:sz w:val="40"/>
          <w:szCs w:val="40"/>
          <w:lang w:val="en-GB"/>
        </w:rPr>
        <w:lastRenderedPageBreak/>
        <w:t xml:space="preserve">how many virtual CPUs are given to it. A VM running a web server, for instance, could need more virtual CPUs than a VM running a simple desktop </w:t>
      </w:r>
      <w:r w:rsidR="00B610A8">
        <w:rPr>
          <w:sz w:val="40"/>
          <w:szCs w:val="40"/>
          <w:lang w:val="en-GB"/>
        </w:rPr>
        <w:t>program</w:t>
      </w:r>
      <w:r w:rsidRPr="00364545">
        <w:rPr>
          <w:sz w:val="40"/>
          <w:szCs w:val="40"/>
          <w:lang w:val="en-GB"/>
        </w:rPr>
        <w:t>.</w:t>
      </w:r>
    </w:p>
    <w:p w14:paraId="2EC0CEC3" w14:textId="18740518" w:rsidR="00364545" w:rsidRDefault="006C18C5" w:rsidP="009D766C">
      <w:pPr>
        <w:pStyle w:val="ListParagraph"/>
        <w:numPr>
          <w:ilvl w:val="0"/>
          <w:numId w:val="1"/>
        </w:numPr>
        <w:jc w:val="both"/>
        <w:rPr>
          <w:sz w:val="40"/>
          <w:szCs w:val="40"/>
          <w:lang w:val="en-GB"/>
        </w:rPr>
      </w:pPr>
      <w:r w:rsidRPr="006C18C5">
        <w:rPr>
          <w:sz w:val="40"/>
          <w:szCs w:val="40"/>
          <w:lang w:val="en-GB"/>
        </w:rPr>
        <w:t xml:space="preserve">RAM: The operating system and applications store data and instructions that are currently in use in the </w:t>
      </w:r>
      <w:r w:rsidR="008253F2" w:rsidRPr="006C18C5">
        <w:rPr>
          <w:sz w:val="40"/>
          <w:szCs w:val="40"/>
          <w:lang w:val="en-GB"/>
        </w:rPr>
        <w:t>random-access</w:t>
      </w:r>
      <w:r w:rsidRPr="006C18C5">
        <w:rPr>
          <w:sz w:val="40"/>
          <w:szCs w:val="40"/>
          <w:lang w:val="en-GB"/>
        </w:rPr>
        <w:t xml:space="preserve"> memory, or RAM, which is </w:t>
      </w:r>
      <w:r w:rsidR="00255C90">
        <w:rPr>
          <w:sz w:val="40"/>
          <w:szCs w:val="40"/>
          <w:lang w:val="en-GB"/>
        </w:rPr>
        <w:t>utilized</w:t>
      </w:r>
      <w:r w:rsidRPr="006C18C5">
        <w:rPr>
          <w:sz w:val="40"/>
          <w:szCs w:val="40"/>
          <w:lang w:val="en-GB"/>
        </w:rPr>
        <w:t xml:space="preserve"> by computers. A particular amount of virtual RAM, which is mapped to actual physical memory on the host system, is allocated to each virtual machine. Depending on the workload a VM is anticipated to manage, different amounts of virtual RAM are assigned to different VMs. For instance, operating a database server on a virtual machine may demand more virtual RAM than running a simple desktop </w:t>
      </w:r>
      <w:r w:rsidR="00255C90">
        <w:rPr>
          <w:sz w:val="40"/>
          <w:szCs w:val="40"/>
          <w:lang w:val="en-GB"/>
        </w:rPr>
        <w:t>program</w:t>
      </w:r>
      <w:r w:rsidRPr="006C18C5">
        <w:rPr>
          <w:sz w:val="40"/>
          <w:szCs w:val="40"/>
          <w:lang w:val="en-GB"/>
        </w:rPr>
        <w:t>.</w:t>
      </w:r>
    </w:p>
    <w:p w14:paraId="2D228946" w14:textId="733DC281" w:rsidR="006C18C5" w:rsidRDefault="00D14706" w:rsidP="009D766C">
      <w:pPr>
        <w:pStyle w:val="ListParagraph"/>
        <w:numPr>
          <w:ilvl w:val="0"/>
          <w:numId w:val="1"/>
        </w:numPr>
        <w:jc w:val="both"/>
        <w:rPr>
          <w:sz w:val="40"/>
          <w:szCs w:val="40"/>
          <w:lang w:val="en-GB"/>
        </w:rPr>
      </w:pPr>
      <w:r w:rsidRPr="00D14706">
        <w:rPr>
          <w:sz w:val="40"/>
          <w:szCs w:val="40"/>
          <w:lang w:val="en-GB"/>
        </w:rPr>
        <w:t xml:space="preserve">The storage is </w:t>
      </w:r>
      <w:r w:rsidR="00255C90">
        <w:rPr>
          <w:sz w:val="40"/>
          <w:szCs w:val="40"/>
          <w:lang w:val="en-GB"/>
        </w:rPr>
        <w:t>utilized</w:t>
      </w:r>
      <w:r w:rsidRPr="00D14706">
        <w:rPr>
          <w:sz w:val="40"/>
          <w:szCs w:val="40"/>
          <w:lang w:val="en-GB"/>
        </w:rPr>
        <w:t xml:space="preserve"> for storing the VM's operating system, </w:t>
      </w:r>
      <w:r w:rsidR="00255C90">
        <w:rPr>
          <w:sz w:val="40"/>
          <w:szCs w:val="40"/>
          <w:lang w:val="en-GB"/>
        </w:rPr>
        <w:t>programs</w:t>
      </w:r>
      <w:r w:rsidRPr="00D14706">
        <w:rPr>
          <w:sz w:val="40"/>
          <w:szCs w:val="40"/>
          <w:lang w:val="en-GB"/>
        </w:rPr>
        <w:t xml:space="preserve">, and data. The physical host's storage is used to store the files that constitute the virtual hard discs that are formed and associated </w:t>
      </w:r>
      <w:r w:rsidR="008253F2">
        <w:rPr>
          <w:sz w:val="40"/>
          <w:szCs w:val="40"/>
          <w:lang w:val="en-GB"/>
        </w:rPr>
        <w:t>with</w:t>
      </w:r>
      <w:r w:rsidRPr="00D14706">
        <w:rPr>
          <w:sz w:val="40"/>
          <w:szCs w:val="40"/>
          <w:lang w:val="en-GB"/>
        </w:rPr>
        <w:t xml:space="preserve"> the VM. To store the operating system and </w:t>
      </w:r>
      <w:r w:rsidR="00255C90">
        <w:rPr>
          <w:sz w:val="40"/>
          <w:szCs w:val="40"/>
          <w:lang w:val="en-GB"/>
        </w:rPr>
        <w:t>programs</w:t>
      </w:r>
      <w:r w:rsidRPr="00D14706">
        <w:rPr>
          <w:sz w:val="40"/>
          <w:szCs w:val="40"/>
          <w:lang w:val="en-GB"/>
        </w:rPr>
        <w:t>, the virtual hard drive is then formatted and partitioned. To provide more storage to the VM, more virtual hard drives can be connected. The quantity of storage provided to a VM is determined by the volume of data that it is anticipated to hold.</w:t>
      </w:r>
    </w:p>
    <w:p w14:paraId="53728BE8" w14:textId="77777777" w:rsidR="004F49DA" w:rsidRDefault="004F49DA" w:rsidP="008D2C36">
      <w:pPr>
        <w:jc w:val="both"/>
        <w:rPr>
          <w:sz w:val="40"/>
          <w:szCs w:val="40"/>
          <w:lang w:val="en-GB"/>
        </w:rPr>
      </w:pPr>
    </w:p>
    <w:p w14:paraId="30BE5E69" w14:textId="0DECE264" w:rsidR="004F49DA" w:rsidRPr="004F49DA" w:rsidRDefault="004F49DA" w:rsidP="00F10D7B">
      <w:pPr>
        <w:ind w:left="360"/>
        <w:jc w:val="both"/>
        <w:rPr>
          <w:sz w:val="40"/>
          <w:szCs w:val="40"/>
          <w:lang w:val="en-GB"/>
        </w:rPr>
      </w:pPr>
      <w:r w:rsidRPr="004F49DA">
        <w:rPr>
          <w:sz w:val="40"/>
          <w:szCs w:val="40"/>
          <w:lang w:val="en-GB"/>
        </w:rPr>
        <w:lastRenderedPageBreak/>
        <w:t>The VM may be built and operated using a hypervisor after the resources have been allocated. A hypervisor is a layer of software that enables a virtualized environment in which many VMs may run while abstracting the underlying physical hardware. Type 1 and Type 2 hypervisors are the two different subtypes.</w:t>
      </w:r>
    </w:p>
    <w:p w14:paraId="7BBE238E" w14:textId="60ABC879" w:rsidR="004F49DA" w:rsidRPr="004F49DA" w:rsidRDefault="004F49DA" w:rsidP="008D2C36">
      <w:pPr>
        <w:ind w:left="360"/>
        <w:jc w:val="both"/>
        <w:rPr>
          <w:sz w:val="40"/>
          <w:szCs w:val="40"/>
          <w:lang w:val="en-GB"/>
        </w:rPr>
      </w:pPr>
      <w:r w:rsidRPr="004F49DA">
        <w:rPr>
          <w:sz w:val="40"/>
          <w:szCs w:val="40"/>
          <w:lang w:val="en-GB"/>
        </w:rPr>
        <w:t xml:space="preserve">Type 1 hypervisors, commonly referred to as "bare metal" hypervisors, operate directly on the actual hardware and offer a very effective and safe virtualization environment. </w:t>
      </w:r>
    </w:p>
    <w:p w14:paraId="2E2A8357" w14:textId="5E6CB9A8" w:rsidR="000742B8" w:rsidRDefault="004F49DA" w:rsidP="008D2C36">
      <w:pPr>
        <w:ind w:left="360"/>
        <w:jc w:val="both"/>
        <w:rPr>
          <w:sz w:val="40"/>
          <w:szCs w:val="40"/>
          <w:lang w:val="en-GB"/>
        </w:rPr>
      </w:pPr>
      <w:r w:rsidRPr="004F49DA">
        <w:rPr>
          <w:sz w:val="40"/>
          <w:szCs w:val="40"/>
          <w:lang w:val="en-GB"/>
        </w:rPr>
        <w:t>The virtualization environment is less effective and less secure with Type 2 hypervisors since they run on top of an existing operating system. VMware Workstation and Oracle VirtualBox are a few examples of type 2 hypervisors.</w:t>
      </w:r>
    </w:p>
    <w:p w14:paraId="39E20749" w14:textId="47516187" w:rsidR="00BF1C27" w:rsidRPr="00BF1C27" w:rsidRDefault="00BF1C27" w:rsidP="00BF1C27">
      <w:pPr>
        <w:ind w:left="360"/>
        <w:jc w:val="both"/>
        <w:rPr>
          <w:sz w:val="40"/>
          <w:szCs w:val="40"/>
          <w:lang w:val="en-GB"/>
        </w:rPr>
      </w:pPr>
      <w:r w:rsidRPr="00BF1C27">
        <w:rPr>
          <w:sz w:val="40"/>
          <w:szCs w:val="40"/>
          <w:lang w:val="en-GB"/>
        </w:rPr>
        <w:t>Virtualization solutions like VMware vSphere, Microsoft Hyper-V, or KVM may be used to build and manage VMs. The following stages are commonly involved in building a VM:</w:t>
      </w:r>
    </w:p>
    <w:p w14:paraId="2F3E5C1A" w14:textId="77777777" w:rsidR="00BF1C27" w:rsidRPr="00BF1C27" w:rsidRDefault="00BF1C27" w:rsidP="00BF1C27">
      <w:pPr>
        <w:ind w:left="360"/>
        <w:jc w:val="both"/>
        <w:rPr>
          <w:sz w:val="40"/>
          <w:szCs w:val="40"/>
          <w:lang w:val="en-GB"/>
        </w:rPr>
      </w:pPr>
      <w:r w:rsidRPr="00BF1C27">
        <w:rPr>
          <w:sz w:val="40"/>
          <w:szCs w:val="40"/>
          <w:lang w:val="en-GB"/>
        </w:rPr>
        <w:t>Set the parameters for the virtual machine (VM), including the number of vCPUs, vRAM, and virtual storage devices.</w:t>
      </w:r>
    </w:p>
    <w:p w14:paraId="06603075" w14:textId="42C74827" w:rsidR="00BF1C27" w:rsidRPr="00BF1C27" w:rsidRDefault="00BF1C27" w:rsidP="00BF1C27">
      <w:pPr>
        <w:ind w:left="360"/>
        <w:jc w:val="both"/>
        <w:rPr>
          <w:sz w:val="40"/>
          <w:szCs w:val="40"/>
          <w:lang w:val="en-GB"/>
        </w:rPr>
      </w:pPr>
      <w:r w:rsidRPr="00BF1C27">
        <w:rPr>
          <w:sz w:val="40"/>
          <w:szCs w:val="40"/>
          <w:lang w:val="en-GB"/>
        </w:rPr>
        <w:t xml:space="preserve">Choose the operating system and </w:t>
      </w:r>
      <w:r w:rsidR="000D1101">
        <w:rPr>
          <w:sz w:val="40"/>
          <w:szCs w:val="40"/>
          <w:lang w:val="en-GB"/>
        </w:rPr>
        <w:t>programs</w:t>
      </w:r>
      <w:r w:rsidRPr="00BF1C27">
        <w:rPr>
          <w:sz w:val="40"/>
          <w:szCs w:val="40"/>
          <w:lang w:val="en-GB"/>
        </w:rPr>
        <w:t xml:space="preserve"> that you want to install on the VM.</w:t>
      </w:r>
    </w:p>
    <w:p w14:paraId="332FB845" w14:textId="77777777" w:rsidR="00BF1C27" w:rsidRPr="00BF1C27" w:rsidRDefault="00BF1C27" w:rsidP="00BF1C27">
      <w:pPr>
        <w:ind w:left="360"/>
        <w:jc w:val="both"/>
        <w:rPr>
          <w:sz w:val="40"/>
          <w:szCs w:val="40"/>
          <w:lang w:val="en-GB"/>
        </w:rPr>
      </w:pPr>
      <w:r w:rsidRPr="00BF1C27">
        <w:rPr>
          <w:sz w:val="40"/>
          <w:szCs w:val="40"/>
          <w:lang w:val="en-GB"/>
        </w:rPr>
        <w:t>Set the IP address and network connectivity for the virtual network.</w:t>
      </w:r>
    </w:p>
    <w:p w14:paraId="48BCF8A5" w14:textId="77777777" w:rsidR="00BF1C27" w:rsidRPr="00BF1C27" w:rsidRDefault="00BF1C27" w:rsidP="00BF1C27">
      <w:pPr>
        <w:ind w:left="360"/>
        <w:jc w:val="both"/>
        <w:rPr>
          <w:sz w:val="40"/>
          <w:szCs w:val="40"/>
          <w:lang w:val="en-GB"/>
        </w:rPr>
      </w:pPr>
      <w:r w:rsidRPr="00BF1C27">
        <w:rPr>
          <w:sz w:val="40"/>
          <w:szCs w:val="40"/>
          <w:lang w:val="en-GB"/>
        </w:rPr>
        <w:lastRenderedPageBreak/>
        <w:t>Make the virtual hard discs and attach them to the VM.</w:t>
      </w:r>
    </w:p>
    <w:p w14:paraId="52FB08BF" w14:textId="46794BBA" w:rsidR="003B0976" w:rsidRDefault="00BF1C27" w:rsidP="008D2C36">
      <w:pPr>
        <w:ind w:left="360"/>
        <w:jc w:val="both"/>
        <w:rPr>
          <w:sz w:val="40"/>
          <w:szCs w:val="40"/>
          <w:lang w:val="en-GB"/>
        </w:rPr>
      </w:pPr>
      <w:r w:rsidRPr="00BF1C27">
        <w:rPr>
          <w:sz w:val="40"/>
          <w:szCs w:val="40"/>
          <w:lang w:val="en-GB"/>
        </w:rPr>
        <w:t>Launch the virtual machine, then set up the software and operating system.</w:t>
      </w:r>
    </w:p>
    <w:p w14:paraId="487B175C" w14:textId="77777777" w:rsidR="0036355C" w:rsidRDefault="0036355C" w:rsidP="00B610A8">
      <w:pPr>
        <w:ind w:left="360"/>
        <w:jc w:val="center"/>
        <w:rPr>
          <w:color w:val="5B9BD5" w:themeColor="accent5"/>
          <w:sz w:val="52"/>
          <w:szCs w:val="52"/>
          <w:lang w:val="en-GB"/>
        </w:rPr>
      </w:pPr>
    </w:p>
    <w:p w14:paraId="5B1750AE" w14:textId="77777777" w:rsidR="0036355C" w:rsidRDefault="0036355C" w:rsidP="00B610A8">
      <w:pPr>
        <w:ind w:left="360"/>
        <w:jc w:val="center"/>
        <w:rPr>
          <w:color w:val="5B9BD5" w:themeColor="accent5"/>
          <w:sz w:val="52"/>
          <w:szCs w:val="52"/>
          <w:lang w:val="en-GB"/>
        </w:rPr>
      </w:pPr>
    </w:p>
    <w:p w14:paraId="2E288615" w14:textId="77777777" w:rsidR="0036355C" w:rsidRDefault="0036355C" w:rsidP="00B610A8">
      <w:pPr>
        <w:ind w:left="360"/>
        <w:jc w:val="center"/>
        <w:rPr>
          <w:color w:val="5B9BD5" w:themeColor="accent5"/>
          <w:sz w:val="52"/>
          <w:szCs w:val="52"/>
          <w:lang w:val="en-GB"/>
        </w:rPr>
      </w:pPr>
    </w:p>
    <w:p w14:paraId="18F4D384" w14:textId="287F13D4" w:rsidR="003B0976" w:rsidRPr="00B610A8" w:rsidRDefault="00BD5542" w:rsidP="00B610A8">
      <w:pPr>
        <w:ind w:left="360"/>
        <w:jc w:val="center"/>
        <w:rPr>
          <w:color w:val="5B9BD5" w:themeColor="accent5"/>
          <w:sz w:val="52"/>
          <w:szCs w:val="52"/>
          <w:lang w:val="en-GB"/>
        </w:rPr>
      </w:pPr>
      <w:r>
        <w:rPr>
          <w:color w:val="5B9BD5" w:themeColor="accent5"/>
          <w:sz w:val="52"/>
          <w:szCs w:val="52"/>
          <w:lang w:val="en-GB"/>
        </w:rPr>
        <w:t xml:space="preserve">Virtual </w:t>
      </w:r>
      <w:r w:rsidR="00B610A8">
        <w:rPr>
          <w:color w:val="5B9BD5" w:themeColor="accent5"/>
          <w:sz w:val="52"/>
          <w:szCs w:val="52"/>
          <w:lang w:val="en-GB"/>
        </w:rPr>
        <w:t>Net</w:t>
      </w:r>
      <w:r>
        <w:rPr>
          <w:color w:val="5B9BD5" w:themeColor="accent5"/>
          <w:sz w:val="52"/>
          <w:szCs w:val="52"/>
          <w:lang w:val="en-GB"/>
        </w:rPr>
        <w:t xml:space="preserve">works </w:t>
      </w:r>
      <w:r w:rsidR="000F75E1" w:rsidRPr="00B610A8">
        <w:rPr>
          <w:color w:val="5B9BD5" w:themeColor="accent5"/>
          <w:sz w:val="52"/>
          <w:szCs w:val="52"/>
          <w:lang w:val="en-GB"/>
        </w:rPr>
        <w:t xml:space="preserve">and </w:t>
      </w:r>
      <w:r>
        <w:rPr>
          <w:color w:val="5B9BD5" w:themeColor="accent5"/>
          <w:sz w:val="52"/>
          <w:szCs w:val="52"/>
          <w:lang w:val="en-GB"/>
        </w:rPr>
        <w:t>N</w:t>
      </w:r>
      <w:r w:rsidR="000F75E1" w:rsidRPr="00B610A8">
        <w:rPr>
          <w:color w:val="5B9BD5" w:themeColor="accent5"/>
          <w:sz w:val="52"/>
          <w:szCs w:val="52"/>
          <w:lang w:val="en-GB"/>
        </w:rPr>
        <w:t>etwork security groups</w:t>
      </w:r>
    </w:p>
    <w:p w14:paraId="6329B4B5" w14:textId="77777777" w:rsidR="00F95D73" w:rsidRDefault="00F95D73" w:rsidP="002B67D1">
      <w:pPr>
        <w:jc w:val="both"/>
        <w:rPr>
          <w:sz w:val="40"/>
          <w:szCs w:val="40"/>
          <w:lang w:val="en-GB"/>
        </w:rPr>
      </w:pPr>
    </w:p>
    <w:p w14:paraId="5300B247" w14:textId="77777777" w:rsidR="00C7609F" w:rsidRPr="00C7609F" w:rsidRDefault="00C7609F" w:rsidP="00C7609F">
      <w:pPr>
        <w:jc w:val="both"/>
        <w:rPr>
          <w:sz w:val="40"/>
          <w:szCs w:val="40"/>
          <w:lang w:val="en-GB"/>
        </w:rPr>
      </w:pPr>
      <w:r w:rsidRPr="00C7609F">
        <w:rPr>
          <w:sz w:val="40"/>
          <w:szCs w:val="40"/>
          <w:lang w:val="en-GB"/>
        </w:rPr>
        <w:t>In the cloud, distinct virtualized network environments may be created using vNets (virtual networks), which are software-defined networks. They serve as a network connection between virtual machines (VMs), containers, and other cloud resources as well as a means of connecting and isolating them.</w:t>
      </w:r>
    </w:p>
    <w:p w14:paraId="21DFB782" w14:textId="15C1B3BF" w:rsidR="00ED475A" w:rsidRDefault="00C7609F" w:rsidP="00C7609F">
      <w:pPr>
        <w:jc w:val="both"/>
        <w:rPr>
          <w:sz w:val="40"/>
          <w:szCs w:val="40"/>
          <w:lang w:val="en-GB"/>
        </w:rPr>
      </w:pPr>
      <w:r w:rsidRPr="00C7609F">
        <w:rPr>
          <w:sz w:val="40"/>
          <w:szCs w:val="40"/>
          <w:lang w:val="en-GB"/>
        </w:rPr>
        <w:t xml:space="preserve">Resources are connected in a virtual network by means of virtual switches, routers, and firewalls, which are controlled by the infrastructure of the cloud provider. Users </w:t>
      </w:r>
      <w:proofErr w:type="gramStart"/>
      <w:r w:rsidRPr="00C7609F">
        <w:rPr>
          <w:sz w:val="40"/>
          <w:szCs w:val="40"/>
          <w:lang w:val="en-GB"/>
        </w:rPr>
        <w:t>are able to</w:t>
      </w:r>
      <w:proofErr w:type="gramEnd"/>
      <w:r w:rsidRPr="00C7609F">
        <w:rPr>
          <w:sz w:val="40"/>
          <w:szCs w:val="40"/>
          <w:lang w:val="en-GB"/>
        </w:rPr>
        <w:t xml:space="preserve"> set up their own private network topology and security rules, which may be </w:t>
      </w:r>
      <w:r>
        <w:rPr>
          <w:sz w:val="40"/>
          <w:szCs w:val="40"/>
          <w:lang w:val="en-GB"/>
        </w:rPr>
        <w:t>customized</w:t>
      </w:r>
      <w:r w:rsidRPr="00C7609F">
        <w:rPr>
          <w:sz w:val="40"/>
          <w:szCs w:val="40"/>
          <w:lang w:val="en-GB"/>
        </w:rPr>
        <w:t xml:space="preserve"> to meet their particular requirements.</w:t>
      </w:r>
    </w:p>
    <w:p w14:paraId="08C34BAC" w14:textId="2E636CA6" w:rsidR="002B67D1" w:rsidRDefault="000E40C4" w:rsidP="00E32D6F">
      <w:pPr>
        <w:jc w:val="both"/>
        <w:rPr>
          <w:sz w:val="40"/>
          <w:szCs w:val="40"/>
          <w:lang w:val="en-GB"/>
        </w:rPr>
      </w:pPr>
      <w:r w:rsidRPr="000E40C4">
        <w:rPr>
          <w:sz w:val="40"/>
          <w:szCs w:val="40"/>
          <w:lang w:val="en-GB"/>
        </w:rPr>
        <w:lastRenderedPageBreak/>
        <w:t>By specifying a subnet and an IP address space. After that, you may introduce resources like virtual machines or containers to the subnet ranges. whatever their location or availability zone inside the cloud environment, these resources can interact with one another within the same vNet.</w:t>
      </w:r>
      <w:r w:rsidR="00916795">
        <w:rPr>
          <w:sz w:val="40"/>
          <w:szCs w:val="40"/>
          <w:lang w:val="en-GB"/>
        </w:rPr>
        <w:t xml:space="preserve"> </w:t>
      </w:r>
      <w:r w:rsidR="00916795" w:rsidRPr="00916795">
        <w:rPr>
          <w:sz w:val="40"/>
          <w:szCs w:val="40"/>
          <w:lang w:val="en-GB"/>
        </w:rPr>
        <w:t>Greater security is one of the main advantages of implementing a vNet. Your cloud resources are further protected by the virtual network's logical isolation from other virtual networks and the general internet. Network security groups (NSGs) can also be used to manage traffic entering and leaving the virtual network's resources.</w:t>
      </w:r>
      <w:r w:rsidR="00440D8D">
        <w:rPr>
          <w:sz w:val="40"/>
          <w:szCs w:val="40"/>
          <w:lang w:val="en-GB"/>
        </w:rPr>
        <w:t xml:space="preserve"> </w:t>
      </w:r>
      <w:r w:rsidR="004C1685" w:rsidRPr="004C1685">
        <w:rPr>
          <w:sz w:val="40"/>
          <w:szCs w:val="40"/>
          <w:lang w:val="en-GB"/>
        </w:rPr>
        <w:t>The ability to connect your cloud resources to on-premises infrastructure or other cloud environments is a benefit of employing a vNet. You may link several vNets together inside the same cloud environment or across other cloud environments using a VPN gateway, as well as establish a secure connection between your vNet and your on-premises network.</w:t>
      </w:r>
      <w:r w:rsidR="00440D8D">
        <w:rPr>
          <w:sz w:val="40"/>
          <w:szCs w:val="40"/>
          <w:lang w:val="en-GB"/>
        </w:rPr>
        <w:t xml:space="preserve"> </w:t>
      </w:r>
      <w:r w:rsidR="00E32D6F" w:rsidRPr="00E32D6F">
        <w:rPr>
          <w:sz w:val="40"/>
          <w:szCs w:val="40"/>
          <w:lang w:val="en-GB"/>
        </w:rPr>
        <w:t xml:space="preserve">A vNet may be scaled to accommodate the requirements of your company or </w:t>
      </w:r>
      <w:r w:rsidR="00E32D6F">
        <w:rPr>
          <w:sz w:val="40"/>
          <w:szCs w:val="40"/>
          <w:lang w:val="en-GB"/>
        </w:rPr>
        <w:t>organization</w:t>
      </w:r>
      <w:r w:rsidR="00E32D6F" w:rsidRPr="00E32D6F">
        <w:rPr>
          <w:sz w:val="40"/>
          <w:szCs w:val="40"/>
          <w:lang w:val="en-GB"/>
        </w:rPr>
        <w:t xml:space="preserve">. Subnets may be added or removed, IP address ranges can be modified, and routing and security settings can be configured as needed. With this flexibility, you can create a network architecture that is both </w:t>
      </w:r>
      <w:r w:rsidR="002E69F6">
        <w:rPr>
          <w:sz w:val="40"/>
          <w:szCs w:val="40"/>
          <w:lang w:val="en-GB"/>
        </w:rPr>
        <w:t>optimized</w:t>
      </w:r>
      <w:r w:rsidR="00E32D6F" w:rsidRPr="00E32D6F">
        <w:rPr>
          <w:sz w:val="40"/>
          <w:szCs w:val="40"/>
          <w:lang w:val="en-GB"/>
        </w:rPr>
        <w:t xml:space="preserve"> for your particular use case and flexible enough to meet shifting business needs.</w:t>
      </w:r>
    </w:p>
    <w:p w14:paraId="2D481E3D" w14:textId="0158FEE7" w:rsidR="00174793" w:rsidRDefault="00174793" w:rsidP="00E32D6F">
      <w:pPr>
        <w:jc w:val="both"/>
        <w:rPr>
          <w:sz w:val="40"/>
          <w:szCs w:val="40"/>
          <w:lang w:val="en-GB"/>
        </w:rPr>
      </w:pPr>
      <w:r w:rsidRPr="00174793">
        <w:rPr>
          <w:sz w:val="40"/>
          <w:szCs w:val="40"/>
          <w:lang w:val="en-GB"/>
        </w:rPr>
        <w:lastRenderedPageBreak/>
        <w:t>Hybrid cloud installations can also be supported by virtual networks. You can extend your network infrastructure into the cloud and create a hybrid cloud environment that enables you to benefit from cloud computing while still having control over your on-premises infrastructure by connecting your on-premises infrastructure to your virtual network using a VPN gateway.</w:t>
      </w:r>
    </w:p>
    <w:p w14:paraId="70BDF3FB" w14:textId="5C357AD5" w:rsidR="00440D8D" w:rsidRDefault="00440D8D" w:rsidP="00440D8D">
      <w:pPr>
        <w:jc w:val="both"/>
        <w:rPr>
          <w:sz w:val="40"/>
          <w:szCs w:val="40"/>
          <w:lang w:val="en-GB"/>
        </w:rPr>
      </w:pPr>
      <w:r w:rsidRPr="00440D8D">
        <w:rPr>
          <w:sz w:val="40"/>
          <w:szCs w:val="40"/>
          <w:lang w:val="en-GB"/>
        </w:rPr>
        <w:t xml:space="preserve">Virtual networks are an essential part of cloud architecture because they offer a safe and adaptable way to link your cloud resources. It enables you to build a scalable, flexible, and hybrid cloud deployment-compatible network architecture that is logically separated. You can make sure that your cloud resources are safe and </w:t>
      </w:r>
      <w:r w:rsidR="002C3A59">
        <w:rPr>
          <w:sz w:val="40"/>
          <w:szCs w:val="40"/>
          <w:lang w:val="en-GB"/>
        </w:rPr>
        <w:t>customized</w:t>
      </w:r>
      <w:r w:rsidRPr="00440D8D">
        <w:rPr>
          <w:sz w:val="40"/>
          <w:szCs w:val="40"/>
          <w:lang w:val="en-GB"/>
        </w:rPr>
        <w:t xml:space="preserve"> for the specific needs of your company by employing a virtual network.</w:t>
      </w:r>
      <w:r w:rsidR="00C448F1">
        <w:rPr>
          <w:sz w:val="40"/>
          <w:szCs w:val="40"/>
          <w:lang w:val="en-GB"/>
        </w:rPr>
        <w:t xml:space="preserve"> (</w:t>
      </w:r>
      <w:hyperlink r:id="rId9" w:history="1">
        <w:r w:rsidR="00C448F1" w:rsidRPr="00861551">
          <w:rPr>
            <w:rStyle w:val="Hyperlink"/>
            <w:sz w:val="40"/>
            <w:szCs w:val="40"/>
            <w:lang w:val="en-GB"/>
          </w:rPr>
          <w:t>https://learn.microsoft.com/en-us/azure/virtual-network/virtual-networks-overview</w:t>
        </w:r>
      </w:hyperlink>
      <w:r w:rsidR="00C448F1">
        <w:rPr>
          <w:sz w:val="40"/>
          <w:szCs w:val="40"/>
          <w:lang w:val="en-GB"/>
        </w:rPr>
        <w:t xml:space="preserve"> )</w:t>
      </w:r>
    </w:p>
    <w:p w14:paraId="4EEFD127" w14:textId="77777777" w:rsidR="00C448F1" w:rsidRDefault="00C448F1" w:rsidP="00440D8D">
      <w:pPr>
        <w:jc w:val="both"/>
        <w:rPr>
          <w:sz w:val="40"/>
          <w:szCs w:val="40"/>
          <w:lang w:val="en-GB"/>
        </w:rPr>
      </w:pPr>
    </w:p>
    <w:p w14:paraId="0B1ABDAD" w14:textId="77777777" w:rsidR="002C3A59" w:rsidRDefault="002C3A59" w:rsidP="00440D8D">
      <w:pPr>
        <w:jc w:val="both"/>
        <w:rPr>
          <w:sz w:val="40"/>
          <w:szCs w:val="40"/>
          <w:lang w:val="en-GB"/>
        </w:rPr>
      </w:pPr>
    </w:p>
    <w:p w14:paraId="2E5FD032" w14:textId="77777777" w:rsidR="002C3A59" w:rsidRDefault="002C3A59" w:rsidP="00440D8D">
      <w:pPr>
        <w:jc w:val="both"/>
        <w:rPr>
          <w:sz w:val="40"/>
          <w:szCs w:val="40"/>
          <w:lang w:val="en-GB"/>
        </w:rPr>
      </w:pPr>
    </w:p>
    <w:p w14:paraId="4F4AA1D0" w14:textId="398BCD98" w:rsidR="00D02CC8" w:rsidRDefault="00AF5265" w:rsidP="00440D8D">
      <w:pPr>
        <w:jc w:val="both"/>
        <w:rPr>
          <w:sz w:val="40"/>
          <w:szCs w:val="40"/>
          <w:lang w:val="en-GB"/>
        </w:rPr>
      </w:pPr>
      <w:r w:rsidRPr="00AF5265">
        <w:rPr>
          <w:sz w:val="40"/>
          <w:szCs w:val="40"/>
          <w:lang w:val="en-GB"/>
        </w:rPr>
        <w:t>In contexts utilising cloud computing, a network security group (NSG) is an essential component of network security. It is a set of guidelines that controls traffic to and from resources within a virtual network, both inbound and outgoing. NSGs offer a method for managing resource access and traffic flow within the virtual network.</w:t>
      </w:r>
    </w:p>
    <w:p w14:paraId="44588C50" w14:textId="10178608" w:rsidR="00AF5265" w:rsidRDefault="008C4291" w:rsidP="00440D8D">
      <w:pPr>
        <w:jc w:val="both"/>
        <w:rPr>
          <w:sz w:val="40"/>
          <w:szCs w:val="40"/>
          <w:lang w:val="en-GB"/>
        </w:rPr>
      </w:pPr>
      <w:r w:rsidRPr="008C4291">
        <w:rPr>
          <w:sz w:val="40"/>
          <w:szCs w:val="40"/>
          <w:lang w:val="en-GB"/>
        </w:rPr>
        <w:lastRenderedPageBreak/>
        <w:t xml:space="preserve">NSGs operate by creating security policies that may be applied to a virtual machine or a subnet. Based on the source and destination IP addresses, protocols, ports, and traffic direction, these rules can allow or refuse traffic. To make sure that traffic is assessed in the appropriate sequence, the rules can also be </w:t>
      </w:r>
      <w:r>
        <w:rPr>
          <w:sz w:val="40"/>
          <w:szCs w:val="40"/>
          <w:lang w:val="en-GB"/>
        </w:rPr>
        <w:t>prioritized</w:t>
      </w:r>
      <w:r w:rsidRPr="008C4291">
        <w:rPr>
          <w:sz w:val="40"/>
          <w:szCs w:val="40"/>
          <w:lang w:val="en-GB"/>
        </w:rPr>
        <w:t>.</w:t>
      </w:r>
      <w:r w:rsidRPr="008C4291">
        <w:rPr>
          <w:sz w:val="40"/>
          <w:szCs w:val="40"/>
          <w:lang w:val="en-GB"/>
        </w:rPr>
        <w:cr/>
        <w:t xml:space="preserve"> The fact that NSGs give an additional layer of security to your cloud resources is one of the main advantages of implementing them. You may reduce the possibility of </w:t>
      </w:r>
      <w:r>
        <w:rPr>
          <w:sz w:val="40"/>
          <w:szCs w:val="40"/>
          <w:lang w:val="en-GB"/>
        </w:rPr>
        <w:t>unauthorized</w:t>
      </w:r>
      <w:r w:rsidRPr="008C4291">
        <w:rPr>
          <w:sz w:val="40"/>
          <w:szCs w:val="40"/>
          <w:lang w:val="en-GB"/>
        </w:rPr>
        <w:t xml:space="preserve"> access or data breaches by managing traffic flow to and from your resources. NSGs can be used to enforce security regulations and compliance standards, limiting access to apps or categories of data, for example.</w:t>
      </w:r>
      <w:r>
        <w:rPr>
          <w:sz w:val="40"/>
          <w:szCs w:val="40"/>
          <w:lang w:val="en-GB"/>
        </w:rPr>
        <w:t xml:space="preserve"> </w:t>
      </w:r>
      <w:r w:rsidR="006B09C5" w:rsidRPr="006B09C5">
        <w:rPr>
          <w:sz w:val="40"/>
          <w:szCs w:val="40"/>
          <w:lang w:val="en-GB"/>
        </w:rPr>
        <w:t xml:space="preserve">You can reduce congestion in the network and boost performance by allowing just the essential traffic to pass through the virtual network. NSGs can be used to restrict traffic depending on bandwidth </w:t>
      </w:r>
      <w:r w:rsidR="008D2C36">
        <w:rPr>
          <w:sz w:val="40"/>
          <w:szCs w:val="40"/>
          <w:lang w:val="en-GB"/>
        </w:rPr>
        <w:t>utilization</w:t>
      </w:r>
      <w:r w:rsidR="006B09C5" w:rsidRPr="006B09C5">
        <w:rPr>
          <w:sz w:val="40"/>
          <w:szCs w:val="40"/>
          <w:lang w:val="en-GB"/>
        </w:rPr>
        <w:t xml:space="preserve">, prevent undesired traffic, or </w:t>
      </w:r>
      <w:r w:rsidR="008D2C36">
        <w:rPr>
          <w:sz w:val="40"/>
          <w:szCs w:val="40"/>
          <w:lang w:val="en-GB"/>
        </w:rPr>
        <w:t>prioritize</w:t>
      </w:r>
      <w:r w:rsidR="006B09C5" w:rsidRPr="006B09C5">
        <w:rPr>
          <w:sz w:val="40"/>
          <w:szCs w:val="40"/>
          <w:lang w:val="en-GB"/>
        </w:rPr>
        <w:t xml:space="preserve"> traffic.</w:t>
      </w:r>
      <w:r w:rsidR="006B09C5">
        <w:rPr>
          <w:sz w:val="40"/>
          <w:szCs w:val="40"/>
          <w:lang w:val="en-GB"/>
        </w:rPr>
        <w:t xml:space="preserve"> </w:t>
      </w:r>
      <w:r w:rsidR="00CC612D" w:rsidRPr="00CC612D">
        <w:rPr>
          <w:sz w:val="40"/>
          <w:szCs w:val="40"/>
          <w:lang w:val="en-GB"/>
        </w:rPr>
        <w:t>Within the same virtual network, different subnets or virtual machines can have different NSGs applied to them. As a result, you may modify security guidelines to apply to certain resources or categories of resources inside your virtual network. In addition, updating or changing NSG rules is simple as your security or compliance needs to develop.</w:t>
      </w:r>
      <w:r w:rsidR="00CC612D" w:rsidRPr="00CC612D">
        <w:rPr>
          <w:sz w:val="40"/>
          <w:szCs w:val="40"/>
          <w:lang w:val="en-GB"/>
        </w:rPr>
        <w:cr/>
        <w:t xml:space="preserve"> Additionally, NSGs can be used in combination with other network security tools like firewalls or virtual private networks (VPNs).</w:t>
      </w:r>
    </w:p>
    <w:p w14:paraId="333D74B8" w14:textId="4CD0CCE1" w:rsidR="008D2C36" w:rsidRDefault="00085DB0" w:rsidP="00440D8D">
      <w:pPr>
        <w:jc w:val="both"/>
        <w:rPr>
          <w:sz w:val="40"/>
          <w:szCs w:val="40"/>
          <w:lang w:val="en-GB"/>
        </w:rPr>
      </w:pPr>
      <w:r w:rsidRPr="00085DB0">
        <w:rPr>
          <w:sz w:val="40"/>
          <w:szCs w:val="40"/>
          <w:lang w:val="en-GB"/>
        </w:rPr>
        <w:lastRenderedPageBreak/>
        <w:t xml:space="preserve">In contexts </w:t>
      </w:r>
      <w:r w:rsidR="008D2C36">
        <w:rPr>
          <w:sz w:val="40"/>
          <w:szCs w:val="40"/>
          <w:lang w:val="en-GB"/>
        </w:rPr>
        <w:t>utilizing</w:t>
      </w:r>
      <w:r w:rsidRPr="00085DB0">
        <w:rPr>
          <w:sz w:val="40"/>
          <w:szCs w:val="40"/>
          <w:lang w:val="en-GB"/>
        </w:rPr>
        <w:t xml:space="preserve"> cloud computing, network security groups have a significant role in network security. They offer a method for managing resource access and traffic flow inside a virtual network, as well as enhancing network performance and guaranteeing compliance </w:t>
      </w:r>
      <w:r w:rsidR="008D2C36">
        <w:rPr>
          <w:sz w:val="40"/>
          <w:szCs w:val="40"/>
          <w:lang w:val="en-GB"/>
        </w:rPr>
        <w:t>with</w:t>
      </w:r>
      <w:r w:rsidRPr="00085DB0">
        <w:rPr>
          <w:sz w:val="40"/>
          <w:szCs w:val="40"/>
          <w:lang w:val="en-GB"/>
        </w:rPr>
        <w:t xml:space="preserve"> security regulations. You may build a strong and secure cloud architecture that satisfies the demands of your company or </w:t>
      </w:r>
      <w:r w:rsidR="008D2C36">
        <w:rPr>
          <w:sz w:val="40"/>
          <w:szCs w:val="40"/>
          <w:lang w:val="en-GB"/>
        </w:rPr>
        <w:t>organization</w:t>
      </w:r>
      <w:r w:rsidRPr="00085DB0">
        <w:rPr>
          <w:sz w:val="40"/>
          <w:szCs w:val="40"/>
          <w:lang w:val="en-GB"/>
        </w:rPr>
        <w:t xml:space="preserve"> by combining NSGs with additional network security features.</w:t>
      </w:r>
    </w:p>
    <w:p w14:paraId="7B8434DA" w14:textId="361DE095" w:rsidR="00CC612D" w:rsidRDefault="008D2C36" w:rsidP="00440D8D">
      <w:pPr>
        <w:jc w:val="both"/>
        <w:rPr>
          <w:sz w:val="40"/>
          <w:szCs w:val="40"/>
          <w:lang w:val="en-GB"/>
        </w:rPr>
      </w:pPr>
      <w:r>
        <w:rPr>
          <w:sz w:val="40"/>
          <w:szCs w:val="40"/>
          <w:lang w:val="en-GB"/>
        </w:rPr>
        <w:t xml:space="preserve"> (</w:t>
      </w:r>
      <w:hyperlink r:id="rId10" w:history="1">
        <w:r w:rsidRPr="00861551">
          <w:rPr>
            <w:rStyle w:val="Hyperlink"/>
            <w:sz w:val="40"/>
            <w:szCs w:val="40"/>
            <w:lang w:val="en-GB"/>
          </w:rPr>
          <w:t>https://learn.microsoft.com/en-us/azure/virtual-network/network-security-groups-overview</w:t>
        </w:r>
      </w:hyperlink>
      <w:r>
        <w:rPr>
          <w:sz w:val="40"/>
          <w:szCs w:val="40"/>
          <w:lang w:val="en-GB"/>
        </w:rPr>
        <w:t xml:space="preserve"> )</w:t>
      </w:r>
    </w:p>
    <w:p w14:paraId="3093821A" w14:textId="77777777" w:rsidR="00C448F1" w:rsidRDefault="00C448F1" w:rsidP="00440D8D">
      <w:pPr>
        <w:jc w:val="both"/>
        <w:rPr>
          <w:sz w:val="40"/>
          <w:szCs w:val="40"/>
          <w:lang w:val="en-GB"/>
        </w:rPr>
      </w:pPr>
    </w:p>
    <w:p w14:paraId="7546B7B5" w14:textId="77777777" w:rsidR="00C448F1" w:rsidRDefault="00C448F1" w:rsidP="00440D8D">
      <w:pPr>
        <w:jc w:val="both"/>
        <w:rPr>
          <w:sz w:val="40"/>
          <w:szCs w:val="40"/>
          <w:lang w:val="en-GB"/>
        </w:rPr>
      </w:pPr>
    </w:p>
    <w:p w14:paraId="3CA6E14A" w14:textId="77777777" w:rsidR="00C448F1" w:rsidRDefault="00C448F1" w:rsidP="00440D8D">
      <w:pPr>
        <w:jc w:val="both"/>
        <w:rPr>
          <w:sz w:val="40"/>
          <w:szCs w:val="40"/>
          <w:lang w:val="en-GB"/>
        </w:rPr>
      </w:pPr>
    </w:p>
    <w:p w14:paraId="7AB6194B" w14:textId="77777777" w:rsidR="00BA1AC8" w:rsidRDefault="00BA1AC8" w:rsidP="00BF1C27">
      <w:pPr>
        <w:ind w:left="360"/>
        <w:jc w:val="both"/>
        <w:rPr>
          <w:sz w:val="40"/>
          <w:szCs w:val="40"/>
          <w:lang w:val="en-GB"/>
        </w:rPr>
      </w:pPr>
    </w:p>
    <w:p w14:paraId="7B5D83A0" w14:textId="77777777" w:rsidR="00BA1AC8" w:rsidRDefault="00BA1AC8" w:rsidP="00BF1C27">
      <w:pPr>
        <w:ind w:left="360"/>
        <w:jc w:val="both"/>
        <w:rPr>
          <w:sz w:val="40"/>
          <w:szCs w:val="40"/>
          <w:lang w:val="en-GB"/>
        </w:rPr>
      </w:pPr>
    </w:p>
    <w:p w14:paraId="7D3E672B" w14:textId="77777777" w:rsidR="002B67D1" w:rsidRDefault="002B67D1" w:rsidP="00BF1C27">
      <w:pPr>
        <w:ind w:left="360"/>
        <w:jc w:val="both"/>
        <w:rPr>
          <w:sz w:val="40"/>
          <w:szCs w:val="40"/>
          <w:lang w:val="en-GB"/>
        </w:rPr>
      </w:pPr>
    </w:p>
    <w:p w14:paraId="11CDA1DA" w14:textId="77777777" w:rsidR="002B67D1" w:rsidRDefault="002B67D1" w:rsidP="00BF1C27">
      <w:pPr>
        <w:ind w:left="360"/>
        <w:jc w:val="both"/>
        <w:rPr>
          <w:sz w:val="40"/>
          <w:szCs w:val="40"/>
          <w:lang w:val="en-GB"/>
        </w:rPr>
      </w:pPr>
    </w:p>
    <w:p w14:paraId="222DACE8" w14:textId="77777777" w:rsidR="002B67D1" w:rsidRDefault="002B67D1" w:rsidP="00BF1C27">
      <w:pPr>
        <w:ind w:left="360"/>
        <w:jc w:val="both"/>
        <w:rPr>
          <w:sz w:val="40"/>
          <w:szCs w:val="40"/>
          <w:lang w:val="en-GB"/>
        </w:rPr>
      </w:pPr>
    </w:p>
    <w:p w14:paraId="69F57F1E" w14:textId="77777777" w:rsidR="002B67D1" w:rsidRDefault="002B67D1" w:rsidP="00BF1C27">
      <w:pPr>
        <w:ind w:left="360"/>
        <w:jc w:val="both"/>
        <w:rPr>
          <w:sz w:val="40"/>
          <w:szCs w:val="40"/>
          <w:lang w:val="en-GB"/>
        </w:rPr>
      </w:pPr>
    </w:p>
    <w:p w14:paraId="3AC6B13F" w14:textId="77777777" w:rsidR="002B67D1" w:rsidRDefault="002B67D1" w:rsidP="00BF1C27">
      <w:pPr>
        <w:ind w:left="360"/>
        <w:jc w:val="both"/>
        <w:rPr>
          <w:sz w:val="40"/>
          <w:szCs w:val="40"/>
          <w:lang w:val="en-GB"/>
        </w:rPr>
      </w:pPr>
    </w:p>
    <w:p w14:paraId="277865E8" w14:textId="77777777" w:rsidR="002B67D1" w:rsidRDefault="002B67D1" w:rsidP="00BF1C27">
      <w:pPr>
        <w:ind w:left="360"/>
        <w:jc w:val="both"/>
        <w:rPr>
          <w:sz w:val="40"/>
          <w:szCs w:val="40"/>
          <w:lang w:val="en-GB"/>
        </w:rPr>
      </w:pPr>
    </w:p>
    <w:p w14:paraId="6F293B97" w14:textId="77777777" w:rsidR="00BE167D" w:rsidRDefault="00BE167D" w:rsidP="00BF1C27">
      <w:pPr>
        <w:ind w:left="360"/>
        <w:jc w:val="both"/>
        <w:rPr>
          <w:b/>
          <w:bCs/>
          <w:sz w:val="40"/>
          <w:szCs w:val="40"/>
          <w:lang w:val="en-GB"/>
        </w:rPr>
      </w:pPr>
    </w:p>
    <w:p w14:paraId="54228F6A" w14:textId="6DB7CFCF" w:rsidR="00D96D0C" w:rsidRDefault="00D96D0C" w:rsidP="00BE167D">
      <w:pPr>
        <w:ind w:left="360"/>
        <w:jc w:val="center"/>
        <w:rPr>
          <w:b/>
          <w:bCs/>
          <w:color w:val="5B9BD5" w:themeColor="accent5"/>
          <w:sz w:val="40"/>
          <w:szCs w:val="40"/>
          <w:lang w:val="en-GB"/>
        </w:rPr>
      </w:pPr>
      <w:r w:rsidRPr="00BE167D">
        <w:rPr>
          <w:b/>
          <w:bCs/>
          <w:color w:val="5B9BD5" w:themeColor="accent5"/>
          <w:sz w:val="52"/>
          <w:szCs w:val="52"/>
          <w:lang w:val="en-GB"/>
        </w:rPr>
        <w:lastRenderedPageBreak/>
        <w:t>Additional Exercise</w:t>
      </w:r>
    </w:p>
    <w:p w14:paraId="4B674B79" w14:textId="77777777" w:rsidR="00BE167D" w:rsidRPr="00BE167D" w:rsidRDefault="00BE167D" w:rsidP="00BE167D">
      <w:pPr>
        <w:ind w:left="360"/>
        <w:jc w:val="center"/>
        <w:rPr>
          <w:b/>
          <w:bCs/>
          <w:color w:val="5B9BD5" w:themeColor="accent5"/>
          <w:sz w:val="40"/>
          <w:szCs w:val="40"/>
          <w:lang w:val="en-GB"/>
        </w:rPr>
      </w:pPr>
    </w:p>
    <w:p w14:paraId="48468CA4" w14:textId="1BCD30D8" w:rsidR="00872408" w:rsidRDefault="00FD777C" w:rsidP="00AE2312">
      <w:pPr>
        <w:ind w:left="360"/>
        <w:jc w:val="both"/>
        <w:rPr>
          <w:sz w:val="40"/>
          <w:szCs w:val="40"/>
          <w:lang w:val="en-GB"/>
        </w:rPr>
      </w:pPr>
      <w:r>
        <w:rPr>
          <w:sz w:val="40"/>
          <w:szCs w:val="40"/>
          <w:lang w:val="en-GB"/>
        </w:rPr>
        <w:t>In th</w:t>
      </w:r>
      <w:r w:rsidR="0036355C">
        <w:rPr>
          <w:sz w:val="40"/>
          <w:szCs w:val="40"/>
          <w:lang w:val="en-GB"/>
        </w:rPr>
        <w:t>e additional</w:t>
      </w:r>
      <w:r>
        <w:rPr>
          <w:sz w:val="40"/>
          <w:szCs w:val="40"/>
          <w:lang w:val="en-GB"/>
        </w:rPr>
        <w:t xml:space="preserve"> exercise</w:t>
      </w:r>
      <w:r w:rsidR="005C4F8F">
        <w:rPr>
          <w:sz w:val="40"/>
          <w:szCs w:val="40"/>
          <w:lang w:val="en-GB"/>
        </w:rPr>
        <w:t>,</w:t>
      </w:r>
      <w:r>
        <w:rPr>
          <w:sz w:val="40"/>
          <w:szCs w:val="40"/>
          <w:lang w:val="en-GB"/>
        </w:rPr>
        <w:t xml:space="preserve"> we are going </w:t>
      </w:r>
      <w:r w:rsidR="0036355C">
        <w:rPr>
          <w:sz w:val="40"/>
          <w:szCs w:val="40"/>
          <w:lang w:val="en-GB"/>
        </w:rPr>
        <w:t xml:space="preserve">to deploy a Virtual Network and two virtual </w:t>
      </w:r>
      <w:r w:rsidR="00717AAE">
        <w:rPr>
          <w:sz w:val="40"/>
          <w:szCs w:val="40"/>
          <w:lang w:val="en-GB"/>
        </w:rPr>
        <w:t>machines</w:t>
      </w:r>
      <w:r w:rsidR="0036355C">
        <w:rPr>
          <w:sz w:val="40"/>
          <w:szCs w:val="40"/>
          <w:lang w:val="en-GB"/>
        </w:rPr>
        <w:t xml:space="preserve"> </w:t>
      </w:r>
      <w:r w:rsidR="00717AAE">
        <w:rPr>
          <w:sz w:val="40"/>
          <w:szCs w:val="40"/>
          <w:lang w:val="en-GB"/>
        </w:rPr>
        <w:t>by using the platform</w:t>
      </w:r>
      <w:r>
        <w:rPr>
          <w:sz w:val="40"/>
          <w:szCs w:val="40"/>
          <w:lang w:val="en-GB"/>
        </w:rPr>
        <w:t xml:space="preserve"> </w:t>
      </w:r>
      <w:r w:rsidR="005C4F8F">
        <w:rPr>
          <w:sz w:val="40"/>
          <w:szCs w:val="40"/>
          <w:lang w:val="en-GB"/>
        </w:rPr>
        <w:t>Azure</w:t>
      </w:r>
      <w:r>
        <w:rPr>
          <w:sz w:val="40"/>
          <w:szCs w:val="40"/>
          <w:lang w:val="en-GB"/>
        </w:rPr>
        <w:t xml:space="preserve"> </w:t>
      </w:r>
      <w:r w:rsidR="00B43B07">
        <w:rPr>
          <w:sz w:val="40"/>
          <w:szCs w:val="40"/>
          <w:lang w:val="en-GB"/>
        </w:rPr>
        <w:t xml:space="preserve">which will help us </w:t>
      </w:r>
      <w:r w:rsidR="00742CAD">
        <w:rPr>
          <w:sz w:val="40"/>
          <w:szCs w:val="40"/>
          <w:lang w:val="en-GB"/>
        </w:rPr>
        <w:t>with</w:t>
      </w:r>
      <w:r w:rsidR="00717AAE">
        <w:rPr>
          <w:sz w:val="40"/>
          <w:szCs w:val="40"/>
          <w:lang w:val="en-GB"/>
        </w:rPr>
        <w:t xml:space="preserve"> the</w:t>
      </w:r>
      <w:r w:rsidR="00B43B07">
        <w:rPr>
          <w:sz w:val="40"/>
          <w:szCs w:val="40"/>
          <w:lang w:val="en-GB"/>
        </w:rPr>
        <w:t xml:space="preserve"> deploy</w:t>
      </w:r>
      <w:r w:rsidR="00717AAE">
        <w:rPr>
          <w:sz w:val="40"/>
          <w:szCs w:val="40"/>
          <w:lang w:val="en-GB"/>
        </w:rPr>
        <w:t xml:space="preserve">ments. </w:t>
      </w:r>
      <w:r w:rsidR="00E00F83" w:rsidRPr="00E00F83">
        <w:rPr>
          <w:sz w:val="40"/>
          <w:szCs w:val="40"/>
          <w:lang w:val="en-GB"/>
        </w:rPr>
        <w:t>Azure is Microsoft's public cloud platform, it offers a large collection of services, which includes platform as a service (PaaS), infrastructure as a service (IaaS), and managed database service capabilities.</w:t>
      </w:r>
      <w:r w:rsidR="00E00F83">
        <w:rPr>
          <w:sz w:val="40"/>
          <w:szCs w:val="40"/>
          <w:lang w:val="en-GB"/>
        </w:rPr>
        <w:t xml:space="preserve"> Here we are going to se</w:t>
      </w:r>
      <w:r w:rsidR="00E30C5D">
        <w:rPr>
          <w:sz w:val="40"/>
          <w:szCs w:val="40"/>
          <w:lang w:val="en-GB"/>
        </w:rPr>
        <w:t>e how to build our machines.</w:t>
      </w:r>
    </w:p>
    <w:p w14:paraId="49B6E610" w14:textId="77777777" w:rsidR="00AE2312" w:rsidRDefault="00AE2312" w:rsidP="00AE2312">
      <w:pPr>
        <w:ind w:left="360"/>
        <w:jc w:val="both"/>
        <w:rPr>
          <w:sz w:val="40"/>
          <w:szCs w:val="40"/>
          <w:lang w:val="en-GB"/>
        </w:rPr>
      </w:pPr>
    </w:p>
    <w:p w14:paraId="3591EFEB" w14:textId="77777777" w:rsidR="00AE2312" w:rsidRDefault="00AE2312" w:rsidP="00AE2312">
      <w:pPr>
        <w:ind w:left="360"/>
        <w:jc w:val="both"/>
        <w:rPr>
          <w:sz w:val="40"/>
          <w:szCs w:val="40"/>
          <w:lang w:val="en-GB"/>
        </w:rPr>
      </w:pPr>
    </w:p>
    <w:p w14:paraId="3AFC2A18" w14:textId="77777777" w:rsidR="00AE2312" w:rsidRDefault="00AE2312" w:rsidP="00AE2312">
      <w:pPr>
        <w:ind w:left="360"/>
        <w:jc w:val="both"/>
        <w:rPr>
          <w:sz w:val="40"/>
          <w:szCs w:val="40"/>
          <w:lang w:val="en-GB"/>
        </w:rPr>
      </w:pPr>
    </w:p>
    <w:p w14:paraId="2FDBDC95" w14:textId="77777777" w:rsidR="00AE2312" w:rsidRDefault="00AE2312" w:rsidP="00AE2312">
      <w:pPr>
        <w:ind w:left="360"/>
        <w:jc w:val="both"/>
        <w:rPr>
          <w:sz w:val="40"/>
          <w:szCs w:val="40"/>
          <w:lang w:val="en-GB"/>
        </w:rPr>
      </w:pPr>
    </w:p>
    <w:p w14:paraId="371AE321" w14:textId="77777777" w:rsidR="00AE2312" w:rsidRDefault="00AE2312" w:rsidP="00AE2312">
      <w:pPr>
        <w:ind w:left="360"/>
        <w:jc w:val="both"/>
        <w:rPr>
          <w:sz w:val="40"/>
          <w:szCs w:val="40"/>
          <w:lang w:val="en-GB"/>
        </w:rPr>
      </w:pPr>
    </w:p>
    <w:p w14:paraId="10DD00A7" w14:textId="77777777" w:rsidR="00AE2312" w:rsidRDefault="00AE2312" w:rsidP="00AE2312">
      <w:pPr>
        <w:ind w:left="360"/>
        <w:jc w:val="both"/>
        <w:rPr>
          <w:sz w:val="40"/>
          <w:szCs w:val="40"/>
          <w:lang w:val="en-GB"/>
        </w:rPr>
      </w:pPr>
    </w:p>
    <w:p w14:paraId="7BBF02E1" w14:textId="77777777" w:rsidR="00AE2312" w:rsidRDefault="00AE2312" w:rsidP="00AE2312">
      <w:pPr>
        <w:ind w:left="360"/>
        <w:jc w:val="both"/>
        <w:rPr>
          <w:sz w:val="40"/>
          <w:szCs w:val="40"/>
          <w:lang w:val="en-GB"/>
        </w:rPr>
      </w:pPr>
    </w:p>
    <w:p w14:paraId="1735EBBF" w14:textId="77777777" w:rsidR="00AE2312" w:rsidRDefault="00AE2312" w:rsidP="00AE2312">
      <w:pPr>
        <w:ind w:left="360"/>
        <w:jc w:val="both"/>
        <w:rPr>
          <w:sz w:val="40"/>
          <w:szCs w:val="40"/>
          <w:lang w:val="en-GB"/>
        </w:rPr>
      </w:pPr>
    </w:p>
    <w:p w14:paraId="170CB7EC" w14:textId="77777777" w:rsidR="00504A0F" w:rsidRDefault="00504A0F" w:rsidP="00AE2312">
      <w:pPr>
        <w:ind w:left="360"/>
        <w:jc w:val="both"/>
        <w:rPr>
          <w:sz w:val="40"/>
          <w:szCs w:val="40"/>
          <w:lang w:val="en-GB"/>
        </w:rPr>
      </w:pPr>
    </w:p>
    <w:p w14:paraId="239D9FFD" w14:textId="77777777" w:rsidR="00504A0F" w:rsidRDefault="00504A0F" w:rsidP="00AE2312">
      <w:pPr>
        <w:ind w:left="360"/>
        <w:jc w:val="both"/>
        <w:rPr>
          <w:sz w:val="40"/>
          <w:szCs w:val="40"/>
          <w:lang w:val="en-GB"/>
        </w:rPr>
      </w:pPr>
    </w:p>
    <w:p w14:paraId="794D00F7" w14:textId="77777777" w:rsidR="00504A0F" w:rsidRDefault="00504A0F" w:rsidP="00AE2312">
      <w:pPr>
        <w:ind w:left="360"/>
        <w:jc w:val="both"/>
        <w:rPr>
          <w:sz w:val="40"/>
          <w:szCs w:val="40"/>
          <w:lang w:val="en-GB"/>
        </w:rPr>
      </w:pPr>
    </w:p>
    <w:p w14:paraId="03BEA70B" w14:textId="77777777" w:rsidR="000D1101" w:rsidRDefault="000D1101" w:rsidP="00E62957">
      <w:pPr>
        <w:jc w:val="both"/>
        <w:rPr>
          <w:sz w:val="40"/>
          <w:szCs w:val="40"/>
          <w:lang w:val="en-GB"/>
        </w:rPr>
      </w:pPr>
    </w:p>
    <w:p w14:paraId="01C81FE6" w14:textId="77777777" w:rsidR="00504A0F" w:rsidRDefault="00504A0F" w:rsidP="00AE2312">
      <w:pPr>
        <w:ind w:left="360"/>
        <w:jc w:val="both"/>
        <w:rPr>
          <w:sz w:val="40"/>
          <w:szCs w:val="40"/>
          <w:lang w:val="en-GB"/>
        </w:rPr>
      </w:pPr>
    </w:p>
    <w:p w14:paraId="3F3A55BD" w14:textId="5FC96BD4" w:rsidR="00504A0F" w:rsidRDefault="00504A0F" w:rsidP="00504A0F">
      <w:pPr>
        <w:ind w:left="360"/>
        <w:jc w:val="center"/>
        <w:rPr>
          <w:color w:val="5B9BD5" w:themeColor="accent5"/>
          <w:sz w:val="48"/>
          <w:szCs w:val="48"/>
          <w:lang w:val="en-GB"/>
        </w:rPr>
      </w:pPr>
      <w:r>
        <w:rPr>
          <w:color w:val="5B9BD5" w:themeColor="accent5"/>
          <w:sz w:val="48"/>
          <w:szCs w:val="48"/>
          <w:lang w:val="en-GB"/>
        </w:rPr>
        <w:t>Creation Virtual Network</w:t>
      </w:r>
    </w:p>
    <w:p w14:paraId="1BAD8223" w14:textId="691FC592" w:rsidR="00B512F4" w:rsidRPr="00B512F4" w:rsidRDefault="00B512F4" w:rsidP="00B512F4">
      <w:pPr>
        <w:ind w:left="360"/>
        <w:jc w:val="both"/>
        <w:rPr>
          <w:sz w:val="40"/>
          <w:szCs w:val="40"/>
          <w:lang w:val="en-GB"/>
        </w:rPr>
      </w:pPr>
      <w:r>
        <w:rPr>
          <w:sz w:val="40"/>
          <w:szCs w:val="40"/>
          <w:lang w:val="en-GB"/>
        </w:rPr>
        <w:t xml:space="preserve">By creating the Virtual Network </w:t>
      </w:r>
      <w:r w:rsidR="006F1802">
        <w:rPr>
          <w:sz w:val="40"/>
          <w:szCs w:val="40"/>
          <w:lang w:val="en-GB"/>
        </w:rPr>
        <w:t>in Azure</w:t>
      </w:r>
      <w:r w:rsidR="00466B93">
        <w:rPr>
          <w:sz w:val="40"/>
          <w:szCs w:val="40"/>
          <w:lang w:val="en-GB"/>
        </w:rPr>
        <w:t xml:space="preserve">, in all </w:t>
      </w:r>
      <w:r w:rsidR="0038114D">
        <w:rPr>
          <w:sz w:val="40"/>
          <w:szCs w:val="40"/>
          <w:lang w:val="en-GB"/>
        </w:rPr>
        <w:t>services</w:t>
      </w:r>
      <w:r w:rsidR="00E316CA">
        <w:rPr>
          <w:sz w:val="40"/>
          <w:szCs w:val="40"/>
          <w:lang w:val="en-GB"/>
        </w:rPr>
        <w:t>,</w:t>
      </w:r>
      <w:r w:rsidR="00466B93">
        <w:rPr>
          <w:sz w:val="40"/>
          <w:szCs w:val="40"/>
          <w:lang w:val="en-GB"/>
        </w:rPr>
        <w:t xml:space="preserve"> </w:t>
      </w:r>
      <w:r w:rsidR="0038114D">
        <w:rPr>
          <w:sz w:val="40"/>
          <w:szCs w:val="40"/>
          <w:lang w:val="en-GB"/>
        </w:rPr>
        <w:t xml:space="preserve">you can select </w:t>
      </w:r>
      <w:r w:rsidR="00E316CA">
        <w:rPr>
          <w:sz w:val="40"/>
          <w:szCs w:val="40"/>
          <w:lang w:val="en-GB"/>
        </w:rPr>
        <w:t>the virtual network to create one.</w:t>
      </w:r>
      <w:r w:rsidR="0038114D">
        <w:rPr>
          <w:sz w:val="40"/>
          <w:szCs w:val="40"/>
          <w:lang w:val="en-GB"/>
        </w:rPr>
        <w:t xml:space="preserve"> </w:t>
      </w:r>
    </w:p>
    <w:p w14:paraId="512D0251" w14:textId="6B2EFAA8" w:rsidR="00872408" w:rsidRDefault="00AE2312" w:rsidP="00801D04">
      <w:pPr>
        <w:ind w:left="360"/>
        <w:jc w:val="both"/>
        <w:rPr>
          <w:sz w:val="40"/>
          <w:szCs w:val="40"/>
          <w:lang w:val="en-GB"/>
        </w:rPr>
      </w:pPr>
      <w:r>
        <w:rPr>
          <w:noProof/>
          <w:sz w:val="40"/>
          <w:szCs w:val="40"/>
          <w:lang w:val="en-GB"/>
        </w:rPr>
        <w:drawing>
          <wp:inline distT="0" distB="0" distL="0" distR="0" wp14:anchorId="31E7FA85" wp14:editId="0BC25EEB">
            <wp:extent cx="5305425" cy="502396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0511" cy="5047720"/>
                    </a:xfrm>
                    <a:prstGeom prst="rect">
                      <a:avLst/>
                    </a:prstGeom>
                    <a:noFill/>
                    <a:ln>
                      <a:noFill/>
                    </a:ln>
                  </pic:spPr>
                </pic:pic>
              </a:graphicData>
            </a:graphic>
          </wp:inline>
        </w:drawing>
      </w:r>
    </w:p>
    <w:p w14:paraId="75B9AA23" w14:textId="28CCEC00" w:rsidR="00AB3E09" w:rsidRDefault="00AE2312" w:rsidP="00322F2E">
      <w:pPr>
        <w:ind w:left="360"/>
        <w:jc w:val="both"/>
        <w:rPr>
          <w:sz w:val="40"/>
          <w:szCs w:val="40"/>
          <w:lang w:val="en-GB"/>
        </w:rPr>
      </w:pPr>
      <w:r>
        <w:rPr>
          <w:sz w:val="40"/>
          <w:szCs w:val="40"/>
          <w:lang w:val="en-GB"/>
        </w:rPr>
        <w:t xml:space="preserve">Here </w:t>
      </w:r>
      <w:r w:rsidR="00490C80">
        <w:rPr>
          <w:sz w:val="40"/>
          <w:szCs w:val="40"/>
          <w:lang w:val="en-GB"/>
        </w:rPr>
        <w:t>it’s</w:t>
      </w:r>
      <w:r w:rsidR="00DC1FB2">
        <w:rPr>
          <w:sz w:val="40"/>
          <w:szCs w:val="40"/>
          <w:lang w:val="en-GB"/>
        </w:rPr>
        <w:t xml:space="preserve"> </w:t>
      </w:r>
      <w:r w:rsidR="00F40571">
        <w:rPr>
          <w:sz w:val="40"/>
          <w:szCs w:val="40"/>
          <w:lang w:val="en-GB"/>
        </w:rPr>
        <w:t xml:space="preserve">been </w:t>
      </w:r>
      <w:r w:rsidR="00AB3E09">
        <w:rPr>
          <w:sz w:val="40"/>
          <w:szCs w:val="40"/>
          <w:lang w:val="en-GB"/>
        </w:rPr>
        <w:t>choosing</w:t>
      </w:r>
      <w:r w:rsidR="0050463A">
        <w:rPr>
          <w:sz w:val="40"/>
          <w:szCs w:val="40"/>
          <w:lang w:val="en-GB"/>
        </w:rPr>
        <w:t xml:space="preserve"> </w:t>
      </w:r>
      <w:r w:rsidR="0054480F">
        <w:rPr>
          <w:sz w:val="40"/>
          <w:szCs w:val="40"/>
          <w:lang w:val="en-GB"/>
        </w:rPr>
        <w:t xml:space="preserve">Azure for </w:t>
      </w:r>
      <w:r w:rsidR="0050463A">
        <w:rPr>
          <w:sz w:val="40"/>
          <w:szCs w:val="40"/>
          <w:lang w:val="en-GB"/>
        </w:rPr>
        <w:t xml:space="preserve">Students and </w:t>
      </w:r>
      <w:r w:rsidR="005C4F8F">
        <w:rPr>
          <w:sz w:val="40"/>
          <w:szCs w:val="40"/>
          <w:lang w:val="en-GB"/>
        </w:rPr>
        <w:t>then</w:t>
      </w:r>
      <w:r w:rsidR="00322F2E">
        <w:rPr>
          <w:sz w:val="40"/>
          <w:szCs w:val="40"/>
          <w:lang w:val="en-GB"/>
        </w:rPr>
        <w:t xml:space="preserve"> the creation of resource group myRGVNet.</w:t>
      </w:r>
    </w:p>
    <w:p w14:paraId="19A1AEAB" w14:textId="6EA8F485" w:rsidR="00BE112C" w:rsidRDefault="00BE112C" w:rsidP="00322F2E">
      <w:pPr>
        <w:ind w:left="360"/>
        <w:jc w:val="both"/>
        <w:rPr>
          <w:sz w:val="40"/>
          <w:szCs w:val="40"/>
          <w:lang w:val="en-GB"/>
        </w:rPr>
      </w:pPr>
      <w:r>
        <w:rPr>
          <w:sz w:val="40"/>
          <w:szCs w:val="40"/>
          <w:lang w:val="en-GB"/>
        </w:rPr>
        <w:t>It’s been given the name vnet1 to the virtual network</w:t>
      </w:r>
      <w:r w:rsidR="005C4F8F">
        <w:rPr>
          <w:sz w:val="40"/>
          <w:szCs w:val="40"/>
          <w:lang w:val="en-GB"/>
        </w:rPr>
        <w:t>.</w:t>
      </w:r>
    </w:p>
    <w:p w14:paraId="39750139" w14:textId="3E1C79FE" w:rsidR="005C4F8F" w:rsidRDefault="005C4F8F" w:rsidP="00322F2E">
      <w:pPr>
        <w:ind w:left="360"/>
        <w:jc w:val="both"/>
        <w:rPr>
          <w:noProof/>
          <w:sz w:val="40"/>
          <w:szCs w:val="40"/>
          <w:lang w:val="en-GB"/>
        </w:rPr>
      </w:pPr>
    </w:p>
    <w:p w14:paraId="705411D2" w14:textId="6D39A5DF" w:rsidR="00801D04" w:rsidRDefault="00801D04" w:rsidP="00801D04">
      <w:pPr>
        <w:ind w:left="360"/>
        <w:jc w:val="both"/>
        <w:rPr>
          <w:sz w:val="40"/>
          <w:szCs w:val="40"/>
          <w:lang w:val="en-GB"/>
        </w:rPr>
      </w:pPr>
      <w:r>
        <w:rPr>
          <w:noProof/>
          <w:sz w:val="40"/>
          <w:szCs w:val="40"/>
          <w:lang w:val="en-GB"/>
        </w:rPr>
        <w:lastRenderedPageBreak/>
        <w:drawing>
          <wp:inline distT="0" distB="0" distL="0" distR="0" wp14:anchorId="0EDB0D18" wp14:editId="79DF2C15">
            <wp:extent cx="4923990" cy="4800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35123" cy="4811454"/>
                    </a:xfrm>
                    <a:prstGeom prst="rect">
                      <a:avLst/>
                    </a:prstGeom>
                    <a:noFill/>
                    <a:ln>
                      <a:noFill/>
                    </a:ln>
                  </pic:spPr>
                </pic:pic>
              </a:graphicData>
            </a:graphic>
          </wp:inline>
        </w:drawing>
      </w:r>
    </w:p>
    <w:p w14:paraId="5D933B6F" w14:textId="09FDC771" w:rsidR="005C4F8F" w:rsidRDefault="00801D04" w:rsidP="00322F2E">
      <w:pPr>
        <w:ind w:left="360"/>
        <w:jc w:val="both"/>
        <w:rPr>
          <w:sz w:val="40"/>
          <w:szCs w:val="40"/>
          <w:lang w:val="en-GB"/>
        </w:rPr>
      </w:pPr>
      <w:r>
        <w:rPr>
          <w:sz w:val="40"/>
          <w:szCs w:val="40"/>
          <w:lang w:val="en-GB"/>
        </w:rPr>
        <w:t>After t</w:t>
      </w:r>
      <w:r w:rsidR="00981734">
        <w:rPr>
          <w:sz w:val="40"/>
          <w:szCs w:val="40"/>
          <w:lang w:val="en-GB"/>
        </w:rPr>
        <w:t xml:space="preserve">hat </w:t>
      </w:r>
      <w:r w:rsidR="004A11C7">
        <w:rPr>
          <w:sz w:val="40"/>
          <w:szCs w:val="40"/>
          <w:lang w:val="en-GB"/>
        </w:rPr>
        <w:t>in</w:t>
      </w:r>
      <w:r w:rsidR="00981734">
        <w:rPr>
          <w:sz w:val="40"/>
          <w:szCs w:val="40"/>
          <w:lang w:val="en-GB"/>
        </w:rPr>
        <w:t xml:space="preserve"> the security </w:t>
      </w:r>
      <w:r w:rsidR="004A11C7">
        <w:rPr>
          <w:sz w:val="40"/>
          <w:szCs w:val="40"/>
          <w:lang w:val="en-GB"/>
        </w:rPr>
        <w:t>area</w:t>
      </w:r>
      <w:r w:rsidR="00981734">
        <w:rPr>
          <w:sz w:val="40"/>
          <w:szCs w:val="40"/>
          <w:lang w:val="en-GB"/>
        </w:rPr>
        <w:t xml:space="preserve"> it </w:t>
      </w:r>
      <w:r w:rsidR="006B61F3">
        <w:rPr>
          <w:sz w:val="40"/>
          <w:szCs w:val="40"/>
          <w:lang w:val="en-GB"/>
        </w:rPr>
        <w:t>is not</w:t>
      </w:r>
      <w:r w:rsidR="00981734">
        <w:rPr>
          <w:sz w:val="40"/>
          <w:szCs w:val="40"/>
          <w:lang w:val="en-GB"/>
        </w:rPr>
        <w:t xml:space="preserve"> </w:t>
      </w:r>
      <w:r w:rsidR="00CE3DAB">
        <w:rPr>
          <w:sz w:val="40"/>
          <w:szCs w:val="40"/>
          <w:lang w:val="en-GB"/>
        </w:rPr>
        <w:t xml:space="preserve">being </w:t>
      </w:r>
      <w:r w:rsidR="004A11C7">
        <w:rPr>
          <w:sz w:val="40"/>
          <w:szCs w:val="40"/>
          <w:lang w:val="en-GB"/>
        </w:rPr>
        <w:t>modified</w:t>
      </w:r>
      <w:r w:rsidR="00913C64">
        <w:rPr>
          <w:sz w:val="40"/>
          <w:szCs w:val="40"/>
          <w:lang w:val="en-GB"/>
        </w:rPr>
        <w:t xml:space="preserve">, on the ip as we see, Azure gives a default </w:t>
      </w:r>
      <w:r w:rsidR="004A11C7">
        <w:rPr>
          <w:sz w:val="40"/>
          <w:szCs w:val="40"/>
          <w:lang w:val="en-GB"/>
        </w:rPr>
        <w:t>IP</w:t>
      </w:r>
      <w:r w:rsidR="00913C64">
        <w:rPr>
          <w:sz w:val="40"/>
          <w:szCs w:val="40"/>
          <w:lang w:val="en-GB"/>
        </w:rPr>
        <w:t xml:space="preserve"> </w:t>
      </w:r>
      <w:r w:rsidR="006B61F3">
        <w:rPr>
          <w:sz w:val="40"/>
          <w:szCs w:val="40"/>
          <w:lang w:val="en-GB"/>
        </w:rPr>
        <w:t>range</w:t>
      </w:r>
      <w:r w:rsidR="004A11C7">
        <w:rPr>
          <w:sz w:val="40"/>
          <w:szCs w:val="40"/>
          <w:lang w:val="en-GB"/>
        </w:rPr>
        <w:t>.</w:t>
      </w:r>
    </w:p>
    <w:p w14:paraId="70D56404" w14:textId="77777777" w:rsidR="006B61F3" w:rsidRDefault="006B61F3" w:rsidP="00322F2E">
      <w:pPr>
        <w:ind w:left="360"/>
        <w:jc w:val="both"/>
        <w:rPr>
          <w:sz w:val="40"/>
          <w:szCs w:val="40"/>
          <w:lang w:val="en-GB"/>
        </w:rPr>
      </w:pPr>
    </w:p>
    <w:p w14:paraId="2DC030B3" w14:textId="03F6F2B0" w:rsidR="003B0976" w:rsidRDefault="00234D7D" w:rsidP="00BF1C27">
      <w:pPr>
        <w:ind w:left="360"/>
        <w:jc w:val="both"/>
        <w:rPr>
          <w:sz w:val="40"/>
          <w:szCs w:val="40"/>
          <w:lang w:val="en-GB"/>
        </w:rPr>
      </w:pPr>
      <w:r>
        <w:rPr>
          <w:noProof/>
          <w:sz w:val="40"/>
          <w:szCs w:val="40"/>
          <w:lang w:val="en-GB"/>
        </w:rPr>
        <w:lastRenderedPageBreak/>
        <w:drawing>
          <wp:inline distT="0" distB="0" distL="0" distR="0" wp14:anchorId="64A5E1A3" wp14:editId="1C5E4CAB">
            <wp:extent cx="5068570" cy="4943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72728" cy="4947530"/>
                    </a:xfrm>
                    <a:prstGeom prst="rect">
                      <a:avLst/>
                    </a:prstGeom>
                    <a:noFill/>
                    <a:ln>
                      <a:noFill/>
                    </a:ln>
                  </pic:spPr>
                </pic:pic>
              </a:graphicData>
            </a:graphic>
          </wp:inline>
        </w:drawing>
      </w:r>
    </w:p>
    <w:p w14:paraId="77A6CE29" w14:textId="6B47BF11" w:rsidR="003B0976" w:rsidRDefault="00234D7D" w:rsidP="00BF1C27">
      <w:pPr>
        <w:ind w:left="360"/>
        <w:jc w:val="both"/>
        <w:rPr>
          <w:sz w:val="40"/>
          <w:szCs w:val="40"/>
          <w:lang w:val="en-GB"/>
        </w:rPr>
      </w:pPr>
      <w:r>
        <w:rPr>
          <w:sz w:val="40"/>
          <w:szCs w:val="40"/>
          <w:lang w:val="en-GB"/>
        </w:rPr>
        <w:t xml:space="preserve">Once </w:t>
      </w:r>
      <w:r w:rsidR="00836BF3">
        <w:rPr>
          <w:sz w:val="40"/>
          <w:szCs w:val="40"/>
          <w:lang w:val="en-GB"/>
        </w:rPr>
        <w:t xml:space="preserve">all setting </w:t>
      </w:r>
      <w:r w:rsidR="00A06F82">
        <w:rPr>
          <w:sz w:val="40"/>
          <w:szCs w:val="40"/>
          <w:lang w:val="en-GB"/>
        </w:rPr>
        <w:t>is</w:t>
      </w:r>
      <w:r w:rsidR="00331E19">
        <w:rPr>
          <w:sz w:val="40"/>
          <w:szCs w:val="40"/>
          <w:lang w:val="en-GB"/>
        </w:rPr>
        <w:t xml:space="preserve"> being</w:t>
      </w:r>
      <w:r w:rsidR="00836BF3">
        <w:rPr>
          <w:sz w:val="40"/>
          <w:szCs w:val="40"/>
          <w:lang w:val="en-GB"/>
        </w:rPr>
        <w:t xml:space="preserve"> check and everything its all </w:t>
      </w:r>
      <w:proofErr w:type="gramStart"/>
      <w:r w:rsidR="00836BF3">
        <w:rPr>
          <w:sz w:val="40"/>
          <w:szCs w:val="40"/>
          <w:lang w:val="en-GB"/>
        </w:rPr>
        <w:t>right</w:t>
      </w:r>
      <w:proofErr w:type="gramEnd"/>
      <w:r w:rsidR="00836BF3">
        <w:rPr>
          <w:sz w:val="40"/>
          <w:szCs w:val="40"/>
          <w:lang w:val="en-GB"/>
        </w:rPr>
        <w:t xml:space="preserve"> we are ready to start</w:t>
      </w:r>
      <w:r w:rsidR="00504A0F">
        <w:rPr>
          <w:sz w:val="40"/>
          <w:szCs w:val="40"/>
          <w:lang w:val="en-GB"/>
        </w:rPr>
        <w:t xml:space="preserve"> and create the</w:t>
      </w:r>
      <w:r w:rsidR="00836BF3">
        <w:rPr>
          <w:sz w:val="40"/>
          <w:szCs w:val="40"/>
          <w:lang w:val="en-GB"/>
        </w:rPr>
        <w:t xml:space="preserve"> Virtual Network</w:t>
      </w:r>
      <w:r w:rsidR="00504A0F">
        <w:rPr>
          <w:sz w:val="40"/>
          <w:szCs w:val="40"/>
          <w:lang w:val="en-GB"/>
        </w:rPr>
        <w:t>.</w:t>
      </w:r>
    </w:p>
    <w:p w14:paraId="647C24C4" w14:textId="77777777" w:rsidR="00504A0F" w:rsidRDefault="00504A0F" w:rsidP="00BF1C27">
      <w:pPr>
        <w:ind w:left="360"/>
        <w:jc w:val="both"/>
        <w:rPr>
          <w:sz w:val="40"/>
          <w:szCs w:val="40"/>
          <w:lang w:val="en-GB"/>
        </w:rPr>
      </w:pPr>
    </w:p>
    <w:p w14:paraId="285FD438" w14:textId="77777777" w:rsidR="00504A0F" w:rsidRDefault="00504A0F" w:rsidP="00BF1C27">
      <w:pPr>
        <w:ind w:left="360"/>
        <w:jc w:val="both"/>
        <w:rPr>
          <w:sz w:val="40"/>
          <w:szCs w:val="40"/>
          <w:lang w:val="en-GB"/>
        </w:rPr>
      </w:pPr>
    </w:p>
    <w:p w14:paraId="340C416D" w14:textId="77777777" w:rsidR="00504A0F" w:rsidRDefault="00504A0F" w:rsidP="00BF1C27">
      <w:pPr>
        <w:ind w:left="360"/>
        <w:jc w:val="both"/>
        <w:rPr>
          <w:sz w:val="40"/>
          <w:szCs w:val="40"/>
          <w:lang w:val="en-GB"/>
        </w:rPr>
      </w:pPr>
    </w:p>
    <w:p w14:paraId="2F11DB9B" w14:textId="77777777" w:rsidR="00504A0F" w:rsidRDefault="00504A0F" w:rsidP="00BF1C27">
      <w:pPr>
        <w:ind w:left="360"/>
        <w:jc w:val="both"/>
        <w:rPr>
          <w:sz w:val="40"/>
          <w:szCs w:val="40"/>
          <w:lang w:val="en-GB"/>
        </w:rPr>
      </w:pPr>
    </w:p>
    <w:p w14:paraId="5A6C7F64" w14:textId="77777777" w:rsidR="00504A0F" w:rsidRDefault="00504A0F" w:rsidP="00BF1C27">
      <w:pPr>
        <w:ind w:left="360"/>
        <w:jc w:val="both"/>
        <w:rPr>
          <w:sz w:val="40"/>
          <w:szCs w:val="40"/>
          <w:lang w:val="en-GB"/>
        </w:rPr>
      </w:pPr>
    </w:p>
    <w:p w14:paraId="704E33A2" w14:textId="77777777" w:rsidR="00504A0F" w:rsidRDefault="00504A0F" w:rsidP="00BF1C27">
      <w:pPr>
        <w:ind w:left="360"/>
        <w:jc w:val="both"/>
        <w:rPr>
          <w:sz w:val="40"/>
          <w:szCs w:val="40"/>
          <w:lang w:val="en-GB"/>
        </w:rPr>
      </w:pPr>
    </w:p>
    <w:p w14:paraId="76E2F8D0" w14:textId="77777777" w:rsidR="00504A0F" w:rsidRDefault="00504A0F" w:rsidP="00BF1C27">
      <w:pPr>
        <w:ind w:left="360"/>
        <w:jc w:val="both"/>
        <w:rPr>
          <w:sz w:val="40"/>
          <w:szCs w:val="40"/>
          <w:lang w:val="en-GB"/>
        </w:rPr>
      </w:pPr>
    </w:p>
    <w:p w14:paraId="77131F69" w14:textId="09CD509B" w:rsidR="00504A0F" w:rsidRDefault="00504A0F" w:rsidP="00504A0F">
      <w:pPr>
        <w:ind w:left="360"/>
        <w:jc w:val="center"/>
        <w:rPr>
          <w:color w:val="5B9BD5" w:themeColor="accent5"/>
          <w:sz w:val="48"/>
          <w:szCs w:val="48"/>
          <w:lang w:val="en-GB"/>
        </w:rPr>
      </w:pPr>
      <w:r>
        <w:rPr>
          <w:color w:val="5B9BD5" w:themeColor="accent5"/>
          <w:sz w:val="48"/>
          <w:szCs w:val="48"/>
          <w:lang w:val="en-GB"/>
        </w:rPr>
        <w:lastRenderedPageBreak/>
        <w:t>Creation Virtual Machines</w:t>
      </w:r>
    </w:p>
    <w:p w14:paraId="44AF426A" w14:textId="51310D43" w:rsidR="00504A0F" w:rsidRDefault="007317C9" w:rsidP="00504A0F">
      <w:pPr>
        <w:ind w:left="360"/>
        <w:jc w:val="both"/>
        <w:rPr>
          <w:sz w:val="40"/>
          <w:szCs w:val="40"/>
          <w:lang w:val="en-GB"/>
        </w:rPr>
      </w:pPr>
      <w:r>
        <w:rPr>
          <w:noProof/>
          <w:sz w:val="40"/>
          <w:szCs w:val="40"/>
          <w:lang w:val="en-GB"/>
        </w:rPr>
        <w:drawing>
          <wp:inline distT="0" distB="0" distL="0" distR="0" wp14:anchorId="4A6623BB" wp14:editId="12034D9B">
            <wp:extent cx="5028565" cy="51244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1600" cy="5127543"/>
                    </a:xfrm>
                    <a:prstGeom prst="rect">
                      <a:avLst/>
                    </a:prstGeom>
                    <a:noFill/>
                    <a:ln>
                      <a:noFill/>
                    </a:ln>
                  </pic:spPr>
                </pic:pic>
              </a:graphicData>
            </a:graphic>
          </wp:inline>
        </w:drawing>
      </w:r>
    </w:p>
    <w:p w14:paraId="52A2EC87" w14:textId="6383CAA3" w:rsidR="007317C9" w:rsidRDefault="007317C9" w:rsidP="00504A0F">
      <w:pPr>
        <w:ind w:left="360"/>
        <w:jc w:val="both"/>
        <w:rPr>
          <w:sz w:val="40"/>
          <w:szCs w:val="40"/>
          <w:lang w:val="en-GB"/>
        </w:rPr>
      </w:pPr>
      <w:r>
        <w:rPr>
          <w:sz w:val="40"/>
          <w:szCs w:val="40"/>
          <w:lang w:val="en-GB"/>
        </w:rPr>
        <w:t>In Microsoft Azure</w:t>
      </w:r>
      <w:r w:rsidR="000B6045">
        <w:rPr>
          <w:sz w:val="40"/>
          <w:szCs w:val="40"/>
          <w:lang w:val="en-GB"/>
        </w:rPr>
        <w:t xml:space="preserve">, press on </w:t>
      </w:r>
      <w:r w:rsidR="00D062E6">
        <w:rPr>
          <w:sz w:val="40"/>
          <w:szCs w:val="40"/>
          <w:lang w:val="en-GB"/>
        </w:rPr>
        <w:t xml:space="preserve">the </w:t>
      </w:r>
      <w:r w:rsidR="000B6045">
        <w:rPr>
          <w:sz w:val="40"/>
          <w:szCs w:val="40"/>
          <w:lang w:val="en-GB"/>
        </w:rPr>
        <w:t>virtual machine to create</w:t>
      </w:r>
      <w:r w:rsidR="00E44088">
        <w:rPr>
          <w:sz w:val="40"/>
          <w:szCs w:val="40"/>
          <w:lang w:val="en-GB"/>
        </w:rPr>
        <w:t xml:space="preserve"> a machine, you can create</w:t>
      </w:r>
      <w:r w:rsidR="000B6045">
        <w:rPr>
          <w:sz w:val="40"/>
          <w:szCs w:val="40"/>
          <w:lang w:val="en-GB"/>
        </w:rPr>
        <w:t xml:space="preserve"> as many </w:t>
      </w:r>
      <w:r w:rsidR="00D062E6">
        <w:rPr>
          <w:sz w:val="40"/>
          <w:szCs w:val="40"/>
          <w:lang w:val="en-GB"/>
        </w:rPr>
        <w:t xml:space="preserve">as </w:t>
      </w:r>
      <w:r w:rsidR="000B6045">
        <w:rPr>
          <w:sz w:val="40"/>
          <w:szCs w:val="40"/>
          <w:lang w:val="en-GB"/>
        </w:rPr>
        <w:t xml:space="preserve">you need. </w:t>
      </w:r>
      <w:r w:rsidR="00D062E6">
        <w:rPr>
          <w:sz w:val="40"/>
          <w:szCs w:val="40"/>
          <w:lang w:val="en-GB"/>
        </w:rPr>
        <w:t>So,</w:t>
      </w:r>
      <w:r w:rsidR="000B6045">
        <w:rPr>
          <w:sz w:val="40"/>
          <w:szCs w:val="40"/>
          <w:lang w:val="en-GB"/>
        </w:rPr>
        <w:t xml:space="preserve"> </w:t>
      </w:r>
      <w:r w:rsidR="00D062E6">
        <w:rPr>
          <w:sz w:val="40"/>
          <w:szCs w:val="40"/>
          <w:lang w:val="en-GB"/>
        </w:rPr>
        <w:t>choose Azure virtual machine to begin.</w:t>
      </w:r>
    </w:p>
    <w:p w14:paraId="2EE9B102" w14:textId="01C1E8A7" w:rsidR="00D062E6" w:rsidRDefault="00301E95" w:rsidP="00504A0F">
      <w:pPr>
        <w:ind w:left="360"/>
        <w:jc w:val="both"/>
        <w:rPr>
          <w:sz w:val="40"/>
          <w:szCs w:val="40"/>
          <w:lang w:val="en-GB"/>
        </w:rPr>
      </w:pPr>
      <w:r>
        <w:rPr>
          <w:noProof/>
          <w:sz w:val="40"/>
          <w:szCs w:val="40"/>
          <w:lang w:val="en-GB"/>
        </w:rPr>
        <w:lastRenderedPageBreak/>
        <w:drawing>
          <wp:inline distT="0" distB="0" distL="0" distR="0" wp14:anchorId="318C9D36" wp14:editId="77917D1B">
            <wp:extent cx="5358939" cy="54006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67200" cy="5409001"/>
                    </a:xfrm>
                    <a:prstGeom prst="rect">
                      <a:avLst/>
                    </a:prstGeom>
                    <a:noFill/>
                    <a:ln>
                      <a:noFill/>
                    </a:ln>
                  </pic:spPr>
                </pic:pic>
              </a:graphicData>
            </a:graphic>
          </wp:inline>
        </w:drawing>
      </w:r>
    </w:p>
    <w:p w14:paraId="665645FE" w14:textId="5217695F" w:rsidR="00D062E6" w:rsidRDefault="00E44088" w:rsidP="00504A0F">
      <w:pPr>
        <w:ind w:left="360"/>
        <w:jc w:val="both"/>
        <w:rPr>
          <w:sz w:val="40"/>
          <w:szCs w:val="40"/>
          <w:lang w:val="en-GB"/>
        </w:rPr>
      </w:pPr>
      <w:r>
        <w:rPr>
          <w:sz w:val="40"/>
          <w:szCs w:val="40"/>
          <w:lang w:val="en-GB"/>
        </w:rPr>
        <w:t xml:space="preserve">In </w:t>
      </w:r>
      <w:r w:rsidR="00D062E6">
        <w:rPr>
          <w:sz w:val="40"/>
          <w:szCs w:val="40"/>
          <w:lang w:val="en-GB"/>
        </w:rPr>
        <w:t>Basics sid</w:t>
      </w:r>
      <w:r w:rsidR="00C20383">
        <w:rPr>
          <w:sz w:val="40"/>
          <w:szCs w:val="40"/>
          <w:lang w:val="en-GB"/>
        </w:rPr>
        <w:t xml:space="preserve">e, </w:t>
      </w:r>
      <w:r w:rsidR="006A56DC">
        <w:rPr>
          <w:sz w:val="40"/>
          <w:szCs w:val="40"/>
          <w:lang w:val="en-GB"/>
        </w:rPr>
        <w:t xml:space="preserve">we </w:t>
      </w:r>
      <w:r w:rsidR="00C20383">
        <w:rPr>
          <w:sz w:val="40"/>
          <w:szCs w:val="40"/>
          <w:lang w:val="en-GB"/>
        </w:rPr>
        <w:t xml:space="preserve">choose </w:t>
      </w:r>
      <w:r w:rsidR="006A56DC">
        <w:rPr>
          <w:sz w:val="40"/>
          <w:szCs w:val="40"/>
          <w:lang w:val="en-GB"/>
        </w:rPr>
        <w:t>to keep the same</w:t>
      </w:r>
      <w:r w:rsidR="00790633">
        <w:rPr>
          <w:sz w:val="40"/>
          <w:szCs w:val="40"/>
          <w:lang w:val="en-GB"/>
        </w:rPr>
        <w:t xml:space="preserve"> first two</w:t>
      </w:r>
      <w:r w:rsidR="006A56DC">
        <w:rPr>
          <w:sz w:val="40"/>
          <w:szCs w:val="40"/>
          <w:lang w:val="en-GB"/>
        </w:rPr>
        <w:t xml:space="preserve"> </w:t>
      </w:r>
      <w:proofErr w:type="gramStart"/>
      <w:r w:rsidR="00790633">
        <w:rPr>
          <w:sz w:val="40"/>
          <w:szCs w:val="40"/>
          <w:lang w:val="en-GB"/>
        </w:rPr>
        <w:t>step</w:t>
      </w:r>
      <w:proofErr w:type="gramEnd"/>
      <w:r w:rsidR="00790633">
        <w:rPr>
          <w:sz w:val="40"/>
          <w:szCs w:val="40"/>
          <w:lang w:val="en-GB"/>
        </w:rPr>
        <w:t xml:space="preserve"> as </w:t>
      </w:r>
      <w:r w:rsidR="00562A8B">
        <w:rPr>
          <w:sz w:val="40"/>
          <w:szCs w:val="40"/>
          <w:lang w:val="en-GB"/>
        </w:rPr>
        <w:t xml:space="preserve">the </w:t>
      </w:r>
      <w:r w:rsidR="00790633">
        <w:rPr>
          <w:sz w:val="40"/>
          <w:szCs w:val="40"/>
          <w:lang w:val="en-GB"/>
        </w:rPr>
        <w:t xml:space="preserve">virtual network. </w:t>
      </w:r>
      <w:r w:rsidR="006A56DC">
        <w:rPr>
          <w:sz w:val="40"/>
          <w:szCs w:val="40"/>
          <w:lang w:val="en-GB"/>
        </w:rPr>
        <w:t xml:space="preserve"> </w:t>
      </w:r>
      <w:proofErr w:type="gramStart"/>
      <w:r w:rsidR="006A56DC">
        <w:rPr>
          <w:sz w:val="40"/>
          <w:szCs w:val="40"/>
          <w:lang w:val="en-GB"/>
        </w:rPr>
        <w:t>Than</w:t>
      </w:r>
      <w:proofErr w:type="gramEnd"/>
      <w:r w:rsidR="006A56DC">
        <w:rPr>
          <w:sz w:val="40"/>
          <w:szCs w:val="40"/>
          <w:lang w:val="en-GB"/>
        </w:rPr>
        <w:t xml:space="preserve"> </w:t>
      </w:r>
      <w:r w:rsidR="00AA219E">
        <w:rPr>
          <w:sz w:val="40"/>
          <w:szCs w:val="40"/>
          <w:lang w:val="en-GB"/>
        </w:rPr>
        <w:t>gives</w:t>
      </w:r>
      <w:r w:rsidR="00443513">
        <w:rPr>
          <w:sz w:val="40"/>
          <w:szCs w:val="40"/>
          <w:lang w:val="en-GB"/>
        </w:rPr>
        <w:t xml:space="preserve"> the name </w:t>
      </w:r>
      <w:r w:rsidR="00562A8B">
        <w:rPr>
          <w:sz w:val="40"/>
          <w:szCs w:val="40"/>
          <w:lang w:val="en-GB"/>
        </w:rPr>
        <w:t>of</w:t>
      </w:r>
      <w:r w:rsidR="00443513">
        <w:rPr>
          <w:sz w:val="40"/>
          <w:szCs w:val="40"/>
          <w:lang w:val="en-GB"/>
        </w:rPr>
        <w:t xml:space="preserve"> the machine </w:t>
      </w:r>
      <w:r w:rsidR="00AA219E">
        <w:rPr>
          <w:sz w:val="40"/>
          <w:szCs w:val="40"/>
          <w:lang w:val="en-GB"/>
        </w:rPr>
        <w:t>like</w:t>
      </w:r>
      <w:r w:rsidR="00443513">
        <w:rPr>
          <w:sz w:val="40"/>
          <w:szCs w:val="40"/>
          <w:lang w:val="en-GB"/>
        </w:rPr>
        <w:t xml:space="preserve"> vm1 </w:t>
      </w:r>
      <w:r w:rsidR="00AA219E">
        <w:rPr>
          <w:sz w:val="40"/>
          <w:szCs w:val="40"/>
          <w:lang w:val="en-GB"/>
        </w:rPr>
        <w:t>for the first</w:t>
      </w:r>
      <w:r w:rsidR="00C93D3F">
        <w:rPr>
          <w:sz w:val="40"/>
          <w:szCs w:val="40"/>
          <w:lang w:val="en-GB"/>
        </w:rPr>
        <w:t xml:space="preserve">, </w:t>
      </w:r>
      <w:r w:rsidR="00443513">
        <w:rPr>
          <w:sz w:val="40"/>
          <w:szCs w:val="40"/>
          <w:lang w:val="en-GB"/>
        </w:rPr>
        <w:t xml:space="preserve">and then choose </w:t>
      </w:r>
      <w:r w:rsidR="00963FB2">
        <w:rPr>
          <w:sz w:val="40"/>
          <w:szCs w:val="40"/>
          <w:lang w:val="en-GB"/>
        </w:rPr>
        <w:t xml:space="preserve">the right </w:t>
      </w:r>
      <w:r w:rsidR="00562A8B">
        <w:rPr>
          <w:sz w:val="40"/>
          <w:szCs w:val="40"/>
          <w:lang w:val="en-GB"/>
        </w:rPr>
        <w:t>image</w:t>
      </w:r>
      <w:r w:rsidR="00963FB2">
        <w:rPr>
          <w:sz w:val="40"/>
          <w:szCs w:val="40"/>
          <w:lang w:val="en-GB"/>
        </w:rPr>
        <w:t xml:space="preserve"> you prefer. Here it</w:t>
      </w:r>
      <w:r w:rsidR="00562A8B">
        <w:rPr>
          <w:sz w:val="40"/>
          <w:szCs w:val="40"/>
          <w:lang w:val="en-GB"/>
        </w:rPr>
        <w:t xml:space="preserve"> has</w:t>
      </w:r>
      <w:r w:rsidR="00963FB2">
        <w:rPr>
          <w:sz w:val="40"/>
          <w:szCs w:val="40"/>
          <w:lang w:val="en-GB"/>
        </w:rPr>
        <w:t xml:space="preserve"> been used Windows </w:t>
      </w:r>
      <w:r w:rsidR="00315935">
        <w:rPr>
          <w:sz w:val="40"/>
          <w:szCs w:val="40"/>
          <w:lang w:val="en-GB"/>
        </w:rPr>
        <w:t>Server 2019</w:t>
      </w:r>
      <w:r w:rsidR="00562A8B">
        <w:rPr>
          <w:sz w:val="40"/>
          <w:szCs w:val="40"/>
          <w:lang w:val="en-GB"/>
        </w:rPr>
        <w:t>.</w:t>
      </w:r>
    </w:p>
    <w:p w14:paraId="159AAB95" w14:textId="77777777" w:rsidR="00562A8B" w:rsidRDefault="00562A8B" w:rsidP="00504A0F">
      <w:pPr>
        <w:ind w:left="360"/>
        <w:jc w:val="both"/>
        <w:rPr>
          <w:sz w:val="40"/>
          <w:szCs w:val="40"/>
          <w:lang w:val="en-GB"/>
        </w:rPr>
      </w:pPr>
    </w:p>
    <w:p w14:paraId="68121D66" w14:textId="77777777" w:rsidR="00562A8B" w:rsidRDefault="00562A8B" w:rsidP="00504A0F">
      <w:pPr>
        <w:ind w:left="360"/>
        <w:jc w:val="both"/>
        <w:rPr>
          <w:sz w:val="40"/>
          <w:szCs w:val="40"/>
          <w:lang w:val="en-GB"/>
        </w:rPr>
      </w:pPr>
    </w:p>
    <w:p w14:paraId="5B825170" w14:textId="77777777" w:rsidR="00562A8B" w:rsidRDefault="00562A8B" w:rsidP="00504A0F">
      <w:pPr>
        <w:ind w:left="360"/>
        <w:jc w:val="both"/>
        <w:rPr>
          <w:sz w:val="40"/>
          <w:szCs w:val="40"/>
          <w:lang w:val="en-GB"/>
        </w:rPr>
      </w:pPr>
    </w:p>
    <w:p w14:paraId="5B0C48D3" w14:textId="48211957" w:rsidR="00562A8B" w:rsidRDefault="00562A8B" w:rsidP="00504A0F">
      <w:pPr>
        <w:ind w:left="360"/>
        <w:jc w:val="both"/>
        <w:rPr>
          <w:sz w:val="40"/>
          <w:szCs w:val="40"/>
          <w:lang w:val="en-GB"/>
        </w:rPr>
      </w:pPr>
      <w:r>
        <w:rPr>
          <w:noProof/>
          <w:sz w:val="40"/>
          <w:szCs w:val="40"/>
          <w:lang w:val="en-GB"/>
        </w:rPr>
        <w:lastRenderedPageBreak/>
        <w:drawing>
          <wp:inline distT="0" distB="0" distL="0" distR="0" wp14:anchorId="6F26C6E3" wp14:editId="6E647200">
            <wp:extent cx="4772025" cy="5039615"/>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82230" cy="5050393"/>
                    </a:xfrm>
                    <a:prstGeom prst="rect">
                      <a:avLst/>
                    </a:prstGeom>
                    <a:noFill/>
                    <a:ln>
                      <a:noFill/>
                    </a:ln>
                  </pic:spPr>
                </pic:pic>
              </a:graphicData>
            </a:graphic>
          </wp:inline>
        </w:drawing>
      </w:r>
    </w:p>
    <w:p w14:paraId="3E093354" w14:textId="436134AC" w:rsidR="00562A8B" w:rsidRDefault="00C93D3F" w:rsidP="00504A0F">
      <w:pPr>
        <w:ind w:left="360"/>
        <w:jc w:val="both"/>
        <w:rPr>
          <w:sz w:val="40"/>
          <w:szCs w:val="40"/>
          <w:lang w:val="en-GB"/>
        </w:rPr>
      </w:pPr>
      <w:r>
        <w:rPr>
          <w:sz w:val="40"/>
          <w:szCs w:val="40"/>
          <w:lang w:val="en-GB"/>
        </w:rPr>
        <w:t xml:space="preserve">After </w:t>
      </w:r>
      <w:proofErr w:type="spellStart"/>
      <w:proofErr w:type="gramStart"/>
      <w:r w:rsidR="00BF3FFB">
        <w:rPr>
          <w:sz w:val="40"/>
          <w:szCs w:val="40"/>
          <w:lang w:val="en-GB"/>
        </w:rPr>
        <w:t>its</w:t>
      </w:r>
      <w:proofErr w:type="spellEnd"/>
      <w:proofErr w:type="gramEnd"/>
      <w:r w:rsidR="00BF3FFB">
        <w:rPr>
          <w:sz w:val="40"/>
          <w:szCs w:val="40"/>
          <w:lang w:val="en-GB"/>
        </w:rPr>
        <w:t xml:space="preserve"> </w:t>
      </w:r>
      <w:r w:rsidR="00301E95">
        <w:rPr>
          <w:sz w:val="40"/>
          <w:szCs w:val="40"/>
          <w:lang w:val="en-GB"/>
        </w:rPr>
        <w:t>been added</w:t>
      </w:r>
      <w:r w:rsidR="00BF3FFB">
        <w:rPr>
          <w:sz w:val="40"/>
          <w:szCs w:val="40"/>
          <w:lang w:val="en-GB"/>
        </w:rPr>
        <w:t xml:space="preserve"> a</w:t>
      </w:r>
      <w:r w:rsidR="00DC12D8">
        <w:rPr>
          <w:sz w:val="40"/>
          <w:szCs w:val="40"/>
          <w:lang w:val="en-GB"/>
        </w:rPr>
        <w:t xml:space="preserve"> username</w:t>
      </w:r>
      <w:r w:rsidR="00BF3FFB">
        <w:rPr>
          <w:sz w:val="40"/>
          <w:szCs w:val="40"/>
          <w:lang w:val="en-GB"/>
        </w:rPr>
        <w:t xml:space="preserve"> to enter through the machine</w:t>
      </w:r>
      <w:r w:rsidR="007C7BA4">
        <w:rPr>
          <w:sz w:val="40"/>
          <w:szCs w:val="40"/>
          <w:lang w:val="en-GB"/>
        </w:rPr>
        <w:t xml:space="preserve"> and a password</w:t>
      </w:r>
      <w:r w:rsidR="00DC12D8">
        <w:rPr>
          <w:sz w:val="40"/>
          <w:szCs w:val="40"/>
          <w:lang w:val="en-GB"/>
        </w:rPr>
        <w:t>.</w:t>
      </w:r>
    </w:p>
    <w:p w14:paraId="58D7F457" w14:textId="725EB0FC" w:rsidR="00DC12D8" w:rsidRDefault="00821D69" w:rsidP="00821D69">
      <w:pPr>
        <w:jc w:val="both"/>
        <w:rPr>
          <w:sz w:val="40"/>
          <w:szCs w:val="40"/>
          <w:lang w:val="en-GB"/>
        </w:rPr>
      </w:pPr>
      <w:r>
        <w:rPr>
          <w:noProof/>
          <w:sz w:val="40"/>
          <w:szCs w:val="40"/>
          <w:lang w:val="en-GB"/>
        </w:rPr>
        <w:lastRenderedPageBreak/>
        <w:drawing>
          <wp:inline distT="0" distB="0" distL="0" distR="0" wp14:anchorId="51066DB6" wp14:editId="125ED560">
            <wp:extent cx="4972050" cy="5196644"/>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80973" cy="5205970"/>
                    </a:xfrm>
                    <a:prstGeom prst="rect">
                      <a:avLst/>
                    </a:prstGeom>
                    <a:noFill/>
                    <a:ln>
                      <a:noFill/>
                    </a:ln>
                  </pic:spPr>
                </pic:pic>
              </a:graphicData>
            </a:graphic>
          </wp:inline>
        </w:drawing>
      </w:r>
    </w:p>
    <w:p w14:paraId="70362C45" w14:textId="5DE2C2F6" w:rsidR="001967A0" w:rsidRDefault="001F60F7" w:rsidP="00821D69">
      <w:pPr>
        <w:jc w:val="both"/>
        <w:rPr>
          <w:sz w:val="40"/>
          <w:szCs w:val="40"/>
          <w:lang w:val="en-GB"/>
        </w:rPr>
      </w:pPr>
      <w:r>
        <w:rPr>
          <w:sz w:val="40"/>
          <w:szCs w:val="40"/>
          <w:lang w:val="en-GB"/>
        </w:rPr>
        <w:t>On</w:t>
      </w:r>
      <w:r w:rsidR="00821D69">
        <w:rPr>
          <w:sz w:val="40"/>
          <w:szCs w:val="40"/>
          <w:lang w:val="en-GB"/>
        </w:rPr>
        <w:t xml:space="preserve"> </w:t>
      </w:r>
      <w:r>
        <w:rPr>
          <w:sz w:val="40"/>
          <w:szCs w:val="40"/>
          <w:lang w:val="en-GB"/>
        </w:rPr>
        <w:t xml:space="preserve">the </w:t>
      </w:r>
      <w:r w:rsidR="00821D69">
        <w:rPr>
          <w:sz w:val="40"/>
          <w:szCs w:val="40"/>
          <w:lang w:val="en-GB"/>
        </w:rPr>
        <w:t>Networking</w:t>
      </w:r>
      <w:r w:rsidR="008D2A5E">
        <w:rPr>
          <w:sz w:val="40"/>
          <w:szCs w:val="40"/>
          <w:lang w:val="en-GB"/>
        </w:rPr>
        <w:t xml:space="preserve"> </w:t>
      </w:r>
      <w:r w:rsidR="007C7BA4">
        <w:rPr>
          <w:sz w:val="40"/>
          <w:szCs w:val="40"/>
          <w:lang w:val="en-GB"/>
        </w:rPr>
        <w:t>side</w:t>
      </w:r>
      <w:r w:rsidR="008D2A5E">
        <w:rPr>
          <w:sz w:val="40"/>
          <w:szCs w:val="40"/>
          <w:lang w:val="en-GB"/>
        </w:rPr>
        <w:t xml:space="preserve">, </w:t>
      </w:r>
      <w:r w:rsidR="00C929F5">
        <w:rPr>
          <w:sz w:val="40"/>
          <w:szCs w:val="40"/>
          <w:lang w:val="en-GB"/>
        </w:rPr>
        <w:t xml:space="preserve">here it’s </w:t>
      </w:r>
      <w:r w:rsidR="00647615">
        <w:rPr>
          <w:sz w:val="40"/>
          <w:szCs w:val="40"/>
          <w:lang w:val="en-GB"/>
        </w:rPr>
        <w:t>been chosen</w:t>
      </w:r>
      <w:r w:rsidR="00E06BDE">
        <w:rPr>
          <w:sz w:val="40"/>
          <w:szCs w:val="40"/>
          <w:lang w:val="en-GB"/>
        </w:rPr>
        <w:t xml:space="preserve"> </w:t>
      </w:r>
      <w:r w:rsidR="00647615">
        <w:rPr>
          <w:sz w:val="40"/>
          <w:szCs w:val="40"/>
          <w:lang w:val="en-GB"/>
        </w:rPr>
        <w:t xml:space="preserve">as </w:t>
      </w:r>
      <w:r w:rsidR="00E06BDE">
        <w:rPr>
          <w:sz w:val="40"/>
          <w:szCs w:val="40"/>
          <w:lang w:val="en-GB"/>
        </w:rPr>
        <w:t>Virtual Network</w:t>
      </w:r>
      <w:r>
        <w:rPr>
          <w:sz w:val="40"/>
          <w:szCs w:val="40"/>
          <w:lang w:val="en-GB"/>
        </w:rPr>
        <w:t xml:space="preserve"> </w:t>
      </w:r>
      <w:r w:rsidR="00F06E9A">
        <w:rPr>
          <w:sz w:val="40"/>
          <w:szCs w:val="40"/>
          <w:lang w:val="en-GB"/>
        </w:rPr>
        <w:t>vm1-vnet</w:t>
      </w:r>
      <w:r w:rsidR="00647615">
        <w:rPr>
          <w:sz w:val="40"/>
          <w:szCs w:val="40"/>
          <w:lang w:val="en-GB"/>
        </w:rPr>
        <w:t xml:space="preserve">, Subnet as default </w:t>
      </w:r>
      <w:r w:rsidR="001967A0">
        <w:rPr>
          <w:sz w:val="40"/>
          <w:szCs w:val="40"/>
          <w:lang w:val="en-GB"/>
        </w:rPr>
        <w:t>(10.0.0.0/24)</w:t>
      </w:r>
      <w:r w:rsidR="00333AA8">
        <w:rPr>
          <w:sz w:val="40"/>
          <w:szCs w:val="40"/>
          <w:lang w:val="en-GB"/>
        </w:rPr>
        <w:t>,</w:t>
      </w:r>
      <w:r w:rsidR="001967A0">
        <w:rPr>
          <w:sz w:val="40"/>
          <w:szCs w:val="40"/>
          <w:lang w:val="en-GB"/>
        </w:rPr>
        <w:t xml:space="preserve"> and public IP</w:t>
      </w:r>
      <w:r w:rsidR="00F06E9A">
        <w:rPr>
          <w:sz w:val="40"/>
          <w:szCs w:val="40"/>
          <w:lang w:val="en-GB"/>
        </w:rPr>
        <w:t xml:space="preserve"> such as vm1-ip.</w:t>
      </w:r>
    </w:p>
    <w:p w14:paraId="2DA3C22F" w14:textId="6D6172D6" w:rsidR="00333AA8" w:rsidRDefault="00333AA8" w:rsidP="00821D69">
      <w:pPr>
        <w:jc w:val="both"/>
        <w:rPr>
          <w:sz w:val="40"/>
          <w:szCs w:val="40"/>
          <w:lang w:val="en-GB"/>
        </w:rPr>
      </w:pPr>
      <w:r>
        <w:rPr>
          <w:noProof/>
          <w:sz w:val="40"/>
          <w:szCs w:val="40"/>
          <w:lang w:val="en-GB"/>
        </w:rPr>
        <w:lastRenderedPageBreak/>
        <w:drawing>
          <wp:inline distT="0" distB="0" distL="0" distR="0" wp14:anchorId="1504F8A6" wp14:editId="0AB01F08">
            <wp:extent cx="5267325" cy="5521666"/>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1048" cy="5525569"/>
                    </a:xfrm>
                    <a:prstGeom prst="rect">
                      <a:avLst/>
                    </a:prstGeom>
                    <a:noFill/>
                    <a:ln>
                      <a:noFill/>
                    </a:ln>
                  </pic:spPr>
                </pic:pic>
              </a:graphicData>
            </a:graphic>
          </wp:inline>
        </w:drawing>
      </w:r>
    </w:p>
    <w:p w14:paraId="5D5CFC35" w14:textId="4BBBA192" w:rsidR="00333AA8" w:rsidRDefault="00333AA8" w:rsidP="00821D69">
      <w:pPr>
        <w:jc w:val="both"/>
        <w:rPr>
          <w:sz w:val="40"/>
          <w:szCs w:val="40"/>
          <w:lang w:val="en-GB"/>
        </w:rPr>
      </w:pPr>
      <w:r>
        <w:rPr>
          <w:sz w:val="40"/>
          <w:szCs w:val="40"/>
          <w:lang w:val="en-GB"/>
        </w:rPr>
        <w:t xml:space="preserve">After the setting </w:t>
      </w:r>
      <w:r w:rsidR="006A1333">
        <w:rPr>
          <w:sz w:val="40"/>
          <w:szCs w:val="40"/>
          <w:lang w:val="en-GB"/>
        </w:rPr>
        <w:t>is</w:t>
      </w:r>
      <w:r>
        <w:rPr>
          <w:sz w:val="40"/>
          <w:szCs w:val="40"/>
          <w:lang w:val="en-GB"/>
        </w:rPr>
        <w:t xml:space="preserve"> set </w:t>
      </w:r>
      <w:r w:rsidR="00741311">
        <w:rPr>
          <w:sz w:val="40"/>
          <w:szCs w:val="40"/>
          <w:lang w:val="en-GB"/>
        </w:rPr>
        <w:t>up,</w:t>
      </w:r>
      <w:r w:rsidR="006A1333">
        <w:rPr>
          <w:sz w:val="40"/>
          <w:szCs w:val="40"/>
          <w:lang w:val="en-GB"/>
        </w:rPr>
        <w:t xml:space="preserve"> press</w:t>
      </w:r>
      <w:r w:rsidR="00741311">
        <w:rPr>
          <w:sz w:val="40"/>
          <w:szCs w:val="40"/>
          <w:lang w:val="en-GB"/>
        </w:rPr>
        <w:t xml:space="preserve"> </w:t>
      </w:r>
      <w:r w:rsidR="006A1333">
        <w:rPr>
          <w:sz w:val="40"/>
          <w:szCs w:val="40"/>
          <w:lang w:val="en-GB"/>
        </w:rPr>
        <w:t xml:space="preserve">review </w:t>
      </w:r>
      <w:r w:rsidR="00741311">
        <w:rPr>
          <w:sz w:val="40"/>
          <w:szCs w:val="40"/>
          <w:lang w:val="en-GB"/>
        </w:rPr>
        <w:t xml:space="preserve">and </w:t>
      </w:r>
      <w:r w:rsidR="00FD5D59">
        <w:rPr>
          <w:sz w:val="40"/>
          <w:szCs w:val="40"/>
          <w:lang w:val="en-GB"/>
        </w:rPr>
        <w:t>create</w:t>
      </w:r>
      <w:r w:rsidR="007C7BA4">
        <w:rPr>
          <w:sz w:val="40"/>
          <w:szCs w:val="40"/>
          <w:lang w:val="en-GB"/>
        </w:rPr>
        <w:t xml:space="preserve"> which</w:t>
      </w:r>
      <w:r w:rsidR="00741311">
        <w:rPr>
          <w:sz w:val="40"/>
          <w:szCs w:val="40"/>
          <w:lang w:val="en-GB"/>
        </w:rPr>
        <w:t xml:space="preserve"> Azure </w:t>
      </w:r>
      <w:r w:rsidR="007C7BA4">
        <w:rPr>
          <w:sz w:val="40"/>
          <w:szCs w:val="40"/>
          <w:lang w:val="en-GB"/>
        </w:rPr>
        <w:t xml:space="preserve">will </w:t>
      </w:r>
      <w:r w:rsidR="00741311">
        <w:rPr>
          <w:sz w:val="40"/>
          <w:szCs w:val="40"/>
          <w:lang w:val="en-GB"/>
        </w:rPr>
        <w:t>tell</w:t>
      </w:r>
      <w:r w:rsidR="007C7BA4">
        <w:rPr>
          <w:sz w:val="40"/>
          <w:szCs w:val="40"/>
          <w:lang w:val="en-GB"/>
        </w:rPr>
        <w:t xml:space="preserve"> </w:t>
      </w:r>
      <w:r w:rsidR="00FD5D59">
        <w:rPr>
          <w:sz w:val="40"/>
          <w:szCs w:val="40"/>
          <w:lang w:val="en-GB"/>
        </w:rPr>
        <w:t>if you can start the virtual machine successfully.</w:t>
      </w:r>
    </w:p>
    <w:p w14:paraId="3394AFAE" w14:textId="77777777" w:rsidR="006A1333" w:rsidRDefault="006A1333" w:rsidP="00821D69">
      <w:pPr>
        <w:jc w:val="both"/>
        <w:rPr>
          <w:sz w:val="40"/>
          <w:szCs w:val="40"/>
          <w:lang w:val="en-GB"/>
        </w:rPr>
      </w:pPr>
    </w:p>
    <w:p w14:paraId="6ECDDAB2" w14:textId="77777777" w:rsidR="003527E4" w:rsidRDefault="003527E4" w:rsidP="00821D69">
      <w:pPr>
        <w:jc w:val="both"/>
        <w:rPr>
          <w:sz w:val="40"/>
          <w:szCs w:val="40"/>
          <w:lang w:val="en-GB"/>
        </w:rPr>
      </w:pPr>
    </w:p>
    <w:p w14:paraId="7C1657F1" w14:textId="4BB8C852" w:rsidR="003527E4" w:rsidRDefault="00FC39AC" w:rsidP="00821D69">
      <w:pPr>
        <w:jc w:val="both"/>
        <w:rPr>
          <w:sz w:val="40"/>
          <w:szCs w:val="40"/>
          <w:lang w:val="en-GB"/>
        </w:rPr>
      </w:pPr>
      <w:r>
        <w:rPr>
          <w:noProof/>
          <w:sz w:val="40"/>
          <w:szCs w:val="40"/>
          <w:lang w:val="en-GB"/>
        </w:rPr>
        <w:lastRenderedPageBreak/>
        <w:drawing>
          <wp:inline distT="0" distB="0" distL="0" distR="0" wp14:anchorId="68BAD5E3" wp14:editId="2F101A2F">
            <wp:extent cx="4972050" cy="533604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76251" cy="5340555"/>
                    </a:xfrm>
                    <a:prstGeom prst="rect">
                      <a:avLst/>
                    </a:prstGeom>
                    <a:noFill/>
                    <a:ln>
                      <a:noFill/>
                    </a:ln>
                  </pic:spPr>
                </pic:pic>
              </a:graphicData>
            </a:graphic>
          </wp:inline>
        </w:drawing>
      </w:r>
    </w:p>
    <w:p w14:paraId="56978D84" w14:textId="1B7FD598" w:rsidR="006A1333" w:rsidRDefault="003527E4" w:rsidP="00821D69">
      <w:pPr>
        <w:jc w:val="both"/>
        <w:rPr>
          <w:sz w:val="40"/>
          <w:szCs w:val="40"/>
          <w:lang w:val="en-GB"/>
        </w:rPr>
      </w:pPr>
      <w:r>
        <w:rPr>
          <w:sz w:val="40"/>
          <w:szCs w:val="40"/>
          <w:lang w:val="en-GB"/>
        </w:rPr>
        <w:t>Here it’s the second machi</w:t>
      </w:r>
      <w:r w:rsidR="00952E8D">
        <w:rPr>
          <w:sz w:val="40"/>
          <w:szCs w:val="40"/>
          <w:lang w:val="en-GB"/>
        </w:rPr>
        <w:t xml:space="preserve">ne that we need to set up to create </w:t>
      </w:r>
      <w:r w:rsidR="00972ADC">
        <w:rPr>
          <w:sz w:val="40"/>
          <w:szCs w:val="40"/>
          <w:lang w:val="en-GB"/>
        </w:rPr>
        <w:t xml:space="preserve">a </w:t>
      </w:r>
      <w:r w:rsidR="00952E8D">
        <w:rPr>
          <w:sz w:val="40"/>
          <w:szCs w:val="40"/>
          <w:lang w:val="en-GB"/>
        </w:rPr>
        <w:t xml:space="preserve">connection </w:t>
      </w:r>
      <w:r w:rsidR="00F07A1B">
        <w:rPr>
          <w:sz w:val="40"/>
          <w:szCs w:val="40"/>
          <w:lang w:val="en-GB"/>
        </w:rPr>
        <w:t xml:space="preserve">under the Virtual Network. The setting </w:t>
      </w:r>
      <w:r w:rsidR="0048548C">
        <w:rPr>
          <w:sz w:val="40"/>
          <w:szCs w:val="40"/>
          <w:lang w:val="en-GB"/>
        </w:rPr>
        <w:t>is</w:t>
      </w:r>
      <w:r w:rsidR="00F07A1B">
        <w:rPr>
          <w:sz w:val="40"/>
          <w:szCs w:val="40"/>
          <w:lang w:val="en-GB"/>
        </w:rPr>
        <w:t xml:space="preserve"> the same, just the name of the virtual machine </w:t>
      </w:r>
      <w:r w:rsidR="00972ADC">
        <w:rPr>
          <w:sz w:val="40"/>
          <w:szCs w:val="40"/>
          <w:lang w:val="en-GB"/>
        </w:rPr>
        <w:t>is</w:t>
      </w:r>
      <w:r w:rsidR="00331E19">
        <w:rPr>
          <w:sz w:val="40"/>
          <w:szCs w:val="40"/>
          <w:lang w:val="en-GB"/>
        </w:rPr>
        <w:t xml:space="preserve"> different, vm2</w:t>
      </w:r>
      <w:r w:rsidR="0048548C">
        <w:rPr>
          <w:sz w:val="40"/>
          <w:szCs w:val="40"/>
          <w:lang w:val="en-GB"/>
        </w:rPr>
        <w:t xml:space="preserve"> and we used Windows </w:t>
      </w:r>
      <w:r w:rsidR="002E02BC">
        <w:rPr>
          <w:sz w:val="40"/>
          <w:szCs w:val="40"/>
          <w:lang w:val="en-GB"/>
        </w:rPr>
        <w:t>10 Pro to run the second machine as a client.</w:t>
      </w:r>
    </w:p>
    <w:p w14:paraId="37A16077" w14:textId="4F9D3A1C" w:rsidR="000A4B53" w:rsidRDefault="00D9533F" w:rsidP="00821D69">
      <w:pPr>
        <w:jc w:val="both"/>
        <w:rPr>
          <w:sz w:val="40"/>
          <w:szCs w:val="40"/>
          <w:lang w:val="en-GB"/>
        </w:rPr>
      </w:pPr>
      <w:r>
        <w:rPr>
          <w:noProof/>
          <w:sz w:val="40"/>
          <w:szCs w:val="40"/>
          <w:lang w:val="en-GB"/>
        </w:rPr>
        <w:lastRenderedPageBreak/>
        <w:drawing>
          <wp:inline distT="0" distB="0" distL="0" distR="0" wp14:anchorId="013C9B5B" wp14:editId="25C9BEBC">
            <wp:extent cx="4800600" cy="5137091"/>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4779" cy="5141563"/>
                    </a:xfrm>
                    <a:prstGeom prst="rect">
                      <a:avLst/>
                    </a:prstGeom>
                    <a:noFill/>
                    <a:ln>
                      <a:noFill/>
                    </a:ln>
                  </pic:spPr>
                </pic:pic>
              </a:graphicData>
            </a:graphic>
          </wp:inline>
        </w:drawing>
      </w:r>
    </w:p>
    <w:p w14:paraId="5744E87D" w14:textId="69A12BA3" w:rsidR="00D9533F" w:rsidRDefault="00D9533F" w:rsidP="00821D69">
      <w:pPr>
        <w:jc w:val="both"/>
        <w:rPr>
          <w:sz w:val="40"/>
          <w:szCs w:val="40"/>
          <w:lang w:val="en-GB"/>
        </w:rPr>
      </w:pPr>
      <w:r>
        <w:rPr>
          <w:sz w:val="40"/>
          <w:szCs w:val="40"/>
          <w:lang w:val="en-GB"/>
        </w:rPr>
        <w:t xml:space="preserve">Press review and create to check if Azure lets you </w:t>
      </w:r>
      <w:r w:rsidR="00972ADC">
        <w:rPr>
          <w:sz w:val="40"/>
          <w:szCs w:val="40"/>
          <w:lang w:val="en-GB"/>
        </w:rPr>
        <w:t>successfully create</w:t>
      </w:r>
      <w:r>
        <w:rPr>
          <w:sz w:val="40"/>
          <w:szCs w:val="40"/>
          <w:lang w:val="en-GB"/>
        </w:rPr>
        <w:t xml:space="preserve"> the </w:t>
      </w:r>
      <w:r w:rsidR="00972ADC">
        <w:rPr>
          <w:sz w:val="40"/>
          <w:szCs w:val="40"/>
          <w:lang w:val="en-GB"/>
        </w:rPr>
        <w:t xml:space="preserve">second </w:t>
      </w:r>
      <w:r>
        <w:rPr>
          <w:sz w:val="40"/>
          <w:szCs w:val="40"/>
          <w:lang w:val="en-GB"/>
        </w:rPr>
        <w:t>machine</w:t>
      </w:r>
      <w:r w:rsidR="00757DC5">
        <w:rPr>
          <w:sz w:val="40"/>
          <w:szCs w:val="40"/>
          <w:lang w:val="en-GB"/>
        </w:rPr>
        <w:t>, client</w:t>
      </w:r>
      <w:r w:rsidR="00972ADC">
        <w:rPr>
          <w:sz w:val="40"/>
          <w:szCs w:val="40"/>
          <w:lang w:val="en-GB"/>
        </w:rPr>
        <w:t>.</w:t>
      </w:r>
    </w:p>
    <w:p w14:paraId="6EA29EDE" w14:textId="77777777" w:rsidR="00A06F82" w:rsidRDefault="00A06F82" w:rsidP="00821D69">
      <w:pPr>
        <w:jc w:val="both"/>
        <w:rPr>
          <w:sz w:val="40"/>
          <w:szCs w:val="40"/>
          <w:lang w:val="en-GB"/>
        </w:rPr>
      </w:pPr>
    </w:p>
    <w:p w14:paraId="261DADBE" w14:textId="77777777" w:rsidR="00A06F82" w:rsidRDefault="00A06F82" w:rsidP="00821D69">
      <w:pPr>
        <w:jc w:val="both"/>
        <w:rPr>
          <w:sz w:val="40"/>
          <w:szCs w:val="40"/>
          <w:lang w:val="en-GB"/>
        </w:rPr>
      </w:pPr>
    </w:p>
    <w:p w14:paraId="009CBA6A" w14:textId="77777777" w:rsidR="00A06F82" w:rsidRDefault="00A06F82" w:rsidP="00821D69">
      <w:pPr>
        <w:jc w:val="both"/>
        <w:rPr>
          <w:sz w:val="40"/>
          <w:szCs w:val="40"/>
          <w:lang w:val="en-GB"/>
        </w:rPr>
      </w:pPr>
    </w:p>
    <w:p w14:paraId="298B7ACA" w14:textId="77777777" w:rsidR="00A06F82" w:rsidRDefault="00A06F82" w:rsidP="00821D69">
      <w:pPr>
        <w:jc w:val="both"/>
        <w:rPr>
          <w:sz w:val="40"/>
          <w:szCs w:val="40"/>
          <w:lang w:val="en-GB"/>
        </w:rPr>
      </w:pPr>
    </w:p>
    <w:p w14:paraId="7CA5482F" w14:textId="77777777" w:rsidR="00A06F82" w:rsidRDefault="00A06F82" w:rsidP="00821D69">
      <w:pPr>
        <w:jc w:val="both"/>
        <w:rPr>
          <w:sz w:val="40"/>
          <w:szCs w:val="40"/>
          <w:lang w:val="en-GB"/>
        </w:rPr>
      </w:pPr>
    </w:p>
    <w:p w14:paraId="05B5AAB7" w14:textId="77777777" w:rsidR="00A06F82" w:rsidRDefault="00A06F82" w:rsidP="00821D69">
      <w:pPr>
        <w:jc w:val="both"/>
        <w:rPr>
          <w:sz w:val="40"/>
          <w:szCs w:val="40"/>
          <w:lang w:val="en-GB"/>
        </w:rPr>
      </w:pPr>
    </w:p>
    <w:p w14:paraId="6E256DE6" w14:textId="77777777" w:rsidR="00A06F82" w:rsidRDefault="00A06F82" w:rsidP="00821D69">
      <w:pPr>
        <w:jc w:val="both"/>
        <w:rPr>
          <w:sz w:val="40"/>
          <w:szCs w:val="40"/>
          <w:lang w:val="en-GB"/>
        </w:rPr>
      </w:pPr>
    </w:p>
    <w:p w14:paraId="51C687F4" w14:textId="012352BC" w:rsidR="00A06F82" w:rsidRDefault="00242ED9" w:rsidP="00821D69">
      <w:pPr>
        <w:jc w:val="both"/>
        <w:rPr>
          <w:sz w:val="40"/>
          <w:szCs w:val="40"/>
          <w:lang w:val="en-GB"/>
        </w:rPr>
      </w:pPr>
      <w:r>
        <w:rPr>
          <w:noProof/>
          <w:sz w:val="40"/>
          <w:szCs w:val="40"/>
          <w:lang w:val="en-GB"/>
        </w:rPr>
        <w:lastRenderedPageBreak/>
        <w:drawing>
          <wp:inline distT="0" distB="0" distL="0" distR="0" wp14:anchorId="4B1BA5E0" wp14:editId="4B02D171">
            <wp:extent cx="5391150" cy="3140639"/>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02909" cy="3147489"/>
                    </a:xfrm>
                    <a:prstGeom prst="rect">
                      <a:avLst/>
                    </a:prstGeom>
                    <a:noFill/>
                    <a:ln>
                      <a:noFill/>
                    </a:ln>
                  </pic:spPr>
                </pic:pic>
              </a:graphicData>
            </a:graphic>
          </wp:inline>
        </w:drawing>
      </w:r>
    </w:p>
    <w:p w14:paraId="103A125E" w14:textId="16B9EB66" w:rsidR="00972ADC" w:rsidRDefault="00D62F76" w:rsidP="00821D69">
      <w:pPr>
        <w:jc w:val="both"/>
        <w:rPr>
          <w:sz w:val="40"/>
          <w:szCs w:val="40"/>
          <w:lang w:val="en-GB"/>
        </w:rPr>
      </w:pPr>
      <w:r>
        <w:rPr>
          <w:noProof/>
          <w:sz w:val="40"/>
          <w:szCs w:val="40"/>
          <w:lang w:val="en-GB"/>
        </w:rPr>
        <w:drawing>
          <wp:inline distT="0" distB="0" distL="0" distR="0" wp14:anchorId="71016FE2" wp14:editId="17BF8C71">
            <wp:extent cx="5381625" cy="4258357"/>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86683" cy="4262359"/>
                    </a:xfrm>
                    <a:prstGeom prst="rect">
                      <a:avLst/>
                    </a:prstGeom>
                    <a:noFill/>
                    <a:ln>
                      <a:noFill/>
                    </a:ln>
                  </pic:spPr>
                </pic:pic>
              </a:graphicData>
            </a:graphic>
          </wp:inline>
        </w:drawing>
      </w:r>
    </w:p>
    <w:p w14:paraId="60529FF6" w14:textId="5BFFA263" w:rsidR="00D62F76" w:rsidRDefault="00757DC5" w:rsidP="00821D69">
      <w:pPr>
        <w:jc w:val="both"/>
        <w:rPr>
          <w:sz w:val="40"/>
          <w:szCs w:val="40"/>
          <w:lang w:val="en-GB"/>
        </w:rPr>
      </w:pPr>
      <w:r>
        <w:rPr>
          <w:sz w:val="40"/>
          <w:szCs w:val="40"/>
          <w:lang w:val="en-GB"/>
        </w:rPr>
        <w:t xml:space="preserve">The pictures below </w:t>
      </w:r>
      <w:r w:rsidR="007534F0">
        <w:rPr>
          <w:sz w:val="40"/>
          <w:szCs w:val="40"/>
          <w:lang w:val="en-GB"/>
        </w:rPr>
        <w:t>show</w:t>
      </w:r>
      <w:r>
        <w:rPr>
          <w:sz w:val="40"/>
          <w:szCs w:val="40"/>
          <w:lang w:val="en-GB"/>
        </w:rPr>
        <w:t xml:space="preserve"> the </w:t>
      </w:r>
      <w:r w:rsidR="007534F0">
        <w:rPr>
          <w:sz w:val="40"/>
          <w:szCs w:val="40"/>
          <w:lang w:val="en-GB"/>
        </w:rPr>
        <w:t>IP</w:t>
      </w:r>
      <w:r>
        <w:rPr>
          <w:sz w:val="40"/>
          <w:szCs w:val="40"/>
          <w:lang w:val="en-GB"/>
        </w:rPr>
        <w:t xml:space="preserve"> address</w:t>
      </w:r>
      <w:r w:rsidR="007534F0">
        <w:rPr>
          <w:sz w:val="40"/>
          <w:szCs w:val="40"/>
          <w:lang w:val="en-GB"/>
        </w:rPr>
        <w:t>es</w:t>
      </w:r>
      <w:r>
        <w:rPr>
          <w:sz w:val="40"/>
          <w:szCs w:val="40"/>
          <w:lang w:val="en-GB"/>
        </w:rPr>
        <w:t xml:space="preserve"> </w:t>
      </w:r>
      <w:r w:rsidR="007534F0">
        <w:rPr>
          <w:sz w:val="40"/>
          <w:szCs w:val="40"/>
          <w:lang w:val="en-GB"/>
        </w:rPr>
        <w:t>given by default and for the first machine, the server is 10.1.0.4 . For the client machine we have 10.1.0.5 .</w:t>
      </w:r>
    </w:p>
    <w:p w14:paraId="0DD7B46A" w14:textId="02EDF938" w:rsidR="00F33A8F" w:rsidRDefault="00E10484" w:rsidP="00821D69">
      <w:pPr>
        <w:jc w:val="both"/>
        <w:rPr>
          <w:sz w:val="40"/>
          <w:szCs w:val="40"/>
          <w:lang w:val="en-GB"/>
        </w:rPr>
      </w:pPr>
      <w:r>
        <w:rPr>
          <w:noProof/>
          <w:sz w:val="40"/>
          <w:szCs w:val="40"/>
          <w:lang w:val="en-GB"/>
        </w:rPr>
        <w:lastRenderedPageBreak/>
        <w:drawing>
          <wp:inline distT="0" distB="0" distL="0" distR="0" wp14:anchorId="568AC442" wp14:editId="138F7E53">
            <wp:extent cx="6124575" cy="50673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24575" cy="5067300"/>
                    </a:xfrm>
                    <a:prstGeom prst="rect">
                      <a:avLst/>
                    </a:prstGeom>
                    <a:noFill/>
                    <a:ln>
                      <a:noFill/>
                    </a:ln>
                  </pic:spPr>
                </pic:pic>
              </a:graphicData>
            </a:graphic>
          </wp:inline>
        </w:drawing>
      </w:r>
    </w:p>
    <w:p w14:paraId="1C197DA7" w14:textId="77777777" w:rsidR="00A704DC" w:rsidRDefault="00E10484" w:rsidP="00821D69">
      <w:pPr>
        <w:jc w:val="both"/>
        <w:rPr>
          <w:sz w:val="40"/>
          <w:szCs w:val="40"/>
          <w:lang w:val="en-GB"/>
        </w:rPr>
      </w:pPr>
      <w:r>
        <w:rPr>
          <w:sz w:val="40"/>
          <w:szCs w:val="40"/>
          <w:lang w:val="en-GB"/>
        </w:rPr>
        <w:t>In this step by type</w:t>
      </w:r>
      <w:r w:rsidR="005A03AB">
        <w:rPr>
          <w:sz w:val="40"/>
          <w:szCs w:val="40"/>
          <w:lang w:val="en-GB"/>
        </w:rPr>
        <w:t xml:space="preserve"> we are going to</w:t>
      </w:r>
      <w:r w:rsidR="005F341A">
        <w:rPr>
          <w:sz w:val="40"/>
          <w:szCs w:val="40"/>
          <w:lang w:val="en-GB"/>
        </w:rPr>
        <w:t xml:space="preserve"> </w:t>
      </w:r>
      <w:r w:rsidR="005F341A">
        <w:rPr>
          <w:sz w:val="40"/>
          <w:szCs w:val="40"/>
          <w:lang w:val="en-GB"/>
        </w:rPr>
        <w:t>enable the port ICMP ‘Internet Control Message Protocol’</w:t>
      </w:r>
      <w:r>
        <w:rPr>
          <w:sz w:val="40"/>
          <w:szCs w:val="40"/>
          <w:lang w:val="en-GB"/>
        </w:rPr>
        <w:t xml:space="preserve"> </w:t>
      </w:r>
      <w:r w:rsidR="005F341A">
        <w:rPr>
          <w:sz w:val="40"/>
          <w:szCs w:val="40"/>
          <w:lang w:val="en-GB"/>
        </w:rPr>
        <w:t xml:space="preserve">with </w:t>
      </w:r>
      <w:r w:rsidR="0040658D">
        <w:rPr>
          <w:sz w:val="40"/>
          <w:szCs w:val="40"/>
          <w:lang w:val="en-GB"/>
        </w:rPr>
        <w:t>the command</w:t>
      </w:r>
      <w:r w:rsidR="005A03AB">
        <w:rPr>
          <w:sz w:val="40"/>
          <w:szCs w:val="40"/>
          <w:lang w:val="en-GB"/>
        </w:rPr>
        <w:t xml:space="preserve"> </w:t>
      </w:r>
      <w:r w:rsidR="005A03AB" w:rsidRPr="005A03AB">
        <w:rPr>
          <w:i/>
          <w:iCs/>
          <w:sz w:val="36"/>
          <w:szCs w:val="36"/>
          <w:lang w:val="en-GB"/>
        </w:rPr>
        <w:t>New-NetFirewallRule –DisplayName “Allow ICMPv4-In” –Protocol ICMPv4</w:t>
      </w:r>
      <w:r w:rsidR="005A03AB">
        <w:rPr>
          <w:i/>
          <w:iCs/>
          <w:sz w:val="36"/>
          <w:szCs w:val="36"/>
          <w:lang w:val="en-GB"/>
        </w:rPr>
        <w:t xml:space="preserve">  </w:t>
      </w:r>
      <w:r w:rsidR="005F341A">
        <w:rPr>
          <w:sz w:val="40"/>
          <w:szCs w:val="40"/>
          <w:lang w:val="en-GB"/>
        </w:rPr>
        <w:t xml:space="preserve">typed in </w:t>
      </w:r>
      <w:r w:rsidR="00F37EC1">
        <w:rPr>
          <w:sz w:val="40"/>
          <w:szCs w:val="40"/>
          <w:lang w:val="en-GB"/>
        </w:rPr>
        <w:t>the PowerShell of the client machine, to allow inbound connections.</w:t>
      </w:r>
    </w:p>
    <w:p w14:paraId="5571E28B" w14:textId="4DBB0E1E" w:rsidR="00E10484" w:rsidRDefault="00A704DC" w:rsidP="00821D69">
      <w:pPr>
        <w:jc w:val="both"/>
        <w:rPr>
          <w:sz w:val="40"/>
          <w:szCs w:val="40"/>
          <w:lang w:val="en-GB"/>
        </w:rPr>
      </w:pPr>
      <w:r>
        <w:rPr>
          <w:noProof/>
          <w:sz w:val="40"/>
          <w:szCs w:val="40"/>
          <w:lang w:val="en-GB"/>
        </w:rPr>
        <w:lastRenderedPageBreak/>
        <w:drawing>
          <wp:inline distT="0" distB="0" distL="0" distR="0" wp14:anchorId="194674BE" wp14:editId="754394C9">
            <wp:extent cx="5362575" cy="35147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62575" cy="3514725"/>
                    </a:xfrm>
                    <a:prstGeom prst="rect">
                      <a:avLst/>
                    </a:prstGeom>
                    <a:noFill/>
                    <a:ln>
                      <a:noFill/>
                    </a:ln>
                  </pic:spPr>
                </pic:pic>
              </a:graphicData>
            </a:graphic>
          </wp:inline>
        </w:drawing>
      </w:r>
    </w:p>
    <w:p w14:paraId="5826FE88" w14:textId="29D26F3B" w:rsidR="001C4F42" w:rsidRPr="005A03AB" w:rsidRDefault="001C4F42" w:rsidP="00821D69">
      <w:pPr>
        <w:jc w:val="both"/>
        <w:rPr>
          <w:sz w:val="40"/>
          <w:szCs w:val="40"/>
          <w:lang w:val="en-GB"/>
        </w:rPr>
      </w:pPr>
      <w:r>
        <w:rPr>
          <w:noProof/>
          <w:sz w:val="40"/>
          <w:szCs w:val="40"/>
          <w:lang w:val="en-GB"/>
        </w:rPr>
        <w:drawing>
          <wp:inline distT="0" distB="0" distL="0" distR="0" wp14:anchorId="27C46ACB" wp14:editId="33B2BAC8">
            <wp:extent cx="5352338" cy="391477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382111" cy="3936551"/>
                    </a:xfrm>
                    <a:prstGeom prst="rect">
                      <a:avLst/>
                    </a:prstGeom>
                    <a:noFill/>
                    <a:ln>
                      <a:noFill/>
                    </a:ln>
                  </pic:spPr>
                </pic:pic>
              </a:graphicData>
            </a:graphic>
          </wp:inline>
        </w:drawing>
      </w:r>
    </w:p>
    <w:p w14:paraId="758752BC" w14:textId="621333C1" w:rsidR="00E10484" w:rsidRDefault="001C4F42" w:rsidP="00821D69">
      <w:pPr>
        <w:jc w:val="both"/>
        <w:rPr>
          <w:sz w:val="40"/>
          <w:szCs w:val="40"/>
          <w:lang w:val="en-GB"/>
        </w:rPr>
      </w:pPr>
      <w:r>
        <w:rPr>
          <w:sz w:val="40"/>
          <w:szCs w:val="40"/>
          <w:lang w:val="en-GB"/>
        </w:rPr>
        <w:t xml:space="preserve">As </w:t>
      </w:r>
      <w:r w:rsidR="007534F0">
        <w:rPr>
          <w:sz w:val="40"/>
          <w:szCs w:val="40"/>
          <w:lang w:val="en-GB"/>
        </w:rPr>
        <w:t xml:space="preserve">the result has been successfully </w:t>
      </w:r>
      <w:r w:rsidR="00732B0F">
        <w:rPr>
          <w:sz w:val="40"/>
          <w:szCs w:val="40"/>
          <w:lang w:val="en-GB"/>
        </w:rPr>
        <w:t xml:space="preserve">done, both machines Server and Client are pinging with success </w:t>
      </w:r>
      <w:r w:rsidR="00051D6F">
        <w:rPr>
          <w:sz w:val="40"/>
          <w:szCs w:val="40"/>
          <w:lang w:val="en-GB"/>
        </w:rPr>
        <w:t>themself</w:t>
      </w:r>
      <w:r w:rsidR="00AE18F1">
        <w:rPr>
          <w:sz w:val="40"/>
          <w:szCs w:val="40"/>
          <w:lang w:val="en-GB"/>
        </w:rPr>
        <w:t>.</w:t>
      </w:r>
    </w:p>
    <w:p w14:paraId="7C17D2CD" w14:textId="77777777" w:rsidR="00D4476F" w:rsidRDefault="00D4476F" w:rsidP="00821D69">
      <w:pPr>
        <w:jc w:val="both"/>
        <w:rPr>
          <w:sz w:val="40"/>
          <w:szCs w:val="40"/>
          <w:lang w:val="en-GB"/>
        </w:rPr>
      </w:pPr>
    </w:p>
    <w:p w14:paraId="44E3F47C" w14:textId="2C20CF3E" w:rsidR="00D4476F" w:rsidRDefault="00D4476F" w:rsidP="00D4476F">
      <w:pPr>
        <w:jc w:val="center"/>
        <w:rPr>
          <w:color w:val="5B9BD5" w:themeColor="accent5"/>
          <w:sz w:val="52"/>
          <w:szCs w:val="52"/>
          <w:lang w:val="en-GB"/>
        </w:rPr>
      </w:pPr>
      <w:r>
        <w:rPr>
          <w:color w:val="5B9BD5" w:themeColor="accent5"/>
          <w:sz w:val="52"/>
          <w:szCs w:val="52"/>
          <w:lang w:val="en-GB"/>
        </w:rPr>
        <w:lastRenderedPageBreak/>
        <w:t>References</w:t>
      </w:r>
    </w:p>
    <w:p w14:paraId="0844BCCB" w14:textId="77777777" w:rsidR="00D4476F" w:rsidRDefault="00D4476F" w:rsidP="00D4476F">
      <w:pPr>
        <w:jc w:val="both"/>
        <w:rPr>
          <w:sz w:val="40"/>
          <w:szCs w:val="40"/>
          <w:lang w:val="en-GB"/>
        </w:rPr>
      </w:pPr>
    </w:p>
    <w:p w14:paraId="08EA048C" w14:textId="77777777" w:rsidR="00D4476F" w:rsidRPr="00D4476F" w:rsidRDefault="00D4476F" w:rsidP="00D4476F">
      <w:pPr>
        <w:jc w:val="both"/>
        <w:rPr>
          <w:sz w:val="40"/>
          <w:szCs w:val="40"/>
          <w:lang w:val="en-GB"/>
        </w:rPr>
      </w:pPr>
    </w:p>
    <w:sectPr w:rsidR="00D4476F" w:rsidRPr="00D4476F" w:rsidSect="00F62855">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356E7"/>
    <w:multiLevelType w:val="hybridMultilevel"/>
    <w:tmpl w:val="3A80C54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16cid:durableId="1030103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B80"/>
    <w:rsid w:val="00051D6F"/>
    <w:rsid w:val="000742A2"/>
    <w:rsid w:val="000742B8"/>
    <w:rsid w:val="00081F5D"/>
    <w:rsid w:val="00085DB0"/>
    <w:rsid w:val="000A4B53"/>
    <w:rsid w:val="000A7ADD"/>
    <w:rsid w:val="000B17ED"/>
    <w:rsid w:val="000B6045"/>
    <w:rsid w:val="000D1101"/>
    <w:rsid w:val="000E40C4"/>
    <w:rsid w:val="000E60A6"/>
    <w:rsid w:val="000F75E1"/>
    <w:rsid w:val="001540C7"/>
    <w:rsid w:val="00174793"/>
    <w:rsid w:val="001967A0"/>
    <w:rsid w:val="001C4F42"/>
    <w:rsid w:val="001F60F7"/>
    <w:rsid w:val="00234D7D"/>
    <w:rsid w:val="00242ED9"/>
    <w:rsid w:val="002532BF"/>
    <w:rsid w:val="00255C90"/>
    <w:rsid w:val="002B67D1"/>
    <w:rsid w:val="002C3A59"/>
    <w:rsid w:val="002E02BC"/>
    <w:rsid w:val="002E156A"/>
    <w:rsid w:val="002E69F6"/>
    <w:rsid w:val="00301E95"/>
    <w:rsid w:val="00315935"/>
    <w:rsid w:val="00322F2E"/>
    <w:rsid w:val="00331E19"/>
    <w:rsid w:val="00333AA8"/>
    <w:rsid w:val="003527E4"/>
    <w:rsid w:val="0036355C"/>
    <w:rsid w:val="00364545"/>
    <w:rsid w:val="0038114D"/>
    <w:rsid w:val="003B0976"/>
    <w:rsid w:val="0040658D"/>
    <w:rsid w:val="00431A52"/>
    <w:rsid w:val="00440D8D"/>
    <w:rsid w:val="00443513"/>
    <w:rsid w:val="00466B93"/>
    <w:rsid w:val="0048548C"/>
    <w:rsid w:val="00490C80"/>
    <w:rsid w:val="004A11C7"/>
    <w:rsid w:val="004C1685"/>
    <w:rsid w:val="004F49DA"/>
    <w:rsid w:val="0050463A"/>
    <w:rsid w:val="00504A0F"/>
    <w:rsid w:val="0054480F"/>
    <w:rsid w:val="00562A8B"/>
    <w:rsid w:val="005862A7"/>
    <w:rsid w:val="005A03AB"/>
    <w:rsid w:val="005B3311"/>
    <w:rsid w:val="005C4F8F"/>
    <w:rsid w:val="005F341A"/>
    <w:rsid w:val="00641B80"/>
    <w:rsid w:val="00647615"/>
    <w:rsid w:val="006A1333"/>
    <w:rsid w:val="006A56DC"/>
    <w:rsid w:val="006B09C5"/>
    <w:rsid w:val="006B61F3"/>
    <w:rsid w:val="006C18C5"/>
    <w:rsid w:val="006F1802"/>
    <w:rsid w:val="00702758"/>
    <w:rsid w:val="00717AAE"/>
    <w:rsid w:val="00720A43"/>
    <w:rsid w:val="007317C9"/>
    <w:rsid w:val="00732B0F"/>
    <w:rsid w:val="00741311"/>
    <w:rsid w:val="00742CAD"/>
    <w:rsid w:val="00750289"/>
    <w:rsid w:val="007534F0"/>
    <w:rsid w:val="00757DC5"/>
    <w:rsid w:val="0079028B"/>
    <w:rsid w:val="00790633"/>
    <w:rsid w:val="007C7BA4"/>
    <w:rsid w:val="00801D04"/>
    <w:rsid w:val="00807421"/>
    <w:rsid w:val="00821D69"/>
    <w:rsid w:val="008253F2"/>
    <w:rsid w:val="00836BF3"/>
    <w:rsid w:val="00872408"/>
    <w:rsid w:val="008C4291"/>
    <w:rsid w:val="008D2A5E"/>
    <w:rsid w:val="008D2C36"/>
    <w:rsid w:val="008E3E03"/>
    <w:rsid w:val="00912226"/>
    <w:rsid w:val="00913C64"/>
    <w:rsid w:val="00916795"/>
    <w:rsid w:val="00933686"/>
    <w:rsid w:val="00952E8D"/>
    <w:rsid w:val="00955CF1"/>
    <w:rsid w:val="00961ED5"/>
    <w:rsid w:val="00963FB2"/>
    <w:rsid w:val="00972ADC"/>
    <w:rsid w:val="00981734"/>
    <w:rsid w:val="009D766C"/>
    <w:rsid w:val="009E0EDC"/>
    <w:rsid w:val="00A06F82"/>
    <w:rsid w:val="00A704DC"/>
    <w:rsid w:val="00A97F18"/>
    <w:rsid w:val="00AA219E"/>
    <w:rsid w:val="00AB3E09"/>
    <w:rsid w:val="00AE18F1"/>
    <w:rsid w:val="00AE2312"/>
    <w:rsid w:val="00AF5265"/>
    <w:rsid w:val="00B226DB"/>
    <w:rsid w:val="00B25074"/>
    <w:rsid w:val="00B43B07"/>
    <w:rsid w:val="00B512F4"/>
    <w:rsid w:val="00B610A8"/>
    <w:rsid w:val="00B9770D"/>
    <w:rsid w:val="00BA1AC8"/>
    <w:rsid w:val="00BD5542"/>
    <w:rsid w:val="00BE112C"/>
    <w:rsid w:val="00BE167D"/>
    <w:rsid w:val="00BF1C27"/>
    <w:rsid w:val="00BF3FFB"/>
    <w:rsid w:val="00BF6F78"/>
    <w:rsid w:val="00C20383"/>
    <w:rsid w:val="00C448F1"/>
    <w:rsid w:val="00C52A89"/>
    <w:rsid w:val="00C7609F"/>
    <w:rsid w:val="00C929F5"/>
    <w:rsid w:val="00C93D3F"/>
    <w:rsid w:val="00CC612D"/>
    <w:rsid w:val="00CE3DAB"/>
    <w:rsid w:val="00CF4D4C"/>
    <w:rsid w:val="00D02CC8"/>
    <w:rsid w:val="00D062E6"/>
    <w:rsid w:val="00D14706"/>
    <w:rsid w:val="00D20A64"/>
    <w:rsid w:val="00D3448A"/>
    <w:rsid w:val="00D4476F"/>
    <w:rsid w:val="00D602B1"/>
    <w:rsid w:val="00D62F76"/>
    <w:rsid w:val="00D9533F"/>
    <w:rsid w:val="00D96D0C"/>
    <w:rsid w:val="00DC12D8"/>
    <w:rsid w:val="00DC1FB2"/>
    <w:rsid w:val="00E00F83"/>
    <w:rsid w:val="00E06BDE"/>
    <w:rsid w:val="00E10484"/>
    <w:rsid w:val="00E17D26"/>
    <w:rsid w:val="00E30C5D"/>
    <w:rsid w:val="00E316CA"/>
    <w:rsid w:val="00E32D6F"/>
    <w:rsid w:val="00E44088"/>
    <w:rsid w:val="00E62957"/>
    <w:rsid w:val="00ED475A"/>
    <w:rsid w:val="00EE3B1E"/>
    <w:rsid w:val="00F0667B"/>
    <w:rsid w:val="00F06E9A"/>
    <w:rsid w:val="00F07A1B"/>
    <w:rsid w:val="00F10D7B"/>
    <w:rsid w:val="00F33A8F"/>
    <w:rsid w:val="00F37EC1"/>
    <w:rsid w:val="00F40571"/>
    <w:rsid w:val="00F62855"/>
    <w:rsid w:val="00F84755"/>
    <w:rsid w:val="00F95D73"/>
    <w:rsid w:val="00FC39AC"/>
    <w:rsid w:val="00FD5D59"/>
    <w:rsid w:val="00FD777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A8A9E"/>
  <w15:chartTrackingRefBased/>
  <w15:docId w15:val="{AA795B54-4088-4723-90BB-A5D6F2212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it-I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1F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66C"/>
    <w:pPr>
      <w:ind w:left="720"/>
      <w:contextualSpacing/>
    </w:pPr>
  </w:style>
  <w:style w:type="paragraph" w:styleId="NoSpacing">
    <w:name w:val="No Spacing"/>
    <w:link w:val="NoSpacingChar"/>
    <w:uiPriority w:val="1"/>
    <w:qFormat/>
    <w:rsid w:val="00F628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62855"/>
    <w:rPr>
      <w:rFonts w:eastAsiaTheme="minorEastAsia"/>
      <w:kern w:val="0"/>
      <w:lang w:val="en-US"/>
      <w14:ligatures w14:val="none"/>
    </w:rPr>
  </w:style>
  <w:style w:type="character" w:customStyle="1" w:styleId="Heading1Char">
    <w:name w:val="Heading 1 Char"/>
    <w:basedOn w:val="DefaultParagraphFont"/>
    <w:link w:val="Heading1"/>
    <w:uiPriority w:val="9"/>
    <w:rsid w:val="00081F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1F5D"/>
    <w:pPr>
      <w:outlineLvl w:val="9"/>
    </w:pPr>
    <w:rPr>
      <w:kern w:val="0"/>
      <w:lang w:val="en-US"/>
      <w14:ligatures w14:val="none"/>
    </w:rPr>
  </w:style>
  <w:style w:type="paragraph" w:styleId="TOC2">
    <w:name w:val="toc 2"/>
    <w:basedOn w:val="Normal"/>
    <w:next w:val="Normal"/>
    <w:autoRedefine/>
    <w:uiPriority w:val="39"/>
    <w:unhideWhenUsed/>
    <w:rsid w:val="00081F5D"/>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81F5D"/>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81F5D"/>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C448F1"/>
    <w:rPr>
      <w:color w:val="0563C1" w:themeColor="hyperlink"/>
      <w:u w:val="single"/>
    </w:rPr>
  </w:style>
  <w:style w:type="character" w:styleId="UnresolvedMention">
    <w:name w:val="Unresolved Mention"/>
    <w:basedOn w:val="DefaultParagraphFont"/>
    <w:uiPriority w:val="99"/>
    <w:semiHidden/>
    <w:unhideWhenUsed/>
    <w:rsid w:val="00C448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mware.com/topics/glossary/content/virtual-machine.html"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hyperlink" Target="https://learn.microsoft.com/en-us/azure/virtual-network/network-security-groups-overview"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learn.microsoft.com/en-us/azure/virtual-network/virtual-networks-overview"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AB96EFC5584F1BA88E7FE83B0D19B8"/>
        <w:category>
          <w:name w:val="General"/>
          <w:gallery w:val="placeholder"/>
        </w:category>
        <w:types>
          <w:type w:val="bbPlcHdr"/>
        </w:types>
        <w:behaviors>
          <w:behavior w:val="content"/>
        </w:behaviors>
        <w:guid w:val="{74CC33C7-4B6F-4591-9BDB-707F4B6BEE15}"/>
      </w:docPartPr>
      <w:docPartBody>
        <w:p w:rsidR="00EA1860" w:rsidRDefault="0099361D" w:rsidP="0099361D">
          <w:pPr>
            <w:pStyle w:val="40AB96EFC5584F1BA88E7FE83B0D19B8"/>
          </w:pPr>
          <w:r>
            <w:rPr>
              <w:rFonts w:asciiTheme="majorHAnsi" w:eastAsiaTheme="majorEastAsia" w:hAnsiTheme="majorHAnsi" w:cstheme="majorBidi"/>
              <w:caps/>
              <w:color w:val="4472C4" w:themeColor="accent1"/>
              <w:sz w:val="80"/>
              <w:szCs w:val="80"/>
            </w:rPr>
            <w:t>[Document title]</w:t>
          </w:r>
        </w:p>
      </w:docPartBody>
    </w:docPart>
    <w:docPart>
      <w:docPartPr>
        <w:name w:val="6140C43402C949F9B1193D27571C99B6"/>
        <w:category>
          <w:name w:val="General"/>
          <w:gallery w:val="placeholder"/>
        </w:category>
        <w:types>
          <w:type w:val="bbPlcHdr"/>
        </w:types>
        <w:behaviors>
          <w:behavior w:val="content"/>
        </w:behaviors>
        <w:guid w:val="{3D2B3FF7-2500-4104-A031-08B2A657C08D}"/>
      </w:docPartPr>
      <w:docPartBody>
        <w:p w:rsidR="00EA1860" w:rsidRDefault="0099361D" w:rsidP="0099361D">
          <w:pPr>
            <w:pStyle w:val="6140C43402C949F9B1193D27571C99B6"/>
          </w:pPr>
          <w:r>
            <w:rPr>
              <w:color w:val="4472C4" w:themeColor="accent1"/>
              <w:sz w:val="28"/>
              <w:szCs w:val="28"/>
            </w:rPr>
            <w:t>[Document subtitle]</w:t>
          </w:r>
        </w:p>
      </w:docPartBody>
    </w:docPart>
    <w:docPart>
      <w:docPartPr>
        <w:name w:val="88C2526BAEE247A69517D1E0F1528C98"/>
        <w:category>
          <w:name w:val="General"/>
          <w:gallery w:val="placeholder"/>
        </w:category>
        <w:types>
          <w:type w:val="bbPlcHdr"/>
        </w:types>
        <w:behaviors>
          <w:behavior w:val="content"/>
        </w:behaviors>
        <w:guid w:val="{E78FEB10-6DFB-4890-973E-F95737B0BCB2}"/>
      </w:docPartPr>
      <w:docPartBody>
        <w:p w:rsidR="00EA1860" w:rsidRDefault="0099361D" w:rsidP="0099361D">
          <w:pPr>
            <w:pStyle w:val="88C2526BAEE247A69517D1E0F1528C98"/>
          </w:pPr>
          <w:r>
            <w:t>Type chapter title (level 1)</w:t>
          </w:r>
        </w:p>
      </w:docPartBody>
    </w:docPart>
    <w:docPart>
      <w:docPartPr>
        <w:name w:val="1A526635D71544FABDF0AD722A9FD403"/>
        <w:category>
          <w:name w:val="General"/>
          <w:gallery w:val="placeholder"/>
        </w:category>
        <w:types>
          <w:type w:val="bbPlcHdr"/>
        </w:types>
        <w:behaviors>
          <w:behavior w:val="content"/>
        </w:behaviors>
        <w:guid w:val="{28870590-BED2-4DED-A531-6F6BA390ABC0}"/>
      </w:docPartPr>
      <w:docPartBody>
        <w:p w:rsidR="00EA1860" w:rsidRDefault="0099361D" w:rsidP="0099361D">
          <w:pPr>
            <w:pStyle w:val="1A526635D71544FABDF0AD722A9FD403"/>
          </w:pPr>
          <w:r>
            <w:t>Type chapter title (level 2)</w:t>
          </w:r>
        </w:p>
      </w:docPartBody>
    </w:docPart>
    <w:docPart>
      <w:docPartPr>
        <w:name w:val="DEB24714BA564905A7BF6DAD7B91B70C"/>
        <w:category>
          <w:name w:val="General"/>
          <w:gallery w:val="placeholder"/>
        </w:category>
        <w:types>
          <w:type w:val="bbPlcHdr"/>
        </w:types>
        <w:behaviors>
          <w:behavior w:val="content"/>
        </w:behaviors>
        <w:guid w:val="{210879DD-9ACD-47B1-8BC9-0B0390778271}"/>
      </w:docPartPr>
      <w:docPartBody>
        <w:p w:rsidR="00EA1860" w:rsidRDefault="0099361D" w:rsidP="0099361D">
          <w:pPr>
            <w:pStyle w:val="DEB24714BA564905A7BF6DAD7B91B70C"/>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61D"/>
    <w:rsid w:val="007F08BA"/>
    <w:rsid w:val="0099361D"/>
    <w:rsid w:val="00EA1860"/>
    <w:rsid w:val="00F50B5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it-IT" w:eastAsia="it-I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AB96EFC5584F1BA88E7FE83B0D19B8">
    <w:name w:val="40AB96EFC5584F1BA88E7FE83B0D19B8"/>
    <w:rsid w:val="0099361D"/>
  </w:style>
  <w:style w:type="paragraph" w:customStyle="1" w:styleId="6140C43402C949F9B1193D27571C99B6">
    <w:name w:val="6140C43402C949F9B1193D27571C99B6"/>
    <w:rsid w:val="0099361D"/>
  </w:style>
  <w:style w:type="paragraph" w:customStyle="1" w:styleId="88C2526BAEE247A69517D1E0F1528C98">
    <w:name w:val="88C2526BAEE247A69517D1E0F1528C98"/>
    <w:rsid w:val="0099361D"/>
  </w:style>
  <w:style w:type="paragraph" w:customStyle="1" w:styleId="1A526635D71544FABDF0AD722A9FD403">
    <w:name w:val="1A526635D71544FABDF0AD722A9FD403"/>
    <w:rsid w:val="0099361D"/>
  </w:style>
  <w:style w:type="paragraph" w:customStyle="1" w:styleId="DEB24714BA564905A7BF6DAD7B91B70C">
    <w:name w:val="DEB24714BA564905A7BF6DAD7B91B70C"/>
    <w:rsid w:val="009936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Federico gelati</PublishDate>
  <Abstract/>
  <CompanyAddress>03/05/2023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25</Pages>
  <Words>1824</Words>
  <Characters>10399</Characters>
  <Application>Microsoft Office Word</Application>
  <DocSecurity>0</DocSecurity>
  <Lines>86</Lines>
  <Paragraphs>24</Paragraphs>
  <ScaleCrop>false</ScaleCrop>
  <Company>2112906</Company>
  <LinksUpToDate>false</LinksUpToDate>
  <CharactersWithSpaces>12199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ACCA5025</dc:subject>
  <dc:creator>Federico Gelati (2112906)</dc:creator>
  <cp:keywords/>
  <dc:description/>
  <cp:lastModifiedBy>Federico Gelati (2112906)</cp:lastModifiedBy>
  <cp:revision>164</cp:revision>
  <dcterms:created xsi:type="dcterms:W3CDTF">2023-04-30T09:48:00Z</dcterms:created>
  <dcterms:modified xsi:type="dcterms:W3CDTF">2023-05-03T13:17:00Z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dc9902e2ce09142c93deda359ecf7a110b4066dc352929e21367aaf767bd6159</vt:lpwstr>
  </property>
</Properties>
</file>