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7FD7" w:rsidRDefault="004F7FD7" w:rsidP="004F7FD7">
      <w:pPr>
        <w:rPr>
          <w:sz w:val="24"/>
          <w:u w:val="single"/>
        </w:rPr>
      </w:pPr>
    </w:p>
    <w:p w:rsidR="004F7FD7" w:rsidRDefault="004F7FD7" w:rsidP="004F7FD7">
      <w:pPr>
        <w:rPr>
          <w:sz w:val="24"/>
          <w:u w:val="single"/>
        </w:rPr>
      </w:pPr>
    </w:p>
    <w:p w:rsidR="004F7FD7" w:rsidRDefault="004F7FD7" w:rsidP="004F7FD7">
      <w:pPr>
        <w:rPr>
          <w:sz w:val="24"/>
          <w:u w:val="single"/>
        </w:rPr>
      </w:pPr>
    </w:p>
    <w:p w:rsidR="004F7FD7" w:rsidRDefault="004F7FD7" w:rsidP="004F7FD7">
      <w:pPr>
        <w:rPr>
          <w:sz w:val="24"/>
          <w:u w:val="single"/>
        </w:rPr>
      </w:pPr>
    </w:p>
    <w:p w:rsidR="004F7FD7" w:rsidRDefault="004F7FD7" w:rsidP="004F7FD7">
      <w:pPr>
        <w:rPr>
          <w:sz w:val="24"/>
          <w:u w:val="single"/>
        </w:rPr>
      </w:pPr>
    </w:p>
    <w:p w:rsidR="004F7FD7" w:rsidRDefault="004F7FD7" w:rsidP="004F7FD7">
      <w:pPr>
        <w:jc w:val="center"/>
        <w:rPr>
          <w:sz w:val="72"/>
        </w:rPr>
      </w:pPr>
    </w:p>
    <w:p w:rsidR="004F7FD7" w:rsidRPr="004F7FD7" w:rsidRDefault="004F7FD7" w:rsidP="004F7FD7">
      <w:pPr>
        <w:jc w:val="center"/>
        <w:rPr>
          <w:sz w:val="72"/>
        </w:rPr>
      </w:pPr>
      <w:r w:rsidRPr="004F7FD7">
        <w:rPr>
          <w:sz w:val="72"/>
        </w:rPr>
        <w:t>BMSK5001</w:t>
      </w:r>
    </w:p>
    <w:p w:rsidR="004F7FD7" w:rsidRDefault="004F7FD7" w:rsidP="004F7FD7">
      <w:pPr>
        <w:jc w:val="center"/>
        <w:rPr>
          <w:b/>
          <w:sz w:val="72"/>
        </w:rPr>
      </w:pPr>
    </w:p>
    <w:p w:rsidR="004F7FD7" w:rsidRPr="004F7FD7" w:rsidRDefault="004F7FD7" w:rsidP="004F7FD7">
      <w:pPr>
        <w:jc w:val="center"/>
        <w:rPr>
          <w:b/>
          <w:sz w:val="72"/>
        </w:rPr>
      </w:pPr>
      <w:r w:rsidRPr="004F7FD7">
        <w:rPr>
          <w:b/>
          <w:sz w:val="72"/>
        </w:rPr>
        <w:t>Critical analysis of management theories relevant to work place</w:t>
      </w:r>
    </w:p>
    <w:p w:rsidR="004F7FD7" w:rsidRDefault="004F7FD7" w:rsidP="004F7FD7">
      <w:pPr>
        <w:jc w:val="center"/>
        <w:rPr>
          <w:sz w:val="72"/>
        </w:rPr>
      </w:pPr>
    </w:p>
    <w:p w:rsidR="004F7FD7" w:rsidRPr="004F7FD7" w:rsidRDefault="004F7FD7" w:rsidP="004F7FD7">
      <w:pPr>
        <w:jc w:val="center"/>
        <w:rPr>
          <w:sz w:val="72"/>
        </w:rPr>
      </w:pPr>
      <w:r w:rsidRPr="004F7FD7">
        <w:rPr>
          <w:sz w:val="72"/>
        </w:rPr>
        <w:t>Honufa Bibi</w:t>
      </w:r>
    </w:p>
    <w:p w:rsidR="004F7FD7" w:rsidRPr="004F7FD7" w:rsidRDefault="004F7FD7" w:rsidP="004F7FD7">
      <w:pPr>
        <w:jc w:val="center"/>
        <w:rPr>
          <w:sz w:val="72"/>
        </w:rPr>
      </w:pPr>
      <w:r w:rsidRPr="004F7FD7">
        <w:rPr>
          <w:sz w:val="72"/>
        </w:rPr>
        <w:t>1704978</w:t>
      </w:r>
    </w:p>
    <w:p w:rsidR="004F7FD7" w:rsidRDefault="004F7FD7" w:rsidP="004F7FD7">
      <w:pPr>
        <w:rPr>
          <w:sz w:val="24"/>
          <w:u w:val="single"/>
        </w:rPr>
      </w:pPr>
    </w:p>
    <w:p w:rsidR="004F7FD7" w:rsidRDefault="004F7FD7" w:rsidP="004F7FD7">
      <w:pPr>
        <w:rPr>
          <w:sz w:val="24"/>
          <w:u w:val="single"/>
        </w:rPr>
      </w:pPr>
    </w:p>
    <w:p w:rsidR="004F7FD7" w:rsidRDefault="004F7FD7" w:rsidP="004F7FD7">
      <w:pPr>
        <w:rPr>
          <w:sz w:val="24"/>
          <w:u w:val="single"/>
        </w:rPr>
      </w:pPr>
    </w:p>
    <w:p w:rsidR="004F7FD7" w:rsidRDefault="004F7FD7" w:rsidP="004F7FD7">
      <w:pPr>
        <w:rPr>
          <w:sz w:val="24"/>
          <w:u w:val="single"/>
        </w:rPr>
      </w:pPr>
    </w:p>
    <w:p w:rsidR="004F7FD7" w:rsidRDefault="004F7FD7" w:rsidP="004F7FD7">
      <w:pPr>
        <w:rPr>
          <w:sz w:val="24"/>
          <w:u w:val="single"/>
        </w:rPr>
      </w:pPr>
    </w:p>
    <w:p w:rsidR="004F7FD7" w:rsidRDefault="004F7FD7" w:rsidP="004F7FD7">
      <w:pPr>
        <w:rPr>
          <w:sz w:val="24"/>
          <w:u w:val="single"/>
        </w:rPr>
      </w:pPr>
    </w:p>
    <w:p w:rsidR="004F7FD7" w:rsidRDefault="004F7FD7" w:rsidP="004F7FD7">
      <w:pPr>
        <w:rPr>
          <w:sz w:val="24"/>
          <w:u w:val="single"/>
        </w:rPr>
      </w:pPr>
    </w:p>
    <w:p w:rsidR="004F7FD7" w:rsidRDefault="004F7FD7" w:rsidP="004F7FD7">
      <w:pPr>
        <w:rPr>
          <w:sz w:val="24"/>
          <w:u w:val="single"/>
        </w:rPr>
      </w:pPr>
    </w:p>
    <w:p w:rsidR="004F7FD7" w:rsidRDefault="004F7FD7" w:rsidP="004F7FD7">
      <w:pPr>
        <w:rPr>
          <w:sz w:val="24"/>
          <w:u w:val="single"/>
        </w:rPr>
      </w:pPr>
    </w:p>
    <w:p w:rsidR="004F7FD7" w:rsidRDefault="004F7FD7" w:rsidP="004F7FD7">
      <w:pPr>
        <w:rPr>
          <w:sz w:val="24"/>
          <w:u w:val="single"/>
        </w:rPr>
      </w:pPr>
    </w:p>
    <w:p w:rsidR="004F7FD7" w:rsidRDefault="004F7FD7" w:rsidP="004F7FD7">
      <w:pPr>
        <w:rPr>
          <w:sz w:val="24"/>
          <w:u w:val="single"/>
        </w:rPr>
      </w:pPr>
    </w:p>
    <w:p w:rsidR="004F7FD7" w:rsidRDefault="004F7FD7" w:rsidP="004F7FD7">
      <w:pPr>
        <w:rPr>
          <w:sz w:val="24"/>
          <w:u w:val="single"/>
        </w:rPr>
      </w:pPr>
    </w:p>
    <w:p w:rsidR="004F7FD7" w:rsidRDefault="004F7FD7" w:rsidP="004F7FD7">
      <w:pPr>
        <w:rPr>
          <w:sz w:val="24"/>
          <w:u w:val="single"/>
        </w:rPr>
      </w:pPr>
    </w:p>
    <w:p w:rsidR="004F7FD7" w:rsidRDefault="004F7FD7" w:rsidP="004F7FD7">
      <w:pPr>
        <w:rPr>
          <w:sz w:val="24"/>
          <w:u w:val="single"/>
        </w:rPr>
      </w:pPr>
    </w:p>
    <w:p w:rsidR="00855F6B" w:rsidRDefault="00855F6B" w:rsidP="004F7FD7">
      <w:pPr>
        <w:rPr>
          <w:sz w:val="24"/>
          <w:u w:val="single"/>
        </w:rPr>
      </w:pPr>
    </w:p>
    <w:p w:rsidR="00D46A6C" w:rsidRPr="002C2C55" w:rsidRDefault="00D46A6C" w:rsidP="004F7FD7">
      <w:pPr>
        <w:rPr>
          <w:sz w:val="28"/>
          <w:szCs w:val="24"/>
          <w:u w:val="single"/>
        </w:rPr>
      </w:pPr>
      <w:r w:rsidRPr="002C2C55">
        <w:rPr>
          <w:sz w:val="28"/>
          <w:szCs w:val="24"/>
          <w:u w:val="single"/>
        </w:rPr>
        <w:lastRenderedPageBreak/>
        <w:t>Contents</w:t>
      </w:r>
    </w:p>
    <w:p w:rsidR="00D46A6C" w:rsidRPr="002C2C55" w:rsidRDefault="00D46A6C" w:rsidP="004F7FD7">
      <w:pPr>
        <w:rPr>
          <w:sz w:val="24"/>
          <w:u w:val="single"/>
        </w:rPr>
      </w:pPr>
    </w:p>
    <w:p w:rsidR="00D46A6C" w:rsidRPr="002C2C55" w:rsidRDefault="00D46A6C" w:rsidP="004F7FD7">
      <w:pPr>
        <w:rPr>
          <w:sz w:val="24"/>
          <w:u w:val="single"/>
        </w:rPr>
      </w:pPr>
    </w:p>
    <w:p w:rsidR="00D46A6C" w:rsidRPr="002C2C55" w:rsidRDefault="00D46A6C" w:rsidP="004F7FD7">
      <w:pPr>
        <w:rPr>
          <w:sz w:val="24"/>
        </w:rPr>
      </w:pPr>
      <w:r w:rsidRPr="002C2C55">
        <w:rPr>
          <w:sz w:val="24"/>
        </w:rPr>
        <w:t xml:space="preserve">Introduction </w:t>
      </w:r>
      <w:r w:rsidRPr="002C2C55">
        <w:rPr>
          <w:sz w:val="24"/>
        </w:rPr>
        <w:tab/>
      </w:r>
      <w:r w:rsidRPr="002C2C55">
        <w:rPr>
          <w:sz w:val="24"/>
        </w:rPr>
        <w:tab/>
      </w:r>
      <w:r w:rsidRPr="002C2C55">
        <w:rPr>
          <w:sz w:val="24"/>
        </w:rPr>
        <w:tab/>
      </w:r>
      <w:r w:rsidRPr="002C2C55">
        <w:rPr>
          <w:sz w:val="24"/>
        </w:rPr>
        <w:tab/>
      </w:r>
      <w:r w:rsidRPr="002C2C55">
        <w:rPr>
          <w:sz w:val="24"/>
        </w:rPr>
        <w:tab/>
      </w:r>
      <w:r w:rsidRPr="002C2C55">
        <w:rPr>
          <w:sz w:val="24"/>
        </w:rPr>
        <w:tab/>
      </w:r>
      <w:r w:rsidRPr="002C2C55">
        <w:rPr>
          <w:sz w:val="24"/>
        </w:rPr>
        <w:tab/>
      </w:r>
      <w:r w:rsidRPr="002C2C55">
        <w:rPr>
          <w:sz w:val="24"/>
        </w:rPr>
        <w:tab/>
      </w:r>
      <w:r w:rsidRPr="002C2C55">
        <w:rPr>
          <w:sz w:val="24"/>
        </w:rPr>
        <w:tab/>
      </w:r>
      <w:r w:rsidRPr="002C2C55">
        <w:rPr>
          <w:sz w:val="24"/>
        </w:rPr>
        <w:tab/>
      </w:r>
      <w:r w:rsidRPr="002C2C55">
        <w:rPr>
          <w:sz w:val="24"/>
        </w:rPr>
        <w:tab/>
      </w:r>
      <w:r w:rsidR="00D7047B" w:rsidRPr="002C2C55">
        <w:rPr>
          <w:sz w:val="24"/>
        </w:rPr>
        <w:t>3</w:t>
      </w:r>
    </w:p>
    <w:p w:rsidR="00D46A6C" w:rsidRPr="002C2C55" w:rsidRDefault="00D46A6C" w:rsidP="004F7FD7">
      <w:pPr>
        <w:rPr>
          <w:sz w:val="24"/>
        </w:rPr>
      </w:pPr>
    </w:p>
    <w:p w:rsidR="00D46A6C" w:rsidRPr="002C2C55" w:rsidRDefault="00D46A6C" w:rsidP="004F7FD7">
      <w:pPr>
        <w:rPr>
          <w:sz w:val="24"/>
        </w:rPr>
      </w:pPr>
      <w:r w:rsidRPr="002C2C55">
        <w:rPr>
          <w:sz w:val="24"/>
        </w:rPr>
        <w:t xml:space="preserve">The impact of Attitudes, Beliefs and Values in the workplace </w:t>
      </w:r>
      <w:r w:rsidRPr="002C2C55">
        <w:rPr>
          <w:sz w:val="24"/>
        </w:rPr>
        <w:tab/>
      </w:r>
      <w:r w:rsidRPr="002C2C55">
        <w:rPr>
          <w:sz w:val="24"/>
        </w:rPr>
        <w:tab/>
      </w:r>
      <w:r w:rsidRPr="002C2C55">
        <w:rPr>
          <w:sz w:val="24"/>
        </w:rPr>
        <w:tab/>
      </w:r>
      <w:r w:rsidRPr="002C2C55">
        <w:rPr>
          <w:sz w:val="24"/>
        </w:rPr>
        <w:tab/>
      </w:r>
      <w:r w:rsidR="008A646C" w:rsidRPr="002C2C55">
        <w:rPr>
          <w:sz w:val="24"/>
        </w:rPr>
        <w:t>4</w:t>
      </w:r>
    </w:p>
    <w:p w:rsidR="00D46A6C" w:rsidRPr="002C2C55" w:rsidRDefault="00D46A6C" w:rsidP="004F7FD7">
      <w:pPr>
        <w:rPr>
          <w:sz w:val="24"/>
        </w:rPr>
      </w:pPr>
    </w:p>
    <w:p w:rsidR="00D46A6C" w:rsidRPr="002C2C55" w:rsidRDefault="00D46A6C" w:rsidP="004F7FD7">
      <w:pPr>
        <w:rPr>
          <w:sz w:val="24"/>
        </w:rPr>
      </w:pPr>
      <w:r w:rsidRPr="002C2C55">
        <w:rPr>
          <w:sz w:val="24"/>
        </w:rPr>
        <w:t xml:space="preserve">Management Theories </w:t>
      </w:r>
      <w:r w:rsidRPr="002C2C55">
        <w:rPr>
          <w:sz w:val="24"/>
        </w:rPr>
        <w:tab/>
      </w:r>
      <w:r w:rsidRPr="002C2C55">
        <w:rPr>
          <w:sz w:val="24"/>
        </w:rPr>
        <w:tab/>
      </w:r>
      <w:r w:rsidRPr="002C2C55">
        <w:rPr>
          <w:sz w:val="24"/>
        </w:rPr>
        <w:tab/>
      </w:r>
      <w:r w:rsidRPr="002C2C55">
        <w:rPr>
          <w:sz w:val="24"/>
        </w:rPr>
        <w:tab/>
      </w:r>
      <w:r w:rsidRPr="002C2C55">
        <w:rPr>
          <w:sz w:val="24"/>
        </w:rPr>
        <w:tab/>
      </w:r>
      <w:r w:rsidRPr="002C2C55">
        <w:rPr>
          <w:sz w:val="24"/>
        </w:rPr>
        <w:tab/>
      </w:r>
      <w:r w:rsidRPr="002C2C55">
        <w:rPr>
          <w:sz w:val="24"/>
        </w:rPr>
        <w:tab/>
      </w:r>
      <w:r w:rsidRPr="002C2C55">
        <w:rPr>
          <w:sz w:val="24"/>
        </w:rPr>
        <w:tab/>
      </w:r>
      <w:r w:rsidRPr="002C2C55">
        <w:rPr>
          <w:sz w:val="24"/>
        </w:rPr>
        <w:tab/>
      </w:r>
      <w:r w:rsidR="00D63B56" w:rsidRPr="002C2C55">
        <w:rPr>
          <w:sz w:val="24"/>
        </w:rPr>
        <w:t>9</w:t>
      </w:r>
    </w:p>
    <w:p w:rsidR="00D46A6C" w:rsidRPr="002C2C55" w:rsidRDefault="00D46A6C" w:rsidP="004F7FD7">
      <w:pPr>
        <w:rPr>
          <w:sz w:val="24"/>
        </w:rPr>
      </w:pPr>
    </w:p>
    <w:p w:rsidR="00D46A6C" w:rsidRPr="002C2C55" w:rsidRDefault="00D46A6C" w:rsidP="004F7FD7">
      <w:pPr>
        <w:rPr>
          <w:sz w:val="24"/>
        </w:rPr>
      </w:pPr>
      <w:r w:rsidRPr="002C2C55">
        <w:rPr>
          <w:sz w:val="24"/>
        </w:rPr>
        <w:t xml:space="preserve">Impact of a management theory on my own attitudes, beliefs and values </w:t>
      </w:r>
      <w:r w:rsidRPr="002C2C55">
        <w:rPr>
          <w:sz w:val="24"/>
        </w:rPr>
        <w:tab/>
      </w:r>
      <w:r w:rsidRPr="002C2C55">
        <w:rPr>
          <w:sz w:val="24"/>
        </w:rPr>
        <w:tab/>
      </w:r>
      <w:r w:rsidRPr="002C2C55">
        <w:rPr>
          <w:sz w:val="24"/>
        </w:rPr>
        <w:tab/>
      </w:r>
      <w:r w:rsidR="00D63B56" w:rsidRPr="002C2C55">
        <w:rPr>
          <w:sz w:val="24"/>
        </w:rPr>
        <w:t>11</w:t>
      </w:r>
    </w:p>
    <w:p w:rsidR="00D46A6C" w:rsidRPr="002C2C55" w:rsidRDefault="00D46A6C" w:rsidP="004F7FD7">
      <w:pPr>
        <w:rPr>
          <w:sz w:val="24"/>
        </w:rPr>
      </w:pPr>
    </w:p>
    <w:p w:rsidR="00D46A6C" w:rsidRPr="002C2C55" w:rsidRDefault="00D46A6C" w:rsidP="004F7FD7">
      <w:pPr>
        <w:rPr>
          <w:sz w:val="24"/>
        </w:rPr>
      </w:pPr>
      <w:r w:rsidRPr="002C2C55">
        <w:rPr>
          <w:sz w:val="24"/>
        </w:rPr>
        <w:t xml:space="preserve">Conclusion </w:t>
      </w:r>
      <w:r w:rsidRPr="002C2C55">
        <w:rPr>
          <w:sz w:val="24"/>
        </w:rPr>
        <w:tab/>
      </w:r>
      <w:r w:rsidRPr="002C2C55">
        <w:rPr>
          <w:sz w:val="24"/>
        </w:rPr>
        <w:tab/>
      </w:r>
      <w:r w:rsidRPr="002C2C55">
        <w:rPr>
          <w:sz w:val="24"/>
        </w:rPr>
        <w:tab/>
      </w:r>
      <w:r w:rsidRPr="002C2C55">
        <w:rPr>
          <w:sz w:val="24"/>
        </w:rPr>
        <w:tab/>
      </w:r>
      <w:r w:rsidRPr="002C2C55">
        <w:rPr>
          <w:sz w:val="24"/>
        </w:rPr>
        <w:tab/>
      </w:r>
      <w:r w:rsidRPr="002C2C55">
        <w:rPr>
          <w:sz w:val="24"/>
        </w:rPr>
        <w:tab/>
      </w:r>
      <w:r w:rsidRPr="002C2C55">
        <w:rPr>
          <w:sz w:val="24"/>
        </w:rPr>
        <w:tab/>
      </w:r>
      <w:r w:rsidRPr="002C2C55">
        <w:rPr>
          <w:sz w:val="24"/>
        </w:rPr>
        <w:tab/>
      </w:r>
      <w:r w:rsidRPr="002C2C55">
        <w:rPr>
          <w:sz w:val="24"/>
        </w:rPr>
        <w:tab/>
      </w:r>
      <w:r w:rsidRPr="002C2C55">
        <w:rPr>
          <w:sz w:val="24"/>
        </w:rPr>
        <w:tab/>
      </w:r>
      <w:r w:rsidRPr="002C2C55">
        <w:rPr>
          <w:sz w:val="24"/>
        </w:rPr>
        <w:tab/>
      </w:r>
      <w:r w:rsidR="00D63B56" w:rsidRPr="002C2C55">
        <w:rPr>
          <w:sz w:val="24"/>
        </w:rPr>
        <w:t>14</w:t>
      </w:r>
    </w:p>
    <w:p w:rsidR="00D46A6C" w:rsidRPr="002C2C55" w:rsidRDefault="00D46A6C" w:rsidP="004F7FD7">
      <w:pPr>
        <w:rPr>
          <w:sz w:val="24"/>
        </w:rPr>
      </w:pPr>
    </w:p>
    <w:p w:rsidR="00D46A6C" w:rsidRPr="002C2C55" w:rsidRDefault="00D46A6C" w:rsidP="004F7FD7">
      <w:pPr>
        <w:rPr>
          <w:sz w:val="24"/>
        </w:rPr>
      </w:pPr>
      <w:r w:rsidRPr="002C2C55">
        <w:rPr>
          <w:sz w:val="24"/>
        </w:rPr>
        <w:t xml:space="preserve">Reference List </w:t>
      </w:r>
      <w:r w:rsidRPr="002C2C55">
        <w:rPr>
          <w:sz w:val="24"/>
        </w:rPr>
        <w:tab/>
      </w:r>
      <w:r w:rsidRPr="002C2C55">
        <w:rPr>
          <w:sz w:val="24"/>
        </w:rPr>
        <w:tab/>
      </w:r>
      <w:r w:rsidRPr="002C2C55">
        <w:rPr>
          <w:sz w:val="24"/>
        </w:rPr>
        <w:tab/>
      </w:r>
      <w:r w:rsidRPr="002C2C55">
        <w:rPr>
          <w:sz w:val="24"/>
        </w:rPr>
        <w:tab/>
      </w:r>
      <w:r w:rsidRPr="002C2C55">
        <w:rPr>
          <w:sz w:val="24"/>
        </w:rPr>
        <w:tab/>
      </w:r>
      <w:r w:rsidRPr="002C2C55">
        <w:rPr>
          <w:sz w:val="24"/>
        </w:rPr>
        <w:tab/>
      </w:r>
      <w:r w:rsidRPr="002C2C55">
        <w:rPr>
          <w:sz w:val="24"/>
        </w:rPr>
        <w:tab/>
      </w:r>
      <w:r w:rsidRPr="002C2C55">
        <w:rPr>
          <w:sz w:val="24"/>
        </w:rPr>
        <w:tab/>
      </w:r>
      <w:r w:rsidRPr="002C2C55">
        <w:rPr>
          <w:sz w:val="24"/>
        </w:rPr>
        <w:tab/>
      </w:r>
      <w:r w:rsidRPr="002C2C55">
        <w:rPr>
          <w:sz w:val="24"/>
        </w:rPr>
        <w:tab/>
      </w:r>
      <w:r w:rsidRPr="002C2C55">
        <w:rPr>
          <w:sz w:val="24"/>
        </w:rPr>
        <w:tab/>
      </w:r>
      <w:r w:rsidR="00D63B56" w:rsidRPr="002C2C55">
        <w:rPr>
          <w:sz w:val="24"/>
        </w:rPr>
        <w:t>15</w:t>
      </w:r>
    </w:p>
    <w:p w:rsidR="00D46A6C" w:rsidRPr="002C2C55" w:rsidRDefault="00D46A6C" w:rsidP="004F7FD7">
      <w:pPr>
        <w:rPr>
          <w:sz w:val="24"/>
          <w:u w:val="single"/>
        </w:rPr>
      </w:pPr>
    </w:p>
    <w:p w:rsidR="00D46A6C" w:rsidRPr="002C2C55" w:rsidRDefault="00D46A6C" w:rsidP="004F7FD7">
      <w:pPr>
        <w:rPr>
          <w:sz w:val="24"/>
          <w:u w:val="single"/>
        </w:rPr>
      </w:pPr>
    </w:p>
    <w:p w:rsidR="00D46A6C" w:rsidRPr="002C2C55" w:rsidRDefault="00D46A6C" w:rsidP="004F7FD7">
      <w:pPr>
        <w:rPr>
          <w:sz w:val="24"/>
          <w:u w:val="single"/>
        </w:rPr>
      </w:pPr>
    </w:p>
    <w:p w:rsidR="00D46A6C" w:rsidRPr="002C2C55" w:rsidRDefault="00D46A6C" w:rsidP="004F7FD7">
      <w:pPr>
        <w:rPr>
          <w:sz w:val="24"/>
          <w:u w:val="single"/>
        </w:rPr>
      </w:pPr>
    </w:p>
    <w:p w:rsidR="00D46A6C" w:rsidRPr="002C2C55" w:rsidRDefault="00D46A6C" w:rsidP="004F7FD7">
      <w:pPr>
        <w:rPr>
          <w:sz w:val="24"/>
          <w:u w:val="single"/>
        </w:rPr>
      </w:pPr>
    </w:p>
    <w:p w:rsidR="00D46A6C" w:rsidRPr="002C2C55" w:rsidRDefault="00D46A6C" w:rsidP="004F7FD7">
      <w:pPr>
        <w:rPr>
          <w:sz w:val="24"/>
          <w:u w:val="single"/>
        </w:rPr>
      </w:pPr>
    </w:p>
    <w:p w:rsidR="00D46A6C" w:rsidRPr="002C2C55" w:rsidRDefault="00D46A6C" w:rsidP="004F7FD7">
      <w:pPr>
        <w:rPr>
          <w:sz w:val="24"/>
          <w:u w:val="single"/>
        </w:rPr>
      </w:pPr>
    </w:p>
    <w:p w:rsidR="00D46A6C" w:rsidRPr="002C2C55" w:rsidRDefault="00D46A6C" w:rsidP="004F7FD7">
      <w:pPr>
        <w:rPr>
          <w:sz w:val="24"/>
          <w:u w:val="single"/>
        </w:rPr>
      </w:pPr>
    </w:p>
    <w:p w:rsidR="00D46A6C" w:rsidRPr="002C2C55" w:rsidRDefault="00D46A6C" w:rsidP="004F7FD7">
      <w:pPr>
        <w:rPr>
          <w:sz w:val="24"/>
          <w:u w:val="single"/>
        </w:rPr>
      </w:pPr>
    </w:p>
    <w:p w:rsidR="00D46A6C" w:rsidRPr="002C2C55" w:rsidRDefault="00D46A6C" w:rsidP="004F7FD7">
      <w:pPr>
        <w:rPr>
          <w:sz w:val="24"/>
          <w:u w:val="single"/>
        </w:rPr>
      </w:pPr>
    </w:p>
    <w:p w:rsidR="00D46A6C" w:rsidRPr="002C2C55" w:rsidRDefault="00D46A6C" w:rsidP="004F7FD7">
      <w:pPr>
        <w:rPr>
          <w:sz w:val="24"/>
          <w:u w:val="single"/>
        </w:rPr>
      </w:pPr>
    </w:p>
    <w:p w:rsidR="00D46A6C" w:rsidRPr="002C2C55" w:rsidRDefault="00D46A6C" w:rsidP="004F7FD7">
      <w:pPr>
        <w:rPr>
          <w:sz w:val="24"/>
          <w:u w:val="single"/>
        </w:rPr>
      </w:pPr>
    </w:p>
    <w:p w:rsidR="00D46A6C" w:rsidRPr="002C2C55" w:rsidRDefault="00D46A6C" w:rsidP="004F7FD7">
      <w:pPr>
        <w:rPr>
          <w:sz w:val="24"/>
          <w:u w:val="single"/>
        </w:rPr>
      </w:pPr>
    </w:p>
    <w:p w:rsidR="00D46A6C" w:rsidRPr="002C2C55" w:rsidRDefault="00D46A6C" w:rsidP="004F7FD7">
      <w:pPr>
        <w:rPr>
          <w:sz w:val="24"/>
          <w:u w:val="single"/>
        </w:rPr>
      </w:pPr>
    </w:p>
    <w:p w:rsidR="00D46A6C" w:rsidRPr="002C2C55" w:rsidRDefault="00D46A6C" w:rsidP="004F7FD7">
      <w:pPr>
        <w:rPr>
          <w:sz w:val="24"/>
          <w:u w:val="single"/>
        </w:rPr>
      </w:pPr>
    </w:p>
    <w:p w:rsidR="00D46A6C" w:rsidRPr="002C2C55" w:rsidRDefault="00D46A6C" w:rsidP="004F7FD7">
      <w:pPr>
        <w:rPr>
          <w:sz w:val="24"/>
          <w:u w:val="single"/>
        </w:rPr>
      </w:pPr>
    </w:p>
    <w:p w:rsidR="00D46A6C" w:rsidRPr="002C2C55" w:rsidRDefault="00D46A6C" w:rsidP="004F7FD7">
      <w:pPr>
        <w:rPr>
          <w:sz w:val="24"/>
          <w:u w:val="single"/>
        </w:rPr>
      </w:pPr>
    </w:p>
    <w:p w:rsidR="00D46A6C" w:rsidRPr="002C2C55" w:rsidRDefault="00D46A6C" w:rsidP="004F7FD7">
      <w:pPr>
        <w:rPr>
          <w:sz w:val="24"/>
          <w:u w:val="single"/>
        </w:rPr>
      </w:pPr>
    </w:p>
    <w:p w:rsidR="00D46A6C" w:rsidRPr="002C2C55" w:rsidRDefault="00D46A6C" w:rsidP="004F7FD7">
      <w:pPr>
        <w:rPr>
          <w:sz w:val="24"/>
          <w:u w:val="single"/>
        </w:rPr>
      </w:pPr>
    </w:p>
    <w:p w:rsidR="00D46A6C" w:rsidRPr="002C2C55" w:rsidRDefault="00D46A6C" w:rsidP="004F7FD7">
      <w:pPr>
        <w:rPr>
          <w:sz w:val="24"/>
          <w:u w:val="single"/>
        </w:rPr>
      </w:pPr>
    </w:p>
    <w:p w:rsidR="00D46A6C" w:rsidRPr="002C2C55" w:rsidRDefault="00D46A6C" w:rsidP="004F7FD7">
      <w:pPr>
        <w:rPr>
          <w:sz w:val="24"/>
          <w:u w:val="single"/>
        </w:rPr>
      </w:pPr>
    </w:p>
    <w:p w:rsidR="00D46A6C" w:rsidRPr="002C2C55" w:rsidRDefault="00D46A6C" w:rsidP="004F7FD7">
      <w:pPr>
        <w:rPr>
          <w:sz w:val="24"/>
          <w:u w:val="single"/>
        </w:rPr>
      </w:pPr>
    </w:p>
    <w:p w:rsidR="00D46A6C" w:rsidRPr="002C2C55" w:rsidRDefault="00D46A6C" w:rsidP="004F7FD7">
      <w:pPr>
        <w:rPr>
          <w:sz w:val="24"/>
          <w:u w:val="single"/>
        </w:rPr>
      </w:pPr>
    </w:p>
    <w:p w:rsidR="00D46A6C" w:rsidRPr="002C2C55" w:rsidRDefault="00D46A6C" w:rsidP="004F7FD7">
      <w:pPr>
        <w:rPr>
          <w:sz w:val="24"/>
          <w:u w:val="single"/>
        </w:rPr>
      </w:pPr>
    </w:p>
    <w:p w:rsidR="00D46A6C" w:rsidRPr="002C2C55" w:rsidRDefault="00D46A6C" w:rsidP="004F7FD7">
      <w:pPr>
        <w:rPr>
          <w:sz w:val="24"/>
          <w:u w:val="single"/>
        </w:rPr>
      </w:pPr>
    </w:p>
    <w:p w:rsidR="00D46A6C" w:rsidRPr="002C2C55" w:rsidRDefault="00D46A6C" w:rsidP="004F7FD7">
      <w:pPr>
        <w:rPr>
          <w:sz w:val="24"/>
          <w:u w:val="single"/>
        </w:rPr>
      </w:pPr>
    </w:p>
    <w:p w:rsidR="00D46A6C" w:rsidRPr="002C2C55" w:rsidRDefault="00D46A6C" w:rsidP="004F7FD7">
      <w:pPr>
        <w:rPr>
          <w:sz w:val="24"/>
          <w:u w:val="single"/>
        </w:rPr>
      </w:pPr>
    </w:p>
    <w:p w:rsidR="00D46A6C" w:rsidRPr="002C2C55" w:rsidRDefault="00D46A6C" w:rsidP="004F7FD7">
      <w:pPr>
        <w:rPr>
          <w:sz w:val="24"/>
          <w:u w:val="single"/>
        </w:rPr>
      </w:pPr>
    </w:p>
    <w:p w:rsidR="00D46A6C" w:rsidRPr="002C2C55" w:rsidRDefault="00D46A6C" w:rsidP="004F7FD7">
      <w:pPr>
        <w:rPr>
          <w:sz w:val="24"/>
          <w:u w:val="single"/>
        </w:rPr>
      </w:pPr>
    </w:p>
    <w:p w:rsidR="00D46A6C" w:rsidRPr="002C2C55" w:rsidRDefault="00D46A6C" w:rsidP="004F7FD7">
      <w:pPr>
        <w:rPr>
          <w:sz w:val="24"/>
          <w:u w:val="single"/>
        </w:rPr>
      </w:pPr>
    </w:p>
    <w:p w:rsidR="00D7047B" w:rsidRPr="002C2C55" w:rsidRDefault="00D7047B" w:rsidP="004F7FD7">
      <w:pPr>
        <w:rPr>
          <w:sz w:val="24"/>
          <w:u w:val="single"/>
        </w:rPr>
      </w:pPr>
    </w:p>
    <w:p w:rsidR="00D7047B" w:rsidRPr="002C2C55" w:rsidRDefault="00D7047B" w:rsidP="004F7FD7">
      <w:pPr>
        <w:rPr>
          <w:sz w:val="24"/>
          <w:u w:val="single"/>
        </w:rPr>
      </w:pPr>
    </w:p>
    <w:p w:rsidR="00E406C3" w:rsidRPr="002C2C55" w:rsidRDefault="00E406C3" w:rsidP="004F7FD7">
      <w:pPr>
        <w:rPr>
          <w:sz w:val="24"/>
          <w:u w:val="single"/>
        </w:rPr>
      </w:pPr>
    </w:p>
    <w:p w:rsidR="004F7FD7" w:rsidRPr="002C2C55" w:rsidRDefault="004F7FD7" w:rsidP="004F7FD7">
      <w:pPr>
        <w:rPr>
          <w:sz w:val="24"/>
          <w:szCs w:val="24"/>
          <w:u w:val="single"/>
        </w:rPr>
      </w:pPr>
      <w:r w:rsidRPr="002C2C55">
        <w:rPr>
          <w:sz w:val="24"/>
          <w:szCs w:val="24"/>
          <w:u w:val="single"/>
        </w:rPr>
        <w:lastRenderedPageBreak/>
        <w:t>Introduction</w:t>
      </w:r>
    </w:p>
    <w:p w:rsidR="004F7FD7" w:rsidRPr="002C2C55" w:rsidRDefault="004F7FD7" w:rsidP="004F7FD7">
      <w:pPr>
        <w:rPr>
          <w:sz w:val="24"/>
          <w:szCs w:val="24"/>
          <w:u w:val="single"/>
        </w:rPr>
      </w:pPr>
    </w:p>
    <w:p w:rsidR="004F7FD7" w:rsidRPr="002C2C55" w:rsidRDefault="004F7FD7" w:rsidP="004F7FD7">
      <w:pPr>
        <w:rPr>
          <w:sz w:val="24"/>
          <w:szCs w:val="24"/>
        </w:rPr>
      </w:pPr>
      <w:r w:rsidRPr="002C2C55">
        <w:rPr>
          <w:sz w:val="24"/>
          <w:szCs w:val="24"/>
        </w:rPr>
        <w:t>Within a workplace there are many important factors that contribute to the successful running of the business and the effective performance of the employees. Values, beliefs and attitudes are key contributing factors to positive development in the workplace. This piece of work will aim to discuss the importance of values, beliefs and attitudes in the workplace as well as critically analyse them in relation to existing companies and the impact they have on them. This will then be followed by discussion of management theories with particular focus on a management theory relevant to a role held within a company with critical analysis on how this impacts my own attitudes, beliefs and values.</w:t>
      </w:r>
    </w:p>
    <w:p w:rsidR="004F7FD7" w:rsidRPr="002C2C55" w:rsidRDefault="004F7FD7" w:rsidP="00A7369D">
      <w:pPr>
        <w:rPr>
          <w:sz w:val="24"/>
          <w:szCs w:val="24"/>
        </w:rPr>
      </w:pPr>
    </w:p>
    <w:p w:rsidR="00A7369D" w:rsidRPr="002C2C55" w:rsidRDefault="00A7369D" w:rsidP="00A7369D">
      <w:pPr>
        <w:rPr>
          <w:rFonts w:eastAsia="Times New Roman"/>
          <w:sz w:val="24"/>
          <w:szCs w:val="24"/>
          <w:u w:val="single"/>
        </w:rPr>
      </w:pPr>
    </w:p>
    <w:p w:rsidR="00A7369D" w:rsidRPr="002C2C55" w:rsidRDefault="00A7369D" w:rsidP="00A7369D">
      <w:pPr>
        <w:rPr>
          <w:rFonts w:eastAsia="Times New Roman"/>
          <w:sz w:val="24"/>
          <w:szCs w:val="24"/>
          <w:u w:val="single"/>
        </w:rPr>
      </w:pPr>
    </w:p>
    <w:p w:rsidR="00A7369D" w:rsidRPr="002C2C55" w:rsidRDefault="00A7369D" w:rsidP="00A7369D">
      <w:pPr>
        <w:rPr>
          <w:rFonts w:eastAsia="Times New Roman"/>
          <w:sz w:val="24"/>
          <w:szCs w:val="24"/>
          <w:u w:val="single"/>
        </w:rPr>
      </w:pPr>
    </w:p>
    <w:p w:rsidR="00A7369D" w:rsidRPr="002C2C55" w:rsidRDefault="00A7369D" w:rsidP="00A7369D">
      <w:pPr>
        <w:rPr>
          <w:rFonts w:eastAsia="Times New Roman"/>
          <w:sz w:val="24"/>
          <w:szCs w:val="24"/>
          <w:u w:val="single"/>
        </w:rPr>
      </w:pPr>
    </w:p>
    <w:p w:rsidR="00A7369D" w:rsidRPr="002C2C55" w:rsidRDefault="00A7369D" w:rsidP="00A7369D">
      <w:pPr>
        <w:rPr>
          <w:rFonts w:eastAsia="Times New Roman"/>
          <w:sz w:val="24"/>
          <w:szCs w:val="24"/>
          <w:u w:val="single"/>
        </w:rPr>
      </w:pPr>
    </w:p>
    <w:p w:rsidR="00A7369D" w:rsidRPr="002C2C55" w:rsidRDefault="00A7369D" w:rsidP="00A7369D">
      <w:pPr>
        <w:rPr>
          <w:rFonts w:eastAsia="Times New Roman"/>
          <w:sz w:val="24"/>
          <w:szCs w:val="24"/>
          <w:u w:val="single"/>
        </w:rPr>
      </w:pPr>
    </w:p>
    <w:p w:rsidR="00A7369D" w:rsidRPr="002C2C55" w:rsidRDefault="00A7369D" w:rsidP="00A7369D">
      <w:pPr>
        <w:rPr>
          <w:rFonts w:eastAsia="Times New Roman"/>
          <w:sz w:val="24"/>
          <w:szCs w:val="24"/>
          <w:u w:val="single"/>
        </w:rPr>
      </w:pPr>
    </w:p>
    <w:p w:rsidR="00A7369D" w:rsidRPr="002C2C55" w:rsidRDefault="00A7369D" w:rsidP="00A7369D">
      <w:pPr>
        <w:rPr>
          <w:rFonts w:eastAsia="Times New Roman"/>
          <w:sz w:val="24"/>
          <w:szCs w:val="24"/>
          <w:u w:val="single"/>
        </w:rPr>
      </w:pPr>
    </w:p>
    <w:p w:rsidR="004F7FD7" w:rsidRPr="002C2C55" w:rsidRDefault="004F7FD7" w:rsidP="00521ECE">
      <w:pPr>
        <w:jc w:val="center"/>
        <w:rPr>
          <w:rFonts w:eastAsia="Times New Roman"/>
          <w:sz w:val="24"/>
          <w:szCs w:val="24"/>
          <w:u w:val="single"/>
        </w:rPr>
      </w:pPr>
    </w:p>
    <w:p w:rsidR="004F7FD7" w:rsidRPr="002C2C55" w:rsidRDefault="004F7FD7" w:rsidP="00521ECE">
      <w:pPr>
        <w:jc w:val="center"/>
        <w:rPr>
          <w:rFonts w:eastAsia="Times New Roman"/>
          <w:sz w:val="24"/>
          <w:szCs w:val="24"/>
          <w:u w:val="single"/>
        </w:rPr>
      </w:pPr>
    </w:p>
    <w:p w:rsidR="004F7FD7" w:rsidRPr="002C2C55" w:rsidRDefault="004F7FD7" w:rsidP="00521ECE">
      <w:pPr>
        <w:jc w:val="center"/>
        <w:rPr>
          <w:rFonts w:eastAsia="Times New Roman"/>
          <w:sz w:val="24"/>
          <w:szCs w:val="24"/>
          <w:u w:val="single"/>
        </w:rPr>
      </w:pPr>
    </w:p>
    <w:p w:rsidR="004F7FD7" w:rsidRPr="002C2C55" w:rsidRDefault="004F7FD7" w:rsidP="00521ECE">
      <w:pPr>
        <w:jc w:val="center"/>
        <w:rPr>
          <w:rFonts w:eastAsia="Times New Roman"/>
          <w:sz w:val="24"/>
          <w:szCs w:val="24"/>
          <w:u w:val="single"/>
        </w:rPr>
      </w:pPr>
    </w:p>
    <w:p w:rsidR="004F7FD7" w:rsidRPr="002C2C55" w:rsidRDefault="004F7FD7" w:rsidP="00521ECE">
      <w:pPr>
        <w:jc w:val="center"/>
        <w:rPr>
          <w:rFonts w:eastAsia="Times New Roman"/>
          <w:sz w:val="24"/>
          <w:szCs w:val="24"/>
          <w:u w:val="single"/>
        </w:rPr>
      </w:pPr>
    </w:p>
    <w:p w:rsidR="004F7FD7" w:rsidRPr="002C2C55" w:rsidRDefault="004F7FD7" w:rsidP="00521ECE">
      <w:pPr>
        <w:jc w:val="center"/>
        <w:rPr>
          <w:rFonts w:eastAsia="Times New Roman"/>
          <w:sz w:val="24"/>
          <w:szCs w:val="24"/>
          <w:u w:val="single"/>
        </w:rPr>
      </w:pPr>
    </w:p>
    <w:p w:rsidR="004F7FD7" w:rsidRPr="002C2C55" w:rsidRDefault="004F7FD7" w:rsidP="00521ECE">
      <w:pPr>
        <w:jc w:val="center"/>
        <w:rPr>
          <w:rFonts w:eastAsia="Times New Roman"/>
          <w:sz w:val="24"/>
          <w:szCs w:val="24"/>
          <w:u w:val="single"/>
        </w:rPr>
      </w:pPr>
    </w:p>
    <w:p w:rsidR="004F7FD7" w:rsidRPr="002C2C55" w:rsidRDefault="004F7FD7" w:rsidP="00521ECE">
      <w:pPr>
        <w:jc w:val="center"/>
        <w:rPr>
          <w:rFonts w:eastAsia="Times New Roman"/>
          <w:sz w:val="24"/>
          <w:szCs w:val="24"/>
          <w:u w:val="single"/>
        </w:rPr>
      </w:pPr>
    </w:p>
    <w:p w:rsidR="004F7FD7" w:rsidRPr="002C2C55" w:rsidRDefault="004F7FD7" w:rsidP="00521ECE">
      <w:pPr>
        <w:jc w:val="center"/>
        <w:rPr>
          <w:rFonts w:eastAsia="Times New Roman"/>
          <w:sz w:val="24"/>
          <w:szCs w:val="24"/>
          <w:u w:val="single"/>
        </w:rPr>
      </w:pPr>
    </w:p>
    <w:p w:rsidR="004F7FD7" w:rsidRPr="002C2C55" w:rsidRDefault="004F7FD7" w:rsidP="00521ECE">
      <w:pPr>
        <w:jc w:val="center"/>
        <w:rPr>
          <w:rFonts w:eastAsia="Times New Roman"/>
          <w:sz w:val="24"/>
          <w:szCs w:val="24"/>
          <w:u w:val="single"/>
        </w:rPr>
      </w:pPr>
    </w:p>
    <w:p w:rsidR="004F7FD7" w:rsidRPr="002C2C55" w:rsidRDefault="004F7FD7" w:rsidP="00521ECE">
      <w:pPr>
        <w:jc w:val="center"/>
        <w:rPr>
          <w:rFonts w:eastAsia="Times New Roman"/>
          <w:sz w:val="24"/>
          <w:szCs w:val="24"/>
          <w:u w:val="single"/>
        </w:rPr>
      </w:pPr>
    </w:p>
    <w:p w:rsidR="004F7FD7" w:rsidRPr="002C2C55" w:rsidRDefault="004F7FD7" w:rsidP="00521ECE">
      <w:pPr>
        <w:jc w:val="center"/>
        <w:rPr>
          <w:rFonts w:eastAsia="Times New Roman"/>
          <w:sz w:val="24"/>
          <w:szCs w:val="24"/>
          <w:u w:val="single"/>
        </w:rPr>
      </w:pPr>
    </w:p>
    <w:p w:rsidR="004F7FD7" w:rsidRPr="002C2C55" w:rsidRDefault="004F7FD7" w:rsidP="00521ECE">
      <w:pPr>
        <w:jc w:val="center"/>
        <w:rPr>
          <w:rFonts w:eastAsia="Times New Roman"/>
          <w:sz w:val="24"/>
          <w:szCs w:val="24"/>
          <w:u w:val="single"/>
        </w:rPr>
      </w:pPr>
    </w:p>
    <w:p w:rsidR="004F7FD7" w:rsidRPr="002C2C55" w:rsidRDefault="004F7FD7" w:rsidP="00521ECE">
      <w:pPr>
        <w:jc w:val="center"/>
        <w:rPr>
          <w:rFonts w:eastAsia="Times New Roman"/>
          <w:sz w:val="24"/>
          <w:szCs w:val="24"/>
          <w:u w:val="single"/>
        </w:rPr>
      </w:pPr>
    </w:p>
    <w:p w:rsidR="004F7FD7" w:rsidRPr="002C2C55" w:rsidRDefault="004F7FD7" w:rsidP="00521ECE">
      <w:pPr>
        <w:jc w:val="center"/>
        <w:rPr>
          <w:rFonts w:eastAsia="Times New Roman"/>
          <w:sz w:val="24"/>
          <w:szCs w:val="24"/>
          <w:u w:val="single"/>
        </w:rPr>
      </w:pPr>
    </w:p>
    <w:p w:rsidR="004F7FD7" w:rsidRPr="002C2C55" w:rsidRDefault="004F7FD7" w:rsidP="00521ECE">
      <w:pPr>
        <w:jc w:val="center"/>
        <w:rPr>
          <w:rFonts w:eastAsia="Times New Roman"/>
          <w:sz w:val="24"/>
          <w:szCs w:val="24"/>
          <w:u w:val="single"/>
        </w:rPr>
      </w:pPr>
    </w:p>
    <w:p w:rsidR="004F7FD7" w:rsidRPr="002C2C55" w:rsidRDefault="004F7FD7" w:rsidP="00521ECE">
      <w:pPr>
        <w:jc w:val="center"/>
        <w:rPr>
          <w:rFonts w:eastAsia="Times New Roman"/>
          <w:sz w:val="24"/>
          <w:szCs w:val="24"/>
          <w:u w:val="single"/>
        </w:rPr>
      </w:pPr>
    </w:p>
    <w:p w:rsidR="004F7FD7" w:rsidRPr="002C2C55" w:rsidRDefault="004F7FD7" w:rsidP="00521ECE">
      <w:pPr>
        <w:jc w:val="center"/>
        <w:rPr>
          <w:rFonts w:eastAsia="Times New Roman"/>
          <w:sz w:val="24"/>
          <w:szCs w:val="24"/>
          <w:u w:val="single"/>
        </w:rPr>
      </w:pPr>
    </w:p>
    <w:p w:rsidR="004F7FD7" w:rsidRPr="002C2C55" w:rsidRDefault="004F7FD7" w:rsidP="00521ECE">
      <w:pPr>
        <w:jc w:val="center"/>
        <w:rPr>
          <w:rFonts w:eastAsia="Times New Roman"/>
          <w:sz w:val="24"/>
          <w:szCs w:val="24"/>
          <w:u w:val="single"/>
        </w:rPr>
      </w:pPr>
    </w:p>
    <w:p w:rsidR="004F7FD7" w:rsidRPr="002C2C55" w:rsidRDefault="004F7FD7" w:rsidP="00521ECE">
      <w:pPr>
        <w:jc w:val="center"/>
        <w:rPr>
          <w:rFonts w:eastAsia="Times New Roman"/>
          <w:sz w:val="24"/>
          <w:szCs w:val="24"/>
          <w:u w:val="single"/>
        </w:rPr>
      </w:pPr>
    </w:p>
    <w:p w:rsidR="004F7FD7" w:rsidRPr="002C2C55" w:rsidRDefault="004F7FD7" w:rsidP="00521ECE">
      <w:pPr>
        <w:jc w:val="center"/>
        <w:rPr>
          <w:rFonts w:eastAsia="Times New Roman"/>
          <w:sz w:val="24"/>
          <w:szCs w:val="24"/>
          <w:u w:val="single"/>
        </w:rPr>
      </w:pPr>
    </w:p>
    <w:p w:rsidR="004F7FD7" w:rsidRPr="002C2C55" w:rsidRDefault="004F7FD7" w:rsidP="00521ECE">
      <w:pPr>
        <w:jc w:val="center"/>
        <w:rPr>
          <w:rFonts w:eastAsia="Times New Roman"/>
          <w:sz w:val="24"/>
          <w:szCs w:val="24"/>
          <w:u w:val="single"/>
        </w:rPr>
      </w:pPr>
    </w:p>
    <w:p w:rsidR="004F7FD7" w:rsidRPr="002C2C55" w:rsidRDefault="004F7FD7" w:rsidP="00521ECE">
      <w:pPr>
        <w:jc w:val="center"/>
        <w:rPr>
          <w:rFonts w:eastAsia="Times New Roman"/>
          <w:sz w:val="24"/>
          <w:szCs w:val="24"/>
          <w:u w:val="single"/>
        </w:rPr>
      </w:pPr>
    </w:p>
    <w:p w:rsidR="004F7FD7" w:rsidRPr="002C2C55" w:rsidRDefault="004F7FD7" w:rsidP="00521ECE">
      <w:pPr>
        <w:jc w:val="center"/>
        <w:rPr>
          <w:rFonts w:eastAsia="Times New Roman"/>
          <w:sz w:val="24"/>
          <w:szCs w:val="24"/>
          <w:u w:val="single"/>
        </w:rPr>
      </w:pPr>
    </w:p>
    <w:p w:rsidR="004F7FD7" w:rsidRPr="002C2C55" w:rsidRDefault="004F7FD7" w:rsidP="00521ECE">
      <w:pPr>
        <w:jc w:val="center"/>
        <w:rPr>
          <w:rFonts w:eastAsia="Times New Roman"/>
          <w:sz w:val="24"/>
          <w:szCs w:val="24"/>
          <w:u w:val="single"/>
        </w:rPr>
      </w:pPr>
    </w:p>
    <w:p w:rsidR="00A7369D" w:rsidRPr="002C2C55" w:rsidRDefault="00A7369D" w:rsidP="00B50978">
      <w:pPr>
        <w:rPr>
          <w:rFonts w:eastAsia="Times New Roman"/>
          <w:sz w:val="24"/>
          <w:szCs w:val="24"/>
          <w:u w:val="single"/>
        </w:rPr>
      </w:pPr>
    </w:p>
    <w:p w:rsidR="0010024D" w:rsidRPr="002C2C55" w:rsidRDefault="0010024D" w:rsidP="00B50978">
      <w:pPr>
        <w:rPr>
          <w:sz w:val="24"/>
          <w:szCs w:val="24"/>
          <w:u w:val="single"/>
        </w:rPr>
      </w:pPr>
    </w:p>
    <w:p w:rsidR="00E406C3" w:rsidRPr="002C2C55" w:rsidRDefault="00E406C3" w:rsidP="00B50978">
      <w:pPr>
        <w:rPr>
          <w:sz w:val="24"/>
          <w:szCs w:val="24"/>
          <w:u w:val="single"/>
        </w:rPr>
      </w:pPr>
    </w:p>
    <w:p w:rsidR="00B50978" w:rsidRPr="002C2C55" w:rsidRDefault="00A7369D" w:rsidP="00B50978">
      <w:pPr>
        <w:rPr>
          <w:sz w:val="24"/>
          <w:szCs w:val="24"/>
          <w:u w:val="single"/>
        </w:rPr>
      </w:pPr>
      <w:r w:rsidRPr="002C2C55">
        <w:rPr>
          <w:sz w:val="24"/>
          <w:szCs w:val="24"/>
          <w:u w:val="single"/>
        </w:rPr>
        <w:lastRenderedPageBreak/>
        <w:t>The impact of Attitudes, Beliefs and Values in the workplace</w:t>
      </w:r>
    </w:p>
    <w:p w:rsidR="00A7369D" w:rsidRPr="002C2C55" w:rsidRDefault="00A7369D" w:rsidP="00B50978">
      <w:pPr>
        <w:rPr>
          <w:sz w:val="24"/>
          <w:szCs w:val="24"/>
          <w:u w:val="single"/>
        </w:rPr>
      </w:pPr>
    </w:p>
    <w:p w:rsidR="003314C0" w:rsidRPr="002C2C55" w:rsidRDefault="003314C0" w:rsidP="00B50978">
      <w:pPr>
        <w:rPr>
          <w:i/>
          <w:sz w:val="24"/>
          <w:szCs w:val="24"/>
        </w:rPr>
      </w:pPr>
      <w:r w:rsidRPr="002C2C55">
        <w:rPr>
          <w:i/>
          <w:sz w:val="24"/>
          <w:szCs w:val="24"/>
        </w:rPr>
        <w:t>Havas</w:t>
      </w:r>
    </w:p>
    <w:p w:rsidR="00A7369D" w:rsidRPr="002C2C55" w:rsidRDefault="00A7369D" w:rsidP="00A7369D">
      <w:pPr>
        <w:pStyle w:val="NormalWeb"/>
        <w:shd w:val="clear" w:color="auto" w:fill="FFFFFF"/>
        <w:spacing w:before="0" w:beforeAutospacing="0" w:after="420" w:afterAutospacing="0" w:line="330" w:lineRule="atLeast"/>
        <w:rPr>
          <w:rFonts w:ascii="Calibri" w:hAnsi="Calibri" w:cs="Calibri"/>
          <w:color w:val="27293A"/>
        </w:rPr>
      </w:pPr>
      <w:r w:rsidRPr="002C2C55">
        <w:rPr>
          <w:rFonts w:ascii="Calibri" w:hAnsi="Calibri" w:cs="Calibri"/>
        </w:rPr>
        <w:t xml:space="preserve">Founded in 1835 by Charles Louis Havas, the Havas Group </w:t>
      </w:r>
      <w:r w:rsidR="00584454" w:rsidRPr="002C2C55">
        <w:rPr>
          <w:rFonts w:ascii="Calibri" w:hAnsi="Calibri" w:cs="Calibri"/>
        </w:rPr>
        <w:t xml:space="preserve">is </w:t>
      </w:r>
      <w:r w:rsidRPr="002C2C55">
        <w:rPr>
          <w:rFonts w:ascii="Calibri" w:hAnsi="Calibri" w:cs="Calibri"/>
        </w:rPr>
        <w:t>one of the largest global communications group in the world. The company has more than 20,000 people within it across 100 countries. Havas has a mission to be the world’s best company at creating meaningful connections between people and brands through creativity, innovation and media. It is also the most integrated group of its sector with a structure that is client centric to better satisfy and anticipate its client’s needs.</w:t>
      </w:r>
    </w:p>
    <w:p w:rsidR="00A7369D" w:rsidRPr="002C2C55" w:rsidRDefault="00A7369D" w:rsidP="0010024D">
      <w:pPr>
        <w:rPr>
          <w:rFonts w:eastAsia="Times New Roman"/>
          <w:sz w:val="24"/>
          <w:szCs w:val="24"/>
        </w:rPr>
      </w:pPr>
      <w:r w:rsidRPr="002C2C55">
        <w:rPr>
          <w:color w:val="27293A"/>
          <w:sz w:val="24"/>
          <w:szCs w:val="24"/>
        </w:rPr>
        <w:t>In order to give its clients everything they need, Havas provides a seamless organisation to do that by creating the ‘Together’ strategy. The idea behind this is; ‘to best serve our clients’ needs, Havas Group brought together all communication disciplines – creative, media, digital, activation, events, public relations – under one roof to create a Havas Village.’ The group now has 52 villages around the world. Bringing together all these talented people and agencies under one roof in the village community promotes a culture of togetherness. Also, it means there is no need to outsource for different services as each village hosts all marketing disciplines. Every village is unique but shares the same creative energy, collaborative approach and ethos.</w:t>
      </w:r>
      <w:r w:rsidR="001C0964" w:rsidRPr="002C2C55">
        <w:rPr>
          <w:color w:val="27293A"/>
          <w:sz w:val="24"/>
          <w:szCs w:val="24"/>
        </w:rPr>
        <w:t xml:space="preserve"> </w:t>
      </w:r>
      <w:r w:rsidR="001C0964" w:rsidRPr="002C2C55">
        <w:rPr>
          <w:sz w:val="24"/>
          <w:szCs w:val="24"/>
        </w:rPr>
        <w:t>Working in a collaborative space allows for the employees to engage with different people within their company who they would not have engaged with prior to moving into the HKX building. It also empowers the employees as they feel like they are a part of something very big and have access to a range of skills and knowledge hubs. This also would allow them to feel like they have the upper hand when it comes to competitiveness across companies, as having a huge backing from a global company like Havas is rare to come by.</w:t>
      </w:r>
      <w:r w:rsidR="004C4C2F" w:rsidRPr="002C2C55">
        <w:rPr>
          <w:sz w:val="24"/>
          <w:szCs w:val="24"/>
        </w:rPr>
        <w:t xml:space="preserve"> </w:t>
      </w:r>
      <w:r w:rsidR="004C4C2F" w:rsidRPr="002C2C55">
        <w:rPr>
          <w:rFonts w:eastAsia="Times New Roman"/>
          <w:sz w:val="24"/>
          <w:szCs w:val="24"/>
        </w:rPr>
        <w:t>(Havas Group, 2018</w:t>
      </w:r>
      <w:r w:rsidR="001C0964" w:rsidRPr="002C2C55">
        <w:rPr>
          <w:rFonts w:eastAsia="Times New Roman"/>
          <w:sz w:val="24"/>
          <w:szCs w:val="24"/>
        </w:rPr>
        <w:t>)</w:t>
      </w:r>
    </w:p>
    <w:p w:rsidR="0010024D" w:rsidRPr="002C2C55" w:rsidRDefault="0010024D" w:rsidP="0010024D">
      <w:pPr>
        <w:rPr>
          <w:sz w:val="24"/>
          <w:szCs w:val="24"/>
        </w:rPr>
      </w:pPr>
    </w:p>
    <w:p w:rsidR="00A7369D" w:rsidRPr="002C2C55" w:rsidRDefault="00A7369D" w:rsidP="00A7369D">
      <w:pPr>
        <w:pStyle w:val="NormalWeb"/>
        <w:shd w:val="clear" w:color="auto" w:fill="FFFFFF"/>
        <w:spacing w:before="0" w:beforeAutospacing="0" w:after="420" w:afterAutospacing="0" w:line="330" w:lineRule="atLeast"/>
        <w:rPr>
          <w:rFonts w:ascii="Calibri" w:hAnsi="Calibri" w:cs="Calibri"/>
          <w:color w:val="27293A"/>
        </w:rPr>
      </w:pPr>
      <w:r w:rsidRPr="002C2C55">
        <w:rPr>
          <w:rFonts w:ascii="Calibri" w:hAnsi="Calibri" w:cs="Calibri"/>
          <w:color w:val="27293A"/>
        </w:rPr>
        <w:t xml:space="preserve">One of their recent </w:t>
      </w:r>
      <w:r w:rsidR="00584454" w:rsidRPr="002C2C55">
        <w:rPr>
          <w:rFonts w:ascii="Calibri" w:hAnsi="Calibri" w:cs="Calibri"/>
          <w:color w:val="27293A"/>
        </w:rPr>
        <w:t xml:space="preserve">villages </w:t>
      </w:r>
      <w:r w:rsidRPr="002C2C55">
        <w:rPr>
          <w:rFonts w:ascii="Calibri" w:hAnsi="Calibri" w:cs="Calibri"/>
          <w:color w:val="27293A"/>
        </w:rPr>
        <w:t xml:space="preserve">being the HKX village based in Kings Cross, London. </w:t>
      </w:r>
      <w:r w:rsidRPr="002C2C55">
        <w:rPr>
          <w:rFonts w:ascii="Calibri" w:hAnsi="Calibri" w:cs="Calibri"/>
          <w:color w:val="000000"/>
        </w:rPr>
        <w:t>“Havas KX is the only truly integrated marketing and communications company in the UK. A multi-disciplinary offering, all united under one leadership, all in one building. Advertising, media, data and technology, digital, social, mobile, CRM, UX, sports and entertainment, public relations, corporate communications, healthcare, design, research, employer branding and recruitment. Clients can select one, some, or all of these services depending on their needs, one Havas business lead. This is a more streamlined, faster, more effective and more cost-efficient way to make a meaningful difference to our clients' business and the lives of the people we work with. “(</w:t>
      </w:r>
      <w:r w:rsidRPr="002C2C55">
        <w:rPr>
          <w:rFonts w:ascii="Calibri" w:hAnsi="Calibri" w:cs="Calibri"/>
          <w:bCs/>
          <w:color w:val="000000"/>
        </w:rPr>
        <w:t>Chris Hirst</w:t>
      </w:r>
      <w:r w:rsidRPr="002C2C55">
        <w:rPr>
          <w:rFonts w:ascii="Calibri" w:hAnsi="Calibri" w:cs="Calibri"/>
          <w:color w:val="000000"/>
        </w:rPr>
        <w:t xml:space="preserve">, European &amp; UK Group CEO, Havas) </w:t>
      </w:r>
    </w:p>
    <w:p w:rsidR="00A7369D" w:rsidRPr="002C2C55" w:rsidRDefault="00A7369D" w:rsidP="00A7369D">
      <w:pPr>
        <w:shd w:val="clear" w:color="auto" w:fill="FFFFFF"/>
        <w:textAlignment w:val="top"/>
        <w:rPr>
          <w:color w:val="000000"/>
          <w:sz w:val="24"/>
          <w:szCs w:val="24"/>
        </w:rPr>
      </w:pPr>
      <w:r w:rsidRPr="002C2C55">
        <w:rPr>
          <w:color w:val="000000"/>
          <w:sz w:val="24"/>
          <w:szCs w:val="24"/>
        </w:rPr>
        <w:t>Havas upholds six strong core values:</w:t>
      </w:r>
    </w:p>
    <w:p w:rsidR="00A7369D" w:rsidRPr="002C2C55" w:rsidRDefault="00A7369D" w:rsidP="00A7369D">
      <w:pPr>
        <w:shd w:val="clear" w:color="auto" w:fill="FFFFFF"/>
        <w:textAlignment w:val="top"/>
        <w:rPr>
          <w:color w:val="000000"/>
          <w:sz w:val="24"/>
          <w:szCs w:val="24"/>
        </w:rPr>
      </w:pPr>
    </w:p>
    <w:p w:rsidR="00A7369D" w:rsidRPr="002C2C55" w:rsidRDefault="00A7369D" w:rsidP="00A7369D">
      <w:pPr>
        <w:pStyle w:val="ListParagraph"/>
        <w:numPr>
          <w:ilvl w:val="0"/>
          <w:numId w:val="5"/>
        </w:numPr>
        <w:shd w:val="clear" w:color="auto" w:fill="FFFFFF"/>
        <w:textAlignment w:val="top"/>
        <w:rPr>
          <w:color w:val="000000"/>
          <w:sz w:val="24"/>
          <w:szCs w:val="24"/>
        </w:rPr>
      </w:pPr>
      <w:r w:rsidRPr="002C2C55">
        <w:rPr>
          <w:sz w:val="24"/>
          <w:szCs w:val="24"/>
        </w:rPr>
        <w:t>Entrepreneurial – we act like owners</w:t>
      </w:r>
    </w:p>
    <w:p w:rsidR="00A7369D" w:rsidRPr="002C2C55" w:rsidRDefault="00A7369D" w:rsidP="00A7369D">
      <w:pPr>
        <w:pStyle w:val="ListParagraph"/>
        <w:numPr>
          <w:ilvl w:val="0"/>
          <w:numId w:val="5"/>
        </w:numPr>
        <w:rPr>
          <w:sz w:val="24"/>
          <w:szCs w:val="24"/>
        </w:rPr>
      </w:pPr>
      <w:r w:rsidRPr="002C2C55">
        <w:rPr>
          <w:sz w:val="24"/>
          <w:szCs w:val="24"/>
        </w:rPr>
        <w:t>Innovative – we strive for more</w:t>
      </w:r>
    </w:p>
    <w:p w:rsidR="00A7369D" w:rsidRPr="002C2C55" w:rsidRDefault="00A7369D" w:rsidP="00A7369D">
      <w:pPr>
        <w:pStyle w:val="ListParagraph"/>
        <w:numPr>
          <w:ilvl w:val="0"/>
          <w:numId w:val="5"/>
        </w:numPr>
        <w:rPr>
          <w:sz w:val="24"/>
          <w:szCs w:val="24"/>
        </w:rPr>
      </w:pPr>
      <w:r w:rsidRPr="002C2C55">
        <w:rPr>
          <w:sz w:val="24"/>
          <w:szCs w:val="24"/>
        </w:rPr>
        <w:t>Accountable – we do what we say</w:t>
      </w:r>
    </w:p>
    <w:p w:rsidR="00A7369D" w:rsidRPr="002C2C55" w:rsidRDefault="00A7369D" w:rsidP="00A7369D">
      <w:pPr>
        <w:pStyle w:val="ListParagraph"/>
        <w:numPr>
          <w:ilvl w:val="0"/>
          <w:numId w:val="5"/>
        </w:numPr>
        <w:rPr>
          <w:sz w:val="24"/>
          <w:szCs w:val="24"/>
        </w:rPr>
      </w:pPr>
      <w:r w:rsidRPr="002C2C55">
        <w:rPr>
          <w:sz w:val="24"/>
          <w:szCs w:val="24"/>
        </w:rPr>
        <w:t>Committed – we play for the long-term</w:t>
      </w:r>
    </w:p>
    <w:p w:rsidR="00A7369D" w:rsidRPr="002C2C55" w:rsidRDefault="00A7369D" w:rsidP="00A7369D">
      <w:pPr>
        <w:pStyle w:val="ListParagraph"/>
        <w:numPr>
          <w:ilvl w:val="0"/>
          <w:numId w:val="5"/>
        </w:numPr>
        <w:rPr>
          <w:sz w:val="24"/>
          <w:szCs w:val="24"/>
        </w:rPr>
      </w:pPr>
      <w:r w:rsidRPr="002C2C55">
        <w:rPr>
          <w:sz w:val="24"/>
          <w:szCs w:val="24"/>
        </w:rPr>
        <w:t xml:space="preserve">Collaborative – we are better together </w:t>
      </w:r>
    </w:p>
    <w:p w:rsidR="00A7369D" w:rsidRPr="002C2C55" w:rsidRDefault="00A7369D" w:rsidP="00A7369D">
      <w:pPr>
        <w:pStyle w:val="ListParagraph"/>
        <w:numPr>
          <w:ilvl w:val="0"/>
          <w:numId w:val="5"/>
        </w:numPr>
        <w:rPr>
          <w:sz w:val="24"/>
          <w:szCs w:val="24"/>
        </w:rPr>
      </w:pPr>
      <w:r w:rsidRPr="002C2C55">
        <w:rPr>
          <w:sz w:val="24"/>
          <w:szCs w:val="24"/>
        </w:rPr>
        <w:t>Generous – we share and care</w:t>
      </w:r>
    </w:p>
    <w:p w:rsidR="00A7369D" w:rsidRPr="002C2C55" w:rsidRDefault="00A7369D" w:rsidP="00A7369D">
      <w:pPr>
        <w:rPr>
          <w:sz w:val="24"/>
          <w:szCs w:val="24"/>
        </w:rPr>
      </w:pPr>
    </w:p>
    <w:p w:rsidR="0010024D" w:rsidRPr="002C2C55" w:rsidRDefault="00A7369D" w:rsidP="00B50978">
      <w:pPr>
        <w:rPr>
          <w:rFonts w:eastAsia="Times New Roman"/>
          <w:color w:val="222222"/>
          <w:sz w:val="24"/>
          <w:szCs w:val="24"/>
          <w:shd w:val="clear" w:color="auto" w:fill="FFFFFF"/>
        </w:rPr>
      </w:pPr>
      <w:r w:rsidRPr="002C2C55">
        <w:rPr>
          <w:rFonts w:eastAsia="Times New Roman"/>
          <w:color w:val="222222"/>
          <w:sz w:val="24"/>
          <w:szCs w:val="24"/>
          <w:shd w:val="clear" w:color="auto" w:fill="FFFFFF"/>
        </w:rPr>
        <w:t>Yannick Bolloré, chairman and chief executive officer of Havas says; “people need to be able to work together and learn from each other to be their best.”</w:t>
      </w:r>
    </w:p>
    <w:p w:rsidR="00E406C3" w:rsidRPr="002C2C55" w:rsidRDefault="00E406C3" w:rsidP="00B50978">
      <w:pPr>
        <w:rPr>
          <w:rFonts w:eastAsia="Times New Roman"/>
          <w:sz w:val="24"/>
          <w:szCs w:val="24"/>
        </w:rPr>
      </w:pPr>
    </w:p>
    <w:p w:rsidR="00B50978" w:rsidRPr="002C2C55" w:rsidRDefault="00B50978" w:rsidP="00B50978">
      <w:pPr>
        <w:rPr>
          <w:rFonts w:eastAsia="Times New Roman"/>
          <w:sz w:val="24"/>
          <w:szCs w:val="24"/>
        </w:rPr>
      </w:pPr>
      <w:r w:rsidRPr="002C2C55">
        <w:rPr>
          <w:rFonts w:eastAsia="Times New Roman"/>
          <w:sz w:val="24"/>
          <w:szCs w:val="24"/>
        </w:rPr>
        <w:t xml:space="preserve">The staff at Havas are given breakfast at work in the mornings. </w:t>
      </w:r>
      <w:r w:rsidR="006E5A2C" w:rsidRPr="002C2C55">
        <w:rPr>
          <w:rFonts w:eastAsia="Times New Roman"/>
          <w:sz w:val="24"/>
          <w:szCs w:val="24"/>
        </w:rPr>
        <w:t>There</w:t>
      </w:r>
      <w:r w:rsidR="00F5597E" w:rsidRPr="002C2C55">
        <w:rPr>
          <w:rFonts w:eastAsia="Times New Roman"/>
          <w:sz w:val="24"/>
          <w:szCs w:val="24"/>
        </w:rPr>
        <w:t xml:space="preserve"> is a range of options that are free as well as some that can be paid for but is subsidised by the company </w:t>
      </w:r>
      <w:r w:rsidRPr="002C2C55">
        <w:rPr>
          <w:rFonts w:eastAsia="Times New Roman"/>
          <w:sz w:val="24"/>
          <w:szCs w:val="24"/>
        </w:rPr>
        <w:t xml:space="preserve">to ensure the employees get the best value. </w:t>
      </w:r>
      <w:r w:rsidR="00F5597E" w:rsidRPr="002C2C55">
        <w:rPr>
          <w:rFonts w:eastAsia="Times New Roman"/>
          <w:sz w:val="24"/>
          <w:szCs w:val="24"/>
        </w:rPr>
        <w:t xml:space="preserve">For lunch there is also </w:t>
      </w:r>
      <w:r w:rsidRPr="002C2C55">
        <w:rPr>
          <w:rFonts w:eastAsia="Times New Roman"/>
          <w:sz w:val="24"/>
          <w:szCs w:val="24"/>
        </w:rPr>
        <w:t>a variety of healthy eating options</w:t>
      </w:r>
      <w:r w:rsidR="00F5597E" w:rsidRPr="002C2C55">
        <w:rPr>
          <w:rFonts w:eastAsia="Times New Roman"/>
          <w:sz w:val="24"/>
          <w:szCs w:val="24"/>
        </w:rPr>
        <w:t xml:space="preserve"> and hearty meals</w:t>
      </w:r>
      <w:r w:rsidRPr="002C2C55">
        <w:rPr>
          <w:rFonts w:eastAsia="Times New Roman"/>
          <w:sz w:val="24"/>
          <w:szCs w:val="24"/>
        </w:rPr>
        <w:t xml:space="preserve">. Complimentary fruit baskets are also placed on each floor to provide the employees with a healthy snack throughout the day. </w:t>
      </w:r>
      <w:r w:rsidR="00F5597E" w:rsidRPr="002C2C55">
        <w:rPr>
          <w:rFonts w:eastAsia="Times New Roman"/>
          <w:sz w:val="24"/>
          <w:szCs w:val="24"/>
        </w:rPr>
        <w:t>T</w:t>
      </w:r>
      <w:r w:rsidRPr="002C2C55">
        <w:rPr>
          <w:rFonts w:eastAsia="Times New Roman"/>
          <w:sz w:val="24"/>
          <w:szCs w:val="24"/>
        </w:rPr>
        <w:t>his shows that the company focuses on employees having a fresh and healthy start to the morning, making sure they are fuelled and ready to go. This also takes into consideration the many employees who need to travel a fair distance to get into work or who do not have time for breakfast due to the rush hour mornings. Having partially subsidised meals in the canteen also shows that the company wants their employees to have access to healthy meals throughout their time at work without worrying about high costs, especially as living costs are high in London. Employees would feel cared for as they know their health is a priority to the company. This would encourage them to eat healthier as there are many options available to them and start their day with a good mindset and energy to ensure they work well throughout the day. (Choudhury, 2018)</w:t>
      </w:r>
    </w:p>
    <w:p w:rsidR="00B50978" w:rsidRPr="002C2C55" w:rsidRDefault="00B50978" w:rsidP="00B50978">
      <w:pPr>
        <w:rPr>
          <w:sz w:val="24"/>
          <w:szCs w:val="24"/>
        </w:rPr>
      </w:pPr>
    </w:p>
    <w:p w:rsidR="00B50978" w:rsidRPr="002C2C55" w:rsidRDefault="00B50978" w:rsidP="00B50978">
      <w:pPr>
        <w:rPr>
          <w:rFonts w:eastAsia="Times New Roman"/>
          <w:sz w:val="24"/>
          <w:szCs w:val="24"/>
        </w:rPr>
      </w:pPr>
      <w:r w:rsidRPr="002C2C55">
        <w:rPr>
          <w:sz w:val="24"/>
          <w:szCs w:val="24"/>
        </w:rPr>
        <w:t xml:space="preserve">Havas facilitates for its employees to have the flu vaccination on site without requiring any payment. This again demonstrates the company’s emphasis on looking after the health and well-being of its employees. This also would allow the employees to feel cared for at work as they know that their health and well-being is a priority to the company and therefore would allow them to appreciate their role and work to their best abilities. </w:t>
      </w:r>
      <w:r w:rsidRPr="002C2C55">
        <w:rPr>
          <w:rFonts w:eastAsia="Times New Roman"/>
          <w:sz w:val="24"/>
          <w:szCs w:val="24"/>
        </w:rPr>
        <w:t>(Choudhury, 2018)</w:t>
      </w:r>
    </w:p>
    <w:p w:rsidR="006A42A8" w:rsidRPr="002C2C55" w:rsidRDefault="006A42A8" w:rsidP="00B50978">
      <w:pPr>
        <w:rPr>
          <w:sz w:val="24"/>
          <w:szCs w:val="24"/>
        </w:rPr>
      </w:pPr>
    </w:p>
    <w:p w:rsidR="00B50978" w:rsidRPr="002C2C55" w:rsidRDefault="00B50978" w:rsidP="00B50978">
      <w:pPr>
        <w:rPr>
          <w:sz w:val="24"/>
          <w:szCs w:val="24"/>
        </w:rPr>
      </w:pPr>
      <w:r w:rsidRPr="002C2C55">
        <w:rPr>
          <w:sz w:val="24"/>
          <w:szCs w:val="24"/>
        </w:rPr>
        <w:t>The building layout is designed with various break out spaces and meeting rooms with different facilities. These spaces are always accessible to the employees. These spaces are there to allow employees the freedom to choose the environment they want to work in, so they do not feel like they are confined to their desks. These spaces also allow for collaborative work between different agencies to take place as well. The employees can really benefit from this because they can feel comfortable when they are working. This allows the employee to feel flexible in terms of their working style and it also allows them to move away from their desks and screens, again supporting their health and well-being so they are not seating for long periods of time. (Choudhury, 2018)</w:t>
      </w:r>
    </w:p>
    <w:p w:rsidR="00B50978" w:rsidRPr="002C2C55" w:rsidRDefault="00B50978" w:rsidP="00B50978">
      <w:pPr>
        <w:rPr>
          <w:sz w:val="24"/>
          <w:szCs w:val="24"/>
        </w:rPr>
      </w:pPr>
    </w:p>
    <w:p w:rsidR="008B7089" w:rsidRPr="002C2C55" w:rsidRDefault="00B50978" w:rsidP="008B7089">
      <w:pPr>
        <w:rPr>
          <w:sz w:val="24"/>
          <w:szCs w:val="24"/>
        </w:rPr>
      </w:pPr>
      <w:r w:rsidRPr="002C2C55">
        <w:rPr>
          <w:sz w:val="24"/>
          <w:szCs w:val="24"/>
        </w:rPr>
        <w:t>These are just a few of the examples of adjustments put into place to ensure employees feel cared for, valued and unrestricted at their place of work. The benefits of making employees feel valued and cared for at work is that they in return will work harder, appreciate the environment they are in and what is available to them, work more efficiently and feel happier at work. If a person enjoys coming to work and is happy in their day to day routine, they will ultimately produce quality work and employees will then build stronger relations with those around them and work as a unit.</w:t>
      </w:r>
    </w:p>
    <w:p w:rsidR="008B7089" w:rsidRPr="002C2C55" w:rsidRDefault="008B7089" w:rsidP="008B7089">
      <w:pPr>
        <w:rPr>
          <w:sz w:val="24"/>
          <w:szCs w:val="24"/>
        </w:rPr>
      </w:pPr>
    </w:p>
    <w:p w:rsidR="008B7089" w:rsidRPr="002C2C55" w:rsidRDefault="008B7089" w:rsidP="008B7089">
      <w:pPr>
        <w:rPr>
          <w:sz w:val="24"/>
          <w:szCs w:val="24"/>
        </w:rPr>
      </w:pPr>
      <w:r w:rsidRPr="002C2C55">
        <w:rPr>
          <w:sz w:val="24"/>
          <w:szCs w:val="24"/>
        </w:rPr>
        <w:t xml:space="preserve">Although there are many positive aspects of working for such a media company, there are some </w:t>
      </w:r>
      <w:r w:rsidR="003314C0" w:rsidRPr="002C2C55">
        <w:rPr>
          <w:sz w:val="24"/>
          <w:szCs w:val="24"/>
        </w:rPr>
        <w:t xml:space="preserve">pitfalls too. Some employees express that although their needs are taken care of very </w:t>
      </w:r>
      <w:r w:rsidR="003314C0" w:rsidRPr="002C2C55">
        <w:rPr>
          <w:sz w:val="24"/>
          <w:szCs w:val="24"/>
        </w:rPr>
        <w:lastRenderedPageBreak/>
        <w:t>well, there is sometimes a lack of work-life balance, especially when there is a heavy demand from the clients, leading to longer working hours to get the job done. Although this is expected from working at a client facing agency, it does take its toll on employees which leads to an increasing staff turnover. This is also problematic as sometimes there is a slow process when recruiting for replacement of those roles and with the workload still large and increasing, an individual has to take on more responsibility and work. This shows that there may need to be more input from managers and leaders to work more diligently to find replacements, delegate work and also be more involved. (Glassdoor, 2016 – 2018)</w:t>
      </w:r>
    </w:p>
    <w:p w:rsidR="00A7369D" w:rsidRPr="002C2C55" w:rsidRDefault="00A7369D" w:rsidP="00124751">
      <w:pPr>
        <w:rPr>
          <w:sz w:val="24"/>
          <w:szCs w:val="24"/>
          <w:u w:val="single"/>
        </w:rPr>
      </w:pPr>
    </w:p>
    <w:p w:rsidR="00A7369D" w:rsidRPr="002C2C55" w:rsidRDefault="00A7369D" w:rsidP="00124751">
      <w:pPr>
        <w:rPr>
          <w:sz w:val="24"/>
          <w:szCs w:val="24"/>
          <w:u w:val="single"/>
        </w:rPr>
      </w:pPr>
    </w:p>
    <w:p w:rsidR="00DB5675" w:rsidRPr="002C2C55" w:rsidRDefault="00DB5675" w:rsidP="00124751">
      <w:pPr>
        <w:rPr>
          <w:i/>
          <w:sz w:val="24"/>
          <w:szCs w:val="24"/>
        </w:rPr>
      </w:pPr>
    </w:p>
    <w:p w:rsidR="00DB5675" w:rsidRPr="002C2C55" w:rsidRDefault="00DB5675" w:rsidP="00124751">
      <w:pPr>
        <w:rPr>
          <w:i/>
          <w:sz w:val="24"/>
          <w:szCs w:val="24"/>
        </w:rPr>
      </w:pPr>
    </w:p>
    <w:p w:rsidR="00DB5675" w:rsidRPr="002C2C55" w:rsidRDefault="00DB5675" w:rsidP="00124751">
      <w:pPr>
        <w:rPr>
          <w:i/>
          <w:sz w:val="24"/>
          <w:szCs w:val="24"/>
        </w:rPr>
      </w:pPr>
    </w:p>
    <w:p w:rsidR="00DB5675" w:rsidRPr="002C2C55" w:rsidRDefault="00DB5675" w:rsidP="00124751">
      <w:pPr>
        <w:rPr>
          <w:i/>
          <w:sz w:val="24"/>
          <w:szCs w:val="24"/>
        </w:rPr>
      </w:pPr>
    </w:p>
    <w:p w:rsidR="00DB5675" w:rsidRPr="002C2C55" w:rsidRDefault="00DB5675" w:rsidP="00124751">
      <w:pPr>
        <w:rPr>
          <w:i/>
          <w:sz w:val="24"/>
          <w:szCs w:val="24"/>
        </w:rPr>
      </w:pPr>
    </w:p>
    <w:p w:rsidR="00DB5675" w:rsidRPr="002C2C55" w:rsidRDefault="00DB5675" w:rsidP="00124751">
      <w:pPr>
        <w:rPr>
          <w:i/>
          <w:sz w:val="24"/>
          <w:szCs w:val="24"/>
        </w:rPr>
      </w:pPr>
    </w:p>
    <w:p w:rsidR="00DB5675" w:rsidRPr="002C2C55" w:rsidRDefault="00DB5675" w:rsidP="00124751">
      <w:pPr>
        <w:rPr>
          <w:i/>
          <w:sz w:val="24"/>
          <w:szCs w:val="24"/>
        </w:rPr>
      </w:pPr>
    </w:p>
    <w:p w:rsidR="00DB5675" w:rsidRPr="002C2C55" w:rsidRDefault="00DB5675" w:rsidP="00124751">
      <w:pPr>
        <w:rPr>
          <w:i/>
          <w:sz w:val="24"/>
          <w:szCs w:val="24"/>
        </w:rPr>
      </w:pPr>
    </w:p>
    <w:p w:rsidR="00DB5675" w:rsidRPr="002C2C55" w:rsidRDefault="00DB5675" w:rsidP="00124751">
      <w:pPr>
        <w:rPr>
          <w:i/>
          <w:sz w:val="24"/>
          <w:szCs w:val="24"/>
        </w:rPr>
      </w:pPr>
    </w:p>
    <w:p w:rsidR="00DB5675" w:rsidRPr="002C2C55" w:rsidRDefault="00DB5675" w:rsidP="00124751">
      <w:pPr>
        <w:rPr>
          <w:i/>
          <w:sz w:val="24"/>
          <w:szCs w:val="24"/>
        </w:rPr>
      </w:pPr>
    </w:p>
    <w:p w:rsidR="00DB5675" w:rsidRPr="002C2C55" w:rsidRDefault="00DB5675" w:rsidP="00124751">
      <w:pPr>
        <w:rPr>
          <w:i/>
          <w:sz w:val="24"/>
          <w:szCs w:val="24"/>
        </w:rPr>
      </w:pPr>
    </w:p>
    <w:p w:rsidR="00DB5675" w:rsidRPr="002C2C55" w:rsidRDefault="00DB5675" w:rsidP="00124751">
      <w:pPr>
        <w:rPr>
          <w:i/>
          <w:sz w:val="24"/>
          <w:szCs w:val="24"/>
        </w:rPr>
      </w:pPr>
    </w:p>
    <w:p w:rsidR="00DB5675" w:rsidRPr="002C2C55" w:rsidRDefault="00DB5675" w:rsidP="00124751">
      <w:pPr>
        <w:rPr>
          <w:i/>
          <w:sz w:val="24"/>
          <w:szCs w:val="24"/>
        </w:rPr>
      </w:pPr>
    </w:p>
    <w:p w:rsidR="00DB5675" w:rsidRPr="002C2C55" w:rsidRDefault="00DB5675" w:rsidP="00124751">
      <w:pPr>
        <w:rPr>
          <w:i/>
          <w:sz w:val="24"/>
          <w:szCs w:val="24"/>
        </w:rPr>
      </w:pPr>
    </w:p>
    <w:p w:rsidR="00DB5675" w:rsidRPr="002C2C55" w:rsidRDefault="00DB5675" w:rsidP="00124751">
      <w:pPr>
        <w:rPr>
          <w:i/>
          <w:sz w:val="24"/>
          <w:szCs w:val="24"/>
        </w:rPr>
      </w:pPr>
    </w:p>
    <w:p w:rsidR="00DB5675" w:rsidRPr="002C2C55" w:rsidRDefault="00DB5675" w:rsidP="00124751">
      <w:pPr>
        <w:rPr>
          <w:i/>
          <w:sz w:val="24"/>
          <w:szCs w:val="24"/>
        </w:rPr>
      </w:pPr>
    </w:p>
    <w:p w:rsidR="00DB5675" w:rsidRPr="002C2C55" w:rsidRDefault="00DB5675" w:rsidP="00124751">
      <w:pPr>
        <w:rPr>
          <w:i/>
          <w:sz w:val="24"/>
          <w:szCs w:val="24"/>
        </w:rPr>
      </w:pPr>
    </w:p>
    <w:p w:rsidR="00DB5675" w:rsidRPr="002C2C55" w:rsidRDefault="00DB5675" w:rsidP="00124751">
      <w:pPr>
        <w:rPr>
          <w:i/>
          <w:sz w:val="24"/>
          <w:szCs w:val="24"/>
        </w:rPr>
      </w:pPr>
    </w:p>
    <w:p w:rsidR="00DB5675" w:rsidRPr="002C2C55" w:rsidRDefault="00DB5675" w:rsidP="00124751">
      <w:pPr>
        <w:rPr>
          <w:i/>
          <w:sz w:val="24"/>
          <w:szCs w:val="24"/>
        </w:rPr>
      </w:pPr>
    </w:p>
    <w:p w:rsidR="00DB5675" w:rsidRPr="002C2C55" w:rsidRDefault="00DB5675" w:rsidP="00124751">
      <w:pPr>
        <w:rPr>
          <w:i/>
          <w:sz w:val="24"/>
          <w:szCs w:val="24"/>
        </w:rPr>
      </w:pPr>
    </w:p>
    <w:p w:rsidR="00DB5675" w:rsidRPr="002C2C55" w:rsidRDefault="00DB5675" w:rsidP="00124751">
      <w:pPr>
        <w:rPr>
          <w:i/>
          <w:sz w:val="24"/>
          <w:szCs w:val="24"/>
        </w:rPr>
      </w:pPr>
    </w:p>
    <w:p w:rsidR="00DB5675" w:rsidRPr="002C2C55" w:rsidRDefault="00DB5675" w:rsidP="00124751">
      <w:pPr>
        <w:rPr>
          <w:i/>
          <w:sz w:val="24"/>
          <w:szCs w:val="24"/>
        </w:rPr>
      </w:pPr>
    </w:p>
    <w:p w:rsidR="00DB5675" w:rsidRPr="002C2C55" w:rsidRDefault="00DB5675" w:rsidP="00124751">
      <w:pPr>
        <w:rPr>
          <w:i/>
          <w:sz w:val="24"/>
          <w:szCs w:val="24"/>
        </w:rPr>
      </w:pPr>
    </w:p>
    <w:p w:rsidR="00DB5675" w:rsidRPr="002C2C55" w:rsidRDefault="00DB5675" w:rsidP="00124751">
      <w:pPr>
        <w:rPr>
          <w:i/>
          <w:sz w:val="24"/>
          <w:szCs w:val="24"/>
        </w:rPr>
      </w:pPr>
    </w:p>
    <w:p w:rsidR="00DB5675" w:rsidRPr="002C2C55" w:rsidRDefault="00DB5675" w:rsidP="00124751">
      <w:pPr>
        <w:rPr>
          <w:i/>
          <w:sz w:val="24"/>
          <w:szCs w:val="24"/>
        </w:rPr>
      </w:pPr>
    </w:p>
    <w:p w:rsidR="00DB5675" w:rsidRPr="002C2C55" w:rsidRDefault="00DB5675" w:rsidP="00124751">
      <w:pPr>
        <w:rPr>
          <w:i/>
          <w:sz w:val="24"/>
          <w:szCs w:val="24"/>
        </w:rPr>
      </w:pPr>
    </w:p>
    <w:p w:rsidR="00DB5675" w:rsidRPr="002C2C55" w:rsidRDefault="00DB5675" w:rsidP="00124751">
      <w:pPr>
        <w:rPr>
          <w:i/>
          <w:sz w:val="24"/>
          <w:szCs w:val="24"/>
        </w:rPr>
      </w:pPr>
    </w:p>
    <w:p w:rsidR="00DB5675" w:rsidRPr="002C2C55" w:rsidRDefault="00DB5675" w:rsidP="00124751">
      <w:pPr>
        <w:rPr>
          <w:i/>
          <w:sz w:val="24"/>
          <w:szCs w:val="24"/>
        </w:rPr>
      </w:pPr>
    </w:p>
    <w:p w:rsidR="00DB5675" w:rsidRPr="002C2C55" w:rsidRDefault="00DB5675" w:rsidP="00124751">
      <w:pPr>
        <w:rPr>
          <w:i/>
          <w:sz w:val="24"/>
          <w:szCs w:val="24"/>
        </w:rPr>
      </w:pPr>
    </w:p>
    <w:p w:rsidR="00DB5675" w:rsidRPr="002C2C55" w:rsidRDefault="00DB5675" w:rsidP="00124751">
      <w:pPr>
        <w:rPr>
          <w:i/>
          <w:sz w:val="24"/>
          <w:szCs w:val="24"/>
        </w:rPr>
      </w:pPr>
    </w:p>
    <w:p w:rsidR="00DB5675" w:rsidRPr="002C2C55" w:rsidRDefault="00DB5675" w:rsidP="00124751">
      <w:pPr>
        <w:rPr>
          <w:i/>
          <w:sz w:val="24"/>
          <w:szCs w:val="24"/>
        </w:rPr>
      </w:pPr>
    </w:p>
    <w:p w:rsidR="00DB5675" w:rsidRPr="002C2C55" w:rsidRDefault="00DB5675" w:rsidP="00124751">
      <w:pPr>
        <w:rPr>
          <w:i/>
          <w:sz w:val="24"/>
          <w:szCs w:val="24"/>
        </w:rPr>
      </w:pPr>
    </w:p>
    <w:p w:rsidR="00DB5675" w:rsidRPr="002C2C55" w:rsidRDefault="00DB5675" w:rsidP="00124751">
      <w:pPr>
        <w:rPr>
          <w:i/>
          <w:sz w:val="24"/>
          <w:szCs w:val="24"/>
        </w:rPr>
      </w:pPr>
    </w:p>
    <w:p w:rsidR="00DB5675" w:rsidRPr="002C2C55" w:rsidRDefault="00DB5675" w:rsidP="00124751">
      <w:pPr>
        <w:rPr>
          <w:i/>
          <w:sz w:val="24"/>
          <w:szCs w:val="24"/>
        </w:rPr>
      </w:pPr>
    </w:p>
    <w:p w:rsidR="00DB5675" w:rsidRPr="002C2C55" w:rsidRDefault="00DB5675" w:rsidP="00124751">
      <w:pPr>
        <w:rPr>
          <w:i/>
          <w:sz w:val="24"/>
          <w:szCs w:val="24"/>
        </w:rPr>
      </w:pPr>
    </w:p>
    <w:p w:rsidR="00DB5675" w:rsidRPr="002C2C55" w:rsidRDefault="00DB5675" w:rsidP="00124751">
      <w:pPr>
        <w:rPr>
          <w:i/>
          <w:sz w:val="24"/>
          <w:szCs w:val="24"/>
        </w:rPr>
      </w:pPr>
    </w:p>
    <w:p w:rsidR="00DB5675" w:rsidRPr="002C2C55" w:rsidRDefault="00DB5675" w:rsidP="00124751">
      <w:pPr>
        <w:rPr>
          <w:i/>
          <w:sz w:val="24"/>
          <w:szCs w:val="24"/>
        </w:rPr>
      </w:pPr>
    </w:p>
    <w:p w:rsidR="00E406C3" w:rsidRPr="002C2C55" w:rsidRDefault="00E406C3" w:rsidP="00124751">
      <w:pPr>
        <w:rPr>
          <w:i/>
          <w:sz w:val="24"/>
          <w:szCs w:val="24"/>
        </w:rPr>
      </w:pPr>
    </w:p>
    <w:p w:rsidR="00D725A4" w:rsidRPr="002C2C55" w:rsidRDefault="00D725A4" w:rsidP="00124751">
      <w:pPr>
        <w:rPr>
          <w:i/>
          <w:sz w:val="24"/>
          <w:szCs w:val="24"/>
        </w:rPr>
      </w:pPr>
      <w:r w:rsidRPr="002C2C55">
        <w:rPr>
          <w:i/>
          <w:sz w:val="24"/>
          <w:szCs w:val="24"/>
        </w:rPr>
        <w:t>Sainsburys</w:t>
      </w:r>
    </w:p>
    <w:p w:rsidR="00795A93" w:rsidRPr="002C2C55" w:rsidRDefault="00795A93" w:rsidP="00124751">
      <w:pPr>
        <w:rPr>
          <w:i/>
          <w:sz w:val="24"/>
          <w:szCs w:val="24"/>
        </w:rPr>
      </w:pPr>
    </w:p>
    <w:p w:rsidR="00A12EAA" w:rsidRPr="002C2C55" w:rsidRDefault="00177811" w:rsidP="00124751">
      <w:pPr>
        <w:rPr>
          <w:sz w:val="24"/>
          <w:szCs w:val="24"/>
        </w:rPr>
      </w:pPr>
      <w:r w:rsidRPr="002C2C55">
        <w:rPr>
          <w:sz w:val="24"/>
          <w:szCs w:val="24"/>
        </w:rPr>
        <w:t xml:space="preserve">After launching almost 150 years ago, their vision is still to deliver an ever-improving quality shopping experience for their customers with great products at fair prices. </w:t>
      </w:r>
      <w:r w:rsidR="00F9002B" w:rsidRPr="002C2C55">
        <w:rPr>
          <w:sz w:val="24"/>
          <w:szCs w:val="24"/>
        </w:rPr>
        <w:t>Wanting to be a trusted brand and known for doing the r</w:t>
      </w:r>
      <w:r w:rsidR="00795A93" w:rsidRPr="002C2C55">
        <w:rPr>
          <w:sz w:val="24"/>
          <w:szCs w:val="24"/>
        </w:rPr>
        <w:t>ight thing, Sainsbury’s sticks to its core values and commitments;</w:t>
      </w:r>
    </w:p>
    <w:p w:rsidR="00F367AE" w:rsidRPr="002C2C55" w:rsidRDefault="00F367AE" w:rsidP="00F367AE">
      <w:pPr>
        <w:ind w:left="360"/>
        <w:jc w:val="center"/>
        <w:rPr>
          <w:sz w:val="24"/>
          <w:szCs w:val="24"/>
          <w:u w:val="single"/>
        </w:rPr>
      </w:pPr>
    </w:p>
    <w:p w:rsidR="00795A93" w:rsidRPr="002C2C55" w:rsidRDefault="00124751" w:rsidP="00874312">
      <w:pPr>
        <w:pStyle w:val="ListParagraph"/>
        <w:numPr>
          <w:ilvl w:val="0"/>
          <w:numId w:val="2"/>
        </w:numPr>
        <w:rPr>
          <w:sz w:val="24"/>
          <w:szCs w:val="24"/>
        </w:rPr>
      </w:pPr>
      <w:r w:rsidRPr="002C2C55">
        <w:rPr>
          <w:sz w:val="24"/>
          <w:szCs w:val="24"/>
        </w:rPr>
        <w:t xml:space="preserve">Health: </w:t>
      </w:r>
      <w:r w:rsidR="00A12EAA" w:rsidRPr="002C2C55">
        <w:rPr>
          <w:sz w:val="24"/>
          <w:szCs w:val="24"/>
        </w:rPr>
        <w:t>Passion for healthy, safe, fresh and tasty food</w:t>
      </w:r>
      <w:r w:rsidR="00795A93" w:rsidRPr="002C2C55">
        <w:rPr>
          <w:sz w:val="24"/>
          <w:szCs w:val="24"/>
        </w:rPr>
        <w:t>, an example of this is that Sainsbury’s have removed 11 tonnes of salt from their own brand cereals. They have also committed to encouraging kids to have a healthy balanced lifestyle</w:t>
      </w:r>
    </w:p>
    <w:p w:rsidR="00A12EAA" w:rsidRPr="002C2C55" w:rsidRDefault="00124751" w:rsidP="00874312">
      <w:pPr>
        <w:pStyle w:val="ListParagraph"/>
        <w:numPr>
          <w:ilvl w:val="0"/>
          <w:numId w:val="2"/>
        </w:numPr>
        <w:rPr>
          <w:sz w:val="24"/>
          <w:szCs w:val="24"/>
        </w:rPr>
      </w:pPr>
      <w:r w:rsidRPr="002C2C55">
        <w:rPr>
          <w:sz w:val="24"/>
          <w:szCs w:val="24"/>
        </w:rPr>
        <w:t xml:space="preserve">Sourcing: </w:t>
      </w:r>
      <w:r w:rsidR="00795A93" w:rsidRPr="002C2C55">
        <w:rPr>
          <w:sz w:val="24"/>
          <w:szCs w:val="24"/>
        </w:rPr>
        <w:t>working closely with farmers, growers and suppliers to reassure customers about where their products are sourced from</w:t>
      </w:r>
    </w:p>
    <w:p w:rsidR="00124751" w:rsidRPr="002C2C55" w:rsidRDefault="00124751" w:rsidP="00A12EAA">
      <w:pPr>
        <w:pStyle w:val="ListParagraph"/>
        <w:numPr>
          <w:ilvl w:val="0"/>
          <w:numId w:val="2"/>
        </w:numPr>
        <w:rPr>
          <w:sz w:val="24"/>
          <w:szCs w:val="24"/>
        </w:rPr>
      </w:pPr>
      <w:r w:rsidRPr="002C2C55">
        <w:rPr>
          <w:sz w:val="24"/>
          <w:szCs w:val="24"/>
        </w:rPr>
        <w:t>Environment:</w:t>
      </w:r>
      <w:r w:rsidR="00795A93" w:rsidRPr="002C2C55">
        <w:rPr>
          <w:sz w:val="24"/>
          <w:szCs w:val="24"/>
        </w:rPr>
        <w:t xml:space="preserve"> reducing emissions to do their bit for the planet, for example since 2013 they have sent 0 waste to landfill</w:t>
      </w:r>
    </w:p>
    <w:p w:rsidR="00124751" w:rsidRPr="002C2C55" w:rsidRDefault="00124751" w:rsidP="00A12EAA">
      <w:pPr>
        <w:pStyle w:val="ListParagraph"/>
        <w:numPr>
          <w:ilvl w:val="0"/>
          <w:numId w:val="2"/>
        </w:numPr>
        <w:rPr>
          <w:sz w:val="24"/>
          <w:szCs w:val="24"/>
        </w:rPr>
      </w:pPr>
      <w:r w:rsidRPr="002C2C55">
        <w:rPr>
          <w:sz w:val="24"/>
          <w:szCs w:val="24"/>
        </w:rPr>
        <w:t>Community:</w:t>
      </w:r>
      <w:r w:rsidR="00795A93" w:rsidRPr="002C2C55">
        <w:rPr>
          <w:sz w:val="24"/>
          <w:szCs w:val="24"/>
        </w:rPr>
        <w:t xml:space="preserve"> encouraging their stores to be involved in food donation, volunteering and in their local charity of the year programme</w:t>
      </w:r>
    </w:p>
    <w:p w:rsidR="00124751" w:rsidRPr="002C2C55" w:rsidRDefault="00124751" w:rsidP="00A12EAA">
      <w:pPr>
        <w:pStyle w:val="ListParagraph"/>
        <w:numPr>
          <w:ilvl w:val="0"/>
          <w:numId w:val="2"/>
        </w:numPr>
        <w:rPr>
          <w:sz w:val="24"/>
          <w:szCs w:val="24"/>
        </w:rPr>
      </w:pPr>
      <w:r w:rsidRPr="002C2C55">
        <w:rPr>
          <w:sz w:val="24"/>
          <w:szCs w:val="24"/>
        </w:rPr>
        <w:t xml:space="preserve">Colleagues: </w:t>
      </w:r>
      <w:r w:rsidR="00795A93" w:rsidRPr="002C2C55">
        <w:rPr>
          <w:sz w:val="24"/>
          <w:szCs w:val="24"/>
        </w:rPr>
        <w:t>work hard to keep employees happy and motivated by investing in them and involving them in plans</w:t>
      </w:r>
      <w:r w:rsidR="00DB5675" w:rsidRPr="002C2C55">
        <w:rPr>
          <w:sz w:val="24"/>
          <w:szCs w:val="24"/>
        </w:rPr>
        <w:t xml:space="preserve"> (Sainsbury’s, 2018)</w:t>
      </w:r>
    </w:p>
    <w:p w:rsidR="00177811" w:rsidRPr="002C2C55" w:rsidRDefault="00177811" w:rsidP="00177811">
      <w:pPr>
        <w:rPr>
          <w:sz w:val="24"/>
          <w:szCs w:val="24"/>
        </w:rPr>
      </w:pPr>
    </w:p>
    <w:p w:rsidR="00177811" w:rsidRPr="002C2C55" w:rsidRDefault="00177811" w:rsidP="00177811">
      <w:pPr>
        <w:rPr>
          <w:sz w:val="24"/>
          <w:szCs w:val="24"/>
        </w:rPr>
      </w:pPr>
      <w:r w:rsidRPr="002C2C55">
        <w:rPr>
          <w:sz w:val="24"/>
          <w:szCs w:val="24"/>
        </w:rPr>
        <w:t xml:space="preserve">The work culture is different in all organisations and they are expressed through attitudes, values, beliefs and the way the business is run. Although there is cross over between companies about what they believe in, each company has its own management style and values that drive the different things they do. Some companies are customer focused whilst others are focused on being competitive. Sainsbury’s have a customer centred approach to everything they do. </w:t>
      </w:r>
      <w:r w:rsidR="00DB5675" w:rsidRPr="002C2C55">
        <w:rPr>
          <w:sz w:val="24"/>
          <w:szCs w:val="24"/>
        </w:rPr>
        <w:t>(Sainsbury’s, 2018)</w:t>
      </w:r>
    </w:p>
    <w:p w:rsidR="00177811" w:rsidRPr="002C2C55" w:rsidRDefault="00177811" w:rsidP="00177811">
      <w:pPr>
        <w:rPr>
          <w:sz w:val="24"/>
          <w:szCs w:val="24"/>
        </w:rPr>
      </w:pPr>
    </w:p>
    <w:p w:rsidR="00177811" w:rsidRPr="002C2C55" w:rsidRDefault="00177811" w:rsidP="00177811">
      <w:pPr>
        <w:rPr>
          <w:sz w:val="24"/>
          <w:szCs w:val="24"/>
        </w:rPr>
      </w:pPr>
      <w:r w:rsidRPr="002C2C55">
        <w:rPr>
          <w:sz w:val="24"/>
          <w:szCs w:val="24"/>
        </w:rPr>
        <w:t xml:space="preserve">Although the employee satisfaction at Sainsbury’s is well over 50%, there is still room for improvement. </w:t>
      </w:r>
      <w:r w:rsidR="00675C93" w:rsidRPr="002C2C55">
        <w:rPr>
          <w:sz w:val="24"/>
          <w:szCs w:val="24"/>
        </w:rPr>
        <w:t xml:space="preserve">They are doing very well in terms of sustainability and having </w:t>
      </w:r>
      <w:r w:rsidR="00DB5675" w:rsidRPr="002C2C55">
        <w:rPr>
          <w:sz w:val="24"/>
          <w:szCs w:val="24"/>
        </w:rPr>
        <w:t>a positive</w:t>
      </w:r>
      <w:r w:rsidR="00675C93" w:rsidRPr="002C2C55">
        <w:rPr>
          <w:sz w:val="24"/>
          <w:szCs w:val="24"/>
        </w:rPr>
        <w:t xml:space="preserve"> impact on the environment and doing their bit for </w:t>
      </w:r>
      <w:r w:rsidR="00DB5675" w:rsidRPr="002C2C55">
        <w:rPr>
          <w:sz w:val="24"/>
          <w:szCs w:val="24"/>
        </w:rPr>
        <w:t>charity</w:t>
      </w:r>
      <w:r w:rsidR="00675C93" w:rsidRPr="002C2C55">
        <w:rPr>
          <w:sz w:val="24"/>
          <w:szCs w:val="24"/>
        </w:rPr>
        <w:t xml:space="preserve"> and the community, this is proven through their sustainability strategy as well as the many success stories visible on their site. </w:t>
      </w:r>
      <w:r w:rsidR="00DB5675" w:rsidRPr="002C2C55">
        <w:rPr>
          <w:sz w:val="24"/>
          <w:szCs w:val="24"/>
        </w:rPr>
        <w:t>However,</w:t>
      </w:r>
      <w:r w:rsidR="00675C93" w:rsidRPr="002C2C55">
        <w:rPr>
          <w:sz w:val="24"/>
          <w:szCs w:val="24"/>
        </w:rPr>
        <w:t xml:space="preserve"> being very customer focused can deviate attention from other values. It is important that colleagues are cared for, trained and </w:t>
      </w:r>
      <w:r w:rsidR="00DB5675" w:rsidRPr="002C2C55">
        <w:rPr>
          <w:sz w:val="24"/>
          <w:szCs w:val="24"/>
        </w:rPr>
        <w:t>appreciated</w:t>
      </w:r>
      <w:r w:rsidR="00675C93" w:rsidRPr="002C2C55">
        <w:rPr>
          <w:sz w:val="24"/>
          <w:szCs w:val="24"/>
        </w:rPr>
        <w:t xml:space="preserve"> to ensure they perform well, because they essentially deal with customers </w:t>
      </w:r>
      <w:r w:rsidR="00DB5675" w:rsidRPr="002C2C55">
        <w:rPr>
          <w:sz w:val="24"/>
          <w:szCs w:val="24"/>
        </w:rPr>
        <w:t>directly</w:t>
      </w:r>
      <w:r w:rsidR="00675C93" w:rsidRPr="002C2C55">
        <w:rPr>
          <w:sz w:val="24"/>
          <w:szCs w:val="24"/>
        </w:rPr>
        <w:t xml:space="preserve"> and so if they are not very happy in their </w:t>
      </w:r>
      <w:r w:rsidR="00DB5675" w:rsidRPr="002C2C55">
        <w:rPr>
          <w:sz w:val="24"/>
          <w:szCs w:val="24"/>
        </w:rPr>
        <w:t>work</w:t>
      </w:r>
      <w:r w:rsidR="00675C93" w:rsidRPr="002C2C55">
        <w:rPr>
          <w:sz w:val="24"/>
          <w:szCs w:val="24"/>
        </w:rPr>
        <w:t xml:space="preserve"> environment th</w:t>
      </w:r>
      <w:r w:rsidR="00DB5675" w:rsidRPr="002C2C55">
        <w:rPr>
          <w:sz w:val="24"/>
          <w:szCs w:val="24"/>
        </w:rPr>
        <w:t>e</w:t>
      </w:r>
      <w:r w:rsidR="00675C93" w:rsidRPr="002C2C55">
        <w:rPr>
          <w:sz w:val="24"/>
          <w:szCs w:val="24"/>
        </w:rPr>
        <w:t xml:space="preserve">n </w:t>
      </w:r>
      <w:r w:rsidR="00DB5675" w:rsidRPr="002C2C55">
        <w:rPr>
          <w:sz w:val="24"/>
          <w:szCs w:val="24"/>
        </w:rPr>
        <w:t>those</w:t>
      </w:r>
      <w:r w:rsidR="00675C93" w:rsidRPr="002C2C55">
        <w:rPr>
          <w:sz w:val="24"/>
          <w:szCs w:val="24"/>
        </w:rPr>
        <w:t xml:space="preserve"> will affect productivity and customer interactions.</w:t>
      </w:r>
      <w:r w:rsidR="00E406C3" w:rsidRPr="002C2C55">
        <w:rPr>
          <w:sz w:val="24"/>
          <w:szCs w:val="24"/>
        </w:rPr>
        <w:t xml:space="preserve"> One of the reasons why employees are losing job satisfaction is due to the number of cuts been made to staff across Sainsbury’s. Also, with new changes implemented in the contracts, staff are even more unhappy. Sainsbury’s has decided to increase the pay across 120,000 employees but this means they are no longer paid for breaks, no more discretionary bonus schemes that were previously available for hourly paid workers and premium pay rates for night shift workers will be restricted between certain hours. Sainsbury’s is also reducing the number of contract types with many staff worried about their job security and what they will be required to do. One employee stating it is a “dogsbody contract”. (Morrison, 2018)</w:t>
      </w:r>
    </w:p>
    <w:p w:rsidR="00675C93" w:rsidRPr="002C2C55" w:rsidRDefault="00675C93" w:rsidP="00177811">
      <w:pPr>
        <w:rPr>
          <w:sz w:val="24"/>
          <w:szCs w:val="24"/>
        </w:rPr>
      </w:pPr>
    </w:p>
    <w:p w:rsidR="00675C93" w:rsidRPr="002C2C55" w:rsidRDefault="00DB5675" w:rsidP="00177811">
      <w:pPr>
        <w:rPr>
          <w:sz w:val="24"/>
          <w:szCs w:val="24"/>
        </w:rPr>
      </w:pPr>
      <w:r w:rsidRPr="002C2C55">
        <w:rPr>
          <w:sz w:val="24"/>
          <w:szCs w:val="24"/>
        </w:rPr>
        <w:t>Also,</w:t>
      </w:r>
      <w:r w:rsidR="00675C93" w:rsidRPr="002C2C55">
        <w:rPr>
          <w:sz w:val="24"/>
          <w:szCs w:val="24"/>
        </w:rPr>
        <w:t xml:space="preserve"> one of their values are to ensure they are transparent about where </w:t>
      </w:r>
      <w:r w:rsidRPr="002C2C55">
        <w:rPr>
          <w:sz w:val="24"/>
          <w:szCs w:val="24"/>
        </w:rPr>
        <w:t>they</w:t>
      </w:r>
      <w:r w:rsidR="00675C93" w:rsidRPr="002C2C55">
        <w:rPr>
          <w:sz w:val="24"/>
          <w:szCs w:val="24"/>
        </w:rPr>
        <w:t xml:space="preserve"> are sourcing their </w:t>
      </w:r>
      <w:r w:rsidRPr="002C2C55">
        <w:rPr>
          <w:sz w:val="24"/>
          <w:szCs w:val="24"/>
        </w:rPr>
        <w:t>products</w:t>
      </w:r>
      <w:r w:rsidR="00675C93" w:rsidRPr="002C2C55">
        <w:rPr>
          <w:sz w:val="24"/>
          <w:szCs w:val="24"/>
        </w:rPr>
        <w:t xml:space="preserve"> from and working closely with the poorest of farmers and growers to ensure </w:t>
      </w:r>
      <w:r w:rsidR="00675C93" w:rsidRPr="002C2C55">
        <w:rPr>
          <w:sz w:val="24"/>
          <w:szCs w:val="24"/>
        </w:rPr>
        <w:lastRenderedPageBreak/>
        <w:t xml:space="preserve">fair trade. However there have been issues </w:t>
      </w:r>
      <w:r w:rsidRPr="002C2C55">
        <w:rPr>
          <w:sz w:val="24"/>
          <w:szCs w:val="24"/>
        </w:rPr>
        <w:t>regarding</w:t>
      </w:r>
      <w:r w:rsidR="00675C93" w:rsidRPr="002C2C55">
        <w:rPr>
          <w:sz w:val="24"/>
          <w:szCs w:val="24"/>
        </w:rPr>
        <w:t xml:space="preserve"> this where </w:t>
      </w:r>
      <w:r w:rsidRPr="002C2C55">
        <w:rPr>
          <w:sz w:val="24"/>
          <w:szCs w:val="24"/>
        </w:rPr>
        <w:t>Sainsbury’s</w:t>
      </w:r>
      <w:r w:rsidR="00675C93" w:rsidRPr="002C2C55">
        <w:rPr>
          <w:sz w:val="24"/>
          <w:szCs w:val="24"/>
        </w:rPr>
        <w:t xml:space="preserve"> is </w:t>
      </w:r>
      <w:r w:rsidRPr="002C2C55">
        <w:rPr>
          <w:sz w:val="24"/>
          <w:szCs w:val="24"/>
        </w:rPr>
        <w:t>removing the</w:t>
      </w:r>
      <w:r w:rsidR="00675C93" w:rsidRPr="002C2C55">
        <w:rPr>
          <w:sz w:val="24"/>
          <w:szCs w:val="24"/>
        </w:rPr>
        <w:t xml:space="preserve"> </w:t>
      </w:r>
      <w:r w:rsidRPr="002C2C55">
        <w:rPr>
          <w:sz w:val="24"/>
          <w:szCs w:val="24"/>
        </w:rPr>
        <w:t>fair-trade</w:t>
      </w:r>
      <w:r w:rsidR="00675C93" w:rsidRPr="002C2C55">
        <w:rPr>
          <w:sz w:val="24"/>
          <w:szCs w:val="24"/>
        </w:rPr>
        <w:t xml:space="preserve"> logo and has replaced it with their own brand stamp on certain products. Although they are still sourcing good products and ensuring their products are as nutritious </w:t>
      </w:r>
      <w:r w:rsidRPr="002C2C55">
        <w:rPr>
          <w:sz w:val="24"/>
          <w:szCs w:val="24"/>
        </w:rPr>
        <w:t>and</w:t>
      </w:r>
      <w:r w:rsidR="00675C93" w:rsidRPr="002C2C55">
        <w:rPr>
          <w:sz w:val="24"/>
          <w:szCs w:val="24"/>
        </w:rPr>
        <w:t xml:space="preserve"> healthy as possible, it is not taking into consideration the farmers and producers who will be affected by this change. It is not the only brand to do </w:t>
      </w:r>
      <w:r w:rsidRPr="002C2C55">
        <w:rPr>
          <w:sz w:val="24"/>
          <w:szCs w:val="24"/>
        </w:rPr>
        <w:t>this,</w:t>
      </w:r>
      <w:r w:rsidR="00675C93" w:rsidRPr="002C2C55">
        <w:rPr>
          <w:sz w:val="24"/>
          <w:szCs w:val="24"/>
        </w:rPr>
        <w:t xml:space="preserve"> but Sainsbury’s feels they are just trying to move with the </w:t>
      </w:r>
      <w:r w:rsidRPr="002C2C55">
        <w:rPr>
          <w:sz w:val="24"/>
          <w:szCs w:val="24"/>
        </w:rPr>
        <w:t>times,</w:t>
      </w:r>
      <w:r w:rsidR="00675C93" w:rsidRPr="002C2C55">
        <w:rPr>
          <w:sz w:val="24"/>
          <w:szCs w:val="24"/>
        </w:rPr>
        <w:t xml:space="preserve"> but many charities are urging them not to do so as it does not promise a better deal for the </w:t>
      </w:r>
      <w:r w:rsidRPr="002C2C55">
        <w:rPr>
          <w:sz w:val="24"/>
          <w:szCs w:val="24"/>
        </w:rPr>
        <w:t>world’s</w:t>
      </w:r>
      <w:r w:rsidR="00675C93" w:rsidRPr="002C2C55">
        <w:rPr>
          <w:sz w:val="24"/>
          <w:szCs w:val="24"/>
        </w:rPr>
        <w:t xml:space="preserve"> poorest farmers and workers.</w:t>
      </w:r>
      <w:r w:rsidRPr="002C2C55">
        <w:rPr>
          <w:sz w:val="24"/>
          <w:szCs w:val="24"/>
        </w:rPr>
        <w:t xml:space="preserve"> </w:t>
      </w:r>
      <w:r w:rsidR="00E406C3" w:rsidRPr="002C2C55">
        <w:rPr>
          <w:sz w:val="24"/>
          <w:szCs w:val="24"/>
        </w:rPr>
        <w:t>Also,</w:t>
      </w:r>
      <w:r w:rsidRPr="002C2C55">
        <w:rPr>
          <w:sz w:val="24"/>
          <w:szCs w:val="24"/>
        </w:rPr>
        <w:t xml:space="preserve"> this is something that can mislead customers so with Sainsbury’s saying they want to be a trusted supermarket brand for consumers, this is not the way to do so as people may begin to question their ethics. </w:t>
      </w:r>
      <w:r w:rsidR="00E406C3" w:rsidRPr="002C2C55">
        <w:rPr>
          <w:sz w:val="24"/>
          <w:szCs w:val="24"/>
        </w:rPr>
        <w:t>(Morley</w:t>
      </w:r>
      <w:r w:rsidRPr="002C2C55">
        <w:rPr>
          <w:sz w:val="24"/>
          <w:szCs w:val="24"/>
        </w:rPr>
        <w:t>, 2017)</w:t>
      </w:r>
    </w:p>
    <w:p w:rsidR="00124751" w:rsidRPr="002C2C55" w:rsidRDefault="00124751" w:rsidP="00124751">
      <w:pPr>
        <w:rPr>
          <w:i/>
          <w:sz w:val="24"/>
          <w:szCs w:val="24"/>
        </w:rPr>
      </w:pPr>
    </w:p>
    <w:p w:rsidR="00A12EAA" w:rsidRPr="002C2C55" w:rsidRDefault="00A12EAA" w:rsidP="00A12EAA">
      <w:pPr>
        <w:rPr>
          <w:sz w:val="24"/>
          <w:szCs w:val="24"/>
        </w:rPr>
      </w:pPr>
    </w:p>
    <w:p w:rsidR="00F367AE" w:rsidRPr="002C2C55" w:rsidRDefault="00F367AE" w:rsidP="00A12EAA">
      <w:pPr>
        <w:rPr>
          <w:sz w:val="24"/>
          <w:szCs w:val="24"/>
        </w:rPr>
      </w:pPr>
    </w:p>
    <w:p w:rsidR="00F62850" w:rsidRPr="002C2C55" w:rsidRDefault="00F62850" w:rsidP="00A12EAA">
      <w:pPr>
        <w:rPr>
          <w:sz w:val="24"/>
          <w:szCs w:val="24"/>
        </w:rPr>
      </w:pPr>
    </w:p>
    <w:p w:rsidR="00F62850" w:rsidRPr="002C2C55" w:rsidRDefault="00F62850" w:rsidP="00A12EAA">
      <w:pPr>
        <w:rPr>
          <w:sz w:val="24"/>
          <w:szCs w:val="24"/>
        </w:rPr>
      </w:pPr>
    </w:p>
    <w:p w:rsidR="00F62850" w:rsidRPr="002C2C55" w:rsidRDefault="00F62850" w:rsidP="00A12EAA">
      <w:pPr>
        <w:rPr>
          <w:sz w:val="24"/>
          <w:szCs w:val="24"/>
        </w:rPr>
      </w:pPr>
    </w:p>
    <w:p w:rsidR="00855F6B" w:rsidRPr="002C2C55" w:rsidRDefault="00855F6B" w:rsidP="00855F6B">
      <w:pPr>
        <w:rPr>
          <w:sz w:val="24"/>
          <w:szCs w:val="24"/>
          <w:u w:val="single"/>
        </w:rPr>
      </w:pPr>
    </w:p>
    <w:p w:rsidR="00855F6B" w:rsidRPr="002C2C55" w:rsidRDefault="00855F6B" w:rsidP="00855F6B">
      <w:pPr>
        <w:rPr>
          <w:sz w:val="24"/>
          <w:szCs w:val="24"/>
          <w:u w:val="single"/>
        </w:rPr>
      </w:pPr>
    </w:p>
    <w:p w:rsidR="00855F6B" w:rsidRPr="002C2C55" w:rsidRDefault="00855F6B" w:rsidP="00855F6B">
      <w:pPr>
        <w:rPr>
          <w:sz w:val="24"/>
          <w:szCs w:val="24"/>
          <w:u w:val="single"/>
        </w:rPr>
      </w:pPr>
    </w:p>
    <w:p w:rsidR="00855F6B" w:rsidRPr="002C2C55" w:rsidRDefault="00855F6B" w:rsidP="00855F6B">
      <w:pPr>
        <w:rPr>
          <w:sz w:val="24"/>
          <w:szCs w:val="24"/>
          <w:u w:val="single"/>
        </w:rPr>
      </w:pPr>
    </w:p>
    <w:p w:rsidR="00855F6B" w:rsidRPr="002C2C55" w:rsidRDefault="00855F6B" w:rsidP="00855F6B">
      <w:pPr>
        <w:rPr>
          <w:sz w:val="24"/>
          <w:szCs w:val="24"/>
          <w:u w:val="single"/>
        </w:rPr>
      </w:pPr>
    </w:p>
    <w:p w:rsidR="00855F6B" w:rsidRPr="002C2C55" w:rsidRDefault="00855F6B" w:rsidP="00855F6B">
      <w:pPr>
        <w:rPr>
          <w:sz w:val="24"/>
          <w:szCs w:val="24"/>
          <w:u w:val="single"/>
        </w:rPr>
      </w:pPr>
    </w:p>
    <w:p w:rsidR="00855F6B" w:rsidRPr="002C2C55" w:rsidRDefault="00855F6B" w:rsidP="00855F6B">
      <w:pPr>
        <w:rPr>
          <w:sz w:val="24"/>
          <w:szCs w:val="24"/>
          <w:u w:val="single"/>
        </w:rPr>
      </w:pPr>
    </w:p>
    <w:p w:rsidR="00855F6B" w:rsidRPr="002C2C55" w:rsidRDefault="00855F6B" w:rsidP="00855F6B">
      <w:pPr>
        <w:rPr>
          <w:sz w:val="24"/>
          <w:szCs w:val="24"/>
          <w:u w:val="single"/>
        </w:rPr>
      </w:pPr>
    </w:p>
    <w:p w:rsidR="00855F6B" w:rsidRPr="002C2C55" w:rsidRDefault="00855F6B" w:rsidP="00855F6B">
      <w:pPr>
        <w:rPr>
          <w:sz w:val="24"/>
          <w:szCs w:val="24"/>
          <w:u w:val="single"/>
        </w:rPr>
      </w:pPr>
    </w:p>
    <w:p w:rsidR="00855F6B" w:rsidRPr="002C2C55" w:rsidRDefault="00855F6B" w:rsidP="00855F6B">
      <w:pPr>
        <w:rPr>
          <w:sz w:val="24"/>
          <w:szCs w:val="24"/>
          <w:u w:val="single"/>
        </w:rPr>
      </w:pPr>
    </w:p>
    <w:p w:rsidR="00855F6B" w:rsidRPr="002C2C55" w:rsidRDefault="00855F6B" w:rsidP="00855F6B">
      <w:pPr>
        <w:rPr>
          <w:sz w:val="24"/>
          <w:szCs w:val="24"/>
          <w:u w:val="single"/>
        </w:rPr>
      </w:pPr>
    </w:p>
    <w:p w:rsidR="00855F6B" w:rsidRPr="002C2C55" w:rsidRDefault="00855F6B" w:rsidP="00855F6B">
      <w:pPr>
        <w:rPr>
          <w:sz w:val="24"/>
          <w:szCs w:val="24"/>
          <w:u w:val="single"/>
        </w:rPr>
      </w:pPr>
    </w:p>
    <w:p w:rsidR="00A7369D" w:rsidRPr="002C2C55" w:rsidRDefault="00A7369D" w:rsidP="00855F6B">
      <w:pPr>
        <w:rPr>
          <w:sz w:val="24"/>
          <w:szCs w:val="24"/>
          <w:u w:val="single"/>
        </w:rPr>
      </w:pPr>
    </w:p>
    <w:p w:rsidR="00A7369D" w:rsidRPr="002C2C55" w:rsidRDefault="00A7369D" w:rsidP="00855F6B">
      <w:pPr>
        <w:rPr>
          <w:sz w:val="24"/>
          <w:szCs w:val="24"/>
          <w:u w:val="single"/>
        </w:rPr>
      </w:pPr>
    </w:p>
    <w:p w:rsidR="002F2C97" w:rsidRPr="002C2C55" w:rsidRDefault="002F2C97" w:rsidP="00855F6B">
      <w:pPr>
        <w:rPr>
          <w:sz w:val="24"/>
          <w:szCs w:val="24"/>
          <w:u w:val="single"/>
        </w:rPr>
      </w:pPr>
    </w:p>
    <w:p w:rsidR="002F2C97" w:rsidRPr="002C2C55" w:rsidRDefault="002F2C97" w:rsidP="00855F6B">
      <w:pPr>
        <w:rPr>
          <w:sz w:val="24"/>
          <w:szCs w:val="24"/>
          <w:u w:val="single"/>
        </w:rPr>
      </w:pPr>
    </w:p>
    <w:p w:rsidR="002F2C97" w:rsidRPr="002C2C55" w:rsidRDefault="002F2C97" w:rsidP="00855F6B">
      <w:pPr>
        <w:rPr>
          <w:sz w:val="24"/>
          <w:szCs w:val="24"/>
          <w:u w:val="single"/>
        </w:rPr>
      </w:pPr>
    </w:p>
    <w:p w:rsidR="002F2C97" w:rsidRPr="002C2C55" w:rsidRDefault="002F2C97" w:rsidP="00855F6B">
      <w:pPr>
        <w:rPr>
          <w:sz w:val="24"/>
          <w:szCs w:val="24"/>
          <w:u w:val="single"/>
        </w:rPr>
      </w:pPr>
    </w:p>
    <w:p w:rsidR="002F2C97" w:rsidRPr="002C2C55" w:rsidRDefault="002F2C97" w:rsidP="00855F6B">
      <w:pPr>
        <w:rPr>
          <w:sz w:val="24"/>
          <w:szCs w:val="24"/>
          <w:u w:val="single"/>
        </w:rPr>
      </w:pPr>
    </w:p>
    <w:p w:rsidR="002F2C97" w:rsidRPr="002C2C55" w:rsidRDefault="002F2C97" w:rsidP="00855F6B">
      <w:pPr>
        <w:rPr>
          <w:sz w:val="24"/>
          <w:szCs w:val="24"/>
          <w:u w:val="single"/>
        </w:rPr>
      </w:pPr>
    </w:p>
    <w:p w:rsidR="002F2C97" w:rsidRPr="002C2C55" w:rsidRDefault="002F2C97" w:rsidP="00855F6B">
      <w:pPr>
        <w:rPr>
          <w:sz w:val="24"/>
          <w:szCs w:val="24"/>
          <w:u w:val="single"/>
        </w:rPr>
      </w:pPr>
    </w:p>
    <w:p w:rsidR="002F2C97" w:rsidRPr="002C2C55" w:rsidRDefault="002F2C97" w:rsidP="00855F6B">
      <w:pPr>
        <w:rPr>
          <w:sz w:val="24"/>
          <w:szCs w:val="24"/>
          <w:u w:val="single"/>
        </w:rPr>
      </w:pPr>
    </w:p>
    <w:p w:rsidR="002F2C97" w:rsidRPr="002C2C55" w:rsidRDefault="002F2C97" w:rsidP="00855F6B">
      <w:pPr>
        <w:rPr>
          <w:sz w:val="24"/>
          <w:szCs w:val="24"/>
          <w:u w:val="single"/>
        </w:rPr>
      </w:pPr>
    </w:p>
    <w:p w:rsidR="002F2C97" w:rsidRPr="002C2C55" w:rsidRDefault="002F2C97" w:rsidP="00855F6B">
      <w:pPr>
        <w:rPr>
          <w:sz w:val="24"/>
          <w:szCs w:val="24"/>
          <w:u w:val="single"/>
        </w:rPr>
      </w:pPr>
    </w:p>
    <w:p w:rsidR="002F2C97" w:rsidRPr="002C2C55" w:rsidRDefault="002F2C97" w:rsidP="00855F6B">
      <w:pPr>
        <w:rPr>
          <w:sz w:val="24"/>
          <w:szCs w:val="24"/>
          <w:u w:val="single"/>
        </w:rPr>
      </w:pPr>
    </w:p>
    <w:p w:rsidR="002F2C97" w:rsidRPr="002C2C55" w:rsidRDefault="002F2C97" w:rsidP="00855F6B">
      <w:pPr>
        <w:rPr>
          <w:sz w:val="24"/>
          <w:szCs w:val="24"/>
          <w:u w:val="single"/>
        </w:rPr>
      </w:pPr>
    </w:p>
    <w:p w:rsidR="002F2C97" w:rsidRPr="002C2C55" w:rsidRDefault="002F2C97" w:rsidP="00855F6B">
      <w:pPr>
        <w:rPr>
          <w:sz w:val="24"/>
          <w:szCs w:val="24"/>
          <w:u w:val="single"/>
        </w:rPr>
      </w:pPr>
    </w:p>
    <w:p w:rsidR="002F2C97" w:rsidRPr="002C2C55" w:rsidRDefault="002F2C97" w:rsidP="00855F6B">
      <w:pPr>
        <w:rPr>
          <w:sz w:val="24"/>
          <w:szCs w:val="24"/>
          <w:u w:val="single"/>
        </w:rPr>
      </w:pPr>
    </w:p>
    <w:p w:rsidR="002F2C97" w:rsidRPr="002C2C55" w:rsidRDefault="002F2C97" w:rsidP="00855F6B">
      <w:pPr>
        <w:rPr>
          <w:sz w:val="24"/>
          <w:szCs w:val="24"/>
          <w:u w:val="single"/>
        </w:rPr>
      </w:pPr>
    </w:p>
    <w:p w:rsidR="002F2C97" w:rsidRPr="002C2C55" w:rsidRDefault="002F2C97" w:rsidP="00855F6B">
      <w:pPr>
        <w:rPr>
          <w:sz w:val="24"/>
          <w:szCs w:val="24"/>
          <w:u w:val="single"/>
        </w:rPr>
      </w:pPr>
    </w:p>
    <w:p w:rsidR="002C2C55" w:rsidRDefault="002C2C55" w:rsidP="00855F6B">
      <w:pPr>
        <w:rPr>
          <w:sz w:val="24"/>
          <w:szCs w:val="24"/>
          <w:u w:val="single"/>
        </w:rPr>
      </w:pPr>
    </w:p>
    <w:p w:rsidR="00855F6B" w:rsidRPr="002C2C55" w:rsidRDefault="00855F6B" w:rsidP="00855F6B">
      <w:pPr>
        <w:rPr>
          <w:sz w:val="24"/>
          <w:szCs w:val="24"/>
          <w:u w:val="single"/>
        </w:rPr>
      </w:pPr>
      <w:r w:rsidRPr="002C2C55">
        <w:rPr>
          <w:sz w:val="24"/>
          <w:szCs w:val="24"/>
          <w:u w:val="single"/>
        </w:rPr>
        <w:lastRenderedPageBreak/>
        <w:t>Management Theories</w:t>
      </w:r>
    </w:p>
    <w:p w:rsidR="00855F6B" w:rsidRPr="002C2C55" w:rsidRDefault="00855F6B" w:rsidP="00855F6B">
      <w:pPr>
        <w:tabs>
          <w:tab w:val="left" w:pos="900"/>
        </w:tabs>
        <w:rPr>
          <w:sz w:val="24"/>
          <w:szCs w:val="24"/>
        </w:rPr>
      </w:pPr>
    </w:p>
    <w:p w:rsidR="002F2C97" w:rsidRPr="002C2C55" w:rsidRDefault="002F2C97" w:rsidP="002F2C97">
      <w:pPr>
        <w:rPr>
          <w:sz w:val="24"/>
          <w:szCs w:val="24"/>
        </w:rPr>
      </w:pPr>
      <w:r w:rsidRPr="002C2C55">
        <w:rPr>
          <w:sz w:val="24"/>
          <w:szCs w:val="24"/>
        </w:rPr>
        <w:t>In the past, people went to work for their manual skills but now they go to work for their mental skills. We are living in an information age, no longer an industrial age as the strength in thinking has replaced the strength in muscles. No matter what kind of business you work for or the type of job you do, today you are expected to apply a range of thinking skills to the work you carry out. This includes; using your judgement collectively, analysing information, working with others to solve problems and so on. Your brain is the most powerful organ you possess, it is the tool that if used skilfully, can help you perform better in your job better and be better organised within your team.</w:t>
      </w:r>
    </w:p>
    <w:p w:rsidR="002F2C97" w:rsidRPr="002C2C55" w:rsidRDefault="002F2C97" w:rsidP="002F2C97">
      <w:pPr>
        <w:rPr>
          <w:sz w:val="24"/>
          <w:szCs w:val="24"/>
        </w:rPr>
      </w:pPr>
    </w:p>
    <w:p w:rsidR="002F2C97" w:rsidRPr="002C2C55" w:rsidRDefault="002F2C97" w:rsidP="002F2C97">
      <w:pPr>
        <w:rPr>
          <w:sz w:val="24"/>
          <w:szCs w:val="24"/>
        </w:rPr>
      </w:pPr>
      <w:r w:rsidRPr="002C2C55">
        <w:rPr>
          <w:sz w:val="24"/>
          <w:szCs w:val="24"/>
        </w:rPr>
        <w:t>The culture theory can be used at the workplace. This theory is effective as it helps to define who has the leadership skills, co-ordination skills, who’s a good strategist and who would work hard and organise the work effectively. This theory is similar to the Belvin team roles theory in terms of that it helps identify people’s strength. It allows people to understand their own abilities and find out where they will fit best. Also, it means that the individual, as well as the workplace, will get the most benefit and most output of effective work. An example of this theory taking place is; If person X was good at writing and person Y was good at speaking but they both were giving the opposite role, neither would produce good quality work. However, if they knew what they were good at and were given a task that they enjoyed as well as excelled in, the work they produce will be of a higher standard and quality.</w:t>
      </w:r>
    </w:p>
    <w:p w:rsidR="002F2C97" w:rsidRPr="002C2C55" w:rsidRDefault="002F2C97" w:rsidP="002F2C97">
      <w:pPr>
        <w:rPr>
          <w:sz w:val="24"/>
          <w:szCs w:val="24"/>
        </w:rPr>
      </w:pPr>
    </w:p>
    <w:p w:rsidR="00855F6B" w:rsidRPr="002C2C55" w:rsidRDefault="00855F6B" w:rsidP="00855F6B">
      <w:pPr>
        <w:tabs>
          <w:tab w:val="left" w:pos="900"/>
        </w:tabs>
        <w:rPr>
          <w:sz w:val="24"/>
          <w:szCs w:val="24"/>
        </w:rPr>
      </w:pPr>
      <w:r w:rsidRPr="002C2C55">
        <w:rPr>
          <w:sz w:val="24"/>
          <w:szCs w:val="24"/>
        </w:rPr>
        <w:t>Frederick Taylor, through gaining extensive experience throughout his career had developed the Scientific Management Theory in 1911. His ideas were a collection of his life’s work and also examples over the years from employment. There were four main principles to Taylor’s theory;</w:t>
      </w:r>
    </w:p>
    <w:p w:rsidR="00855F6B" w:rsidRPr="002C2C55" w:rsidRDefault="00855F6B" w:rsidP="00855F6B">
      <w:pPr>
        <w:tabs>
          <w:tab w:val="left" w:pos="900"/>
        </w:tabs>
        <w:rPr>
          <w:sz w:val="24"/>
          <w:szCs w:val="24"/>
        </w:rPr>
      </w:pPr>
    </w:p>
    <w:p w:rsidR="00855F6B" w:rsidRPr="002C2C55" w:rsidRDefault="00855F6B" w:rsidP="00855F6B">
      <w:pPr>
        <w:pStyle w:val="ListParagraph"/>
        <w:numPr>
          <w:ilvl w:val="0"/>
          <w:numId w:val="4"/>
        </w:numPr>
        <w:tabs>
          <w:tab w:val="left" w:pos="900"/>
        </w:tabs>
        <w:rPr>
          <w:sz w:val="24"/>
          <w:szCs w:val="24"/>
        </w:rPr>
      </w:pPr>
      <w:r w:rsidRPr="002C2C55">
        <w:rPr>
          <w:sz w:val="24"/>
          <w:szCs w:val="24"/>
        </w:rPr>
        <w:t>Breaking down assignments into subtasks: instead of assigning one individual with a whole project, managers break down large projects into smaller subtasks giving each small task to different employees as a way to make the process of completing a task more organised and efficient</w:t>
      </w:r>
    </w:p>
    <w:p w:rsidR="00855F6B" w:rsidRPr="002C2C55" w:rsidRDefault="00855F6B" w:rsidP="00855F6B">
      <w:pPr>
        <w:pStyle w:val="ListParagraph"/>
        <w:tabs>
          <w:tab w:val="left" w:pos="900"/>
        </w:tabs>
        <w:rPr>
          <w:sz w:val="24"/>
          <w:szCs w:val="24"/>
        </w:rPr>
      </w:pPr>
    </w:p>
    <w:p w:rsidR="00855F6B" w:rsidRPr="002C2C55" w:rsidRDefault="00855F6B" w:rsidP="00855F6B">
      <w:pPr>
        <w:pStyle w:val="ListParagraph"/>
        <w:numPr>
          <w:ilvl w:val="0"/>
          <w:numId w:val="4"/>
        </w:numPr>
        <w:tabs>
          <w:tab w:val="left" w:pos="900"/>
        </w:tabs>
        <w:rPr>
          <w:sz w:val="24"/>
          <w:szCs w:val="24"/>
        </w:rPr>
      </w:pPr>
      <w:r w:rsidRPr="002C2C55">
        <w:rPr>
          <w:sz w:val="24"/>
          <w:szCs w:val="24"/>
        </w:rPr>
        <w:t>Delegating responsibilities and training workers: giving the relevant task to the employee that has the proper level of ability and skills and who have been trained appropriately by management. The roles delegated tend to be fixed and repetitive</w:t>
      </w:r>
    </w:p>
    <w:p w:rsidR="00855F6B" w:rsidRPr="002C2C55" w:rsidRDefault="00855F6B" w:rsidP="00855F6B">
      <w:pPr>
        <w:pStyle w:val="ListParagraph"/>
        <w:tabs>
          <w:tab w:val="left" w:pos="900"/>
        </w:tabs>
        <w:rPr>
          <w:sz w:val="24"/>
          <w:szCs w:val="24"/>
        </w:rPr>
      </w:pPr>
    </w:p>
    <w:p w:rsidR="00855F6B" w:rsidRPr="002C2C55" w:rsidRDefault="00855F6B" w:rsidP="00855F6B">
      <w:pPr>
        <w:pStyle w:val="ListParagraph"/>
        <w:numPr>
          <w:ilvl w:val="0"/>
          <w:numId w:val="4"/>
        </w:numPr>
        <w:tabs>
          <w:tab w:val="left" w:pos="900"/>
        </w:tabs>
        <w:rPr>
          <w:sz w:val="24"/>
          <w:szCs w:val="24"/>
        </w:rPr>
      </w:pPr>
      <w:r w:rsidRPr="002C2C55">
        <w:rPr>
          <w:sz w:val="24"/>
          <w:szCs w:val="24"/>
        </w:rPr>
        <w:t>Monitoring performance: managers can provide instructions and supervise employees to ensure they are using the most efficient working methods to carry out their roles</w:t>
      </w:r>
    </w:p>
    <w:p w:rsidR="00855F6B" w:rsidRPr="002C2C55" w:rsidRDefault="00855F6B" w:rsidP="00855F6B">
      <w:pPr>
        <w:pStyle w:val="ListParagraph"/>
        <w:tabs>
          <w:tab w:val="left" w:pos="900"/>
        </w:tabs>
        <w:rPr>
          <w:sz w:val="24"/>
          <w:szCs w:val="24"/>
        </w:rPr>
      </w:pPr>
    </w:p>
    <w:p w:rsidR="00855F6B" w:rsidRPr="002C2C55" w:rsidRDefault="00855F6B" w:rsidP="00855F6B">
      <w:pPr>
        <w:pStyle w:val="ListParagraph"/>
        <w:numPr>
          <w:ilvl w:val="0"/>
          <w:numId w:val="4"/>
        </w:numPr>
        <w:tabs>
          <w:tab w:val="left" w:pos="900"/>
        </w:tabs>
        <w:rPr>
          <w:sz w:val="24"/>
          <w:szCs w:val="24"/>
        </w:rPr>
      </w:pPr>
      <w:r w:rsidRPr="002C2C55">
        <w:rPr>
          <w:sz w:val="24"/>
          <w:szCs w:val="24"/>
        </w:rPr>
        <w:t>Allocating work between managers and employees: this is so managers are able to spend time planning work and training employees whilst employees can focus on performing their tasks efficiently (British Library, 2018)</w:t>
      </w:r>
    </w:p>
    <w:p w:rsidR="00855F6B" w:rsidRPr="002C2C55" w:rsidRDefault="00855F6B" w:rsidP="00855F6B">
      <w:pPr>
        <w:tabs>
          <w:tab w:val="left" w:pos="900"/>
        </w:tabs>
        <w:rPr>
          <w:sz w:val="24"/>
          <w:szCs w:val="24"/>
        </w:rPr>
      </w:pPr>
    </w:p>
    <w:p w:rsidR="001C0964" w:rsidRPr="002C2C55" w:rsidRDefault="001C0964" w:rsidP="00855F6B">
      <w:pPr>
        <w:tabs>
          <w:tab w:val="left" w:pos="900"/>
        </w:tabs>
        <w:rPr>
          <w:sz w:val="24"/>
          <w:szCs w:val="24"/>
        </w:rPr>
      </w:pPr>
    </w:p>
    <w:p w:rsidR="00855F6B" w:rsidRPr="002C2C55" w:rsidRDefault="00855F6B" w:rsidP="00855F6B">
      <w:pPr>
        <w:tabs>
          <w:tab w:val="left" w:pos="900"/>
        </w:tabs>
        <w:rPr>
          <w:sz w:val="24"/>
          <w:szCs w:val="24"/>
        </w:rPr>
      </w:pPr>
      <w:r w:rsidRPr="002C2C55">
        <w:rPr>
          <w:sz w:val="24"/>
          <w:szCs w:val="24"/>
        </w:rPr>
        <w:lastRenderedPageBreak/>
        <w:t>There are both positive aspects of this theory as well as things that could have been developed, especially to suit the modern-day working environment. This theory was designed to emphasise efficiency in the workplace, similarly to Max Weber’s bureaucratic theory, however instead of focusing on the mistakes that have happened, Taylor focuses on rewarding employees for increased productivity levels. Although this theory allows for efficient workers, having the employees carry out menial tasks which are sometimes repetitive caused employees to feel like they were a part of an assembly line where they were not able to implement any creativity to their role. Being subject to increased supervision, employees may not have been able to use tools they might have spent a long time modifying to suit their own style of work. Taylor also believed if employees were to work in large teams, it would induce peer pressure which would reduce the output of work and not allow someone to work to their full capacity. His views caused conflict with labour organisations at times as unskilled workers were sometimes described in a condescending way. Although there were a lot that disliked Taylor’s work, his motives were for the greater good for the workers on the shop floor. (Caramela, 2018)</w:t>
      </w:r>
    </w:p>
    <w:p w:rsidR="00855F6B" w:rsidRPr="002C2C55" w:rsidRDefault="00855F6B" w:rsidP="00855F6B">
      <w:pPr>
        <w:tabs>
          <w:tab w:val="left" w:pos="900"/>
        </w:tabs>
        <w:rPr>
          <w:sz w:val="24"/>
          <w:szCs w:val="24"/>
        </w:rPr>
      </w:pPr>
    </w:p>
    <w:p w:rsidR="00F62850" w:rsidRPr="002C2C55" w:rsidRDefault="00F62850" w:rsidP="00A12EAA">
      <w:pPr>
        <w:rPr>
          <w:sz w:val="24"/>
          <w:szCs w:val="24"/>
        </w:rPr>
      </w:pPr>
    </w:p>
    <w:p w:rsidR="00F62850" w:rsidRPr="002C2C55" w:rsidRDefault="00F62850" w:rsidP="00A12EAA">
      <w:pPr>
        <w:rPr>
          <w:sz w:val="24"/>
          <w:szCs w:val="24"/>
        </w:rPr>
      </w:pPr>
    </w:p>
    <w:p w:rsidR="00F62850" w:rsidRPr="002C2C55" w:rsidRDefault="00F62850" w:rsidP="00A12EAA">
      <w:pPr>
        <w:rPr>
          <w:sz w:val="24"/>
          <w:szCs w:val="24"/>
        </w:rPr>
      </w:pPr>
    </w:p>
    <w:p w:rsidR="00F62850" w:rsidRPr="002C2C55" w:rsidRDefault="00F62850" w:rsidP="00A12EAA">
      <w:pPr>
        <w:rPr>
          <w:sz w:val="24"/>
          <w:szCs w:val="24"/>
        </w:rPr>
      </w:pPr>
    </w:p>
    <w:p w:rsidR="00855F6B" w:rsidRPr="002C2C55" w:rsidRDefault="00855F6B" w:rsidP="00A12EAA">
      <w:pPr>
        <w:rPr>
          <w:sz w:val="24"/>
          <w:szCs w:val="24"/>
        </w:rPr>
      </w:pPr>
    </w:p>
    <w:p w:rsidR="00A7369D" w:rsidRPr="002C2C55" w:rsidRDefault="00A7369D" w:rsidP="00A12EAA">
      <w:pPr>
        <w:rPr>
          <w:sz w:val="24"/>
          <w:szCs w:val="24"/>
        </w:rPr>
      </w:pPr>
    </w:p>
    <w:p w:rsidR="00C655B8" w:rsidRPr="002C2C55" w:rsidRDefault="00C655B8" w:rsidP="00A12EAA">
      <w:pPr>
        <w:rPr>
          <w:sz w:val="24"/>
          <w:szCs w:val="24"/>
        </w:rPr>
      </w:pPr>
    </w:p>
    <w:p w:rsidR="00C32353" w:rsidRPr="002C2C55" w:rsidRDefault="00C32353" w:rsidP="00D46A6C">
      <w:pPr>
        <w:pStyle w:val="NormalWeb"/>
        <w:spacing w:before="0" w:beforeAutospacing="0" w:line="390" w:lineRule="atLeast"/>
        <w:rPr>
          <w:rFonts w:ascii="Calibri" w:eastAsiaTheme="minorHAnsi" w:hAnsi="Calibri" w:cs="Calibri"/>
          <w:lang w:eastAsia="en-GB" w:bidi="ar-SA"/>
        </w:rPr>
      </w:pPr>
    </w:p>
    <w:p w:rsidR="003314C0" w:rsidRPr="002C2C55" w:rsidRDefault="003314C0" w:rsidP="00D46A6C">
      <w:pPr>
        <w:pStyle w:val="NormalWeb"/>
        <w:spacing w:before="0" w:beforeAutospacing="0" w:line="390" w:lineRule="atLeast"/>
        <w:rPr>
          <w:rFonts w:ascii="Calibri" w:hAnsi="Calibri" w:cs="Calibri"/>
          <w:u w:val="single"/>
        </w:rPr>
      </w:pPr>
    </w:p>
    <w:p w:rsidR="003314C0" w:rsidRPr="002C2C55" w:rsidRDefault="003314C0" w:rsidP="00D46A6C">
      <w:pPr>
        <w:pStyle w:val="NormalWeb"/>
        <w:spacing w:before="0" w:beforeAutospacing="0" w:line="390" w:lineRule="atLeast"/>
        <w:rPr>
          <w:rFonts w:ascii="Calibri" w:hAnsi="Calibri" w:cs="Calibri"/>
          <w:u w:val="single"/>
        </w:rPr>
      </w:pPr>
    </w:p>
    <w:p w:rsidR="003314C0" w:rsidRPr="002C2C55" w:rsidRDefault="003314C0" w:rsidP="00D46A6C">
      <w:pPr>
        <w:pStyle w:val="NormalWeb"/>
        <w:spacing w:before="0" w:beforeAutospacing="0" w:line="390" w:lineRule="atLeast"/>
        <w:rPr>
          <w:rFonts w:ascii="Calibri" w:hAnsi="Calibri" w:cs="Calibri"/>
          <w:u w:val="single"/>
        </w:rPr>
      </w:pPr>
    </w:p>
    <w:p w:rsidR="003314C0" w:rsidRPr="002C2C55" w:rsidRDefault="003314C0" w:rsidP="00D46A6C">
      <w:pPr>
        <w:pStyle w:val="NormalWeb"/>
        <w:spacing w:before="0" w:beforeAutospacing="0" w:line="390" w:lineRule="atLeast"/>
        <w:rPr>
          <w:rFonts w:ascii="Calibri" w:hAnsi="Calibri" w:cs="Calibri"/>
          <w:u w:val="single"/>
        </w:rPr>
      </w:pPr>
    </w:p>
    <w:p w:rsidR="003314C0" w:rsidRPr="002C2C55" w:rsidRDefault="003314C0" w:rsidP="00D46A6C">
      <w:pPr>
        <w:pStyle w:val="NormalWeb"/>
        <w:spacing w:before="0" w:beforeAutospacing="0" w:line="390" w:lineRule="atLeast"/>
        <w:rPr>
          <w:rFonts w:ascii="Calibri" w:hAnsi="Calibri" w:cs="Calibri"/>
          <w:u w:val="single"/>
        </w:rPr>
      </w:pPr>
    </w:p>
    <w:p w:rsidR="003314C0" w:rsidRPr="002C2C55" w:rsidRDefault="003314C0" w:rsidP="00D46A6C">
      <w:pPr>
        <w:pStyle w:val="NormalWeb"/>
        <w:spacing w:before="0" w:beforeAutospacing="0" w:line="390" w:lineRule="atLeast"/>
        <w:rPr>
          <w:rFonts w:ascii="Calibri" w:hAnsi="Calibri" w:cs="Calibri"/>
          <w:u w:val="single"/>
        </w:rPr>
      </w:pPr>
    </w:p>
    <w:p w:rsidR="00E406C3" w:rsidRPr="002C2C55" w:rsidRDefault="00E406C3" w:rsidP="00D46A6C">
      <w:pPr>
        <w:pStyle w:val="NormalWeb"/>
        <w:spacing w:before="0" w:beforeAutospacing="0" w:line="390" w:lineRule="atLeast"/>
        <w:rPr>
          <w:rFonts w:ascii="Calibri" w:hAnsi="Calibri" w:cs="Calibri"/>
          <w:u w:val="single"/>
        </w:rPr>
      </w:pPr>
    </w:p>
    <w:p w:rsidR="00E406C3" w:rsidRPr="002C2C55" w:rsidRDefault="00E406C3" w:rsidP="00D46A6C">
      <w:pPr>
        <w:pStyle w:val="NormalWeb"/>
        <w:spacing w:before="0" w:beforeAutospacing="0" w:line="390" w:lineRule="atLeast"/>
        <w:rPr>
          <w:rFonts w:ascii="Calibri" w:hAnsi="Calibri" w:cs="Calibri"/>
          <w:u w:val="single"/>
        </w:rPr>
      </w:pPr>
    </w:p>
    <w:p w:rsidR="00E406C3" w:rsidRPr="002C2C55" w:rsidRDefault="00E406C3" w:rsidP="00D46A6C">
      <w:pPr>
        <w:pStyle w:val="NormalWeb"/>
        <w:spacing w:before="0" w:beforeAutospacing="0" w:line="390" w:lineRule="atLeast"/>
        <w:rPr>
          <w:rFonts w:ascii="Calibri" w:hAnsi="Calibri" w:cs="Calibri"/>
          <w:u w:val="single"/>
        </w:rPr>
      </w:pPr>
    </w:p>
    <w:p w:rsidR="002C2C55" w:rsidRDefault="002C2C55" w:rsidP="00D46A6C">
      <w:pPr>
        <w:pStyle w:val="NormalWeb"/>
        <w:spacing w:before="0" w:beforeAutospacing="0" w:line="390" w:lineRule="atLeast"/>
        <w:rPr>
          <w:rFonts w:ascii="Calibri" w:hAnsi="Calibri" w:cs="Calibri"/>
          <w:u w:val="single"/>
        </w:rPr>
      </w:pPr>
    </w:p>
    <w:p w:rsidR="00855F6B" w:rsidRPr="002C2C55" w:rsidRDefault="00855F6B" w:rsidP="00D46A6C">
      <w:pPr>
        <w:pStyle w:val="NormalWeb"/>
        <w:spacing w:before="0" w:beforeAutospacing="0" w:line="390" w:lineRule="atLeast"/>
        <w:rPr>
          <w:rFonts w:ascii="Calibri" w:hAnsi="Calibri" w:cs="Calibri"/>
          <w:color w:val="212529"/>
          <w:u w:val="single"/>
        </w:rPr>
      </w:pPr>
      <w:bookmarkStart w:id="0" w:name="_GoBack"/>
      <w:bookmarkEnd w:id="0"/>
      <w:r w:rsidRPr="002C2C55">
        <w:rPr>
          <w:rFonts w:ascii="Calibri" w:hAnsi="Calibri" w:cs="Calibri"/>
          <w:u w:val="single"/>
        </w:rPr>
        <w:lastRenderedPageBreak/>
        <w:t>Impact of a management theory on my own attitudes, beliefs and values</w:t>
      </w:r>
    </w:p>
    <w:p w:rsidR="00247B6F" w:rsidRPr="002C2C55" w:rsidRDefault="00247B6F" w:rsidP="00D46A6C">
      <w:pPr>
        <w:pStyle w:val="NormalWeb"/>
        <w:spacing w:before="0" w:beforeAutospacing="0" w:line="390" w:lineRule="atLeast"/>
        <w:rPr>
          <w:rFonts w:ascii="Calibri" w:hAnsi="Calibri" w:cs="Calibri"/>
          <w:color w:val="212529"/>
        </w:rPr>
      </w:pPr>
      <w:r w:rsidRPr="002C2C55">
        <w:rPr>
          <w:rFonts w:ascii="Calibri" w:hAnsi="Calibri" w:cs="Calibri"/>
          <w:color w:val="212529"/>
        </w:rPr>
        <w:t xml:space="preserve">As a team leader it is important that you have an attitude </w:t>
      </w:r>
      <w:r w:rsidR="005B770B" w:rsidRPr="002C2C55">
        <w:rPr>
          <w:rFonts w:ascii="Calibri" w:hAnsi="Calibri" w:cs="Calibri"/>
          <w:color w:val="212529"/>
        </w:rPr>
        <w:t>that can be a positive influence on those around you and your team. There are six key attitudes that one should uphold in the workplace;</w:t>
      </w:r>
    </w:p>
    <w:p w:rsidR="005B770B" w:rsidRPr="002C2C55" w:rsidRDefault="005B770B" w:rsidP="005B770B">
      <w:pPr>
        <w:pStyle w:val="NormalWeb"/>
        <w:numPr>
          <w:ilvl w:val="0"/>
          <w:numId w:val="4"/>
        </w:numPr>
        <w:spacing w:before="0" w:beforeAutospacing="0" w:line="390" w:lineRule="atLeast"/>
        <w:rPr>
          <w:rFonts w:ascii="Calibri" w:hAnsi="Calibri" w:cs="Calibri"/>
          <w:color w:val="212529"/>
        </w:rPr>
      </w:pPr>
      <w:r w:rsidRPr="002C2C55">
        <w:rPr>
          <w:rFonts w:ascii="Calibri" w:hAnsi="Calibri" w:cs="Calibri"/>
          <w:color w:val="212529"/>
        </w:rPr>
        <w:t>Positive communication</w:t>
      </w:r>
    </w:p>
    <w:p w:rsidR="005B770B" w:rsidRPr="002C2C55" w:rsidRDefault="005B770B" w:rsidP="005B770B">
      <w:pPr>
        <w:pStyle w:val="NormalWeb"/>
        <w:numPr>
          <w:ilvl w:val="0"/>
          <w:numId w:val="4"/>
        </w:numPr>
        <w:spacing w:before="0" w:beforeAutospacing="0" w:line="390" w:lineRule="atLeast"/>
        <w:rPr>
          <w:rFonts w:ascii="Calibri" w:hAnsi="Calibri" w:cs="Calibri"/>
          <w:color w:val="212529"/>
        </w:rPr>
      </w:pPr>
      <w:r w:rsidRPr="002C2C55">
        <w:rPr>
          <w:rFonts w:ascii="Calibri" w:hAnsi="Calibri" w:cs="Calibri"/>
          <w:color w:val="212529"/>
        </w:rPr>
        <w:t>Having gratitude and acknowledging the hard work outputted from employees to ensure a strong and trust filled team</w:t>
      </w:r>
    </w:p>
    <w:p w:rsidR="005B770B" w:rsidRPr="002C2C55" w:rsidRDefault="005B770B" w:rsidP="005B770B">
      <w:pPr>
        <w:pStyle w:val="NormalWeb"/>
        <w:numPr>
          <w:ilvl w:val="0"/>
          <w:numId w:val="4"/>
        </w:numPr>
        <w:spacing w:before="0" w:beforeAutospacing="0" w:line="390" w:lineRule="atLeast"/>
        <w:rPr>
          <w:rFonts w:ascii="Calibri" w:hAnsi="Calibri" w:cs="Calibri"/>
          <w:color w:val="212529"/>
        </w:rPr>
      </w:pPr>
      <w:r w:rsidRPr="002C2C55">
        <w:rPr>
          <w:rFonts w:ascii="Calibri" w:hAnsi="Calibri" w:cs="Calibri"/>
          <w:color w:val="212529"/>
        </w:rPr>
        <w:t xml:space="preserve">Having the ability to unite others to work cohesively </w:t>
      </w:r>
    </w:p>
    <w:p w:rsidR="005B770B" w:rsidRPr="002C2C55" w:rsidRDefault="005B770B" w:rsidP="005B770B">
      <w:pPr>
        <w:pStyle w:val="NormalWeb"/>
        <w:numPr>
          <w:ilvl w:val="0"/>
          <w:numId w:val="4"/>
        </w:numPr>
        <w:spacing w:before="0" w:beforeAutospacing="0" w:line="390" w:lineRule="atLeast"/>
        <w:rPr>
          <w:rFonts w:ascii="Calibri" w:hAnsi="Calibri" w:cs="Calibri"/>
          <w:color w:val="212529"/>
        </w:rPr>
      </w:pPr>
      <w:r w:rsidRPr="002C2C55">
        <w:rPr>
          <w:rFonts w:ascii="Calibri" w:hAnsi="Calibri" w:cs="Calibri"/>
          <w:color w:val="212529"/>
        </w:rPr>
        <w:t xml:space="preserve">The ability to empower others so they can progress further </w:t>
      </w:r>
    </w:p>
    <w:p w:rsidR="005B770B" w:rsidRPr="002C2C55" w:rsidRDefault="005B770B" w:rsidP="005B770B">
      <w:pPr>
        <w:pStyle w:val="NormalWeb"/>
        <w:numPr>
          <w:ilvl w:val="0"/>
          <w:numId w:val="4"/>
        </w:numPr>
        <w:spacing w:before="0" w:beforeAutospacing="0" w:line="390" w:lineRule="atLeast"/>
        <w:rPr>
          <w:rFonts w:ascii="Calibri" w:hAnsi="Calibri" w:cs="Calibri"/>
          <w:color w:val="212529"/>
        </w:rPr>
      </w:pPr>
      <w:r w:rsidRPr="002C2C55">
        <w:rPr>
          <w:rFonts w:ascii="Calibri" w:hAnsi="Calibri" w:cs="Calibri"/>
          <w:color w:val="212529"/>
        </w:rPr>
        <w:t>Being responsible and taking responsibility for your own actions as well as those of the employees who are a part of your team</w:t>
      </w:r>
    </w:p>
    <w:p w:rsidR="005B770B" w:rsidRPr="002C2C55" w:rsidRDefault="005B770B" w:rsidP="005B770B">
      <w:pPr>
        <w:pStyle w:val="NormalWeb"/>
        <w:numPr>
          <w:ilvl w:val="0"/>
          <w:numId w:val="4"/>
        </w:numPr>
        <w:spacing w:before="0" w:beforeAutospacing="0" w:line="390" w:lineRule="atLeast"/>
        <w:rPr>
          <w:rFonts w:ascii="Calibri" w:hAnsi="Calibri" w:cs="Calibri"/>
          <w:color w:val="212529"/>
        </w:rPr>
      </w:pPr>
      <w:r w:rsidRPr="002C2C55">
        <w:rPr>
          <w:rFonts w:ascii="Calibri" w:hAnsi="Calibri" w:cs="Calibri"/>
          <w:color w:val="212529"/>
        </w:rPr>
        <w:t xml:space="preserve">Being empathetic and compassionate towards others </w:t>
      </w:r>
    </w:p>
    <w:p w:rsidR="00247B6F" w:rsidRPr="002C2C55" w:rsidRDefault="00573D68" w:rsidP="00D46A6C">
      <w:pPr>
        <w:pStyle w:val="NormalWeb"/>
        <w:spacing w:before="0" w:beforeAutospacing="0" w:line="390" w:lineRule="atLeast"/>
        <w:rPr>
          <w:rFonts w:ascii="Calibri" w:hAnsi="Calibri" w:cs="Calibri"/>
          <w:color w:val="212529"/>
        </w:rPr>
      </w:pPr>
      <w:r w:rsidRPr="002C2C55">
        <w:rPr>
          <w:rFonts w:ascii="Calibri" w:hAnsi="Calibri" w:cs="Calibri"/>
          <w:color w:val="212529"/>
        </w:rPr>
        <w:t xml:space="preserve">As a leader it is also important to exhibit positive beliefs. Some core beliefs are: </w:t>
      </w:r>
    </w:p>
    <w:p w:rsidR="00525890" w:rsidRPr="002C2C55" w:rsidRDefault="00525890" w:rsidP="00525890">
      <w:pPr>
        <w:pStyle w:val="NormalWeb"/>
        <w:numPr>
          <w:ilvl w:val="0"/>
          <w:numId w:val="4"/>
        </w:numPr>
        <w:spacing w:before="0" w:beforeAutospacing="0" w:line="390" w:lineRule="atLeast"/>
        <w:rPr>
          <w:rFonts w:ascii="Calibri" w:hAnsi="Calibri" w:cs="Calibri"/>
          <w:color w:val="212529"/>
        </w:rPr>
      </w:pPr>
      <w:r w:rsidRPr="002C2C55">
        <w:rPr>
          <w:rFonts w:ascii="Calibri" w:hAnsi="Calibri" w:cs="Calibri"/>
          <w:color w:val="212529"/>
        </w:rPr>
        <w:t>Leading by example: the people around you will want to emulate what you do so ensure you are putting your best foot forward</w:t>
      </w:r>
    </w:p>
    <w:p w:rsidR="00525890" w:rsidRPr="002C2C55" w:rsidRDefault="00525890" w:rsidP="00525890">
      <w:pPr>
        <w:pStyle w:val="NormalWeb"/>
        <w:numPr>
          <w:ilvl w:val="0"/>
          <w:numId w:val="4"/>
        </w:numPr>
        <w:spacing w:before="0" w:beforeAutospacing="0" w:line="390" w:lineRule="atLeast"/>
        <w:rPr>
          <w:rFonts w:ascii="Calibri" w:hAnsi="Calibri" w:cs="Calibri"/>
          <w:color w:val="212529"/>
        </w:rPr>
      </w:pPr>
      <w:r w:rsidRPr="002C2C55">
        <w:rPr>
          <w:rFonts w:ascii="Calibri" w:hAnsi="Calibri" w:cs="Calibri"/>
          <w:color w:val="212529"/>
        </w:rPr>
        <w:t>Showing respect: ensuring you are respectful of others is the foundation for meaningful relationships but also a way to ensure you earn respect too</w:t>
      </w:r>
    </w:p>
    <w:p w:rsidR="00525890" w:rsidRPr="002C2C55" w:rsidRDefault="00525890" w:rsidP="00525890">
      <w:pPr>
        <w:pStyle w:val="NormalWeb"/>
        <w:numPr>
          <w:ilvl w:val="0"/>
          <w:numId w:val="4"/>
        </w:numPr>
        <w:spacing w:before="0" w:beforeAutospacing="0" w:line="390" w:lineRule="atLeast"/>
        <w:rPr>
          <w:rFonts w:ascii="Calibri" w:hAnsi="Calibri" w:cs="Calibri"/>
          <w:color w:val="212529"/>
        </w:rPr>
      </w:pPr>
      <w:r w:rsidRPr="002C2C55">
        <w:rPr>
          <w:rFonts w:ascii="Calibri" w:hAnsi="Calibri" w:cs="Calibri"/>
          <w:color w:val="212529"/>
        </w:rPr>
        <w:t xml:space="preserve">Being accountable: accepting responsibility for any outcomes, good or bad, even if you were not fully involved, </w:t>
      </w:r>
      <w:r w:rsidR="002F2C97" w:rsidRPr="002C2C55">
        <w:rPr>
          <w:rFonts w:ascii="Calibri" w:hAnsi="Calibri" w:cs="Calibri"/>
          <w:color w:val="212529"/>
        </w:rPr>
        <w:t xml:space="preserve">don’t pass the blame </w:t>
      </w:r>
    </w:p>
    <w:p w:rsidR="002F2C97" w:rsidRPr="002C2C55" w:rsidRDefault="002F2C97" w:rsidP="00525890">
      <w:pPr>
        <w:pStyle w:val="NormalWeb"/>
        <w:numPr>
          <w:ilvl w:val="0"/>
          <w:numId w:val="4"/>
        </w:numPr>
        <w:spacing w:before="0" w:beforeAutospacing="0" w:line="390" w:lineRule="atLeast"/>
        <w:rPr>
          <w:rFonts w:ascii="Calibri" w:hAnsi="Calibri" w:cs="Calibri"/>
          <w:color w:val="212529"/>
        </w:rPr>
      </w:pPr>
      <w:r w:rsidRPr="002C2C55">
        <w:rPr>
          <w:rFonts w:ascii="Calibri" w:hAnsi="Calibri" w:cs="Calibri"/>
          <w:color w:val="212529"/>
        </w:rPr>
        <w:t>Confidence and humility: exhibiting confidence is important as if you do not believe in yourself and what you do, you cannot expect others to feel confident following you. But that doesn’t mean lack of humility, it is important to remain humble and not abuse your status</w:t>
      </w:r>
    </w:p>
    <w:p w:rsidR="00525890" w:rsidRPr="002C2C55" w:rsidRDefault="002F2C97" w:rsidP="002E485E">
      <w:pPr>
        <w:pStyle w:val="NormalWeb"/>
        <w:spacing w:before="0" w:beforeAutospacing="0" w:line="390" w:lineRule="atLeast"/>
        <w:ind w:left="360"/>
        <w:rPr>
          <w:rFonts w:ascii="Calibri" w:hAnsi="Calibri" w:cs="Calibri"/>
          <w:color w:val="212529"/>
        </w:rPr>
      </w:pPr>
      <w:r w:rsidRPr="002C2C55">
        <w:rPr>
          <w:rFonts w:ascii="Calibri" w:hAnsi="Calibri" w:cs="Calibri"/>
          <w:color w:val="212529"/>
        </w:rPr>
        <w:t>There are many other beliefs that a leader should have such as showing appreciation towards others, always remaining optimistic and inspiring others to motivate them to go further, investing in others and showing that you trust their capabilities and you are honest at all times, which then in turn allows for them to trust in you and your decisions and feel comfortable enough to open up to you.</w:t>
      </w:r>
    </w:p>
    <w:p w:rsidR="00E406C3" w:rsidRPr="002C2C55" w:rsidRDefault="00E406C3" w:rsidP="002E485E">
      <w:pPr>
        <w:pStyle w:val="NormalWeb"/>
        <w:spacing w:before="0" w:beforeAutospacing="0" w:line="390" w:lineRule="atLeast"/>
        <w:rPr>
          <w:rFonts w:ascii="Calibri" w:hAnsi="Calibri" w:cs="Calibri"/>
          <w:color w:val="212529"/>
        </w:rPr>
      </w:pPr>
    </w:p>
    <w:p w:rsidR="00C35C11" w:rsidRPr="002C2C55" w:rsidRDefault="000851BE" w:rsidP="002E485E">
      <w:pPr>
        <w:pStyle w:val="NormalWeb"/>
        <w:spacing w:before="0" w:beforeAutospacing="0" w:line="390" w:lineRule="atLeast"/>
        <w:rPr>
          <w:rFonts w:ascii="Calibri" w:hAnsi="Calibri" w:cs="Calibri"/>
          <w:color w:val="212529"/>
        </w:rPr>
      </w:pPr>
      <w:r w:rsidRPr="002C2C55">
        <w:rPr>
          <w:rFonts w:ascii="Calibri" w:hAnsi="Calibri" w:cs="Calibri"/>
          <w:color w:val="212529"/>
        </w:rPr>
        <w:lastRenderedPageBreak/>
        <w:t xml:space="preserve">As a team leader </w:t>
      </w:r>
      <w:r w:rsidR="00C32353" w:rsidRPr="002C2C55">
        <w:rPr>
          <w:rFonts w:ascii="Calibri" w:hAnsi="Calibri" w:cs="Calibri"/>
          <w:color w:val="212529"/>
        </w:rPr>
        <w:t xml:space="preserve">following the </w:t>
      </w:r>
      <w:r w:rsidR="00C35C11" w:rsidRPr="002C2C55">
        <w:rPr>
          <w:rFonts w:ascii="Calibri" w:hAnsi="Calibri" w:cs="Calibri"/>
          <w:color w:val="212529"/>
        </w:rPr>
        <w:t>Frederick Taylor management theory, there would be positive outcomes but also some negative outcomes too. Delegating roles as a team leader would be an effective process as not only would the employees with the most suitable skill she out into roles relevant to their skills, but this also means employees would appreciate you as a leader as you were able to recognise their abilities and give them a role they would enjoy and succeed in. not only does this increase the productivity of the employees but also the progress of the company as the output of work would be effective and efficient.</w:t>
      </w:r>
    </w:p>
    <w:p w:rsidR="00C35C11" w:rsidRPr="002C2C55" w:rsidRDefault="00C35C11" w:rsidP="002E485E">
      <w:pPr>
        <w:pStyle w:val="NormalWeb"/>
        <w:spacing w:before="0" w:beforeAutospacing="0" w:line="390" w:lineRule="atLeast"/>
        <w:rPr>
          <w:rFonts w:ascii="Calibri" w:hAnsi="Calibri" w:cs="Calibri"/>
          <w:color w:val="212529"/>
        </w:rPr>
      </w:pPr>
      <w:r w:rsidRPr="002C2C55">
        <w:rPr>
          <w:rFonts w:ascii="Calibri" w:hAnsi="Calibri" w:cs="Calibri"/>
          <w:color w:val="212529"/>
        </w:rPr>
        <w:t>Allocating work between the management and the employees is also effective as this would ensure employees feel like the management is playing a part and not just leaving the work up to the employees. This is also a good way for leaders to be more involved with their workforce and plan and organise tasks well so that everything flows, and the work is done efficiently.</w:t>
      </w:r>
    </w:p>
    <w:p w:rsidR="00C35C11" w:rsidRPr="002C2C55" w:rsidRDefault="00C35C11" w:rsidP="002E485E">
      <w:pPr>
        <w:pStyle w:val="NormalWeb"/>
        <w:spacing w:before="0" w:beforeAutospacing="0" w:line="390" w:lineRule="atLeast"/>
        <w:rPr>
          <w:rFonts w:ascii="Calibri" w:hAnsi="Calibri" w:cs="Calibri"/>
          <w:color w:val="212529"/>
        </w:rPr>
      </w:pPr>
      <w:r w:rsidRPr="002C2C55">
        <w:rPr>
          <w:rFonts w:ascii="Calibri" w:hAnsi="Calibri" w:cs="Calibri"/>
          <w:color w:val="212529"/>
        </w:rPr>
        <w:t>Breaking down assignments and tasks into smaller sub tasks can be a good wat for leaders to present the job to the employees as it would make it look less daunting and they good approach it one step at a time to get through. However</w:t>
      </w:r>
      <w:r w:rsidR="00F960DB" w:rsidRPr="002C2C55">
        <w:rPr>
          <w:rFonts w:ascii="Calibri" w:hAnsi="Calibri" w:cs="Calibri"/>
          <w:color w:val="212529"/>
        </w:rPr>
        <w:t>,</w:t>
      </w:r>
      <w:r w:rsidRPr="002C2C55">
        <w:rPr>
          <w:rFonts w:ascii="Calibri" w:hAnsi="Calibri" w:cs="Calibri"/>
          <w:color w:val="212529"/>
        </w:rPr>
        <w:t xml:space="preserve"> making the tasks very simple </w:t>
      </w:r>
      <w:r w:rsidR="00F960DB" w:rsidRPr="002C2C55">
        <w:rPr>
          <w:rFonts w:ascii="Calibri" w:hAnsi="Calibri" w:cs="Calibri"/>
          <w:color w:val="212529"/>
        </w:rPr>
        <w:t>for each individual to vary out independently does not give them room for creativity, any room to practice their problem-solving skills and use their initiative to work out how they would best deal with the task. Also, this does not encourage team work as Taylor believed working in large teams would reduce productivity and increase peer pressure. As a leader this should not be practiced in such a way as it is evident that when people work together, they learn more from each other and the job gets done more efficiently and they are able to work it out for themselves rather than feeling like they are a part of an assembly line.</w:t>
      </w:r>
    </w:p>
    <w:p w:rsidR="00F960DB" w:rsidRPr="002C2C55" w:rsidRDefault="00F960DB" w:rsidP="002E485E">
      <w:pPr>
        <w:pStyle w:val="NormalWeb"/>
        <w:spacing w:before="0" w:beforeAutospacing="0" w:line="390" w:lineRule="atLeast"/>
        <w:rPr>
          <w:rFonts w:ascii="Calibri" w:hAnsi="Calibri" w:cs="Calibri"/>
          <w:color w:val="212529"/>
        </w:rPr>
      </w:pPr>
      <w:r w:rsidRPr="002C2C55">
        <w:rPr>
          <w:rFonts w:ascii="Calibri" w:hAnsi="Calibri" w:cs="Calibri"/>
          <w:color w:val="212529"/>
        </w:rPr>
        <w:t>Supervision is also very important for a leader to ensure everything is going smoothly and the work is being carried out well. It also allows for any issues and errors to be identified quickly. However, if this leads to micromanagement then this would not work well within a workplace. It is important for the leader to monitor the work carried out by the team but not to over supervise for them to feel like they are being watched and penalised for every mistake. Taylor also believes it is important not to scold employees for each mistake but rather praise their productivity. Also, it is through making mistakes that more learning takes place so as a leader it is important to guide your team but also give them room to find their own way, make their own mistakes and rectify them on their own unless they seek assistance.</w:t>
      </w:r>
    </w:p>
    <w:p w:rsidR="00D46A6C" w:rsidRPr="002C2C55" w:rsidRDefault="00F960DB" w:rsidP="00D46A6C">
      <w:pPr>
        <w:pStyle w:val="NormalWeb"/>
        <w:spacing w:before="0" w:beforeAutospacing="0" w:line="390" w:lineRule="atLeast"/>
        <w:rPr>
          <w:rFonts w:ascii="Calibri" w:hAnsi="Calibri" w:cs="Calibri"/>
          <w:color w:val="212529"/>
        </w:rPr>
      </w:pPr>
      <w:r w:rsidRPr="002C2C55">
        <w:rPr>
          <w:rFonts w:ascii="Calibri" w:hAnsi="Calibri" w:cs="Calibri"/>
          <w:color w:val="212529"/>
        </w:rPr>
        <w:lastRenderedPageBreak/>
        <w:t xml:space="preserve">As a leader it is also vital that the above attitudes and beliefs are demonstrated in the workplace and although a management style can be followed, it should not be depended upon. A leader should have the ability to find their own management style, even if it is building on an existing theory as that </w:t>
      </w:r>
      <w:r w:rsidR="008B7089" w:rsidRPr="002C2C55">
        <w:rPr>
          <w:rFonts w:ascii="Calibri" w:hAnsi="Calibri" w:cs="Calibri"/>
          <w:color w:val="212529"/>
        </w:rPr>
        <w:t>way,</w:t>
      </w:r>
      <w:r w:rsidRPr="002C2C55">
        <w:rPr>
          <w:rFonts w:ascii="Calibri" w:hAnsi="Calibri" w:cs="Calibri"/>
          <w:color w:val="212529"/>
        </w:rPr>
        <w:t xml:space="preserve"> they will be able to identify what works well for their situation as not all management theories apply to all sectors and companies. This also demonstrates that you are an effective leader as you are exhibiting initiative and responsibility. </w:t>
      </w:r>
      <w:r w:rsidR="00D46A6C" w:rsidRPr="002C2C55">
        <w:rPr>
          <w:rFonts w:ascii="Calibri" w:hAnsi="Calibri" w:cs="Calibri"/>
          <w:color w:val="212529"/>
        </w:rPr>
        <w:t xml:space="preserve">Leadership is </w:t>
      </w:r>
      <w:r w:rsidRPr="002C2C55">
        <w:rPr>
          <w:rFonts w:ascii="Calibri" w:hAnsi="Calibri" w:cs="Calibri"/>
          <w:color w:val="212529"/>
        </w:rPr>
        <w:t xml:space="preserve">not just </w:t>
      </w:r>
      <w:r w:rsidR="00D46A6C" w:rsidRPr="002C2C55">
        <w:rPr>
          <w:rFonts w:ascii="Calibri" w:hAnsi="Calibri" w:cs="Calibri"/>
          <w:color w:val="212529"/>
        </w:rPr>
        <w:t xml:space="preserve">about making others better as a result of your </w:t>
      </w:r>
      <w:r w:rsidR="002E485E" w:rsidRPr="002C2C55">
        <w:rPr>
          <w:rFonts w:ascii="Calibri" w:hAnsi="Calibri" w:cs="Calibri"/>
          <w:color w:val="212529"/>
        </w:rPr>
        <w:t>presence</w:t>
      </w:r>
      <w:r w:rsidRPr="002C2C55">
        <w:rPr>
          <w:rFonts w:ascii="Calibri" w:hAnsi="Calibri" w:cs="Calibri"/>
          <w:color w:val="212529"/>
        </w:rPr>
        <w:t xml:space="preserve"> but making sure </w:t>
      </w:r>
      <w:r w:rsidR="00D46A6C" w:rsidRPr="002C2C55">
        <w:rPr>
          <w:rFonts w:ascii="Calibri" w:hAnsi="Calibri" w:cs="Calibri"/>
          <w:color w:val="212529"/>
        </w:rPr>
        <w:t>it lasts in your absence</w:t>
      </w:r>
      <w:r w:rsidRPr="002C2C55">
        <w:rPr>
          <w:rFonts w:ascii="Calibri" w:hAnsi="Calibri" w:cs="Calibri"/>
          <w:color w:val="212529"/>
        </w:rPr>
        <w:t xml:space="preserve"> too.</w:t>
      </w:r>
    </w:p>
    <w:p w:rsidR="00217C06" w:rsidRPr="002C2C55" w:rsidRDefault="00217C06" w:rsidP="00A12EAA">
      <w:pPr>
        <w:rPr>
          <w:sz w:val="24"/>
          <w:szCs w:val="24"/>
        </w:rPr>
      </w:pPr>
    </w:p>
    <w:p w:rsidR="001C0964" w:rsidRPr="002C2C55" w:rsidRDefault="001C0964" w:rsidP="00A12EAA">
      <w:pPr>
        <w:rPr>
          <w:sz w:val="24"/>
          <w:szCs w:val="24"/>
          <w:u w:val="single"/>
        </w:rPr>
      </w:pPr>
    </w:p>
    <w:p w:rsidR="001C0964" w:rsidRPr="002C2C55" w:rsidRDefault="001C0964" w:rsidP="00A12EAA">
      <w:pPr>
        <w:rPr>
          <w:sz w:val="24"/>
          <w:szCs w:val="24"/>
          <w:u w:val="single"/>
        </w:rPr>
      </w:pPr>
    </w:p>
    <w:p w:rsidR="001C0964" w:rsidRPr="002C2C55" w:rsidRDefault="001C0964" w:rsidP="00A12EAA">
      <w:pPr>
        <w:rPr>
          <w:sz w:val="24"/>
          <w:szCs w:val="24"/>
          <w:u w:val="single"/>
        </w:rPr>
      </w:pPr>
    </w:p>
    <w:p w:rsidR="001C0964" w:rsidRPr="002C2C55" w:rsidRDefault="001C0964" w:rsidP="00A12EAA">
      <w:pPr>
        <w:rPr>
          <w:sz w:val="24"/>
          <w:szCs w:val="24"/>
          <w:u w:val="single"/>
        </w:rPr>
      </w:pPr>
    </w:p>
    <w:p w:rsidR="001C0964" w:rsidRPr="002C2C55" w:rsidRDefault="001C0964" w:rsidP="00A12EAA">
      <w:pPr>
        <w:rPr>
          <w:sz w:val="24"/>
          <w:szCs w:val="24"/>
          <w:u w:val="single"/>
        </w:rPr>
      </w:pPr>
    </w:p>
    <w:p w:rsidR="001C0964" w:rsidRPr="002C2C55" w:rsidRDefault="001C0964" w:rsidP="00A12EAA">
      <w:pPr>
        <w:rPr>
          <w:sz w:val="24"/>
          <w:szCs w:val="24"/>
          <w:u w:val="single"/>
        </w:rPr>
      </w:pPr>
    </w:p>
    <w:p w:rsidR="001C0964" w:rsidRPr="002C2C55" w:rsidRDefault="001C0964" w:rsidP="00A12EAA">
      <w:pPr>
        <w:rPr>
          <w:sz w:val="24"/>
          <w:szCs w:val="24"/>
          <w:u w:val="single"/>
        </w:rPr>
      </w:pPr>
    </w:p>
    <w:p w:rsidR="001C0964" w:rsidRPr="002C2C55" w:rsidRDefault="001C0964" w:rsidP="00A12EAA">
      <w:pPr>
        <w:rPr>
          <w:sz w:val="24"/>
          <w:szCs w:val="24"/>
          <w:u w:val="single"/>
        </w:rPr>
      </w:pPr>
    </w:p>
    <w:p w:rsidR="001C0964" w:rsidRPr="002C2C55" w:rsidRDefault="001C0964" w:rsidP="00A12EAA">
      <w:pPr>
        <w:rPr>
          <w:sz w:val="24"/>
          <w:szCs w:val="24"/>
          <w:u w:val="single"/>
        </w:rPr>
      </w:pPr>
    </w:p>
    <w:p w:rsidR="001C0964" w:rsidRPr="002C2C55" w:rsidRDefault="001C0964" w:rsidP="00A12EAA">
      <w:pPr>
        <w:rPr>
          <w:sz w:val="24"/>
          <w:szCs w:val="24"/>
          <w:u w:val="single"/>
        </w:rPr>
      </w:pPr>
    </w:p>
    <w:p w:rsidR="001C0964" w:rsidRPr="002C2C55" w:rsidRDefault="001C0964" w:rsidP="00A12EAA">
      <w:pPr>
        <w:rPr>
          <w:sz w:val="24"/>
          <w:szCs w:val="24"/>
          <w:u w:val="single"/>
        </w:rPr>
      </w:pPr>
    </w:p>
    <w:p w:rsidR="001C0964" w:rsidRPr="002C2C55" w:rsidRDefault="001C0964" w:rsidP="00A12EAA">
      <w:pPr>
        <w:rPr>
          <w:sz w:val="24"/>
          <w:szCs w:val="24"/>
          <w:u w:val="single"/>
        </w:rPr>
      </w:pPr>
    </w:p>
    <w:p w:rsidR="00D43DF7" w:rsidRPr="002C2C55" w:rsidRDefault="00D43DF7" w:rsidP="00A12EAA">
      <w:pPr>
        <w:rPr>
          <w:sz w:val="24"/>
          <w:szCs w:val="24"/>
          <w:u w:val="single"/>
        </w:rPr>
      </w:pPr>
    </w:p>
    <w:p w:rsidR="00D43DF7" w:rsidRPr="002C2C55" w:rsidRDefault="00D43DF7" w:rsidP="00A12EAA">
      <w:pPr>
        <w:rPr>
          <w:sz w:val="24"/>
          <w:szCs w:val="24"/>
          <w:u w:val="single"/>
        </w:rPr>
      </w:pPr>
    </w:p>
    <w:p w:rsidR="00D43DF7" w:rsidRPr="002C2C55" w:rsidRDefault="00D43DF7" w:rsidP="00A12EAA">
      <w:pPr>
        <w:rPr>
          <w:sz w:val="24"/>
          <w:szCs w:val="24"/>
          <w:u w:val="single"/>
        </w:rPr>
      </w:pPr>
    </w:p>
    <w:p w:rsidR="00D43DF7" w:rsidRPr="002C2C55" w:rsidRDefault="00D43DF7" w:rsidP="00A12EAA">
      <w:pPr>
        <w:rPr>
          <w:sz w:val="24"/>
          <w:szCs w:val="24"/>
          <w:u w:val="single"/>
        </w:rPr>
      </w:pPr>
    </w:p>
    <w:p w:rsidR="00D43DF7" w:rsidRPr="002C2C55" w:rsidRDefault="00D43DF7" w:rsidP="00A12EAA">
      <w:pPr>
        <w:rPr>
          <w:sz w:val="24"/>
          <w:szCs w:val="24"/>
          <w:u w:val="single"/>
        </w:rPr>
      </w:pPr>
    </w:p>
    <w:p w:rsidR="00D43DF7" w:rsidRPr="002C2C55" w:rsidRDefault="00D43DF7" w:rsidP="00A12EAA">
      <w:pPr>
        <w:rPr>
          <w:sz w:val="24"/>
          <w:szCs w:val="24"/>
          <w:u w:val="single"/>
        </w:rPr>
      </w:pPr>
    </w:p>
    <w:p w:rsidR="00D43DF7" w:rsidRPr="002C2C55" w:rsidRDefault="00D43DF7" w:rsidP="00A12EAA">
      <w:pPr>
        <w:rPr>
          <w:sz w:val="24"/>
          <w:szCs w:val="24"/>
          <w:u w:val="single"/>
        </w:rPr>
      </w:pPr>
    </w:p>
    <w:p w:rsidR="00D43DF7" w:rsidRPr="002C2C55" w:rsidRDefault="00D43DF7" w:rsidP="00A12EAA">
      <w:pPr>
        <w:rPr>
          <w:sz w:val="24"/>
          <w:szCs w:val="24"/>
          <w:u w:val="single"/>
        </w:rPr>
      </w:pPr>
    </w:p>
    <w:p w:rsidR="00D43DF7" w:rsidRPr="002C2C55" w:rsidRDefault="00D43DF7" w:rsidP="00A12EAA">
      <w:pPr>
        <w:rPr>
          <w:sz w:val="24"/>
          <w:szCs w:val="24"/>
          <w:u w:val="single"/>
        </w:rPr>
      </w:pPr>
    </w:p>
    <w:p w:rsidR="00D43DF7" w:rsidRPr="002C2C55" w:rsidRDefault="00D43DF7" w:rsidP="00A12EAA">
      <w:pPr>
        <w:rPr>
          <w:sz w:val="24"/>
          <w:szCs w:val="24"/>
          <w:u w:val="single"/>
        </w:rPr>
      </w:pPr>
    </w:p>
    <w:p w:rsidR="00D43DF7" w:rsidRPr="002C2C55" w:rsidRDefault="00D43DF7" w:rsidP="00A12EAA">
      <w:pPr>
        <w:rPr>
          <w:sz w:val="24"/>
          <w:szCs w:val="24"/>
          <w:u w:val="single"/>
        </w:rPr>
      </w:pPr>
    </w:p>
    <w:p w:rsidR="00D43DF7" w:rsidRPr="002C2C55" w:rsidRDefault="00D43DF7" w:rsidP="00A12EAA">
      <w:pPr>
        <w:rPr>
          <w:sz w:val="24"/>
          <w:szCs w:val="24"/>
          <w:u w:val="single"/>
        </w:rPr>
      </w:pPr>
    </w:p>
    <w:p w:rsidR="00D43DF7" w:rsidRPr="002C2C55" w:rsidRDefault="00D43DF7" w:rsidP="00A12EAA">
      <w:pPr>
        <w:rPr>
          <w:sz w:val="24"/>
          <w:szCs w:val="24"/>
          <w:u w:val="single"/>
        </w:rPr>
      </w:pPr>
    </w:p>
    <w:p w:rsidR="00D43DF7" w:rsidRPr="002C2C55" w:rsidRDefault="00D43DF7" w:rsidP="00A12EAA">
      <w:pPr>
        <w:rPr>
          <w:sz w:val="24"/>
          <w:szCs w:val="24"/>
          <w:u w:val="single"/>
        </w:rPr>
      </w:pPr>
    </w:p>
    <w:p w:rsidR="00D43DF7" w:rsidRPr="002C2C55" w:rsidRDefault="00D43DF7" w:rsidP="00A12EAA">
      <w:pPr>
        <w:rPr>
          <w:sz w:val="24"/>
          <w:szCs w:val="24"/>
          <w:u w:val="single"/>
        </w:rPr>
      </w:pPr>
    </w:p>
    <w:p w:rsidR="00D43DF7" w:rsidRPr="002C2C55" w:rsidRDefault="00D43DF7" w:rsidP="00A12EAA">
      <w:pPr>
        <w:rPr>
          <w:sz w:val="24"/>
          <w:szCs w:val="24"/>
          <w:u w:val="single"/>
        </w:rPr>
      </w:pPr>
    </w:p>
    <w:p w:rsidR="00D43DF7" w:rsidRPr="002C2C55" w:rsidRDefault="00D43DF7" w:rsidP="00A12EAA">
      <w:pPr>
        <w:rPr>
          <w:sz w:val="24"/>
          <w:szCs w:val="24"/>
          <w:u w:val="single"/>
        </w:rPr>
      </w:pPr>
    </w:p>
    <w:p w:rsidR="00D43DF7" w:rsidRPr="002C2C55" w:rsidRDefault="00D43DF7" w:rsidP="00A12EAA">
      <w:pPr>
        <w:rPr>
          <w:sz w:val="24"/>
          <w:szCs w:val="24"/>
          <w:u w:val="single"/>
        </w:rPr>
      </w:pPr>
    </w:p>
    <w:p w:rsidR="00D43DF7" w:rsidRPr="002C2C55" w:rsidRDefault="00D43DF7" w:rsidP="00A12EAA">
      <w:pPr>
        <w:rPr>
          <w:sz w:val="24"/>
          <w:szCs w:val="24"/>
          <w:u w:val="single"/>
        </w:rPr>
      </w:pPr>
    </w:p>
    <w:p w:rsidR="00D43DF7" w:rsidRPr="002C2C55" w:rsidRDefault="00D43DF7" w:rsidP="00A12EAA">
      <w:pPr>
        <w:rPr>
          <w:sz w:val="24"/>
          <w:szCs w:val="24"/>
          <w:u w:val="single"/>
        </w:rPr>
      </w:pPr>
    </w:p>
    <w:p w:rsidR="00D43DF7" w:rsidRPr="002C2C55" w:rsidRDefault="00D43DF7" w:rsidP="00A12EAA">
      <w:pPr>
        <w:rPr>
          <w:sz w:val="24"/>
          <w:szCs w:val="24"/>
          <w:u w:val="single"/>
        </w:rPr>
      </w:pPr>
    </w:p>
    <w:p w:rsidR="008B7089" w:rsidRPr="002C2C55" w:rsidRDefault="008B7089" w:rsidP="00A12EAA">
      <w:pPr>
        <w:rPr>
          <w:sz w:val="24"/>
          <w:szCs w:val="24"/>
          <w:u w:val="single"/>
        </w:rPr>
      </w:pPr>
    </w:p>
    <w:p w:rsidR="00E406C3" w:rsidRPr="002C2C55" w:rsidRDefault="00E406C3" w:rsidP="00A12EAA">
      <w:pPr>
        <w:rPr>
          <w:sz w:val="24"/>
          <w:szCs w:val="24"/>
          <w:u w:val="single"/>
        </w:rPr>
      </w:pPr>
    </w:p>
    <w:p w:rsidR="00D46A6C" w:rsidRPr="002C2C55" w:rsidRDefault="00217C06" w:rsidP="00A12EAA">
      <w:pPr>
        <w:rPr>
          <w:sz w:val="24"/>
          <w:szCs w:val="24"/>
          <w:u w:val="single"/>
        </w:rPr>
      </w:pPr>
      <w:r w:rsidRPr="002C2C55">
        <w:rPr>
          <w:sz w:val="24"/>
          <w:szCs w:val="24"/>
          <w:u w:val="single"/>
        </w:rPr>
        <w:lastRenderedPageBreak/>
        <w:t xml:space="preserve">Conclusion </w:t>
      </w:r>
    </w:p>
    <w:p w:rsidR="00217C06" w:rsidRPr="002C2C55" w:rsidRDefault="00217C06" w:rsidP="00A12EAA">
      <w:pPr>
        <w:rPr>
          <w:sz w:val="24"/>
          <w:szCs w:val="24"/>
        </w:rPr>
      </w:pPr>
    </w:p>
    <w:p w:rsidR="00D46A6C" w:rsidRPr="002C2C55" w:rsidRDefault="00217C06" w:rsidP="00A12EAA">
      <w:pPr>
        <w:rPr>
          <w:rFonts w:eastAsia="Times New Roman"/>
          <w:sz w:val="24"/>
          <w:szCs w:val="24"/>
        </w:rPr>
      </w:pPr>
      <w:r w:rsidRPr="002C2C55">
        <w:rPr>
          <w:rFonts w:eastAsia="Times New Roman"/>
          <w:sz w:val="24"/>
          <w:szCs w:val="24"/>
        </w:rPr>
        <w:t>There are many practices an organisation can put into place to ensure that the needs of the employees are met but also so that the output from the employees becomes more efficient and both parties continue to work effectively to ensure the growth of the company and the quality of work that is being produced.</w:t>
      </w:r>
      <w:r w:rsidR="009364ED" w:rsidRPr="002C2C55">
        <w:rPr>
          <w:rFonts w:eastAsia="Times New Roman"/>
          <w:sz w:val="24"/>
          <w:szCs w:val="24"/>
        </w:rPr>
        <w:t xml:space="preserve"> </w:t>
      </w:r>
      <w:r w:rsidR="008B27BF" w:rsidRPr="002C2C55">
        <w:rPr>
          <w:rFonts w:eastAsia="Times New Roman"/>
          <w:sz w:val="24"/>
          <w:szCs w:val="24"/>
        </w:rPr>
        <w:t xml:space="preserve">It is also evident from looking at different places of work that the values, attitudes and beliefs held by individuals and of the company are of utmost importance too. If the values of the company are deeply rooted, it is likely that the employees will </w:t>
      </w:r>
      <w:r w:rsidR="003B3BBF" w:rsidRPr="002C2C55">
        <w:rPr>
          <w:rFonts w:eastAsia="Times New Roman"/>
          <w:sz w:val="24"/>
          <w:szCs w:val="24"/>
        </w:rPr>
        <w:t xml:space="preserve">work towards fulfilling them and making sure the work that they carry out reflects these values. This is when positive attitudes and beliefs would be developed. A company can help its employees to develop the attitudes and beliefs they require them to possess but also an individual would have their own attitudes, beliefs and values too. </w:t>
      </w:r>
      <w:r w:rsidR="00724BFD" w:rsidRPr="002C2C55">
        <w:rPr>
          <w:rFonts w:eastAsia="Times New Roman"/>
          <w:sz w:val="24"/>
          <w:szCs w:val="24"/>
        </w:rPr>
        <w:t>So,</w:t>
      </w:r>
      <w:r w:rsidR="003B3BBF" w:rsidRPr="002C2C55">
        <w:rPr>
          <w:rFonts w:eastAsia="Times New Roman"/>
          <w:sz w:val="24"/>
          <w:szCs w:val="24"/>
        </w:rPr>
        <w:t xml:space="preserve"> it is important for an individual to find a role and a company that they are able to fit into that potentially mirrors the attitudes, beliefs and values they have. Most of the time employees and employers are looking for the same thing so </w:t>
      </w:r>
      <w:r w:rsidR="00724BFD" w:rsidRPr="002C2C55">
        <w:rPr>
          <w:rFonts w:eastAsia="Times New Roman"/>
          <w:sz w:val="24"/>
          <w:szCs w:val="24"/>
        </w:rPr>
        <w:t xml:space="preserve">this will be the case. </w:t>
      </w:r>
    </w:p>
    <w:p w:rsidR="00724BFD" w:rsidRPr="002C2C55" w:rsidRDefault="00724BFD" w:rsidP="00A12EAA">
      <w:pPr>
        <w:rPr>
          <w:sz w:val="24"/>
          <w:szCs w:val="24"/>
        </w:rPr>
      </w:pPr>
    </w:p>
    <w:p w:rsidR="00724BFD" w:rsidRPr="002C2C55" w:rsidRDefault="00724BFD" w:rsidP="00A12EAA">
      <w:pPr>
        <w:rPr>
          <w:sz w:val="24"/>
          <w:szCs w:val="24"/>
        </w:rPr>
      </w:pPr>
      <w:r w:rsidRPr="002C2C55">
        <w:rPr>
          <w:sz w:val="24"/>
          <w:szCs w:val="24"/>
        </w:rPr>
        <w:t xml:space="preserve">In regard to someone who is in a management position or who is in charge of a team, it is important that they hold the right attitudes and beliefs so that they can lead by example and support the team to continue to develop and meet the values of the company. It is important for a leader to lead with integrity, being consistent in their actions and what they say and also ensuring moral principles are not lost. It is also key that they lead fairly too and treat each member of staff with the respect they wish to receive. Without manifesting loyalty and trust into a work relationship a team cannot be successful and the leadership will also fail. One crucial thing to ensure at all times is effective communication. Through this goals and beliefs can be understood, as it is important that everyone is clear on their objectives and what is expected of them but </w:t>
      </w:r>
      <w:r w:rsidR="002E485E" w:rsidRPr="002C2C55">
        <w:rPr>
          <w:sz w:val="24"/>
          <w:szCs w:val="24"/>
        </w:rPr>
        <w:t>also,</w:t>
      </w:r>
      <w:r w:rsidRPr="002C2C55">
        <w:rPr>
          <w:sz w:val="24"/>
          <w:szCs w:val="24"/>
        </w:rPr>
        <w:t xml:space="preserve"> they should know that their voice also </w:t>
      </w:r>
      <w:r w:rsidR="003314C0" w:rsidRPr="002C2C55">
        <w:rPr>
          <w:sz w:val="24"/>
          <w:szCs w:val="24"/>
        </w:rPr>
        <w:t>matters,</w:t>
      </w:r>
      <w:r w:rsidRPr="002C2C55">
        <w:rPr>
          <w:sz w:val="24"/>
          <w:szCs w:val="24"/>
        </w:rPr>
        <w:t xml:space="preserve"> and lines of communication are open for them to speak to the leadership about any issues they may have. It is clear that attitudes, beliefs and values are integral to the workplace but to all individuals too and without them a company cannot progress and maintain success.</w:t>
      </w:r>
    </w:p>
    <w:p w:rsidR="00217C06" w:rsidRPr="002C2C55" w:rsidRDefault="00217C06" w:rsidP="00A12EAA">
      <w:pPr>
        <w:rPr>
          <w:sz w:val="24"/>
          <w:szCs w:val="24"/>
        </w:rPr>
      </w:pPr>
    </w:p>
    <w:p w:rsidR="00217C06" w:rsidRPr="002C2C55" w:rsidRDefault="00217C06" w:rsidP="00A12EAA">
      <w:pPr>
        <w:rPr>
          <w:sz w:val="24"/>
          <w:szCs w:val="24"/>
        </w:rPr>
      </w:pPr>
    </w:p>
    <w:p w:rsidR="00217C06" w:rsidRPr="002C2C55" w:rsidRDefault="00217C06" w:rsidP="00A12EAA">
      <w:pPr>
        <w:rPr>
          <w:sz w:val="24"/>
          <w:szCs w:val="24"/>
        </w:rPr>
      </w:pPr>
    </w:p>
    <w:p w:rsidR="00D46A6C" w:rsidRPr="002C2C55" w:rsidRDefault="00D46A6C" w:rsidP="00A12EAA">
      <w:pPr>
        <w:rPr>
          <w:sz w:val="24"/>
          <w:szCs w:val="24"/>
        </w:rPr>
      </w:pPr>
    </w:p>
    <w:p w:rsidR="00D46A6C" w:rsidRPr="002C2C55" w:rsidRDefault="00D46A6C" w:rsidP="00A12EAA">
      <w:pPr>
        <w:rPr>
          <w:sz w:val="24"/>
          <w:szCs w:val="24"/>
        </w:rPr>
      </w:pPr>
    </w:p>
    <w:p w:rsidR="00D46A6C" w:rsidRPr="002C2C55" w:rsidRDefault="00D46A6C" w:rsidP="00A12EAA">
      <w:pPr>
        <w:rPr>
          <w:sz w:val="24"/>
          <w:szCs w:val="24"/>
        </w:rPr>
      </w:pPr>
    </w:p>
    <w:p w:rsidR="00D46A6C" w:rsidRPr="002C2C55" w:rsidRDefault="00D46A6C" w:rsidP="00A12EAA">
      <w:pPr>
        <w:rPr>
          <w:sz w:val="24"/>
          <w:szCs w:val="24"/>
        </w:rPr>
      </w:pPr>
    </w:p>
    <w:p w:rsidR="00D46A6C" w:rsidRPr="002C2C55" w:rsidRDefault="00D46A6C" w:rsidP="00A12EAA">
      <w:pPr>
        <w:rPr>
          <w:sz w:val="24"/>
          <w:szCs w:val="24"/>
        </w:rPr>
      </w:pPr>
    </w:p>
    <w:p w:rsidR="00D46A6C" w:rsidRPr="002C2C55" w:rsidRDefault="00D46A6C" w:rsidP="00A12EAA">
      <w:pPr>
        <w:rPr>
          <w:sz w:val="24"/>
          <w:szCs w:val="24"/>
        </w:rPr>
      </w:pPr>
    </w:p>
    <w:p w:rsidR="001C0964" w:rsidRPr="002C2C55" w:rsidRDefault="001C0964" w:rsidP="00D46A6C">
      <w:pPr>
        <w:tabs>
          <w:tab w:val="left" w:pos="900"/>
        </w:tabs>
        <w:rPr>
          <w:sz w:val="24"/>
          <w:szCs w:val="24"/>
        </w:rPr>
      </w:pPr>
    </w:p>
    <w:p w:rsidR="001C0964" w:rsidRPr="002C2C55" w:rsidRDefault="001C0964" w:rsidP="00D46A6C">
      <w:pPr>
        <w:tabs>
          <w:tab w:val="left" w:pos="900"/>
        </w:tabs>
        <w:rPr>
          <w:sz w:val="24"/>
          <w:szCs w:val="24"/>
          <w:u w:val="single"/>
        </w:rPr>
      </w:pPr>
    </w:p>
    <w:p w:rsidR="001C0964" w:rsidRPr="002C2C55" w:rsidRDefault="001C0964" w:rsidP="00D46A6C">
      <w:pPr>
        <w:tabs>
          <w:tab w:val="left" w:pos="900"/>
        </w:tabs>
        <w:rPr>
          <w:sz w:val="24"/>
          <w:szCs w:val="24"/>
          <w:u w:val="single"/>
        </w:rPr>
      </w:pPr>
    </w:p>
    <w:p w:rsidR="001C0964" w:rsidRPr="002C2C55" w:rsidRDefault="001C0964" w:rsidP="00D46A6C">
      <w:pPr>
        <w:tabs>
          <w:tab w:val="left" w:pos="900"/>
        </w:tabs>
        <w:rPr>
          <w:sz w:val="24"/>
          <w:szCs w:val="24"/>
          <w:u w:val="single"/>
        </w:rPr>
      </w:pPr>
    </w:p>
    <w:p w:rsidR="001C0964" w:rsidRPr="002C2C55" w:rsidRDefault="001C0964" w:rsidP="00D46A6C">
      <w:pPr>
        <w:tabs>
          <w:tab w:val="left" w:pos="900"/>
        </w:tabs>
        <w:rPr>
          <w:sz w:val="24"/>
          <w:szCs w:val="24"/>
          <w:u w:val="single"/>
        </w:rPr>
      </w:pPr>
    </w:p>
    <w:p w:rsidR="001C0964" w:rsidRPr="002C2C55" w:rsidRDefault="001C0964" w:rsidP="00D46A6C">
      <w:pPr>
        <w:tabs>
          <w:tab w:val="left" w:pos="900"/>
        </w:tabs>
        <w:rPr>
          <w:sz w:val="24"/>
          <w:szCs w:val="24"/>
          <w:u w:val="single"/>
        </w:rPr>
      </w:pPr>
    </w:p>
    <w:p w:rsidR="00E344F4" w:rsidRPr="002C2C55" w:rsidRDefault="00E344F4" w:rsidP="00D46A6C">
      <w:pPr>
        <w:tabs>
          <w:tab w:val="left" w:pos="900"/>
        </w:tabs>
        <w:rPr>
          <w:sz w:val="24"/>
          <w:szCs w:val="24"/>
          <w:u w:val="single"/>
        </w:rPr>
      </w:pPr>
    </w:p>
    <w:p w:rsidR="00E406C3" w:rsidRPr="002C2C55" w:rsidRDefault="00E406C3" w:rsidP="00D46A6C">
      <w:pPr>
        <w:tabs>
          <w:tab w:val="left" w:pos="900"/>
        </w:tabs>
        <w:rPr>
          <w:sz w:val="24"/>
          <w:szCs w:val="24"/>
          <w:u w:val="single"/>
        </w:rPr>
      </w:pPr>
    </w:p>
    <w:p w:rsidR="00D46A6C" w:rsidRPr="002C2C55" w:rsidRDefault="00D46A6C" w:rsidP="00D46A6C">
      <w:pPr>
        <w:tabs>
          <w:tab w:val="left" w:pos="900"/>
        </w:tabs>
        <w:rPr>
          <w:sz w:val="24"/>
          <w:szCs w:val="24"/>
          <w:u w:val="single"/>
        </w:rPr>
      </w:pPr>
      <w:r w:rsidRPr="002C2C55">
        <w:rPr>
          <w:sz w:val="24"/>
          <w:szCs w:val="24"/>
          <w:u w:val="single"/>
        </w:rPr>
        <w:lastRenderedPageBreak/>
        <w:t>Reference List</w:t>
      </w:r>
    </w:p>
    <w:p w:rsidR="00D46A6C" w:rsidRPr="002C2C55" w:rsidRDefault="00D46A6C" w:rsidP="00D46A6C">
      <w:pPr>
        <w:tabs>
          <w:tab w:val="left" w:pos="900"/>
        </w:tabs>
        <w:rPr>
          <w:sz w:val="24"/>
          <w:szCs w:val="24"/>
          <w:u w:val="single"/>
        </w:rPr>
      </w:pPr>
    </w:p>
    <w:p w:rsidR="00D46A6C" w:rsidRPr="002C2C55" w:rsidRDefault="00D46A6C" w:rsidP="00D46A6C">
      <w:pPr>
        <w:tabs>
          <w:tab w:val="left" w:pos="900"/>
        </w:tabs>
        <w:rPr>
          <w:sz w:val="24"/>
          <w:szCs w:val="24"/>
        </w:rPr>
      </w:pPr>
      <w:r w:rsidRPr="002C2C55">
        <w:rPr>
          <w:sz w:val="24"/>
          <w:szCs w:val="24"/>
        </w:rPr>
        <w:t xml:space="preserve">British Library (2018) Frederick Winslow Taylor. Available from: </w:t>
      </w:r>
      <w:hyperlink r:id="rId8" w:history="1">
        <w:r w:rsidRPr="002C2C55">
          <w:rPr>
            <w:rStyle w:val="Hyperlink"/>
            <w:sz w:val="24"/>
            <w:szCs w:val="24"/>
          </w:rPr>
          <w:t>https://www.bl.uk/people/frederick-winslow-taylor</w:t>
        </w:r>
      </w:hyperlink>
      <w:r w:rsidRPr="002C2C55">
        <w:rPr>
          <w:sz w:val="24"/>
          <w:szCs w:val="24"/>
        </w:rPr>
        <w:t xml:space="preserve"> [Accessed: 25</w:t>
      </w:r>
      <w:r w:rsidRPr="002C2C55">
        <w:rPr>
          <w:sz w:val="24"/>
          <w:szCs w:val="24"/>
          <w:vertAlign w:val="superscript"/>
        </w:rPr>
        <w:t>th</w:t>
      </w:r>
      <w:r w:rsidRPr="002C2C55">
        <w:rPr>
          <w:sz w:val="24"/>
          <w:szCs w:val="24"/>
        </w:rPr>
        <w:t xml:space="preserve"> November 2018]</w:t>
      </w:r>
    </w:p>
    <w:p w:rsidR="00A95207" w:rsidRPr="002C2C55" w:rsidRDefault="00A95207" w:rsidP="00D46A6C">
      <w:pPr>
        <w:tabs>
          <w:tab w:val="left" w:pos="900"/>
        </w:tabs>
        <w:rPr>
          <w:sz w:val="24"/>
          <w:szCs w:val="24"/>
        </w:rPr>
      </w:pPr>
    </w:p>
    <w:p w:rsidR="00A95207" w:rsidRPr="002C2C55" w:rsidRDefault="00A95207" w:rsidP="00D46A6C">
      <w:pPr>
        <w:tabs>
          <w:tab w:val="left" w:pos="900"/>
        </w:tabs>
        <w:rPr>
          <w:sz w:val="24"/>
          <w:szCs w:val="24"/>
        </w:rPr>
      </w:pPr>
      <w:r w:rsidRPr="002C2C55">
        <w:rPr>
          <w:sz w:val="24"/>
          <w:szCs w:val="24"/>
        </w:rPr>
        <w:t xml:space="preserve">Caramela. S (2018) Management theory of Frederick Taylor. Available from: </w:t>
      </w:r>
      <w:hyperlink r:id="rId9" w:history="1">
        <w:r w:rsidRPr="002C2C55">
          <w:rPr>
            <w:rStyle w:val="Hyperlink"/>
            <w:sz w:val="24"/>
            <w:szCs w:val="24"/>
          </w:rPr>
          <w:t>https://www.business.com/articles/management-theory-of-frederick-taylor/</w:t>
        </w:r>
      </w:hyperlink>
      <w:r w:rsidRPr="002C2C55">
        <w:rPr>
          <w:sz w:val="24"/>
          <w:szCs w:val="24"/>
        </w:rPr>
        <w:t xml:space="preserve"> [Accessed: 25</w:t>
      </w:r>
      <w:r w:rsidRPr="002C2C55">
        <w:rPr>
          <w:sz w:val="24"/>
          <w:szCs w:val="24"/>
          <w:vertAlign w:val="superscript"/>
        </w:rPr>
        <w:t>th</w:t>
      </w:r>
      <w:r w:rsidRPr="002C2C55">
        <w:rPr>
          <w:sz w:val="24"/>
          <w:szCs w:val="24"/>
        </w:rPr>
        <w:t xml:space="preserve"> November 2018]</w:t>
      </w:r>
    </w:p>
    <w:p w:rsidR="00D46A6C" w:rsidRPr="002C2C55" w:rsidRDefault="00D46A6C" w:rsidP="00D46A6C">
      <w:pPr>
        <w:tabs>
          <w:tab w:val="left" w:pos="900"/>
        </w:tabs>
        <w:rPr>
          <w:sz w:val="24"/>
          <w:szCs w:val="24"/>
        </w:rPr>
      </w:pPr>
    </w:p>
    <w:p w:rsidR="00D46A6C" w:rsidRPr="002C2C55" w:rsidRDefault="00D46A6C" w:rsidP="00D46A6C">
      <w:pPr>
        <w:rPr>
          <w:sz w:val="24"/>
          <w:szCs w:val="24"/>
        </w:rPr>
      </w:pPr>
      <w:r w:rsidRPr="002C2C55">
        <w:rPr>
          <w:sz w:val="24"/>
          <w:szCs w:val="24"/>
        </w:rPr>
        <w:t>Choudhury. K.N (2018) Interview with Havas Employee</w:t>
      </w:r>
      <w:r w:rsidR="00207B2C" w:rsidRPr="002C2C55">
        <w:rPr>
          <w:sz w:val="24"/>
          <w:szCs w:val="24"/>
        </w:rPr>
        <w:t xml:space="preserve"> (Primary source)</w:t>
      </w:r>
    </w:p>
    <w:p w:rsidR="00D46A6C" w:rsidRPr="002C2C55" w:rsidRDefault="00D46A6C" w:rsidP="00D46A6C">
      <w:pPr>
        <w:rPr>
          <w:sz w:val="24"/>
          <w:szCs w:val="24"/>
        </w:rPr>
      </w:pPr>
    </w:p>
    <w:p w:rsidR="00D46A6C" w:rsidRPr="002C2C55" w:rsidRDefault="00D46A6C" w:rsidP="00D46A6C">
      <w:pPr>
        <w:rPr>
          <w:sz w:val="24"/>
          <w:szCs w:val="24"/>
        </w:rPr>
      </w:pPr>
      <w:r w:rsidRPr="002C2C55">
        <w:rPr>
          <w:sz w:val="24"/>
          <w:szCs w:val="24"/>
        </w:rPr>
        <w:t xml:space="preserve">Daskal. L (2016) 21 Core beliefs that will take your leadership from good to great. Available from: </w:t>
      </w:r>
      <w:hyperlink r:id="rId10" w:history="1">
        <w:r w:rsidRPr="002C2C55">
          <w:rPr>
            <w:rStyle w:val="Hyperlink"/>
            <w:sz w:val="24"/>
            <w:szCs w:val="24"/>
          </w:rPr>
          <w:t>https://www.inc.com/lolly-daskal/21-core-beliefs-that-will-take-your-leadership-from-good-to-great.html</w:t>
        </w:r>
      </w:hyperlink>
      <w:r w:rsidRPr="002C2C55">
        <w:rPr>
          <w:sz w:val="24"/>
          <w:szCs w:val="24"/>
        </w:rPr>
        <w:t xml:space="preserve"> [Accessed: 1</w:t>
      </w:r>
      <w:r w:rsidRPr="002C2C55">
        <w:rPr>
          <w:sz w:val="24"/>
          <w:szCs w:val="24"/>
          <w:vertAlign w:val="superscript"/>
        </w:rPr>
        <w:t>st</w:t>
      </w:r>
      <w:r w:rsidRPr="002C2C55">
        <w:rPr>
          <w:sz w:val="24"/>
          <w:szCs w:val="24"/>
        </w:rPr>
        <w:t xml:space="preserve"> December 2018]</w:t>
      </w:r>
    </w:p>
    <w:p w:rsidR="003314C0" w:rsidRPr="002C2C55" w:rsidRDefault="003314C0" w:rsidP="00D46A6C">
      <w:pPr>
        <w:rPr>
          <w:sz w:val="24"/>
          <w:szCs w:val="24"/>
        </w:rPr>
      </w:pPr>
    </w:p>
    <w:p w:rsidR="003314C0" w:rsidRPr="002C2C55" w:rsidRDefault="003314C0" w:rsidP="00D46A6C">
      <w:pPr>
        <w:rPr>
          <w:sz w:val="24"/>
          <w:szCs w:val="24"/>
        </w:rPr>
      </w:pPr>
      <w:r w:rsidRPr="002C2C55">
        <w:rPr>
          <w:sz w:val="24"/>
          <w:szCs w:val="24"/>
        </w:rPr>
        <w:t xml:space="preserve">Glassdoor (2016-2018) employee reviews. Available from: </w:t>
      </w:r>
      <w:hyperlink r:id="rId11" w:history="1">
        <w:r w:rsidRPr="002C2C55">
          <w:rPr>
            <w:rStyle w:val="Hyperlink"/>
            <w:sz w:val="24"/>
            <w:szCs w:val="24"/>
          </w:rPr>
          <w:t>https://www.glassdoor.co.uk/Reviews/Employee-Review-Havas-Media-RVW17920236.htm</w:t>
        </w:r>
      </w:hyperlink>
      <w:r w:rsidRPr="002C2C55">
        <w:rPr>
          <w:sz w:val="24"/>
          <w:szCs w:val="24"/>
        </w:rPr>
        <w:t xml:space="preserve"> [Accessed: 18</w:t>
      </w:r>
      <w:r w:rsidRPr="002C2C55">
        <w:rPr>
          <w:sz w:val="24"/>
          <w:szCs w:val="24"/>
          <w:vertAlign w:val="superscript"/>
        </w:rPr>
        <w:t>th</w:t>
      </w:r>
      <w:r w:rsidRPr="002C2C55">
        <w:rPr>
          <w:sz w:val="24"/>
          <w:szCs w:val="24"/>
        </w:rPr>
        <w:t xml:space="preserve"> December 2018]</w:t>
      </w:r>
    </w:p>
    <w:p w:rsidR="004C4C2F" w:rsidRPr="002C2C55" w:rsidRDefault="004C4C2F" w:rsidP="00D46A6C">
      <w:pPr>
        <w:rPr>
          <w:sz w:val="24"/>
          <w:szCs w:val="24"/>
        </w:rPr>
      </w:pPr>
    </w:p>
    <w:p w:rsidR="004C4C2F" w:rsidRPr="002C2C55" w:rsidRDefault="004C4C2F" w:rsidP="00D46A6C">
      <w:pPr>
        <w:rPr>
          <w:sz w:val="24"/>
          <w:szCs w:val="24"/>
        </w:rPr>
      </w:pPr>
      <w:r w:rsidRPr="002C2C55">
        <w:rPr>
          <w:sz w:val="24"/>
          <w:szCs w:val="24"/>
        </w:rPr>
        <w:t xml:space="preserve">Havas Group (2018) We are children of Havas. Available from: </w:t>
      </w:r>
      <w:hyperlink r:id="rId12" w:history="1">
        <w:r w:rsidRPr="002C2C55">
          <w:rPr>
            <w:rStyle w:val="Hyperlink"/>
            <w:sz w:val="24"/>
            <w:szCs w:val="24"/>
          </w:rPr>
          <w:t>https://www.havasgroup.com/who-we-are/leadership-list/</w:t>
        </w:r>
      </w:hyperlink>
      <w:r w:rsidRPr="002C2C55">
        <w:rPr>
          <w:sz w:val="24"/>
          <w:szCs w:val="24"/>
        </w:rPr>
        <w:t xml:space="preserve"> [Accessed: 18</w:t>
      </w:r>
      <w:r w:rsidRPr="002C2C55">
        <w:rPr>
          <w:sz w:val="24"/>
          <w:szCs w:val="24"/>
          <w:vertAlign w:val="superscript"/>
        </w:rPr>
        <w:t>th</w:t>
      </w:r>
      <w:r w:rsidRPr="002C2C55">
        <w:rPr>
          <w:sz w:val="24"/>
          <w:szCs w:val="24"/>
        </w:rPr>
        <w:t xml:space="preserve"> December 2018]</w:t>
      </w:r>
    </w:p>
    <w:p w:rsidR="00DB5675" w:rsidRPr="002C2C55" w:rsidRDefault="00DB5675" w:rsidP="00D46A6C">
      <w:pPr>
        <w:rPr>
          <w:sz w:val="24"/>
          <w:szCs w:val="24"/>
        </w:rPr>
      </w:pPr>
    </w:p>
    <w:p w:rsidR="00DB5675" w:rsidRPr="002C2C55" w:rsidRDefault="00DB5675" w:rsidP="00E406C3">
      <w:pPr>
        <w:pStyle w:val="Heading1"/>
        <w:shd w:val="clear" w:color="auto" w:fill="FFFFFF"/>
        <w:spacing w:before="0" w:after="240"/>
        <w:rPr>
          <w:rFonts w:ascii="Calibri" w:hAnsi="Calibri" w:cs="Calibri"/>
          <w:color w:val="000000" w:themeColor="text1"/>
          <w:sz w:val="24"/>
          <w:szCs w:val="24"/>
        </w:rPr>
      </w:pPr>
      <w:r w:rsidRPr="002C2C55">
        <w:rPr>
          <w:rFonts w:ascii="Calibri" w:hAnsi="Calibri" w:cs="Calibri"/>
          <w:color w:val="000000" w:themeColor="text1"/>
          <w:sz w:val="24"/>
          <w:szCs w:val="24"/>
        </w:rPr>
        <w:t xml:space="preserve">Morley. K (2017) Not so fair trade: Sainsbury’s are misleading shoppers by replacing shoppers by replacing Fairtrade logo with their own brand. </w:t>
      </w:r>
      <w:r w:rsidRPr="002C2C55">
        <w:rPr>
          <w:rFonts w:ascii="Calibri" w:hAnsi="Calibri" w:cs="Calibri"/>
          <w:i/>
          <w:color w:val="000000" w:themeColor="text1"/>
          <w:sz w:val="24"/>
          <w:szCs w:val="24"/>
        </w:rPr>
        <w:t xml:space="preserve">The Telegraph </w:t>
      </w:r>
      <w:r w:rsidR="00E406C3" w:rsidRPr="002C2C55">
        <w:rPr>
          <w:rFonts w:ascii="Calibri" w:hAnsi="Calibri" w:cs="Calibri"/>
          <w:color w:val="000000" w:themeColor="text1"/>
          <w:sz w:val="24"/>
          <w:szCs w:val="24"/>
        </w:rPr>
        <w:t>[article] 3</w:t>
      </w:r>
      <w:r w:rsidR="00E406C3" w:rsidRPr="002C2C55">
        <w:rPr>
          <w:rFonts w:ascii="Calibri" w:hAnsi="Calibri" w:cs="Calibri"/>
          <w:color w:val="000000" w:themeColor="text1"/>
          <w:sz w:val="24"/>
          <w:szCs w:val="24"/>
          <w:vertAlign w:val="superscript"/>
        </w:rPr>
        <w:t>rd</w:t>
      </w:r>
      <w:r w:rsidR="00E406C3" w:rsidRPr="002C2C55">
        <w:rPr>
          <w:rFonts w:ascii="Calibri" w:hAnsi="Calibri" w:cs="Calibri"/>
          <w:color w:val="000000" w:themeColor="text1"/>
          <w:sz w:val="24"/>
          <w:szCs w:val="24"/>
        </w:rPr>
        <w:t xml:space="preserve"> June. Available from: </w:t>
      </w:r>
      <w:hyperlink r:id="rId13" w:history="1">
        <w:r w:rsidR="00E406C3" w:rsidRPr="002C2C55">
          <w:rPr>
            <w:rStyle w:val="Hyperlink"/>
            <w:rFonts w:ascii="Calibri" w:hAnsi="Calibri" w:cs="Calibri"/>
            <w:sz w:val="24"/>
            <w:szCs w:val="24"/>
          </w:rPr>
          <w:t>https://www.telegraph.co.uk/news/2017/06/02/not-fair-trade-sainsburys-misleading-shoppers-replacing-fairtrade/</w:t>
        </w:r>
      </w:hyperlink>
      <w:r w:rsidR="00E406C3" w:rsidRPr="002C2C55">
        <w:rPr>
          <w:rFonts w:ascii="Calibri" w:hAnsi="Calibri" w:cs="Calibri"/>
          <w:color w:val="000000" w:themeColor="text1"/>
          <w:sz w:val="24"/>
          <w:szCs w:val="24"/>
        </w:rPr>
        <w:t xml:space="preserve"> [Accessed: 14</w:t>
      </w:r>
      <w:r w:rsidR="00E406C3" w:rsidRPr="002C2C55">
        <w:rPr>
          <w:rFonts w:ascii="Calibri" w:hAnsi="Calibri" w:cs="Calibri"/>
          <w:color w:val="000000" w:themeColor="text1"/>
          <w:sz w:val="24"/>
          <w:szCs w:val="24"/>
          <w:vertAlign w:val="superscript"/>
        </w:rPr>
        <w:t>th</w:t>
      </w:r>
      <w:r w:rsidR="00E406C3" w:rsidRPr="002C2C55">
        <w:rPr>
          <w:rFonts w:ascii="Calibri" w:hAnsi="Calibri" w:cs="Calibri"/>
          <w:color w:val="000000" w:themeColor="text1"/>
          <w:sz w:val="24"/>
          <w:szCs w:val="24"/>
        </w:rPr>
        <w:t xml:space="preserve"> December 2018]</w:t>
      </w:r>
    </w:p>
    <w:p w:rsidR="00E406C3" w:rsidRPr="002C2C55" w:rsidRDefault="00E406C3" w:rsidP="00E406C3">
      <w:pPr>
        <w:rPr>
          <w:sz w:val="24"/>
          <w:szCs w:val="24"/>
        </w:rPr>
      </w:pPr>
    </w:p>
    <w:p w:rsidR="00E406C3" w:rsidRPr="002C2C55" w:rsidRDefault="00E406C3" w:rsidP="00E406C3">
      <w:pPr>
        <w:rPr>
          <w:sz w:val="24"/>
          <w:szCs w:val="24"/>
        </w:rPr>
      </w:pPr>
      <w:r w:rsidRPr="002C2C55">
        <w:rPr>
          <w:sz w:val="24"/>
          <w:szCs w:val="24"/>
        </w:rPr>
        <w:t xml:space="preserve">Morrison. C (2018) Sainsbury’s criticised by </w:t>
      </w:r>
      <w:r w:rsidR="00B43517" w:rsidRPr="002C2C55">
        <w:rPr>
          <w:sz w:val="24"/>
          <w:szCs w:val="24"/>
        </w:rPr>
        <w:t xml:space="preserve">MPs and staff over new ‘dogsbody’ contracts. </w:t>
      </w:r>
      <w:r w:rsidR="00B43517" w:rsidRPr="002C2C55">
        <w:rPr>
          <w:i/>
          <w:sz w:val="24"/>
          <w:szCs w:val="24"/>
        </w:rPr>
        <w:t>Independent.</w:t>
      </w:r>
      <w:r w:rsidR="00B43517" w:rsidRPr="002C2C55">
        <w:rPr>
          <w:sz w:val="24"/>
          <w:szCs w:val="24"/>
        </w:rPr>
        <w:t xml:space="preserve"> </w:t>
      </w:r>
      <w:r w:rsidR="00B43517" w:rsidRPr="002C2C55">
        <w:rPr>
          <w:color w:val="000000" w:themeColor="text1"/>
          <w:sz w:val="24"/>
          <w:szCs w:val="24"/>
        </w:rPr>
        <w:t>[article] 24</w:t>
      </w:r>
      <w:r w:rsidR="00B43517" w:rsidRPr="002C2C55">
        <w:rPr>
          <w:color w:val="000000" w:themeColor="text1"/>
          <w:sz w:val="24"/>
          <w:szCs w:val="24"/>
          <w:vertAlign w:val="superscript"/>
        </w:rPr>
        <w:t>th</w:t>
      </w:r>
      <w:r w:rsidR="00B43517" w:rsidRPr="002C2C55">
        <w:rPr>
          <w:color w:val="000000" w:themeColor="text1"/>
          <w:sz w:val="24"/>
          <w:szCs w:val="24"/>
        </w:rPr>
        <w:t xml:space="preserve"> May. Available from: </w:t>
      </w:r>
      <w:hyperlink r:id="rId14" w:history="1">
        <w:r w:rsidR="00B43517" w:rsidRPr="002C2C55">
          <w:rPr>
            <w:rStyle w:val="Hyperlink"/>
            <w:sz w:val="24"/>
            <w:szCs w:val="24"/>
          </w:rPr>
          <w:t>https://www.independent.co.uk/news/business/news/sainsburys-jobs-pay-contracts-employees-latest-siobhain-mcdonagh-a8367101.html</w:t>
        </w:r>
      </w:hyperlink>
      <w:r w:rsidR="00B43517" w:rsidRPr="002C2C55">
        <w:rPr>
          <w:color w:val="000000" w:themeColor="text1"/>
          <w:sz w:val="24"/>
          <w:szCs w:val="24"/>
        </w:rPr>
        <w:t xml:space="preserve"> [Accessed: 14</w:t>
      </w:r>
      <w:r w:rsidR="00B43517" w:rsidRPr="002C2C55">
        <w:rPr>
          <w:color w:val="000000" w:themeColor="text1"/>
          <w:sz w:val="24"/>
          <w:szCs w:val="24"/>
          <w:vertAlign w:val="superscript"/>
        </w:rPr>
        <w:t>th</w:t>
      </w:r>
      <w:r w:rsidR="00B43517" w:rsidRPr="002C2C55">
        <w:rPr>
          <w:color w:val="000000" w:themeColor="text1"/>
          <w:sz w:val="24"/>
          <w:szCs w:val="24"/>
        </w:rPr>
        <w:t xml:space="preserve"> December 2018]</w:t>
      </w:r>
    </w:p>
    <w:p w:rsidR="003314C0" w:rsidRPr="002C2C55" w:rsidRDefault="003314C0" w:rsidP="00D46A6C">
      <w:pPr>
        <w:rPr>
          <w:sz w:val="24"/>
          <w:szCs w:val="24"/>
        </w:rPr>
      </w:pPr>
    </w:p>
    <w:p w:rsidR="003314C0" w:rsidRPr="002C2C55" w:rsidRDefault="003314C0" w:rsidP="00D46A6C">
      <w:pPr>
        <w:rPr>
          <w:sz w:val="24"/>
          <w:szCs w:val="24"/>
        </w:rPr>
      </w:pPr>
      <w:r w:rsidRPr="002C2C55">
        <w:rPr>
          <w:sz w:val="24"/>
          <w:szCs w:val="24"/>
        </w:rPr>
        <w:t xml:space="preserve">Sainsburys (2018) </w:t>
      </w:r>
      <w:r w:rsidR="00207B2C" w:rsidRPr="002C2C55">
        <w:rPr>
          <w:sz w:val="24"/>
          <w:szCs w:val="24"/>
        </w:rPr>
        <w:t xml:space="preserve">Making a difference – our values. Available from: </w:t>
      </w:r>
      <w:hyperlink r:id="rId15" w:history="1">
        <w:r w:rsidR="00207B2C" w:rsidRPr="002C2C55">
          <w:rPr>
            <w:rStyle w:val="Hyperlink"/>
            <w:i/>
            <w:sz w:val="24"/>
            <w:szCs w:val="24"/>
          </w:rPr>
          <w:t>https://www.about.sainsburys.co.uk/making-a-difference/our-values</w:t>
        </w:r>
      </w:hyperlink>
      <w:r w:rsidR="00207B2C" w:rsidRPr="002C2C55">
        <w:rPr>
          <w:i/>
          <w:sz w:val="24"/>
          <w:szCs w:val="24"/>
        </w:rPr>
        <w:t xml:space="preserve"> </w:t>
      </w:r>
      <w:r w:rsidR="00207B2C" w:rsidRPr="002C2C55">
        <w:rPr>
          <w:sz w:val="24"/>
          <w:szCs w:val="24"/>
        </w:rPr>
        <w:t>[Accessed 14th December 2018]</w:t>
      </w:r>
    </w:p>
    <w:p w:rsidR="00D46A6C" w:rsidRPr="002C2C55" w:rsidRDefault="00D46A6C" w:rsidP="00D46A6C">
      <w:pPr>
        <w:rPr>
          <w:sz w:val="24"/>
          <w:szCs w:val="24"/>
        </w:rPr>
      </w:pPr>
    </w:p>
    <w:p w:rsidR="00D46A6C" w:rsidRPr="002C2C55" w:rsidRDefault="00D46A6C" w:rsidP="00D46A6C">
      <w:pPr>
        <w:rPr>
          <w:sz w:val="24"/>
          <w:szCs w:val="24"/>
        </w:rPr>
      </w:pPr>
      <w:r w:rsidRPr="002C2C55">
        <w:rPr>
          <w:sz w:val="24"/>
          <w:szCs w:val="24"/>
        </w:rPr>
        <w:t xml:space="preserve">Vidotto. A (2018) 6 key attitudes of successful leaders. Available from: </w:t>
      </w:r>
      <w:hyperlink r:id="rId16" w:history="1">
        <w:r w:rsidRPr="002C2C55">
          <w:rPr>
            <w:rStyle w:val="Hyperlink"/>
            <w:sz w:val="24"/>
            <w:szCs w:val="24"/>
          </w:rPr>
          <w:t>https://richtopia.com/effective-leadership/6-key-attitudes-successful-leaders</w:t>
        </w:r>
      </w:hyperlink>
      <w:r w:rsidRPr="002C2C55">
        <w:rPr>
          <w:sz w:val="24"/>
          <w:szCs w:val="24"/>
        </w:rPr>
        <w:t xml:space="preserve"> [Accessed: 1</w:t>
      </w:r>
      <w:r w:rsidRPr="002C2C55">
        <w:rPr>
          <w:sz w:val="24"/>
          <w:szCs w:val="24"/>
          <w:vertAlign w:val="superscript"/>
        </w:rPr>
        <w:t>st</w:t>
      </w:r>
      <w:r w:rsidRPr="002C2C55">
        <w:rPr>
          <w:sz w:val="24"/>
          <w:szCs w:val="24"/>
        </w:rPr>
        <w:t xml:space="preserve"> December 2018]</w:t>
      </w:r>
    </w:p>
    <w:p w:rsidR="00D46A6C" w:rsidRPr="002C2C55" w:rsidRDefault="00D46A6C" w:rsidP="00D46A6C">
      <w:pPr>
        <w:rPr>
          <w:sz w:val="24"/>
          <w:szCs w:val="24"/>
        </w:rPr>
      </w:pPr>
    </w:p>
    <w:p w:rsidR="00D46A6C" w:rsidRPr="002C2C55" w:rsidRDefault="00D46A6C" w:rsidP="00D46A6C">
      <w:pPr>
        <w:rPr>
          <w:sz w:val="24"/>
          <w:szCs w:val="24"/>
        </w:rPr>
      </w:pPr>
    </w:p>
    <w:p w:rsidR="00D46A6C" w:rsidRPr="002C2C55" w:rsidRDefault="00D46A6C" w:rsidP="00A12EAA"/>
    <w:sectPr w:rsidR="00D46A6C" w:rsidRPr="002C2C55" w:rsidSect="00D7047B">
      <w:footerReference w:type="even" r:id="rId17"/>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1C81" w:rsidRDefault="00ED1C81" w:rsidP="004F7FD7">
      <w:r>
        <w:separator/>
      </w:r>
    </w:p>
  </w:endnote>
  <w:endnote w:type="continuationSeparator" w:id="0">
    <w:p w:rsidR="00ED1C81" w:rsidRDefault="00ED1C81" w:rsidP="004F7F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Vrinda">
    <w:altName w:val="Arial"/>
    <w:panose1 w:val="020B0604020202020204"/>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83381923"/>
      <w:docPartObj>
        <w:docPartGallery w:val="Page Numbers (Bottom of Page)"/>
        <w:docPartUnique/>
      </w:docPartObj>
    </w:sdtPr>
    <w:sdtEndPr>
      <w:rPr>
        <w:rStyle w:val="PageNumber"/>
      </w:rPr>
    </w:sdtEndPr>
    <w:sdtContent>
      <w:p w:rsidR="00D7047B" w:rsidRDefault="00D7047B" w:rsidP="00D4213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D7047B" w:rsidRDefault="00D704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50949451"/>
      <w:docPartObj>
        <w:docPartGallery w:val="Page Numbers (Bottom of Page)"/>
        <w:docPartUnique/>
      </w:docPartObj>
    </w:sdtPr>
    <w:sdtEndPr>
      <w:rPr>
        <w:rStyle w:val="PageNumber"/>
      </w:rPr>
    </w:sdtEndPr>
    <w:sdtContent>
      <w:p w:rsidR="00D7047B" w:rsidRDefault="00D7047B" w:rsidP="00D4213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D7047B" w:rsidRDefault="00D704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1C81" w:rsidRDefault="00ED1C81" w:rsidP="004F7FD7">
      <w:r>
        <w:separator/>
      </w:r>
    </w:p>
  </w:footnote>
  <w:footnote w:type="continuationSeparator" w:id="0">
    <w:p w:rsidR="00ED1C81" w:rsidRDefault="00ED1C81" w:rsidP="004F7F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1F30EE"/>
    <w:multiLevelType w:val="hybridMultilevel"/>
    <w:tmpl w:val="CD70C7E6"/>
    <w:lvl w:ilvl="0" w:tplc="E29E8D58">
      <w:numFmt w:val="bullet"/>
      <w:lvlText w:val="-"/>
      <w:lvlJc w:val="left"/>
      <w:pPr>
        <w:ind w:left="720" w:hanging="360"/>
      </w:pPr>
      <w:rPr>
        <w:rFonts w:ascii="Calibri" w:eastAsiaTheme="minorHAnsi" w:hAnsi="Calibri" w:cs="Calibri"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8A40E26"/>
    <w:multiLevelType w:val="hybridMultilevel"/>
    <w:tmpl w:val="DA0C8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865D2C"/>
    <w:multiLevelType w:val="multilevel"/>
    <w:tmpl w:val="72583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7F67D1"/>
    <w:multiLevelType w:val="hybridMultilevel"/>
    <w:tmpl w:val="3B94128E"/>
    <w:lvl w:ilvl="0" w:tplc="BEE87AB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94333F4"/>
    <w:multiLevelType w:val="multilevel"/>
    <w:tmpl w:val="BF28E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9433D4"/>
    <w:multiLevelType w:val="hybridMultilevel"/>
    <w:tmpl w:val="374472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9CF7C2E"/>
    <w:multiLevelType w:val="multilevel"/>
    <w:tmpl w:val="8228A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2"/>
  </w:num>
  <w:num w:numId="4">
    <w:abstractNumId w:val="3"/>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978"/>
    <w:rsid w:val="00007684"/>
    <w:rsid w:val="000408A4"/>
    <w:rsid w:val="000851BE"/>
    <w:rsid w:val="000E3FF7"/>
    <w:rsid w:val="0010024D"/>
    <w:rsid w:val="001127FA"/>
    <w:rsid w:val="001226FF"/>
    <w:rsid w:val="00124751"/>
    <w:rsid w:val="0013644A"/>
    <w:rsid w:val="00166C39"/>
    <w:rsid w:val="00172982"/>
    <w:rsid w:val="00177811"/>
    <w:rsid w:val="001929D6"/>
    <w:rsid w:val="00195018"/>
    <w:rsid w:val="001B5B67"/>
    <w:rsid w:val="001C0964"/>
    <w:rsid w:val="001E5C38"/>
    <w:rsid w:val="001F433E"/>
    <w:rsid w:val="00200203"/>
    <w:rsid w:val="00207B2C"/>
    <w:rsid w:val="00211CD5"/>
    <w:rsid w:val="00217C06"/>
    <w:rsid w:val="00232B4A"/>
    <w:rsid w:val="00242049"/>
    <w:rsid w:val="00247B6F"/>
    <w:rsid w:val="00260D02"/>
    <w:rsid w:val="002847D1"/>
    <w:rsid w:val="002C2C55"/>
    <w:rsid w:val="002E485E"/>
    <w:rsid w:val="002F2C97"/>
    <w:rsid w:val="003118D6"/>
    <w:rsid w:val="003314C0"/>
    <w:rsid w:val="00331FD5"/>
    <w:rsid w:val="0034626D"/>
    <w:rsid w:val="0038410E"/>
    <w:rsid w:val="003B3BBF"/>
    <w:rsid w:val="003D17BF"/>
    <w:rsid w:val="00462C9D"/>
    <w:rsid w:val="00474E2A"/>
    <w:rsid w:val="004C4C2F"/>
    <w:rsid w:val="004F7FD7"/>
    <w:rsid w:val="00521ECE"/>
    <w:rsid w:val="00525890"/>
    <w:rsid w:val="00553C8A"/>
    <w:rsid w:val="00562688"/>
    <w:rsid w:val="0057139C"/>
    <w:rsid w:val="00573D68"/>
    <w:rsid w:val="00584454"/>
    <w:rsid w:val="005A3C8D"/>
    <w:rsid w:val="005B770B"/>
    <w:rsid w:val="00651A8A"/>
    <w:rsid w:val="00675C93"/>
    <w:rsid w:val="006A42A8"/>
    <w:rsid w:val="006D4265"/>
    <w:rsid w:val="006E5A2C"/>
    <w:rsid w:val="006F1841"/>
    <w:rsid w:val="00702F0A"/>
    <w:rsid w:val="00724BFD"/>
    <w:rsid w:val="007659C2"/>
    <w:rsid w:val="00795A93"/>
    <w:rsid w:val="00855F6B"/>
    <w:rsid w:val="00883D48"/>
    <w:rsid w:val="008A646C"/>
    <w:rsid w:val="008B27BF"/>
    <w:rsid w:val="008B7089"/>
    <w:rsid w:val="00916065"/>
    <w:rsid w:val="00924203"/>
    <w:rsid w:val="009364ED"/>
    <w:rsid w:val="0097749D"/>
    <w:rsid w:val="00990119"/>
    <w:rsid w:val="0099147C"/>
    <w:rsid w:val="009C2413"/>
    <w:rsid w:val="00A12EAA"/>
    <w:rsid w:val="00A7369D"/>
    <w:rsid w:val="00A95207"/>
    <w:rsid w:val="00B43517"/>
    <w:rsid w:val="00B505DE"/>
    <w:rsid w:val="00B50978"/>
    <w:rsid w:val="00BE5A49"/>
    <w:rsid w:val="00BF44F3"/>
    <w:rsid w:val="00C0001D"/>
    <w:rsid w:val="00C32353"/>
    <w:rsid w:val="00C35C11"/>
    <w:rsid w:val="00C6232C"/>
    <w:rsid w:val="00C655B8"/>
    <w:rsid w:val="00D43DF7"/>
    <w:rsid w:val="00D46A6C"/>
    <w:rsid w:val="00D63B56"/>
    <w:rsid w:val="00D7047B"/>
    <w:rsid w:val="00D725A4"/>
    <w:rsid w:val="00DB5675"/>
    <w:rsid w:val="00DC2EE8"/>
    <w:rsid w:val="00DD3A7A"/>
    <w:rsid w:val="00E12B02"/>
    <w:rsid w:val="00E3373F"/>
    <w:rsid w:val="00E344F4"/>
    <w:rsid w:val="00E406C3"/>
    <w:rsid w:val="00E45E2D"/>
    <w:rsid w:val="00E50074"/>
    <w:rsid w:val="00E54AD9"/>
    <w:rsid w:val="00E727F3"/>
    <w:rsid w:val="00ED1C81"/>
    <w:rsid w:val="00EE4500"/>
    <w:rsid w:val="00F34EDE"/>
    <w:rsid w:val="00F367AE"/>
    <w:rsid w:val="00F5597E"/>
    <w:rsid w:val="00F565F1"/>
    <w:rsid w:val="00F61094"/>
    <w:rsid w:val="00F62850"/>
    <w:rsid w:val="00F7323A"/>
    <w:rsid w:val="00F9002B"/>
    <w:rsid w:val="00F960DB"/>
    <w:rsid w:val="00FE1337"/>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147BC7"/>
  <w15:chartTrackingRefBased/>
  <w15:docId w15:val="{0C75663E-EB8E-4FE3-8435-DC2E25031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50978"/>
    <w:pPr>
      <w:spacing w:after="0" w:line="240" w:lineRule="auto"/>
    </w:pPr>
    <w:rPr>
      <w:rFonts w:ascii="Calibri" w:hAnsi="Calibri" w:cs="Calibri"/>
      <w:lang w:eastAsia="en-GB"/>
    </w:rPr>
  </w:style>
  <w:style w:type="paragraph" w:styleId="Heading1">
    <w:name w:val="heading 1"/>
    <w:basedOn w:val="Normal"/>
    <w:next w:val="Normal"/>
    <w:link w:val="Heading1Char"/>
    <w:uiPriority w:val="9"/>
    <w:qFormat/>
    <w:rsid w:val="00DB567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727F3"/>
    <w:pPr>
      <w:spacing w:before="100" w:beforeAutospacing="1" w:after="100" w:afterAutospacing="1"/>
      <w:outlineLvl w:val="1"/>
    </w:pPr>
    <w:rPr>
      <w:rFonts w:ascii="Times New Roman" w:eastAsia="Times New Roman" w:hAnsi="Times New Roman" w:cs="Times New Roman"/>
      <w:b/>
      <w:bCs/>
      <w:sz w:val="36"/>
      <w:szCs w:val="36"/>
      <w:lang w:eastAsia="en-US" w:bidi="b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21ECE"/>
    <w:rPr>
      <w:color w:val="0563C1" w:themeColor="hyperlink"/>
      <w:u w:val="single"/>
    </w:rPr>
  </w:style>
  <w:style w:type="character" w:styleId="UnresolvedMention">
    <w:name w:val="Unresolved Mention"/>
    <w:basedOn w:val="DefaultParagraphFont"/>
    <w:uiPriority w:val="99"/>
    <w:semiHidden/>
    <w:unhideWhenUsed/>
    <w:rsid w:val="00521ECE"/>
    <w:rPr>
      <w:color w:val="605E5C"/>
      <w:shd w:val="clear" w:color="auto" w:fill="E1DFDD"/>
    </w:rPr>
  </w:style>
  <w:style w:type="paragraph" w:styleId="Header">
    <w:name w:val="header"/>
    <w:basedOn w:val="Normal"/>
    <w:link w:val="HeaderChar"/>
    <w:uiPriority w:val="99"/>
    <w:unhideWhenUsed/>
    <w:rsid w:val="004F7FD7"/>
    <w:pPr>
      <w:tabs>
        <w:tab w:val="center" w:pos="4513"/>
        <w:tab w:val="right" w:pos="9026"/>
      </w:tabs>
    </w:pPr>
  </w:style>
  <w:style w:type="character" w:customStyle="1" w:styleId="HeaderChar">
    <w:name w:val="Header Char"/>
    <w:basedOn w:val="DefaultParagraphFont"/>
    <w:link w:val="Header"/>
    <w:uiPriority w:val="99"/>
    <w:rsid w:val="004F7FD7"/>
    <w:rPr>
      <w:rFonts w:ascii="Calibri" w:hAnsi="Calibri" w:cs="Calibri"/>
      <w:lang w:eastAsia="en-GB"/>
    </w:rPr>
  </w:style>
  <w:style w:type="paragraph" w:styleId="Footer">
    <w:name w:val="footer"/>
    <w:basedOn w:val="Normal"/>
    <w:link w:val="FooterChar"/>
    <w:uiPriority w:val="99"/>
    <w:unhideWhenUsed/>
    <w:rsid w:val="004F7FD7"/>
    <w:pPr>
      <w:tabs>
        <w:tab w:val="center" w:pos="4513"/>
        <w:tab w:val="right" w:pos="9026"/>
      </w:tabs>
    </w:pPr>
  </w:style>
  <w:style w:type="character" w:customStyle="1" w:styleId="FooterChar">
    <w:name w:val="Footer Char"/>
    <w:basedOn w:val="DefaultParagraphFont"/>
    <w:link w:val="Footer"/>
    <w:uiPriority w:val="99"/>
    <w:rsid w:val="004F7FD7"/>
    <w:rPr>
      <w:rFonts w:ascii="Calibri" w:hAnsi="Calibri" w:cs="Calibri"/>
      <w:lang w:eastAsia="en-GB"/>
    </w:rPr>
  </w:style>
  <w:style w:type="paragraph" w:styleId="ListParagraph">
    <w:name w:val="List Paragraph"/>
    <w:basedOn w:val="Normal"/>
    <w:uiPriority w:val="34"/>
    <w:qFormat/>
    <w:rsid w:val="00D725A4"/>
    <w:pPr>
      <w:ind w:left="720"/>
      <w:contextualSpacing/>
    </w:pPr>
  </w:style>
  <w:style w:type="paragraph" w:customStyle="1" w:styleId="trt0xe">
    <w:name w:val="trt0xe"/>
    <w:basedOn w:val="Normal"/>
    <w:rsid w:val="00D46A6C"/>
    <w:pPr>
      <w:spacing w:before="100" w:beforeAutospacing="1" w:after="100" w:afterAutospacing="1"/>
    </w:pPr>
    <w:rPr>
      <w:rFonts w:ascii="Times New Roman" w:eastAsia="Times New Roman" w:hAnsi="Times New Roman" w:cs="Times New Roman"/>
      <w:sz w:val="24"/>
      <w:szCs w:val="24"/>
      <w:lang w:eastAsia="en-US" w:bidi="bn-IN"/>
    </w:rPr>
  </w:style>
  <w:style w:type="character" w:customStyle="1" w:styleId="apple-converted-space">
    <w:name w:val="apple-converted-space"/>
    <w:basedOn w:val="DefaultParagraphFont"/>
    <w:rsid w:val="00D46A6C"/>
  </w:style>
  <w:style w:type="character" w:styleId="FollowedHyperlink">
    <w:name w:val="FollowedHyperlink"/>
    <w:basedOn w:val="DefaultParagraphFont"/>
    <w:uiPriority w:val="99"/>
    <w:semiHidden/>
    <w:unhideWhenUsed/>
    <w:rsid w:val="00D46A6C"/>
    <w:rPr>
      <w:color w:val="954F72" w:themeColor="followedHyperlink"/>
      <w:u w:val="single"/>
    </w:rPr>
  </w:style>
  <w:style w:type="paragraph" w:styleId="NormalWeb">
    <w:name w:val="Normal (Web)"/>
    <w:basedOn w:val="Normal"/>
    <w:uiPriority w:val="99"/>
    <w:unhideWhenUsed/>
    <w:rsid w:val="00D46A6C"/>
    <w:pPr>
      <w:spacing w:before="100" w:beforeAutospacing="1" w:after="100" w:afterAutospacing="1"/>
    </w:pPr>
    <w:rPr>
      <w:rFonts w:ascii="Times New Roman" w:eastAsia="Times New Roman" w:hAnsi="Times New Roman" w:cs="Times New Roman"/>
      <w:sz w:val="24"/>
      <w:szCs w:val="24"/>
      <w:lang w:eastAsia="en-US" w:bidi="bn-IN"/>
    </w:rPr>
  </w:style>
  <w:style w:type="character" w:styleId="Strong">
    <w:name w:val="Strong"/>
    <w:basedOn w:val="DefaultParagraphFont"/>
    <w:uiPriority w:val="22"/>
    <w:qFormat/>
    <w:rsid w:val="00D46A6C"/>
    <w:rPr>
      <w:b/>
      <w:bCs/>
    </w:rPr>
  </w:style>
  <w:style w:type="paragraph" w:customStyle="1" w:styleId="dek">
    <w:name w:val="dek"/>
    <w:basedOn w:val="Normal"/>
    <w:rsid w:val="00D46A6C"/>
    <w:pPr>
      <w:spacing w:before="100" w:beforeAutospacing="1" w:after="100" w:afterAutospacing="1"/>
    </w:pPr>
    <w:rPr>
      <w:rFonts w:ascii="Times New Roman" w:eastAsia="Times New Roman" w:hAnsi="Times New Roman" w:cs="Times New Roman"/>
      <w:sz w:val="24"/>
      <w:szCs w:val="24"/>
      <w:lang w:eastAsia="en-US" w:bidi="bn-IN"/>
    </w:rPr>
  </w:style>
  <w:style w:type="character" w:styleId="PageNumber">
    <w:name w:val="page number"/>
    <w:basedOn w:val="DefaultParagraphFont"/>
    <w:uiPriority w:val="99"/>
    <w:semiHidden/>
    <w:unhideWhenUsed/>
    <w:rsid w:val="00D7047B"/>
  </w:style>
  <w:style w:type="paragraph" w:customStyle="1" w:styleId="Strong1">
    <w:name w:val="Strong1"/>
    <w:basedOn w:val="Normal"/>
    <w:rsid w:val="000851BE"/>
    <w:pPr>
      <w:spacing w:before="100" w:beforeAutospacing="1" w:after="100" w:afterAutospacing="1"/>
    </w:pPr>
    <w:rPr>
      <w:rFonts w:ascii="Times New Roman" w:eastAsia="Times New Roman" w:hAnsi="Times New Roman" w:cs="Times New Roman"/>
      <w:sz w:val="24"/>
      <w:szCs w:val="24"/>
      <w:lang w:eastAsia="en-US" w:bidi="bn-IN"/>
    </w:rPr>
  </w:style>
  <w:style w:type="character" w:customStyle="1" w:styleId="Heading2Char">
    <w:name w:val="Heading 2 Char"/>
    <w:basedOn w:val="DefaultParagraphFont"/>
    <w:link w:val="Heading2"/>
    <w:uiPriority w:val="9"/>
    <w:rsid w:val="00E727F3"/>
    <w:rPr>
      <w:rFonts w:ascii="Times New Roman" w:eastAsia="Times New Roman" w:hAnsi="Times New Roman" w:cs="Times New Roman"/>
      <w:b/>
      <w:bCs/>
      <w:sz w:val="36"/>
      <w:szCs w:val="36"/>
      <w:lang w:bidi="bn-IN"/>
    </w:rPr>
  </w:style>
  <w:style w:type="character" w:customStyle="1" w:styleId="summary">
    <w:name w:val="summary"/>
    <w:basedOn w:val="DefaultParagraphFont"/>
    <w:rsid w:val="00E727F3"/>
  </w:style>
  <w:style w:type="character" w:customStyle="1" w:styleId="gdstars">
    <w:name w:val="gdstars"/>
    <w:basedOn w:val="DefaultParagraphFont"/>
    <w:rsid w:val="00E727F3"/>
  </w:style>
  <w:style w:type="character" w:customStyle="1" w:styleId="authorjobtitle">
    <w:name w:val="authorjobtitle"/>
    <w:basedOn w:val="DefaultParagraphFont"/>
    <w:rsid w:val="00E727F3"/>
  </w:style>
  <w:style w:type="character" w:customStyle="1" w:styleId="middle">
    <w:name w:val="middle"/>
    <w:basedOn w:val="DefaultParagraphFont"/>
    <w:rsid w:val="00E727F3"/>
  </w:style>
  <w:style w:type="character" w:customStyle="1" w:styleId="authorlocation">
    <w:name w:val="authorlocation"/>
    <w:basedOn w:val="DefaultParagraphFont"/>
    <w:rsid w:val="00E727F3"/>
  </w:style>
  <w:style w:type="character" w:customStyle="1" w:styleId="showdesk">
    <w:name w:val="showdesk"/>
    <w:basedOn w:val="DefaultParagraphFont"/>
    <w:rsid w:val="00E727F3"/>
  </w:style>
  <w:style w:type="paragraph" w:customStyle="1" w:styleId="sentence">
    <w:name w:val="sentence"/>
    <w:basedOn w:val="Normal"/>
    <w:rsid w:val="00E727F3"/>
    <w:pPr>
      <w:spacing w:before="100" w:beforeAutospacing="1" w:after="100" w:afterAutospacing="1"/>
    </w:pPr>
    <w:rPr>
      <w:rFonts w:ascii="Times New Roman" w:eastAsia="Times New Roman" w:hAnsi="Times New Roman" w:cs="Times New Roman"/>
      <w:sz w:val="24"/>
      <w:szCs w:val="24"/>
      <w:lang w:eastAsia="en-US" w:bidi="bn-IN"/>
    </w:rPr>
  </w:style>
  <w:style w:type="character" w:styleId="Emphasis">
    <w:name w:val="Emphasis"/>
    <w:basedOn w:val="DefaultParagraphFont"/>
    <w:uiPriority w:val="20"/>
    <w:qFormat/>
    <w:rsid w:val="00E727F3"/>
    <w:rPr>
      <w:i/>
      <w:iCs/>
    </w:rPr>
  </w:style>
  <w:style w:type="character" w:customStyle="1" w:styleId="numreviews">
    <w:name w:val="numreviews"/>
    <w:basedOn w:val="DefaultParagraphFont"/>
    <w:rsid w:val="00E727F3"/>
  </w:style>
  <w:style w:type="character" w:customStyle="1" w:styleId="Heading1Char">
    <w:name w:val="Heading 1 Char"/>
    <w:basedOn w:val="DefaultParagraphFont"/>
    <w:link w:val="Heading1"/>
    <w:uiPriority w:val="9"/>
    <w:rsid w:val="00DB5675"/>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1756203">
      <w:bodyDiv w:val="1"/>
      <w:marLeft w:val="0"/>
      <w:marRight w:val="0"/>
      <w:marTop w:val="0"/>
      <w:marBottom w:val="0"/>
      <w:divBdr>
        <w:top w:val="none" w:sz="0" w:space="0" w:color="auto"/>
        <w:left w:val="none" w:sz="0" w:space="0" w:color="auto"/>
        <w:bottom w:val="none" w:sz="0" w:space="0" w:color="auto"/>
        <w:right w:val="none" w:sz="0" w:space="0" w:color="auto"/>
      </w:divBdr>
      <w:divsChild>
        <w:div w:id="1551839915">
          <w:marLeft w:val="0"/>
          <w:marRight w:val="0"/>
          <w:marTop w:val="300"/>
          <w:marBottom w:val="0"/>
          <w:divBdr>
            <w:top w:val="none" w:sz="0" w:space="0" w:color="auto"/>
            <w:left w:val="none" w:sz="0" w:space="0" w:color="auto"/>
            <w:bottom w:val="none" w:sz="0" w:space="0" w:color="auto"/>
            <w:right w:val="none" w:sz="0" w:space="0" w:color="auto"/>
          </w:divBdr>
          <w:divsChild>
            <w:div w:id="987050787">
              <w:marLeft w:val="0"/>
              <w:marRight w:val="0"/>
              <w:marTop w:val="0"/>
              <w:marBottom w:val="0"/>
              <w:divBdr>
                <w:top w:val="none" w:sz="0" w:space="0" w:color="auto"/>
                <w:left w:val="none" w:sz="0" w:space="0" w:color="auto"/>
                <w:bottom w:val="none" w:sz="0" w:space="0" w:color="auto"/>
                <w:right w:val="none" w:sz="0" w:space="0" w:color="auto"/>
              </w:divBdr>
              <w:divsChild>
                <w:div w:id="1527866103">
                  <w:marLeft w:val="0"/>
                  <w:marRight w:val="0"/>
                  <w:marTop w:val="0"/>
                  <w:marBottom w:val="0"/>
                  <w:divBdr>
                    <w:top w:val="none" w:sz="0" w:space="0" w:color="auto"/>
                    <w:left w:val="none" w:sz="0" w:space="0" w:color="auto"/>
                    <w:bottom w:val="none" w:sz="0" w:space="0" w:color="auto"/>
                    <w:right w:val="none" w:sz="0" w:space="0" w:color="auto"/>
                  </w:divBdr>
                  <w:divsChild>
                    <w:div w:id="1418557194">
                      <w:marLeft w:val="0"/>
                      <w:marRight w:val="0"/>
                      <w:marTop w:val="0"/>
                      <w:marBottom w:val="0"/>
                      <w:divBdr>
                        <w:top w:val="none" w:sz="0" w:space="0" w:color="auto"/>
                        <w:left w:val="none" w:sz="0" w:space="0" w:color="auto"/>
                        <w:bottom w:val="none" w:sz="0" w:space="0" w:color="auto"/>
                        <w:right w:val="none" w:sz="0" w:space="0" w:color="auto"/>
                      </w:divBdr>
                      <w:divsChild>
                        <w:div w:id="451486342">
                          <w:marLeft w:val="0"/>
                          <w:marRight w:val="0"/>
                          <w:marTop w:val="0"/>
                          <w:marBottom w:val="0"/>
                          <w:divBdr>
                            <w:top w:val="none" w:sz="0" w:space="0" w:color="auto"/>
                            <w:left w:val="none" w:sz="0" w:space="0" w:color="auto"/>
                            <w:bottom w:val="none" w:sz="0" w:space="0" w:color="auto"/>
                            <w:right w:val="none" w:sz="0" w:space="0" w:color="auto"/>
                          </w:divBdr>
                        </w:div>
                        <w:div w:id="1242712311">
                          <w:marLeft w:val="0"/>
                          <w:marRight w:val="0"/>
                          <w:marTop w:val="0"/>
                          <w:marBottom w:val="0"/>
                          <w:divBdr>
                            <w:top w:val="none" w:sz="0" w:space="0" w:color="auto"/>
                            <w:left w:val="none" w:sz="0" w:space="0" w:color="auto"/>
                            <w:bottom w:val="none" w:sz="0" w:space="0" w:color="auto"/>
                            <w:right w:val="none" w:sz="0" w:space="0" w:color="auto"/>
                          </w:divBdr>
                          <w:divsChild>
                            <w:div w:id="16236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6650023">
          <w:marLeft w:val="0"/>
          <w:marRight w:val="0"/>
          <w:marTop w:val="0"/>
          <w:marBottom w:val="0"/>
          <w:divBdr>
            <w:top w:val="none" w:sz="0" w:space="0" w:color="auto"/>
            <w:left w:val="none" w:sz="0" w:space="0" w:color="auto"/>
            <w:bottom w:val="none" w:sz="0" w:space="0" w:color="auto"/>
            <w:right w:val="none" w:sz="0" w:space="0" w:color="auto"/>
          </w:divBdr>
          <w:divsChild>
            <w:div w:id="337581131">
              <w:marLeft w:val="0"/>
              <w:marRight w:val="0"/>
              <w:marTop w:val="0"/>
              <w:marBottom w:val="0"/>
              <w:divBdr>
                <w:top w:val="none" w:sz="0" w:space="0" w:color="auto"/>
                <w:left w:val="none" w:sz="0" w:space="0" w:color="auto"/>
                <w:bottom w:val="none" w:sz="0" w:space="0" w:color="auto"/>
                <w:right w:val="none" w:sz="0" w:space="0" w:color="auto"/>
              </w:divBdr>
              <w:divsChild>
                <w:div w:id="428963173">
                  <w:marLeft w:val="0"/>
                  <w:marRight w:val="0"/>
                  <w:marTop w:val="300"/>
                  <w:marBottom w:val="0"/>
                  <w:divBdr>
                    <w:top w:val="none" w:sz="0" w:space="0" w:color="auto"/>
                    <w:left w:val="none" w:sz="0" w:space="0" w:color="auto"/>
                    <w:bottom w:val="none" w:sz="0" w:space="0" w:color="auto"/>
                    <w:right w:val="none" w:sz="0" w:space="0" w:color="auto"/>
                  </w:divBdr>
                  <w:divsChild>
                    <w:div w:id="1109855678">
                      <w:marLeft w:val="0"/>
                      <w:marRight w:val="0"/>
                      <w:marTop w:val="0"/>
                      <w:marBottom w:val="0"/>
                      <w:divBdr>
                        <w:top w:val="none" w:sz="0" w:space="0" w:color="auto"/>
                        <w:left w:val="none" w:sz="0" w:space="0" w:color="auto"/>
                        <w:bottom w:val="none" w:sz="0" w:space="0" w:color="auto"/>
                        <w:right w:val="none" w:sz="0" w:space="0" w:color="auto"/>
                      </w:divBdr>
                      <w:divsChild>
                        <w:div w:id="224218182">
                          <w:marLeft w:val="0"/>
                          <w:marRight w:val="0"/>
                          <w:marTop w:val="0"/>
                          <w:marBottom w:val="0"/>
                          <w:divBdr>
                            <w:top w:val="none" w:sz="0" w:space="0" w:color="auto"/>
                            <w:left w:val="none" w:sz="0" w:space="0" w:color="auto"/>
                            <w:bottom w:val="none" w:sz="0" w:space="0" w:color="auto"/>
                            <w:right w:val="none" w:sz="0" w:space="0" w:color="auto"/>
                          </w:divBdr>
                          <w:divsChild>
                            <w:div w:id="163586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248884">
                      <w:marLeft w:val="0"/>
                      <w:marRight w:val="0"/>
                      <w:marTop w:val="0"/>
                      <w:marBottom w:val="0"/>
                      <w:divBdr>
                        <w:top w:val="none" w:sz="0" w:space="0" w:color="auto"/>
                        <w:left w:val="none" w:sz="0" w:space="0" w:color="auto"/>
                        <w:bottom w:val="none" w:sz="0" w:space="0" w:color="auto"/>
                        <w:right w:val="none" w:sz="0" w:space="0" w:color="auto"/>
                      </w:divBdr>
                      <w:divsChild>
                        <w:div w:id="2034382537">
                          <w:marLeft w:val="0"/>
                          <w:marRight w:val="0"/>
                          <w:marTop w:val="0"/>
                          <w:marBottom w:val="0"/>
                          <w:divBdr>
                            <w:top w:val="none" w:sz="0" w:space="0" w:color="auto"/>
                            <w:left w:val="none" w:sz="0" w:space="0" w:color="auto"/>
                            <w:bottom w:val="none" w:sz="0" w:space="0" w:color="auto"/>
                            <w:right w:val="none" w:sz="0" w:space="0" w:color="auto"/>
                          </w:divBdr>
                          <w:divsChild>
                            <w:div w:id="115857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340514">
                  <w:marLeft w:val="0"/>
                  <w:marRight w:val="0"/>
                  <w:marTop w:val="0"/>
                  <w:marBottom w:val="0"/>
                  <w:divBdr>
                    <w:top w:val="none" w:sz="0" w:space="0" w:color="auto"/>
                    <w:left w:val="none" w:sz="0" w:space="0" w:color="auto"/>
                    <w:bottom w:val="none" w:sz="0" w:space="0" w:color="auto"/>
                    <w:right w:val="none" w:sz="0" w:space="0" w:color="auto"/>
                  </w:divBdr>
                  <w:divsChild>
                    <w:div w:id="371459466">
                      <w:marLeft w:val="0"/>
                      <w:marRight w:val="0"/>
                      <w:marTop w:val="0"/>
                      <w:marBottom w:val="0"/>
                      <w:divBdr>
                        <w:top w:val="none" w:sz="0" w:space="0" w:color="auto"/>
                        <w:left w:val="none" w:sz="0" w:space="0" w:color="auto"/>
                        <w:bottom w:val="none" w:sz="0" w:space="0" w:color="auto"/>
                        <w:right w:val="none" w:sz="0" w:space="0" w:color="auto"/>
                      </w:divBdr>
                      <w:divsChild>
                        <w:div w:id="1665627891">
                          <w:marLeft w:val="0"/>
                          <w:marRight w:val="0"/>
                          <w:marTop w:val="0"/>
                          <w:marBottom w:val="0"/>
                          <w:divBdr>
                            <w:top w:val="none" w:sz="0" w:space="0" w:color="auto"/>
                            <w:left w:val="none" w:sz="0" w:space="0" w:color="auto"/>
                            <w:bottom w:val="none" w:sz="0" w:space="0" w:color="auto"/>
                            <w:right w:val="none" w:sz="0" w:space="0" w:color="auto"/>
                          </w:divBdr>
                          <w:divsChild>
                            <w:div w:id="1452742039">
                              <w:marLeft w:val="0"/>
                              <w:marRight w:val="0"/>
                              <w:marTop w:val="0"/>
                              <w:marBottom w:val="0"/>
                              <w:divBdr>
                                <w:top w:val="none" w:sz="0" w:space="0" w:color="auto"/>
                                <w:left w:val="none" w:sz="0" w:space="0" w:color="auto"/>
                                <w:bottom w:val="none" w:sz="0" w:space="0" w:color="auto"/>
                                <w:right w:val="none" w:sz="0" w:space="0" w:color="auto"/>
                              </w:divBdr>
                            </w:div>
                          </w:divsChild>
                        </w:div>
                        <w:div w:id="2070154987">
                          <w:marLeft w:val="0"/>
                          <w:marRight w:val="0"/>
                          <w:marTop w:val="0"/>
                          <w:marBottom w:val="0"/>
                          <w:divBdr>
                            <w:top w:val="none" w:sz="0" w:space="0" w:color="auto"/>
                            <w:left w:val="none" w:sz="0" w:space="0" w:color="auto"/>
                            <w:bottom w:val="none" w:sz="0" w:space="0" w:color="auto"/>
                            <w:right w:val="none" w:sz="0" w:space="0" w:color="auto"/>
                          </w:divBdr>
                          <w:divsChild>
                            <w:div w:id="2123528857">
                              <w:marLeft w:val="0"/>
                              <w:marRight w:val="0"/>
                              <w:marTop w:val="0"/>
                              <w:marBottom w:val="0"/>
                              <w:divBdr>
                                <w:top w:val="none" w:sz="0" w:space="0" w:color="auto"/>
                                <w:left w:val="none" w:sz="0" w:space="0" w:color="auto"/>
                                <w:bottom w:val="none" w:sz="0" w:space="0" w:color="auto"/>
                                <w:right w:val="none" w:sz="0" w:space="0" w:color="auto"/>
                              </w:divBdr>
                            </w:div>
                          </w:divsChild>
                        </w:div>
                        <w:div w:id="358897937">
                          <w:marLeft w:val="0"/>
                          <w:marRight w:val="0"/>
                          <w:marTop w:val="0"/>
                          <w:marBottom w:val="0"/>
                          <w:divBdr>
                            <w:top w:val="none" w:sz="0" w:space="0" w:color="auto"/>
                            <w:left w:val="none" w:sz="0" w:space="0" w:color="auto"/>
                            <w:bottom w:val="none" w:sz="0" w:space="0" w:color="auto"/>
                            <w:right w:val="none" w:sz="0" w:space="0" w:color="auto"/>
                          </w:divBdr>
                          <w:divsChild>
                            <w:div w:id="152844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2735828">
      <w:bodyDiv w:val="1"/>
      <w:marLeft w:val="0"/>
      <w:marRight w:val="0"/>
      <w:marTop w:val="0"/>
      <w:marBottom w:val="0"/>
      <w:divBdr>
        <w:top w:val="none" w:sz="0" w:space="0" w:color="auto"/>
        <w:left w:val="none" w:sz="0" w:space="0" w:color="auto"/>
        <w:bottom w:val="none" w:sz="0" w:space="0" w:color="auto"/>
        <w:right w:val="none" w:sz="0" w:space="0" w:color="auto"/>
      </w:divBdr>
    </w:div>
    <w:div w:id="724180280">
      <w:bodyDiv w:val="1"/>
      <w:marLeft w:val="0"/>
      <w:marRight w:val="0"/>
      <w:marTop w:val="0"/>
      <w:marBottom w:val="0"/>
      <w:divBdr>
        <w:top w:val="none" w:sz="0" w:space="0" w:color="auto"/>
        <w:left w:val="none" w:sz="0" w:space="0" w:color="auto"/>
        <w:bottom w:val="none" w:sz="0" w:space="0" w:color="auto"/>
        <w:right w:val="none" w:sz="0" w:space="0" w:color="auto"/>
      </w:divBdr>
    </w:div>
    <w:div w:id="1249533603">
      <w:bodyDiv w:val="1"/>
      <w:marLeft w:val="0"/>
      <w:marRight w:val="0"/>
      <w:marTop w:val="0"/>
      <w:marBottom w:val="0"/>
      <w:divBdr>
        <w:top w:val="none" w:sz="0" w:space="0" w:color="auto"/>
        <w:left w:val="none" w:sz="0" w:space="0" w:color="auto"/>
        <w:bottom w:val="none" w:sz="0" w:space="0" w:color="auto"/>
        <w:right w:val="none" w:sz="0" w:space="0" w:color="auto"/>
      </w:divBdr>
      <w:divsChild>
        <w:div w:id="1770539908">
          <w:marLeft w:val="0"/>
          <w:marRight w:val="0"/>
          <w:marTop w:val="0"/>
          <w:marBottom w:val="0"/>
          <w:divBdr>
            <w:top w:val="none" w:sz="0" w:space="0" w:color="auto"/>
            <w:left w:val="none" w:sz="0" w:space="0" w:color="auto"/>
            <w:bottom w:val="none" w:sz="0" w:space="0" w:color="auto"/>
            <w:right w:val="none" w:sz="0" w:space="0" w:color="auto"/>
          </w:divBdr>
          <w:divsChild>
            <w:div w:id="635380184">
              <w:marLeft w:val="0"/>
              <w:marRight w:val="0"/>
              <w:marTop w:val="0"/>
              <w:marBottom w:val="0"/>
              <w:divBdr>
                <w:top w:val="none" w:sz="0" w:space="0" w:color="auto"/>
                <w:left w:val="none" w:sz="0" w:space="0" w:color="auto"/>
                <w:bottom w:val="none" w:sz="0" w:space="0" w:color="auto"/>
                <w:right w:val="none" w:sz="0" w:space="0" w:color="auto"/>
              </w:divBdr>
            </w:div>
          </w:divsChild>
        </w:div>
        <w:div w:id="150946639">
          <w:marLeft w:val="0"/>
          <w:marRight w:val="0"/>
          <w:marTop w:val="0"/>
          <w:marBottom w:val="0"/>
          <w:divBdr>
            <w:top w:val="none" w:sz="0" w:space="0" w:color="auto"/>
            <w:left w:val="none" w:sz="0" w:space="0" w:color="auto"/>
            <w:bottom w:val="none" w:sz="0" w:space="0" w:color="auto"/>
            <w:right w:val="none" w:sz="0" w:space="0" w:color="auto"/>
          </w:divBdr>
          <w:divsChild>
            <w:div w:id="75066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605457">
      <w:bodyDiv w:val="1"/>
      <w:marLeft w:val="0"/>
      <w:marRight w:val="0"/>
      <w:marTop w:val="0"/>
      <w:marBottom w:val="0"/>
      <w:divBdr>
        <w:top w:val="none" w:sz="0" w:space="0" w:color="auto"/>
        <w:left w:val="none" w:sz="0" w:space="0" w:color="auto"/>
        <w:bottom w:val="none" w:sz="0" w:space="0" w:color="auto"/>
        <w:right w:val="none" w:sz="0" w:space="0" w:color="auto"/>
      </w:divBdr>
      <w:divsChild>
        <w:div w:id="487287256">
          <w:marLeft w:val="0"/>
          <w:marRight w:val="0"/>
          <w:marTop w:val="0"/>
          <w:marBottom w:val="0"/>
          <w:divBdr>
            <w:top w:val="none" w:sz="0" w:space="0" w:color="auto"/>
            <w:left w:val="none" w:sz="0" w:space="0" w:color="auto"/>
            <w:bottom w:val="none" w:sz="0" w:space="0" w:color="auto"/>
            <w:right w:val="none" w:sz="0" w:space="0" w:color="auto"/>
          </w:divBdr>
          <w:divsChild>
            <w:div w:id="1295604458">
              <w:marLeft w:val="0"/>
              <w:marRight w:val="0"/>
              <w:marTop w:val="0"/>
              <w:marBottom w:val="0"/>
              <w:divBdr>
                <w:top w:val="none" w:sz="0" w:space="0" w:color="auto"/>
                <w:left w:val="none" w:sz="0" w:space="0" w:color="auto"/>
                <w:bottom w:val="none" w:sz="0" w:space="0" w:color="auto"/>
                <w:right w:val="none" w:sz="0" w:space="0" w:color="auto"/>
              </w:divBdr>
            </w:div>
          </w:divsChild>
        </w:div>
        <w:div w:id="1452941603">
          <w:marLeft w:val="0"/>
          <w:marRight w:val="0"/>
          <w:marTop w:val="0"/>
          <w:marBottom w:val="0"/>
          <w:divBdr>
            <w:top w:val="none" w:sz="0" w:space="0" w:color="auto"/>
            <w:left w:val="single" w:sz="6" w:space="12" w:color="E7E7E7"/>
            <w:bottom w:val="none" w:sz="0" w:space="0" w:color="auto"/>
            <w:right w:val="none" w:sz="0" w:space="0" w:color="auto"/>
          </w:divBdr>
          <w:divsChild>
            <w:div w:id="89096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391068">
      <w:bodyDiv w:val="1"/>
      <w:marLeft w:val="0"/>
      <w:marRight w:val="0"/>
      <w:marTop w:val="0"/>
      <w:marBottom w:val="0"/>
      <w:divBdr>
        <w:top w:val="none" w:sz="0" w:space="0" w:color="auto"/>
        <w:left w:val="none" w:sz="0" w:space="0" w:color="auto"/>
        <w:bottom w:val="none" w:sz="0" w:space="0" w:color="auto"/>
        <w:right w:val="none" w:sz="0" w:space="0" w:color="auto"/>
      </w:divBdr>
      <w:divsChild>
        <w:div w:id="1040322986">
          <w:marLeft w:val="2850"/>
          <w:marRight w:val="0"/>
          <w:marTop w:val="0"/>
          <w:marBottom w:val="0"/>
          <w:divBdr>
            <w:top w:val="none" w:sz="0" w:space="0" w:color="auto"/>
            <w:left w:val="none" w:sz="0" w:space="0" w:color="auto"/>
            <w:bottom w:val="none" w:sz="0" w:space="0" w:color="auto"/>
            <w:right w:val="none" w:sz="0" w:space="0" w:color="auto"/>
          </w:divBdr>
          <w:divsChild>
            <w:div w:id="1447966345">
              <w:marLeft w:val="0"/>
              <w:marRight w:val="0"/>
              <w:marTop w:val="0"/>
              <w:marBottom w:val="0"/>
              <w:divBdr>
                <w:top w:val="none" w:sz="0" w:space="0" w:color="auto"/>
                <w:left w:val="none" w:sz="0" w:space="0" w:color="auto"/>
                <w:bottom w:val="none" w:sz="0" w:space="0" w:color="auto"/>
                <w:right w:val="none" w:sz="0" w:space="0" w:color="auto"/>
              </w:divBdr>
              <w:divsChild>
                <w:div w:id="831533192">
                  <w:marLeft w:val="0"/>
                  <w:marRight w:val="0"/>
                  <w:marTop w:val="0"/>
                  <w:marBottom w:val="0"/>
                  <w:divBdr>
                    <w:top w:val="none" w:sz="0" w:space="0" w:color="auto"/>
                    <w:left w:val="none" w:sz="0" w:space="0" w:color="auto"/>
                    <w:bottom w:val="none" w:sz="0" w:space="0" w:color="auto"/>
                    <w:right w:val="none" w:sz="0" w:space="0" w:color="auto"/>
                  </w:divBdr>
                  <w:divsChild>
                    <w:div w:id="5595937">
                      <w:marLeft w:val="0"/>
                      <w:marRight w:val="0"/>
                      <w:marTop w:val="0"/>
                      <w:marBottom w:val="0"/>
                      <w:divBdr>
                        <w:top w:val="none" w:sz="0" w:space="0" w:color="auto"/>
                        <w:left w:val="none" w:sz="0" w:space="0" w:color="auto"/>
                        <w:bottom w:val="none" w:sz="0" w:space="0" w:color="auto"/>
                        <w:right w:val="none" w:sz="0" w:space="0" w:color="auto"/>
                      </w:divBdr>
                    </w:div>
                    <w:div w:id="328944161">
                      <w:marLeft w:val="0"/>
                      <w:marRight w:val="0"/>
                      <w:marTop w:val="0"/>
                      <w:marBottom w:val="0"/>
                      <w:divBdr>
                        <w:top w:val="none" w:sz="0" w:space="0" w:color="auto"/>
                        <w:left w:val="none" w:sz="0" w:space="0" w:color="auto"/>
                        <w:bottom w:val="none" w:sz="0" w:space="0" w:color="auto"/>
                        <w:right w:val="none" w:sz="0" w:space="0" w:color="auto"/>
                      </w:divBdr>
                    </w:div>
                    <w:div w:id="1835991938">
                      <w:marLeft w:val="0"/>
                      <w:marRight w:val="0"/>
                      <w:marTop w:val="0"/>
                      <w:marBottom w:val="0"/>
                      <w:divBdr>
                        <w:top w:val="none" w:sz="0" w:space="0" w:color="auto"/>
                        <w:left w:val="none" w:sz="0" w:space="0" w:color="auto"/>
                        <w:bottom w:val="none" w:sz="0" w:space="0" w:color="auto"/>
                        <w:right w:val="none" w:sz="0" w:space="0" w:color="auto"/>
                      </w:divBdr>
                    </w:div>
                    <w:div w:id="577129130">
                      <w:marLeft w:val="0"/>
                      <w:marRight w:val="0"/>
                      <w:marTop w:val="0"/>
                      <w:marBottom w:val="0"/>
                      <w:divBdr>
                        <w:top w:val="none" w:sz="0" w:space="0" w:color="auto"/>
                        <w:left w:val="none" w:sz="0" w:space="0" w:color="auto"/>
                        <w:bottom w:val="none" w:sz="0" w:space="0" w:color="auto"/>
                        <w:right w:val="none" w:sz="0" w:space="0" w:color="auto"/>
                      </w:divBdr>
                    </w:div>
                    <w:div w:id="131992844">
                      <w:marLeft w:val="0"/>
                      <w:marRight w:val="0"/>
                      <w:marTop w:val="0"/>
                      <w:marBottom w:val="0"/>
                      <w:divBdr>
                        <w:top w:val="none" w:sz="0" w:space="0" w:color="auto"/>
                        <w:left w:val="none" w:sz="0" w:space="0" w:color="auto"/>
                        <w:bottom w:val="none" w:sz="0" w:space="0" w:color="auto"/>
                        <w:right w:val="none" w:sz="0" w:space="0" w:color="auto"/>
                      </w:divBdr>
                    </w:div>
                    <w:div w:id="476804587">
                      <w:marLeft w:val="0"/>
                      <w:marRight w:val="0"/>
                      <w:marTop w:val="0"/>
                      <w:marBottom w:val="0"/>
                      <w:divBdr>
                        <w:top w:val="none" w:sz="0" w:space="0" w:color="auto"/>
                        <w:left w:val="none" w:sz="0" w:space="0" w:color="auto"/>
                        <w:bottom w:val="none" w:sz="0" w:space="0" w:color="auto"/>
                        <w:right w:val="none" w:sz="0" w:space="0" w:color="auto"/>
                      </w:divBdr>
                    </w:div>
                    <w:div w:id="1959792684">
                      <w:marLeft w:val="0"/>
                      <w:marRight w:val="0"/>
                      <w:marTop w:val="0"/>
                      <w:marBottom w:val="0"/>
                      <w:divBdr>
                        <w:top w:val="none" w:sz="0" w:space="0" w:color="auto"/>
                        <w:left w:val="none" w:sz="0" w:space="0" w:color="auto"/>
                        <w:bottom w:val="none" w:sz="0" w:space="0" w:color="auto"/>
                        <w:right w:val="none" w:sz="0" w:space="0" w:color="auto"/>
                      </w:divBdr>
                    </w:div>
                    <w:div w:id="2111703044">
                      <w:marLeft w:val="0"/>
                      <w:marRight w:val="0"/>
                      <w:marTop w:val="0"/>
                      <w:marBottom w:val="0"/>
                      <w:divBdr>
                        <w:top w:val="none" w:sz="0" w:space="0" w:color="auto"/>
                        <w:left w:val="none" w:sz="0" w:space="0" w:color="auto"/>
                        <w:bottom w:val="none" w:sz="0" w:space="0" w:color="auto"/>
                        <w:right w:val="none" w:sz="0" w:space="0" w:color="auto"/>
                      </w:divBdr>
                    </w:div>
                    <w:div w:id="482115481">
                      <w:marLeft w:val="0"/>
                      <w:marRight w:val="0"/>
                      <w:marTop w:val="0"/>
                      <w:marBottom w:val="0"/>
                      <w:divBdr>
                        <w:top w:val="none" w:sz="0" w:space="0" w:color="auto"/>
                        <w:left w:val="none" w:sz="0" w:space="0" w:color="auto"/>
                        <w:bottom w:val="none" w:sz="0" w:space="0" w:color="auto"/>
                        <w:right w:val="none" w:sz="0" w:space="0" w:color="auto"/>
                      </w:divBdr>
                    </w:div>
                    <w:div w:id="1200507597">
                      <w:marLeft w:val="0"/>
                      <w:marRight w:val="0"/>
                      <w:marTop w:val="0"/>
                      <w:marBottom w:val="0"/>
                      <w:divBdr>
                        <w:top w:val="none" w:sz="0" w:space="0" w:color="auto"/>
                        <w:left w:val="none" w:sz="0" w:space="0" w:color="auto"/>
                        <w:bottom w:val="none" w:sz="0" w:space="0" w:color="auto"/>
                        <w:right w:val="none" w:sz="0" w:space="0" w:color="auto"/>
                      </w:divBdr>
                    </w:div>
                    <w:div w:id="985817085">
                      <w:marLeft w:val="0"/>
                      <w:marRight w:val="0"/>
                      <w:marTop w:val="0"/>
                      <w:marBottom w:val="0"/>
                      <w:divBdr>
                        <w:top w:val="none" w:sz="0" w:space="0" w:color="auto"/>
                        <w:left w:val="none" w:sz="0" w:space="0" w:color="auto"/>
                        <w:bottom w:val="none" w:sz="0" w:space="0" w:color="auto"/>
                        <w:right w:val="none" w:sz="0" w:space="0" w:color="auto"/>
                      </w:divBdr>
                    </w:div>
                    <w:div w:id="579949068">
                      <w:marLeft w:val="0"/>
                      <w:marRight w:val="0"/>
                      <w:marTop w:val="0"/>
                      <w:marBottom w:val="0"/>
                      <w:divBdr>
                        <w:top w:val="none" w:sz="0" w:space="0" w:color="auto"/>
                        <w:left w:val="none" w:sz="0" w:space="0" w:color="auto"/>
                        <w:bottom w:val="none" w:sz="0" w:space="0" w:color="auto"/>
                        <w:right w:val="none" w:sz="0" w:space="0" w:color="auto"/>
                      </w:divBdr>
                    </w:div>
                    <w:div w:id="1111827973">
                      <w:marLeft w:val="0"/>
                      <w:marRight w:val="0"/>
                      <w:marTop w:val="0"/>
                      <w:marBottom w:val="0"/>
                      <w:divBdr>
                        <w:top w:val="none" w:sz="0" w:space="0" w:color="auto"/>
                        <w:left w:val="none" w:sz="0" w:space="0" w:color="auto"/>
                        <w:bottom w:val="none" w:sz="0" w:space="0" w:color="auto"/>
                        <w:right w:val="none" w:sz="0" w:space="0" w:color="auto"/>
                      </w:divBdr>
                    </w:div>
                    <w:div w:id="355473029">
                      <w:marLeft w:val="0"/>
                      <w:marRight w:val="0"/>
                      <w:marTop w:val="0"/>
                      <w:marBottom w:val="0"/>
                      <w:divBdr>
                        <w:top w:val="none" w:sz="0" w:space="0" w:color="auto"/>
                        <w:left w:val="none" w:sz="0" w:space="0" w:color="auto"/>
                        <w:bottom w:val="none" w:sz="0" w:space="0" w:color="auto"/>
                        <w:right w:val="none" w:sz="0" w:space="0" w:color="auto"/>
                      </w:divBdr>
                    </w:div>
                    <w:div w:id="95445600">
                      <w:marLeft w:val="0"/>
                      <w:marRight w:val="0"/>
                      <w:marTop w:val="0"/>
                      <w:marBottom w:val="0"/>
                      <w:divBdr>
                        <w:top w:val="none" w:sz="0" w:space="0" w:color="auto"/>
                        <w:left w:val="none" w:sz="0" w:space="0" w:color="auto"/>
                        <w:bottom w:val="none" w:sz="0" w:space="0" w:color="auto"/>
                        <w:right w:val="none" w:sz="0" w:space="0" w:color="auto"/>
                      </w:divBdr>
                    </w:div>
                    <w:div w:id="503478854">
                      <w:marLeft w:val="0"/>
                      <w:marRight w:val="0"/>
                      <w:marTop w:val="0"/>
                      <w:marBottom w:val="0"/>
                      <w:divBdr>
                        <w:top w:val="none" w:sz="0" w:space="0" w:color="auto"/>
                        <w:left w:val="none" w:sz="0" w:space="0" w:color="auto"/>
                        <w:bottom w:val="none" w:sz="0" w:space="0" w:color="auto"/>
                        <w:right w:val="none" w:sz="0" w:space="0" w:color="auto"/>
                      </w:divBdr>
                    </w:div>
                    <w:div w:id="2018846379">
                      <w:marLeft w:val="0"/>
                      <w:marRight w:val="0"/>
                      <w:marTop w:val="0"/>
                      <w:marBottom w:val="0"/>
                      <w:divBdr>
                        <w:top w:val="none" w:sz="0" w:space="0" w:color="auto"/>
                        <w:left w:val="none" w:sz="0" w:space="0" w:color="auto"/>
                        <w:bottom w:val="none" w:sz="0" w:space="0" w:color="auto"/>
                        <w:right w:val="none" w:sz="0" w:space="0" w:color="auto"/>
                      </w:divBdr>
                    </w:div>
                    <w:div w:id="2073312990">
                      <w:marLeft w:val="0"/>
                      <w:marRight w:val="0"/>
                      <w:marTop w:val="0"/>
                      <w:marBottom w:val="0"/>
                      <w:divBdr>
                        <w:top w:val="none" w:sz="0" w:space="0" w:color="auto"/>
                        <w:left w:val="none" w:sz="0" w:space="0" w:color="auto"/>
                        <w:bottom w:val="none" w:sz="0" w:space="0" w:color="auto"/>
                        <w:right w:val="none" w:sz="0" w:space="0" w:color="auto"/>
                      </w:divBdr>
                    </w:div>
                    <w:div w:id="1950694071">
                      <w:marLeft w:val="0"/>
                      <w:marRight w:val="0"/>
                      <w:marTop w:val="0"/>
                      <w:marBottom w:val="0"/>
                      <w:divBdr>
                        <w:top w:val="none" w:sz="0" w:space="0" w:color="auto"/>
                        <w:left w:val="none" w:sz="0" w:space="0" w:color="auto"/>
                        <w:bottom w:val="none" w:sz="0" w:space="0" w:color="auto"/>
                        <w:right w:val="none" w:sz="0" w:space="0" w:color="auto"/>
                      </w:divBdr>
                    </w:div>
                    <w:div w:id="430779276">
                      <w:marLeft w:val="0"/>
                      <w:marRight w:val="0"/>
                      <w:marTop w:val="0"/>
                      <w:marBottom w:val="0"/>
                      <w:divBdr>
                        <w:top w:val="none" w:sz="0" w:space="0" w:color="auto"/>
                        <w:left w:val="none" w:sz="0" w:space="0" w:color="auto"/>
                        <w:bottom w:val="none" w:sz="0" w:space="0" w:color="auto"/>
                        <w:right w:val="none" w:sz="0" w:space="0" w:color="auto"/>
                      </w:divBdr>
                    </w:div>
                    <w:div w:id="625087703">
                      <w:marLeft w:val="0"/>
                      <w:marRight w:val="0"/>
                      <w:marTop w:val="0"/>
                      <w:marBottom w:val="0"/>
                      <w:divBdr>
                        <w:top w:val="none" w:sz="0" w:space="0" w:color="auto"/>
                        <w:left w:val="none" w:sz="0" w:space="0" w:color="auto"/>
                        <w:bottom w:val="none" w:sz="0" w:space="0" w:color="auto"/>
                        <w:right w:val="none" w:sz="0" w:space="0" w:color="auto"/>
                      </w:divBdr>
                    </w:div>
                    <w:div w:id="2066096382">
                      <w:marLeft w:val="0"/>
                      <w:marRight w:val="0"/>
                      <w:marTop w:val="0"/>
                      <w:marBottom w:val="0"/>
                      <w:divBdr>
                        <w:top w:val="none" w:sz="0" w:space="0" w:color="auto"/>
                        <w:left w:val="none" w:sz="0" w:space="0" w:color="auto"/>
                        <w:bottom w:val="none" w:sz="0" w:space="0" w:color="auto"/>
                        <w:right w:val="none" w:sz="0" w:space="0" w:color="auto"/>
                      </w:divBdr>
                    </w:div>
                  </w:divsChild>
                </w:div>
                <w:div w:id="1629629697">
                  <w:marLeft w:val="0"/>
                  <w:marRight w:val="0"/>
                  <w:marTop w:val="0"/>
                  <w:marBottom w:val="0"/>
                  <w:divBdr>
                    <w:top w:val="none" w:sz="0" w:space="0" w:color="auto"/>
                    <w:left w:val="none" w:sz="0" w:space="0" w:color="auto"/>
                    <w:bottom w:val="none" w:sz="0" w:space="0" w:color="auto"/>
                    <w:right w:val="none" w:sz="0" w:space="0" w:color="auto"/>
                  </w:divBdr>
                </w:div>
                <w:div w:id="31237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697720">
          <w:marLeft w:val="0"/>
          <w:marRight w:val="0"/>
          <w:marTop w:val="0"/>
          <w:marBottom w:val="0"/>
          <w:divBdr>
            <w:top w:val="none" w:sz="0" w:space="0" w:color="auto"/>
            <w:left w:val="none" w:sz="0" w:space="0" w:color="auto"/>
            <w:bottom w:val="none" w:sz="0" w:space="0" w:color="auto"/>
            <w:right w:val="none" w:sz="0" w:space="0" w:color="auto"/>
          </w:divBdr>
          <w:divsChild>
            <w:div w:id="840194917">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640112450">
      <w:bodyDiv w:val="1"/>
      <w:marLeft w:val="0"/>
      <w:marRight w:val="0"/>
      <w:marTop w:val="0"/>
      <w:marBottom w:val="0"/>
      <w:divBdr>
        <w:top w:val="none" w:sz="0" w:space="0" w:color="auto"/>
        <w:left w:val="none" w:sz="0" w:space="0" w:color="auto"/>
        <w:bottom w:val="none" w:sz="0" w:space="0" w:color="auto"/>
        <w:right w:val="none" w:sz="0" w:space="0" w:color="auto"/>
      </w:divBdr>
      <w:divsChild>
        <w:div w:id="825827950">
          <w:marLeft w:val="0"/>
          <w:marRight w:val="0"/>
          <w:marTop w:val="300"/>
          <w:marBottom w:val="0"/>
          <w:divBdr>
            <w:top w:val="none" w:sz="0" w:space="0" w:color="auto"/>
            <w:left w:val="none" w:sz="0" w:space="0" w:color="auto"/>
            <w:bottom w:val="none" w:sz="0" w:space="0" w:color="auto"/>
            <w:right w:val="none" w:sz="0" w:space="0" w:color="auto"/>
          </w:divBdr>
          <w:divsChild>
            <w:div w:id="232005602">
              <w:marLeft w:val="0"/>
              <w:marRight w:val="0"/>
              <w:marTop w:val="0"/>
              <w:marBottom w:val="0"/>
              <w:divBdr>
                <w:top w:val="none" w:sz="0" w:space="0" w:color="auto"/>
                <w:left w:val="none" w:sz="0" w:space="0" w:color="auto"/>
                <w:bottom w:val="none" w:sz="0" w:space="0" w:color="auto"/>
                <w:right w:val="none" w:sz="0" w:space="0" w:color="auto"/>
              </w:divBdr>
              <w:divsChild>
                <w:div w:id="551887654">
                  <w:marLeft w:val="0"/>
                  <w:marRight w:val="0"/>
                  <w:marTop w:val="0"/>
                  <w:marBottom w:val="0"/>
                  <w:divBdr>
                    <w:top w:val="none" w:sz="0" w:space="0" w:color="auto"/>
                    <w:left w:val="none" w:sz="0" w:space="0" w:color="auto"/>
                    <w:bottom w:val="none" w:sz="0" w:space="0" w:color="auto"/>
                    <w:right w:val="none" w:sz="0" w:space="0" w:color="auto"/>
                  </w:divBdr>
                  <w:divsChild>
                    <w:div w:id="1220366022">
                      <w:marLeft w:val="0"/>
                      <w:marRight w:val="0"/>
                      <w:marTop w:val="0"/>
                      <w:marBottom w:val="0"/>
                      <w:divBdr>
                        <w:top w:val="none" w:sz="0" w:space="0" w:color="auto"/>
                        <w:left w:val="none" w:sz="0" w:space="0" w:color="auto"/>
                        <w:bottom w:val="none" w:sz="0" w:space="0" w:color="auto"/>
                        <w:right w:val="none" w:sz="0" w:space="0" w:color="auto"/>
                      </w:divBdr>
                      <w:divsChild>
                        <w:div w:id="1558006275">
                          <w:marLeft w:val="0"/>
                          <w:marRight w:val="0"/>
                          <w:marTop w:val="0"/>
                          <w:marBottom w:val="0"/>
                          <w:divBdr>
                            <w:top w:val="none" w:sz="0" w:space="0" w:color="auto"/>
                            <w:left w:val="none" w:sz="0" w:space="0" w:color="auto"/>
                            <w:bottom w:val="none" w:sz="0" w:space="0" w:color="auto"/>
                            <w:right w:val="none" w:sz="0" w:space="0" w:color="auto"/>
                          </w:divBdr>
                        </w:div>
                        <w:div w:id="408385132">
                          <w:marLeft w:val="0"/>
                          <w:marRight w:val="0"/>
                          <w:marTop w:val="0"/>
                          <w:marBottom w:val="0"/>
                          <w:divBdr>
                            <w:top w:val="none" w:sz="0" w:space="0" w:color="auto"/>
                            <w:left w:val="none" w:sz="0" w:space="0" w:color="auto"/>
                            <w:bottom w:val="none" w:sz="0" w:space="0" w:color="auto"/>
                            <w:right w:val="none" w:sz="0" w:space="0" w:color="auto"/>
                          </w:divBdr>
                          <w:divsChild>
                            <w:div w:id="167071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9675887">
          <w:marLeft w:val="0"/>
          <w:marRight w:val="0"/>
          <w:marTop w:val="0"/>
          <w:marBottom w:val="0"/>
          <w:divBdr>
            <w:top w:val="none" w:sz="0" w:space="0" w:color="auto"/>
            <w:left w:val="none" w:sz="0" w:space="0" w:color="auto"/>
            <w:bottom w:val="none" w:sz="0" w:space="0" w:color="auto"/>
            <w:right w:val="none" w:sz="0" w:space="0" w:color="auto"/>
          </w:divBdr>
          <w:divsChild>
            <w:div w:id="366377241">
              <w:marLeft w:val="0"/>
              <w:marRight w:val="0"/>
              <w:marTop w:val="0"/>
              <w:marBottom w:val="0"/>
              <w:divBdr>
                <w:top w:val="none" w:sz="0" w:space="0" w:color="auto"/>
                <w:left w:val="none" w:sz="0" w:space="0" w:color="auto"/>
                <w:bottom w:val="none" w:sz="0" w:space="0" w:color="auto"/>
                <w:right w:val="none" w:sz="0" w:space="0" w:color="auto"/>
              </w:divBdr>
              <w:divsChild>
                <w:div w:id="1134177826">
                  <w:marLeft w:val="0"/>
                  <w:marRight w:val="0"/>
                  <w:marTop w:val="300"/>
                  <w:marBottom w:val="0"/>
                  <w:divBdr>
                    <w:top w:val="none" w:sz="0" w:space="0" w:color="auto"/>
                    <w:left w:val="none" w:sz="0" w:space="0" w:color="auto"/>
                    <w:bottom w:val="none" w:sz="0" w:space="0" w:color="auto"/>
                    <w:right w:val="none" w:sz="0" w:space="0" w:color="auto"/>
                  </w:divBdr>
                  <w:divsChild>
                    <w:div w:id="1122772307">
                      <w:marLeft w:val="0"/>
                      <w:marRight w:val="0"/>
                      <w:marTop w:val="0"/>
                      <w:marBottom w:val="0"/>
                      <w:divBdr>
                        <w:top w:val="none" w:sz="0" w:space="0" w:color="auto"/>
                        <w:left w:val="none" w:sz="0" w:space="0" w:color="auto"/>
                        <w:bottom w:val="none" w:sz="0" w:space="0" w:color="auto"/>
                        <w:right w:val="none" w:sz="0" w:space="0" w:color="auto"/>
                      </w:divBdr>
                      <w:divsChild>
                        <w:div w:id="1442530831">
                          <w:marLeft w:val="0"/>
                          <w:marRight w:val="0"/>
                          <w:marTop w:val="0"/>
                          <w:marBottom w:val="0"/>
                          <w:divBdr>
                            <w:top w:val="none" w:sz="0" w:space="0" w:color="auto"/>
                            <w:left w:val="none" w:sz="0" w:space="0" w:color="auto"/>
                            <w:bottom w:val="none" w:sz="0" w:space="0" w:color="auto"/>
                            <w:right w:val="none" w:sz="0" w:space="0" w:color="auto"/>
                          </w:divBdr>
                          <w:divsChild>
                            <w:div w:id="152786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660267">
                      <w:marLeft w:val="0"/>
                      <w:marRight w:val="0"/>
                      <w:marTop w:val="0"/>
                      <w:marBottom w:val="0"/>
                      <w:divBdr>
                        <w:top w:val="none" w:sz="0" w:space="0" w:color="auto"/>
                        <w:left w:val="none" w:sz="0" w:space="0" w:color="auto"/>
                        <w:bottom w:val="none" w:sz="0" w:space="0" w:color="auto"/>
                        <w:right w:val="none" w:sz="0" w:space="0" w:color="auto"/>
                      </w:divBdr>
                      <w:divsChild>
                        <w:div w:id="1818912893">
                          <w:marLeft w:val="0"/>
                          <w:marRight w:val="0"/>
                          <w:marTop w:val="0"/>
                          <w:marBottom w:val="0"/>
                          <w:divBdr>
                            <w:top w:val="none" w:sz="0" w:space="0" w:color="auto"/>
                            <w:left w:val="none" w:sz="0" w:space="0" w:color="auto"/>
                            <w:bottom w:val="none" w:sz="0" w:space="0" w:color="auto"/>
                            <w:right w:val="none" w:sz="0" w:space="0" w:color="auto"/>
                          </w:divBdr>
                          <w:divsChild>
                            <w:div w:id="204212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76473">
                  <w:marLeft w:val="0"/>
                  <w:marRight w:val="0"/>
                  <w:marTop w:val="0"/>
                  <w:marBottom w:val="0"/>
                  <w:divBdr>
                    <w:top w:val="none" w:sz="0" w:space="0" w:color="auto"/>
                    <w:left w:val="none" w:sz="0" w:space="0" w:color="auto"/>
                    <w:bottom w:val="none" w:sz="0" w:space="0" w:color="auto"/>
                    <w:right w:val="none" w:sz="0" w:space="0" w:color="auto"/>
                  </w:divBdr>
                  <w:divsChild>
                    <w:div w:id="1006396750">
                      <w:marLeft w:val="0"/>
                      <w:marRight w:val="0"/>
                      <w:marTop w:val="0"/>
                      <w:marBottom w:val="0"/>
                      <w:divBdr>
                        <w:top w:val="none" w:sz="0" w:space="0" w:color="auto"/>
                        <w:left w:val="none" w:sz="0" w:space="0" w:color="auto"/>
                        <w:bottom w:val="none" w:sz="0" w:space="0" w:color="auto"/>
                        <w:right w:val="none" w:sz="0" w:space="0" w:color="auto"/>
                      </w:divBdr>
                      <w:divsChild>
                        <w:div w:id="875892336">
                          <w:marLeft w:val="0"/>
                          <w:marRight w:val="0"/>
                          <w:marTop w:val="0"/>
                          <w:marBottom w:val="0"/>
                          <w:divBdr>
                            <w:top w:val="none" w:sz="0" w:space="0" w:color="auto"/>
                            <w:left w:val="none" w:sz="0" w:space="0" w:color="auto"/>
                            <w:bottom w:val="none" w:sz="0" w:space="0" w:color="auto"/>
                            <w:right w:val="none" w:sz="0" w:space="0" w:color="auto"/>
                          </w:divBdr>
                          <w:divsChild>
                            <w:div w:id="1358197936">
                              <w:marLeft w:val="0"/>
                              <w:marRight w:val="0"/>
                              <w:marTop w:val="0"/>
                              <w:marBottom w:val="0"/>
                              <w:divBdr>
                                <w:top w:val="none" w:sz="0" w:space="0" w:color="auto"/>
                                <w:left w:val="none" w:sz="0" w:space="0" w:color="auto"/>
                                <w:bottom w:val="none" w:sz="0" w:space="0" w:color="auto"/>
                                <w:right w:val="none" w:sz="0" w:space="0" w:color="auto"/>
                              </w:divBdr>
                            </w:div>
                          </w:divsChild>
                        </w:div>
                        <w:div w:id="1344092296">
                          <w:marLeft w:val="0"/>
                          <w:marRight w:val="0"/>
                          <w:marTop w:val="0"/>
                          <w:marBottom w:val="0"/>
                          <w:divBdr>
                            <w:top w:val="none" w:sz="0" w:space="0" w:color="auto"/>
                            <w:left w:val="none" w:sz="0" w:space="0" w:color="auto"/>
                            <w:bottom w:val="none" w:sz="0" w:space="0" w:color="auto"/>
                            <w:right w:val="none" w:sz="0" w:space="0" w:color="auto"/>
                          </w:divBdr>
                          <w:divsChild>
                            <w:div w:id="1978604324">
                              <w:marLeft w:val="0"/>
                              <w:marRight w:val="0"/>
                              <w:marTop w:val="0"/>
                              <w:marBottom w:val="0"/>
                              <w:divBdr>
                                <w:top w:val="none" w:sz="0" w:space="0" w:color="auto"/>
                                <w:left w:val="none" w:sz="0" w:space="0" w:color="auto"/>
                                <w:bottom w:val="none" w:sz="0" w:space="0" w:color="auto"/>
                                <w:right w:val="none" w:sz="0" w:space="0" w:color="auto"/>
                              </w:divBdr>
                            </w:div>
                          </w:divsChild>
                        </w:div>
                        <w:div w:id="1656882164">
                          <w:marLeft w:val="0"/>
                          <w:marRight w:val="0"/>
                          <w:marTop w:val="0"/>
                          <w:marBottom w:val="0"/>
                          <w:divBdr>
                            <w:top w:val="none" w:sz="0" w:space="0" w:color="auto"/>
                            <w:left w:val="none" w:sz="0" w:space="0" w:color="auto"/>
                            <w:bottom w:val="none" w:sz="0" w:space="0" w:color="auto"/>
                            <w:right w:val="none" w:sz="0" w:space="0" w:color="auto"/>
                          </w:divBdr>
                          <w:divsChild>
                            <w:div w:id="159706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7771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uk/people/frederick-winslow-taylor" TargetMode="External"/><Relationship Id="rId13" Type="http://schemas.openxmlformats.org/officeDocument/2006/relationships/hyperlink" Target="https://www.telegraph.co.uk/news/2017/06/02/not-fair-trade-sainsburys-misleading-shoppers-replacing-fairtrade/"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avasgroup.com/who-we-are/leadership-lis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richtopia.com/effective-leadership/6-key-attitudes-successful-leader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lassdoor.co.uk/Reviews/Employee-Review-Havas-Media-RVW17920236.htm" TargetMode="External"/><Relationship Id="rId5" Type="http://schemas.openxmlformats.org/officeDocument/2006/relationships/webSettings" Target="webSettings.xml"/><Relationship Id="rId15" Type="http://schemas.openxmlformats.org/officeDocument/2006/relationships/hyperlink" Target="https://www.about.sainsburys.co.uk/making-a-difference/our-values" TargetMode="External"/><Relationship Id="rId10" Type="http://schemas.openxmlformats.org/officeDocument/2006/relationships/hyperlink" Target="https://www.inc.com/lolly-daskal/21-core-beliefs-that-will-take-your-leadership-from-good-to-great.htm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usiness.com/articles/management-theory-of-frederick-taylor/" TargetMode="External"/><Relationship Id="rId14" Type="http://schemas.openxmlformats.org/officeDocument/2006/relationships/hyperlink" Target="https://www.independent.co.uk/news/business/news/sainsburys-jobs-pay-contracts-employees-latest-siobhain-mcdonagh-a836710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64EA25-5B2D-9743-9271-395FBEB07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15</Pages>
  <Words>4026</Words>
  <Characters>22952</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dc:creator>
  <cp:keywords/>
  <dc:description/>
  <cp:lastModifiedBy>Choudhury, Khamrun Naher 2</cp:lastModifiedBy>
  <cp:revision>4</cp:revision>
  <dcterms:created xsi:type="dcterms:W3CDTF">2019-01-04T17:55:00Z</dcterms:created>
  <dcterms:modified xsi:type="dcterms:W3CDTF">2019-01-04T21:17:00Z</dcterms:modified>
</cp:coreProperties>
</file>