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982441">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982441">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39BD180" w:rsidR="00DB116D" w:rsidRPr="00A406E5" w:rsidRDefault="00250834"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14:paraId="76BEC845" w14:textId="77777777" w:rsidTr="00982441">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1BACB91" w:rsidR="008F1308" w:rsidRPr="00A406E5" w:rsidRDefault="00736785" w:rsidP="00E51AAC">
            <w:pPr>
              <w:spacing w:before="120" w:after="120"/>
              <w:jc w:val="both"/>
              <w:rPr>
                <w:rFonts w:ascii="Arial" w:hAnsi="Arial" w:cs="Arial"/>
                <w:b/>
                <w:sz w:val="22"/>
                <w:szCs w:val="22"/>
              </w:rPr>
            </w:pPr>
            <w:r>
              <w:rPr>
                <w:rFonts w:ascii="Arial" w:hAnsi="Arial" w:cs="Arial"/>
                <w:b/>
                <w:sz w:val="22"/>
                <w:szCs w:val="22"/>
              </w:rPr>
              <w:t>Contemporary Challenges Making a Difference</w:t>
            </w:r>
          </w:p>
        </w:tc>
      </w:tr>
      <w:tr w:rsidR="00B84B5B" w:rsidRPr="00A406E5" w14:paraId="03569861" w14:textId="77777777" w:rsidTr="00982441">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2394283" w:rsidR="00B84B5B" w:rsidRPr="00A406E5" w:rsidRDefault="00250834" w:rsidP="00152E9D">
            <w:pPr>
              <w:spacing w:before="120" w:after="120"/>
              <w:jc w:val="both"/>
              <w:rPr>
                <w:rFonts w:ascii="Arial" w:hAnsi="Arial" w:cs="Arial"/>
                <w:b/>
                <w:sz w:val="22"/>
                <w:szCs w:val="22"/>
              </w:rPr>
            </w:pPr>
            <w:r>
              <w:rPr>
                <w:rFonts w:ascii="Arial" w:hAnsi="Arial" w:cs="Arial"/>
                <w:b/>
                <w:sz w:val="22"/>
                <w:szCs w:val="22"/>
              </w:rPr>
              <w:t>ECIE40</w:t>
            </w:r>
            <w:r w:rsidR="00EA457E">
              <w:rPr>
                <w:rFonts w:ascii="Arial" w:hAnsi="Arial" w:cs="Arial"/>
                <w:b/>
                <w:sz w:val="22"/>
                <w:szCs w:val="22"/>
              </w:rPr>
              <w:t>10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E7C8405" w:rsidR="00B84B5B" w:rsidRPr="00A406E5" w:rsidRDefault="0025083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982441">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DB63BD6" w:rsidR="00DB116D" w:rsidRPr="00A406E5" w:rsidRDefault="00250834"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6868BDB" w:rsidR="00DB116D" w:rsidRPr="00A406E5" w:rsidRDefault="00250834"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14:paraId="26C8A4AE" w14:textId="77777777" w:rsidTr="00982441">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FB83BB" w14:textId="0C474D97" w:rsidR="00250834" w:rsidRPr="00DA32D2" w:rsidRDefault="00EA457E" w:rsidP="00250834">
            <w:pPr>
              <w:spacing w:line="276" w:lineRule="auto"/>
              <w:jc w:val="both"/>
              <w:rPr>
                <w:rFonts w:ascii="Arial" w:hAnsi="Arial" w:cs="Arial"/>
                <w:b/>
                <w:bCs/>
                <w:sz w:val="22"/>
                <w:szCs w:val="22"/>
              </w:rPr>
            </w:pPr>
            <w:r w:rsidRPr="00DA32D2">
              <w:rPr>
                <w:rFonts w:ascii="Arial" w:hAnsi="Arial" w:cs="Arial"/>
                <w:b/>
                <w:bCs/>
                <w:sz w:val="22"/>
                <w:szCs w:val="22"/>
              </w:rPr>
              <w:t>Reflection</w:t>
            </w:r>
            <w:r w:rsidR="0030733D" w:rsidRPr="00DA32D2">
              <w:rPr>
                <w:rFonts w:ascii="Arial" w:hAnsi="Arial" w:cs="Arial"/>
                <w:b/>
                <w:bCs/>
                <w:sz w:val="22"/>
                <w:szCs w:val="22"/>
              </w:rPr>
              <w:t>:</w:t>
            </w:r>
          </w:p>
          <w:p w14:paraId="01D502AD" w14:textId="77777777" w:rsidR="00EA457E" w:rsidRPr="00DA32D2" w:rsidRDefault="00EA457E" w:rsidP="00EA457E">
            <w:pPr>
              <w:spacing w:line="276" w:lineRule="auto"/>
              <w:jc w:val="both"/>
              <w:rPr>
                <w:rFonts w:ascii="Arial" w:hAnsi="Arial" w:cs="Arial"/>
                <w:b/>
                <w:bCs/>
                <w:sz w:val="22"/>
                <w:szCs w:val="22"/>
              </w:rPr>
            </w:pPr>
            <w:r w:rsidRPr="00DA32D2">
              <w:rPr>
                <w:rFonts w:ascii="Arial" w:hAnsi="Arial" w:cs="Arial"/>
                <w:b/>
                <w:bCs/>
                <w:sz w:val="22"/>
                <w:szCs w:val="22"/>
              </w:rPr>
              <w:t>Using Gibbs’ reflective cycle to reflect on your personal development during the process of making the group video. Weave in concepts of group work, Design Thinking and personal development into your insights to support your reflection.</w:t>
            </w:r>
          </w:p>
          <w:p w14:paraId="4894E606" w14:textId="2D005BF8" w:rsidR="00250834" w:rsidRPr="00DA32D2" w:rsidRDefault="00250834" w:rsidP="00250834">
            <w:pPr>
              <w:spacing w:line="276" w:lineRule="auto"/>
              <w:jc w:val="both"/>
              <w:rPr>
                <w:rFonts w:ascii="Arial" w:hAnsi="Arial" w:cs="Arial"/>
                <w:b/>
                <w:bCs/>
                <w:sz w:val="22"/>
                <w:szCs w:val="22"/>
              </w:rPr>
            </w:pPr>
            <w:r w:rsidRPr="00DA32D2">
              <w:rPr>
                <w:rFonts w:ascii="Arial" w:hAnsi="Arial" w:cs="Arial"/>
                <w:b/>
                <w:bCs/>
                <w:sz w:val="22"/>
                <w:szCs w:val="22"/>
              </w:rPr>
              <w:t>.</w:t>
            </w:r>
          </w:p>
          <w:p w14:paraId="065A90EC" w14:textId="77777777" w:rsidR="00DB116D" w:rsidRPr="00DA32D2" w:rsidRDefault="00DB116D" w:rsidP="005F0579">
            <w:pPr>
              <w:spacing w:before="120" w:after="120"/>
              <w:jc w:val="both"/>
              <w:rPr>
                <w:rFonts w:ascii="Arial" w:hAnsi="Arial" w:cs="Arial"/>
                <w:b/>
                <w:bCs/>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62F7D6A" w:rsidR="00DB116D" w:rsidRPr="00A406E5" w:rsidRDefault="00250834"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982441">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E579458" w:rsidR="00B84B5B" w:rsidRPr="00A406E5" w:rsidRDefault="0026619E" w:rsidP="005F0579">
            <w:pPr>
              <w:spacing w:before="120" w:after="120"/>
              <w:jc w:val="both"/>
              <w:rPr>
                <w:rFonts w:ascii="Arial" w:hAnsi="Arial" w:cs="Arial"/>
                <w:b/>
                <w:sz w:val="22"/>
                <w:szCs w:val="22"/>
              </w:rPr>
            </w:pPr>
            <w:r>
              <w:rPr>
                <w:rFonts w:ascii="Arial" w:hAnsi="Arial" w:cs="Arial"/>
                <w:b/>
                <w:sz w:val="22"/>
                <w:szCs w:val="22"/>
              </w:rPr>
              <w:t>2</w:t>
            </w:r>
            <w:r w:rsidR="0042054C">
              <w:rPr>
                <w:rFonts w:ascii="Arial" w:hAnsi="Arial" w:cs="Arial"/>
                <w:b/>
                <w:sz w:val="22"/>
                <w:szCs w:val="22"/>
              </w:rPr>
              <w:t>6</w:t>
            </w:r>
            <w:r w:rsidR="00250834" w:rsidRPr="00250834">
              <w:rPr>
                <w:rFonts w:ascii="Arial" w:hAnsi="Arial" w:cs="Arial"/>
                <w:b/>
                <w:sz w:val="22"/>
                <w:szCs w:val="22"/>
                <w:vertAlign w:val="superscript"/>
              </w:rPr>
              <w:t>th</w:t>
            </w:r>
            <w:r w:rsidR="00250834">
              <w:rPr>
                <w:rFonts w:ascii="Arial" w:hAnsi="Arial" w:cs="Arial"/>
                <w:b/>
                <w:sz w:val="22"/>
                <w:szCs w:val="22"/>
              </w:rPr>
              <w:t xml:space="preserve"> of </w:t>
            </w:r>
            <w:r>
              <w:rPr>
                <w:rFonts w:ascii="Arial" w:hAnsi="Arial" w:cs="Arial"/>
                <w:b/>
                <w:sz w:val="22"/>
                <w:szCs w:val="22"/>
              </w:rPr>
              <w:t>April</w:t>
            </w:r>
            <w:r w:rsidR="00250834">
              <w:rPr>
                <w:rFonts w:ascii="Arial" w:hAnsi="Arial" w:cs="Arial"/>
                <w:b/>
                <w:sz w:val="22"/>
                <w:szCs w:val="22"/>
              </w:rPr>
              <w:t xml:space="preserve"> 202</w:t>
            </w:r>
            <w:r w:rsidR="0042054C">
              <w:rPr>
                <w:rFonts w:ascii="Arial" w:hAnsi="Arial" w:cs="Arial"/>
                <w:b/>
                <w:sz w:val="22"/>
                <w:szCs w:val="22"/>
              </w:rPr>
              <w:t>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02BCC78" w:rsidR="00B84B5B" w:rsidRPr="00A406E5" w:rsidRDefault="009D0BC4" w:rsidP="005F0579">
            <w:pPr>
              <w:spacing w:before="120" w:after="120"/>
              <w:jc w:val="both"/>
              <w:rPr>
                <w:rFonts w:ascii="Arial" w:hAnsi="Arial" w:cs="Arial"/>
                <w:b/>
                <w:sz w:val="22"/>
                <w:szCs w:val="22"/>
              </w:rPr>
            </w:pPr>
            <w:r>
              <w:rPr>
                <w:rFonts w:ascii="Arial" w:hAnsi="Arial" w:cs="Arial"/>
                <w:b/>
                <w:sz w:val="22"/>
                <w:szCs w:val="22"/>
              </w:rPr>
              <w:t>2</w:t>
            </w:r>
            <w:r w:rsidR="00D068D2">
              <w:rPr>
                <w:rFonts w:ascii="Arial" w:hAnsi="Arial" w:cs="Arial"/>
                <w:b/>
                <w:sz w:val="22"/>
                <w:szCs w:val="22"/>
              </w:rPr>
              <w:t>4th</w:t>
            </w:r>
            <w:r w:rsidR="00250834">
              <w:rPr>
                <w:rFonts w:ascii="Arial" w:hAnsi="Arial" w:cs="Arial"/>
                <w:b/>
                <w:sz w:val="22"/>
                <w:szCs w:val="22"/>
              </w:rPr>
              <w:t xml:space="preserve"> of </w:t>
            </w:r>
            <w:r w:rsidR="0026619E">
              <w:rPr>
                <w:rFonts w:ascii="Arial" w:hAnsi="Arial" w:cs="Arial"/>
                <w:b/>
                <w:sz w:val="22"/>
                <w:szCs w:val="22"/>
              </w:rPr>
              <w:t>May</w:t>
            </w:r>
            <w:r w:rsidR="00250834">
              <w:rPr>
                <w:rFonts w:ascii="Arial" w:hAnsi="Arial" w:cs="Arial"/>
                <w:b/>
                <w:sz w:val="22"/>
                <w:szCs w:val="22"/>
              </w:rPr>
              <w:t xml:space="preserve"> 202</w:t>
            </w:r>
            <w:r w:rsidR="0042054C">
              <w:rPr>
                <w:rFonts w:ascii="Arial" w:hAnsi="Arial" w:cs="Arial"/>
                <w:b/>
                <w:sz w:val="22"/>
                <w:szCs w:val="22"/>
              </w:rPr>
              <w:t>6</w:t>
            </w:r>
          </w:p>
        </w:tc>
      </w:tr>
      <w:tr w:rsidR="00152E9D" w:rsidRPr="00A406E5" w14:paraId="53AF1309" w14:textId="77777777" w:rsidTr="00982441">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982441">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46BBA183"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p w14:paraId="310B6A85" w14:textId="272FF9EE" w:rsidR="00982441" w:rsidRPr="00A406E5" w:rsidRDefault="00982441" w:rsidP="00A406E5">
            <w:pPr>
              <w:spacing w:before="120" w:after="120"/>
              <w:jc w:val="both"/>
              <w:rPr>
                <w:rFonts w:ascii="Arial" w:hAnsi="Arial" w:cs="Arial"/>
                <w:sz w:val="22"/>
                <w:szCs w:val="22"/>
              </w:rPr>
            </w:pPr>
            <w:r w:rsidRPr="007F5379">
              <w:rPr>
                <w:rFonts w:ascii="Arial" w:hAnsi="Arial" w:cs="Arial"/>
                <w:b/>
                <w:bCs/>
                <w:sz w:val="22"/>
                <w:szCs w:val="22"/>
              </w:rPr>
              <w:t xml:space="preserve">Remember always to keep a copy of your drafts, notes and other resources you used, before and after the use of AI tools. If there is suspicion of use of AI tools beyond what was specified for the </w:t>
            </w:r>
            <w:proofErr w:type="gramStart"/>
            <w:r w:rsidRPr="007F5379">
              <w:rPr>
                <w:rFonts w:ascii="Arial" w:hAnsi="Arial" w:cs="Arial"/>
                <w:b/>
                <w:bCs/>
                <w:sz w:val="22"/>
                <w:szCs w:val="22"/>
              </w:rPr>
              <w:t>particular assignment</w:t>
            </w:r>
            <w:proofErr w:type="gramEnd"/>
            <w:r w:rsidRPr="007F5379">
              <w:rPr>
                <w:rFonts w:ascii="Arial" w:hAnsi="Arial" w:cs="Arial"/>
                <w:b/>
                <w:bCs/>
                <w:sz w:val="22"/>
                <w:szCs w:val="22"/>
              </w:rPr>
              <w:t>, you will be asked to provide previous drafts and notes.</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C703A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C703A5">
        <w:tc>
          <w:tcPr>
            <w:tcW w:w="9747" w:type="dxa"/>
          </w:tcPr>
          <w:p w14:paraId="69B851B8" w14:textId="77777777" w:rsidR="00C703A5" w:rsidRDefault="00C703A5" w:rsidP="00D068D2">
            <w:pPr>
              <w:spacing w:line="276" w:lineRule="auto"/>
              <w:ind w:left="720"/>
              <w:rPr>
                <w:rFonts w:ascii="Arial" w:hAnsi="Arial" w:cs="Arial"/>
                <w:sz w:val="22"/>
                <w:szCs w:val="22"/>
              </w:rPr>
            </w:pPr>
          </w:p>
          <w:p w14:paraId="1DE32AD1" w14:textId="49EB7A1C" w:rsidR="00C703A5" w:rsidRDefault="00C703A5" w:rsidP="00C703A5">
            <w:pPr>
              <w:numPr>
                <w:ilvl w:val="0"/>
                <w:numId w:val="17"/>
              </w:numPr>
              <w:spacing w:line="276" w:lineRule="auto"/>
              <w:rPr>
                <w:rFonts w:ascii="Arial" w:hAnsi="Arial" w:cs="Arial"/>
                <w:sz w:val="22"/>
                <w:szCs w:val="22"/>
              </w:rPr>
            </w:pPr>
            <w:r w:rsidRPr="00C703A5">
              <w:rPr>
                <w:rFonts w:ascii="Arial" w:hAnsi="Arial" w:cs="Arial"/>
                <w:sz w:val="22"/>
                <w:szCs w:val="22"/>
              </w:rPr>
              <w:t xml:space="preserve">Identify and evaluate historical and contemporary issues and their impact on today's global society. </w:t>
            </w:r>
          </w:p>
          <w:p w14:paraId="4C46AED7" w14:textId="77777777" w:rsidR="00C703A5" w:rsidRPr="00C703A5" w:rsidRDefault="00C703A5" w:rsidP="00C703A5">
            <w:pPr>
              <w:spacing w:line="276" w:lineRule="auto"/>
              <w:ind w:left="720"/>
              <w:rPr>
                <w:rFonts w:ascii="Arial" w:hAnsi="Arial" w:cs="Arial"/>
                <w:sz w:val="22"/>
                <w:szCs w:val="22"/>
              </w:rPr>
            </w:pPr>
          </w:p>
          <w:p w14:paraId="6584CF41" w14:textId="77777777" w:rsidR="00C703A5" w:rsidRDefault="00C703A5" w:rsidP="00C703A5">
            <w:pPr>
              <w:numPr>
                <w:ilvl w:val="0"/>
                <w:numId w:val="17"/>
              </w:numPr>
              <w:spacing w:line="276" w:lineRule="auto"/>
              <w:rPr>
                <w:rFonts w:ascii="Arial" w:hAnsi="Arial" w:cs="Arial"/>
                <w:sz w:val="22"/>
                <w:szCs w:val="22"/>
              </w:rPr>
            </w:pPr>
            <w:r w:rsidRPr="00C703A5">
              <w:rPr>
                <w:rFonts w:ascii="Arial" w:hAnsi="Arial" w:cs="Arial"/>
                <w:sz w:val="22"/>
                <w:szCs w:val="22"/>
              </w:rPr>
              <w:t>Apply appropriate collaborative working practices to manage conflict and support effective decision making.</w:t>
            </w:r>
          </w:p>
          <w:p w14:paraId="0E8AF819" w14:textId="77777777" w:rsidR="00C703A5" w:rsidRDefault="00C703A5" w:rsidP="00C703A5">
            <w:pPr>
              <w:spacing w:line="276" w:lineRule="auto"/>
              <w:rPr>
                <w:rFonts w:ascii="Arial" w:hAnsi="Arial" w:cs="Arial"/>
                <w:sz w:val="22"/>
                <w:szCs w:val="22"/>
              </w:rPr>
            </w:pPr>
          </w:p>
          <w:p w14:paraId="785B2B98" w14:textId="14BB0393" w:rsidR="00C01A3F" w:rsidRPr="00C703A5" w:rsidRDefault="00C703A5" w:rsidP="00C703A5">
            <w:pPr>
              <w:numPr>
                <w:ilvl w:val="0"/>
                <w:numId w:val="17"/>
              </w:numPr>
              <w:spacing w:line="276" w:lineRule="auto"/>
              <w:rPr>
                <w:rFonts w:ascii="Arial" w:hAnsi="Arial" w:cs="Arial"/>
                <w:sz w:val="22"/>
                <w:szCs w:val="22"/>
              </w:rPr>
            </w:pPr>
            <w:r w:rsidRPr="00C703A5">
              <w:rPr>
                <w:rFonts w:ascii="Arial" w:hAnsi="Arial" w:cs="Arial"/>
                <w:sz w:val="22"/>
                <w:szCs w:val="22"/>
              </w:rPr>
              <w:t xml:space="preserve">Implement Design Thinking techniques to investigate problems </w:t>
            </w:r>
            <w:proofErr w:type="gramStart"/>
            <w:r w:rsidRPr="00C703A5">
              <w:rPr>
                <w:rFonts w:ascii="Arial" w:hAnsi="Arial" w:cs="Arial"/>
                <w:sz w:val="22"/>
                <w:szCs w:val="22"/>
              </w:rPr>
              <w:t>in order to</w:t>
            </w:r>
            <w:proofErr w:type="gramEnd"/>
            <w:r w:rsidRPr="00C703A5">
              <w:rPr>
                <w:rFonts w:ascii="Arial" w:hAnsi="Arial" w:cs="Arial"/>
                <w:sz w:val="22"/>
                <w:szCs w:val="22"/>
              </w:rPr>
              <w:t xml:space="preserve"> generate and evaluate solutions.</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2CB81602" w14:textId="77777777" w:rsidR="00DF7B7C" w:rsidRDefault="00DF7B7C" w:rsidP="00982DA7">
      <w:pPr>
        <w:rPr>
          <w:rFonts w:ascii="Arial" w:hAnsi="Arial" w:cs="Arial"/>
          <w:sz w:val="22"/>
          <w:szCs w:val="22"/>
        </w:rPr>
      </w:pPr>
    </w:p>
    <w:p w14:paraId="0766C122" w14:textId="77777777" w:rsidR="0022230A" w:rsidRDefault="0022230A" w:rsidP="00982DA7">
      <w:pPr>
        <w:rPr>
          <w:rFonts w:ascii="Arial" w:hAnsi="Arial" w:cs="Arial"/>
          <w:sz w:val="22"/>
          <w:szCs w:val="22"/>
        </w:rPr>
      </w:pPr>
      <w:r>
        <w:rPr>
          <w:rFonts w:ascii="Arial" w:hAnsi="Arial" w:cs="Arial"/>
          <w:sz w:val="22"/>
          <w:szCs w:val="22"/>
        </w:rPr>
        <w:t xml:space="preserve">           </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2230A" w:rsidRPr="00FA7E96" w14:paraId="32B2D650" w14:textId="77777777" w:rsidTr="00003CF5">
        <w:trPr>
          <w:trHeight w:val="300"/>
        </w:trPr>
        <w:tc>
          <w:tcPr>
            <w:tcW w:w="2250" w:type="dxa"/>
            <w:tcMar>
              <w:left w:w="105" w:type="dxa"/>
              <w:right w:w="105" w:type="dxa"/>
            </w:tcMar>
          </w:tcPr>
          <w:p w14:paraId="0C0BF3C5"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1938BCE" w14:textId="19FF577F" w:rsidR="0022230A"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D068D2">
              <w:rPr>
                <w:rFonts w:ascii="Arial" w:eastAsia="Calibri" w:hAnsi="Arial" w:cs="Arial"/>
                <w:sz w:val="22"/>
                <w:szCs w:val="22"/>
              </w:rPr>
              <w:t xml:space="preserve"> and data analysis.</w:t>
            </w:r>
          </w:p>
          <w:p w14:paraId="5467435D" w14:textId="77777777" w:rsidR="0022230A" w:rsidRDefault="0022230A" w:rsidP="00003CF5">
            <w:pPr>
              <w:spacing w:line="259" w:lineRule="auto"/>
              <w:rPr>
                <w:rFonts w:ascii="Arial" w:eastAsia="Calibri" w:hAnsi="Arial" w:cs="Arial"/>
                <w:sz w:val="22"/>
                <w:szCs w:val="22"/>
              </w:rPr>
            </w:pPr>
          </w:p>
          <w:p w14:paraId="18902559"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CF583A6"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p>
          <w:p w14:paraId="21C8599D"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1E229B80" w14:textId="77777777" w:rsidR="0022230A" w:rsidRDefault="0022230A" w:rsidP="00003CF5">
            <w:pPr>
              <w:spacing w:line="259" w:lineRule="auto"/>
              <w:rPr>
                <w:rFonts w:ascii="Arial" w:eastAsia="Calibri" w:hAnsi="Arial" w:cs="Arial"/>
                <w:sz w:val="22"/>
                <w:szCs w:val="22"/>
              </w:rPr>
            </w:pPr>
          </w:p>
          <w:p w14:paraId="30B45192" w14:textId="77777777" w:rsidR="0022230A" w:rsidRPr="00FA7E96" w:rsidRDefault="0022230A" w:rsidP="00003CF5">
            <w:pPr>
              <w:spacing w:line="259" w:lineRule="auto"/>
              <w:rPr>
                <w:rFonts w:ascii="Arial" w:eastAsia="Calibri" w:hAnsi="Arial" w:cs="Arial"/>
                <w:sz w:val="22"/>
                <w:szCs w:val="22"/>
              </w:rPr>
            </w:pPr>
          </w:p>
        </w:tc>
        <w:tc>
          <w:tcPr>
            <w:tcW w:w="1417" w:type="dxa"/>
          </w:tcPr>
          <w:p w14:paraId="10AA203D" w14:textId="77777777"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408556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9A38199" w14:textId="77777777" w:rsidR="0022230A" w:rsidRDefault="0022230A" w:rsidP="00003CF5">
            <w:pPr>
              <w:rPr>
                <w:rFonts w:ascii="Arial" w:eastAsia="Calibri" w:hAnsi="Arial" w:cs="Arial"/>
                <w:sz w:val="22"/>
                <w:szCs w:val="22"/>
              </w:rPr>
            </w:pPr>
          </w:p>
          <w:p w14:paraId="40AFC8B0" w14:textId="7777777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941474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2230A" w:rsidRPr="00FA7E96" w14:paraId="4AE45235" w14:textId="77777777" w:rsidTr="00003CF5">
        <w:trPr>
          <w:trHeight w:val="300"/>
        </w:trPr>
        <w:tc>
          <w:tcPr>
            <w:tcW w:w="2250" w:type="dxa"/>
            <w:tcMar>
              <w:left w:w="105" w:type="dxa"/>
              <w:right w:w="105" w:type="dxa"/>
            </w:tcMar>
          </w:tcPr>
          <w:p w14:paraId="11D494C1"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35B73DA" w14:textId="77777777" w:rsidR="0022230A"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46B45382" w14:textId="77777777" w:rsidR="0022230A" w:rsidRDefault="0022230A" w:rsidP="00003CF5">
            <w:pPr>
              <w:spacing w:line="259" w:lineRule="auto"/>
              <w:rPr>
                <w:rFonts w:ascii="Arial" w:eastAsia="Calibri" w:hAnsi="Arial" w:cs="Arial"/>
                <w:sz w:val="22"/>
                <w:szCs w:val="22"/>
              </w:rPr>
            </w:pPr>
          </w:p>
          <w:p w14:paraId="0EF4861C" w14:textId="77777777" w:rsidR="0022230A" w:rsidRDefault="0022230A" w:rsidP="00003CF5">
            <w:pPr>
              <w:spacing w:line="259" w:lineRule="auto"/>
              <w:rPr>
                <w:rFonts w:ascii="Arial" w:eastAsia="Calibri" w:hAnsi="Arial" w:cs="Arial"/>
                <w:sz w:val="22"/>
                <w:szCs w:val="22"/>
              </w:rPr>
            </w:pPr>
          </w:p>
          <w:p w14:paraId="55C99884" w14:textId="77777777" w:rsidR="0022230A" w:rsidRPr="00FA7E96" w:rsidRDefault="0022230A" w:rsidP="00003CF5">
            <w:pPr>
              <w:spacing w:line="259" w:lineRule="auto"/>
              <w:rPr>
                <w:rFonts w:ascii="Arial" w:eastAsia="Calibri" w:hAnsi="Arial" w:cs="Arial"/>
                <w:sz w:val="22"/>
                <w:szCs w:val="22"/>
              </w:rPr>
            </w:pPr>
          </w:p>
        </w:tc>
        <w:tc>
          <w:tcPr>
            <w:tcW w:w="1417" w:type="dxa"/>
          </w:tcPr>
          <w:p w14:paraId="31ECF092" w14:textId="0DE33CE4"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54294107"/>
                <w14:checkbox>
                  <w14:checked w14:val="0"/>
                  <w14:checkedState w14:val="2612" w14:font="MS Gothic"/>
                  <w14:uncheckedState w14:val="2610" w14:font="MS Gothic"/>
                </w14:checkbox>
              </w:sdtPr>
              <w:sdtEndPr/>
              <w:sdtContent>
                <w:r w:rsidR="00DD5387">
                  <w:rPr>
                    <w:rFonts w:ascii="MS Gothic" w:eastAsia="MS Gothic" w:hAnsi="MS Gothic" w:cs="Arial" w:hint="eastAsia"/>
                    <w:sz w:val="22"/>
                    <w:szCs w:val="22"/>
                  </w:rPr>
                  <w:t>☐</w:t>
                </w:r>
              </w:sdtContent>
            </w:sdt>
          </w:p>
          <w:p w14:paraId="69D5EB1A" w14:textId="77777777" w:rsidR="0022230A" w:rsidRDefault="0022230A" w:rsidP="00003CF5">
            <w:pPr>
              <w:rPr>
                <w:rFonts w:ascii="Arial" w:eastAsia="Calibri" w:hAnsi="Arial" w:cs="Arial"/>
                <w:sz w:val="22"/>
                <w:szCs w:val="22"/>
              </w:rPr>
            </w:pPr>
          </w:p>
          <w:p w14:paraId="4EA92B06" w14:textId="4811345D"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57247866"/>
                <w14:checkbox>
                  <w14:checked w14:val="1"/>
                  <w14:checkedState w14:val="2612" w14:font="MS Gothic"/>
                  <w14:uncheckedState w14:val="2610" w14:font="MS Gothic"/>
                </w14:checkbox>
              </w:sdtPr>
              <w:sdtEndPr/>
              <w:sdtContent>
                <w:r w:rsidR="00DD5387">
                  <w:rPr>
                    <w:rFonts w:ascii="MS Gothic" w:eastAsia="MS Gothic" w:hAnsi="MS Gothic" w:cs="Arial" w:hint="eastAsia"/>
                    <w:sz w:val="22"/>
                    <w:szCs w:val="22"/>
                  </w:rPr>
                  <w:t>☒</w:t>
                </w:r>
              </w:sdtContent>
            </w:sdt>
          </w:p>
        </w:tc>
      </w:tr>
      <w:tr w:rsidR="0022230A" w:rsidRPr="00FA7E96" w14:paraId="292B8ED7" w14:textId="77777777" w:rsidTr="00003CF5">
        <w:trPr>
          <w:trHeight w:val="300"/>
        </w:trPr>
        <w:tc>
          <w:tcPr>
            <w:tcW w:w="2250" w:type="dxa"/>
            <w:tcMar>
              <w:left w:w="105" w:type="dxa"/>
              <w:right w:w="105" w:type="dxa"/>
            </w:tcMar>
          </w:tcPr>
          <w:p w14:paraId="34328A9B"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FC1D80" w14:textId="0203CCA0" w:rsidR="0022230A"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syntactical mistakes, </w:t>
            </w:r>
            <w:r w:rsidR="00D068D2" w:rsidRPr="006141AC">
              <w:rPr>
                <w:rFonts w:ascii="Arial" w:eastAsia="Calibri" w:hAnsi="Arial" w:cs="Arial"/>
                <w:sz w:val="22"/>
                <w:szCs w:val="22"/>
              </w:rPr>
              <w:t>including getting suggestions to rephrase your work.</w:t>
            </w:r>
          </w:p>
          <w:p w14:paraId="10046C07"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lastRenderedPageBreak/>
              <w:t xml:space="preserve">Guidance specific to this assignment: </w:t>
            </w:r>
          </w:p>
          <w:p w14:paraId="14B108AF"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p>
          <w:p w14:paraId="66A6E7A1"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2C110553" w14:textId="77777777" w:rsidR="0022230A" w:rsidRPr="00FA7E96" w:rsidRDefault="0022230A" w:rsidP="00003CF5">
            <w:pPr>
              <w:spacing w:line="259" w:lineRule="auto"/>
              <w:rPr>
                <w:rFonts w:ascii="Arial" w:eastAsia="Calibri" w:hAnsi="Arial" w:cs="Arial"/>
                <w:sz w:val="22"/>
                <w:szCs w:val="22"/>
              </w:rPr>
            </w:pPr>
          </w:p>
        </w:tc>
        <w:tc>
          <w:tcPr>
            <w:tcW w:w="1417" w:type="dxa"/>
          </w:tcPr>
          <w:p w14:paraId="240601F8" w14:textId="77777777" w:rsidR="0022230A" w:rsidRDefault="0022230A" w:rsidP="00003CF5">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59353975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5863F25" w14:textId="77777777" w:rsidR="0022230A" w:rsidRDefault="0022230A" w:rsidP="00003CF5">
            <w:pPr>
              <w:rPr>
                <w:rFonts w:ascii="Arial" w:eastAsia="Calibri" w:hAnsi="Arial" w:cs="Arial"/>
                <w:sz w:val="22"/>
                <w:szCs w:val="22"/>
              </w:rPr>
            </w:pPr>
          </w:p>
          <w:p w14:paraId="5A311CD2" w14:textId="7777777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8302416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2230A" w:rsidRPr="00FA7E96" w14:paraId="11CB4BBB" w14:textId="77777777" w:rsidTr="00003CF5">
        <w:trPr>
          <w:trHeight w:val="300"/>
        </w:trPr>
        <w:tc>
          <w:tcPr>
            <w:tcW w:w="2250" w:type="dxa"/>
            <w:tcMar>
              <w:left w:w="105" w:type="dxa"/>
              <w:right w:w="105" w:type="dxa"/>
            </w:tcMar>
          </w:tcPr>
          <w:p w14:paraId="07138CD3"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40E2F68"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F3D5775" w14:textId="77777777"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2328790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F5129EC" w14:textId="77777777" w:rsidR="0022230A" w:rsidRDefault="0022230A" w:rsidP="00003CF5">
            <w:pPr>
              <w:rPr>
                <w:rFonts w:ascii="Arial" w:eastAsia="Calibri" w:hAnsi="Arial" w:cs="Arial"/>
                <w:sz w:val="22"/>
                <w:szCs w:val="22"/>
              </w:rPr>
            </w:pPr>
          </w:p>
          <w:p w14:paraId="17C23DD8" w14:textId="7777777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666259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2230A" w:rsidRPr="00FA7E96" w14:paraId="0C7AE846" w14:textId="77777777" w:rsidTr="00003CF5">
        <w:trPr>
          <w:trHeight w:val="300"/>
        </w:trPr>
        <w:tc>
          <w:tcPr>
            <w:tcW w:w="2250" w:type="dxa"/>
            <w:tcMar>
              <w:left w:w="105" w:type="dxa"/>
              <w:right w:w="105" w:type="dxa"/>
            </w:tcMar>
          </w:tcPr>
          <w:p w14:paraId="3F250A9E"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604F934" w14:textId="2D34D12A" w:rsidR="0022230A" w:rsidRPr="00DD5387"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7D92138" w14:textId="141EE444"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55760754"/>
                <w14:checkbox>
                  <w14:checked w14:val="0"/>
                  <w14:checkedState w14:val="2612" w14:font="MS Gothic"/>
                  <w14:uncheckedState w14:val="2610" w14:font="MS Gothic"/>
                </w14:checkbox>
              </w:sdtPr>
              <w:sdtEndPr/>
              <w:sdtContent>
                <w:r w:rsidR="00DD5387">
                  <w:rPr>
                    <w:rFonts w:ascii="MS Gothic" w:eastAsia="MS Gothic" w:hAnsi="MS Gothic" w:cs="Arial" w:hint="eastAsia"/>
                    <w:sz w:val="22"/>
                    <w:szCs w:val="22"/>
                  </w:rPr>
                  <w:t>☐</w:t>
                </w:r>
              </w:sdtContent>
            </w:sdt>
          </w:p>
          <w:p w14:paraId="5FDC5FAC" w14:textId="77777777" w:rsidR="0022230A" w:rsidRDefault="0022230A" w:rsidP="00003CF5">
            <w:pPr>
              <w:rPr>
                <w:rFonts w:ascii="Arial" w:eastAsia="Calibri" w:hAnsi="Arial" w:cs="Arial"/>
                <w:sz w:val="22"/>
                <w:szCs w:val="22"/>
              </w:rPr>
            </w:pPr>
          </w:p>
          <w:p w14:paraId="244F2CEB" w14:textId="649BE28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2074905"/>
                <w14:checkbox>
                  <w14:checked w14:val="1"/>
                  <w14:checkedState w14:val="2612" w14:font="MS Gothic"/>
                  <w14:uncheckedState w14:val="2610" w14:font="MS Gothic"/>
                </w14:checkbox>
              </w:sdtPr>
              <w:sdtEndPr/>
              <w:sdtContent>
                <w:r w:rsidR="00DD5387">
                  <w:rPr>
                    <w:rFonts w:ascii="MS Gothic" w:eastAsia="MS Gothic" w:hAnsi="MS Gothic" w:cs="Arial" w:hint="eastAsia"/>
                    <w:sz w:val="22"/>
                    <w:szCs w:val="22"/>
                  </w:rPr>
                  <w:t>☒</w:t>
                </w:r>
              </w:sdtContent>
            </w:sdt>
          </w:p>
        </w:tc>
      </w:tr>
      <w:tr w:rsidR="0022230A" w:rsidRPr="00FA7E96" w14:paraId="3CAB265F" w14:textId="77777777" w:rsidTr="00003CF5">
        <w:trPr>
          <w:trHeight w:val="300"/>
        </w:trPr>
        <w:tc>
          <w:tcPr>
            <w:tcW w:w="2250" w:type="dxa"/>
            <w:tcMar>
              <w:left w:w="105" w:type="dxa"/>
              <w:right w:w="105" w:type="dxa"/>
            </w:tcMar>
          </w:tcPr>
          <w:p w14:paraId="622D820B" w14:textId="77777777" w:rsidR="0022230A" w:rsidRPr="00FA7E96" w:rsidRDefault="0022230A" w:rsidP="00003CF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6E2DE2E"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87239B1" w14:textId="77777777"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2810333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11C10DE" w14:textId="77777777" w:rsidR="0022230A" w:rsidRDefault="0022230A" w:rsidP="00003CF5">
            <w:pPr>
              <w:rPr>
                <w:rFonts w:ascii="Arial" w:eastAsia="Calibri" w:hAnsi="Arial" w:cs="Arial"/>
                <w:sz w:val="22"/>
                <w:szCs w:val="22"/>
              </w:rPr>
            </w:pPr>
          </w:p>
          <w:p w14:paraId="0CBFFF20" w14:textId="7777777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7910197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2230A" w:rsidRPr="00FA7E96" w14:paraId="7B5F4596" w14:textId="77777777" w:rsidTr="00003CF5">
        <w:trPr>
          <w:trHeight w:val="300"/>
        </w:trPr>
        <w:tc>
          <w:tcPr>
            <w:tcW w:w="2250" w:type="dxa"/>
            <w:tcMar>
              <w:left w:w="105" w:type="dxa"/>
              <w:right w:w="105" w:type="dxa"/>
            </w:tcMar>
          </w:tcPr>
          <w:p w14:paraId="0CEBE9C0"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173190E"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79511AA" w14:textId="27E3C82E" w:rsidR="0022230A" w:rsidRDefault="0022230A" w:rsidP="00003CF5">
            <w:pPr>
              <w:rPr>
                <w:rFonts w:ascii="Arial" w:eastAsia="Calibri" w:hAnsi="Arial" w:cs="Arial"/>
                <w:sz w:val="22"/>
                <w:szCs w:val="22"/>
              </w:rPr>
            </w:pPr>
          </w:p>
          <w:p w14:paraId="3CD38FF5" w14:textId="77777777" w:rsidR="0022230A" w:rsidRDefault="0022230A" w:rsidP="00003CF5">
            <w:pPr>
              <w:rPr>
                <w:rFonts w:ascii="Arial" w:eastAsia="Calibri" w:hAnsi="Arial" w:cs="Arial"/>
                <w:sz w:val="22"/>
                <w:szCs w:val="22"/>
              </w:rPr>
            </w:pPr>
          </w:p>
          <w:p w14:paraId="1B4684BF" w14:textId="448BE77D"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902368217"/>
                <w14:checkbox>
                  <w14:checked w14:val="0"/>
                  <w14:checkedState w14:val="2612" w14:font="MS Gothic"/>
                  <w14:uncheckedState w14:val="2610" w14:font="MS Gothic"/>
                </w14:checkbox>
              </w:sdtPr>
              <w:sdtEndPr/>
              <w:sdtContent>
                <w:r w:rsidR="00D068D2">
                  <w:rPr>
                    <w:rFonts w:ascii="MS Gothic" w:eastAsia="MS Gothic" w:hAnsi="MS Gothic" w:cs="Arial" w:hint="eastAsia"/>
                    <w:sz w:val="22"/>
                    <w:szCs w:val="22"/>
                  </w:rPr>
                  <w:t>☐</w:t>
                </w:r>
              </w:sdtContent>
            </w:sdt>
          </w:p>
        </w:tc>
      </w:tr>
    </w:tbl>
    <w:p w14:paraId="139B2C06" w14:textId="1B8639DE" w:rsidR="00DF7B7C" w:rsidRDefault="00DF7B7C" w:rsidP="00982DA7">
      <w:pPr>
        <w:rPr>
          <w:rFonts w:ascii="Arial" w:hAnsi="Arial" w:cs="Arial"/>
          <w:sz w:val="22"/>
          <w:szCs w:val="22"/>
        </w:rPr>
      </w:pPr>
    </w:p>
    <w:p w14:paraId="3E854407" w14:textId="33661DED" w:rsidR="00DF7B7C" w:rsidRPr="00FA7E96" w:rsidRDefault="00DF7B7C" w:rsidP="00982DA7">
      <w:pPr>
        <w:rPr>
          <w:rFonts w:ascii="Arial" w:hAnsi="Arial" w:cs="Arial"/>
          <w:sz w:val="22"/>
          <w:szCs w:val="22"/>
        </w:rPr>
      </w:pPr>
      <w:r>
        <w:rPr>
          <w:rFonts w:ascii="Arial" w:hAnsi="Arial" w:cs="Arial"/>
          <w:sz w:val="22"/>
          <w:szCs w:val="22"/>
        </w:rPr>
        <w:t xml:space="preserve">          </w:t>
      </w:r>
    </w:p>
    <w:p w14:paraId="79EFF357" w14:textId="50B4F428" w:rsidR="007154B9" w:rsidRPr="007154B9" w:rsidRDefault="007154B9" w:rsidP="007154B9">
      <w:pPr>
        <w:spacing w:line="276" w:lineRule="auto"/>
        <w:ind w:left="720"/>
        <w:jc w:val="both"/>
        <w:rPr>
          <w:rFonts w:ascii="Arial" w:hAnsi="Arial" w:cs="Arial"/>
          <w:b/>
          <w:bCs/>
          <w:sz w:val="22"/>
          <w:szCs w:val="22"/>
        </w:rPr>
      </w:pPr>
      <w:r w:rsidRPr="007154B9">
        <w:rPr>
          <w:rFonts w:ascii="Arial" w:hAnsi="Arial" w:cs="Arial"/>
          <w:b/>
          <w:bCs/>
          <w:sz w:val="22"/>
          <w:szCs w:val="22"/>
        </w:rPr>
        <w:t>Using Gibbs’ reflective cycle to reflect on your personal development during the process of making the group video. Weave in concepts of group work, Design Thinking and personal development into your insights to support your reflection.</w:t>
      </w:r>
    </w:p>
    <w:p w14:paraId="05575B00" w14:textId="77777777" w:rsidR="007154B9" w:rsidRPr="007154B9" w:rsidRDefault="007154B9" w:rsidP="007154B9">
      <w:pPr>
        <w:spacing w:line="276" w:lineRule="auto"/>
        <w:ind w:left="720"/>
        <w:jc w:val="both"/>
        <w:rPr>
          <w:rFonts w:ascii="Arial" w:hAnsi="Arial" w:cs="Arial"/>
          <w:b/>
          <w:bCs/>
          <w:sz w:val="22"/>
          <w:szCs w:val="22"/>
        </w:rPr>
      </w:pPr>
      <w:r w:rsidRPr="007154B9">
        <w:rPr>
          <w:rFonts w:ascii="Arial" w:hAnsi="Arial" w:cs="Arial"/>
          <w:b/>
          <w:bCs/>
          <w:sz w:val="22"/>
          <w:szCs w:val="22"/>
        </w:rPr>
        <w:t>.</w:t>
      </w:r>
    </w:p>
    <w:p w14:paraId="2951B78B" w14:textId="034AD55D" w:rsidR="00982DA7" w:rsidRPr="00B73726" w:rsidRDefault="00982DA7" w:rsidP="00B7372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EFB0D3D" w14:textId="77777777" w:rsidR="00982DA7" w:rsidRPr="00A406E5" w:rsidRDefault="00982DA7" w:rsidP="00982DA7">
      <w:pPr>
        <w:ind w:left="720"/>
        <w:rPr>
          <w:rFonts w:ascii="Arial" w:hAnsi="Arial" w:cs="Arial"/>
          <w:sz w:val="24"/>
          <w:szCs w:val="24"/>
        </w:rPr>
      </w:pPr>
    </w:p>
    <w:p w14:paraId="13E1AB44" w14:textId="77777777" w:rsidR="00A67FB1" w:rsidRPr="000878F1" w:rsidRDefault="00A67FB1" w:rsidP="00A67FB1">
      <w:pPr>
        <w:ind w:left="720"/>
        <w:rPr>
          <w:rFonts w:ascii="Arial" w:hAnsi="Arial" w:cs="Arial"/>
          <w:b/>
          <w:bCs/>
          <w:sz w:val="24"/>
          <w:szCs w:val="24"/>
        </w:rPr>
      </w:pPr>
    </w:p>
    <w:p w14:paraId="4DE39C2D" w14:textId="77777777" w:rsidR="005D5BBC" w:rsidRDefault="005D5BBC" w:rsidP="00A67FB1">
      <w:pPr>
        <w:ind w:left="720"/>
        <w:rPr>
          <w:rFonts w:ascii="Arial" w:hAnsi="Arial" w:cs="Arial"/>
          <w:sz w:val="22"/>
          <w:szCs w:val="22"/>
        </w:rPr>
      </w:pPr>
    </w:p>
    <w:p w14:paraId="322CFD86" w14:textId="51573AE9" w:rsidR="005D5BBC" w:rsidRPr="000878F1" w:rsidRDefault="005D5BBC" w:rsidP="00A67FB1">
      <w:pPr>
        <w:ind w:left="720"/>
        <w:rPr>
          <w:rFonts w:ascii="Arial" w:hAnsi="Arial" w:cs="Arial"/>
          <w:color w:val="76923C" w:themeColor="accent3" w:themeShade="BF"/>
          <w:sz w:val="22"/>
          <w:szCs w:val="22"/>
        </w:rPr>
      </w:pPr>
      <w:r w:rsidRPr="000878F1">
        <w:rPr>
          <w:rFonts w:ascii="Arial" w:hAnsi="Arial" w:cs="Arial"/>
          <w:color w:val="76923C" w:themeColor="accent3" w:themeShade="BF"/>
          <w:sz w:val="22"/>
          <w:szCs w:val="22"/>
        </w:rPr>
        <w:t>Use 1.5 line spacing for the main body. Use Calibri or Times New Roman font.</w:t>
      </w:r>
    </w:p>
    <w:p w14:paraId="79CBEC18" w14:textId="0227CE65" w:rsidR="00102C84" w:rsidRPr="000878F1" w:rsidRDefault="00102C84" w:rsidP="00A67FB1">
      <w:pPr>
        <w:ind w:left="720"/>
        <w:rPr>
          <w:rFonts w:ascii="Arial" w:hAnsi="Arial" w:cs="Arial"/>
          <w:color w:val="76923C" w:themeColor="accent3" w:themeShade="BF"/>
          <w:sz w:val="22"/>
          <w:szCs w:val="22"/>
        </w:rPr>
      </w:pPr>
      <w:r w:rsidRPr="000878F1">
        <w:rPr>
          <w:rFonts w:ascii="Arial" w:hAnsi="Arial" w:cs="Arial"/>
          <w:color w:val="76923C" w:themeColor="accent3" w:themeShade="BF"/>
          <w:sz w:val="22"/>
          <w:szCs w:val="22"/>
        </w:rPr>
        <w:t>Align to the left or justified.</w:t>
      </w:r>
    </w:p>
    <w:p w14:paraId="1C05830A" w14:textId="2C36F6C2" w:rsidR="005D5BBC" w:rsidRPr="000878F1" w:rsidRDefault="005D5BBC" w:rsidP="00A67FB1">
      <w:pPr>
        <w:ind w:left="720"/>
        <w:rPr>
          <w:rFonts w:ascii="Arial" w:hAnsi="Arial" w:cs="Arial"/>
          <w:color w:val="76923C" w:themeColor="accent3" w:themeShade="BF"/>
          <w:sz w:val="22"/>
          <w:szCs w:val="22"/>
        </w:rPr>
      </w:pPr>
      <w:r w:rsidRPr="000878F1">
        <w:rPr>
          <w:rFonts w:ascii="Arial" w:hAnsi="Arial" w:cs="Arial"/>
          <w:color w:val="76923C" w:themeColor="accent3" w:themeShade="BF"/>
          <w:sz w:val="22"/>
          <w:szCs w:val="22"/>
        </w:rPr>
        <w:t>Use 1.0 line spacing for the reference list at the end and for indented quotes.</w:t>
      </w:r>
    </w:p>
    <w:p w14:paraId="039A3FB6" w14:textId="6C179797" w:rsidR="005D5BBC" w:rsidRPr="000878F1" w:rsidRDefault="005D5BBC" w:rsidP="00A67FB1">
      <w:pPr>
        <w:ind w:left="720"/>
        <w:rPr>
          <w:rFonts w:ascii="Arial" w:hAnsi="Arial" w:cs="Arial"/>
          <w:color w:val="76923C" w:themeColor="accent3" w:themeShade="BF"/>
          <w:sz w:val="22"/>
          <w:szCs w:val="22"/>
        </w:rPr>
      </w:pPr>
      <w:r w:rsidRPr="000878F1">
        <w:rPr>
          <w:rFonts w:ascii="Arial" w:hAnsi="Arial" w:cs="Arial"/>
          <w:color w:val="76923C" w:themeColor="accent3" w:themeShade="BF"/>
          <w:sz w:val="22"/>
          <w:szCs w:val="22"/>
        </w:rPr>
        <w:t>Use page numbers</w:t>
      </w:r>
    </w:p>
    <w:p w14:paraId="10B0A70E" w14:textId="232EF9F8" w:rsidR="005D5BBC" w:rsidRPr="000878F1" w:rsidRDefault="0081709A" w:rsidP="00A67FB1">
      <w:pPr>
        <w:ind w:left="720"/>
        <w:rPr>
          <w:rFonts w:ascii="Arial" w:hAnsi="Arial" w:cs="Arial"/>
          <w:color w:val="76923C" w:themeColor="accent3" w:themeShade="BF"/>
          <w:sz w:val="22"/>
          <w:szCs w:val="22"/>
        </w:rPr>
      </w:pPr>
      <w:r>
        <w:rPr>
          <w:rFonts w:ascii="Arial" w:hAnsi="Arial" w:cs="Arial"/>
          <w:color w:val="76923C" w:themeColor="accent3" w:themeShade="BF"/>
          <w:sz w:val="22"/>
          <w:szCs w:val="22"/>
        </w:rPr>
        <w:t>You can use headings sparsely.</w:t>
      </w:r>
    </w:p>
    <w:p w14:paraId="320F86D2" w14:textId="55E474ED" w:rsidR="005D5BBC" w:rsidRPr="000878F1" w:rsidRDefault="005D5BBC" w:rsidP="00A67FB1">
      <w:pPr>
        <w:ind w:left="720"/>
        <w:rPr>
          <w:rFonts w:ascii="Arial" w:hAnsi="Arial" w:cs="Arial"/>
          <w:color w:val="76923C" w:themeColor="accent3" w:themeShade="BF"/>
          <w:sz w:val="22"/>
          <w:szCs w:val="22"/>
        </w:rPr>
      </w:pPr>
      <w:r w:rsidRPr="000878F1">
        <w:rPr>
          <w:rFonts w:ascii="Arial" w:hAnsi="Arial" w:cs="Arial"/>
          <w:color w:val="76923C" w:themeColor="accent3" w:themeShade="BF"/>
          <w:sz w:val="22"/>
          <w:szCs w:val="22"/>
        </w:rPr>
        <w:t>Please refer to the guidance below on how to complete your essay.</w:t>
      </w:r>
    </w:p>
    <w:p w14:paraId="5370795F" w14:textId="3DB0ED48" w:rsidR="005D5BBC" w:rsidRPr="000878F1" w:rsidRDefault="005D5BBC" w:rsidP="00A67FB1">
      <w:pPr>
        <w:ind w:left="720"/>
        <w:rPr>
          <w:rFonts w:ascii="Arial" w:hAnsi="Arial" w:cs="Arial"/>
          <w:color w:val="76923C" w:themeColor="accent3" w:themeShade="BF"/>
          <w:sz w:val="24"/>
          <w:szCs w:val="24"/>
        </w:rPr>
      </w:pPr>
      <w:r w:rsidRPr="000878F1">
        <w:rPr>
          <w:rFonts w:ascii="Arial" w:hAnsi="Arial" w:cs="Arial"/>
          <w:color w:val="76923C" w:themeColor="accent3" w:themeShade="BF"/>
          <w:sz w:val="22"/>
          <w:szCs w:val="22"/>
        </w:rPr>
        <w:t>Contact your module tutor for support</w:t>
      </w:r>
      <w:r w:rsidR="00102C84" w:rsidRPr="000878F1">
        <w:rPr>
          <w:rFonts w:ascii="Arial" w:hAnsi="Arial" w:cs="Arial"/>
          <w:color w:val="76923C" w:themeColor="accent3" w:themeShade="BF"/>
          <w:sz w:val="22"/>
          <w:szCs w:val="22"/>
        </w:rPr>
        <w:t>, we are here to help you.</w:t>
      </w:r>
    </w:p>
    <w:p w14:paraId="4D65C50B" w14:textId="6BE1EA2E" w:rsidR="00A85BFE" w:rsidRPr="000878F1" w:rsidRDefault="00A85BFE" w:rsidP="00D22D9C">
      <w:pPr>
        <w:jc w:val="both"/>
        <w:rPr>
          <w:rFonts w:ascii="Arial" w:hAnsi="Arial" w:cs="Arial"/>
          <w:color w:val="76923C" w:themeColor="accent3" w:themeShade="BF"/>
          <w:sz w:val="22"/>
          <w:szCs w:val="22"/>
        </w:rPr>
      </w:pP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1DF0FA50"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5BF7" w:rsidRPr="00465BF7">
        <w:rPr>
          <w:rFonts w:ascii="Arial" w:hAnsi="Arial" w:cs="Arial"/>
          <w:i/>
          <w:color w:val="76923C" w:themeColor="accent3" w:themeShade="BF"/>
          <w:sz w:val="22"/>
          <w:szCs w:val="22"/>
        </w:rPr>
        <w:t xml:space="preserve">Please make sure that </w:t>
      </w:r>
      <w:r w:rsidR="00982441">
        <w:rPr>
          <w:rFonts w:ascii="Arial" w:hAnsi="Arial" w:cs="Arial"/>
          <w:i/>
          <w:color w:val="76923C" w:themeColor="accent3" w:themeShade="BF"/>
          <w:sz w:val="22"/>
          <w:szCs w:val="22"/>
        </w:rPr>
        <w:t xml:space="preserve">you link your reflection to the relevant literature and </w:t>
      </w:r>
      <w:r w:rsidR="00465BF7" w:rsidRPr="00465BF7">
        <w:rPr>
          <w:rFonts w:ascii="Arial" w:hAnsi="Arial" w:cs="Arial"/>
          <w:i/>
          <w:color w:val="76923C" w:themeColor="accent3" w:themeShade="BF"/>
          <w:sz w:val="22"/>
          <w:szCs w:val="22"/>
        </w:rPr>
        <w:t xml:space="preserve">your work is referenced correctly and consistently. </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D4767C9" w14:textId="36520482" w:rsidR="00982441" w:rsidRPr="00982441" w:rsidRDefault="008042F0" w:rsidP="00982441">
      <w:pPr>
        <w:jc w:val="both"/>
        <w:rPr>
          <w:rFonts w:ascii="Arial" w:hAnsi="Arial" w:cs="Arial"/>
          <w:i/>
          <w:color w:val="76923C" w:themeColor="accent3" w:themeShade="BF"/>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82441" w:rsidRPr="00982441">
        <w:rPr>
          <w:rFonts w:ascii="Arial" w:hAnsi="Arial" w:cs="Arial"/>
          <w:i/>
          <w:color w:val="76923C" w:themeColor="accent3" w:themeShade="BF"/>
          <w:sz w:val="22"/>
          <w:szCs w:val="22"/>
        </w:rPr>
        <w:t xml:space="preserve">Use concepts from the module, </w:t>
      </w:r>
      <w:proofErr w:type="spellStart"/>
      <w:r w:rsidR="00982441" w:rsidRPr="00982441">
        <w:rPr>
          <w:rFonts w:ascii="Arial" w:hAnsi="Arial" w:cs="Arial"/>
          <w:i/>
          <w:color w:val="76923C" w:themeColor="accent3" w:themeShade="BF"/>
          <w:sz w:val="22"/>
          <w:szCs w:val="22"/>
        </w:rPr>
        <w:t>ie</w:t>
      </w:r>
      <w:proofErr w:type="spellEnd"/>
      <w:r w:rsidR="00982441" w:rsidRPr="00982441">
        <w:rPr>
          <w:rFonts w:ascii="Arial" w:hAnsi="Arial" w:cs="Arial"/>
          <w:i/>
          <w:color w:val="76923C" w:themeColor="accent3" w:themeShade="BF"/>
          <w:sz w:val="22"/>
          <w:szCs w:val="22"/>
        </w:rPr>
        <w:t>. Group work theory, DT models and literature relevant to your feelings and experience.</w:t>
      </w:r>
    </w:p>
    <w:p w14:paraId="4E5A741B" w14:textId="77777777" w:rsidR="00982441" w:rsidRPr="00982441" w:rsidRDefault="00982441" w:rsidP="00982441">
      <w:pPr>
        <w:jc w:val="both"/>
        <w:rPr>
          <w:rFonts w:ascii="Arial" w:hAnsi="Arial" w:cs="Arial"/>
          <w:i/>
          <w:color w:val="76923C" w:themeColor="accent3" w:themeShade="BF"/>
          <w:sz w:val="22"/>
          <w:szCs w:val="22"/>
        </w:rPr>
      </w:pPr>
    </w:p>
    <w:p w14:paraId="2F40232F" w14:textId="77777777" w:rsidR="00982441" w:rsidRDefault="00982441" w:rsidP="00982441">
      <w:pPr>
        <w:jc w:val="both"/>
        <w:rPr>
          <w:rFonts w:ascii="Arial" w:hAnsi="Arial" w:cs="Arial"/>
          <w:i/>
          <w:color w:val="76923C" w:themeColor="accent3" w:themeShade="BF"/>
          <w:sz w:val="22"/>
          <w:szCs w:val="22"/>
        </w:rPr>
      </w:pPr>
    </w:p>
    <w:p w14:paraId="187DE1B1" w14:textId="4DA0DCB6" w:rsidR="00D22D9C" w:rsidRPr="00A406E5" w:rsidRDefault="005F3A53" w:rsidP="00982441">
      <w:p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B97F7FD" w:rsidR="00C01A3F" w:rsidRPr="005D5BBC" w:rsidRDefault="008042F0" w:rsidP="00C01A3F">
      <w:pPr>
        <w:jc w:val="both"/>
        <w:rPr>
          <w:rFonts w:ascii="Arial" w:hAnsi="Arial" w:cs="Arial"/>
          <w:i/>
          <w:color w:val="76923C" w:themeColor="accent3" w:themeShade="BF"/>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82441">
        <w:rPr>
          <w:rFonts w:ascii="Arial" w:hAnsi="Arial" w:cs="Arial"/>
          <w:i/>
          <w:color w:val="76923C" w:themeColor="accent3" w:themeShade="BF"/>
          <w:sz w:val="22"/>
          <w:szCs w:val="22"/>
        </w:rPr>
        <w:t>Use Gibbs Reflective Cycle to structure your reflection</w:t>
      </w:r>
      <w:r w:rsidR="00465BF7" w:rsidRPr="005D5BBC">
        <w:rPr>
          <w:rFonts w:ascii="Arial" w:hAnsi="Arial" w:cs="Arial"/>
          <w:i/>
          <w:color w:val="76923C" w:themeColor="accent3" w:themeShade="BF"/>
          <w:sz w:val="22"/>
          <w:szCs w:val="22"/>
        </w:rPr>
        <w:t>.</w:t>
      </w:r>
      <w:r w:rsidR="005D5BBC">
        <w:rPr>
          <w:rFonts w:ascii="Arial" w:hAnsi="Arial" w:cs="Arial"/>
          <w:i/>
          <w:color w:val="76923C" w:themeColor="accent3" w:themeShade="BF"/>
          <w:sz w:val="22"/>
          <w:szCs w:val="22"/>
        </w:rPr>
        <w:t xml:space="preserve"> </w:t>
      </w:r>
      <w:r w:rsidR="000878F1">
        <w:rPr>
          <w:rFonts w:ascii="Arial" w:hAnsi="Arial" w:cs="Arial"/>
          <w:i/>
          <w:color w:val="76923C" w:themeColor="accent3" w:themeShade="BF"/>
          <w:sz w:val="22"/>
          <w:szCs w:val="22"/>
        </w:rPr>
        <w:t>T</w:t>
      </w:r>
      <w:r w:rsidR="005D5BBC">
        <w:rPr>
          <w:rFonts w:ascii="Arial" w:hAnsi="Arial" w:cs="Arial"/>
          <w:i/>
          <w:color w:val="76923C" w:themeColor="accent3" w:themeShade="BF"/>
          <w:sz w:val="22"/>
          <w:szCs w:val="22"/>
        </w:rPr>
        <w:t xml:space="preserve">hink about the relationship between </w:t>
      </w:r>
      <w:r w:rsidR="00982441">
        <w:rPr>
          <w:rFonts w:ascii="Arial" w:hAnsi="Arial" w:cs="Arial"/>
          <w:i/>
          <w:color w:val="76923C" w:themeColor="accent3" w:themeShade="BF"/>
          <w:sz w:val="22"/>
          <w:szCs w:val="22"/>
        </w:rPr>
        <w:t>your experiences and the literature</w:t>
      </w:r>
      <w:r w:rsidR="005D5BBC">
        <w:rPr>
          <w:rFonts w:ascii="Arial" w:hAnsi="Arial" w:cs="Arial"/>
          <w:i/>
          <w:color w:val="76923C" w:themeColor="accent3" w:themeShade="BF"/>
          <w:sz w:val="22"/>
          <w:szCs w:val="22"/>
        </w:rPr>
        <w:t>.</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1D7A2599" w14:textId="2358287E" w:rsidR="005D5BBC" w:rsidRPr="00A406E5" w:rsidRDefault="008042F0" w:rsidP="005D5BBC">
      <w:pPr>
        <w:jc w:val="both"/>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5BBC" w:rsidRPr="005D5BBC">
        <w:rPr>
          <w:rFonts w:ascii="Arial" w:hAnsi="Arial" w:cs="Arial"/>
          <w:i/>
          <w:color w:val="76923C" w:themeColor="accent3" w:themeShade="BF"/>
          <w:sz w:val="22"/>
          <w:szCs w:val="22"/>
        </w:rPr>
        <w:t xml:space="preserve">You need to show how the different </w:t>
      </w:r>
      <w:r w:rsidR="00982441">
        <w:rPr>
          <w:rFonts w:ascii="Arial" w:hAnsi="Arial" w:cs="Arial"/>
          <w:i/>
          <w:color w:val="76923C" w:themeColor="accent3" w:themeShade="BF"/>
          <w:sz w:val="22"/>
          <w:szCs w:val="22"/>
        </w:rPr>
        <w:t>concepts and models relate to your experience of making the group video.</w:t>
      </w:r>
      <w:r w:rsidR="00AF102B">
        <w:rPr>
          <w:rFonts w:ascii="Arial" w:hAnsi="Arial" w:cs="Arial"/>
          <w:i/>
          <w:color w:val="76923C" w:themeColor="accent3" w:themeShade="BF"/>
          <w:sz w:val="22"/>
          <w:szCs w:val="22"/>
        </w:rPr>
        <w:t xml:space="preserve"> Apply Gibbs’ Reflective Cycle.</w:t>
      </w:r>
    </w:p>
    <w:p w14:paraId="4C4DC7E3" w14:textId="72011ABF"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28B346E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5D5BBC">
        <w:rPr>
          <w:rFonts w:ascii="Arial" w:hAnsi="Arial" w:cs="Arial"/>
          <w:sz w:val="22"/>
          <w:szCs w:val="22"/>
        </w:rPr>
        <w:t xml:space="preserve"> </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571AC1DC" w14:textId="68E0A65E" w:rsidR="000878F1" w:rsidRPr="000878F1" w:rsidRDefault="008042F0" w:rsidP="00982441">
      <w:pPr>
        <w:rPr>
          <w:rFonts w:ascii="Arial" w:hAnsi="Arial" w:cs="Arial"/>
          <w:color w:val="76923C" w:themeColor="accent3" w:themeShade="BF"/>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878F1" w:rsidRPr="000878F1">
        <w:rPr>
          <w:rFonts w:ascii="Arial" w:hAnsi="Arial" w:cs="Arial"/>
          <w:color w:val="76923C" w:themeColor="accent3" w:themeShade="BF"/>
          <w:sz w:val="22"/>
          <w:szCs w:val="22"/>
        </w:rPr>
        <w:t xml:space="preserve">Use 1.5 line spacing for the main body. Use Calibri or Times New Roman font. Align to the left or justified. Use 1.0 line spacing for the reference list at the end and for indented quotes. Use page numbers. </w:t>
      </w:r>
      <w:r w:rsidR="00982441">
        <w:rPr>
          <w:rFonts w:ascii="Arial" w:hAnsi="Arial" w:cs="Arial"/>
          <w:color w:val="76923C" w:themeColor="accent3" w:themeShade="BF"/>
          <w:sz w:val="22"/>
          <w:szCs w:val="22"/>
        </w:rPr>
        <w:t>You may use headings sparsely.</w:t>
      </w:r>
      <w:r w:rsidR="00EF039C">
        <w:rPr>
          <w:rFonts w:ascii="Arial" w:hAnsi="Arial" w:cs="Arial"/>
          <w:color w:val="76923C" w:themeColor="accent3" w:themeShade="BF"/>
          <w:sz w:val="22"/>
          <w:szCs w:val="22"/>
        </w:rPr>
        <w:t xml:space="preserve"> </w:t>
      </w:r>
    </w:p>
    <w:p w14:paraId="4F09134C" w14:textId="388C0C0F" w:rsidR="00C01A3F" w:rsidRPr="000878F1" w:rsidRDefault="00C01A3F" w:rsidP="00D22D9C">
      <w:pPr>
        <w:jc w:val="both"/>
        <w:rPr>
          <w:rFonts w:ascii="Arial" w:hAnsi="Arial" w:cs="Arial"/>
          <w:color w:val="76923C" w:themeColor="accent3" w:themeShade="BF"/>
          <w:sz w:val="22"/>
          <w:szCs w:val="22"/>
        </w:rPr>
      </w:pPr>
    </w:p>
    <w:p w14:paraId="2A362F8A" w14:textId="77777777" w:rsidR="00FB3B4E" w:rsidRPr="000878F1" w:rsidRDefault="00FB3B4E" w:rsidP="00D22D9C">
      <w:pPr>
        <w:jc w:val="both"/>
        <w:rPr>
          <w:rFonts w:ascii="Arial" w:hAnsi="Arial" w:cs="Arial"/>
          <w:color w:val="9BBB59" w:themeColor="accent3"/>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31343E6"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8439FF3"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287A9BD"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2D9D6AC"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9DD9662"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E9540" w14:textId="77777777" w:rsidR="005972C9" w:rsidRDefault="005972C9">
      <w:r>
        <w:separator/>
      </w:r>
    </w:p>
  </w:endnote>
  <w:endnote w:type="continuationSeparator" w:id="0">
    <w:p w14:paraId="1D71E99E" w14:textId="77777777" w:rsidR="005972C9" w:rsidRDefault="005972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C9D54" w14:textId="77777777" w:rsidR="005972C9" w:rsidRDefault="005972C9">
      <w:r>
        <w:separator/>
      </w:r>
    </w:p>
  </w:footnote>
  <w:footnote w:type="continuationSeparator" w:id="0">
    <w:p w14:paraId="7ECA7C5A" w14:textId="77777777" w:rsidR="005972C9" w:rsidRDefault="005972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61278304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78F1"/>
    <w:rsid w:val="000971FC"/>
    <w:rsid w:val="000A2A3A"/>
    <w:rsid w:val="000A492A"/>
    <w:rsid w:val="000D2F80"/>
    <w:rsid w:val="000E413A"/>
    <w:rsid w:val="000F5AA3"/>
    <w:rsid w:val="00100396"/>
    <w:rsid w:val="00100B5C"/>
    <w:rsid w:val="00102C84"/>
    <w:rsid w:val="001106E9"/>
    <w:rsid w:val="00124CA5"/>
    <w:rsid w:val="001259E3"/>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000"/>
    <w:rsid w:val="0022230A"/>
    <w:rsid w:val="00224849"/>
    <w:rsid w:val="0022746E"/>
    <w:rsid w:val="00235F71"/>
    <w:rsid w:val="002444CA"/>
    <w:rsid w:val="00250834"/>
    <w:rsid w:val="00252F56"/>
    <w:rsid w:val="00260DE6"/>
    <w:rsid w:val="0026619E"/>
    <w:rsid w:val="00273FEE"/>
    <w:rsid w:val="0028204E"/>
    <w:rsid w:val="0028591B"/>
    <w:rsid w:val="002878BF"/>
    <w:rsid w:val="00291841"/>
    <w:rsid w:val="002C449B"/>
    <w:rsid w:val="002C6040"/>
    <w:rsid w:val="002D5B3F"/>
    <w:rsid w:val="002E272E"/>
    <w:rsid w:val="002F5778"/>
    <w:rsid w:val="0030733D"/>
    <w:rsid w:val="003223E0"/>
    <w:rsid w:val="00352C4A"/>
    <w:rsid w:val="00362560"/>
    <w:rsid w:val="003732FD"/>
    <w:rsid w:val="003753B2"/>
    <w:rsid w:val="00376559"/>
    <w:rsid w:val="00382BAA"/>
    <w:rsid w:val="00384D73"/>
    <w:rsid w:val="00393EB6"/>
    <w:rsid w:val="003A3CE5"/>
    <w:rsid w:val="003B366F"/>
    <w:rsid w:val="003B3F9D"/>
    <w:rsid w:val="003B673F"/>
    <w:rsid w:val="003B6C95"/>
    <w:rsid w:val="003E5751"/>
    <w:rsid w:val="004046A9"/>
    <w:rsid w:val="00404C50"/>
    <w:rsid w:val="0042054C"/>
    <w:rsid w:val="00423934"/>
    <w:rsid w:val="00426244"/>
    <w:rsid w:val="00451810"/>
    <w:rsid w:val="00465BF7"/>
    <w:rsid w:val="00470A38"/>
    <w:rsid w:val="00477880"/>
    <w:rsid w:val="004874DE"/>
    <w:rsid w:val="004B5334"/>
    <w:rsid w:val="004B6C14"/>
    <w:rsid w:val="004D5E9B"/>
    <w:rsid w:val="004D63D9"/>
    <w:rsid w:val="004E6585"/>
    <w:rsid w:val="004F38B4"/>
    <w:rsid w:val="0050249F"/>
    <w:rsid w:val="00524566"/>
    <w:rsid w:val="00525C52"/>
    <w:rsid w:val="00527E60"/>
    <w:rsid w:val="00530BEF"/>
    <w:rsid w:val="0053310C"/>
    <w:rsid w:val="00552351"/>
    <w:rsid w:val="00561F00"/>
    <w:rsid w:val="00562C4E"/>
    <w:rsid w:val="00562DEC"/>
    <w:rsid w:val="00576AB4"/>
    <w:rsid w:val="00577917"/>
    <w:rsid w:val="0058048A"/>
    <w:rsid w:val="00590667"/>
    <w:rsid w:val="005969E2"/>
    <w:rsid w:val="005972C9"/>
    <w:rsid w:val="005A1689"/>
    <w:rsid w:val="005B61CD"/>
    <w:rsid w:val="005D1D58"/>
    <w:rsid w:val="005D432C"/>
    <w:rsid w:val="005D5BBC"/>
    <w:rsid w:val="005E285E"/>
    <w:rsid w:val="005E72F8"/>
    <w:rsid w:val="005F0579"/>
    <w:rsid w:val="005F0C06"/>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09F"/>
    <w:rsid w:val="006B6BF5"/>
    <w:rsid w:val="006D49ED"/>
    <w:rsid w:val="006D55CE"/>
    <w:rsid w:val="006D637A"/>
    <w:rsid w:val="006D6F24"/>
    <w:rsid w:val="006F0F95"/>
    <w:rsid w:val="006F45BF"/>
    <w:rsid w:val="006F60E0"/>
    <w:rsid w:val="00702F71"/>
    <w:rsid w:val="007154B9"/>
    <w:rsid w:val="007366DF"/>
    <w:rsid w:val="00736785"/>
    <w:rsid w:val="00757839"/>
    <w:rsid w:val="00770C81"/>
    <w:rsid w:val="00791024"/>
    <w:rsid w:val="00793F0A"/>
    <w:rsid w:val="007A2657"/>
    <w:rsid w:val="007C682C"/>
    <w:rsid w:val="007D2385"/>
    <w:rsid w:val="007D5DE2"/>
    <w:rsid w:val="007F214F"/>
    <w:rsid w:val="00800069"/>
    <w:rsid w:val="008042F0"/>
    <w:rsid w:val="0081709A"/>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441"/>
    <w:rsid w:val="00982DA7"/>
    <w:rsid w:val="009871FF"/>
    <w:rsid w:val="00990799"/>
    <w:rsid w:val="00995D51"/>
    <w:rsid w:val="009A0631"/>
    <w:rsid w:val="009B10ED"/>
    <w:rsid w:val="009D0BC4"/>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102B"/>
    <w:rsid w:val="00AF271D"/>
    <w:rsid w:val="00AF56C2"/>
    <w:rsid w:val="00B004E6"/>
    <w:rsid w:val="00B0744D"/>
    <w:rsid w:val="00B50EA8"/>
    <w:rsid w:val="00B64082"/>
    <w:rsid w:val="00B72325"/>
    <w:rsid w:val="00B73726"/>
    <w:rsid w:val="00B81AD3"/>
    <w:rsid w:val="00B829D8"/>
    <w:rsid w:val="00B84B5B"/>
    <w:rsid w:val="00B86446"/>
    <w:rsid w:val="00BA1176"/>
    <w:rsid w:val="00BE0B01"/>
    <w:rsid w:val="00BE79C7"/>
    <w:rsid w:val="00BF3CB5"/>
    <w:rsid w:val="00C01A3F"/>
    <w:rsid w:val="00C073F1"/>
    <w:rsid w:val="00C1285B"/>
    <w:rsid w:val="00C1361B"/>
    <w:rsid w:val="00C13D0F"/>
    <w:rsid w:val="00C14E1F"/>
    <w:rsid w:val="00C315AF"/>
    <w:rsid w:val="00C36D9A"/>
    <w:rsid w:val="00C44A72"/>
    <w:rsid w:val="00C61FC2"/>
    <w:rsid w:val="00C703A5"/>
    <w:rsid w:val="00C705F9"/>
    <w:rsid w:val="00C80F0F"/>
    <w:rsid w:val="00C8667A"/>
    <w:rsid w:val="00C93BCB"/>
    <w:rsid w:val="00CC241A"/>
    <w:rsid w:val="00CE4035"/>
    <w:rsid w:val="00CE65AB"/>
    <w:rsid w:val="00CF1081"/>
    <w:rsid w:val="00CF4266"/>
    <w:rsid w:val="00D068D2"/>
    <w:rsid w:val="00D22D9C"/>
    <w:rsid w:val="00D241F1"/>
    <w:rsid w:val="00D275CB"/>
    <w:rsid w:val="00D30DFA"/>
    <w:rsid w:val="00D463A5"/>
    <w:rsid w:val="00D4710D"/>
    <w:rsid w:val="00D47D25"/>
    <w:rsid w:val="00D62ACD"/>
    <w:rsid w:val="00D81E77"/>
    <w:rsid w:val="00DA32D2"/>
    <w:rsid w:val="00DA36EE"/>
    <w:rsid w:val="00DB116D"/>
    <w:rsid w:val="00DD17CC"/>
    <w:rsid w:val="00DD5387"/>
    <w:rsid w:val="00DE217A"/>
    <w:rsid w:val="00DE67C2"/>
    <w:rsid w:val="00DF321B"/>
    <w:rsid w:val="00DF7B7C"/>
    <w:rsid w:val="00E1132A"/>
    <w:rsid w:val="00E230E0"/>
    <w:rsid w:val="00E27F15"/>
    <w:rsid w:val="00E51AAC"/>
    <w:rsid w:val="00E66CC0"/>
    <w:rsid w:val="00E728A9"/>
    <w:rsid w:val="00E807D9"/>
    <w:rsid w:val="00EA0F4E"/>
    <w:rsid w:val="00EA295B"/>
    <w:rsid w:val="00EA3B9B"/>
    <w:rsid w:val="00EA457E"/>
    <w:rsid w:val="00EA6801"/>
    <w:rsid w:val="00EB4F96"/>
    <w:rsid w:val="00ED5724"/>
    <w:rsid w:val="00ED7072"/>
    <w:rsid w:val="00EE3132"/>
    <w:rsid w:val="00EE3D9D"/>
    <w:rsid w:val="00EE6F25"/>
    <w:rsid w:val="00EF039C"/>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6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154B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083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083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3311</Words>
  <Characters>18876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Heike Griffiths</cp:lastModifiedBy>
  <cp:revision>2</cp:revision>
  <cp:lastPrinted>2014-10-10T07:42:00Z</cp:lastPrinted>
  <dcterms:created xsi:type="dcterms:W3CDTF">2025-06-25T08:18:00Z</dcterms:created>
  <dcterms:modified xsi:type="dcterms:W3CDTF">2025-06-25T08:18:00Z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