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0A028F6" w:rsidR="005C6CD8" w:rsidRPr="00D012E7"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oposal and email to</w:t>
      </w:r>
      <w:r w:rsidR="00D012E7" w:rsidRPr="00D012E7">
        <w:rPr>
          <w:rFonts w:cs="Arial"/>
          <w:sz w:val="22"/>
          <w:szCs w:val="22"/>
        </w:rPr>
        <w:t xml:space="preserve"> </w:t>
      </w:r>
      <w:hyperlink r:id="rId12" w:history="1">
        <w:r w:rsidR="00D012E7" w:rsidRPr="00D012E7">
          <w:rPr>
            <w:rStyle w:val="Hyperlink"/>
            <w:rFonts w:cs="Arial"/>
            <w:sz w:val="22"/>
            <w:szCs w:val="22"/>
          </w:rPr>
          <w:t>mike.durke@uwtsd.ac.uk</w:t>
        </w:r>
      </w:hyperlink>
      <w:r w:rsidR="00D012E7" w:rsidRPr="00D012E7">
        <w:rPr>
          <w:rFonts w:cs="Arial"/>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83"/>
        <w:gridCol w:w="3077"/>
      </w:tblGrid>
      <w:tr w:rsidR="005C6CD8" w:rsidRPr="00B61956" w14:paraId="26BA44B1" w14:textId="77777777" w:rsidTr="00946F49">
        <w:tc>
          <w:tcPr>
            <w:tcW w:w="6242" w:type="dxa"/>
            <w:tcMar>
              <w:top w:w="0" w:type="dxa"/>
              <w:left w:w="108" w:type="dxa"/>
              <w:bottom w:w="0" w:type="dxa"/>
              <w:right w:w="108" w:type="dxa"/>
            </w:tcMar>
          </w:tcPr>
          <w:p w14:paraId="6CF2ABE3" w14:textId="4436A8B7" w:rsidR="005C6CD8" w:rsidRDefault="005C6CD8" w:rsidP="00D977FF">
            <w:pPr>
              <w:pStyle w:val="BodyText"/>
              <w:jc w:val="both"/>
              <w:rPr>
                <w:rFonts w:cs="Arial"/>
                <w:b/>
                <w:bCs/>
                <w:sz w:val="22"/>
                <w:szCs w:val="22"/>
              </w:rPr>
            </w:pPr>
            <w:r w:rsidRPr="00D012E7">
              <w:rPr>
                <w:rFonts w:cs="Arial"/>
                <w:b/>
                <w:bCs/>
                <w:sz w:val="22"/>
                <w:szCs w:val="22"/>
              </w:rPr>
              <w:t xml:space="preserve">NAME: </w:t>
            </w:r>
            <w:r w:rsidR="00107AEF">
              <w:rPr>
                <w:rFonts w:cs="Arial"/>
                <w:b/>
                <w:bCs/>
                <w:sz w:val="22"/>
                <w:szCs w:val="22"/>
              </w:rPr>
              <w:t>H</w:t>
            </w:r>
            <w:r w:rsidR="00107AEF">
              <w:rPr>
                <w:rFonts w:cs="Arial"/>
                <w:b/>
                <w:bCs/>
                <w:szCs w:val="22"/>
              </w:rPr>
              <w:t xml:space="preserve">arvey Richards </w:t>
            </w:r>
          </w:p>
          <w:p w14:paraId="4F2606B7" w14:textId="637A7BF7" w:rsidR="00D012E7" w:rsidRPr="00D012E7" w:rsidRDefault="00D012E7" w:rsidP="00D977FF">
            <w:pPr>
              <w:pStyle w:val="BodyText"/>
              <w:jc w:val="both"/>
              <w:rPr>
                <w:rFonts w:cs="Arial"/>
                <w:b/>
                <w:bCs/>
                <w:sz w:val="22"/>
                <w:szCs w:val="22"/>
              </w:rPr>
            </w:pPr>
          </w:p>
        </w:tc>
        <w:tc>
          <w:tcPr>
            <w:tcW w:w="2835" w:type="dxa"/>
          </w:tcPr>
          <w:p w14:paraId="00DC83D5" w14:textId="0BC66087" w:rsidR="005C6CD8" w:rsidRPr="00946F49" w:rsidRDefault="005C6CD8"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107AEF">
              <w:rPr>
                <w:rFonts w:cs="Arial"/>
                <w:b/>
                <w:bCs/>
                <w:sz w:val="22"/>
                <w:szCs w:val="22"/>
              </w:rPr>
              <w:t>2204954</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52EA0AA0" w14:textId="79624218" w:rsidR="005C6CD8" w:rsidRPr="00D012E7" w:rsidRDefault="005C6CD8" w:rsidP="00D977FF">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823A536" w14:textId="2905456D" w:rsidR="005C6CD8" w:rsidRPr="007E5590" w:rsidRDefault="007E5590" w:rsidP="00D977FF">
            <w:pPr>
              <w:tabs>
                <w:tab w:val="left" w:pos="1860"/>
              </w:tabs>
              <w:jc w:val="both"/>
              <w:rPr>
                <w:rFonts w:cs="Arial"/>
                <w:sz w:val="22"/>
                <w:szCs w:val="22"/>
              </w:rPr>
            </w:pPr>
            <w:r w:rsidRPr="007E5590">
              <w:rPr>
                <w:rFonts w:cs="Arial"/>
                <w:sz w:val="22"/>
                <w:szCs w:val="22"/>
              </w:rPr>
              <w:t>The topic of “What impact do gangs have upon urban communities and the people within them?” was chosen as I have a great interest in this topic and specifically on the way gangs act and operate around the UK whilst being so enticing to people within vulnerable communities. I believe that this topic is worthy of being an undergraduate dissertation because it seeks to analyse a massive issue that the UK is currently facing with the rise of gang-related crimes and understand what impact that these crimes have upon the communities through the UK to better understand what is happening and what can be done to help. </w:t>
            </w:r>
          </w:p>
          <w:p w14:paraId="1A85E4DB" w14:textId="77777777" w:rsidR="005C6CD8" w:rsidRPr="00D012E7" w:rsidRDefault="005C6CD8" w:rsidP="00D977FF">
            <w:pPr>
              <w:tabs>
                <w:tab w:val="left" w:pos="1860"/>
              </w:tabs>
              <w:jc w:val="both"/>
              <w:rPr>
                <w:rFonts w:cs="Arial"/>
                <w:sz w:val="22"/>
                <w:szCs w:val="22"/>
                <w:highlight w:val="yellow"/>
              </w:rPr>
            </w:pPr>
          </w:p>
          <w:p w14:paraId="7AFA2F06" w14:textId="77777777" w:rsidR="005C6CD8" w:rsidRPr="00D012E7" w:rsidRDefault="005C6CD8" w:rsidP="00D977FF">
            <w:pPr>
              <w:tabs>
                <w:tab w:val="left" w:pos="1860"/>
              </w:tabs>
              <w:jc w:val="both"/>
              <w:rPr>
                <w:rFonts w:cs="Arial"/>
                <w:sz w:val="22"/>
                <w:szCs w:val="22"/>
              </w:rPr>
            </w:pPr>
          </w:p>
        </w:tc>
      </w:tr>
      <w:tr w:rsidR="005C6CD8" w:rsidRPr="00B61956" w14:paraId="075709D3" w14:textId="77777777" w:rsidTr="00946F49">
        <w:tc>
          <w:tcPr>
            <w:tcW w:w="9077" w:type="dxa"/>
            <w:gridSpan w:val="2"/>
            <w:tcMar>
              <w:top w:w="0" w:type="dxa"/>
              <w:left w:w="108" w:type="dxa"/>
              <w:bottom w:w="0" w:type="dxa"/>
              <w:right w:w="108" w:type="dxa"/>
            </w:tcMar>
          </w:tcPr>
          <w:p w14:paraId="709E2AC5" w14:textId="0B2988D0" w:rsidR="00D012E7" w:rsidRPr="00D012E7" w:rsidRDefault="007E5590" w:rsidP="00D977FF">
            <w:pPr>
              <w:jc w:val="both"/>
              <w:rPr>
                <w:rFonts w:cs="Arial"/>
                <w:b/>
                <w:bCs/>
                <w:sz w:val="22"/>
                <w:szCs w:val="22"/>
              </w:rPr>
            </w:pPr>
            <w:r>
              <w:rPr>
                <w:rFonts w:cs="Arial"/>
                <w:b/>
                <w:bCs/>
                <w:sz w:val="22"/>
                <w:szCs w:val="22"/>
              </w:rPr>
              <w:t xml:space="preserve"> </w:t>
            </w:r>
            <w:r w:rsidR="005C6CD8" w:rsidRPr="00D012E7">
              <w:rPr>
                <w:rFonts w:cs="Arial"/>
                <w:b/>
                <w:bCs/>
                <w:sz w:val="22"/>
                <w:szCs w:val="22"/>
              </w:rPr>
              <w:t xml:space="preserve">SUMMARY OF RESEARCH </w:t>
            </w:r>
            <w:r w:rsidR="0057057D">
              <w:rPr>
                <w:rFonts w:cs="Arial"/>
                <w:b/>
                <w:bCs/>
                <w:sz w:val="22"/>
                <w:szCs w:val="22"/>
              </w:rPr>
              <w:t xml:space="preserve">AIM &amp; </w:t>
            </w:r>
            <w:r w:rsidR="005C6CD8" w:rsidRPr="00D012E7">
              <w:rPr>
                <w:rFonts w:cs="Arial"/>
                <w:b/>
                <w:bCs/>
                <w:sz w:val="22"/>
                <w:szCs w:val="22"/>
              </w:rPr>
              <w:t xml:space="preserve">OBJECTIVES: </w:t>
            </w:r>
          </w:p>
          <w:p w14:paraId="1DC82AEE" w14:textId="11239F7A" w:rsidR="00F46F72" w:rsidRPr="00D012E7" w:rsidRDefault="007E5590" w:rsidP="00D977FF">
            <w:pPr>
              <w:jc w:val="both"/>
              <w:rPr>
                <w:rFonts w:cs="Arial"/>
                <w:sz w:val="22"/>
                <w:szCs w:val="22"/>
              </w:rPr>
            </w:pPr>
            <w:r w:rsidRPr="007E5590">
              <w:rPr>
                <w:rFonts w:cs="Arial"/>
                <w:sz w:val="22"/>
                <w:szCs w:val="22"/>
              </w:rPr>
              <w:t> This project will aim to critically assess the impact of gangs and the culture they produce on people within urban communities, this project also will look to explore the reasons as to why gangs appeal to young people, consider the impact of gang culture and criminality on young people and urban communities and finally evaluate the public perception on the ways that young people can avoid a life of crime and what channels are available to help them. </w:t>
            </w:r>
          </w:p>
          <w:p w14:paraId="669899F4" w14:textId="77777777" w:rsidR="005C6CD8" w:rsidRPr="00D012E7" w:rsidRDefault="005C6CD8" w:rsidP="00D977FF">
            <w:pPr>
              <w:jc w:val="both"/>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31209182" w14:textId="77777777" w:rsidR="005C6CD8" w:rsidRPr="00466928" w:rsidRDefault="005C6CD8" w:rsidP="00D012E7">
            <w:pPr>
              <w:rPr>
                <w:rFonts w:cs="Arial"/>
                <w:b/>
                <w:bCs/>
                <w:sz w:val="22"/>
                <w:szCs w:val="22"/>
                <w:highlight w:val="yellow"/>
              </w:rPr>
            </w:pPr>
            <w:r w:rsidRPr="00466928">
              <w:rPr>
                <w:rFonts w:cs="Arial"/>
                <w:b/>
                <w:bCs/>
                <w:sz w:val="22"/>
                <w:szCs w:val="22"/>
              </w:rPr>
              <w:t>THEORETICAL CONTEXT:</w:t>
            </w:r>
          </w:p>
          <w:p w14:paraId="2AFC8093" w14:textId="4186E5F7" w:rsidR="005C6CD8" w:rsidRPr="00ED1FFF" w:rsidRDefault="00ED1FFF" w:rsidP="00D977FF">
            <w:pPr>
              <w:jc w:val="both"/>
              <w:rPr>
                <w:rStyle w:val="lookup-resultcontent"/>
                <w:rFonts w:cs="Arial"/>
                <w:sz w:val="22"/>
                <w:szCs w:val="22"/>
              </w:rPr>
            </w:pPr>
            <w:r>
              <w:rPr>
                <w:rStyle w:val="lookup-resultcontent"/>
                <w:rFonts w:cs="Arial"/>
                <w:sz w:val="22"/>
                <w:szCs w:val="22"/>
              </w:rPr>
              <w:t xml:space="preserve">Gangs </w:t>
            </w:r>
            <w:r w:rsidR="00F170B7">
              <w:rPr>
                <w:rStyle w:val="lookup-resultcontent"/>
                <w:rFonts w:cs="Arial"/>
                <w:sz w:val="22"/>
                <w:szCs w:val="22"/>
              </w:rPr>
              <w:t xml:space="preserve">can have </w:t>
            </w:r>
            <w:r w:rsidR="00475C45">
              <w:rPr>
                <w:rStyle w:val="lookup-resultcontent"/>
                <w:rFonts w:cs="Arial"/>
                <w:sz w:val="22"/>
                <w:szCs w:val="22"/>
              </w:rPr>
              <w:t xml:space="preserve">a massive impact </w:t>
            </w:r>
            <w:r w:rsidR="007A24E4">
              <w:rPr>
                <w:rStyle w:val="lookup-resultcontent"/>
                <w:rFonts w:cs="Arial"/>
                <w:sz w:val="22"/>
                <w:szCs w:val="22"/>
              </w:rPr>
              <w:t xml:space="preserve">on youth </w:t>
            </w:r>
            <w:r w:rsidR="00C60FC4">
              <w:rPr>
                <w:rStyle w:val="lookup-resultcontent"/>
                <w:rFonts w:cs="Arial"/>
                <w:sz w:val="22"/>
                <w:szCs w:val="22"/>
              </w:rPr>
              <w:t>Aswell as the</w:t>
            </w:r>
            <w:r w:rsidR="007A24E4">
              <w:rPr>
                <w:rStyle w:val="lookup-resultcontent"/>
                <w:rFonts w:cs="Arial"/>
                <w:sz w:val="22"/>
                <w:szCs w:val="22"/>
              </w:rPr>
              <w:t xml:space="preserve"> communities</w:t>
            </w:r>
            <w:r w:rsidR="009E3CE7">
              <w:rPr>
                <w:rStyle w:val="lookup-resultcontent"/>
                <w:rFonts w:cs="Arial"/>
                <w:sz w:val="22"/>
                <w:szCs w:val="22"/>
              </w:rPr>
              <w:t xml:space="preserve"> as </w:t>
            </w:r>
            <w:r w:rsidR="00B73172">
              <w:rPr>
                <w:rStyle w:val="lookup-resultcontent"/>
                <w:rFonts w:cs="Arial"/>
                <w:sz w:val="22"/>
                <w:szCs w:val="22"/>
              </w:rPr>
              <w:t>t</w:t>
            </w:r>
            <w:r w:rsidR="009E243D">
              <w:rPr>
                <w:rStyle w:val="lookup-resultcontent"/>
                <w:rFonts w:cs="Arial"/>
                <w:sz w:val="22"/>
                <w:szCs w:val="22"/>
              </w:rPr>
              <w:t xml:space="preserve">hey are a driving force in exploiting vulnerable people and communities in order to </w:t>
            </w:r>
            <w:r w:rsidR="003C72E1">
              <w:rPr>
                <w:rStyle w:val="lookup-resultcontent"/>
                <w:rFonts w:cs="Arial"/>
                <w:sz w:val="22"/>
                <w:szCs w:val="22"/>
              </w:rPr>
              <w:t>join</w:t>
            </w:r>
            <w:r w:rsidR="00C61F41">
              <w:rPr>
                <w:rStyle w:val="lookup-resultcontent"/>
                <w:rFonts w:cs="Arial"/>
                <w:sz w:val="22"/>
                <w:szCs w:val="22"/>
              </w:rPr>
              <w:t xml:space="preserve"> their gangs to help them with their illicit </w:t>
            </w:r>
            <w:r w:rsidR="00530B02">
              <w:rPr>
                <w:rStyle w:val="lookup-resultcontent"/>
                <w:rFonts w:cs="Arial"/>
                <w:sz w:val="22"/>
                <w:szCs w:val="22"/>
              </w:rPr>
              <w:t>activities. (</w:t>
            </w:r>
            <w:r w:rsidR="00050665">
              <w:rPr>
                <w:rStyle w:val="lookup-resultcontent"/>
                <w:rFonts w:cs="Arial"/>
                <w:sz w:val="22"/>
                <w:szCs w:val="22"/>
              </w:rPr>
              <w:t>NSPCC, no date)</w:t>
            </w:r>
            <w:r w:rsidR="00550BFB">
              <w:rPr>
                <w:rStyle w:val="lookup-resultcontent"/>
                <w:rFonts w:cs="Arial"/>
                <w:sz w:val="22"/>
                <w:szCs w:val="22"/>
              </w:rPr>
              <w:t>.</w:t>
            </w:r>
            <w:r w:rsidR="0074325B">
              <w:rPr>
                <w:rStyle w:val="lookup-resultcontent"/>
                <w:rFonts w:cs="Arial"/>
                <w:sz w:val="22"/>
                <w:szCs w:val="22"/>
              </w:rPr>
              <w:t xml:space="preserve"> When gangs move into these areas vulnerable children </w:t>
            </w:r>
            <w:r w:rsidR="000F6B67">
              <w:rPr>
                <w:rStyle w:val="lookup-resultcontent"/>
                <w:rFonts w:cs="Arial"/>
                <w:sz w:val="22"/>
                <w:szCs w:val="22"/>
              </w:rPr>
              <w:t xml:space="preserve">are more at risk of being a victim of child criminal exploitation </w:t>
            </w:r>
            <w:r w:rsidR="006E591F">
              <w:rPr>
                <w:rStyle w:val="lookup-resultcontent"/>
                <w:rFonts w:cs="Arial"/>
                <w:sz w:val="22"/>
                <w:szCs w:val="22"/>
              </w:rPr>
              <w:t xml:space="preserve">as if they grow up in </w:t>
            </w:r>
            <w:r w:rsidR="00EA179A">
              <w:rPr>
                <w:rStyle w:val="lookup-resultcontent"/>
                <w:rFonts w:cs="Arial"/>
                <w:sz w:val="22"/>
                <w:szCs w:val="22"/>
              </w:rPr>
              <w:t xml:space="preserve">poorer </w:t>
            </w:r>
            <w:r w:rsidR="00530B02">
              <w:rPr>
                <w:rStyle w:val="lookup-resultcontent"/>
                <w:rFonts w:cs="Arial"/>
                <w:sz w:val="22"/>
                <w:szCs w:val="22"/>
              </w:rPr>
              <w:t>neighbourhoods,</w:t>
            </w:r>
            <w:r w:rsidR="00EA179A">
              <w:rPr>
                <w:rStyle w:val="lookup-resultcontent"/>
                <w:rFonts w:cs="Arial"/>
                <w:sz w:val="22"/>
                <w:szCs w:val="22"/>
              </w:rPr>
              <w:t xml:space="preserve"> they are more likely to join a gang seeking protection and </w:t>
            </w:r>
            <w:r w:rsidR="002F49B5">
              <w:rPr>
                <w:rStyle w:val="lookup-resultcontent"/>
                <w:rFonts w:cs="Arial"/>
                <w:sz w:val="22"/>
                <w:szCs w:val="22"/>
              </w:rPr>
              <w:t>status (</w:t>
            </w:r>
            <w:r w:rsidR="00804193">
              <w:rPr>
                <w:rStyle w:val="lookup-resultcontent"/>
                <w:rFonts w:cs="Arial"/>
                <w:sz w:val="22"/>
                <w:szCs w:val="22"/>
              </w:rPr>
              <w:t xml:space="preserve">Anna </w:t>
            </w:r>
            <w:r w:rsidR="003A42DD">
              <w:rPr>
                <w:rStyle w:val="lookup-resultcontent"/>
                <w:rFonts w:cs="Arial"/>
                <w:sz w:val="22"/>
                <w:szCs w:val="22"/>
              </w:rPr>
              <w:t>Freud</w:t>
            </w:r>
            <w:r w:rsidR="00804193">
              <w:rPr>
                <w:rStyle w:val="lookup-resultcontent"/>
                <w:rFonts w:cs="Arial"/>
                <w:sz w:val="22"/>
                <w:szCs w:val="22"/>
              </w:rPr>
              <w:t xml:space="preserve"> mentally healthy schools,</w:t>
            </w:r>
            <w:r w:rsidR="003A42DD">
              <w:rPr>
                <w:rStyle w:val="lookup-resultcontent"/>
                <w:rFonts w:cs="Arial"/>
                <w:sz w:val="22"/>
                <w:szCs w:val="22"/>
              </w:rPr>
              <w:t xml:space="preserve"> no date)</w:t>
            </w:r>
            <w:r w:rsidR="00530B02">
              <w:rPr>
                <w:rStyle w:val="lookup-resultcontent"/>
                <w:rFonts w:cs="Arial"/>
                <w:sz w:val="22"/>
                <w:szCs w:val="22"/>
              </w:rPr>
              <w:t xml:space="preserve">. </w:t>
            </w:r>
            <w:r w:rsidR="00FD3DC1">
              <w:rPr>
                <w:rStyle w:val="lookup-resultcontent"/>
                <w:rFonts w:cs="Arial"/>
                <w:sz w:val="22"/>
                <w:szCs w:val="22"/>
              </w:rPr>
              <w:t>Gangs use and exploit these area</w:t>
            </w:r>
            <w:r w:rsidR="00D80AEA">
              <w:rPr>
                <w:rStyle w:val="lookup-resultcontent"/>
                <w:rFonts w:cs="Arial"/>
                <w:sz w:val="22"/>
                <w:szCs w:val="22"/>
              </w:rPr>
              <w:t xml:space="preserve">s as they are able to </w:t>
            </w:r>
            <w:r w:rsidR="00C54A69">
              <w:rPr>
                <w:rStyle w:val="lookup-resultcontent"/>
                <w:rFonts w:cs="Arial"/>
                <w:sz w:val="22"/>
                <w:szCs w:val="22"/>
              </w:rPr>
              <w:t xml:space="preserve">manipulate vulnerable people </w:t>
            </w:r>
            <w:r w:rsidR="00764894">
              <w:rPr>
                <w:rStyle w:val="lookup-resultcontent"/>
                <w:rFonts w:cs="Arial"/>
                <w:sz w:val="22"/>
                <w:szCs w:val="22"/>
              </w:rPr>
              <w:t>only perpet</w:t>
            </w:r>
            <w:r w:rsidR="000970E1">
              <w:rPr>
                <w:rStyle w:val="lookup-resultcontent"/>
                <w:rFonts w:cs="Arial"/>
                <w:sz w:val="22"/>
                <w:szCs w:val="22"/>
              </w:rPr>
              <w:t>uating the cycle of decay.</w:t>
            </w:r>
          </w:p>
          <w:p w14:paraId="4964BE3B" w14:textId="77777777" w:rsidR="005C6CD8" w:rsidRPr="00D012E7" w:rsidRDefault="005C6CD8" w:rsidP="00D977FF">
            <w:pPr>
              <w:jc w:val="both"/>
              <w:rPr>
                <w:rFonts w:cs="Arial"/>
                <w:sz w:val="22"/>
                <w:szCs w:val="22"/>
              </w:rPr>
            </w:pPr>
          </w:p>
        </w:tc>
      </w:tr>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B5610A">
            <w:pPr>
              <w:rPr>
                <w:rFonts w:cs="Arial"/>
                <w:b/>
                <w:bCs/>
                <w:sz w:val="22"/>
                <w:szCs w:val="22"/>
              </w:rPr>
            </w:pPr>
            <w:r w:rsidRPr="00B5610A">
              <w:rPr>
                <w:rFonts w:cs="Arial"/>
                <w:b/>
                <w:bCs/>
                <w:sz w:val="22"/>
                <w:szCs w:val="22"/>
              </w:rPr>
              <w:t xml:space="preserve">SUMMARY OF RESEARCH –SURVEY METHOD: </w:t>
            </w:r>
          </w:p>
          <w:p w14:paraId="6E5435BE" w14:textId="0A59F28D" w:rsidR="005C6CD8" w:rsidRPr="00B5610A" w:rsidRDefault="008E7A72" w:rsidP="00B5610A">
            <w:pPr>
              <w:rPr>
                <w:rFonts w:cs="Arial"/>
                <w:sz w:val="22"/>
                <w:szCs w:val="22"/>
              </w:rPr>
            </w:pPr>
            <w:r>
              <w:rPr>
                <w:rFonts w:cs="Arial"/>
                <w:sz w:val="22"/>
                <w:szCs w:val="22"/>
              </w:rPr>
              <w:t xml:space="preserve">Throughout this project I will look to use quantitative methods </w:t>
            </w:r>
            <w:r w:rsidR="000B4EA6">
              <w:rPr>
                <w:rFonts w:cs="Arial"/>
                <w:sz w:val="22"/>
                <w:szCs w:val="22"/>
              </w:rPr>
              <w:t>such as surveys and questionnaires. I am using these methods as it allows me to use a larger sample size and get a general opinion of the population. The method of survey mi will be using is a online survey that will be sent to people and they can fill out from their phones.</w:t>
            </w:r>
          </w:p>
          <w:p w14:paraId="36BA90C9" w14:textId="77777777" w:rsidR="005C6CD8" w:rsidRPr="00B61956" w:rsidRDefault="005C6CD8" w:rsidP="00D977FF">
            <w:pPr>
              <w:jc w:val="both"/>
              <w:rPr>
                <w:rFonts w:asciiTheme="minorHAnsi" w:hAnsiTheme="minorHAnsi" w:cstheme="minorHAnsi"/>
                <w:sz w:val="22"/>
                <w:szCs w:val="22"/>
              </w:rPr>
            </w:pPr>
          </w:p>
        </w:tc>
      </w:tr>
      <w:tr w:rsidR="005C6CD8" w:rsidRPr="00B61956" w14:paraId="74364360" w14:textId="77777777" w:rsidTr="00946F49">
        <w:tc>
          <w:tcPr>
            <w:tcW w:w="9077" w:type="dxa"/>
            <w:gridSpan w:val="2"/>
            <w:tcMar>
              <w:top w:w="0" w:type="dxa"/>
              <w:left w:w="108" w:type="dxa"/>
              <w:bottom w:w="0" w:type="dxa"/>
              <w:right w:w="108" w:type="dxa"/>
            </w:tcMar>
          </w:tcPr>
          <w:p w14:paraId="2C9F1C05" w14:textId="77777777" w:rsidR="00B5610A" w:rsidRDefault="005C6CD8" w:rsidP="00B5610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45B833DE" w:rsidR="005C6CD8" w:rsidRPr="00B61956" w:rsidRDefault="0041278F" w:rsidP="00D977FF">
            <w:pPr>
              <w:jc w:val="both"/>
              <w:rPr>
                <w:rFonts w:asciiTheme="minorHAnsi" w:hAnsiTheme="minorHAnsi" w:cstheme="minorHAnsi"/>
                <w:sz w:val="22"/>
                <w:szCs w:val="22"/>
              </w:rPr>
            </w:pPr>
            <w:r>
              <w:rPr>
                <w:rFonts w:asciiTheme="minorHAnsi" w:hAnsiTheme="minorHAnsi" w:cstheme="minorHAnsi"/>
                <w:sz w:val="22"/>
                <w:szCs w:val="22"/>
              </w:rPr>
              <w:t xml:space="preserve">My research will be aiming to gauge the perspective of the general population </w:t>
            </w:r>
            <w:r w:rsidR="00466928">
              <w:rPr>
                <w:rFonts w:asciiTheme="minorHAnsi" w:hAnsiTheme="minorHAnsi" w:cstheme="minorHAnsi"/>
                <w:sz w:val="22"/>
                <w:szCs w:val="22"/>
              </w:rPr>
              <w:t>instead of from experts as I want to know how the general population feel</w:t>
            </w:r>
            <w:r w:rsidR="00DF5459">
              <w:rPr>
                <w:rFonts w:asciiTheme="minorHAnsi" w:hAnsiTheme="minorHAnsi" w:cstheme="minorHAnsi"/>
                <w:sz w:val="22"/>
                <w:szCs w:val="22"/>
              </w:rPr>
              <w:t xml:space="preserve"> about the impact of gangs upon urban communities</w:t>
            </w:r>
            <w:r w:rsidR="00E76B2F">
              <w:rPr>
                <w:rFonts w:asciiTheme="minorHAnsi" w:hAnsiTheme="minorHAnsi" w:cstheme="minorHAnsi"/>
                <w:sz w:val="22"/>
                <w:szCs w:val="22"/>
              </w:rPr>
              <w:t xml:space="preserve">. </w:t>
            </w:r>
            <w:r w:rsidR="00E76B2F">
              <w:rPr>
                <w:rFonts w:asciiTheme="minorHAnsi" w:hAnsiTheme="minorHAnsi" w:cstheme="minorHAnsi"/>
                <w:sz w:val="22"/>
                <w:szCs w:val="22"/>
              </w:rPr>
              <w:lastRenderedPageBreak/>
              <w:t>I will also be looking to have participants that are aged 19-25, along with this research I will also be using pervious research into this topic to help further my research</w:t>
            </w:r>
          </w:p>
          <w:p w14:paraId="2CCDF4D4" w14:textId="77777777" w:rsidR="005C6CD8" w:rsidRPr="00B61956" w:rsidRDefault="005C6CD8" w:rsidP="00D977FF">
            <w:pPr>
              <w:jc w:val="both"/>
              <w:rPr>
                <w:rFonts w:asciiTheme="minorHAnsi" w:hAnsiTheme="minorHAnsi" w:cstheme="minorHAnsi"/>
                <w:sz w:val="22"/>
                <w:szCs w:val="22"/>
              </w:rPr>
            </w:pPr>
          </w:p>
        </w:tc>
      </w:tr>
      <w:tr w:rsidR="005C6CD8" w:rsidRPr="00B61956" w14:paraId="556093DA" w14:textId="77777777" w:rsidTr="00946F49">
        <w:tc>
          <w:tcPr>
            <w:tcW w:w="9077" w:type="dxa"/>
            <w:gridSpan w:val="2"/>
            <w:tcMar>
              <w:top w:w="0" w:type="dxa"/>
              <w:left w:w="108" w:type="dxa"/>
              <w:bottom w:w="0" w:type="dxa"/>
              <w:right w:w="108" w:type="dxa"/>
            </w:tcMar>
          </w:tcPr>
          <w:p w14:paraId="6A317359" w14:textId="1EA96768" w:rsidR="00B5610A" w:rsidRPr="00B5610A" w:rsidRDefault="00B5610A" w:rsidP="00D977FF">
            <w:pPr>
              <w:jc w:val="both"/>
              <w:rPr>
                <w:rFonts w:cs="Arial"/>
                <w:b/>
                <w:bCs/>
                <w:sz w:val="22"/>
                <w:szCs w:val="22"/>
              </w:rPr>
            </w:pPr>
            <w:r>
              <w:rPr>
                <w:rFonts w:cs="Arial"/>
                <w:b/>
                <w:bCs/>
                <w:sz w:val="22"/>
                <w:szCs w:val="22"/>
              </w:rPr>
              <w:lastRenderedPageBreak/>
              <w:t>INITIAL REFERENCE LIST:</w:t>
            </w:r>
          </w:p>
          <w:p w14:paraId="501C9F22" w14:textId="14B96A75" w:rsidR="005C6CD8" w:rsidRDefault="00B5610A" w:rsidP="00D977FF">
            <w:pPr>
              <w:jc w:val="both"/>
              <w:rPr>
                <w:rFonts w:cs="Arial"/>
                <w:sz w:val="22"/>
                <w:szCs w:val="22"/>
              </w:rPr>
            </w:pPr>
            <w:r w:rsidRPr="00B5610A">
              <w:rPr>
                <w:rFonts w:cs="Arial"/>
                <w:sz w:val="22"/>
                <w:szCs w:val="22"/>
              </w:rPr>
              <w:t>Please follow the Harvard referencing system</w:t>
            </w:r>
          </w:p>
          <w:p w14:paraId="0DF1A7E2" w14:textId="543C77EF" w:rsidR="003A42DD" w:rsidRPr="008406D9" w:rsidRDefault="003A42DD" w:rsidP="00D977FF">
            <w:pPr>
              <w:jc w:val="both"/>
              <w:rPr>
                <w:rFonts w:cs="Arial"/>
                <w:sz w:val="22"/>
                <w:szCs w:val="22"/>
              </w:rPr>
            </w:pPr>
            <w:r>
              <w:rPr>
                <w:rStyle w:val="lookup-resultcontent"/>
                <w:rFonts w:cs="Arial"/>
                <w:sz w:val="22"/>
                <w:szCs w:val="22"/>
              </w:rPr>
              <w:t>Anna Freud mentally healthy schools, no date</w:t>
            </w:r>
            <w:r>
              <w:rPr>
                <w:rStyle w:val="lookup-resultcontent"/>
                <w:rFonts w:cs="Arial"/>
                <w:sz w:val="22"/>
                <w:szCs w:val="22"/>
              </w:rPr>
              <w:t xml:space="preserve"> </w:t>
            </w:r>
            <w:r>
              <w:rPr>
                <w:rStyle w:val="lookup-resultcontent"/>
                <w:rFonts w:cs="Arial"/>
                <w:i/>
                <w:iCs/>
                <w:sz w:val="22"/>
                <w:szCs w:val="22"/>
              </w:rPr>
              <w:t>Child criminal exploitation</w:t>
            </w:r>
            <w:r w:rsidR="008406D9">
              <w:rPr>
                <w:rStyle w:val="lookup-resultcontent"/>
                <w:rFonts w:cs="Arial"/>
                <w:i/>
                <w:iCs/>
                <w:sz w:val="22"/>
                <w:szCs w:val="22"/>
              </w:rPr>
              <w:t xml:space="preserve"> </w:t>
            </w:r>
            <w:r w:rsidR="008406D9">
              <w:rPr>
                <w:rStyle w:val="lookup-resultcontent"/>
                <w:rFonts w:cs="Arial"/>
                <w:sz w:val="22"/>
                <w:szCs w:val="22"/>
              </w:rPr>
              <w:t>[online] available at:</w:t>
            </w:r>
            <w:r w:rsidR="008406D9">
              <w:t xml:space="preserve"> </w:t>
            </w:r>
            <w:hyperlink r:id="rId13" w:history="1">
              <w:r w:rsidR="008406D9" w:rsidRPr="00A257A0">
                <w:rPr>
                  <w:rStyle w:val="Hyperlink"/>
                  <w:rFonts w:cs="Arial"/>
                  <w:sz w:val="22"/>
                  <w:szCs w:val="22"/>
                </w:rPr>
                <w:t>https://www.mentallyhealthyschools.org.uk/factors-that-impact-mental-health/vulnerable-children/child-criminal-exploitation/#:~:text=Vulnerable%20young%20people%2C%20including%20those,and%20trauma%2C%20among%20other%20things</w:t>
              </w:r>
            </w:hyperlink>
            <w:r w:rsidR="008406D9" w:rsidRPr="008406D9">
              <w:rPr>
                <w:rStyle w:val="lookup-resultcontent"/>
                <w:rFonts w:cs="Arial"/>
                <w:sz w:val="22"/>
                <w:szCs w:val="22"/>
              </w:rPr>
              <w:t>.</w:t>
            </w:r>
            <w:r w:rsidR="008406D9">
              <w:rPr>
                <w:rStyle w:val="lookup-resultcontent"/>
                <w:rFonts w:cs="Arial"/>
                <w:sz w:val="22"/>
                <w:szCs w:val="22"/>
              </w:rPr>
              <w:t xml:space="preserve"> Date accessed-9/10/2024</w:t>
            </w:r>
          </w:p>
          <w:p w14:paraId="7511B32A" w14:textId="1ACC944B" w:rsidR="005C6CD8" w:rsidRPr="00550BFB" w:rsidRDefault="00050665" w:rsidP="00D977FF">
            <w:pPr>
              <w:jc w:val="both"/>
              <w:rPr>
                <w:rFonts w:asciiTheme="minorHAnsi" w:hAnsiTheme="minorHAnsi" w:cstheme="minorHAnsi"/>
                <w:bCs/>
                <w:iCs/>
                <w:sz w:val="22"/>
                <w:szCs w:val="22"/>
              </w:rPr>
            </w:pPr>
            <w:r>
              <w:rPr>
                <w:rFonts w:asciiTheme="minorHAnsi" w:hAnsiTheme="minorHAnsi" w:cstheme="minorHAnsi"/>
                <w:bCs/>
                <w:i/>
                <w:sz w:val="22"/>
                <w:szCs w:val="22"/>
              </w:rPr>
              <w:t>N</w:t>
            </w:r>
            <w:r>
              <w:rPr>
                <w:rFonts w:asciiTheme="minorHAnsi" w:hAnsiTheme="minorHAnsi" w:cstheme="minorHAnsi"/>
                <w:bCs/>
                <w:i/>
              </w:rPr>
              <w:t>SPCC, (no date)</w:t>
            </w:r>
            <w:r w:rsidR="00550BFB">
              <w:rPr>
                <w:rFonts w:asciiTheme="minorHAnsi" w:hAnsiTheme="minorHAnsi" w:cstheme="minorHAnsi"/>
                <w:bCs/>
                <w:i/>
              </w:rPr>
              <w:t xml:space="preserve">criminal exploitation and gangs </w:t>
            </w:r>
            <w:r w:rsidR="00550BFB">
              <w:rPr>
                <w:rFonts w:asciiTheme="minorHAnsi" w:hAnsiTheme="minorHAnsi" w:cstheme="minorHAnsi"/>
                <w:bCs/>
                <w:iCs/>
              </w:rPr>
              <w:t>[online] available at:</w:t>
            </w:r>
            <w:r w:rsidR="00550BFB">
              <w:t xml:space="preserve"> </w:t>
            </w:r>
            <w:hyperlink r:id="rId14" w:history="1">
              <w:r w:rsidR="00550BFB" w:rsidRPr="00A257A0">
                <w:rPr>
                  <w:rStyle w:val="Hyperlink"/>
                  <w:rFonts w:asciiTheme="minorHAnsi" w:hAnsiTheme="minorHAnsi" w:cstheme="minorHAnsi"/>
                  <w:bCs/>
                  <w:iCs/>
                </w:rPr>
                <w:t>https://www.nspcc.org.uk/what-is-child-abuse/types-of-abuse/gangs-criminal-exploitation/</w:t>
              </w:r>
            </w:hyperlink>
            <w:r w:rsidR="00550BFB">
              <w:rPr>
                <w:rFonts w:asciiTheme="minorHAnsi" w:hAnsiTheme="minorHAnsi" w:cstheme="minorHAnsi"/>
                <w:bCs/>
                <w:iCs/>
              </w:rPr>
              <w:t xml:space="preserve"> date accessed-9/10/2024</w:t>
            </w:r>
          </w:p>
          <w:p w14:paraId="3A8D2F69" w14:textId="77777777" w:rsidR="005C6CD8" w:rsidRPr="00B61956" w:rsidRDefault="005C6CD8" w:rsidP="00D977FF">
            <w:pPr>
              <w:jc w:val="both"/>
              <w:rPr>
                <w:rFonts w:asciiTheme="minorHAnsi" w:hAnsiTheme="minorHAnsi" w:cstheme="minorHAnsi"/>
                <w:sz w:val="22"/>
                <w:szCs w:val="22"/>
              </w:rPr>
            </w:pPr>
          </w:p>
        </w:tc>
      </w:tr>
    </w:tbl>
    <w:p w14:paraId="751501B0" w14:textId="77777777" w:rsidR="005C6CD8" w:rsidRPr="00B61956" w:rsidRDefault="005C6CD8" w:rsidP="00946F49">
      <w:pP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C0DE77" w14:textId="77777777" w:rsidR="008B32D7" w:rsidRDefault="008B32D7">
      <w:r>
        <w:separator/>
      </w:r>
    </w:p>
  </w:endnote>
  <w:endnote w:type="continuationSeparator" w:id="0">
    <w:p w14:paraId="6F7CF780" w14:textId="77777777" w:rsidR="008B32D7" w:rsidRDefault="008B32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BDF907" w14:textId="77777777" w:rsidR="008B32D7" w:rsidRDefault="008B32D7">
      <w:r>
        <w:separator/>
      </w:r>
    </w:p>
  </w:footnote>
  <w:footnote w:type="continuationSeparator" w:id="0">
    <w:p w14:paraId="28300876" w14:textId="77777777" w:rsidR="008B32D7" w:rsidRDefault="008B32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9"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0"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0448985">
    <w:abstractNumId w:val="29"/>
  </w:num>
  <w:num w:numId="2" w16cid:durableId="1042365862">
    <w:abstractNumId w:val="17"/>
  </w:num>
  <w:num w:numId="3" w16cid:durableId="1193962036">
    <w:abstractNumId w:val="14"/>
  </w:num>
  <w:num w:numId="4" w16cid:durableId="1805468368">
    <w:abstractNumId w:val="3"/>
  </w:num>
  <w:num w:numId="5" w16cid:durableId="788548573">
    <w:abstractNumId w:val="8"/>
  </w:num>
  <w:num w:numId="6" w16cid:durableId="1701206400">
    <w:abstractNumId w:val="20"/>
  </w:num>
  <w:num w:numId="7" w16cid:durableId="1967353444">
    <w:abstractNumId w:val="35"/>
  </w:num>
  <w:num w:numId="8" w16cid:durableId="1845896615">
    <w:abstractNumId w:val="19"/>
  </w:num>
  <w:num w:numId="9" w16cid:durableId="1753501195">
    <w:abstractNumId w:val="6"/>
  </w:num>
  <w:num w:numId="10" w16cid:durableId="1137378465">
    <w:abstractNumId w:val="28"/>
  </w:num>
  <w:num w:numId="11" w16cid:durableId="664551057">
    <w:abstractNumId w:val="34"/>
  </w:num>
  <w:num w:numId="12" w16cid:durableId="134765063">
    <w:abstractNumId w:val="2"/>
  </w:num>
  <w:num w:numId="13" w16cid:durableId="1882934960">
    <w:abstractNumId w:val="16"/>
  </w:num>
  <w:num w:numId="14" w16cid:durableId="624042897">
    <w:abstractNumId w:val="26"/>
  </w:num>
  <w:num w:numId="15" w16cid:durableId="218714689">
    <w:abstractNumId w:val="15"/>
  </w:num>
  <w:num w:numId="16" w16cid:durableId="1612126233">
    <w:abstractNumId w:val="23"/>
  </w:num>
  <w:num w:numId="17" w16cid:durableId="490604589">
    <w:abstractNumId w:val="12"/>
  </w:num>
  <w:num w:numId="18" w16cid:durableId="221213680">
    <w:abstractNumId w:val="30"/>
  </w:num>
  <w:num w:numId="19" w16cid:durableId="672802641">
    <w:abstractNumId w:val="11"/>
  </w:num>
  <w:num w:numId="20" w16cid:durableId="1547791390">
    <w:abstractNumId w:val="9"/>
  </w:num>
  <w:num w:numId="21" w16cid:durableId="1859923961">
    <w:abstractNumId w:val="22"/>
  </w:num>
  <w:num w:numId="22" w16cid:durableId="2077974200">
    <w:abstractNumId w:val="7"/>
  </w:num>
  <w:num w:numId="23" w16cid:durableId="916404698">
    <w:abstractNumId w:val="25"/>
  </w:num>
  <w:num w:numId="24" w16cid:durableId="1734036863">
    <w:abstractNumId w:val="18"/>
  </w:num>
  <w:num w:numId="25" w16cid:durableId="1789355854">
    <w:abstractNumId w:val="33"/>
  </w:num>
  <w:num w:numId="26" w16cid:durableId="526139117">
    <w:abstractNumId w:val="1"/>
  </w:num>
  <w:num w:numId="27" w16cid:durableId="1271284424">
    <w:abstractNumId w:val="24"/>
  </w:num>
  <w:num w:numId="28" w16cid:durableId="942686475">
    <w:abstractNumId w:val="5"/>
  </w:num>
  <w:num w:numId="29" w16cid:durableId="731465084">
    <w:abstractNumId w:val="21"/>
  </w:num>
  <w:num w:numId="30" w16cid:durableId="405805807">
    <w:abstractNumId w:val="31"/>
  </w:num>
  <w:num w:numId="31" w16cid:durableId="1607032929">
    <w:abstractNumId w:val="0"/>
  </w:num>
  <w:num w:numId="32" w16cid:durableId="393822681">
    <w:abstractNumId w:val="27"/>
  </w:num>
  <w:num w:numId="33" w16cid:durableId="1576864674">
    <w:abstractNumId w:val="10"/>
  </w:num>
  <w:num w:numId="34" w16cid:durableId="1644657204">
    <w:abstractNumId w:val="4"/>
  </w:num>
  <w:num w:numId="35" w16cid:durableId="601106208">
    <w:abstractNumId w:val="13"/>
  </w:num>
  <w:num w:numId="36" w16cid:durableId="642201199">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0665"/>
    <w:rsid w:val="0005268F"/>
    <w:rsid w:val="000533B6"/>
    <w:rsid w:val="000539BC"/>
    <w:rsid w:val="00054643"/>
    <w:rsid w:val="0006121C"/>
    <w:rsid w:val="00063B81"/>
    <w:rsid w:val="00066934"/>
    <w:rsid w:val="000703E5"/>
    <w:rsid w:val="000710D9"/>
    <w:rsid w:val="00074CA3"/>
    <w:rsid w:val="0007545A"/>
    <w:rsid w:val="00082493"/>
    <w:rsid w:val="00084BDF"/>
    <w:rsid w:val="0008794F"/>
    <w:rsid w:val="00094248"/>
    <w:rsid w:val="00096653"/>
    <w:rsid w:val="000970E1"/>
    <w:rsid w:val="000971B7"/>
    <w:rsid w:val="00097352"/>
    <w:rsid w:val="000B1B06"/>
    <w:rsid w:val="000B4EA6"/>
    <w:rsid w:val="000B609B"/>
    <w:rsid w:val="000C1321"/>
    <w:rsid w:val="000C17DA"/>
    <w:rsid w:val="000C2A48"/>
    <w:rsid w:val="000C3E29"/>
    <w:rsid w:val="000D4DBC"/>
    <w:rsid w:val="000E61B9"/>
    <w:rsid w:val="000E6CD4"/>
    <w:rsid w:val="000F26DE"/>
    <w:rsid w:val="000F5C12"/>
    <w:rsid w:val="000F6B67"/>
    <w:rsid w:val="000F7929"/>
    <w:rsid w:val="00104514"/>
    <w:rsid w:val="00107AEF"/>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2536"/>
    <w:rsid w:val="002D5346"/>
    <w:rsid w:val="002E15A0"/>
    <w:rsid w:val="002E2021"/>
    <w:rsid w:val="002E37FD"/>
    <w:rsid w:val="002F09DD"/>
    <w:rsid w:val="002F49B5"/>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A42DD"/>
    <w:rsid w:val="003B45E8"/>
    <w:rsid w:val="003B6E81"/>
    <w:rsid w:val="003C2C25"/>
    <w:rsid w:val="003C3343"/>
    <w:rsid w:val="003C3D07"/>
    <w:rsid w:val="003C5F7B"/>
    <w:rsid w:val="003C67DE"/>
    <w:rsid w:val="003C72E1"/>
    <w:rsid w:val="003E0833"/>
    <w:rsid w:val="003F0C98"/>
    <w:rsid w:val="00400C07"/>
    <w:rsid w:val="0041278F"/>
    <w:rsid w:val="004132B7"/>
    <w:rsid w:val="00415C09"/>
    <w:rsid w:val="0041697D"/>
    <w:rsid w:val="00424F68"/>
    <w:rsid w:val="004313B1"/>
    <w:rsid w:val="00431CCF"/>
    <w:rsid w:val="00441101"/>
    <w:rsid w:val="00442D7B"/>
    <w:rsid w:val="00446228"/>
    <w:rsid w:val="0044688B"/>
    <w:rsid w:val="00450D6C"/>
    <w:rsid w:val="00451F00"/>
    <w:rsid w:val="004521DC"/>
    <w:rsid w:val="00466928"/>
    <w:rsid w:val="00471220"/>
    <w:rsid w:val="004727FE"/>
    <w:rsid w:val="00475C45"/>
    <w:rsid w:val="004763DA"/>
    <w:rsid w:val="00485CD3"/>
    <w:rsid w:val="0049337D"/>
    <w:rsid w:val="00494764"/>
    <w:rsid w:val="004C14DE"/>
    <w:rsid w:val="004C179C"/>
    <w:rsid w:val="004C5456"/>
    <w:rsid w:val="004C71C5"/>
    <w:rsid w:val="004E1EAD"/>
    <w:rsid w:val="004E5E28"/>
    <w:rsid w:val="00507638"/>
    <w:rsid w:val="00515963"/>
    <w:rsid w:val="00516F07"/>
    <w:rsid w:val="005237D2"/>
    <w:rsid w:val="00530B02"/>
    <w:rsid w:val="00533528"/>
    <w:rsid w:val="00541151"/>
    <w:rsid w:val="00542222"/>
    <w:rsid w:val="00550BFB"/>
    <w:rsid w:val="00557E08"/>
    <w:rsid w:val="00560AB9"/>
    <w:rsid w:val="00563D06"/>
    <w:rsid w:val="00566209"/>
    <w:rsid w:val="00566254"/>
    <w:rsid w:val="005673F0"/>
    <w:rsid w:val="0057057D"/>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591F"/>
    <w:rsid w:val="006E7254"/>
    <w:rsid w:val="006F0ADF"/>
    <w:rsid w:val="006F69A1"/>
    <w:rsid w:val="00701358"/>
    <w:rsid w:val="007019AB"/>
    <w:rsid w:val="00707B08"/>
    <w:rsid w:val="00717A3A"/>
    <w:rsid w:val="00731DF4"/>
    <w:rsid w:val="0073358A"/>
    <w:rsid w:val="0074325B"/>
    <w:rsid w:val="0074649C"/>
    <w:rsid w:val="00753DE4"/>
    <w:rsid w:val="00753EFC"/>
    <w:rsid w:val="0075672F"/>
    <w:rsid w:val="007571B5"/>
    <w:rsid w:val="00764894"/>
    <w:rsid w:val="007741FC"/>
    <w:rsid w:val="007767BA"/>
    <w:rsid w:val="00781178"/>
    <w:rsid w:val="0079068F"/>
    <w:rsid w:val="00790B92"/>
    <w:rsid w:val="007A24E4"/>
    <w:rsid w:val="007B6E74"/>
    <w:rsid w:val="007C3B96"/>
    <w:rsid w:val="007C3D4F"/>
    <w:rsid w:val="007C4193"/>
    <w:rsid w:val="007C65FD"/>
    <w:rsid w:val="007D3209"/>
    <w:rsid w:val="007D683E"/>
    <w:rsid w:val="007E3C6A"/>
    <w:rsid w:val="007E5590"/>
    <w:rsid w:val="007E7AD4"/>
    <w:rsid w:val="007F280A"/>
    <w:rsid w:val="007F2B49"/>
    <w:rsid w:val="00804193"/>
    <w:rsid w:val="00806455"/>
    <w:rsid w:val="0081045A"/>
    <w:rsid w:val="00814647"/>
    <w:rsid w:val="008161A6"/>
    <w:rsid w:val="008253D8"/>
    <w:rsid w:val="00837718"/>
    <w:rsid w:val="00837DB8"/>
    <w:rsid w:val="008406D9"/>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E7A72"/>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66DD3"/>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E243D"/>
    <w:rsid w:val="009E3CE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3172"/>
    <w:rsid w:val="00B76B04"/>
    <w:rsid w:val="00B808AB"/>
    <w:rsid w:val="00B80AF4"/>
    <w:rsid w:val="00B83776"/>
    <w:rsid w:val="00B919E6"/>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452F"/>
    <w:rsid w:val="00C10D64"/>
    <w:rsid w:val="00C12429"/>
    <w:rsid w:val="00C1753A"/>
    <w:rsid w:val="00C17826"/>
    <w:rsid w:val="00C2218B"/>
    <w:rsid w:val="00C2639B"/>
    <w:rsid w:val="00C27623"/>
    <w:rsid w:val="00C318FF"/>
    <w:rsid w:val="00C36588"/>
    <w:rsid w:val="00C424A0"/>
    <w:rsid w:val="00C54A69"/>
    <w:rsid w:val="00C5678B"/>
    <w:rsid w:val="00C568A5"/>
    <w:rsid w:val="00C60FC4"/>
    <w:rsid w:val="00C61F41"/>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7BD9"/>
    <w:rsid w:val="00D56073"/>
    <w:rsid w:val="00D61900"/>
    <w:rsid w:val="00D63145"/>
    <w:rsid w:val="00D72893"/>
    <w:rsid w:val="00D74279"/>
    <w:rsid w:val="00D80AEA"/>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5459"/>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6B2F"/>
    <w:rsid w:val="00E86806"/>
    <w:rsid w:val="00E939AC"/>
    <w:rsid w:val="00E96305"/>
    <w:rsid w:val="00EA1551"/>
    <w:rsid w:val="00EA179A"/>
    <w:rsid w:val="00EB2C3D"/>
    <w:rsid w:val="00EB6BDE"/>
    <w:rsid w:val="00ED1593"/>
    <w:rsid w:val="00ED1FFF"/>
    <w:rsid w:val="00ED4019"/>
    <w:rsid w:val="00ED722E"/>
    <w:rsid w:val="00EE1A83"/>
    <w:rsid w:val="00EE32BC"/>
    <w:rsid w:val="00EE355D"/>
    <w:rsid w:val="00EE5717"/>
    <w:rsid w:val="00EE69F3"/>
    <w:rsid w:val="00EE70D3"/>
    <w:rsid w:val="00EF4C27"/>
    <w:rsid w:val="00EF644A"/>
    <w:rsid w:val="00EF77A8"/>
    <w:rsid w:val="00F05BAD"/>
    <w:rsid w:val="00F16B35"/>
    <w:rsid w:val="00F170B7"/>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3DC1"/>
    <w:rsid w:val="00FD742B"/>
    <w:rsid w:val="00FE6963"/>
    <w:rsid w:val="00FE7911"/>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entallyhealthyschools.org.uk/factors-that-impact-mental-health/vulnerable-children/child-criminal-exploitation/#:~:text=Vulnerable%20young%20people%2C%20including%20those,and%20trauma%2C%20among%20other%20thing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mike.durke@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spcc.org.uk/what-is-child-abuse/types-of-abuse/gangs-criminal-explo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Pages>
  <Words>501</Words>
  <Characters>3269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3763</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harvey richards</cp:lastModifiedBy>
  <cp:revision>34</cp:revision>
  <cp:lastPrinted>2019-10-04T08:38:00Z</cp:lastPrinted>
  <dcterms:created xsi:type="dcterms:W3CDTF">2024-10-11T16:29:00Z</dcterms:created>
  <dcterms:modified xsi:type="dcterms:W3CDTF">2024-10-11T17:23:00Z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