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766AA" w14:textId="03751319" w:rsidR="004D7B1B" w:rsidRDefault="004D7B1B" w:rsidP="00C163BA">
      <w:pPr>
        <w:spacing w:line="360" w:lineRule="auto"/>
        <w:jc w:val="both"/>
      </w:pPr>
      <w:r>
        <w:t xml:space="preserve">As part of the research a survey was distributed via Gwent Police Intranet site in order to gain a better understanding of </w:t>
      </w:r>
      <w:r w:rsidR="0056617D">
        <w:t>officers’</w:t>
      </w:r>
      <w:r>
        <w:t xml:space="preserve"> attitudes and confidence in regards to Roads Policing. The survey focused on one of the key objectives of the </w:t>
      </w:r>
      <w:r w:rsidR="0056617D">
        <w:t>research</w:t>
      </w:r>
      <w:r w:rsidR="0056617D" w:rsidRPr="004D7B1B">
        <w:t xml:space="preserve">; </w:t>
      </w:r>
      <w:r w:rsidR="0056617D">
        <w:t>to</w:t>
      </w:r>
      <w:r>
        <w:t xml:space="preserve"> </w:t>
      </w:r>
      <w:r w:rsidRPr="004D7B1B">
        <w:t>establish whether there is a knowledge gap and therefore a lack of confidence in officers when dealing with road traffic offences</w:t>
      </w:r>
      <w:r>
        <w:t xml:space="preserve">. </w:t>
      </w:r>
    </w:p>
    <w:p w14:paraId="4EF51E1A" w14:textId="5C46150D" w:rsidR="004D7B1B" w:rsidRDefault="004D7B1B" w:rsidP="00C163BA">
      <w:pPr>
        <w:spacing w:line="360" w:lineRule="auto"/>
        <w:jc w:val="both"/>
      </w:pPr>
      <w:r>
        <w:tab/>
        <w:t>The survey consisted of 12 multiple choice questions and was open to all police officers,</w:t>
      </w:r>
      <w:r w:rsidR="0056617D">
        <w:t xml:space="preserve"> w</w:t>
      </w:r>
      <w:r>
        <w:t>ith a total of 51 people participating in the survey, slightly lower tha</w:t>
      </w:r>
      <w:r w:rsidR="0056617D">
        <w:t>n</w:t>
      </w:r>
      <w:r>
        <w:t xml:space="preserve"> the 75 anticipated</w:t>
      </w:r>
      <w:r w:rsidR="0056617D">
        <w:t>.</w:t>
      </w:r>
      <w:r>
        <w:t xml:space="preserve"> </w:t>
      </w:r>
      <w:r w:rsidR="00C163BA">
        <w:t>However,</w:t>
      </w:r>
      <w:r>
        <w:t xml:space="preserve"> it is important to take into consideration that due to the workings of the message board system and shift patterns this could have limited the reach of the survey only capturing a small cross section of officers.</w:t>
      </w:r>
    </w:p>
    <w:p w14:paraId="519AC63E" w14:textId="4573B7C2" w:rsidR="004D7B1B" w:rsidRDefault="004D7B1B" w:rsidP="00C163BA">
      <w:pPr>
        <w:spacing w:line="360" w:lineRule="auto"/>
        <w:jc w:val="both"/>
      </w:pPr>
      <w:r>
        <w:tab/>
      </w:r>
      <w:r w:rsidR="00C163BA">
        <w:t>There were</w:t>
      </w:r>
      <w:r>
        <w:t xml:space="preserve"> </w:t>
      </w:r>
      <w:r w:rsidR="002F4AEC">
        <w:t>32% of participants of the survey</w:t>
      </w:r>
      <w:r w:rsidR="00AF06E8">
        <w:t>,</w:t>
      </w:r>
      <w:r w:rsidR="002F4AEC">
        <w:t xml:space="preserve"> </w:t>
      </w:r>
      <w:r w:rsidR="00C163BA">
        <w:t>were on the PCDA</w:t>
      </w:r>
      <w:r w:rsidR="002F4AEC">
        <w:t xml:space="preserve"> program with 94% of these participants working as response officers</w:t>
      </w:r>
      <w:r w:rsidR="00C163BA">
        <w:t>.</w:t>
      </w:r>
      <w:r w:rsidR="002F4AEC">
        <w:t xml:space="preserve"> </w:t>
      </w:r>
      <w:r w:rsidR="00C163BA">
        <w:t xml:space="preserve">Within the survey </w:t>
      </w:r>
      <w:r w:rsidR="002F4AEC">
        <w:t xml:space="preserve">14% of the participants entering via the DHEP program and only 8% as pre join degree holders. </w:t>
      </w:r>
      <w:r w:rsidR="00C163BA">
        <w:t xml:space="preserve">Lastly, </w:t>
      </w:r>
      <w:r w:rsidR="002F4AEC">
        <w:t>47% of officers wh</w:t>
      </w:r>
      <w:r w:rsidR="00C163BA">
        <w:t>ere on the</w:t>
      </w:r>
      <w:r w:rsidR="002F4AEC">
        <w:t xml:space="preserve"> IPDLP.</w:t>
      </w:r>
    </w:p>
    <w:p w14:paraId="6D3C9103" w14:textId="6240A64F" w:rsidR="002F4AEC" w:rsidRDefault="002F4AEC" w:rsidP="00C163BA">
      <w:pPr>
        <w:spacing w:line="360" w:lineRule="auto"/>
        <w:jc w:val="both"/>
      </w:pPr>
      <w:r>
        <w:tab/>
        <w:t>In regards to the job roles / function worked in</w:t>
      </w:r>
      <w:r w:rsidR="00AF06E8">
        <w:t xml:space="preserve">, the majority of </w:t>
      </w:r>
      <w:r w:rsidR="00C163BA">
        <w:t>participants were</w:t>
      </w:r>
      <w:r w:rsidR="00AF06E8">
        <w:t xml:space="preserve"> response officers (29) with CID or other investigatory roles the second highest with (14) however a key demographic which were </w:t>
      </w:r>
      <w:r w:rsidR="00C163BA">
        <w:t>underrepresented</w:t>
      </w:r>
      <w:r w:rsidR="00AF06E8">
        <w:t xml:space="preserve"> were officers in Neighbourhood Policing roles with on</w:t>
      </w:r>
      <w:r w:rsidR="00C163BA">
        <w:t>ly</w:t>
      </w:r>
      <w:r w:rsidR="00AF06E8">
        <w:t xml:space="preserve"> 4 participants.</w:t>
      </w:r>
    </w:p>
    <w:p w14:paraId="0EF59721" w14:textId="765DF2F1" w:rsidR="00AF06E8" w:rsidRDefault="00AF06E8" w:rsidP="00C163BA">
      <w:pPr>
        <w:spacing w:line="360" w:lineRule="auto"/>
        <w:jc w:val="both"/>
      </w:pPr>
      <w:r>
        <w:tab/>
      </w:r>
      <w:r w:rsidR="006C0726">
        <w:t xml:space="preserve">Overall, there were varied confidence levels within the participants group when it came to dealing with road traffic offences, which highlight the need for further research with equal number of responses (13) for the answers: “Very confident”, “somewhat confident” and “Not so confident”. </w:t>
      </w:r>
      <w:r w:rsidR="00C163BA">
        <w:t xml:space="preserve">Compared to </w:t>
      </w:r>
      <w:r w:rsidR="006C0726">
        <w:t>3 participants identified as “unconfident”.  This would prompt further investigation into the factors that influence this.</w:t>
      </w:r>
    </w:p>
    <w:p w14:paraId="68A46C61" w14:textId="776DE163" w:rsidR="006C0726" w:rsidRDefault="006C0726" w:rsidP="00C163BA">
      <w:pPr>
        <w:spacing w:line="360" w:lineRule="auto"/>
        <w:jc w:val="both"/>
      </w:pPr>
      <w:r>
        <w:tab/>
        <w:t>In regards to the educational experience received in training school a</w:t>
      </w:r>
      <w:r w:rsidR="00627E5A">
        <w:t xml:space="preserve"> </w:t>
      </w:r>
      <w:r>
        <w:t xml:space="preserve">total of 20 respondents said that their experience was either less than adequate or </w:t>
      </w:r>
      <w:r w:rsidR="00C163BA">
        <w:t>p</w:t>
      </w:r>
      <w:r>
        <w:t>oor</w:t>
      </w:r>
      <w:r w:rsidR="00C77361">
        <w:t xml:space="preserve">. </w:t>
      </w:r>
      <w:r w:rsidR="00C163BA">
        <w:t xml:space="preserve">Of these participants </w:t>
      </w:r>
      <w:r w:rsidR="00C77361">
        <w:t xml:space="preserve">45% said that the tutors or training </w:t>
      </w:r>
      <w:r w:rsidR="00C163BA">
        <w:t>staff either</w:t>
      </w:r>
      <w:r w:rsidR="00C77361">
        <w:t xml:space="preserve"> had a poor understanding or less than adequate understanding of the teaching material, 3 participants who said they had an adequate training experience also agreed that the training staff had a less than adequate knowledge or understanding of roads policing. </w:t>
      </w:r>
      <w:r w:rsidR="00C163BA">
        <w:t xml:space="preserve">Only </w:t>
      </w:r>
      <w:r w:rsidR="00A53692">
        <w:t>10 participants reported having a good experience in training school allud</w:t>
      </w:r>
      <w:r w:rsidR="00C163BA">
        <w:t>ing</w:t>
      </w:r>
      <w:r w:rsidR="00A53692">
        <w:t xml:space="preserve"> to their tutors or training staff to have a good understating of the subject matter</w:t>
      </w:r>
      <w:r w:rsidR="00C163BA">
        <w:t>.</w:t>
      </w:r>
      <w:r w:rsidR="00A53692">
        <w:t xml:space="preserve"> </w:t>
      </w:r>
      <w:r w:rsidR="00C163BA">
        <w:t>It is</w:t>
      </w:r>
      <w:r w:rsidR="00A53692">
        <w:t xml:space="preserve"> important to note that 8 of these were officers who joined via the IPDLP route.</w:t>
      </w:r>
      <w:r w:rsidR="00627E5A">
        <w:t xml:space="preserve">  Since leaving training school 77% of the participants said that they have not received any additional training in regards to roads policing with 36% of these participants saying they</w:t>
      </w:r>
      <w:r w:rsidR="00C163BA">
        <w:t xml:space="preserve"> a</w:t>
      </w:r>
      <w:r w:rsidR="00627E5A">
        <w:t>re not so confident or unconfident when dealing with road traffic offences.</w:t>
      </w:r>
    </w:p>
    <w:p w14:paraId="314F47AF" w14:textId="10C0D741" w:rsidR="00627E5A" w:rsidRDefault="00627E5A" w:rsidP="00C163BA">
      <w:pPr>
        <w:spacing w:line="360" w:lineRule="auto"/>
        <w:jc w:val="both"/>
      </w:pPr>
      <w:r>
        <w:lastRenderedPageBreak/>
        <w:tab/>
      </w:r>
      <w:r w:rsidR="00C43E71">
        <w:t>Participants were given 3 options to describe their approach to roads policing, with 14 people saying they are proactive with their approach and 21 being reactive, however the response that highlights a concern is that 16 participants said they actively avoid roads policing. This correlates to 20 officers saying they don’t recall when they last issued a traffic offence report.</w:t>
      </w:r>
    </w:p>
    <w:p w14:paraId="51EBCCFF" w14:textId="4B984C35" w:rsidR="004C6B63" w:rsidRDefault="00C43E71" w:rsidP="00C163BA">
      <w:pPr>
        <w:spacing w:line="360" w:lineRule="auto"/>
        <w:jc w:val="both"/>
      </w:pPr>
      <w:r>
        <w:tab/>
      </w:r>
      <w:r w:rsidR="004C6B63">
        <w:t xml:space="preserve">Participants were given a number of statements relating to their attitudes to roads policing and were given the option to tick all that apply. </w:t>
      </w:r>
      <w:r w:rsidR="00C163BA">
        <w:t xml:space="preserve">Of these </w:t>
      </w:r>
      <w:r w:rsidR="004C6B63">
        <w:t xml:space="preserve">participants </w:t>
      </w:r>
      <w:r w:rsidR="00C163BA">
        <w:t xml:space="preserve">25 </w:t>
      </w:r>
      <w:r w:rsidR="004C6B63">
        <w:t>claimed that they do not have time in their current role to de</w:t>
      </w:r>
      <w:r w:rsidR="0056617D">
        <w:t>al</w:t>
      </w:r>
      <w:r w:rsidR="004C6B63">
        <w:t xml:space="preserve"> with roads policing, with a further 21 responses saying they would like to be more proactive however demands on them don’t allow it, of these responses</w:t>
      </w:r>
      <w:r w:rsidR="00C163BA">
        <w:t xml:space="preserve"> one</w:t>
      </w:r>
      <w:r w:rsidR="004C6B63">
        <w:t xml:space="preserve"> came from a Roads Policing Specialist Operations Officer (RPSO).  </w:t>
      </w:r>
      <w:r w:rsidR="00C163BA">
        <w:t>Six</w:t>
      </w:r>
      <w:r w:rsidR="004C6B63">
        <w:t xml:space="preserve"> replies were received whereby the participant stated that “I don’t do Traffic”.  </w:t>
      </w:r>
      <w:r w:rsidR="00C163BA">
        <w:t xml:space="preserve">It was stipulated by </w:t>
      </w:r>
      <w:r w:rsidR="004C6B63">
        <w:t>13 people that they have only issued a traffic offence report to pass a learning matrix</w:t>
      </w:r>
      <w:r w:rsidR="0056617D">
        <w:t>,</w:t>
      </w:r>
      <w:r w:rsidR="004C6B63">
        <w:t xml:space="preserve"> </w:t>
      </w:r>
      <w:r w:rsidR="0056617D">
        <w:t xml:space="preserve">with </w:t>
      </w:r>
      <w:r w:rsidR="004C6B63">
        <w:t>10 participants stating they don’t feel confident when dealing with traffic offences.</w:t>
      </w:r>
      <w:r w:rsidR="0056617D">
        <w:t xml:space="preserve"> The survey </w:t>
      </w:r>
      <w:r w:rsidR="004C6B63">
        <w:t>highlights some key learn</w:t>
      </w:r>
      <w:r w:rsidR="00C163BA">
        <w:t>ing</w:t>
      </w:r>
      <w:r w:rsidR="004C6B63">
        <w:t xml:space="preserve"> and could be the building blocks for further </w:t>
      </w:r>
      <w:r w:rsidR="0056617D">
        <w:t>research, into the initial training of officers and the ongoing education in regards to roads policing, as we should never underestimate the importance of education.</w:t>
      </w:r>
    </w:p>
    <w:p w14:paraId="58739405" w14:textId="6502782E" w:rsidR="00A53692" w:rsidRDefault="00A53692">
      <w:r>
        <w:tab/>
      </w:r>
    </w:p>
    <w:sectPr w:rsidR="00A536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B1B"/>
    <w:rsid w:val="002F4AEC"/>
    <w:rsid w:val="00313110"/>
    <w:rsid w:val="004C6B63"/>
    <w:rsid w:val="004D7B1B"/>
    <w:rsid w:val="0056617D"/>
    <w:rsid w:val="00627E5A"/>
    <w:rsid w:val="006C0726"/>
    <w:rsid w:val="00A53692"/>
    <w:rsid w:val="00AF06E8"/>
    <w:rsid w:val="00C163BA"/>
    <w:rsid w:val="00C43E71"/>
    <w:rsid w:val="00C77361"/>
    <w:rsid w:val="00F14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1C5FC"/>
  <w15:chartTrackingRefBased/>
  <w15:docId w15:val="{1A1B58F3-A657-44A3-8119-7BD20CC9D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2</Pages>
  <Words>626</Words>
  <Characters>3569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Robbie</dc:creator>
  <cp:keywords/>
  <dc:description/>
  <cp:lastModifiedBy>Higgins, Robbie</cp:lastModifiedBy>
  <cp:revision>1</cp:revision>
  <dcterms:created xsi:type="dcterms:W3CDTF">2024-02-05T21:06:00Z</dcterms:created>
  <dcterms:modified xsi:type="dcterms:W3CDTF">2024-02-05T23:00:00Z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2024-02-05T23:00:42Z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ec0b79ff-c555-4a3a-b0d5-1776ec7789c0</vt:lpwstr>
  </property>
  <property fmtid="{D5CDD505-2E9C-101B-9397-08002B2CF9AE}" pid="8" name="MSIP_Label_f2acd28b-79a3-4a0f-b0ff-4b75658b1549_ContentBits">
    <vt:lpwstr>0</vt:lpwstr>
  </property>
</Properties>
</file>