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532" w:rsidRPr="006517B7" w:rsidRDefault="002E5532" w:rsidP="00BA2689">
      <w:pPr>
        <w:spacing w:line="360" w:lineRule="auto"/>
        <w:jc w:val="center"/>
        <w:rPr>
          <w:rFonts w:cstheme="minorHAnsi"/>
          <w:sz w:val="24"/>
          <w:szCs w:val="24"/>
          <w:u w:val="single"/>
        </w:rPr>
      </w:pPr>
      <w:r w:rsidRPr="006517B7">
        <w:rPr>
          <w:rFonts w:cstheme="minorHAnsi"/>
          <w:sz w:val="24"/>
          <w:szCs w:val="24"/>
          <w:u w:val="single"/>
        </w:rPr>
        <w:t>Vaccinations</w:t>
      </w:r>
    </w:p>
    <w:p w:rsidR="002E5532" w:rsidRPr="006517B7" w:rsidRDefault="002E5532" w:rsidP="00BA2689">
      <w:pPr>
        <w:spacing w:line="360" w:lineRule="auto"/>
        <w:rPr>
          <w:rFonts w:cstheme="minorHAnsi"/>
          <w:sz w:val="24"/>
          <w:szCs w:val="24"/>
        </w:rPr>
      </w:pPr>
    </w:p>
    <w:p w:rsidR="002E5532" w:rsidRPr="006517B7" w:rsidRDefault="00350D35" w:rsidP="00BA2689">
      <w:pPr>
        <w:spacing w:line="360" w:lineRule="auto"/>
        <w:rPr>
          <w:rFonts w:cstheme="minorHAnsi"/>
          <w:sz w:val="24"/>
          <w:szCs w:val="24"/>
        </w:rPr>
      </w:pPr>
      <w:r w:rsidRPr="006517B7">
        <w:rPr>
          <w:rFonts w:cstheme="minorHAnsi"/>
          <w:sz w:val="24"/>
          <w:szCs w:val="24"/>
        </w:rPr>
        <w:t>This assignment</w:t>
      </w:r>
      <w:r w:rsidR="00FE01FD" w:rsidRPr="006517B7">
        <w:rPr>
          <w:rFonts w:cstheme="minorHAnsi"/>
          <w:sz w:val="24"/>
          <w:szCs w:val="24"/>
        </w:rPr>
        <w:t xml:space="preserve"> will discuss</w:t>
      </w:r>
      <w:r w:rsidRPr="006517B7">
        <w:rPr>
          <w:rFonts w:cstheme="minorHAnsi"/>
          <w:sz w:val="24"/>
          <w:szCs w:val="24"/>
        </w:rPr>
        <w:t xml:space="preserve"> social policy in terms of vaccination. Firstly, it</w:t>
      </w:r>
      <w:r w:rsidR="001305FC" w:rsidRPr="006517B7">
        <w:rPr>
          <w:rFonts w:cstheme="minorHAnsi"/>
          <w:sz w:val="24"/>
          <w:szCs w:val="24"/>
        </w:rPr>
        <w:t xml:space="preserve"> will examine</w:t>
      </w:r>
      <w:r w:rsidR="006E0297" w:rsidRPr="006517B7">
        <w:rPr>
          <w:rFonts w:cstheme="minorHAnsi"/>
          <w:sz w:val="24"/>
          <w:szCs w:val="24"/>
        </w:rPr>
        <w:t xml:space="preserve"> who was the first person to</w:t>
      </w:r>
      <w:r w:rsidR="001305FC" w:rsidRPr="006517B7">
        <w:rPr>
          <w:rFonts w:cstheme="minorHAnsi"/>
          <w:sz w:val="24"/>
          <w:szCs w:val="24"/>
        </w:rPr>
        <w:t xml:space="preserve"> administer vaccination and the</w:t>
      </w:r>
      <w:r w:rsidR="006E0297" w:rsidRPr="006517B7">
        <w:rPr>
          <w:rFonts w:cstheme="minorHAnsi"/>
          <w:sz w:val="24"/>
          <w:szCs w:val="24"/>
        </w:rPr>
        <w:t xml:space="preserve"> year</w:t>
      </w:r>
      <w:r w:rsidR="001305FC" w:rsidRPr="006517B7">
        <w:rPr>
          <w:rFonts w:cstheme="minorHAnsi"/>
          <w:sz w:val="24"/>
          <w:szCs w:val="24"/>
        </w:rPr>
        <w:t xml:space="preserve"> it came into action</w:t>
      </w:r>
      <w:r w:rsidR="006E0297" w:rsidRPr="006517B7">
        <w:rPr>
          <w:rFonts w:cstheme="minorHAnsi"/>
          <w:sz w:val="24"/>
          <w:szCs w:val="24"/>
        </w:rPr>
        <w:t xml:space="preserve">. </w:t>
      </w:r>
      <w:r w:rsidR="001305FC" w:rsidRPr="006517B7">
        <w:rPr>
          <w:rFonts w:cstheme="minorHAnsi"/>
          <w:sz w:val="24"/>
          <w:szCs w:val="24"/>
        </w:rPr>
        <w:t xml:space="preserve">it will also talk about the importance of why people should take the free vaccinations, how the recent decrease of numbers of vaccinations in the UK and how it’s become an issue and reasons behind it. Moreover, there will also be research and resent findings on the facts about protentional Autism risks in the vaccination. Besides this, it will discuss the first Government programme that took place alongside the laws In the UK compared to other countries. Due to this, it was necessary to dispute the positives and negatives of the MMR vaccinations to explain the differences of outcomes. Furthermore, it will explain whether the vaccinations should be mandatory or not. Lastly, it will be looking at if the cost within the NHS is essential and the statistics to support. </w:t>
      </w:r>
    </w:p>
    <w:p w:rsidR="002E5532" w:rsidRPr="006517B7" w:rsidRDefault="002E5532" w:rsidP="00BA2689">
      <w:pPr>
        <w:spacing w:line="360" w:lineRule="auto"/>
        <w:rPr>
          <w:rFonts w:cstheme="minorHAnsi"/>
          <w:sz w:val="24"/>
          <w:szCs w:val="24"/>
        </w:rPr>
      </w:pPr>
      <w:bookmarkStart w:id="0" w:name="_Hlk535006900"/>
      <w:r w:rsidRPr="006517B7">
        <w:rPr>
          <w:rFonts w:cstheme="minorHAnsi"/>
          <w:sz w:val="24"/>
          <w:szCs w:val="24"/>
        </w:rPr>
        <w:t>Haelle</w:t>
      </w:r>
      <w:r w:rsidR="00111E1E" w:rsidRPr="006517B7">
        <w:rPr>
          <w:rFonts w:cstheme="minorHAnsi"/>
          <w:sz w:val="24"/>
          <w:szCs w:val="24"/>
        </w:rPr>
        <w:t>, T (2018)</w:t>
      </w:r>
      <w:r w:rsidRPr="006517B7">
        <w:rPr>
          <w:rFonts w:cstheme="minorHAnsi"/>
          <w:sz w:val="24"/>
          <w:szCs w:val="24"/>
        </w:rPr>
        <w:t xml:space="preserve"> states that according to the </w:t>
      </w:r>
      <w:r w:rsidR="00C705E5" w:rsidRPr="006517B7">
        <w:rPr>
          <w:rFonts w:cstheme="minorHAnsi"/>
          <w:sz w:val="24"/>
          <w:szCs w:val="24"/>
        </w:rPr>
        <w:t>research In the twentieth century</w:t>
      </w:r>
      <w:r w:rsidRPr="006517B7">
        <w:rPr>
          <w:rFonts w:cstheme="minorHAnsi"/>
          <w:sz w:val="24"/>
          <w:szCs w:val="24"/>
        </w:rPr>
        <w:t xml:space="preserve"> the number one cause of death in children was infectiou</w:t>
      </w:r>
      <w:r w:rsidR="00FE599C" w:rsidRPr="006517B7">
        <w:rPr>
          <w:rFonts w:cstheme="minorHAnsi"/>
          <w:sz w:val="24"/>
          <w:szCs w:val="24"/>
        </w:rPr>
        <w:t>s diseases. M</w:t>
      </w:r>
      <w:r w:rsidRPr="006517B7">
        <w:rPr>
          <w:rFonts w:cstheme="minorHAnsi"/>
          <w:sz w:val="24"/>
          <w:szCs w:val="24"/>
        </w:rPr>
        <w:t>ost children did not reach their adulthood due to deaths by infectious diseases. The most common diseases were measles, polio, rubella, chickenpox, mumps, scarlet fe</w:t>
      </w:r>
      <w:r w:rsidR="0005081B" w:rsidRPr="006517B7">
        <w:rPr>
          <w:rFonts w:cstheme="minorHAnsi"/>
          <w:sz w:val="24"/>
          <w:szCs w:val="24"/>
        </w:rPr>
        <w:t>ver, pneumonia and meningitis (</w:t>
      </w:r>
      <w:r w:rsidRPr="006517B7">
        <w:rPr>
          <w:rFonts w:cstheme="minorHAnsi"/>
          <w:sz w:val="24"/>
          <w:szCs w:val="24"/>
        </w:rPr>
        <w:t>Haelle, T</w:t>
      </w:r>
      <w:r w:rsidR="0005081B" w:rsidRPr="006517B7">
        <w:rPr>
          <w:rFonts w:cstheme="minorHAnsi"/>
          <w:sz w:val="24"/>
          <w:szCs w:val="24"/>
        </w:rPr>
        <w:t>. 2018</w:t>
      </w:r>
      <w:r w:rsidRPr="006517B7">
        <w:rPr>
          <w:rFonts w:cstheme="minorHAnsi"/>
          <w:sz w:val="24"/>
          <w:szCs w:val="24"/>
        </w:rPr>
        <w:t>).  China were the first to discover variolation this is a form of vaccination. This was carried out between the 10</w:t>
      </w:r>
      <w:r w:rsidRPr="006517B7">
        <w:rPr>
          <w:rFonts w:cstheme="minorHAnsi"/>
          <w:sz w:val="24"/>
          <w:szCs w:val="24"/>
          <w:vertAlign w:val="superscript"/>
        </w:rPr>
        <w:t>th</w:t>
      </w:r>
      <w:r w:rsidRPr="006517B7">
        <w:rPr>
          <w:rFonts w:cstheme="minorHAnsi"/>
          <w:sz w:val="24"/>
          <w:szCs w:val="24"/>
        </w:rPr>
        <w:t xml:space="preserve"> and 17</w:t>
      </w:r>
      <w:r w:rsidRPr="006517B7">
        <w:rPr>
          <w:rFonts w:cstheme="minorHAnsi"/>
          <w:sz w:val="24"/>
          <w:szCs w:val="24"/>
          <w:vertAlign w:val="superscript"/>
        </w:rPr>
        <w:t>th</w:t>
      </w:r>
      <w:r w:rsidRPr="006517B7">
        <w:rPr>
          <w:rFonts w:cstheme="minorHAnsi"/>
          <w:sz w:val="24"/>
          <w:szCs w:val="24"/>
        </w:rPr>
        <w:t xml:space="preserve"> centuries. It was aimed</w:t>
      </w:r>
      <w:r w:rsidR="00C91717" w:rsidRPr="006517B7">
        <w:rPr>
          <w:rFonts w:cstheme="minorHAnsi"/>
          <w:sz w:val="24"/>
          <w:szCs w:val="24"/>
        </w:rPr>
        <w:t xml:space="preserve"> to prevent smallpox. The purpose</w:t>
      </w:r>
      <w:r w:rsidRPr="006517B7">
        <w:rPr>
          <w:rFonts w:cstheme="minorHAnsi"/>
          <w:sz w:val="24"/>
          <w:szCs w:val="24"/>
        </w:rPr>
        <w:t xml:space="preserve"> </w:t>
      </w:r>
      <w:r w:rsidR="00C91717" w:rsidRPr="006517B7">
        <w:rPr>
          <w:rFonts w:cstheme="minorHAnsi"/>
          <w:sz w:val="24"/>
          <w:szCs w:val="24"/>
        </w:rPr>
        <w:t>was</w:t>
      </w:r>
      <w:r w:rsidRPr="006517B7">
        <w:rPr>
          <w:rFonts w:cstheme="minorHAnsi"/>
          <w:sz w:val="24"/>
          <w:szCs w:val="24"/>
        </w:rPr>
        <w:t xml:space="preserve"> to expose healthy people to the smallpox disease by using the smallpox scabs caused by the disease and this would be blown up in to the persons nose (Plotkin, S</w:t>
      </w:r>
      <w:r w:rsidR="00C86722" w:rsidRPr="006517B7">
        <w:rPr>
          <w:rFonts w:cstheme="minorHAnsi"/>
          <w:sz w:val="24"/>
          <w:szCs w:val="24"/>
        </w:rPr>
        <w:t>. 2011</w:t>
      </w:r>
      <w:r w:rsidRPr="006517B7">
        <w:rPr>
          <w:rFonts w:cstheme="minorHAnsi"/>
          <w:sz w:val="24"/>
          <w:szCs w:val="24"/>
        </w:rPr>
        <w:t xml:space="preserve">). It was said that variolation did work as small pox rates got lower when the variolation was introduced, however there were a large amount of risks. Variolation could cause a more severe form of smallpox </w:t>
      </w:r>
      <w:r w:rsidR="004F4799" w:rsidRPr="006517B7">
        <w:rPr>
          <w:rFonts w:cstheme="minorHAnsi"/>
          <w:sz w:val="24"/>
          <w:szCs w:val="24"/>
        </w:rPr>
        <w:t>and</w:t>
      </w:r>
      <w:r w:rsidR="00E15144" w:rsidRPr="006517B7">
        <w:rPr>
          <w:rFonts w:cstheme="minorHAnsi"/>
          <w:sz w:val="24"/>
          <w:szCs w:val="24"/>
        </w:rPr>
        <w:t xml:space="preserve"> could lead to death (National Health Service, 2016 A </w:t>
      </w:r>
      <w:r w:rsidR="007C1786" w:rsidRPr="006517B7">
        <w:rPr>
          <w:rFonts w:cstheme="minorHAnsi"/>
          <w:sz w:val="24"/>
          <w:szCs w:val="24"/>
        </w:rPr>
        <w:t xml:space="preserve">). </w:t>
      </w:r>
      <w:r w:rsidRPr="006517B7">
        <w:rPr>
          <w:rFonts w:cstheme="minorHAnsi"/>
          <w:color w:val="181818"/>
          <w:spacing w:val="8"/>
          <w:sz w:val="24"/>
          <w:szCs w:val="24"/>
        </w:rPr>
        <w:t>Edward Jenner an English Physician was first person to administer vaccination in 17. This was discovered as Edward Jenner vaccinating an eight-year-old boy with the cowpox virus taken from a person that was infected. It was proven that this method worked, and the boy did not develop cowpox. Edward then concluded that the boy was protected against the disease (Stern, A and Markel, H</w:t>
      </w:r>
      <w:r w:rsidR="003D52F8" w:rsidRPr="006517B7">
        <w:rPr>
          <w:rFonts w:cstheme="minorHAnsi"/>
          <w:color w:val="181818"/>
          <w:spacing w:val="8"/>
          <w:sz w:val="24"/>
          <w:szCs w:val="24"/>
        </w:rPr>
        <w:t>. 2015</w:t>
      </w:r>
      <w:r w:rsidRPr="006517B7">
        <w:rPr>
          <w:rFonts w:cstheme="minorHAnsi"/>
          <w:color w:val="181818"/>
          <w:spacing w:val="8"/>
          <w:sz w:val="24"/>
          <w:szCs w:val="24"/>
        </w:rPr>
        <w:t xml:space="preserve">). From this day Edward changed the name of the procedure from variolation to vaccination. Cowpox is a similar disease to smallpox and there are evidence that an infection with cowpox can be protected </w:t>
      </w:r>
      <w:r w:rsidRPr="006517B7">
        <w:rPr>
          <w:rFonts w:cstheme="minorHAnsi"/>
          <w:color w:val="181818"/>
          <w:spacing w:val="8"/>
          <w:sz w:val="24"/>
          <w:szCs w:val="24"/>
        </w:rPr>
        <w:lastRenderedPageBreak/>
        <w:t>against smallpox (Vanderslott, S and Roser, M</w:t>
      </w:r>
      <w:r w:rsidR="000C34B3" w:rsidRPr="006517B7">
        <w:rPr>
          <w:rFonts w:cstheme="minorHAnsi"/>
          <w:color w:val="181818"/>
          <w:spacing w:val="8"/>
          <w:sz w:val="24"/>
          <w:szCs w:val="24"/>
        </w:rPr>
        <w:t>. 2018</w:t>
      </w:r>
      <w:r w:rsidRPr="006517B7">
        <w:rPr>
          <w:rFonts w:cstheme="minorHAnsi"/>
          <w:color w:val="181818"/>
          <w:spacing w:val="8"/>
          <w:sz w:val="24"/>
          <w:szCs w:val="24"/>
        </w:rPr>
        <w:t xml:space="preserve">). The </w:t>
      </w:r>
      <w:r w:rsidR="00E12858" w:rsidRPr="006517B7">
        <w:rPr>
          <w:rFonts w:cstheme="minorHAnsi"/>
          <w:color w:val="181818"/>
          <w:spacing w:val="8"/>
          <w:sz w:val="24"/>
          <w:szCs w:val="24"/>
        </w:rPr>
        <w:t>World Health O</w:t>
      </w:r>
      <w:r w:rsidRPr="006517B7">
        <w:rPr>
          <w:rFonts w:cstheme="minorHAnsi"/>
          <w:color w:val="181818"/>
          <w:spacing w:val="8"/>
          <w:sz w:val="24"/>
          <w:szCs w:val="24"/>
        </w:rPr>
        <w:t>rganisation states that it was the 30</w:t>
      </w:r>
      <w:r w:rsidRPr="006517B7">
        <w:rPr>
          <w:rFonts w:cstheme="minorHAnsi"/>
          <w:color w:val="181818"/>
          <w:spacing w:val="8"/>
          <w:sz w:val="24"/>
          <w:szCs w:val="24"/>
          <w:vertAlign w:val="superscript"/>
        </w:rPr>
        <w:t>th</w:t>
      </w:r>
      <w:r w:rsidRPr="006517B7">
        <w:rPr>
          <w:rFonts w:cstheme="minorHAnsi"/>
          <w:color w:val="181818"/>
          <w:spacing w:val="8"/>
          <w:sz w:val="24"/>
          <w:szCs w:val="24"/>
        </w:rPr>
        <w:t xml:space="preserve"> anniversary in 2010 that smallpox was declared being completely destroyed</w:t>
      </w:r>
      <w:r w:rsidR="00A70CB0" w:rsidRPr="006517B7">
        <w:rPr>
          <w:rFonts w:cstheme="minorHAnsi"/>
          <w:color w:val="181818"/>
          <w:spacing w:val="8"/>
          <w:sz w:val="24"/>
          <w:szCs w:val="24"/>
        </w:rPr>
        <w:t xml:space="preserve"> and</w:t>
      </w:r>
      <w:r w:rsidRPr="006517B7">
        <w:rPr>
          <w:rFonts w:cstheme="minorHAnsi"/>
          <w:color w:val="181818"/>
          <w:spacing w:val="8"/>
          <w:sz w:val="24"/>
          <w:szCs w:val="24"/>
        </w:rPr>
        <w:t xml:space="preserve"> In 1961 the bifurcated needle was brought in to place and it was a more cost-effective</w:t>
      </w:r>
      <w:r w:rsidR="00A70CB0" w:rsidRPr="006517B7">
        <w:rPr>
          <w:rFonts w:cstheme="minorHAnsi"/>
          <w:color w:val="181818"/>
          <w:spacing w:val="8"/>
          <w:sz w:val="24"/>
          <w:szCs w:val="24"/>
        </w:rPr>
        <w:t xml:space="preserve"> alterna</w:t>
      </w:r>
      <w:r w:rsidR="00A44BEE" w:rsidRPr="006517B7">
        <w:rPr>
          <w:rFonts w:cstheme="minorHAnsi"/>
          <w:color w:val="181818"/>
          <w:spacing w:val="8"/>
          <w:sz w:val="24"/>
          <w:szCs w:val="24"/>
        </w:rPr>
        <w:t>tive (world Health Organisation, 2018. A).</w:t>
      </w:r>
    </w:p>
    <w:bookmarkEnd w:id="0"/>
    <w:p w:rsidR="002E5532" w:rsidRPr="006517B7" w:rsidRDefault="00775C4B" w:rsidP="00BA2689">
      <w:pPr>
        <w:spacing w:line="360" w:lineRule="auto"/>
        <w:rPr>
          <w:rFonts w:cstheme="minorHAnsi"/>
          <w:sz w:val="24"/>
          <w:szCs w:val="24"/>
        </w:rPr>
      </w:pPr>
      <w:r w:rsidRPr="006517B7">
        <w:rPr>
          <w:rFonts w:cstheme="minorHAnsi"/>
          <w:sz w:val="24"/>
          <w:szCs w:val="24"/>
        </w:rPr>
        <w:t>According to the World Health O</w:t>
      </w:r>
      <w:r w:rsidR="002E5532" w:rsidRPr="006517B7">
        <w:rPr>
          <w:rFonts w:cstheme="minorHAnsi"/>
          <w:sz w:val="24"/>
          <w:szCs w:val="24"/>
        </w:rPr>
        <w:t xml:space="preserve">rganisation vaccinations is the most </w:t>
      </w:r>
      <w:r w:rsidR="005B7603" w:rsidRPr="006517B7">
        <w:rPr>
          <w:rFonts w:cstheme="minorHAnsi"/>
          <w:sz w:val="24"/>
          <w:szCs w:val="24"/>
        </w:rPr>
        <w:t>cost-effective</w:t>
      </w:r>
      <w:r w:rsidR="002E5532" w:rsidRPr="006517B7">
        <w:rPr>
          <w:rFonts w:cstheme="minorHAnsi"/>
          <w:sz w:val="24"/>
          <w:szCs w:val="24"/>
        </w:rPr>
        <w:t xml:space="preserve"> intervention and in 2017 116.2 million children worldwide got immunized (World Health Organisation</w:t>
      </w:r>
      <w:r w:rsidR="003C356A" w:rsidRPr="006517B7">
        <w:rPr>
          <w:rFonts w:cstheme="minorHAnsi"/>
          <w:sz w:val="24"/>
          <w:szCs w:val="24"/>
        </w:rPr>
        <w:t>, 2018</w:t>
      </w:r>
      <w:r w:rsidR="002E5532" w:rsidRPr="006517B7">
        <w:rPr>
          <w:rFonts w:cstheme="minorHAnsi"/>
          <w:sz w:val="24"/>
          <w:szCs w:val="24"/>
        </w:rPr>
        <w:t xml:space="preserve">). NHS also agrees with the world health organisation and states that </w:t>
      </w:r>
      <w:r w:rsidR="005B7603" w:rsidRPr="006517B7">
        <w:rPr>
          <w:rFonts w:cstheme="minorHAnsi"/>
          <w:sz w:val="24"/>
          <w:szCs w:val="24"/>
        </w:rPr>
        <w:t>‘Vaccination</w:t>
      </w:r>
      <w:r w:rsidR="002E5532" w:rsidRPr="006517B7">
        <w:rPr>
          <w:rFonts w:cstheme="minorHAnsi"/>
          <w:sz w:val="24"/>
          <w:szCs w:val="24"/>
        </w:rPr>
        <w:t xml:space="preserve"> i</w:t>
      </w:r>
      <w:r w:rsidR="00D65C76" w:rsidRPr="006517B7">
        <w:rPr>
          <w:rFonts w:cstheme="minorHAnsi"/>
          <w:sz w:val="24"/>
          <w:szCs w:val="24"/>
        </w:rPr>
        <w:t>s a miracle of modern medicine’ and</w:t>
      </w:r>
      <w:r w:rsidR="002E5532" w:rsidRPr="006517B7">
        <w:rPr>
          <w:rFonts w:cstheme="minorHAnsi"/>
          <w:sz w:val="24"/>
          <w:szCs w:val="24"/>
        </w:rPr>
        <w:t xml:space="preserve"> Vaccination has protected billions of people worldwide from infectious diseases for the last 50 years (National Health Service</w:t>
      </w:r>
      <w:r w:rsidR="00505AAA" w:rsidRPr="006517B7">
        <w:rPr>
          <w:rFonts w:cstheme="minorHAnsi"/>
          <w:sz w:val="24"/>
          <w:szCs w:val="24"/>
        </w:rPr>
        <w:t>, 2016</w:t>
      </w:r>
      <w:r w:rsidR="003B4186" w:rsidRPr="006517B7">
        <w:rPr>
          <w:rFonts w:cstheme="minorHAnsi"/>
          <w:sz w:val="24"/>
          <w:szCs w:val="24"/>
        </w:rPr>
        <w:t>)</w:t>
      </w:r>
      <w:r w:rsidR="002E5532" w:rsidRPr="006517B7">
        <w:rPr>
          <w:rFonts w:cstheme="minorHAnsi"/>
          <w:sz w:val="24"/>
          <w:szCs w:val="24"/>
        </w:rPr>
        <w:t>. One of the arguments against vaccinations is that it is suggested that MMR vaccinations may cause autism in children, Dr Andrew Wakefield states that the research illustrates that those being vaccinated for MMR caused a rise in aut</w:t>
      </w:r>
      <w:r w:rsidR="007E3E66" w:rsidRPr="006517B7">
        <w:rPr>
          <w:rFonts w:cstheme="minorHAnsi"/>
          <w:sz w:val="24"/>
          <w:szCs w:val="24"/>
        </w:rPr>
        <w:t xml:space="preserve">ism diagnosis and bowel disease </w:t>
      </w:r>
      <w:r w:rsidR="002E5532" w:rsidRPr="006517B7">
        <w:rPr>
          <w:rFonts w:cstheme="minorHAnsi"/>
          <w:sz w:val="24"/>
          <w:szCs w:val="24"/>
        </w:rPr>
        <w:t>(Mnookin, S</w:t>
      </w:r>
      <w:r w:rsidR="008303DB" w:rsidRPr="006517B7">
        <w:rPr>
          <w:rFonts w:cstheme="minorHAnsi"/>
          <w:sz w:val="24"/>
          <w:szCs w:val="24"/>
        </w:rPr>
        <w:t>. 2011</w:t>
      </w:r>
      <w:r w:rsidR="002E5532" w:rsidRPr="006517B7">
        <w:rPr>
          <w:rFonts w:cstheme="minorHAnsi"/>
          <w:sz w:val="24"/>
          <w:szCs w:val="24"/>
        </w:rPr>
        <w:t>). however critics state that there are more awareness of disorders like autism which is the reason for the hi</w:t>
      </w:r>
      <w:r w:rsidR="008303DB" w:rsidRPr="006517B7">
        <w:rPr>
          <w:rFonts w:cstheme="minorHAnsi"/>
          <w:sz w:val="24"/>
          <w:szCs w:val="24"/>
        </w:rPr>
        <w:t>gher diagnosis rate (Mnookin, S. 2011</w:t>
      </w:r>
      <w:r w:rsidR="002E5532" w:rsidRPr="006517B7">
        <w:rPr>
          <w:rFonts w:cstheme="minorHAnsi"/>
          <w:sz w:val="24"/>
          <w:szCs w:val="24"/>
        </w:rPr>
        <w:t>). Clarivate Analytics have done a study to prove against Andrew Wakefield research that MMR vaccination causes autism and that his</w:t>
      </w:r>
      <w:r w:rsidR="001F2C43" w:rsidRPr="006517B7">
        <w:rPr>
          <w:rFonts w:cstheme="minorHAnsi"/>
          <w:sz w:val="24"/>
          <w:szCs w:val="24"/>
        </w:rPr>
        <w:t xml:space="preserve"> article was fraudulent (The BMJ, 2018). </w:t>
      </w:r>
      <w:r w:rsidR="002E5532" w:rsidRPr="006517B7">
        <w:rPr>
          <w:rFonts w:cstheme="minorHAnsi"/>
          <w:sz w:val="24"/>
          <w:szCs w:val="24"/>
        </w:rPr>
        <w:t>Andrew Wakefield work has since been discredited and he has been struck off as a doctor in the UK (Matthews- King, A</w:t>
      </w:r>
      <w:r w:rsidR="00007191" w:rsidRPr="006517B7">
        <w:rPr>
          <w:rFonts w:cstheme="minorHAnsi"/>
          <w:sz w:val="24"/>
          <w:szCs w:val="24"/>
        </w:rPr>
        <w:t>. 2018</w:t>
      </w:r>
      <w:r w:rsidR="002E5532" w:rsidRPr="006517B7">
        <w:rPr>
          <w:rFonts w:cstheme="minorHAnsi"/>
          <w:sz w:val="24"/>
          <w:szCs w:val="24"/>
        </w:rPr>
        <w:t>). According to The Independent MMR vaccination rates in the UK had collapsed in January 2003 from 90 percent to 79 percent. In 2006 England and Wales had more than 450 measles cases</w:t>
      </w:r>
      <w:r w:rsidR="00CE65BA" w:rsidRPr="006517B7">
        <w:rPr>
          <w:rFonts w:cstheme="minorHAnsi"/>
          <w:sz w:val="24"/>
          <w:szCs w:val="24"/>
        </w:rPr>
        <w:t xml:space="preserve"> the highest level for 20 years</w:t>
      </w:r>
      <w:r w:rsidR="002E5532" w:rsidRPr="006517B7">
        <w:rPr>
          <w:rFonts w:cstheme="minorHAnsi"/>
          <w:sz w:val="24"/>
          <w:szCs w:val="24"/>
        </w:rPr>
        <w:t xml:space="preserve">. In 2013 there were another outbreak of measles in south wales infecting more </w:t>
      </w:r>
      <w:r w:rsidR="006A1B81" w:rsidRPr="006517B7">
        <w:rPr>
          <w:rFonts w:cstheme="minorHAnsi"/>
          <w:sz w:val="24"/>
          <w:szCs w:val="24"/>
        </w:rPr>
        <w:t>than</w:t>
      </w:r>
      <w:r w:rsidR="002E5532" w:rsidRPr="006517B7">
        <w:rPr>
          <w:rFonts w:cstheme="minorHAnsi"/>
          <w:sz w:val="24"/>
          <w:szCs w:val="24"/>
        </w:rPr>
        <w:t xml:space="preserve"> 1,000 people. Evidence show that this outbreak of measles there were   50,000 emergency MMR vaccines given to prevent the disease spreading even more (Matthews- King, A</w:t>
      </w:r>
      <w:r w:rsidR="00007191" w:rsidRPr="006517B7">
        <w:rPr>
          <w:rFonts w:cstheme="minorHAnsi"/>
          <w:sz w:val="24"/>
          <w:szCs w:val="24"/>
        </w:rPr>
        <w:t>. 2018</w:t>
      </w:r>
      <w:r w:rsidR="002E5532" w:rsidRPr="006517B7">
        <w:rPr>
          <w:rFonts w:cstheme="minorHAnsi"/>
          <w:sz w:val="24"/>
          <w:szCs w:val="24"/>
        </w:rPr>
        <w:t>).</w:t>
      </w:r>
    </w:p>
    <w:p w:rsidR="00350D35" w:rsidRPr="006517B7" w:rsidRDefault="00350D35" w:rsidP="00BA2689">
      <w:pPr>
        <w:spacing w:line="360" w:lineRule="auto"/>
        <w:rPr>
          <w:rFonts w:cstheme="minorHAnsi"/>
          <w:sz w:val="24"/>
          <w:szCs w:val="24"/>
        </w:rPr>
      </w:pPr>
      <w:r w:rsidRPr="006517B7">
        <w:rPr>
          <w:rFonts w:cstheme="minorHAnsi"/>
          <w:sz w:val="24"/>
          <w:szCs w:val="24"/>
        </w:rPr>
        <w:t>The World Health Organization (WHO) prioritises free vaccinations</w:t>
      </w:r>
      <w:r w:rsidR="00F97077" w:rsidRPr="006517B7">
        <w:rPr>
          <w:rFonts w:cstheme="minorHAnsi"/>
          <w:sz w:val="24"/>
          <w:szCs w:val="24"/>
        </w:rPr>
        <w:t xml:space="preserve"> for mumps, measles</w:t>
      </w:r>
      <w:r w:rsidRPr="006517B7">
        <w:rPr>
          <w:rFonts w:cstheme="minorHAnsi"/>
          <w:sz w:val="24"/>
          <w:szCs w:val="24"/>
        </w:rPr>
        <w:t xml:space="preserve"> and rubella to the public. The free vaccinations have successfully saved three million lives each year in the UK</w:t>
      </w:r>
      <w:r w:rsidR="00A17193" w:rsidRPr="006517B7">
        <w:rPr>
          <w:rFonts w:cstheme="minorHAnsi"/>
          <w:sz w:val="24"/>
          <w:szCs w:val="24"/>
        </w:rPr>
        <w:t xml:space="preserve"> (National Health Service, 2019).</w:t>
      </w:r>
      <w:r w:rsidRPr="006517B7">
        <w:rPr>
          <w:rFonts w:cstheme="minorHAnsi"/>
          <w:color w:val="FF0000"/>
          <w:sz w:val="24"/>
          <w:szCs w:val="24"/>
        </w:rPr>
        <w:t xml:space="preserve"> </w:t>
      </w:r>
      <w:r w:rsidRPr="006517B7">
        <w:rPr>
          <w:rFonts w:cstheme="minorHAnsi"/>
          <w:sz w:val="24"/>
          <w:szCs w:val="24"/>
        </w:rPr>
        <w:t xml:space="preserve">Due to this, the NHS trust has become a major role in protecting people and children from becoming seriously ill and deaths in young ones. The organisation has a huge responsibly to advertise the free vaccinations out in the public eye so that people are aware of the protocol keep themselves protected and how to prevent and reduce the risk of the disease from spreading. However, this would cost the NHS more funding to cure each individual than giving out vaccinations for free. Also, for the </w:t>
      </w:r>
      <w:r w:rsidRPr="006517B7">
        <w:rPr>
          <w:rFonts w:cstheme="minorHAnsi"/>
          <w:sz w:val="24"/>
          <w:szCs w:val="24"/>
        </w:rPr>
        <w:lastRenderedPageBreak/>
        <w:t>NHS trust to proceed and still to go on, the public will have to continue to pay their taxes for the funding of the free vaccinati</w:t>
      </w:r>
      <w:r w:rsidR="00A17193" w:rsidRPr="006517B7">
        <w:rPr>
          <w:rFonts w:cstheme="minorHAnsi"/>
          <w:sz w:val="24"/>
          <w:szCs w:val="24"/>
        </w:rPr>
        <w:t xml:space="preserve">ons (National Health Service, 2019). </w:t>
      </w:r>
    </w:p>
    <w:p w:rsidR="00350D35" w:rsidRPr="006517B7" w:rsidRDefault="00350D35" w:rsidP="00BA2689">
      <w:pPr>
        <w:spacing w:line="360" w:lineRule="auto"/>
        <w:rPr>
          <w:rFonts w:cstheme="minorHAnsi"/>
          <w:sz w:val="24"/>
          <w:szCs w:val="24"/>
        </w:rPr>
      </w:pPr>
      <w:r w:rsidRPr="006517B7">
        <w:rPr>
          <w:rFonts w:cstheme="minorHAnsi"/>
          <w:sz w:val="24"/>
          <w:szCs w:val="24"/>
        </w:rPr>
        <w:t>Social policies, in this case vaccinations, has the potential to have a cost saving for the tax payer and UK treasury with its implementation. The statistic shows that in 2012- 13 it cost the government 4.4 million pounds to cure measles, rather than 182,909 pounds that is the cost of vaccinations. This is more than twenty times</w:t>
      </w:r>
      <w:r w:rsidR="00FF516B">
        <w:rPr>
          <w:rFonts w:cstheme="minorHAnsi"/>
          <w:sz w:val="24"/>
          <w:szCs w:val="24"/>
        </w:rPr>
        <w:t xml:space="preserve"> the cost (NIHR, 2016). Ventola, C</w:t>
      </w:r>
      <w:r w:rsidR="00206825">
        <w:rPr>
          <w:rFonts w:cstheme="minorHAnsi"/>
          <w:sz w:val="24"/>
          <w:szCs w:val="24"/>
        </w:rPr>
        <w:t>(2016)</w:t>
      </w:r>
      <w:r w:rsidR="00FF516B" w:rsidRPr="00FF516B">
        <w:rPr>
          <w:rFonts w:cstheme="minorHAnsi"/>
          <w:sz w:val="24"/>
          <w:szCs w:val="24"/>
        </w:rPr>
        <w:t xml:space="preserve"> </w:t>
      </w:r>
      <w:r w:rsidRPr="006517B7">
        <w:rPr>
          <w:rFonts w:cstheme="minorHAnsi"/>
          <w:sz w:val="24"/>
          <w:szCs w:val="24"/>
        </w:rPr>
        <w:t>identifies that with vaccinat</w:t>
      </w:r>
      <w:r w:rsidR="00E471D7">
        <w:rPr>
          <w:rFonts w:cstheme="minorHAnsi"/>
          <w:sz w:val="24"/>
          <w:szCs w:val="24"/>
        </w:rPr>
        <w:t>ion being mandatory in the U.S</w:t>
      </w:r>
      <w:r w:rsidR="002B23AE">
        <w:rPr>
          <w:rFonts w:cstheme="minorHAnsi"/>
          <w:sz w:val="24"/>
          <w:szCs w:val="24"/>
        </w:rPr>
        <w:t>,</w:t>
      </w:r>
      <w:r w:rsidR="00597BD1">
        <w:rPr>
          <w:rFonts w:cstheme="minorHAnsi"/>
          <w:sz w:val="24"/>
          <w:szCs w:val="24"/>
        </w:rPr>
        <w:t xml:space="preserve"> studies have</w:t>
      </w:r>
      <w:r w:rsidRPr="006517B7">
        <w:rPr>
          <w:rFonts w:cstheme="minorHAnsi"/>
          <w:sz w:val="24"/>
          <w:szCs w:val="24"/>
        </w:rPr>
        <w:t xml:space="preserve"> estimated </w:t>
      </w:r>
      <w:r w:rsidR="00597BD1">
        <w:rPr>
          <w:rFonts w:cstheme="minorHAnsi"/>
          <w:sz w:val="24"/>
          <w:szCs w:val="24"/>
        </w:rPr>
        <w:t xml:space="preserve">that </w:t>
      </w:r>
      <w:r w:rsidR="00E471D7">
        <w:rPr>
          <w:rFonts w:cstheme="minorHAnsi"/>
          <w:sz w:val="24"/>
          <w:szCs w:val="24"/>
        </w:rPr>
        <w:t>“</w:t>
      </w:r>
      <w:r w:rsidR="00597BD1">
        <w:rPr>
          <w:rFonts w:cstheme="minorHAnsi"/>
          <w:sz w:val="24"/>
          <w:szCs w:val="24"/>
        </w:rPr>
        <w:t>for each U.S. child born receiving childhood vaccination</w:t>
      </w:r>
      <w:r w:rsidRPr="006517B7">
        <w:rPr>
          <w:rFonts w:cstheme="minorHAnsi"/>
          <w:sz w:val="24"/>
          <w:szCs w:val="24"/>
        </w:rPr>
        <w:t>, aroun</w:t>
      </w:r>
      <w:bookmarkStart w:id="1" w:name="_GoBack"/>
      <w:bookmarkEnd w:id="1"/>
      <w:r w:rsidRPr="006517B7">
        <w:rPr>
          <w:rFonts w:cstheme="minorHAnsi"/>
          <w:sz w:val="24"/>
          <w:szCs w:val="24"/>
        </w:rPr>
        <w:t>d 20 million illnesses and more than 40,000 deat</w:t>
      </w:r>
      <w:r w:rsidR="00F749BE" w:rsidRPr="006517B7">
        <w:rPr>
          <w:rFonts w:cstheme="minorHAnsi"/>
          <w:sz w:val="24"/>
          <w:szCs w:val="24"/>
        </w:rPr>
        <w:t>hs are prevented, resulting in $</w:t>
      </w:r>
      <w:r w:rsidRPr="006517B7">
        <w:rPr>
          <w:rFonts w:cstheme="minorHAnsi"/>
          <w:sz w:val="24"/>
          <w:szCs w:val="24"/>
        </w:rPr>
        <w:t>70 billion in savings</w:t>
      </w:r>
      <w:r w:rsidR="00E471D7">
        <w:rPr>
          <w:rFonts w:cstheme="minorHAnsi"/>
          <w:sz w:val="24"/>
          <w:szCs w:val="24"/>
        </w:rPr>
        <w:t>”</w:t>
      </w:r>
      <w:r w:rsidR="00DB3711">
        <w:rPr>
          <w:rFonts w:cstheme="minorHAnsi"/>
          <w:sz w:val="24"/>
          <w:szCs w:val="24"/>
        </w:rPr>
        <w:t>(p.426</w:t>
      </w:r>
      <w:r w:rsidR="009D72D6">
        <w:rPr>
          <w:rFonts w:cstheme="minorHAnsi"/>
          <w:sz w:val="24"/>
          <w:szCs w:val="24"/>
        </w:rPr>
        <w:t>,</w:t>
      </w:r>
      <w:r w:rsidR="00DB3711">
        <w:rPr>
          <w:rFonts w:cstheme="minorHAnsi"/>
          <w:sz w:val="24"/>
          <w:szCs w:val="24"/>
        </w:rPr>
        <w:t xml:space="preserve"> </w:t>
      </w:r>
      <w:r w:rsidR="009D72D6">
        <w:rPr>
          <w:rFonts w:cstheme="minorHAnsi"/>
          <w:sz w:val="24"/>
          <w:szCs w:val="24"/>
        </w:rPr>
        <w:t>pg.2</w:t>
      </w:r>
      <w:r w:rsidR="00DB3711">
        <w:rPr>
          <w:rFonts w:cstheme="minorHAnsi"/>
          <w:sz w:val="24"/>
          <w:szCs w:val="24"/>
        </w:rPr>
        <w:t>)</w:t>
      </w:r>
      <w:r w:rsidR="009D72D6">
        <w:rPr>
          <w:rFonts w:cstheme="minorHAnsi"/>
          <w:sz w:val="24"/>
          <w:szCs w:val="24"/>
        </w:rPr>
        <w:t xml:space="preserve"> </w:t>
      </w:r>
      <w:r w:rsidR="00F036D8" w:rsidRPr="006517B7">
        <w:rPr>
          <w:rFonts w:cstheme="minorHAnsi"/>
          <w:sz w:val="24"/>
          <w:szCs w:val="24"/>
        </w:rPr>
        <w:t xml:space="preserve"> </w:t>
      </w:r>
    </w:p>
    <w:p w:rsidR="002E5532" w:rsidRPr="006517B7" w:rsidRDefault="002E5532" w:rsidP="00BA2689">
      <w:pPr>
        <w:spacing w:line="360" w:lineRule="auto"/>
        <w:rPr>
          <w:rFonts w:cstheme="minorHAnsi"/>
          <w:sz w:val="24"/>
          <w:szCs w:val="24"/>
        </w:rPr>
      </w:pPr>
      <w:r w:rsidRPr="006517B7">
        <w:rPr>
          <w:rFonts w:cstheme="minorHAnsi"/>
          <w:sz w:val="24"/>
          <w:szCs w:val="24"/>
        </w:rPr>
        <w:t>The First Government Program for Global coverage of vaccinations came in to place in 1967. This was the creation of the World Health Organisation (WHO)</w:t>
      </w:r>
      <w:r w:rsidR="005F4204" w:rsidRPr="006517B7">
        <w:rPr>
          <w:rFonts w:cstheme="minorHAnsi"/>
          <w:sz w:val="24"/>
          <w:szCs w:val="24"/>
        </w:rPr>
        <w:t xml:space="preserve"> (Greenwood, 2014).</w:t>
      </w:r>
      <w:r w:rsidRPr="006517B7">
        <w:rPr>
          <w:rFonts w:cstheme="minorHAnsi"/>
          <w:sz w:val="24"/>
          <w:szCs w:val="24"/>
        </w:rPr>
        <w:t xml:space="preserve"> The world Health Organisation launched the Expanded Programme on Immunization (EPI), this program aimed to increase vaccination rates in developing countries (</w:t>
      </w:r>
      <w:r w:rsidR="00510352" w:rsidRPr="006517B7">
        <w:rPr>
          <w:rFonts w:cstheme="minorHAnsi"/>
          <w:sz w:val="24"/>
          <w:szCs w:val="24"/>
        </w:rPr>
        <w:t>Stern, A and Markel, H 2005).</w:t>
      </w:r>
    </w:p>
    <w:p w:rsidR="002E5532" w:rsidRPr="006517B7" w:rsidRDefault="002E5532" w:rsidP="00BA2689">
      <w:pPr>
        <w:spacing w:line="360" w:lineRule="auto"/>
        <w:rPr>
          <w:rFonts w:cstheme="minorHAnsi"/>
          <w:sz w:val="24"/>
          <w:szCs w:val="24"/>
        </w:rPr>
      </w:pPr>
      <w:r w:rsidRPr="006517B7">
        <w:rPr>
          <w:rFonts w:cstheme="minorHAnsi"/>
          <w:sz w:val="24"/>
          <w:szCs w:val="24"/>
        </w:rPr>
        <w:t>In the United Kingdom there are no laws for vaccination but there are guidelines and programs set in place by the World Health Organisation (WHO) that need to be fo</w:t>
      </w:r>
      <w:r w:rsidR="00D15933" w:rsidRPr="006517B7">
        <w:rPr>
          <w:rFonts w:cstheme="minorHAnsi"/>
          <w:sz w:val="24"/>
          <w:szCs w:val="24"/>
        </w:rPr>
        <w:t>llow</w:t>
      </w:r>
      <w:r w:rsidR="00ED5E2A" w:rsidRPr="006517B7">
        <w:rPr>
          <w:rFonts w:cstheme="minorHAnsi"/>
          <w:sz w:val="24"/>
          <w:szCs w:val="24"/>
        </w:rPr>
        <w:t xml:space="preserve"> </w:t>
      </w:r>
      <w:r w:rsidR="00D15933" w:rsidRPr="006517B7">
        <w:rPr>
          <w:rFonts w:cstheme="minorHAnsi"/>
          <w:sz w:val="24"/>
          <w:szCs w:val="24"/>
        </w:rPr>
        <w:t>(Government, 2018).</w:t>
      </w:r>
      <w:r w:rsidRPr="006517B7">
        <w:rPr>
          <w:rFonts w:cstheme="minorHAnsi"/>
          <w:sz w:val="24"/>
          <w:szCs w:val="24"/>
        </w:rPr>
        <w:t xml:space="preserve">The Development of the National Immunisation Programmes are founded by the </w:t>
      </w:r>
      <w:r w:rsidR="001B5BCC" w:rsidRPr="006517B7">
        <w:rPr>
          <w:rFonts w:cstheme="minorHAnsi"/>
          <w:sz w:val="24"/>
          <w:szCs w:val="24"/>
        </w:rPr>
        <w:t>National Health Service(NHS) and</w:t>
      </w:r>
      <w:r w:rsidRPr="006517B7">
        <w:rPr>
          <w:rFonts w:cstheme="minorHAnsi"/>
          <w:sz w:val="24"/>
          <w:szCs w:val="24"/>
        </w:rPr>
        <w:t xml:space="preserve"> In the UK consent is needed by the parent before the child can receive </w:t>
      </w:r>
      <w:r w:rsidR="008C1822" w:rsidRPr="006517B7">
        <w:rPr>
          <w:rFonts w:cstheme="minorHAnsi"/>
          <w:sz w:val="24"/>
          <w:szCs w:val="24"/>
        </w:rPr>
        <w:t>vaccination (Public Health England, 2014</w:t>
      </w:r>
      <w:r w:rsidRPr="006517B7">
        <w:rPr>
          <w:rFonts w:cstheme="minorHAnsi"/>
          <w:sz w:val="24"/>
          <w:szCs w:val="24"/>
        </w:rPr>
        <w:t>). In the United States vaccination are compulsory under state laws</w:t>
      </w:r>
      <w:r w:rsidR="00F0387F" w:rsidRPr="006517B7">
        <w:rPr>
          <w:rFonts w:cstheme="minorHAnsi"/>
          <w:sz w:val="24"/>
          <w:szCs w:val="24"/>
        </w:rPr>
        <w:t>, and th</w:t>
      </w:r>
      <w:r w:rsidR="000334D2" w:rsidRPr="006517B7">
        <w:rPr>
          <w:rFonts w:cstheme="minorHAnsi"/>
          <w:sz w:val="24"/>
          <w:szCs w:val="24"/>
        </w:rPr>
        <w:t>erefore no consent is required Public health England (2014). </w:t>
      </w:r>
      <w:r w:rsidRPr="006517B7">
        <w:rPr>
          <w:rFonts w:cstheme="minorHAnsi"/>
          <w:sz w:val="24"/>
          <w:szCs w:val="24"/>
        </w:rPr>
        <w:t xml:space="preserve">In some US states children cannot </w:t>
      </w:r>
      <w:r w:rsidR="00547D5A" w:rsidRPr="006517B7">
        <w:rPr>
          <w:rFonts w:cstheme="minorHAnsi"/>
          <w:sz w:val="24"/>
          <w:szCs w:val="24"/>
        </w:rPr>
        <w:t>access public</w:t>
      </w:r>
      <w:r w:rsidRPr="006517B7">
        <w:rPr>
          <w:rFonts w:cstheme="minorHAnsi"/>
          <w:sz w:val="24"/>
          <w:szCs w:val="24"/>
        </w:rPr>
        <w:t xml:space="preserve"> s</w:t>
      </w:r>
      <w:r w:rsidR="00B551F4" w:rsidRPr="006517B7">
        <w:rPr>
          <w:rFonts w:cstheme="minorHAnsi"/>
          <w:sz w:val="24"/>
          <w:szCs w:val="24"/>
        </w:rPr>
        <w:t xml:space="preserve">chools without being vaccinated and </w:t>
      </w:r>
      <w:r w:rsidRPr="006517B7">
        <w:rPr>
          <w:rFonts w:cstheme="minorHAnsi"/>
          <w:sz w:val="24"/>
          <w:szCs w:val="24"/>
        </w:rPr>
        <w:t>This was decided for protection of public health</w:t>
      </w:r>
      <w:r w:rsidR="0012584E" w:rsidRPr="006517B7">
        <w:rPr>
          <w:rFonts w:cstheme="minorHAnsi"/>
          <w:sz w:val="24"/>
          <w:szCs w:val="24"/>
        </w:rPr>
        <w:t xml:space="preserve"> (Finnegan, G. 2017).</w:t>
      </w:r>
      <w:r w:rsidRPr="006517B7">
        <w:rPr>
          <w:rFonts w:cstheme="minorHAnsi"/>
          <w:sz w:val="24"/>
          <w:szCs w:val="24"/>
        </w:rPr>
        <w:t xml:space="preserve"> </w:t>
      </w:r>
    </w:p>
    <w:p w:rsidR="002E5532" w:rsidRPr="006517B7" w:rsidRDefault="00F0074E" w:rsidP="00BA2689">
      <w:pPr>
        <w:spacing w:line="360" w:lineRule="auto"/>
        <w:rPr>
          <w:rFonts w:cstheme="minorHAnsi"/>
          <w:b/>
          <w:sz w:val="24"/>
          <w:szCs w:val="24"/>
        </w:rPr>
      </w:pPr>
      <w:r w:rsidRPr="006517B7">
        <w:rPr>
          <w:rFonts w:cstheme="minorHAnsi"/>
          <w:sz w:val="24"/>
          <w:szCs w:val="24"/>
        </w:rPr>
        <w:t>Freed, L. G</w:t>
      </w:r>
      <w:r w:rsidR="00F0387F" w:rsidRPr="006517B7">
        <w:rPr>
          <w:rFonts w:cstheme="minorHAnsi"/>
          <w:sz w:val="24"/>
          <w:szCs w:val="24"/>
        </w:rPr>
        <w:t xml:space="preserve"> (</w:t>
      </w:r>
      <w:r w:rsidRPr="006517B7">
        <w:rPr>
          <w:rFonts w:cstheme="minorHAnsi"/>
          <w:sz w:val="24"/>
          <w:szCs w:val="24"/>
        </w:rPr>
        <w:t>2005</w:t>
      </w:r>
      <w:r w:rsidR="00293996" w:rsidRPr="006517B7">
        <w:rPr>
          <w:rFonts w:cstheme="minorHAnsi"/>
          <w:sz w:val="24"/>
          <w:szCs w:val="24"/>
        </w:rPr>
        <w:t xml:space="preserve"> p.1, pg. 4</w:t>
      </w:r>
      <w:r w:rsidR="00F0387F" w:rsidRPr="006517B7">
        <w:rPr>
          <w:rFonts w:cstheme="minorHAnsi"/>
          <w:sz w:val="24"/>
          <w:szCs w:val="24"/>
        </w:rPr>
        <w:t>)</w:t>
      </w:r>
      <w:r w:rsidR="002E5532" w:rsidRPr="006517B7">
        <w:rPr>
          <w:rFonts w:cstheme="minorHAnsi"/>
          <w:sz w:val="24"/>
          <w:szCs w:val="24"/>
        </w:rPr>
        <w:t xml:space="preserve"> state that there are</w:t>
      </w:r>
      <w:r w:rsidR="002D6DE2" w:rsidRPr="006517B7">
        <w:rPr>
          <w:rFonts w:cstheme="minorHAnsi"/>
          <w:sz w:val="24"/>
          <w:szCs w:val="24"/>
        </w:rPr>
        <w:t>’</w:t>
      </w:r>
      <w:r w:rsidR="002E5532" w:rsidRPr="006517B7">
        <w:rPr>
          <w:rFonts w:cstheme="minorHAnsi"/>
          <w:sz w:val="24"/>
          <w:szCs w:val="24"/>
        </w:rPr>
        <w:t xml:space="preserve"> serious concerns regarding vaccination safety and potential weakness of the UK system has become evident</w:t>
      </w:r>
      <w:r w:rsidR="002D6DE2" w:rsidRPr="006517B7">
        <w:rPr>
          <w:rFonts w:cstheme="minorHAnsi"/>
          <w:sz w:val="24"/>
          <w:szCs w:val="24"/>
        </w:rPr>
        <w:t>’</w:t>
      </w:r>
      <w:r w:rsidR="002E5532" w:rsidRPr="006517B7">
        <w:rPr>
          <w:rFonts w:cstheme="minorHAnsi"/>
          <w:sz w:val="24"/>
          <w:szCs w:val="24"/>
        </w:rPr>
        <w:t>.</w:t>
      </w:r>
      <w:r w:rsidR="00293996" w:rsidRPr="006517B7">
        <w:rPr>
          <w:rFonts w:cstheme="minorHAnsi"/>
          <w:sz w:val="24"/>
          <w:szCs w:val="24"/>
        </w:rPr>
        <w:t xml:space="preserve"> BMA</w:t>
      </w:r>
      <w:r w:rsidR="00CC4E08" w:rsidRPr="006517B7">
        <w:rPr>
          <w:rFonts w:cstheme="minorHAnsi"/>
          <w:sz w:val="24"/>
          <w:szCs w:val="24"/>
        </w:rPr>
        <w:t xml:space="preserve"> (2018)</w:t>
      </w:r>
      <w:r w:rsidR="00293996" w:rsidRPr="006517B7">
        <w:rPr>
          <w:rFonts w:cstheme="minorHAnsi"/>
          <w:sz w:val="24"/>
          <w:szCs w:val="24"/>
        </w:rPr>
        <w:t xml:space="preserve"> explains that doctors in the UK have stated that there are concerns about rates of childh</w:t>
      </w:r>
      <w:r w:rsidR="00154D78" w:rsidRPr="006517B7">
        <w:rPr>
          <w:rFonts w:cstheme="minorHAnsi"/>
          <w:sz w:val="24"/>
          <w:szCs w:val="24"/>
        </w:rPr>
        <w:t>ood vaccinations have decreased</w:t>
      </w:r>
      <w:r w:rsidR="00154D78" w:rsidRPr="006517B7">
        <w:rPr>
          <w:rFonts w:cstheme="minorHAnsi"/>
          <w:b/>
          <w:sz w:val="24"/>
          <w:szCs w:val="24"/>
        </w:rPr>
        <w:t xml:space="preserve"> </w:t>
      </w:r>
      <w:r w:rsidR="00154D78" w:rsidRPr="006517B7">
        <w:rPr>
          <w:rFonts w:cstheme="minorHAnsi"/>
          <w:sz w:val="24"/>
          <w:szCs w:val="24"/>
        </w:rPr>
        <w:t xml:space="preserve">and </w:t>
      </w:r>
      <w:r w:rsidR="002E5532" w:rsidRPr="006517B7">
        <w:rPr>
          <w:rFonts w:cstheme="minorHAnsi"/>
          <w:sz w:val="24"/>
          <w:szCs w:val="24"/>
        </w:rPr>
        <w:t xml:space="preserve">There has been a </w:t>
      </w:r>
      <w:r w:rsidR="00154D78" w:rsidRPr="006517B7">
        <w:rPr>
          <w:rFonts w:cstheme="minorHAnsi"/>
          <w:sz w:val="24"/>
          <w:szCs w:val="24"/>
        </w:rPr>
        <w:t>substantial</w:t>
      </w:r>
      <w:r w:rsidR="002E5532" w:rsidRPr="006517B7">
        <w:rPr>
          <w:rFonts w:cstheme="minorHAnsi"/>
          <w:sz w:val="24"/>
          <w:szCs w:val="24"/>
        </w:rPr>
        <w:t xml:space="preserve"> measles outbreak recently </w:t>
      </w:r>
      <w:r w:rsidR="000231BD" w:rsidRPr="006517B7">
        <w:rPr>
          <w:rFonts w:cstheme="minorHAnsi"/>
          <w:sz w:val="24"/>
          <w:szCs w:val="24"/>
        </w:rPr>
        <w:t>in the UK</w:t>
      </w:r>
      <w:r w:rsidR="002E5532" w:rsidRPr="006517B7">
        <w:rPr>
          <w:rFonts w:cstheme="minorHAnsi"/>
          <w:sz w:val="24"/>
          <w:szCs w:val="24"/>
        </w:rPr>
        <w:t>, this could be due to the fact vaccination is not m</w:t>
      </w:r>
      <w:r w:rsidR="00E20E9E" w:rsidRPr="006517B7">
        <w:rPr>
          <w:rFonts w:cstheme="minorHAnsi"/>
          <w:sz w:val="24"/>
          <w:szCs w:val="24"/>
        </w:rPr>
        <w:t>anda</w:t>
      </w:r>
      <w:r w:rsidR="002E5532" w:rsidRPr="006517B7">
        <w:rPr>
          <w:rFonts w:cstheme="minorHAnsi"/>
          <w:sz w:val="24"/>
          <w:szCs w:val="24"/>
        </w:rPr>
        <w:t>tory</w:t>
      </w:r>
      <w:r w:rsidR="007C77C1" w:rsidRPr="006517B7">
        <w:rPr>
          <w:rFonts w:cstheme="minorHAnsi"/>
          <w:sz w:val="24"/>
          <w:szCs w:val="24"/>
        </w:rPr>
        <w:t xml:space="preserve"> (BMA, 2018 )</w:t>
      </w:r>
      <w:r w:rsidR="000231BD" w:rsidRPr="006517B7">
        <w:rPr>
          <w:rFonts w:cstheme="minorHAnsi"/>
          <w:b/>
          <w:sz w:val="24"/>
          <w:szCs w:val="24"/>
        </w:rPr>
        <w:t xml:space="preserve">. </w:t>
      </w:r>
      <w:r w:rsidR="002E5532" w:rsidRPr="006517B7">
        <w:rPr>
          <w:rFonts w:cstheme="minorHAnsi"/>
          <w:sz w:val="24"/>
          <w:szCs w:val="24"/>
        </w:rPr>
        <w:t>There have been debated on whether MMR vaccina</w:t>
      </w:r>
      <w:r w:rsidR="00FF4479" w:rsidRPr="006517B7">
        <w:rPr>
          <w:rFonts w:cstheme="minorHAnsi"/>
          <w:sz w:val="24"/>
          <w:szCs w:val="24"/>
        </w:rPr>
        <w:t>tion in positive or negative,</w:t>
      </w:r>
      <w:r w:rsidR="002E5532" w:rsidRPr="006517B7">
        <w:rPr>
          <w:rFonts w:cstheme="minorHAnsi"/>
          <w:sz w:val="24"/>
          <w:szCs w:val="24"/>
        </w:rPr>
        <w:t xml:space="preserve"> </w:t>
      </w:r>
      <w:r w:rsidR="00FF4479" w:rsidRPr="006517B7">
        <w:rPr>
          <w:rFonts w:cstheme="minorHAnsi"/>
          <w:sz w:val="24"/>
          <w:szCs w:val="24"/>
        </w:rPr>
        <w:t xml:space="preserve">These research shows that </w:t>
      </w:r>
      <w:r w:rsidR="002E5532" w:rsidRPr="006517B7">
        <w:rPr>
          <w:rFonts w:cstheme="minorHAnsi"/>
          <w:sz w:val="24"/>
          <w:szCs w:val="24"/>
        </w:rPr>
        <w:t>There has been 19,000 measles cases reported in 2016 across the EU</w:t>
      </w:r>
      <w:r w:rsidR="00FF4479" w:rsidRPr="006517B7">
        <w:rPr>
          <w:rFonts w:cstheme="minorHAnsi"/>
          <w:sz w:val="24"/>
          <w:szCs w:val="24"/>
        </w:rPr>
        <w:t xml:space="preserve"> (Bri</w:t>
      </w:r>
      <w:r w:rsidR="000E44FD" w:rsidRPr="006517B7">
        <w:rPr>
          <w:rFonts w:cstheme="minorHAnsi"/>
          <w:sz w:val="24"/>
          <w:szCs w:val="24"/>
        </w:rPr>
        <w:t>tish Medical Association, 2018)</w:t>
      </w:r>
      <w:r w:rsidR="002E5532" w:rsidRPr="006517B7">
        <w:rPr>
          <w:rFonts w:cstheme="minorHAnsi"/>
          <w:sz w:val="24"/>
          <w:szCs w:val="24"/>
        </w:rPr>
        <w:t xml:space="preserve">. </w:t>
      </w:r>
      <w:r w:rsidR="003709F2" w:rsidRPr="006517B7">
        <w:rPr>
          <w:rFonts w:cstheme="minorHAnsi"/>
          <w:sz w:val="24"/>
          <w:szCs w:val="24"/>
        </w:rPr>
        <w:t>Atc</w:t>
      </w:r>
      <w:r w:rsidR="000E44FD" w:rsidRPr="006517B7">
        <w:rPr>
          <w:rFonts w:cstheme="minorHAnsi"/>
          <w:sz w:val="24"/>
          <w:szCs w:val="24"/>
        </w:rPr>
        <w:t xml:space="preserve">hison, C and Hassounah, S (2015) </w:t>
      </w:r>
      <w:r w:rsidR="002E5532" w:rsidRPr="006517B7">
        <w:rPr>
          <w:rFonts w:cstheme="minorHAnsi"/>
          <w:sz w:val="24"/>
          <w:szCs w:val="24"/>
        </w:rPr>
        <w:t xml:space="preserve">identifies that in 2013 60,000 </w:t>
      </w:r>
      <w:r w:rsidR="002E5532" w:rsidRPr="006517B7">
        <w:rPr>
          <w:rFonts w:cstheme="minorHAnsi"/>
          <w:sz w:val="24"/>
          <w:szCs w:val="24"/>
        </w:rPr>
        <w:lastRenderedPageBreak/>
        <w:t xml:space="preserve">children aged 10-16 were unvaccinated in the UK and had to receive one dose of MMR vaccination to stop the number of measles spreading.  Measles, Mumps and rubella </w:t>
      </w:r>
      <w:r w:rsidR="00E20E9E" w:rsidRPr="006517B7">
        <w:rPr>
          <w:rFonts w:cstheme="minorHAnsi"/>
          <w:sz w:val="24"/>
          <w:szCs w:val="24"/>
        </w:rPr>
        <w:t>can be</w:t>
      </w:r>
      <w:r w:rsidR="002E5532" w:rsidRPr="006517B7">
        <w:rPr>
          <w:rFonts w:cstheme="minorHAnsi"/>
          <w:sz w:val="24"/>
          <w:szCs w:val="24"/>
        </w:rPr>
        <w:t xml:space="preserve"> fatal disease</w:t>
      </w:r>
      <w:r w:rsidR="00E20E9E" w:rsidRPr="006517B7">
        <w:rPr>
          <w:rFonts w:cstheme="minorHAnsi"/>
          <w:sz w:val="24"/>
          <w:szCs w:val="24"/>
        </w:rPr>
        <w:t>s</w:t>
      </w:r>
      <w:r w:rsidR="00522081" w:rsidRPr="006517B7">
        <w:rPr>
          <w:rFonts w:cstheme="minorHAnsi"/>
          <w:sz w:val="24"/>
          <w:szCs w:val="24"/>
        </w:rPr>
        <w:t>, British Columbia (2018)</w:t>
      </w:r>
      <w:r w:rsidR="002E5532" w:rsidRPr="006517B7">
        <w:rPr>
          <w:rFonts w:cstheme="minorHAnsi"/>
          <w:sz w:val="24"/>
          <w:szCs w:val="24"/>
        </w:rPr>
        <w:t xml:space="preserve"> states that it is much safer to get MMR vaccine than to get Measles, Mumps and Rube</w:t>
      </w:r>
      <w:r w:rsidR="00461494" w:rsidRPr="006517B7">
        <w:rPr>
          <w:rFonts w:cstheme="minorHAnsi"/>
          <w:sz w:val="24"/>
          <w:szCs w:val="24"/>
        </w:rPr>
        <w:t xml:space="preserve">lla and it also protect others. </w:t>
      </w:r>
      <w:r w:rsidR="002E5532" w:rsidRPr="006517B7">
        <w:rPr>
          <w:rFonts w:cstheme="minorHAnsi"/>
          <w:sz w:val="24"/>
          <w:szCs w:val="24"/>
        </w:rPr>
        <w:t xml:space="preserve">Some would argue against MMR vaccine as it is said to have causes autism in </w:t>
      </w:r>
      <w:r w:rsidR="00C077BB" w:rsidRPr="006517B7">
        <w:rPr>
          <w:rFonts w:cstheme="minorHAnsi"/>
          <w:sz w:val="24"/>
          <w:szCs w:val="24"/>
        </w:rPr>
        <w:t>children,</w:t>
      </w:r>
      <w:r w:rsidR="002E5532" w:rsidRPr="006517B7">
        <w:rPr>
          <w:rFonts w:cstheme="minorHAnsi"/>
          <w:sz w:val="24"/>
          <w:szCs w:val="24"/>
        </w:rPr>
        <w:t xml:space="preserve"> but this has been proven incorrect (</w:t>
      </w:r>
      <w:r w:rsidR="00E85D02" w:rsidRPr="006517B7">
        <w:rPr>
          <w:rFonts w:cstheme="minorHAnsi"/>
          <w:sz w:val="24"/>
          <w:szCs w:val="24"/>
        </w:rPr>
        <w:t>The BMJ, 2018</w:t>
      </w:r>
      <w:r w:rsidR="002E5532" w:rsidRPr="006517B7">
        <w:rPr>
          <w:rFonts w:cstheme="minorHAnsi"/>
          <w:sz w:val="24"/>
          <w:szCs w:val="24"/>
        </w:rPr>
        <w:t xml:space="preserve">). </w:t>
      </w:r>
      <w:r w:rsidR="007461AD" w:rsidRPr="006517B7">
        <w:rPr>
          <w:rFonts w:cstheme="minorHAnsi"/>
          <w:sz w:val="24"/>
          <w:szCs w:val="24"/>
        </w:rPr>
        <w:t>The studies</w:t>
      </w:r>
      <w:r w:rsidR="002E5532" w:rsidRPr="006517B7">
        <w:rPr>
          <w:rFonts w:cstheme="minorHAnsi"/>
          <w:sz w:val="24"/>
          <w:szCs w:val="24"/>
        </w:rPr>
        <w:t xml:space="preserve"> has also conflicted an argument if vaccination should be mandatory throughout the counties and this also set a conflict between individual rights and protection of public health</w:t>
      </w:r>
      <w:r w:rsidR="00856470" w:rsidRPr="006517B7">
        <w:rPr>
          <w:rFonts w:cstheme="minorHAnsi"/>
          <w:sz w:val="24"/>
          <w:szCs w:val="24"/>
        </w:rPr>
        <w:t xml:space="preserve"> (</w:t>
      </w:r>
      <w:r w:rsidR="002E5532" w:rsidRPr="006517B7">
        <w:rPr>
          <w:rFonts w:cstheme="minorHAnsi"/>
          <w:sz w:val="24"/>
          <w:szCs w:val="24"/>
        </w:rPr>
        <w:t>Wright</w:t>
      </w:r>
      <w:r w:rsidR="00E85D02" w:rsidRPr="006517B7">
        <w:rPr>
          <w:rFonts w:cstheme="minorHAnsi"/>
          <w:sz w:val="24"/>
          <w:szCs w:val="24"/>
        </w:rPr>
        <w:t>, C. 2017</w:t>
      </w:r>
      <w:r w:rsidR="00856470" w:rsidRPr="006517B7">
        <w:rPr>
          <w:rFonts w:cstheme="minorHAnsi"/>
          <w:sz w:val="24"/>
          <w:szCs w:val="24"/>
        </w:rPr>
        <w:t xml:space="preserve">). </w:t>
      </w:r>
      <w:r w:rsidR="003C494F" w:rsidRPr="006517B7">
        <w:rPr>
          <w:rFonts w:cstheme="minorHAnsi"/>
          <w:sz w:val="24"/>
          <w:szCs w:val="24"/>
        </w:rPr>
        <w:t>Arie, S (2017)</w:t>
      </w:r>
      <w:r w:rsidR="002E5532" w:rsidRPr="006517B7">
        <w:rPr>
          <w:rFonts w:cstheme="minorHAnsi"/>
          <w:sz w:val="24"/>
          <w:szCs w:val="24"/>
        </w:rPr>
        <w:t xml:space="preserve"> states that parts of EU like Italy and France are already </w:t>
      </w:r>
      <w:r w:rsidR="00B74BA2" w:rsidRPr="006517B7">
        <w:rPr>
          <w:rFonts w:cstheme="minorHAnsi"/>
          <w:sz w:val="24"/>
          <w:szCs w:val="24"/>
        </w:rPr>
        <w:t>acting</w:t>
      </w:r>
      <w:r w:rsidR="002E5532" w:rsidRPr="006517B7">
        <w:rPr>
          <w:rFonts w:cstheme="minorHAnsi"/>
          <w:sz w:val="24"/>
          <w:szCs w:val="24"/>
        </w:rPr>
        <w:t xml:space="preserve"> for vaccination to be mandatory due to the high levels of measles the past 2 years. </w:t>
      </w:r>
      <w:r w:rsidR="00051C35" w:rsidRPr="006517B7">
        <w:rPr>
          <w:rFonts w:cstheme="minorHAnsi"/>
          <w:sz w:val="24"/>
          <w:szCs w:val="24"/>
        </w:rPr>
        <w:t xml:space="preserve">Moore, S. (2018) </w:t>
      </w:r>
      <w:r w:rsidR="002E5532" w:rsidRPr="006517B7">
        <w:rPr>
          <w:rFonts w:cstheme="minorHAnsi"/>
          <w:sz w:val="24"/>
          <w:szCs w:val="24"/>
        </w:rPr>
        <w:t>explains in the G</w:t>
      </w:r>
      <w:r w:rsidR="00965859" w:rsidRPr="006517B7">
        <w:rPr>
          <w:rFonts w:cstheme="minorHAnsi"/>
          <w:sz w:val="24"/>
          <w:szCs w:val="24"/>
        </w:rPr>
        <w:t>u</w:t>
      </w:r>
      <w:r w:rsidR="002E5532" w:rsidRPr="006517B7">
        <w:rPr>
          <w:rFonts w:cstheme="minorHAnsi"/>
          <w:sz w:val="24"/>
          <w:szCs w:val="24"/>
        </w:rPr>
        <w:t>ardian that vaccinating children should be compulsory, she states that her child had died from measles and feels it is very important to vaccinate your child</w:t>
      </w:r>
      <w:r w:rsidR="006A15E1" w:rsidRPr="006517B7">
        <w:rPr>
          <w:rFonts w:cstheme="minorHAnsi"/>
          <w:sz w:val="24"/>
          <w:szCs w:val="24"/>
        </w:rPr>
        <w:t>ren</w:t>
      </w:r>
      <w:r w:rsidR="002E5532" w:rsidRPr="006517B7">
        <w:rPr>
          <w:rFonts w:cstheme="minorHAnsi"/>
          <w:sz w:val="24"/>
          <w:szCs w:val="24"/>
        </w:rPr>
        <w:t xml:space="preserve">. </w:t>
      </w:r>
      <w:r w:rsidR="0072770F" w:rsidRPr="006517B7">
        <w:rPr>
          <w:rFonts w:cstheme="minorHAnsi"/>
          <w:sz w:val="24"/>
          <w:szCs w:val="24"/>
        </w:rPr>
        <w:t>Moore</w:t>
      </w:r>
      <w:r w:rsidR="00A92E03" w:rsidRPr="006517B7">
        <w:rPr>
          <w:rFonts w:cstheme="minorHAnsi"/>
          <w:sz w:val="24"/>
          <w:szCs w:val="24"/>
        </w:rPr>
        <w:t>, S. (2018)</w:t>
      </w:r>
      <w:r w:rsidR="002E5532" w:rsidRPr="006517B7">
        <w:rPr>
          <w:rFonts w:cstheme="minorHAnsi"/>
          <w:sz w:val="24"/>
          <w:szCs w:val="24"/>
        </w:rPr>
        <w:t xml:space="preserve"> also states that </w:t>
      </w:r>
      <w:r w:rsidR="00023ECF" w:rsidRPr="006517B7">
        <w:rPr>
          <w:rFonts w:cstheme="minorHAnsi"/>
          <w:sz w:val="24"/>
          <w:szCs w:val="24"/>
        </w:rPr>
        <w:t>diseases</w:t>
      </w:r>
      <w:r w:rsidR="002E5532" w:rsidRPr="006517B7">
        <w:rPr>
          <w:rFonts w:cstheme="minorHAnsi"/>
          <w:sz w:val="24"/>
          <w:szCs w:val="24"/>
        </w:rPr>
        <w:t xml:space="preserve"> should be prevented where we can, and she thinks </w:t>
      </w:r>
      <w:r w:rsidR="00E20E9E" w:rsidRPr="006517B7">
        <w:rPr>
          <w:rFonts w:cstheme="minorHAnsi"/>
          <w:sz w:val="24"/>
          <w:szCs w:val="24"/>
        </w:rPr>
        <w:t>“</w:t>
      </w:r>
      <w:r w:rsidR="002E5532" w:rsidRPr="006517B7">
        <w:rPr>
          <w:rFonts w:cstheme="minorHAnsi"/>
          <w:sz w:val="24"/>
          <w:szCs w:val="24"/>
        </w:rPr>
        <w:t xml:space="preserve">vaccination should be </w:t>
      </w:r>
      <w:r w:rsidR="00E66D31" w:rsidRPr="006517B7">
        <w:rPr>
          <w:rFonts w:cstheme="minorHAnsi"/>
          <w:sz w:val="24"/>
          <w:szCs w:val="24"/>
        </w:rPr>
        <w:t>compulsory,</w:t>
      </w:r>
      <w:r w:rsidR="002E5532" w:rsidRPr="006517B7">
        <w:rPr>
          <w:rFonts w:cstheme="minorHAnsi"/>
          <w:sz w:val="24"/>
          <w:szCs w:val="24"/>
        </w:rPr>
        <w:t xml:space="preserve"> or it will slip backwards</w:t>
      </w:r>
      <w:r w:rsidR="00E20E9E" w:rsidRPr="006517B7">
        <w:rPr>
          <w:rFonts w:cstheme="minorHAnsi"/>
          <w:sz w:val="24"/>
          <w:szCs w:val="24"/>
        </w:rPr>
        <w:t>”</w:t>
      </w:r>
      <w:r w:rsidR="002E5532" w:rsidRPr="006517B7">
        <w:rPr>
          <w:rFonts w:cstheme="minorHAnsi"/>
          <w:sz w:val="24"/>
          <w:szCs w:val="24"/>
        </w:rPr>
        <w:t xml:space="preserve">. While individuals state that mandatory vaccination will support the uptake of vaccination, </w:t>
      </w:r>
      <w:r w:rsidR="005E5EE7" w:rsidRPr="006517B7">
        <w:rPr>
          <w:rFonts w:cstheme="minorHAnsi"/>
          <w:sz w:val="24"/>
          <w:szCs w:val="24"/>
        </w:rPr>
        <w:t>some</w:t>
      </w:r>
      <w:r w:rsidR="002E5532" w:rsidRPr="006517B7">
        <w:rPr>
          <w:rFonts w:cstheme="minorHAnsi"/>
          <w:sz w:val="24"/>
          <w:szCs w:val="24"/>
        </w:rPr>
        <w:t xml:space="preserve"> may also express that there is lack of evidence that states that mandatory vaccination will help to increase a high uptake</w:t>
      </w:r>
      <w:r w:rsidR="00B51F6D" w:rsidRPr="006517B7">
        <w:rPr>
          <w:rFonts w:cstheme="minorHAnsi"/>
          <w:sz w:val="24"/>
          <w:szCs w:val="24"/>
        </w:rPr>
        <w:t xml:space="preserve"> of vaccine (W</w:t>
      </w:r>
      <w:r w:rsidR="00E85D02" w:rsidRPr="006517B7">
        <w:rPr>
          <w:rFonts w:cstheme="minorHAnsi"/>
          <w:sz w:val="24"/>
          <w:szCs w:val="24"/>
        </w:rPr>
        <w:t>right, C. 2017</w:t>
      </w:r>
      <w:r w:rsidR="002E5532" w:rsidRPr="006517B7">
        <w:rPr>
          <w:rFonts w:cstheme="minorHAnsi"/>
          <w:sz w:val="24"/>
          <w:szCs w:val="24"/>
        </w:rPr>
        <w:t xml:space="preserve">).  </w:t>
      </w:r>
    </w:p>
    <w:p w:rsidR="00CB773C" w:rsidRPr="006517B7" w:rsidRDefault="00CB773C" w:rsidP="00BA2689">
      <w:pPr>
        <w:spacing w:line="360" w:lineRule="auto"/>
        <w:rPr>
          <w:rFonts w:cstheme="minorHAnsi"/>
          <w:sz w:val="24"/>
          <w:szCs w:val="24"/>
        </w:rPr>
      </w:pPr>
    </w:p>
    <w:p w:rsidR="00CB773C" w:rsidRDefault="00D61F38" w:rsidP="00BA2689">
      <w:pPr>
        <w:spacing w:line="360" w:lineRule="auto"/>
        <w:rPr>
          <w:rFonts w:cstheme="minorHAnsi"/>
          <w:sz w:val="24"/>
          <w:szCs w:val="24"/>
        </w:rPr>
      </w:pPr>
      <w:r w:rsidRPr="006517B7">
        <w:rPr>
          <w:rFonts w:cstheme="minorHAnsi"/>
          <w:sz w:val="24"/>
          <w:szCs w:val="24"/>
        </w:rPr>
        <w:t xml:space="preserve">To conclude this essay, </w:t>
      </w:r>
      <w:r w:rsidR="00036D4E" w:rsidRPr="006517B7">
        <w:rPr>
          <w:rFonts w:cstheme="minorHAnsi"/>
          <w:sz w:val="24"/>
          <w:szCs w:val="24"/>
        </w:rPr>
        <w:t>The World Health Organisation and Nation Health Service have played a big role in the success of vaccination, making it affordable and providing free vaccination to individuals</w:t>
      </w:r>
      <w:r w:rsidRPr="006517B7">
        <w:rPr>
          <w:rFonts w:cstheme="minorHAnsi"/>
          <w:sz w:val="24"/>
          <w:szCs w:val="24"/>
        </w:rPr>
        <w:t>. Evidence show that the fin</w:t>
      </w:r>
      <w:r w:rsidR="00EC4CFB" w:rsidRPr="006517B7">
        <w:rPr>
          <w:rFonts w:cstheme="minorHAnsi"/>
          <w:sz w:val="24"/>
          <w:szCs w:val="24"/>
        </w:rPr>
        <w:t xml:space="preserve">ding of Andrew Wakefield has been proven incorrect and MMR vaccination does not cause autism in children. </w:t>
      </w:r>
      <w:r w:rsidR="00811AFF" w:rsidRPr="006517B7">
        <w:rPr>
          <w:rFonts w:cstheme="minorHAnsi"/>
          <w:sz w:val="24"/>
          <w:szCs w:val="24"/>
        </w:rPr>
        <w:t xml:space="preserve">The are no laws in place in the UK for vaccinations, however there are programs set in </w:t>
      </w:r>
      <w:r w:rsidRPr="006517B7">
        <w:rPr>
          <w:rFonts w:cstheme="minorHAnsi"/>
          <w:sz w:val="24"/>
          <w:szCs w:val="24"/>
        </w:rPr>
        <w:t>place for individuals and health providers to follow.</w:t>
      </w:r>
      <w:r w:rsidR="00282C32" w:rsidRPr="006517B7">
        <w:rPr>
          <w:rFonts w:cstheme="minorHAnsi"/>
          <w:sz w:val="24"/>
          <w:szCs w:val="24"/>
        </w:rPr>
        <w:t xml:space="preserve"> This is still a continues </w:t>
      </w:r>
      <w:r w:rsidR="008678F8" w:rsidRPr="006517B7">
        <w:rPr>
          <w:rFonts w:cstheme="minorHAnsi"/>
          <w:sz w:val="24"/>
          <w:szCs w:val="24"/>
        </w:rPr>
        <w:t>discussi</w:t>
      </w:r>
      <w:r w:rsidR="00282C32" w:rsidRPr="006517B7">
        <w:rPr>
          <w:rFonts w:cstheme="minorHAnsi"/>
          <w:sz w:val="24"/>
          <w:szCs w:val="24"/>
        </w:rPr>
        <w:t>on whether vaccination should be mandatory</w:t>
      </w:r>
      <w:r w:rsidRPr="006517B7">
        <w:rPr>
          <w:rFonts w:cstheme="minorHAnsi"/>
          <w:sz w:val="24"/>
          <w:szCs w:val="24"/>
        </w:rPr>
        <w:t>.</w:t>
      </w:r>
      <w:r w:rsidR="00811AFF" w:rsidRPr="006517B7">
        <w:rPr>
          <w:rFonts w:cstheme="minorHAnsi"/>
          <w:sz w:val="24"/>
          <w:szCs w:val="24"/>
        </w:rPr>
        <w:t xml:space="preserve"> </w:t>
      </w:r>
      <w:r w:rsidR="00282C32" w:rsidRPr="006517B7">
        <w:rPr>
          <w:rFonts w:cstheme="minorHAnsi"/>
          <w:sz w:val="24"/>
          <w:szCs w:val="24"/>
        </w:rPr>
        <w:t xml:space="preserve">In the future </w:t>
      </w:r>
      <w:r w:rsidR="008678F8" w:rsidRPr="006517B7">
        <w:rPr>
          <w:rFonts w:cstheme="minorHAnsi"/>
          <w:sz w:val="24"/>
          <w:szCs w:val="24"/>
        </w:rPr>
        <w:t>vaccination</w:t>
      </w:r>
      <w:r w:rsidRPr="006517B7">
        <w:rPr>
          <w:rFonts w:cstheme="minorHAnsi"/>
          <w:sz w:val="24"/>
          <w:szCs w:val="24"/>
        </w:rPr>
        <w:t xml:space="preserve"> not being mandatory </w:t>
      </w:r>
      <w:r w:rsidR="008678F8" w:rsidRPr="006517B7">
        <w:rPr>
          <w:rFonts w:cstheme="minorHAnsi"/>
          <w:sz w:val="24"/>
          <w:szCs w:val="24"/>
        </w:rPr>
        <w:t>in the UK</w:t>
      </w:r>
      <w:r w:rsidRPr="006517B7">
        <w:rPr>
          <w:rFonts w:cstheme="minorHAnsi"/>
          <w:sz w:val="24"/>
          <w:szCs w:val="24"/>
        </w:rPr>
        <w:t xml:space="preserve"> may change, there has been a recent measles outbreak and statistic to show that vaccination rates in the UK are falling.</w:t>
      </w:r>
      <w:r w:rsidR="0075480F">
        <w:rPr>
          <w:rFonts w:cstheme="minorHAnsi"/>
          <w:sz w:val="24"/>
          <w:szCs w:val="24"/>
        </w:rPr>
        <w:t xml:space="preserve"> Some countries have previously started a law for vaccination to be mandatory one example is France.</w:t>
      </w:r>
      <w:r w:rsidRPr="006517B7">
        <w:rPr>
          <w:rFonts w:cstheme="minorHAnsi"/>
          <w:sz w:val="24"/>
          <w:szCs w:val="24"/>
        </w:rPr>
        <w:t xml:space="preserve"> The s</w:t>
      </w:r>
      <w:r w:rsidR="00282C32" w:rsidRPr="006517B7">
        <w:rPr>
          <w:rFonts w:cstheme="minorHAnsi"/>
          <w:sz w:val="24"/>
          <w:szCs w:val="24"/>
        </w:rPr>
        <w:t>tatistics prove mandatory vaccination does work i</w:t>
      </w:r>
      <w:r w:rsidR="00DF5395" w:rsidRPr="006517B7">
        <w:rPr>
          <w:rFonts w:cstheme="minorHAnsi"/>
          <w:sz w:val="24"/>
          <w:szCs w:val="24"/>
        </w:rPr>
        <w:t xml:space="preserve">n other country for example US as vaccination rates have not dropped. </w:t>
      </w:r>
      <w:r w:rsidR="004264F1" w:rsidRPr="006517B7">
        <w:rPr>
          <w:rFonts w:cstheme="minorHAnsi"/>
          <w:sz w:val="24"/>
          <w:szCs w:val="24"/>
        </w:rPr>
        <w:t>Our ability to understand that</w:t>
      </w:r>
      <w:r w:rsidR="00DF5395" w:rsidRPr="006517B7">
        <w:rPr>
          <w:rFonts w:cstheme="minorHAnsi"/>
          <w:sz w:val="24"/>
          <w:szCs w:val="24"/>
        </w:rPr>
        <w:t xml:space="preserve"> MMR vaccination is positive and saves lives</w:t>
      </w:r>
      <w:r w:rsidR="004264F1" w:rsidRPr="006517B7">
        <w:rPr>
          <w:rFonts w:cstheme="minorHAnsi"/>
          <w:sz w:val="24"/>
          <w:szCs w:val="24"/>
        </w:rPr>
        <w:t xml:space="preserve"> is still a debate </w:t>
      </w:r>
      <w:r w:rsidR="00BD292D" w:rsidRPr="006517B7">
        <w:rPr>
          <w:rFonts w:cstheme="minorHAnsi"/>
          <w:sz w:val="24"/>
          <w:szCs w:val="24"/>
        </w:rPr>
        <w:t xml:space="preserve">from anti-vaccine individuals </w:t>
      </w:r>
      <w:r w:rsidR="004264F1" w:rsidRPr="006517B7">
        <w:rPr>
          <w:rFonts w:cstheme="minorHAnsi"/>
          <w:sz w:val="24"/>
          <w:szCs w:val="24"/>
        </w:rPr>
        <w:t>on whether</w:t>
      </w:r>
      <w:r w:rsidR="007166AC" w:rsidRPr="006517B7">
        <w:rPr>
          <w:rFonts w:cstheme="minorHAnsi"/>
          <w:sz w:val="24"/>
          <w:szCs w:val="24"/>
        </w:rPr>
        <w:t xml:space="preserve"> it is sa</w:t>
      </w:r>
      <w:r w:rsidR="00BD292D" w:rsidRPr="006517B7">
        <w:rPr>
          <w:rFonts w:cstheme="minorHAnsi"/>
          <w:sz w:val="24"/>
          <w:szCs w:val="24"/>
        </w:rPr>
        <w:t>fe</w:t>
      </w:r>
      <w:r w:rsidR="00DF5395" w:rsidRPr="006517B7">
        <w:rPr>
          <w:rFonts w:cstheme="minorHAnsi"/>
          <w:sz w:val="24"/>
          <w:szCs w:val="24"/>
        </w:rPr>
        <w:t xml:space="preserve">. </w:t>
      </w:r>
      <w:r w:rsidRPr="006517B7">
        <w:rPr>
          <w:rFonts w:cstheme="minorHAnsi"/>
          <w:sz w:val="24"/>
          <w:szCs w:val="24"/>
        </w:rPr>
        <w:t>It will lastly finish by discussing that</w:t>
      </w:r>
      <w:r w:rsidR="00DF5395" w:rsidRPr="006517B7">
        <w:rPr>
          <w:rFonts w:cstheme="minorHAnsi"/>
          <w:sz w:val="24"/>
          <w:szCs w:val="24"/>
        </w:rPr>
        <w:t xml:space="preserve"> since</w:t>
      </w:r>
      <w:r w:rsidRPr="006517B7">
        <w:rPr>
          <w:rFonts w:cstheme="minorHAnsi"/>
          <w:sz w:val="24"/>
          <w:szCs w:val="24"/>
        </w:rPr>
        <w:t xml:space="preserve"> vaccination </w:t>
      </w:r>
      <w:r w:rsidR="00DF5395" w:rsidRPr="006517B7">
        <w:rPr>
          <w:rFonts w:cstheme="minorHAnsi"/>
          <w:sz w:val="24"/>
          <w:szCs w:val="24"/>
        </w:rPr>
        <w:t xml:space="preserve">being brought in to place has been a potential </w:t>
      </w:r>
      <w:r w:rsidR="004264F1" w:rsidRPr="006517B7">
        <w:rPr>
          <w:rFonts w:cstheme="minorHAnsi"/>
          <w:sz w:val="24"/>
          <w:szCs w:val="24"/>
        </w:rPr>
        <w:t>cost-effective</w:t>
      </w:r>
      <w:r w:rsidR="00DF5395" w:rsidRPr="006517B7">
        <w:rPr>
          <w:rFonts w:cstheme="minorHAnsi"/>
          <w:sz w:val="24"/>
          <w:szCs w:val="24"/>
        </w:rPr>
        <w:t xml:space="preserve"> intervention. </w:t>
      </w:r>
    </w:p>
    <w:p w:rsidR="00070200" w:rsidRDefault="00070200" w:rsidP="00365835">
      <w:pPr>
        <w:rPr>
          <w:rFonts w:cstheme="minorHAnsi"/>
          <w:sz w:val="24"/>
          <w:szCs w:val="24"/>
        </w:rPr>
      </w:pPr>
    </w:p>
    <w:p w:rsidR="00070200" w:rsidRDefault="00070200" w:rsidP="00365835">
      <w:pPr>
        <w:rPr>
          <w:rFonts w:cstheme="minorHAnsi"/>
          <w:sz w:val="24"/>
          <w:szCs w:val="24"/>
        </w:rPr>
      </w:pPr>
    </w:p>
    <w:p w:rsidR="00070200" w:rsidRPr="00070200" w:rsidRDefault="00070200" w:rsidP="00365835">
      <w:pPr>
        <w:rPr>
          <w:rFonts w:cstheme="minorHAnsi"/>
          <w:sz w:val="24"/>
          <w:szCs w:val="24"/>
        </w:rPr>
      </w:pPr>
    </w:p>
    <w:p w:rsidR="00365835" w:rsidRPr="00365835" w:rsidRDefault="00365835" w:rsidP="00365835">
      <w:pPr>
        <w:rPr>
          <w:u w:val="single"/>
        </w:rPr>
      </w:pPr>
      <w:r w:rsidRPr="00365835">
        <w:rPr>
          <w:u w:val="single"/>
        </w:rPr>
        <w:t xml:space="preserve">Reference </w:t>
      </w:r>
    </w:p>
    <w:p w:rsidR="007B2328" w:rsidRDefault="007B2328" w:rsidP="007B2328">
      <w:r w:rsidRPr="009A1251">
        <w:t>Atchison, C. and Hassounah, S. (2015). The UK immunisation schedule: changes to vaccine policy and practice in 2013/14. </w:t>
      </w:r>
      <w:r w:rsidRPr="009A1251">
        <w:rPr>
          <w:i/>
          <w:iCs/>
        </w:rPr>
        <w:t>JRSM Open</w:t>
      </w:r>
      <w:r w:rsidRPr="009A1251">
        <w:t>, 6(4), p.205427041557776.</w:t>
      </w:r>
    </w:p>
    <w:p w:rsidR="0085011B" w:rsidRDefault="0085011B" w:rsidP="0085011B">
      <w:r w:rsidRPr="003253B4">
        <w:t>British medical associations (2018). </w:t>
      </w:r>
      <w:r w:rsidRPr="003253B4">
        <w:rPr>
          <w:i/>
          <w:iCs/>
        </w:rPr>
        <w:t>Childhood immunisation</w:t>
      </w:r>
      <w:r>
        <w:t xml:space="preserve">. </w:t>
      </w:r>
      <w:r w:rsidRPr="003253B4">
        <w:t xml:space="preserve">Our collective voice. Available at: </w:t>
      </w:r>
      <w:r w:rsidRPr="0085011B">
        <w:t>https://www.bma.org.uk/collective-voice/policy-and-research/public-and-population-health/childhood-immunisation</w:t>
      </w:r>
      <w:r>
        <w:t xml:space="preserve"> (Accessed 2nd Jan. 2019)</w:t>
      </w:r>
    </w:p>
    <w:p w:rsidR="0085011B" w:rsidRDefault="0085011B" w:rsidP="0085011B">
      <w:r w:rsidRPr="00723894">
        <w:t>British Columbia (2018). </w:t>
      </w:r>
      <w:r w:rsidRPr="00723894">
        <w:rPr>
          <w:i/>
          <w:iCs/>
        </w:rPr>
        <w:t>Measles, Mumps, Rubella (MMR) Vaccine</w:t>
      </w:r>
      <w:r w:rsidRPr="00723894">
        <w:t xml:space="preserve">. [online] Health Link BC. Available at: </w:t>
      </w:r>
      <w:r w:rsidRPr="000202F9">
        <w:t>https://www.healthlinkbc.ca/healthlinkbc-files/measles-mumps-rubella-vaccine</w:t>
      </w:r>
      <w:r w:rsidRPr="00723894">
        <w:t xml:space="preserve"> [Accessed 5 Jan. 2019].</w:t>
      </w:r>
      <w:r>
        <w:t xml:space="preserve"> </w:t>
      </w:r>
    </w:p>
    <w:p w:rsidR="0057568C" w:rsidRDefault="0057568C" w:rsidP="0057568C">
      <w:r w:rsidRPr="00767C12">
        <w:t>Finnegan, G. (2017). </w:t>
      </w:r>
      <w:r w:rsidRPr="00767C12">
        <w:rPr>
          <w:i/>
          <w:iCs/>
        </w:rPr>
        <w:t>Mandatory vaccination: does it work in Europe</w:t>
      </w:r>
      <w:r w:rsidRPr="00767C12">
        <w:t xml:space="preserve">. [online] Vaccines today. Available at: </w:t>
      </w:r>
      <w:r w:rsidRPr="00105168">
        <w:t>https://www.vaccinestoday.eu/stories/mandatory-vaccination-work-europe/</w:t>
      </w:r>
      <w:r w:rsidRPr="00767C12">
        <w:t xml:space="preserve"> [Accessed 10 Jan. 2019].</w:t>
      </w:r>
      <w:r>
        <w:t xml:space="preserve"> </w:t>
      </w:r>
    </w:p>
    <w:p w:rsidR="002A0198" w:rsidRDefault="002A0198" w:rsidP="002A0198">
      <w:bookmarkStart w:id="2" w:name="_Hlk535351736"/>
      <w:r w:rsidRPr="001E55F5">
        <w:t xml:space="preserve">Greenwood, B. (2014). </w:t>
      </w:r>
      <w:bookmarkEnd w:id="2"/>
      <w:r w:rsidRPr="001E55F5">
        <w:t>The contribution of vaccination to global health: past, present and future. </w:t>
      </w:r>
      <w:r w:rsidRPr="001E55F5">
        <w:rPr>
          <w:i/>
          <w:iCs/>
        </w:rPr>
        <w:t>Philosophical Transactions of the Royal Society B: Biological Sciences</w:t>
      </w:r>
      <w:r w:rsidRPr="001E55F5">
        <w:t>, 369(1645), pp.20130433-20130433.</w:t>
      </w:r>
    </w:p>
    <w:p w:rsidR="002A0198" w:rsidRDefault="002A0198" w:rsidP="002A0198">
      <w:r w:rsidRPr="00DC7CEA">
        <w:t>Government (2018). </w:t>
      </w:r>
      <w:r w:rsidRPr="00DC7CEA">
        <w:rPr>
          <w:i/>
          <w:iCs/>
        </w:rPr>
        <w:t>Vaccine programmes</w:t>
      </w:r>
      <w:r w:rsidRPr="00DC7CEA">
        <w:t xml:space="preserve">. [online] Immunisation. Available at: </w:t>
      </w:r>
      <w:r w:rsidRPr="00105168">
        <w:t>https://www.gov.uk/government/collections/immunisation</w:t>
      </w:r>
      <w:r w:rsidRPr="00DC7CEA">
        <w:t xml:space="preserve"> [Accessed 7 Jan. 2019].</w:t>
      </w:r>
    </w:p>
    <w:p w:rsidR="00B96529" w:rsidRDefault="00B96529" w:rsidP="00B96529">
      <w:r w:rsidRPr="00A03FE6">
        <w:t>Mnookin, S. (2011). </w:t>
      </w:r>
      <w:r w:rsidRPr="00A03FE6">
        <w:rPr>
          <w:i/>
          <w:iCs/>
        </w:rPr>
        <w:t>The Panic Virus</w:t>
      </w:r>
      <w:r w:rsidRPr="00A03FE6">
        <w:t>. New York: Simon and Schuster.</w:t>
      </w:r>
    </w:p>
    <w:p w:rsidR="00B96529" w:rsidRDefault="00B96529" w:rsidP="00B96529">
      <w:r w:rsidRPr="00645525">
        <w:t>Moore, S. (2018). I understand the fear. But vaccinating children should be compulsory. </w:t>
      </w:r>
      <w:r w:rsidRPr="00645525">
        <w:rPr>
          <w:i/>
          <w:iCs/>
        </w:rPr>
        <w:t>The guardian</w:t>
      </w:r>
      <w:r w:rsidRPr="00645525">
        <w:t>.</w:t>
      </w:r>
      <w:r>
        <w:t xml:space="preserve"> </w:t>
      </w:r>
    </w:p>
    <w:p w:rsidR="00341FFA" w:rsidRPr="00365835" w:rsidRDefault="00341FFA" w:rsidP="00341FFA">
      <w:r w:rsidRPr="00365835">
        <w:t>Matthews- King, A (2018) ‘Who is Andrew Wakefield and what did the disgraced MMR doctor do?’, The Independent. 4</w:t>
      </w:r>
      <w:r w:rsidRPr="00365835">
        <w:rPr>
          <w:vertAlign w:val="superscript"/>
        </w:rPr>
        <w:t>th</w:t>
      </w:r>
      <w:r w:rsidRPr="00365835">
        <w:t xml:space="preserve"> May 2018 </w:t>
      </w:r>
    </w:p>
    <w:p w:rsidR="00341FFA" w:rsidRDefault="00341FFA" w:rsidP="00341FFA">
      <w:r w:rsidRPr="00365835">
        <w:t>National Health Service (2016)</w:t>
      </w:r>
      <w:r>
        <w:t xml:space="preserve"> A.</w:t>
      </w:r>
      <w:r w:rsidRPr="00365835">
        <w:t xml:space="preserve"> </w:t>
      </w:r>
      <w:r w:rsidRPr="00365835">
        <w:rPr>
          <w:i/>
        </w:rPr>
        <w:t xml:space="preserve">Vaccination: The History of Vaccinations. </w:t>
      </w:r>
      <w:r w:rsidRPr="00365835">
        <w:t xml:space="preserve">Available at : </w:t>
      </w:r>
      <w:r w:rsidRPr="00CD4121">
        <w:t>https://www.nhs.uk/conditions/vaccinations/the-history-of-vaccination/</w:t>
      </w:r>
      <w:r w:rsidRPr="00365835">
        <w:t xml:space="preserve"> ( Accessed 20</w:t>
      </w:r>
      <w:r w:rsidRPr="00365835">
        <w:rPr>
          <w:vertAlign w:val="superscript"/>
        </w:rPr>
        <w:t>th</w:t>
      </w:r>
      <w:r w:rsidRPr="00365835">
        <w:t xml:space="preserve"> December 2018)</w:t>
      </w:r>
    </w:p>
    <w:p w:rsidR="00341FFA" w:rsidRDefault="00341FFA" w:rsidP="00341FFA">
      <w:r w:rsidRPr="00052F44">
        <w:t>NIHR (2016). </w:t>
      </w:r>
      <w:r w:rsidRPr="00052F44">
        <w:rPr>
          <w:i/>
          <w:iCs/>
        </w:rPr>
        <w:t>Dealing with a measles outbreak cost 20 times that go increasing vaccination cover</w:t>
      </w:r>
      <w:r w:rsidRPr="00052F44">
        <w:t xml:space="preserve">. [online] Dissemination. Available at: </w:t>
      </w:r>
      <w:r w:rsidRPr="00105168">
        <w:t>https://discover.dc.nihr.ac.uk/content/signal-000248/dealing-with-a-measles-outbreak-cost-20-times-that-of-increasing-vaccination-cover</w:t>
      </w:r>
      <w:r w:rsidRPr="00052F44">
        <w:t xml:space="preserve"> [Accessed 6 Jan. 2019].</w:t>
      </w:r>
      <w:r>
        <w:t xml:space="preserve"> </w:t>
      </w:r>
    </w:p>
    <w:p w:rsidR="00341FFA" w:rsidRDefault="00341FFA" w:rsidP="00341FFA">
      <w:r w:rsidRPr="000A34C9">
        <w:t>National Health Service (2019). </w:t>
      </w:r>
      <w:r w:rsidRPr="000A34C9">
        <w:rPr>
          <w:i/>
          <w:iCs/>
        </w:rPr>
        <w:t>Why is it a priority</w:t>
      </w:r>
      <w:r>
        <w:t>.</w:t>
      </w:r>
      <w:r w:rsidRPr="000A34C9">
        <w:t xml:space="preserve"> NHS wales. Available at: </w:t>
      </w:r>
      <w:r w:rsidRPr="00105168">
        <w:t>http://www.wales.nhs.uk/sitesplus/888/page/87554</w:t>
      </w:r>
      <w:r w:rsidRPr="000A34C9">
        <w:t xml:space="preserve"> [Accessed 3 Jan. 2019].</w:t>
      </w:r>
    </w:p>
    <w:p w:rsidR="00B05683" w:rsidRDefault="00B05683" w:rsidP="00B05683">
      <w:bookmarkStart w:id="3" w:name="_Hlk535568478"/>
      <w:r>
        <w:t>Public health E</w:t>
      </w:r>
      <w:r w:rsidRPr="00E66DBD">
        <w:t>ngland (2014). </w:t>
      </w:r>
      <w:bookmarkEnd w:id="3"/>
      <w:r w:rsidRPr="00E66DBD">
        <w:rPr>
          <w:i/>
          <w:iCs/>
        </w:rPr>
        <w:t>Consent: the green book, chapter 2</w:t>
      </w:r>
      <w:r>
        <w:t xml:space="preserve">. </w:t>
      </w:r>
      <w:r w:rsidRPr="00E66DBD">
        <w:t xml:space="preserve">Immunisation against infectious disease. Available at: </w:t>
      </w:r>
      <w:r w:rsidRPr="003C356A">
        <w:t>https://www.gov.uk/government/collections/immunisation-against-infectious-disease-the-green-book#the-green-book</w:t>
      </w:r>
      <w:r>
        <w:t xml:space="preserve"> </w:t>
      </w:r>
      <w:r w:rsidRPr="00E66DBD">
        <w:t>[Accessed 20 Dec. 2018].</w:t>
      </w:r>
    </w:p>
    <w:p w:rsidR="00B05683" w:rsidRPr="00365835" w:rsidRDefault="00B05683" w:rsidP="00B05683">
      <w:r w:rsidRPr="00365835">
        <w:t xml:space="preserve">Plotkin, S. (2011) History of Vaccine Development. USA: Springer </w:t>
      </w:r>
    </w:p>
    <w:p w:rsidR="003C4582" w:rsidRPr="00365835" w:rsidRDefault="003C4582" w:rsidP="003C4582">
      <w:r w:rsidRPr="001764BC">
        <w:lastRenderedPageBreak/>
        <w:t>Stern, A. and Markel, H. (2005). The History Of Vaccines And Immunization: Familiar Patterns, New Challenges. </w:t>
      </w:r>
      <w:r w:rsidRPr="001764BC">
        <w:rPr>
          <w:i/>
          <w:iCs/>
        </w:rPr>
        <w:t>Health Affairs</w:t>
      </w:r>
      <w:r w:rsidRPr="001764BC">
        <w:t>, 24(3), pp.611-621.</w:t>
      </w:r>
    </w:p>
    <w:p w:rsidR="003C4582" w:rsidRPr="00E66DBD" w:rsidRDefault="003C4582" w:rsidP="003C4582">
      <w:r w:rsidRPr="00E66DBD">
        <w:t>Stern, A. and Markel, H. (2005). The History Of Vaccines And Immunization: Familiar Patterns, New Challenges. </w:t>
      </w:r>
      <w:r w:rsidRPr="00E66DBD">
        <w:rPr>
          <w:i/>
          <w:iCs/>
        </w:rPr>
        <w:t>Health Affairs</w:t>
      </w:r>
      <w:r w:rsidRPr="00E66DBD">
        <w:t>, 24(3), pp.611-621.</w:t>
      </w:r>
    </w:p>
    <w:p w:rsidR="003C4582" w:rsidRPr="00365835" w:rsidRDefault="003C4582" w:rsidP="003C4582">
      <w:r w:rsidRPr="00365835">
        <w:t>The Bmj (2011) Wakefields Article Linking MMR Vaccine and Autism was Fraudulent. Available at: https://www.bmj.com/content/342/bmj.c7452 (Accessed 28</w:t>
      </w:r>
      <w:r w:rsidRPr="00365835">
        <w:rPr>
          <w:vertAlign w:val="superscript"/>
        </w:rPr>
        <w:t>th</w:t>
      </w:r>
      <w:r w:rsidRPr="00365835">
        <w:t xml:space="preserve"> December 2018)</w:t>
      </w:r>
    </w:p>
    <w:p w:rsidR="00365835" w:rsidRPr="00365835" w:rsidRDefault="00365835" w:rsidP="00365835">
      <w:r w:rsidRPr="00365835">
        <w:t xml:space="preserve">Haelle, T. (2018) Vaccination Investigation: The History and Science of Vaccine. Minneapolis: Twenty-First Century Books. </w:t>
      </w:r>
    </w:p>
    <w:p w:rsidR="00365835" w:rsidRDefault="00365835" w:rsidP="00365835">
      <w:r w:rsidRPr="00365835">
        <w:t>Vanderslott, S and Roser, M (2018) Our World In Date: Vaccinations. Available at: https://ourworldindata.org/vaccination (Accessed 28th December 2018)</w:t>
      </w:r>
    </w:p>
    <w:p w:rsidR="00DF27F0" w:rsidRPr="00365835" w:rsidRDefault="00DF27F0" w:rsidP="00365835">
      <w:bookmarkStart w:id="4" w:name="_Hlk535593169"/>
      <w:r w:rsidRPr="00DF27F0">
        <w:t xml:space="preserve">Ventola, C. (2016). </w:t>
      </w:r>
      <w:bookmarkEnd w:id="4"/>
      <w:r w:rsidRPr="00DF27F0">
        <w:t>Immunisation in the United States: Recommendation, Barriers, and Measures to Improve Compliance. </w:t>
      </w:r>
      <w:r w:rsidRPr="00DF27F0">
        <w:rPr>
          <w:i/>
          <w:iCs/>
        </w:rPr>
        <w:t>US National Library of Medicine National Institutes of Health</w:t>
      </w:r>
      <w:r w:rsidRPr="00DF27F0">
        <w:t>, 41, pp.426-436.</w:t>
      </w:r>
      <w:r>
        <w:t xml:space="preserve"> </w:t>
      </w:r>
    </w:p>
    <w:p w:rsidR="00365835" w:rsidRPr="00365835" w:rsidRDefault="00365835" w:rsidP="00365835">
      <w:r w:rsidRPr="00365835">
        <w:t>World Hea</w:t>
      </w:r>
      <w:r w:rsidR="00A70CB0">
        <w:t>l</w:t>
      </w:r>
      <w:r w:rsidRPr="00365835">
        <w:t>th Organisation (2018)</w:t>
      </w:r>
      <w:r w:rsidR="00A70CB0">
        <w:t xml:space="preserve"> A.</w:t>
      </w:r>
      <w:r w:rsidRPr="00365835">
        <w:t xml:space="preserve"> Immunization, Vaccines and Biologicals. Available at: https://www.who.int/immunization/global_vaccine_action_plan/en/ . ( Accessed 1</w:t>
      </w:r>
      <w:r w:rsidRPr="00365835">
        <w:rPr>
          <w:vertAlign w:val="superscript"/>
        </w:rPr>
        <w:t>st</w:t>
      </w:r>
      <w:r w:rsidRPr="00365835">
        <w:t xml:space="preserve"> January 2019) </w:t>
      </w:r>
    </w:p>
    <w:p w:rsidR="00B30B01" w:rsidRDefault="00B30B01">
      <w:r w:rsidRPr="00B30B01">
        <w:t>Wright, C. (2017). </w:t>
      </w:r>
      <w:r w:rsidRPr="00B30B01">
        <w:rPr>
          <w:i/>
          <w:iCs/>
        </w:rPr>
        <w:t>Should vaccination be mandatory</w:t>
      </w:r>
      <w:r>
        <w:t>.</w:t>
      </w:r>
      <w:r w:rsidRPr="00B30B01">
        <w:t xml:space="preserve"> Available at: </w:t>
      </w:r>
      <w:r w:rsidRPr="00105168">
        <w:t>https://www.meningitis.org/blogs/should-vaccination-be-mandatory</w:t>
      </w:r>
      <w:r w:rsidRPr="00B30B01">
        <w:t xml:space="preserve"> [Accessed 5 Jan. 2019].</w:t>
      </w:r>
      <w:r>
        <w:t xml:space="preserve"> </w:t>
      </w:r>
    </w:p>
    <w:p w:rsidR="00645525" w:rsidRDefault="00645525"/>
    <w:p w:rsidR="00052F44" w:rsidRDefault="00052F44"/>
    <w:p w:rsidR="0057568C" w:rsidRDefault="0057568C"/>
    <w:sectPr w:rsidR="005756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4297D" w:rsidRDefault="00D4297D" w:rsidP="002D6DE2">
      <w:pPr>
        <w:spacing w:after="0" w:line="240" w:lineRule="auto"/>
      </w:pPr>
      <w:r>
        <w:separator/>
      </w:r>
    </w:p>
  </w:endnote>
  <w:endnote w:type="continuationSeparator" w:id="0">
    <w:p w:rsidR="00D4297D" w:rsidRDefault="00D4297D" w:rsidP="002D6D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4297D" w:rsidRDefault="00D4297D" w:rsidP="002D6DE2">
      <w:pPr>
        <w:spacing w:after="0" w:line="240" w:lineRule="auto"/>
      </w:pPr>
      <w:r>
        <w:separator/>
      </w:r>
    </w:p>
  </w:footnote>
  <w:footnote w:type="continuationSeparator" w:id="0">
    <w:p w:rsidR="00D4297D" w:rsidRDefault="00D4297D" w:rsidP="002D6D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9141EE"/>
    <w:multiLevelType w:val="multilevel"/>
    <w:tmpl w:val="25A4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DDA5B1A"/>
    <w:multiLevelType w:val="multilevel"/>
    <w:tmpl w:val="8D9E85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532"/>
    <w:rsid w:val="00007191"/>
    <w:rsid w:val="000202F9"/>
    <w:rsid w:val="0002251A"/>
    <w:rsid w:val="000231BD"/>
    <w:rsid w:val="00023ECF"/>
    <w:rsid w:val="000334D2"/>
    <w:rsid w:val="00036D4E"/>
    <w:rsid w:val="0005081B"/>
    <w:rsid w:val="00051C35"/>
    <w:rsid w:val="00052F44"/>
    <w:rsid w:val="00070200"/>
    <w:rsid w:val="000A34C9"/>
    <w:rsid w:val="000C34B3"/>
    <w:rsid w:val="000E44FD"/>
    <w:rsid w:val="00105168"/>
    <w:rsid w:val="00111E1E"/>
    <w:rsid w:val="0012584E"/>
    <w:rsid w:val="001305FC"/>
    <w:rsid w:val="00154D78"/>
    <w:rsid w:val="001764BC"/>
    <w:rsid w:val="001B5BCC"/>
    <w:rsid w:val="001D6075"/>
    <w:rsid w:val="001E55F5"/>
    <w:rsid w:val="001F2C43"/>
    <w:rsid w:val="00206825"/>
    <w:rsid w:val="00220A83"/>
    <w:rsid w:val="002222EC"/>
    <w:rsid w:val="002424DA"/>
    <w:rsid w:val="0025442A"/>
    <w:rsid w:val="00282C32"/>
    <w:rsid w:val="00293996"/>
    <w:rsid w:val="002A0198"/>
    <w:rsid w:val="002B23AE"/>
    <w:rsid w:val="002C3E04"/>
    <w:rsid w:val="002D6DE2"/>
    <w:rsid w:val="002E5532"/>
    <w:rsid w:val="002E730B"/>
    <w:rsid w:val="003253B4"/>
    <w:rsid w:val="00341FFA"/>
    <w:rsid w:val="00350D35"/>
    <w:rsid w:val="00365835"/>
    <w:rsid w:val="003709F2"/>
    <w:rsid w:val="003B4186"/>
    <w:rsid w:val="003C356A"/>
    <w:rsid w:val="003C4582"/>
    <w:rsid w:val="003C494F"/>
    <w:rsid w:val="003D52F8"/>
    <w:rsid w:val="004107B9"/>
    <w:rsid w:val="004264F1"/>
    <w:rsid w:val="004406FE"/>
    <w:rsid w:val="00461494"/>
    <w:rsid w:val="004A4847"/>
    <w:rsid w:val="004F4799"/>
    <w:rsid w:val="00505AAA"/>
    <w:rsid w:val="00510352"/>
    <w:rsid w:val="00510F98"/>
    <w:rsid w:val="00522081"/>
    <w:rsid w:val="00547D5A"/>
    <w:rsid w:val="0057568C"/>
    <w:rsid w:val="005813BC"/>
    <w:rsid w:val="00597BD1"/>
    <w:rsid w:val="005B7603"/>
    <w:rsid w:val="005E5EE7"/>
    <w:rsid w:val="005F1CD5"/>
    <w:rsid w:val="005F4204"/>
    <w:rsid w:val="00645525"/>
    <w:rsid w:val="006517B7"/>
    <w:rsid w:val="006527ED"/>
    <w:rsid w:val="00684CF7"/>
    <w:rsid w:val="006A07AA"/>
    <w:rsid w:val="006A15E1"/>
    <w:rsid w:val="006A1B81"/>
    <w:rsid w:val="006E0297"/>
    <w:rsid w:val="007166AC"/>
    <w:rsid w:val="00723894"/>
    <w:rsid w:val="0072770F"/>
    <w:rsid w:val="007461AD"/>
    <w:rsid w:val="0075480F"/>
    <w:rsid w:val="0076314D"/>
    <w:rsid w:val="00767C12"/>
    <w:rsid w:val="00775C4B"/>
    <w:rsid w:val="007B2328"/>
    <w:rsid w:val="007C1786"/>
    <w:rsid w:val="007C6773"/>
    <w:rsid w:val="007C77C1"/>
    <w:rsid w:val="007E3E66"/>
    <w:rsid w:val="00810CEA"/>
    <w:rsid w:val="00811AFF"/>
    <w:rsid w:val="008176BC"/>
    <w:rsid w:val="008303DB"/>
    <w:rsid w:val="00837E6B"/>
    <w:rsid w:val="0085011B"/>
    <w:rsid w:val="00856470"/>
    <w:rsid w:val="0086121A"/>
    <w:rsid w:val="008678F8"/>
    <w:rsid w:val="008C1822"/>
    <w:rsid w:val="00933E80"/>
    <w:rsid w:val="00947833"/>
    <w:rsid w:val="00957CA4"/>
    <w:rsid w:val="00965859"/>
    <w:rsid w:val="009A1251"/>
    <w:rsid w:val="009C6D37"/>
    <w:rsid w:val="009D72D6"/>
    <w:rsid w:val="00A03FE6"/>
    <w:rsid w:val="00A17193"/>
    <w:rsid w:val="00A44BEE"/>
    <w:rsid w:val="00A52B80"/>
    <w:rsid w:val="00A70CB0"/>
    <w:rsid w:val="00A92E03"/>
    <w:rsid w:val="00AA1E02"/>
    <w:rsid w:val="00B05683"/>
    <w:rsid w:val="00B30B01"/>
    <w:rsid w:val="00B51F6D"/>
    <w:rsid w:val="00B551F4"/>
    <w:rsid w:val="00B74BA2"/>
    <w:rsid w:val="00B96529"/>
    <w:rsid w:val="00BA2689"/>
    <w:rsid w:val="00BB2992"/>
    <w:rsid w:val="00BC04E0"/>
    <w:rsid w:val="00BD292D"/>
    <w:rsid w:val="00BE67EE"/>
    <w:rsid w:val="00C077BB"/>
    <w:rsid w:val="00C65812"/>
    <w:rsid w:val="00C705E5"/>
    <w:rsid w:val="00C86722"/>
    <w:rsid w:val="00C91717"/>
    <w:rsid w:val="00CB773C"/>
    <w:rsid w:val="00CC4E08"/>
    <w:rsid w:val="00CD0AE6"/>
    <w:rsid w:val="00CD4121"/>
    <w:rsid w:val="00CE65BA"/>
    <w:rsid w:val="00D15933"/>
    <w:rsid w:val="00D4297D"/>
    <w:rsid w:val="00D61F38"/>
    <w:rsid w:val="00D65C76"/>
    <w:rsid w:val="00D832F7"/>
    <w:rsid w:val="00DB3711"/>
    <w:rsid w:val="00DC7CEA"/>
    <w:rsid w:val="00DF27F0"/>
    <w:rsid w:val="00DF5395"/>
    <w:rsid w:val="00E12858"/>
    <w:rsid w:val="00E15144"/>
    <w:rsid w:val="00E20E9E"/>
    <w:rsid w:val="00E471D7"/>
    <w:rsid w:val="00E66D31"/>
    <w:rsid w:val="00E66DBD"/>
    <w:rsid w:val="00E85D02"/>
    <w:rsid w:val="00EA1547"/>
    <w:rsid w:val="00EC4CFB"/>
    <w:rsid w:val="00ED5E2A"/>
    <w:rsid w:val="00F0074E"/>
    <w:rsid w:val="00F036D8"/>
    <w:rsid w:val="00F0387F"/>
    <w:rsid w:val="00F40D34"/>
    <w:rsid w:val="00F749BE"/>
    <w:rsid w:val="00F97077"/>
    <w:rsid w:val="00FE01FD"/>
    <w:rsid w:val="00FE599C"/>
    <w:rsid w:val="00FF4479"/>
    <w:rsid w:val="00FF5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3019A"/>
  <w15:chartTrackingRefBased/>
  <w15:docId w15:val="{CDB73EF4-FC43-4CFE-8FC1-D995A3605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553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5532"/>
    <w:rPr>
      <w:color w:val="0563C1" w:themeColor="hyperlink"/>
      <w:u w:val="single"/>
    </w:rPr>
  </w:style>
  <w:style w:type="paragraph" w:styleId="NormalWeb">
    <w:name w:val="Normal (Web)"/>
    <w:basedOn w:val="Normal"/>
    <w:uiPriority w:val="99"/>
    <w:semiHidden/>
    <w:unhideWhenUsed/>
    <w:rsid w:val="002E55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2424DA"/>
    <w:rPr>
      <w:color w:val="808080"/>
      <w:shd w:val="clear" w:color="auto" w:fill="E6E6E6"/>
    </w:rPr>
  </w:style>
  <w:style w:type="paragraph" w:styleId="Header">
    <w:name w:val="header"/>
    <w:basedOn w:val="Normal"/>
    <w:link w:val="HeaderChar"/>
    <w:uiPriority w:val="99"/>
    <w:unhideWhenUsed/>
    <w:rsid w:val="002D6D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DE2"/>
  </w:style>
  <w:style w:type="paragraph" w:styleId="Footer">
    <w:name w:val="footer"/>
    <w:basedOn w:val="Normal"/>
    <w:link w:val="FooterChar"/>
    <w:uiPriority w:val="99"/>
    <w:unhideWhenUsed/>
    <w:rsid w:val="002D6D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DE2"/>
  </w:style>
  <w:style w:type="character" w:styleId="FollowedHyperlink">
    <w:name w:val="FollowedHyperlink"/>
    <w:basedOn w:val="DefaultParagraphFont"/>
    <w:uiPriority w:val="99"/>
    <w:semiHidden/>
    <w:unhideWhenUsed/>
    <w:rsid w:val="00933E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02384">
      <w:bodyDiv w:val="1"/>
      <w:marLeft w:val="0"/>
      <w:marRight w:val="0"/>
      <w:marTop w:val="0"/>
      <w:marBottom w:val="0"/>
      <w:divBdr>
        <w:top w:val="none" w:sz="0" w:space="0" w:color="auto"/>
        <w:left w:val="none" w:sz="0" w:space="0" w:color="auto"/>
        <w:bottom w:val="none" w:sz="0" w:space="0" w:color="auto"/>
        <w:right w:val="none" w:sz="0" w:space="0" w:color="auto"/>
      </w:divBdr>
      <w:divsChild>
        <w:div w:id="1999452719">
          <w:marLeft w:val="0"/>
          <w:marRight w:val="0"/>
          <w:marTop w:val="0"/>
          <w:marBottom w:val="0"/>
          <w:divBdr>
            <w:top w:val="none" w:sz="0" w:space="0" w:color="auto"/>
            <w:left w:val="none" w:sz="0" w:space="0" w:color="auto"/>
            <w:bottom w:val="none" w:sz="0" w:space="0" w:color="auto"/>
            <w:right w:val="none" w:sz="0" w:space="0" w:color="auto"/>
          </w:divBdr>
          <w:divsChild>
            <w:div w:id="353270302">
              <w:marLeft w:val="0"/>
              <w:marRight w:val="75"/>
              <w:marTop w:val="0"/>
              <w:marBottom w:val="0"/>
              <w:divBdr>
                <w:top w:val="none" w:sz="0" w:space="0" w:color="auto"/>
                <w:left w:val="none" w:sz="0" w:space="0" w:color="auto"/>
                <w:bottom w:val="none" w:sz="0" w:space="0" w:color="auto"/>
                <w:right w:val="none" w:sz="0" w:space="0" w:color="auto"/>
              </w:divBdr>
            </w:div>
          </w:divsChild>
        </w:div>
        <w:div w:id="361057453">
          <w:marLeft w:val="0"/>
          <w:marRight w:val="0"/>
          <w:marTop w:val="0"/>
          <w:marBottom w:val="525"/>
          <w:divBdr>
            <w:top w:val="none" w:sz="0" w:space="0" w:color="auto"/>
            <w:left w:val="none" w:sz="0" w:space="0" w:color="auto"/>
            <w:bottom w:val="single" w:sz="6" w:space="11" w:color="E6E5E5"/>
            <w:right w:val="none" w:sz="0" w:space="0" w:color="auto"/>
          </w:divBdr>
        </w:div>
      </w:divsChild>
    </w:div>
    <w:div w:id="1256859858">
      <w:bodyDiv w:val="1"/>
      <w:marLeft w:val="0"/>
      <w:marRight w:val="0"/>
      <w:marTop w:val="0"/>
      <w:marBottom w:val="0"/>
      <w:divBdr>
        <w:top w:val="none" w:sz="0" w:space="0" w:color="auto"/>
        <w:left w:val="none" w:sz="0" w:space="0" w:color="auto"/>
        <w:bottom w:val="none" w:sz="0" w:space="0" w:color="auto"/>
        <w:right w:val="none" w:sz="0" w:space="0" w:color="auto"/>
      </w:divBdr>
    </w:div>
    <w:div w:id="1685552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4E72F-8349-465F-A006-E74BBB3E4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4879</TotalTime>
  <Pages>6</Pages>
  <Words>2117</Words>
  <Characters>12070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james</dc:creator>
  <cp:keywords/>
  <dc:description/>
  <cp:lastModifiedBy>steph james</cp:lastModifiedBy>
  <cp:revision>158</cp:revision>
  <dcterms:created xsi:type="dcterms:W3CDTF">2019-01-14T20:59:00Z</dcterms:created>
  <dcterms:modified xsi:type="dcterms:W3CDTF">2019-01-18T16:45:00Z</dcterms:modified>
</cp:coreProperties>
</file>