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20213F">
        <w:rPr>
          <w:color w:val="FF0000"/>
        </w:rPr>
        <w:t>5</w:t>
      </w:r>
      <w:r w:rsidRPr="0020213F">
        <w:t xml:space="preserve">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20213F">
        <w:rPr>
          <w:color w:val="FF0000"/>
        </w:rPr>
        <w:t>2</w:t>
      </w:r>
      <w:r w:rsidRPr="0020213F">
        <w:t xml:space="preserve"> </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20213F" w:rsidRPr="0020213F">
        <w:rPr>
          <w:color w:val="FF0000"/>
        </w:rPr>
        <w:t>M5X00372</w:t>
      </w:r>
    </w:p>
    <w:p w:rsidR="00F827F1" w:rsidRPr="0020213F" w:rsidRDefault="0020213F" w:rsidP="00F827F1">
      <w:pPr>
        <w:pStyle w:val="Modname"/>
        <w:rPr>
          <w:color w:val="FF0000"/>
        </w:rPr>
      </w:pPr>
      <w:r w:rsidRPr="0020213F">
        <w:rPr>
          <w:color w:val="FF0000"/>
        </w:rPr>
        <w:t>Electrical Principles Theory</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20213F">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20213F">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20213F" w:rsidRPr="0020213F">
        <w:rPr>
          <w:b/>
          <w:color w:val="FF0000"/>
          <w:sz w:val="28"/>
          <w:szCs w:val="28"/>
        </w:rPr>
        <w:t>20</w:t>
      </w:r>
      <w:r w:rsidRPr="0020213F">
        <w:rPr>
          <w:b/>
          <w:color w:val="FF0000"/>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20213F">
        <w:rPr>
          <w:b/>
          <w:color w:val="FF0000"/>
          <w:sz w:val="28"/>
          <w:szCs w:val="28"/>
          <w:u w:val="single"/>
        </w:rPr>
        <w:t xml:space="preserve">1000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20213F" w:rsidRPr="0020213F">
        <w:rPr>
          <w:b/>
          <w:color w:val="FF0000"/>
          <w:sz w:val="28"/>
          <w:szCs w:val="28"/>
        </w:rPr>
        <w:t>Dr Steve Mosey</w:t>
      </w:r>
      <w:r w:rsidR="0020213F" w:rsidRPr="0020213F">
        <w:rPr>
          <w:b/>
          <w:sz w:val="28"/>
          <w:szCs w:val="28"/>
        </w:rPr>
        <w:t xml:space="preserve"> </w:t>
      </w:r>
      <w:r w:rsidRPr="0020213F">
        <w:rPr>
          <w:b/>
          <w:sz w:val="28"/>
          <w:szCs w:val="28"/>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22CE2" w:rsidRDefault="00022CE2" w:rsidP="008A62BC">
                            <w:pPr>
                              <w:pStyle w:val="Heading6"/>
                              <w:pBdr>
                                <w:top w:val="none" w:sz="0" w:space="0" w:color="auto"/>
                                <w:left w:val="none" w:sz="0" w:space="0" w:color="auto"/>
                                <w:bottom w:val="none" w:sz="0" w:space="0" w:color="auto"/>
                                <w:right w:val="none" w:sz="0" w:space="0" w:color="auto"/>
                              </w:pBdr>
                              <w:shd w:val="clear" w:color="auto" w:fill="E0E0E0"/>
                            </w:pPr>
                          </w:p>
                          <w:p w:rsidR="00022CE2" w:rsidRDefault="00022CE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22CE2" w:rsidRDefault="00022CE2" w:rsidP="008A62BC">
                      <w:pPr>
                        <w:pStyle w:val="Heading6"/>
                        <w:pBdr>
                          <w:top w:val="none" w:sz="0" w:space="0" w:color="auto"/>
                          <w:left w:val="none" w:sz="0" w:space="0" w:color="auto"/>
                          <w:bottom w:val="none" w:sz="0" w:space="0" w:color="auto"/>
                          <w:right w:val="none" w:sz="0" w:space="0" w:color="auto"/>
                        </w:pBdr>
                        <w:shd w:val="clear" w:color="auto" w:fill="E0E0E0"/>
                      </w:pPr>
                    </w:p>
                    <w:p w:rsidR="00022CE2" w:rsidRDefault="00022CE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0213F" w:rsidP="00E51AAC">
            <w:pPr>
              <w:spacing w:before="120" w:after="120"/>
              <w:jc w:val="both"/>
              <w:rPr>
                <w:rFonts w:ascii="Calibri" w:hAnsi="Calibri" w:cs="Arial"/>
                <w:b/>
                <w:sz w:val="22"/>
                <w:szCs w:val="22"/>
              </w:rPr>
            </w:pPr>
            <w:r>
              <w:rPr>
                <w:rFonts w:ascii="Calibri" w:hAnsi="Calibri" w:cs="Arial"/>
                <w:b/>
                <w:sz w:val="22"/>
                <w:szCs w:val="22"/>
              </w:rPr>
              <w:t>Dr Steve Mosey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20213F" w:rsidP="0020213F">
            <w:pPr>
              <w:spacing w:before="120" w:after="120"/>
              <w:jc w:val="both"/>
              <w:rPr>
                <w:rFonts w:ascii="Calibri" w:hAnsi="Calibri" w:cs="Arial"/>
                <w:b/>
                <w:sz w:val="22"/>
                <w:szCs w:val="22"/>
              </w:rPr>
            </w:pPr>
            <w:r>
              <w:rPr>
                <w:rFonts w:ascii="Calibri" w:hAnsi="Calibri" w:cs="Arial"/>
                <w:b/>
                <w:sz w:val="22"/>
                <w:szCs w:val="22"/>
              </w:rPr>
              <w:t>Dr Gary Jones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0213F" w:rsidP="00E51AAC">
            <w:pPr>
              <w:spacing w:before="120" w:after="120"/>
              <w:jc w:val="both"/>
              <w:rPr>
                <w:rFonts w:ascii="Calibri" w:hAnsi="Calibri" w:cs="Arial"/>
                <w:b/>
                <w:sz w:val="22"/>
                <w:szCs w:val="22"/>
              </w:rPr>
            </w:pPr>
            <w:r>
              <w:rPr>
                <w:rFonts w:ascii="Calibri" w:hAnsi="Calibri" w:cs="Arial"/>
                <w:b/>
                <w:sz w:val="22"/>
                <w:szCs w:val="22"/>
              </w:rPr>
              <w:t>Assignment 1</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20213F" w:rsidP="00273FEE">
            <w:pPr>
              <w:rPr>
                <w:rFonts w:ascii="Calibri" w:hAnsi="Calibri"/>
                <w:sz w:val="22"/>
                <w:szCs w:val="22"/>
              </w:rPr>
            </w:pPr>
            <w:r w:rsidRPr="004C265B">
              <w:rPr>
                <w:rFonts w:ascii="Calibri" w:hAnsi="Calibri"/>
                <w:sz w:val="22"/>
                <w:szCs w:val="22"/>
              </w:rPr>
              <w:t>Analyse and evaluate AC and DC electrical circuits and systems including Three Phase Systems.</w:t>
            </w:r>
          </w:p>
          <w:p w:rsidR="00AF4F0B" w:rsidRPr="00C1361B" w:rsidRDefault="00AF4F0B" w:rsidP="0020213F">
            <w:pPr>
              <w:jc w:val="center"/>
              <w:rPr>
                <w:rFonts w:ascii="Calibri" w:hAnsi="Calibri"/>
                <w:sz w:val="22"/>
                <w:szCs w:val="22"/>
              </w:rPr>
            </w:pPr>
          </w:p>
        </w:tc>
      </w:tr>
      <w:tr w:rsidR="00AF4F0B" w:rsidRPr="00C1361B" w:rsidTr="00AF4F0B">
        <w:tc>
          <w:tcPr>
            <w:tcW w:w="10598" w:type="dxa"/>
          </w:tcPr>
          <w:p w:rsidR="0020213F" w:rsidRPr="00C1361B" w:rsidRDefault="0020213F" w:rsidP="0020213F">
            <w:pPr>
              <w:rPr>
                <w:rFonts w:ascii="Calibri" w:hAnsi="Calibri"/>
                <w:sz w:val="22"/>
                <w:szCs w:val="22"/>
              </w:rPr>
            </w:pPr>
            <w:r w:rsidRPr="004C265B">
              <w:rPr>
                <w:rFonts w:ascii="Calibri" w:hAnsi="Calibri"/>
                <w:sz w:val="22"/>
                <w:szCs w:val="22"/>
              </w:rPr>
              <w:t>Perform analysis and simulation of relevant circuits.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0744B0" w:rsidRDefault="000744B0" w:rsidP="000744B0">
      <w:pPr>
        <w:pStyle w:val="Heading2"/>
        <w:numPr>
          <w:ilvl w:val="0"/>
          <w:numId w:val="8"/>
        </w:numPr>
      </w:pPr>
      <w:r>
        <w:t>Task 1</w:t>
      </w:r>
    </w:p>
    <w:p w:rsidR="00805B77" w:rsidRDefault="00805B77" w:rsidP="000744B0"/>
    <w:p w:rsidR="000744B0" w:rsidRDefault="00B608F5" w:rsidP="000744B0">
      <w:r>
        <w:t>Using Excel, create a model of a series RLC circuit with the R=50Ω, C=10µF and L=470mH. If the circuit were to be connected to a 10Vpeak sinusoidal source, plot graphs of:</w:t>
      </w:r>
    </w:p>
    <w:p w:rsidR="00B608F5" w:rsidRDefault="00B608F5" w:rsidP="000744B0"/>
    <w:p w:rsidR="00B608F5" w:rsidRDefault="00B608F5" w:rsidP="00B608F5">
      <w:pPr>
        <w:pStyle w:val="ListParagraph"/>
        <w:numPr>
          <w:ilvl w:val="0"/>
          <w:numId w:val="9"/>
        </w:numPr>
      </w:pPr>
      <w:r>
        <w:t xml:space="preserve">Circuit current plotted against </w:t>
      </w:r>
      <w:r w:rsidR="003F489F">
        <w:t>f</w:t>
      </w:r>
      <w:r>
        <w:t>requency</w:t>
      </w:r>
    </w:p>
    <w:p w:rsidR="00B608F5" w:rsidRDefault="00B608F5" w:rsidP="00B608F5">
      <w:pPr>
        <w:pStyle w:val="ListParagraph"/>
        <w:numPr>
          <w:ilvl w:val="0"/>
          <w:numId w:val="9"/>
        </w:numPr>
      </w:pPr>
      <w:r>
        <w:t xml:space="preserve">Component voltage drops against </w:t>
      </w:r>
      <w:r w:rsidR="003F489F">
        <w:t>f</w:t>
      </w:r>
      <w:r>
        <w:t>requency</w:t>
      </w:r>
    </w:p>
    <w:p w:rsidR="00B608F5" w:rsidRDefault="003F489F" w:rsidP="00B608F5">
      <w:pPr>
        <w:pStyle w:val="ListParagraph"/>
        <w:numPr>
          <w:ilvl w:val="0"/>
          <w:numId w:val="9"/>
        </w:numPr>
      </w:pPr>
      <w:r>
        <w:t>Active, reactive &amp; apparent power against frequency</w:t>
      </w:r>
    </w:p>
    <w:p w:rsidR="003F489F" w:rsidRDefault="003F489F" w:rsidP="00B608F5">
      <w:pPr>
        <w:pStyle w:val="ListParagraph"/>
        <w:numPr>
          <w:ilvl w:val="0"/>
          <w:numId w:val="9"/>
        </w:numPr>
      </w:pPr>
      <w:r>
        <w:t>Power factor against frequency</w:t>
      </w:r>
    </w:p>
    <w:p w:rsidR="00805B77" w:rsidRDefault="00805B77" w:rsidP="00B608F5">
      <w:pPr>
        <w:pStyle w:val="ListParagraph"/>
        <w:numPr>
          <w:ilvl w:val="0"/>
          <w:numId w:val="9"/>
        </w:numPr>
      </w:pPr>
      <w:r>
        <w:t xml:space="preserve">Describe what happens at resonance to the </w:t>
      </w:r>
      <w:r w:rsidR="0082772D">
        <w:t>energy stored in the magnetic and electric fields within the capacitor and inductor</w:t>
      </w:r>
    </w:p>
    <w:p w:rsidR="00805B77" w:rsidRDefault="00805B77" w:rsidP="000744B0"/>
    <w:p w:rsidR="00B608F5" w:rsidRDefault="00805B77" w:rsidP="000744B0">
      <w:r>
        <w:t xml:space="preserve">In your report, you should include the formulae you have used, but not the spreadsheet of values. </w:t>
      </w:r>
      <w:r w:rsidR="00E25171">
        <w:t>All graphs should have a logarithmic frequency axis.</w:t>
      </w:r>
    </w:p>
    <w:p w:rsidR="00E25171" w:rsidRDefault="00E25171" w:rsidP="000744B0">
      <w:bookmarkStart w:id="0" w:name="_GoBack"/>
      <w:bookmarkEnd w:id="0"/>
    </w:p>
    <w:p w:rsidR="00E25171" w:rsidRDefault="00E25171" w:rsidP="00E25171">
      <w:pPr>
        <w:pStyle w:val="Heading2"/>
        <w:numPr>
          <w:ilvl w:val="0"/>
          <w:numId w:val="8"/>
        </w:numPr>
      </w:pPr>
      <w:r>
        <w:t>Task 2</w:t>
      </w:r>
    </w:p>
    <w:p w:rsidR="009B11E1" w:rsidRPr="009B11E1" w:rsidRDefault="009B11E1" w:rsidP="009B11E1"/>
    <w:p w:rsidR="008D0017" w:rsidRDefault="008D0017" w:rsidP="008D0017">
      <w:r>
        <w:t>Draw phasor diagrams showing the component voltages and current for the circuit in task 1 at 50Hz, resonance and 100Hz.</w:t>
      </w:r>
    </w:p>
    <w:p w:rsidR="008D0017" w:rsidRDefault="008D0017" w:rsidP="008D0017"/>
    <w:p w:rsidR="008D0017" w:rsidRDefault="008D0017" w:rsidP="008D0017">
      <w:pPr>
        <w:pStyle w:val="Heading2"/>
        <w:numPr>
          <w:ilvl w:val="0"/>
          <w:numId w:val="8"/>
        </w:numPr>
      </w:pPr>
      <w:r>
        <w:t>Task 3</w:t>
      </w:r>
    </w:p>
    <w:p w:rsidR="009B11E1" w:rsidRPr="009B11E1" w:rsidRDefault="009B11E1" w:rsidP="009B11E1"/>
    <w:p w:rsidR="00287EBC" w:rsidRDefault="00287EBC" w:rsidP="008D0017">
      <w:r>
        <w:t xml:space="preserve">If a voltage source with impedance made from a series connected 10Ω resistance and a 100µH inductance, calculate the component value to allow maximum power transfer.  </w:t>
      </w:r>
    </w:p>
    <w:p w:rsidR="00287EBC" w:rsidRDefault="00287EBC" w:rsidP="00287EBC">
      <w:pPr>
        <w:ind w:firstLine="720"/>
      </w:pPr>
      <w:r>
        <w:t>Illustrate how this relates to:</w:t>
      </w:r>
    </w:p>
    <w:p w:rsidR="008D0017" w:rsidRDefault="00287EBC" w:rsidP="00287EBC">
      <w:pPr>
        <w:pStyle w:val="ListParagraph"/>
        <w:numPr>
          <w:ilvl w:val="0"/>
          <w:numId w:val="10"/>
        </w:numPr>
      </w:pPr>
      <w:r>
        <w:t>resonance</w:t>
      </w:r>
    </w:p>
    <w:p w:rsidR="00287EBC" w:rsidRDefault="00287EBC" w:rsidP="00287EBC">
      <w:pPr>
        <w:pStyle w:val="ListParagraph"/>
        <w:numPr>
          <w:ilvl w:val="0"/>
          <w:numId w:val="10"/>
        </w:numPr>
      </w:pPr>
      <w:r>
        <w:t>power factor correction</w:t>
      </w:r>
    </w:p>
    <w:p w:rsidR="00287EBC" w:rsidRPr="008D0017" w:rsidRDefault="00287EBC" w:rsidP="00287EBC"/>
    <w:p w:rsidR="00E25171" w:rsidRPr="00E25171" w:rsidRDefault="00E25171" w:rsidP="00E25171"/>
    <w:p w:rsidR="00E25171" w:rsidRPr="000744B0" w:rsidRDefault="00E25171" w:rsidP="000744B0"/>
    <w:p w:rsidR="000744B0" w:rsidRDefault="000744B0" w:rsidP="000744B0"/>
    <w:p w:rsidR="000744B0" w:rsidRPr="000744B0" w:rsidRDefault="000744B0" w:rsidP="000744B0"/>
    <w:p w:rsidR="00EE6F25" w:rsidRDefault="00EE6F25" w:rsidP="005969E2">
      <w:pPr>
        <w:jc w:val="both"/>
        <w:rPr>
          <w:sz w:val="22"/>
          <w:szCs w:val="22"/>
        </w:rPr>
      </w:pPr>
    </w:p>
    <w:p w:rsidR="00022CE2" w:rsidRDefault="00022CE2"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p w:rsidR="0020213F" w:rsidRDefault="0020213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20213F" w:rsidRDefault="0020213F" w:rsidP="0020213F">
      <w:pPr>
        <w:autoSpaceDE w:val="0"/>
        <w:autoSpaceDN w:val="0"/>
        <w:adjustRightInd w:val="0"/>
        <w:rPr>
          <w:rFonts w:ascii="Times-Roman" w:hAnsi="Times-Roman" w:cs="Times-Roman"/>
          <w:color w:val="000000"/>
          <w:sz w:val="23"/>
          <w:szCs w:val="23"/>
        </w:rPr>
      </w:pPr>
      <w:r>
        <w:rPr>
          <w:rFonts w:ascii="Times-Roman" w:hAnsi="Times-Roman" w:cs="Times-Roman"/>
          <w:color w:val="000000"/>
          <w:sz w:val="23"/>
          <w:szCs w:val="23"/>
        </w:rPr>
        <w:t>You must upload your report electronically to the Turnitin system via the Computer Systems Moodle page by the hand in date.</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If there is a danger of the assignment being late, remember that lecturing staff are not allowed to authorise extensions, you have to fill in and submit and extenuating circumstances form.</w:t>
      </w:r>
    </w:p>
    <w:p w:rsidR="0020213F" w:rsidRDefault="0020213F" w:rsidP="0020213F"/>
    <w:p w:rsidR="0020213F" w:rsidRDefault="0020213F" w:rsidP="0020213F"/>
    <w:p w:rsidR="0020213F" w:rsidRDefault="0020213F" w:rsidP="0020213F">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1. Research Informed Literature</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of your literature review.</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0213F" w:rsidRDefault="0020213F" w:rsidP="0020213F">
      <w:pPr>
        <w:autoSpaceDE w:val="0"/>
        <w:autoSpaceDN w:val="0"/>
        <w:adjustRightInd w:val="0"/>
        <w:rPr>
          <w:rFonts w:ascii="Times-Roman" w:hAnsi="Times-Roman" w:cs="Times-Roman"/>
          <w:color w:val="000000"/>
          <w:sz w:val="24"/>
          <w:szCs w:val="24"/>
        </w:rPr>
      </w:pPr>
    </w:p>
    <w:p w:rsidR="0020213F" w:rsidRDefault="0020213F" w:rsidP="0020213F">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2. Knowledge and Understanding of subject</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accuracy of your discussion and conclusions and by the clarity of the diagrams and illustrations you include in your report.</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0213F" w:rsidRDefault="0020213F" w:rsidP="0020213F">
      <w:pPr>
        <w:autoSpaceDE w:val="0"/>
        <w:autoSpaceDN w:val="0"/>
        <w:adjustRightInd w:val="0"/>
        <w:rPr>
          <w:rFonts w:ascii="Times-Bold" w:hAnsi="Times-Bold" w:cs="Times-Bold"/>
          <w:b/>
          <w:bCs/>
          <w:color w:val="000000"/>
          <w:sz w:val="24"/>
          <w:szCs w:val="24"/>
        </w:rPr>
      </w:pPr>
    </w:p>
    <w:p w:rsidR="0020213F" w:rsidRDefault="0020213F" w:rsidP="0020213F">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3. Analysis</w:t>
      </w:r>
    </w:p>
    <w:p w:rsidR="0020213F" w:rsidRPr="00C0298A" w:rsidRDefault="0020213F" w:rsidP="0020213F">
      <w:pPr>
        <w:autoSpaceDE w:val="0"/>
        <w:autoSpaceDN w:val="0"/>
        <w:adjustRightInd w:val="0"/>
        <w:rPr>
          <w:rFonts w:ascii="Times-Bold" w:hAnsi="Times-Bold" w:cs="Times-Bold"/>
          <w:bCs/>
          <w:color w:val="000000"/>
          <w:sz w:val="24"/>
          <w:szCs w:val="24"/>
        </w:rPr>
      </w:pPr>
      <w:r w:rsidRPr="00C0298A">
        <w:rPr>
          <w:rFonts w:ascii="Times-Bold" w:hAnsi="Times-Bold" w:cs="Times-Bold"/>
          <w:bCs/>
          <w:color w:val="000000"/>
          <w:sz w:val="24"/>
          <w:szCs w:val="24"/>
        </w:rPr>
        <w:t>This will</w:t>
      </w:r>
      <w:r>
        <w:rPr>
          <w:rFonts w:ascii="Times-Bold" w:hAnsi="Times-Bold" w:cs="Times-Bold"/>
          <w:bCs/>
          <w:color w:val="000000"/>
          <w:sz w:val="24"/>
          <w:szCs w:val="24"/>
        </w:rPr>
        <w:t xml:space="preserve"> be assessed by the accuracy of your findings from the analysis you make.</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0213F" w:rsidRDefault="0020213F" w:rsidP="0020213F">
      <w:pPr>
        <w:autoSpaceDE w:val="0"/>
        <w:autoSpaceDN w:val="0"/>
        <w:adjustRightInd w:val="0"/>
        <w:rPr>
          <w:rFonts w:ascii="Times-Bold" w:hAnsi="Times-Bold" w:cs="Times-Bold"/>
          <w:b/>
          <w:bCs/>
          <w:color w:val="000000"/>
          <w:sz w:val="24"/>
          <w:szCs w:val="24"/>
        </w:rPr>
      </w:pPr>
    </w:p>
    <w:p w:rsidR="0020213F" w:rsidRDefault="0020213F" w:rsidP="0020213F">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4. Practical Application and Deployment</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on the accuracy of your measurements.</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The marking of this section will be guided by the common marking assessment criteria which are attached on the following pages.</w:t>
      </w:r>
    </w:p>
    <w:p w:rsidR="0020213F" w:rsidRDefault="0020213F" w:rsidP="0020213F">
      <w:pPr>
        <w:autoSpaceDE w:val="0"/>
        <w:autoSpaceDN w:val="0"/>
        <w:adjustRightInd w:val="0"/>
        <w:rPr>
          <w:rFonts w:ascii="Times-Bold" w:hAnsi="Times-Bold" w:cs="Times-Bold"/>
          <w:b/>
          <w:bCs/>
          <w:color w:val="000000"/>
          <w:sz w:val="24"/>
          <w:szCs w:val="24"/>
        </w:rPr>
      </w:pPr>
    </w:p>
    <w:p w:rsidR="0020213F" w:rsidRDefault="0020213F" w:rsidP="0020213F">
      <w:pPr>
        <w:autoSpaceDE w:val="0"/>
        <w:autoSpaceDN w:val="0"/>
        <w:adjustRightInd w:val="0"/>
        <w:rPr>
          <w:rFonts w:ascii="Times-Bold" w:hAnsi="Times-Bold" w:cs="Times-Bold"/>
          <w:b/>
          <w:bCs/>
          <w:color w:val="000000"/>
          <w:sz w:val="24"/>
          <w:szCs w:val="24"/>
        </w:rPr>
      </w:pPr>
      <w:r>
        <w:rPr>
          <w:rFonts w:ascii="Times-Bold" w:hAnsi="Times-Bold" w:cs="Times-Bold"/>
          <w:b/>
          <w:bCs/>
          <w:color w:val="000000"/>
          <w:sz w:val="24"/>
          <w:szCs w:val="24"/>
        </w:rPr>
        <w:t>5. Skills for Professional Practice</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This will be assessed by the quality and presentation of report/diagrams/illustrations.</w:t>
      </w:r>
    </w:p>
    <w:p w:rsidR="0020213F" w:rsidRDefault="0020213F" w:rsidP="0020213F">
      <w:pPr>
        <w:autoSpaceDE w:val="0"/>
        <w:autoSpaceDN w:val="0"/>
        <w:adjustRightInd w:val="0"/>
        <w:rPr>
          <w:rFonts w:ascii="Times-Roman" w:hAnsi="Times-Roman" w:cs="Times-Roman"/>
          <w:color w:val="000000"/>
          <w:sz w:val="24"/>
          <w:szCs w:val="24"/>
        </w:rPr>
      </w:pPr>
      <w:r>
        <w:rPr>
          <w:rFonts w:ascii="Times-Roman" w:hAnsi="Times-Roman" w:cs="Times-Roman"/>
          <w:color w:val="000000"/>
          <w:sz w:val="24"/>
          <w:szCs w:val="24"/>
        </w:rPr>
        <w:t xml:space="preserve">The report should be structured in a clear and professional manner and follow the general guidelines set out in your study skills modules and/or the information available from the Academic skills support section of the University web site (accessed from the main Moodle page &gt; Support &gt; Student support ...) </w:t>
      </w:r>
    </w:p>
    <w:p w:rsidR="0020213F" w:rsidRDefault="0020213F" w:rsidP="0020213F">
      <w:r>
        <w:rPr>
          <w:rFonts w:ascii="Times-Roman" w:hAnsi="Times-Roman" w:cs="Times-Roman"/>
          <w:color w:val="000000"/>
          <w:sz w:val="24"/>
          <w:szCs w:val="24"/>
        </w:rPr>
        <w:t>The marking of this section will be guided by the common marking assessment criteria which are attached on the following pages.</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0213F"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0213F"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0213F"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0213F"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0213F"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22CE2">
        <w:tc>
          <w:tcPr>
            <w:tcW w:w="10348" w:type="dxa"/>
            <w:shd w:val="clear" w:color="auto" w:fill="D9D9D9"/>
            <w:vAlign w:val="center"/>
          </w:tcPr>
          <w:p w:rsidR="00C97BEA" w:rsidRPr="00C97BEA" w:rsidRDefault="00C97BEA" w:rsidP="00022C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022CE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022C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022CE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022C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022CE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022CE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022CE2">
            <w:pPr>
              <w:rPr>
                <w:rFonts w:ascii="Calibri" w:hAnsi="Calibri"/>
                <w:sz w:val="14"/>
                <w:szCs w:val="14"/>
              </w:rPr>
            </w:pPr>
          </w:p>
          <w:p w:rsidR="00C97BEA" w:rsidRPr="00B813A8" w:rsidRDefault="00C97BEA" w:rsidP="00022C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22C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22C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22C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022C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22C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022C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022C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022C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022C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3.  Analysis</w:t>
            </w:r>
          </w:p>
          <w:p w:rsidR="00C97BEA" w:rsidRPr="00B813A8" w:rsidRDefault="00C97BEA" w:rsidP="00022C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022C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22C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022C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22C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022CE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022C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022C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022CE2">
            <w:pPr>
              <w:rPr>
                <w:rFonts w:ascii="Calibri" w:hAnsi="Calibri"/>
                <w:sz w:val="12"/>
                <w:szCs w:val="16"/>
              </w:rPr>
            </w:pPr>
          </w:p>
          <w:p w:rsidR="00C97BEA" w:rsidRPr="00B813A8" w:rsidRDefault="00C97BEA" w:rsidP="00022C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22C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022C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022C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022C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p w:rsidR="00C97BEA" w:rsidRPr="00B813A8" w:rsidRDefault="00C97BEA" w:rsidP="00022CE2">
            <w:pPr>
              <w:rPr>
                <w:rFonts w:ascii="Calibri" w:hAnsi="Calibri"/>
                <w:sz w:val="12"/>
                <w:szCs w:val="16"/>
              </w:rPr>
            </w:pP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022CE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22C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22C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22C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22C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022C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022C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22CE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022C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22C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022C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22C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022C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22C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022C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22CE2">
        <w:tc>
          <w:tcPr>
            <w:tcW w:w="10348" w:type="dxa"/>
            <w:shd w:val="clear" w:color="auto" w:fill="D9D9D9"/>
            <w:vAlign w:val="center"/>
          </w:tcPr>
          <w:p w:rsidR="00C97BEA" w:rsidRPr="00C97BEA" w:rsidRDefault="00C97BEA" w:rsidP="00022C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22C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22C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22C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22C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22C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22C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22C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22C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22C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22C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22C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22C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3.  Analysis</w:t>
            </w:r>
          </w:p>
          <w:p w:rsidR="00C97BEA" w:rsidRPr="00EB4F96" w:rsidRDefault="00C97BEA" w:rsidP="00022C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22C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22C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22C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22C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22C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22C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22C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22C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22CE2">
            <w:pPr>
              <w:rPr>
                <w:rFonts w:ascii="Calibri" w:hAnsi="Calibri"/>
                <w:sz w:val="12"/>
                <w:szCs w:val="16"/>
              </w:rPr>
            </w:pPr>
            <w:r w:rsidRPr="00EB4F96">
              <w:rPr>
                <w:rFonts w:ascii="Calibri" w:hAnsi="Calibri"/>
                <w:sz w:val="12"/>
                <w:szCs w:val="16"/>
              </w:rPr>
              <w:t>Highly persuasive conclusions</w:t>
            </w:r>
          </w:p>
        </w:tc>
      </w:tr>
      <w:tr w:rsidR="00C97BEA" w:rsidRPr="009154C7" w:rsidTr="00022C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22C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22CE2">
            <w:pPr>
              <w:rPr>
                <w:rFonts w:ascii="Calibri" w:hAnsi="Calibri"/>
                <w:sz w:val="12"/>
                <w:szCs w:val="16"/>
              </w:rPr>
            </w:pPr>
          </w:p>
          <w:p w:rsidR="00C97BEA" w:rsidRPr="00EB4F96" w:rsidRDefault="00C97BEA" w:rsidP="00022C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22C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22C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22C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22C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22C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22C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22C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22C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22C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22C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22C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22C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22C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22C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22C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22C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22C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22C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022C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22C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22C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22C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22C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22C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022C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22C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22C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22C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22C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22C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22C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22C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3.  Analysis</w:t>
            </w:r>
          </w:p>
          <w:p w:rsidR="00C97BEA" w:rsidRPr="00EB4F96" w:rsidRDefault="00C97BEA" w:rsidP="00022C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22C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22C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22C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22C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22C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22C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22C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22C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22CE2">
            <w:pPr>
              <w:rPr>
                <w:rFonts w:ascii="Calibri" w:hAnsi="Calibri"/>
                <w:sz w:val="12"/>
                <w:szCs w:val="16"/>
              </w:rPr>
            </w:pPr>
            <w:r w:rsidRPr="00EB4F96">
              <w:rPr>
                <w:rFonts w:ascii="Calibri" w:hAnsi="Calibri"/>
                <w:sz w:val="12"/>
                <w:szCs w:val="16"/>
              </w:rPr>
              <w:t>Highly persuasive conclusions</w:t>
            </w:r>
          </w:p>
        </w:tc>
      </w:tr>
      <w:tr w:rsidR="00C97BEA" w:rsidRPr="009154C7" w:rsidTr="00022C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22C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22CE2">
            <w:pPr>
              <w:rPr>
                <w:rFonts w:ascii="Calibri" w:hAnsi="Calibri"/>
                <w:sz w:val="12"/>
                <w:szCs w:val="16"/>
              </w:rPr>
            </w:pPr>
          </w:p>
          <w:p w:rsidR="00C97BEA" w:rsidRPr="00EB4F96" w:rsidRDefault="00C97BEA" w:rsidP="00022C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22C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22C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22C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22C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22C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22C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22C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22C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22C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22C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22C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22C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22C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22C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22C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22C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22C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22C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22C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22C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22C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22C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22CE2" w:rsidRPr="00E118A7" w:rsidRDefault="00022CE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22CE2" w:rsidRPr="00E118A7" w:rsidRDefault="00022CE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22CE2" w:rsidRDefault="00022CE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22CE2" w:rsidRPr="00E118A7" w:rsidRDefault="00022CE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22CE2" w:rsidRPr="00E118A7" w:rsidRDefault="00022CE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22CE2" w:rsidRDefault="00022CE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022CE2">
        <w:trPr>
          <w:trHeight w:val="442"/>
        </w:trPr>
        <w:tc>
          <w:tcPr>
            <w:tcW w:w="10728" w:type="dxa"/>
            <w:gridSpan w:val="5"/>
            <w:shd w:val="clear" w:color="auto" w:fill="D9D9D9"/>
          </w:tcPr>
          <w:p w:rsidR="00910AF6" w:rsidRPr="001676B6" w:rsidRDefault="00910AF6" w:rsidP="00022C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022CE2">
            <w:pPr>
              <w:jc w:val="center"/>
              <w:rPr>
                <w:b/>
                <w:sz w:val="24"/>
                <w:szCs w:val="24"/>
              </w:rPr>
            </w:pPr>
            <w:r w:rsidRPr="001676B6">
              <w:rPr>
                <w:b/>
                <w:sz w:val="24"/>
                <w:szCs w:val="24"/>
              </w:rPr>
              <w:t>STUDENT’S DETAILS</w:t>
            </w:r>
          </w:p>
        </w:tc>
      </w:tr>
      <w:tr w:rsidR="00910AF6" w:rsidTr="00022CE2">
        <w:trPr>
          <w:trHeight w:val="731"/>
        </w:trPr>
        <w:tc>
          <w:tcPr>
            <w:tcW w:w="2122" w:type="dxa"/>
            <w:tcBorders>
              <w:right w:val="double" w:sz="4" w:space="0" w:color="auto"/>
            </w:tcBorders>
            <w:shd w:val="clear" w:color="auto" w:fill="D9D9D9"/>
          </w:tcPr>
          <w:p w:rsidR="00910AF6" w:rsidRDefault="00910AF6" w:rsidP="00022CE2">
            <w:pPr>
              <w:rPr>
                <w:b/>
                <w:lang w:val="cy-GB"/>
              </w:rPr>
            </w:pPr>
          </w:p>
          <w:p w:rsidR="00910AF6" w:rsidRPr="006D3393" w:rsidRDefault="00910AF6" w:rsidP="00022CE2">
            <w:pPr>
              <w:rPr>
                <w:b/>
                <w:lang w:val="cy-GB"/>
              </w:rPr>
            </w:pPr>
            <w:r w:rsidRPr="001676B6">
              <w:rPr>
                <w:i/>
                <w:lang w:val="cy-GB"/>
              </w:rPr>
              <w:t>ENW</w:t>
            </w:r>
            <w:r>
              <w:rPr>
                <w:b/>
                <w:lang w:val="cy-GB"/>
              </w:rPr>
              <w:t>:</w:t>
            </w:r>
          </w:p>
          <w:p w:rsidR="00910AF6" w:rsidRPr="001067BE" w:rsidRDefault="00910AF6" w:rsidP="00022C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022CE2"/>
        </w:tc>
        <w:tc>
          <w:tcPr>
            <w:tcW w:w="1950" w:type="dxa"/>
            <w:tcBorders>
              <w:left w:val="single" w:sz="4" w:space="0" w:color="auto"/>
            </w:tcBorders>
            <w:shd w:val="clear" w:color="auto" w:fill="D9D9D9"/>
          </w:tcPr>
          <w:p w:rsidR="00910AF6" w:rsidRPr="001676B6" w:rsidRDefault="00910AF6" w:rsidP="00022C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022CE2">
            <w:pPr>
              <w:jc w:val="center"/>
              <w:rPr>
                <w:b/>
              </w:rPr>
            </w:pPr>
            <w:r w:rsidRPr="001676B6">
              <w:rPr>
                <w:b/>
              </w:rPr>
              <w:t>STUDENT</w:t>
            </w:r>
          </w:p>
          <w:p w:rsidR="00910AF6" w:rsidRPr="001676B6" w:rsidRDefault="00910AF6" w:rsidP="00022C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022CE2">
            <w:r w:rsidRPr="00114780">
              <w:rPr>
                <w:sz w:val="36"/>
              </w:rPr>
              <w:t>P</w:t>
            </w:r>
          </w:p>
        </w:tc>
      </w:tr>
      <w:tr w:rsidR="00910AF6" w:rsidTr="00022CE2">
        <w:trPr>
          <w:trHeight w:val="753"/>
        </w:trPr>
        <w:tc>
          <w:tcPr>
            <w:tcW w:w="2122" w:type="dxa"/>
            <w:tcBorders>
              <w:right w:val="double" w:sz="4" w:space="0" w:color="auto"/>
            </w:tcBorders>
            <w:shd w:val="clear" w:color="auto" w:fill="D9D9D9"/>
          </w:tcPr>
          <w:p w:rsidR="00910AF6" w:rsidRPr="001067BE" w:rsidRDefault="00910AF6" w:rsidP="00022CE2">
            <w:pPr>
              <w:rPr>
                <w:b/>
              </w:rPr>
            </w:pPr>
          </w:p>
          <w:p w:rsidR="00910AF6" w:rsidRDefault="00910AF6" w:rsidP="00022CE2">
            <w:pPr>
              <w:rPr>
                <w:b/>
              </w:rPr>
            </w:pPr>
            <w:r w:rsidRPr="001676B6">
              <w:rPr>
                <w:i/>
                <w:lang w:val="cy-GB"/>
              </w:rPr>
              <w:t>CWRS</w:t>
            </w:r>
            <w:r>
              <w:rPr>
                <w:b/>
                <w:lang w:val="cy-GB"/>
              </w:rPr>
              <w:t>:</w:t>
            </w:r>
          </w:p>
          <w:p w:rsidR="00910AF6" w:rsidRPr="001067BE" w:rsidRDefault="00910AF6" w:rsidP="00022C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022CE2"/>
        </w:tc>
        <w:tc>
          <w:tcPr>
            <w:tcW w:w="1317" w:type="dxa"/>
            <w:tcBorders>
              <w:left w:val="double" w:sz="4" w:space="0" w:color="auto"/>
            </w:tcBorders>
            <w:shd w:val="clear" w:color="auto" w:fill="D9D9D9"/>
            <w:vAlign w:val="center"/>
          </w:tcPr>
          <w:p w:rsidR="00910AF6" w:rsidRPr="001676B6" w:rsidRDefault="00910AF6" w:rsidP="00022CE2">
            <w:pPr>
              <w:rPr>
                <w:i/>
                <w:shd w:val="clear" w:color="auto" w:fill="D9D9D9"/>
                <w:lang w:val="cy-GB"/>
              </w:rPr>
            </w:pPr>
            <w:r w:rsidRPr="001676B6">
              <w:rPr>
                <w:i/>
                <w:shd w:val="clear" w:color="auto" w:fill="D9D9D9"/>
                <w:lang w:val="cy-GB"/>
              </w:rPr>
              <w:t>LEFEL Y CWRS:</w:t>
            </w:r>
          </w:p>
          <w:p w:rsidR="00910AF6" w:rsidRPr="001676B6" w:rsidRDefault="00910AF6" w:rsidP="00022CE2">
            <w:pPr>
              <w:rPr>
                <w:b/>
              </w:rPr>
            </w:pPr>
            <w:r w:rsidRPr="001676B6">
              <w:rPr>
                <w:b/>
                <w:shd w:val="clear" w:color="auto" w:fill="D9D9D9"/>
              </w:rPr>
              <w:t>LEVEL OF COURSE:</w:t>
            </w:r>
          </w:p>
        </w:tc>
        <w:tc>
          <w:tcPr>
            <w:tcW w:w="1257" w:type="dxa"/>
            <w:tcBorders>
              <w:left w:val="double" w:sz="4" w:space="0" w:color="auto"/>
            </w:tcBorders>
          </w:tcPr>
          <w:p w:rsidR="00910AF6" w:rsidRDefault="00910AF6" w:rsidP="00022CE2"/>
        </w:tc>
      </w:tr>
      <w:tr w:rsidR="00910AF6" w:rsidTr="00022CE2">
        <w:trPr>
          <w:trHeight w:val="537"/>
        </w:trPr>
        <w:tc>
          <w:tcPr>
            <w:tcW w:w="2122" w:type="dxa"/>
            <w:tcBorders>
              <w:right w:val="double" w:sz="4" w:space="0" w:color="auto"/>
            </w:tcBorders>
            <w:shd w:val="clear" w:color="auto" w:fill="D9D9D9"/>
          </w:tcPr>
          <w:p w:rsidR="00910AF6" w:rsidRDefault="00910AF6" w:rsidP="00022CE2">
            <w:pPr>
              <w:rPr>
                <w:b/>
                <w:i/>
                <w:lang w:val="cy-GB"/>
              </w:rPr>
            </w:pPr>
            <w:r w:rsidRPr="001676B6">
              <w:rPr>
                <w:i/>
                <w:lang w:val="cy-GB"/>
              </w:rPr>
              <w:t>MODIWL</w:t>
            </w:r>
            <w:r w:rsidRPr="00C34623">
              <w:rPr>
                <w:b/>
                <w:i/>
                <w:lang w:val="cy-GB"/>
              </w:rPr>
              <w:t>:</w:t>
            </w:r>
          </w:p>
          <w:p w:rsidR="00910AF6" w:rsidRPr="001067BE" w:rsidRDefault="00910AF6" w:rsidP="00022C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022CE2"/>
        </w:tc>
      </w:tr>
      <w:tr w:rsidR="00910AF6" w:rsidTr="00022C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022CE2">
            <w:pPr>
              <w:rPr>
                <w:b/>
                <w:i/>
                <w:lang w:val="cy-GB"/>
              </w:rPr>
            </w:pPr>
            <w:r w:rsidRPr="001676B6">
              <w:rPr>
                <w:i/>
                <w:lang w:val="cy-GB"/>
              </w:rPr>
              <w:t>TEITL YR ASEINIAD</w:t>
            </w:r>
            <w:r w:rsidRPr="00C34623">
              <w:rPr>
                <w:b/>
                <w:i/>
                <w:lang w:val="cy-GB"/>
              </w:rPr>
              <w:t>:</w:t>
            </w:r>
          </w:p>
          <w:p w:rsidR="00910AF6" w:rsidRPr="001067BE" w:rsidRDefault="00910AF6" w:rsidP="00022CE2">
            <w:pPr>
              <w:rPr>
                <w:b/>
              </w:rPr>
            </w:pPr>
            <w:r w:rsidRPr="001067BE">
              <w:rPr>
                <w:b/>
              </w:rPr>
              <w:t>ASSIGNMENT</w:t>
            </w:r>
          </w:p>
          <w:p w:rsidR="00910AF6" w:rsidRPr="001067BE" w:rsidRDefault="00910AF6" w:rsidP="00022CE2">
            <w:pPr>
              <w:rPr>
                <w:b/>
              </w:rPr>
            </w:pPr>
            <w:r w:rsidRPr="001067BE">
              <w:rPr>
                <w:b/>
              </w:rPr>
              <w:t>TITLE:</w:t>
            </w:r>
          </w:p>
        </w:tc>
        <w:tc>
          <w:tcPr>
            <w:tcW w:w="8606" w:type="dxa"/>
            <w:gridSpan w:val="4"/>
            <w:tcBorders>
              <w:left w:val="double" w:sz="4" w:space="0" w:color="auto"/>
            </w:tcBorders>
          </w:tcPr>
          <w:p w:rsidR="00910AF6" w:rsidRPr="001676B6" w:rsidRDefault="00910AF6" w:rsidP="00022CE2"/>
        </w:tc>
      </w:tr>
      <w:tr w:rsidR="00910AF6" w:rsidTr="00022CE2">
        <w:trPr>
          <w:trHeight w:val="674"/>
        </w:trPr>
        <w:tc>
          <w:tcPr>
            <w:tcW w:w="2122" w:type="dxa"/>
            <w:tcBorders>
              <w:right w:val="double" w:sz="4" w:space="0" w:color="auto"/>
            </w:tcBorders>
            <w:shd w:val="clear" w:color="auto" w:fill="D9D9D9"/>
          </w:tcPr>
          <w:p w:rsidR="00910AF6" w:rsidRDefault="00910AF6" w:rsidP="00022CE2">
            <w:pPr>
              <w:rPr>
                <w:b/>
                <w:i/>
                <w:lang w:val="cy-GB"/>
              </w:rPr>
            </w:pPr>
            <w:r w:rsidRPr="001676B6">
              <w:rPr>
                <w:i/>
                <w:lang w:val="cy-GB"/>
              </w:rPr>
              <w:t>DARLITHIWR/WYR</w:t>
            </w:r>
            <w:r w:rsidRPr="00C34623">
              <w:rPr>
                <w:b/>
                <w:i/>
                <w:lang w:val="cy-GB"/>
              </w:rPr>
              <w:t>:</w:t>
            </w:r>
          </w:p>
          <w:p w:rsidR="00910AF6" w:rsidRPr="001067BE" w:rsidRDefault="00910AF6" w:rsidP="00022C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022CE2"/>
        </w:tc>
        <w:tc>
          <w:tcPr>
            <w:tcW w:w="1317" w:type="dxa"/>
            <w:tcBorders>
              <w:left w:val="double" w:sz="4" w:space="0" w:color="auto"/>
            </w:tcBorders>
            <w:shd w:val="clear" w:color="auto" w:fill="D9D9D9"/>
          </w:tcPr>
          <w:p w:rsidR="00910AF6" w:rsidRPr="001676B6" w:rsidRDefault="00910AF6" w:rsidP="00022C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022CE2"/>
        </w:tc>
      </w:tr>
      <w:tr w:rsidR="00910AF6" w:rsidTr="00022CE2">
        <w:trPr>
          <w:trHeight w:val="906"/>
        </w:trPr>
        <w:tc>
          <w:tcPr>
            <w:tcW w:w="10728" w:type="dxa"/>
            <w:gridSpan w:val="5"/>
            <w:tcBorders>
              <w:right w:val="double" w:sz="4" w:space="0" w:color="auto"/>
            </w:tcBorders>
            <w:shd w:val="clear" w:color="auto" w:fill="D9D9D9"/>
          </w:tcPr>
          <w:p w:rsidR="00910AF6" w:rsidRPr="001676B6" w:rsidRDefault="00910AF6" w:rsidP="00022CE2">
            <w:pPr>
              <w:jc w:val="center"/>
              <w:rPr>
                <w:i/>
                <w:lang w:val="cy-GB"/>
              </w:rPr>
            </w:pPr>
          </w:p>
          <w:p w:rsidR="00910AF6" w:rsidRPr="001676B6" w:rsidRDefault="00910AF6" w:rsidP="00022C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22CE2"/>
          <w:p w:rsidR="00910AF6" w:rsidRPr="001676B6" w:rsidRDefault="00910AF6" w:rsidP="00022C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22C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022CE2">
        <w:trPr>
          <w:trHeight w:val="473"/>
        </w:trPr>
        <w:tc>
          <w:tcPr>
            <w:tcW w:w="10731" w:type="dxa"/>
            <w:gridSpan w:val="6"/>
            <w:shd w:val="clear" w:color="auto" w:fill="D9D9D9"/>
          </w:tcPr>
          <w:p w:rsidR="00910AF6" w:rsidRPr="001676B6" w:rsidRDefault="00910AF6" w:rsidP="00022C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022CE2">
        <w:trPr>
          <w:trHeight w:val="783"/>
        </w:trPr>
        <w:tc>
          <w:tcPr>
            <w:tcW w:w="2113" w:type="dxa"/>
            <w:tcBorders>
              <w:right w:val="double" w:sz="4" w:space="0" w:color="auto"/>
            </w:tcBorders>
            <w:shd w:val="clear" w:color="auto" w:fill="D9D9D9"/>
          </w:tcPr>
          <w:p w:rsidR="00910AF6" w:rsidRPr="001676B6" w:rsidRDefault="00910AF6" w:rsidP="00022CE2"/>
          <w:p w:rsidR="00910AF6" w:rsidRPr="001676B6" w:rsidRDefault="00910AF6" w:rsidP="00022C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022CE2"/>
        </w:tc>
        <w:tc>
          <w:tcPr>
            <w:tcW w:w="1843" w:type="dxa"/>
            <w:gridSpan w:val="2"/>
            <w:tcBorders>
              <w:left w:val="single" w:sz="4" w:space="0" w:color="auto"/>
            </w:tcBorders>
            <w:shd w:val="clear" w:color="auto" w:fill="D9D9D9"/>
          </w:tcPr>
          <w:p w:rsidR="00910AF6" w:rsidRPr="001676B6" w:rsidRDefault="00910AF6" w:rsidP="00022C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022C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022CE2">
            <w:r w:rsidRPr="00114780">
              <w:rPr>
                <w:sz w:val="36"/>
              </w:rPr>
              <w:t>P</w:t>
            </w:r>
          </w:p>
        </w:tc>
      </w:tr>
      <w:tr w:rsidR="00910AF6" w:rsidTr="00022CE2">
        <w:trPr>
          <w:trHeight w:val="806"/>
        </w:trPr>
        <w:tc>
          <w:tcPr>
            <w:tcW w:w="2113" w:type="dxa"/>
            <w:tcBorders>
              <w:right w:val="double" w:sz="4" w:space="0" w:color="auto"/>
            </w:tcBorders>
            <w:shd w:val="clear" w:color="auto" w:fill="D9D9D9"/>
          </w:tcPr>
          <w:p w:rsidR="00910AF6" w:rsidRPr="001676B6" w:rsidRDefault="00910AF6" w:rsidP="00022CE2"/>
          <w:p w:rsidR="00910AF6" w:rsidRPr="001676B6" w:rsidRDefault="00910AF6" w:rsidP="00022C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022CE2">
            <w:pPr>
              <w:rPr>
                <w:sz w:val="16"/>
                <w:szCs w:val="16"/>
              </w:rPr>
            </w:pPr>
          </w:p>
          <w:p w:rsidR="00910AF6" w:rsidRPr="001676B6" w:rsidRDefault="00910AF6" w:rsidP="00022CE2">
            <w:pPr>
              <w:rPr>
                <w:sz w:val="16"/>
                <w:szCs w:val="16"/>
              </w:rPr>
            </w:pPr>
          </w:p>
        </w:tc>
        <w:tc>
          <w:tcPr>
            <w:tcW w:w="1358" w:type="dxa"/>
            <w:gridSpan w:val="2"/>
            <w:tcBorders>
              <w:left w:val="double" w:sz="4" w:space="0" w:color="auto"/>
            </w:tcBorders>
            <w:shd w:val="clear" w:color="auto" w:fill="D9D9D9"/>
          </w:tcPr>
          <w:p w:rsidR="00910AF6" w:rsidRPr="001676B6" w:rsidRDefault="00910AF6" w:rsidP="00022C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022CE2"/>
        </w:tc>
      </w:tr>
      <w:tr w:rsidR="00910AF6" w:rsidTr="00022CE2">
        <w:trPr>
          <w:trHeight w:val="575"/>
        </w:trPr>
        <w:tc>
          <w:tcPr>
            <w:tcW w:w="2113" w:type="dxa"/>
            <w:tcBorders>
              <w:right w:val="double" w:sz="4" w:space="0" w:color="auto"/>
            </w:tcBorders>
            <w:shd w:val="clear" w:color="auto" w:fill="D9D9D9"/>
          </w:tcPr>
          <w:p w:rsidR="00910AF6" w:rsidRPr="001676B6" w:rsidRDefault="00910AF6" w:rsidP="00022CE2">
            <w:pPr>
              <w:rPr>
                <w:i/>
                <w:lang w:val="cy-GB"/>
              </w:rPr>
            </w:pPr>
            <w:r w:rsidRPr="001676B6">
              <w:rPr>
                <w:i/>
                <w:lang w:val="cy-GB"/>
              </w:rPr>
              <w:t>MODIWL /</w:t>
            </w:r>
          </w:p>
          <w:p w:rsidR="00910AF6" w:rsidRPr="001676B6" w:rsidRDefault="00910AF6" w:rsidP="00022C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022CE2"/>
        </w:tc>
      </w:tr>
      <w:tr w:rsidR="00910AF6" w:rsidTr="00022C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022CE2">
            <w:pPr>
              <w:rPr>
                <w:i/>
                <w:lang w:val="cy-GB"/>
              </w:rPr>
            </w:pPr>
            <w:r w:rsidRPr="001676B6">
              <w:rPr>
                <w:i/>
                <w:lang w:val="cy-GB"/>
              </w:rPr>
              <w:t>TEITL YR ASEINIAD/</w:t>
            </w:r>
          </w:p>
          <w:p w:rsidR="00910AF6" w:rsidRPr="001676B6" w:rsidRDefault="00910AF6" w:rsidP="00022CE2">
            <w:pPr>
              <w:rPr>
                <w:b/>
              </w:rPr>
            </w:pPr>
            <w:r w:rsidRPr="001676B6">
              <w:rPr>
                <w:b/>
              </w:rPr>
              <w:t>ASSIGNMENT</w:t>
            </w:r>
          </w:p>
          <w:p w:rsidR="00910AF6" w:rsidRPr="001676B6" w:rsidRDefault="00910AF6" w:rsidP="00022CE2">
            <w:pPr>
              <w:rPr>
                <w:b/>
              </w:rPr>
            </w:pPr>
            <w:r w:rsidRPr="001676B6">
              <w:rPr>
                <w:b/>
              </w:rPr>
              <w:t>TITLE:</w:t>
            </w:r>
          </w:p>
          <w:p w:rsidR="00910AF6" w:rsidRPr="001676B6" w:rsidRDefault="00910AF6" w:rsidP="00022CE2"/>
        </w:tc>
        <w:tc>
          <w:tcPr>
            <w:tcW w:w="8618" w:type="dxa"/>
            <w:gridSpan w:val="5"/>
            <w:tcBorders>
              <w:left w:val="double" w:sz="4" w:space="0" w:color="auto"/>
            </w:tcBorders>
          </w:tcPr>
          <w:p w:rsidR="00910AF6" w:rsidRPr="001676B6" w:rsidRDefault="00910AF6" w:rsidP="00022CE2"/>
        </w:tc>
      </w:tr>
      <w:tr w:rsidR="00910AF6" w:rsidTr="00022CE2">
        <w:trPr>
          <w:trHeight w:val="722"/>
        </w:trPr>
        <w:tc>
          <w:tcPr>
            <w:tcW w:w="2113" w:type="dxa"/>
            <w:tcBorders>
              <w:right w:val="double" w:sz="4" w:space="0" w:color="auto"/>
            </w:tcBorders>
            <w:shd w:val="clear" w:color="auto" w:fill="D9D9D9"/>
          </w:tcPr>
          <w:p w:rsidR="00910AF6" w:rsidRPr="001676B6" w:rsidRDefault="00910AF6" w:rsidP="00022CE2">
            <w:r w:rsidRPr="001676B6">
              <w:rPr>
                <w:i/>
                <w:lang w:val="cy-GB"/>
              </w:rPr>
              <w:t>DARLITHIWR/WYR:</w:t>
            </w:r>
          </w:p>
          <w:p w:rsidR="00910AF6" w:rsidRPr="001676B6" w:rsidRDefault="00910AF6" w:rsidP="00022C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022CE2"/>
        </w:tc>
        <w:tc>
          <w:tcPr>
            <w:tcW w:w="1358" w:type="dxa"/>
            <w:gridSpan w:val="2"/>
            <w:tcBorders>
              <w:left w:val="double" w:sz="4" w:space="0" w:color="auto"/>
            </w:tcBorders>
            <w:shd w:val="clear" w:color="auto" w:fill="D9D9D9"/>
          </w:tcPr>
          <w:p w:rsidR="00910AF6" w:rsidRPr="001676B6" w:rsidRDefault="00910AF6" w:rsidP="00022CE2">
            <w:r w:rsidRPr="001676B6">
              <w:rPr>
                <w:lang w:val="cy-GB"/>
              </w:rPr>
              <w:t>DYDDIAD /</w:t>
            </w:r>
          </w:p>
          <w:p w:rsidR="00910AF6" w:rsidRPr="001676B6" w:rsidRDefault="00910AF6" w:rsidP="00022CE2">
            <w:r w:rsidRPr="001676B6">
              <w:rPr>
                <w:b/>
              </w:rPr>
              <w:t>DATE</w:t>
            </w:r>
            <w:r w:rsidRPr="001676B6">
              <w:t>:</w:t>
            </w:r>
          </w:p>
        </w:tc>
        <w:tc>
          <w:tcPr>
            <w:tcW w:w="1240" w:type="dxa"/>
            <w:tcBorders>
              <w:left w:val="double" w:sz="4" w:space="0" w:color="auto"/>
            </w:tcBorders>
          </w:tcPr>
          <w:p w:rsidR="00910AF6" w:rsidRDefault="00910AF6" w:rsidP="00022CE2"/>
        </w:tc>
      </w:tr>
      <w:tr w:rsidR="00910AF6" w:rsidTr="00022CE2">
        <w:trPr>
          <w:trHeight w:val="894"/>
        </w:trPr>
        <w:tc>
          <w:tcPr>
            <w:tcW w:w="10731" w:type="dxa"/>
            <w:gridSpan w:val="6"/>
            <w:tcBorders>
              <w:right w:val="double" w:sz="4" w:space="0" w:color="auto"/>
            </w:tcBorders>
            <w:shd w:val="clear" w:color="auto" w:fill="D9D9D9"/>
          </w:tcPr>
          <w:p w:rsidR="00910AF6" w:rsidRPr="001676B6" w:rsidRDefault="00910AF6" w:rsidP="00022CE2">
            <w:pPr>
              <w:jc w:val="center"/>
              <w:rPr>
                <w:i/>
                <w:lang w:val="cy-GB"/>
              </w:rPr>
            </w:pPr>
          </w:p>
          <w:p w:rsidR="00910AF6" w:rsidRPr="001676B6" w:rsidRDefault="00910AF6" w:rsidP="00022C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022CE2"/>
          <w:p w:rsidR="00910AF6" w:rsidRPr="001676B6" w:rsidRDefault="00910AF6" w:rsidP="00022C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022CE2"/>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D38D9" w:rsidRDefault="00BD38D9">
      <w:r>
        <w:separator/>
      </w:r>
    </w:p>
  </w:endnote>
  <w:endnote w:type="continuationSeparator" w:id="0">
    <w:p w:rsidR="00BD38D9" w:rsidRDefault="00BD38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2CE2" w:rsidRDefault="00022C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2772D">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2772D">
      <w:rPr>
        <w:b/>
        <w:noProof/>
      </w:rPr>
      <w:t>9</w:t>
    </w:r>
    <w:r>
      <w:rPr>
        <w:b/>
        <w:sz w:val="24"/>
        <w:szCs w:val="24"/>
      </w:rPr>
      <w:fldChar w:fldCharType="end"/>
    </w:r>
  </w:p>
  <w:p w:rsidR="00022CE2" w:rsidRDefault="00022CE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22CE2" w:rsidRDefault="00022C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2772D">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2772D">
      <w:rPr>
        <w:b/>
        <w:noProof/>
      </w:rPr>
      <w:t>9</w:t>
    </w:r>
    <w:r>
      <w:rPr>
        <w:b/>
        <w:sz w:val="24"/>
        <w:szCs w:val="24"/>
      </w:rPr>
      <w:fldChar w:fldCharType="end"/>
    </w:r>
  </w:p>
  <w:p w:rsidR="00022CE2" w:rsidRDefault="00022CE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D38D9" w:rsidRDefault="00BD38D9">
      <w:r>
        <w:separator/>
      </w:r>
    </w:p>
  </w:footnote>
  <w:footnote w:type="continuationSeparator" w:id="0">
    <w:p w:rsidR="00BD38D9" w:rsidRDefault="00BD38D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6311B"/>
    <w:multiLevelType w:val="hybridMultilevel"/>
    <w:tmpl w:val="3AFAF626"/>
    <w:lvl w:ilvl="0" w:tplc="187831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3EA32793"/>
    <w:multiLevelType w:val="hybridMultilevel"/>
    <w:tmpl w:val="B394DBD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1D0688B"/>
    <w:multiLevelType w:val="hybridMultilevel"/>
    <w:tmpl w:val="7A4AE786"/>
    <w:lvl w:ilvl="0" w:tplc="5434DA98">
      <w:start w:val="1"/>
      <w:numFmt w:val="decimal"/>
      <w:lvlText w:val="%1)"/>
      <w:lvlJc w:val="left"/>
      <w:pPr>
        <w:ind w:left="1845" w:hanging="360"/>
      </w:pPr>
      <w:rPr>
        <w:rFonts w:hint="default"/>
      </w:rPr>
    </w:lvl>
    <w:lvl w:ilvl="1" w:tplc="08090019" w:tentative="1">
      <w:start w:val="1"/>
      <w:numFmt w:val="lowerLetter"/>
      <w:lvlText w:val="%2."/>
      <w:lvlJc w:val="left"/>
      <w:pPr>
        <w:ind w:left="2565" w:hanging="360"/>
      </w:pPr>
    </w:lvl>
    <w:lvl w:ilvl="2" w:tplc="0809001B" w:tentative="1">
      <w:start w:val="1"/>
      <w:numFmt w:val="lowerRoman"/>
      <w:lvlText w:val="%3."/>
      <w:lvlJc w:val="right"/>
      <w:pPr>
        <w:ind w:left="3285" w:hanging="180"/>
      </w:pPr>
    </w:lvl>
    <w:lvl w:ilvl="3" w:tplc="0809000F" w:tentative="1">
      <w:start w:val="1"/>
      <w:numFmt w:val="decimal"/>
      <w:lvlText w:val="%4."/>
      <w:lvlJc w:val="left"/>
      <w:pPr>
        <w:ind w:left="4005" w:hanging="360"/>
      </w:pPr>
    </w:lvl>
    <w:lvl w:ilvl="4" w:tplc="08090019" w:tentative="1">
      <w:start w:val="1"/>
      <w:numFmt w:val="lowerLetter"/>
      <w:lvlText w:val="%5."/>
      <w:lvlJc w:val="left"/>
      <w:pPr>
        <w:ind w:left="4725" w:hanging="360"/>
      </w:pPr>
    </w:lvl>
    <w:lvl w:ilvl="5" w:tplc="0809001B" w:tentative="1">
      <w:start w:val="1"/>
      <w:numFmt w:val="lowerRoman"/>
      <w:lvlText w:val="%6."/>
      <w:lvlJc w:val="right"/>
      <w:pPr>
        <w:ind w:left="5445" w:hanging="180"/>
      </w:pPr>
    </w:lvl>
    <w:lvl w:ilvl="6" w:tplc="0809000F" w:tentative="1">
      <w:start w:val="1"/>
      <w:numFmt w:val="decimal"/>
      <w:lvlText w:val="%7."/>
      <w:lvlJc w:val="left"/>
      <w:pPr>
        <w:ind w:left="6165" w:hanging="360"/>
      </w:pPr>
    </w:lvl>
    <w:lvl w:ilvl="7" w:tplc="08090019" w:tentative="1">
      <w:start w:val="1"/>
      <w:numFmt w:val="lowerLetter"/>
      <w:lvlText w:val="%8."/>
      <w:lvlJc w:val="left"/>
      <w:pPr>
        <w:ind w:left="6885" w:hanging="360"/>
      </w:pPr>
    </w:lvl>
    <w:lvl w:ilvl="8" w:tplc="0809001B" w:tentative="1">
      <w:start w:val="1"/>
      <w:numFmt w:val="lowerRoman"/>
      <w:lvlText w:val="%9."/>
      <w:lvlJc w:val="right"/>
      <w:pPr>
        <w:ind w:left="7605" w:hanging="180"/>
      </w:pPr>
    </w:lvl>
  </w:abstractNum>
  <w:abstractNum w:abstractNumId="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4"/>
  </w:num>
  <w:num w:numId="3">
    <w:abstractNumId w:val="9"/>
  </w:num>
  <w:num w:numId="4">
    <w:abstractNumId w:val="6"/>
  </w:num>
  <w:num w:numId="5">
    <w:abstractNumId w:val="3"/>
  </w:num>
  <w:num w:numId="6">
    <w:abstractNumId w:val="1"/>
  </w:num>
  <w:num w:numId="7">
    <w:abstractNumId w:val="8"/>
  </w:num>
  <w:num w:numId="8">
    <w:abstractNumId w:val="0"/>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2CE2"/>
    <w:rsid w:val="000744B0"/>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0213F"/>
    <w:rsid w:val="002158EB"/>
    <w:rsid w:val="00223EA9"/>
    <w:rsid w:val="0023517E"/>
    <w:rsid w:val="00235F71"/>
    <w:rsid w:val="002444CA"/>
    <w:rsid w:val="00260DE6"/>
    <w:rsid w:val="00273FEE"/>
    <w:rsid w:val="0028204E"/>
    <w:rsid w:val="00282616"/>
    <w:rsid w:val="0028591B"/>
    <w:rsid w:val="00287EBC"/>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3F489F"/>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05B77"/>
    <w:rsid w:val="0082772D"/>
    <w:rsid w:val="008310A0"/>
    <w:rsid w:val="00842E7F"/>
    <w:rsid w:val="00852933"/>
    <w:rsid w:val="00863DD9"/>
    <w:rsid w:val="00865B46"/>
    <w:rsid w:val="00896134"/>
    <w:rsid w:val="008A3249"/>
    <w:rsid w:val="008A62BC"/>
    <w:rsid w:val="008B43E7"/>
    <w:rsid w:val="008D001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B11E1"/>
    <w:rsid w:val="009D3EA4"/>
    <w:rsid w:val="009E4BC1"/>
    <w:rsid w:val="009F446C"/>
    <w:rsid w:val="00A03BB8"/>
    <w:rsid w:val="00A273B4"/>
    <w:rsid w:val="00A4036F"/>
    <w:rsid w:val="00A43D13"/>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608F5"/>
    <w:rsid w:val="00B81AD3"/>
    <w:rsid w:val="00B829D8"/>
    <w:rsid w:val="00B84B5B"/>
    <w:rsid w:val="00B876DA"/>
    <w:rsid w:val="00BA1176"/>
    <w:rsid w:val="00BD38D9"/>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03AD"/>
    <w:rsid w:val="00E230E0"/>
    <w:rsid w:val="00E25171"/>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1825</TotalTime>
  <Pages>9</Pages>
  <Words>4947</Words>
  <Characters>28203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33084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Stephen Mosey</cp:lastModifiedBy>
  <cp:revision>7</cp:revision>
  <cp:lastPrinted>2017-03-29T08:05:00Z</cp:lastPrinted>
  <dcterms:created xsi:type="dcterms:W3CDTF">2016-01-12T12:47:00Z</dcterms:created>
  <dcterms:modified xsi:type="dcterms:W3CDTF">2017-03-29T11:24:00Z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