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5943D3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5943D3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B8B869" w:rsidR="00587CE6" w:rsidRPr="00587CE6" w:rsidRDefault="0055600E" w:rsidP="00331A9E">
            <w:pPr>
              <w:spacing w:after="0" w:line="240" w:lineRule="auto"/>
              <w:rPr>
                <w:rFonts w:ascii="Arial" w:eastAsia="Times New Roman" w:hAnsi="Arial" w:cs="Arial"/>
                <w:sz w:val="20"/>
                <w:szCs w:val="20"/>
              </w:rPr>
            </w:pPr>
            <w:r w:rsidRPr="0055600E">
              <w:rPr>
                <w:rFonts w:ascii="Arial" w:eastAsia="Times New Roman" w:hAnsi="Arial" w:cs="Arial"/>
                <w:sz w:val="20"/>
                <w:szCs w:val="20"/>
              </w:rPr>
              <w:t>Mandu Ekpenyong</w:t>
            </w:r>
          </w:p>
        </w:tc>
      </w:tr>
      <w:tr w:rsidR="00587CE6" w:rsidRPr="00587CE6" w14:paraId="251665F9" w14:textId="77777777" w:rsidTr="25943D37">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2734F3E9" w:rsidR="00587CE6" w:rsidRPr="00587CE6" w:rsidRDefault="00154361" w:rsidP="00587CE6">
            <w:pPr>
              <w:spacing w:after="0" w:line="240" w:lineRule="auto"/>
              <w:rPr>
                <w:rFonts w:ascii="Arial" w:eastAsia="Times New Roman" w:hAnsi="Arial" w:cs="Arial"/>
                <w:sz w:val="20"/>
                <w:szCs w:val="20"/>
              </w:rPr>
            </w:pPr>
            <w:r w:rsidRPr="00154361">
              <w:rPr>
                <w:rFonts w:ascii="Arial" w:eastAsia="Times New Roman" w:hAnsi="Arial" w:cs="Arial"/>
                <w:sz w:val="20"/>
                <w:szCs w:val="20"/>
              </w:rPr>
              <w:t>Hamdi Hussain</w:t>
            </w:r>
          </w:p>
        </w:tc>
      </w:tr>
      <w:tr w:rsidR="00587CE6" w:rsidRPr="00587CE6" w14:paraId="078976B0" w14:textId="77777777" w:rsidTr="25943D3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C04B0C3" w:rsidR="00587CE6" w:rsidRPr="00587CE6" w:rsidRDefault="00CB2F51" w:rsidP="00587CE6">
            <w:pPr>
              <w:spacing w:after="0" w:line="240" w:lineRule="auto"/>
              <w:rPr>
                <w:rFonts w:ascii="Arial" w:eastAsia="Times New Roman" w:hAnsi="Arial" w:cs="Arial"/>
                <w:sz w:val="20"/>
                <w:szCs w:val="20"/>
              </w:rPr>
            </w:pPr>
            <w:r w:rsidRPr="00CB2F51">
              <w:rPr>
                <w:rFonts w:ascii="Arial" w:eastAsia="Times New Roman" w:hAnsi="Arial" w:cs="Arial"/>
                <w:sz w:val="20"/>
                <w:szCs w:val="20"/>
              </w:rPr>
              <w:t>Health Care System Organisation and Leadership</w:t>
            </w:r>
          </w:p>
        </w:tc>
      </w:tr>
      <w:tr w:rsidR="00587CE6" w:rsidRPr="00587CE6" w14:paraId="558DB7DA" w14:textId="77777777" w:rsidTr="25943D3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1E6EED9"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LCHS700</w:t>
            </w:r>
            <w:r w:rsidR="00CB2F51">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14AB2D4"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25943D3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5D02E52"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CB2F51">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E08917F" w:rsidR="00587CE6" w:rsidRPr="00587CE6" w:rsidRDefault="00CB2F51"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154361">
              <w:rPr>
                <w:rFonts w:ascii="Arial" w:eastAsia="Times New Roman" w:hAnsi="Arial" w:cs="Arial"/>
                <w:sz w:val="20"/>
                <w:szCs w:val="20"/>
              </w:rPr>
              <w:t>0%</w:t>
            </w:r>
          </w:p>
        </w:tc>
      </w:tr>
      <w:tr w:rsidR="006D2A9D" w:rsidRPr="00587CE6" w14:paraId="116401AF" w14:textId="77777777" w:rsidTr="25943D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02390C0" w:rsidR="006D2A9D" w:rsidRPr="00587CE6" w:rsidRDefault="34EED8C3" w:rsidP="25943D37">
            <w:pPr>
              <w:spacing w:after="0" w:line="240" w:lineRule="auto"/>
              <w:jc w:val="center"/>
              <w:rPr>
                <w:rFonts w:ascii="Arial" w:eastAsia="Arial" w:hAnsi="Arial" w:cs="Arial"/>
                <w:sz w:val="20"/>
                <w:szCs w:val="20"/>
                <w:lang w:val="cy-GB"/>
              </w:rPr>
            </w:pPr>
            <w:r w:rsidRPr="25943D37">
              <w:rPr>
                <w:rFonts w:ascii="Arial" w:eastAsia="Arial" w:hAnsi="Arial" w:cs="Arial"/>
                <w:color w:val="000000" w:themeColor="text1"/>
                <w:sz w:val="19"/>
                <w:szCs w:val="19"/>
                <w:lang w:val="cy-GB"/>
              </w:rPr>
              <w:t>Jan 2026</w:t>
            </w:r>
          </w:p>
        </w:tc>
      </w:tr>
      <w:tr w:rsidR="00587CE6" w:rsidRPr="00587CE6" w14:paraId="708071BC" w14:textId="77777777" w:rsidTr="25943D3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339B4F1" w:rsidR="00587CE6" w:rsidRPr="00587CE6" w:rsidRDefault="00BB6E2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CB2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BB6E2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A3E50FD" w:rsidR="00587CE6" w:rsidRPr="00587CE6" w:rsidRDefault="00BB6E24"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B2F5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5943D3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BB6E24"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5943D3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BB6E24"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EA8DD24" w:rsidR="006D2A9D" w:rsidRPr="00AB2F38" w:rsidRDefault="00BB6E24"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54361">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BB6E24"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BB6E24"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803DAB5">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803DAB5">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803DAB5">
        <w:tc>
          <w:tcPr>
            <w:tcW w:w="1696" w:type="dxa"/>
          </w:tcPr>
          <w:p w14:paraId="03246BAF" w14:textId="11ABA610" w:rsidR="00792D49" w:rsidRPr="00587CE6" w:rsidRDefault="2BBF6E38" w:rsidP="00417F4F">
            <w:pPr>
              <w:spacing w:after="0" w:line="240" w:lineRule="auto"/>
            </w:pPr>
            <w:r w:rsidRPr="1A0116C1">
              <w:rPr>
                <w:rFonts w:ascii="Arial" w:hAnsi="Arial" w:cs="Arial"/>
                <w:b/>
                <w:bCs/>
              </w:rPr>
              <w:t xml:space="preserve">RANA, RAJVEERSINH SHAILENDRASINH    </w:t>
            </w:r>
          </w:p>
        </w:tc>
        <w:tc>
          <w:tcPr>
            <w:tcW w:w="1087" w:type="dxa"/>
          </w:tcPr>
          <w:p w14:paraId="2743B9FE" w14:textId="21CFC6A8" w:rsidR="00792D49" w:rsidRPr="00587CE6" w:rsidRDefault="2BBF6E38" w:rsidP="00417F4F">
            <w:pPr>
              <w:spacing w:after="0" w:line="240" w:lineRule="auto"/>
            </w:pPr>
            <w:r w:rsidRPr="1A0116C1">
              <w:rPr>
                <w:rFonts w:ascii="Arial" w:hAnsi="Arial" w:cs="Arial"/>
                <w:b/>
                <w:bCs/>
              </w:rPr>
              <w:t>75</w:t>
            </w:r>
          </w:p>
        </w:tc>
        <w:tc>
          <w:tcPr>
            <w:tcW w:w="1087" w:type="dxa"/>
          </w:tcPr>
          <w:p w14:paraId="6C431F90" w14:textId="4E13199C" w:rsidR="00792D49" w:rsidRPr="00587CE6" w:rsidRDefault="45FB64E9" w:rsidP="00417F4F">
            <w:pPr>
              <w:spacing w:after="0" w:line="240" w:lineRule="auto"/>
              <w:rPr>
                <w:rFonts w:ascii="Arial" w:hAnsi="Arial" w:cs="Arial"/>
                <w:b/>
                <w:bCs/>
              </w:rPr>
            </w:pPr>
            <w:r w:rsidRPr="1803DAB5">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803DAB5">
        <w:tc>
          <w:tcPr>
            <w:tcW w:w="1696" w:type="dxa"/>
          </w:tcPr>
          <w:p w14:paraId="0DA336C7" w14:textId="7B249792" w:rsidR="00792D49" w:rsidRPr="00587CE6" w:rsidRDefault="2BBF6E38" w:rsidP="00417F4F">
            <w:pPr>
              <w:spacing w:after="0" w:line="240" w:lineRule="auto"/>
            </w:pPr>
            <w:r w:rsidRPr="1A0116C1">
              <w:rPr>
                <w:rFonts w:ascii="Arial" w:hAnsi="Arial" w:cs="Arial"/>
                <w:b/>
                <w:bCs/>
              </w:rPr>
              <w:t xml:space="preserve">NASIT, DISHA VIPULBHAI    </w:t>
            </w:r>
          </w:p>
        </w:tc>
        <w:tc>
          <w:tcPr>
            <w:tcW w:w="1087" w:type="dxa"/>
          </w:tcPr>
          <w:p w14:paraId="497936A6" w14:textId="30444169" w:rsidR="00792D49" w:rsidRPr="00587CE6" w:rsidRDefault="2BBF6E38" w:rsidP="00417F4F">
            <w:pPr>
              <w:spacing w:after="0" w:line="240" w:lineRule="auto"/>
            </w:pPr>
            <w:r w:rsidRPr="1A0116C1">
              <w:rPr>
                <w:rFonts w:ascii="Arial" w:hAnsi="Arial" w:cs="Arial"/>
                <w:b/>
                <w:bCs/>
              </w:rPr>
              <w:t>70</w:t>
            </w:r>
          </w:p>
        </w:tc>
        <w:tc>
          <w:tcPr>
            <w:tcW w:w="1087" w:type="dxa"/>
          </w:tcPr>
          <w:p w14:paraId="4A326DA6" w14:textId="20B74F41" w:rsidR="00792D49" w:rsidRPr="00587CE6" w:rsidRDefault="2BE5A4BC" w:rsidP="00417F4F">
            <w:pPr>
              <w:spacing w:after="0" w:line="240" w:lineRule="auto"/>
              <w:rPr>
                <w:rFonts w:ascii="Arial" w:hAnsi="Arial" w:cs="Arial"/>
                <w:b/>
                <w:bCs/>
              </w:rPr>
            </w:pPr>
            <w:r w:rsidRPr="1803DAB5">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1803DAB5">
        <w:tc>
          <w:tcPr>
            <w:tcW w:w="1696" w:type="dxa"/>
          </w:tcPr>
          <w:p w14:paraId="7F7DBD67" w14:textId="42818EA0" w:rsidR="00792D49" w:rsidRPr="00587CE6" w:rsidRDefault="2BBF6E38" w:rsidP="00417F4F">
            <w:pPr>
              <w:spacing w:after="0" w:line="240" w:lineRule="auto"/>
            </w:pPr>
            <w:r w:rsidRPr="1A0116C1">
              <w:rPr>
                <w:rFonts w:ascii="Arial" w:hAnsi="Arial" w:cs="Arial"/>
                <w:b/>
                <w:bCs/>
              </w:rPr>
              <w:t xml:space="preserve">GORJI, FATMA YUSUF    </w:t>
            </w:r>
          </w:p>
        </w:tc>
        <w:tc>
          <w:tcPr>
            <w:tcW w:w="1087" w:type="dxa"/>
          </w:tcPr>
          <w:p w14:paraId="15D82044" w14:textId="76332D80" w:rsidR="00792D49" w:rsidRPr="00587CE6" w:rsidRDefault="2BBF6E38" w:rsidP="00417F4F">
            <w:pPr>
              <w:spacing w:after="0" w:line="240" w:lineRule="auto"/>
            </w:pPr>
            <w:r w:rsidRPr="1A0116C1">
              <w:rPr>
                <w:rFonts w:ascii="Arial" w:hAnsi="Arial" w:cs="Arial"/>
                <w:b/>
                <w:bCs/>
              </w:rPr>
              <w:t>67</w:t>
            </w:r>
          </w:p>
        </w:tc>
        <w:tc>
          <w:tcPr>
            <w:tcW w:w="1087" w:type="dxa"/>
          </w:tcPr>
          <w:p w14:paraId="1F5A9052" w14:textId="6F11C778" w:rsidR="00792D49" w:rsidRPr="00587CE6" w:rsidRDefault="5AB86A5C" w:rsidP="00417F4F">
            <w:pPr>
              <w:spacing w:after="0" w:line="240" w:lineRule="auto"/>
              <w:rPr>
                <w:rFonts w:ascii="Arial" w:hAnsi="Arial" w:cs="Arial"/>
                <w:b/>
                <w:bCs/>
              </w:rPr>
            </w:pPr>
            <w:r w:rsidRPr="1803DAB5">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803DAB5">
        <w:tc>
          <w:tcPr>
            <w:tcW w:w="1696" w:type="dxa"/>
          </w:tcPr>
          <w:p w14:paraId="217ADC54" w14:textId="7ACAA47B" w:rsidR="00792D49" w:rsidRPr="00587CE6" w:rsidRDefault="2BBF6E38" w:rsidP="00417F4F">
            <w:pPr>
              <w:spacing w:after="0" w:line="240" w:lineRule="auto"/>
            </w:pPr>
            <w:r w:rsidRPr="1A0116C1">
              <w:rPr>
                <w:rFonts w:ascii="Arial" w:hAnsi="Arial" w:cs="Arial"/>
                <w:b/>
                <w:bCs/>
              </w:rPr>
              <w:t xml:space="preserve">BANGLAWALA, </w:t>
            </w:r>
            <w:r w:rsidRPr="1A0116C1">
              <w:rPr>
                <w:rFonts w:ascii="Arial" w:hAnsi="Arial" w:cs="Arial"/>
                <w:b/>
                <w:bCs/>
              </w:rPr>
              <w:lastRenderedPageBreak/>
              <w:t>MUHAMMED ATIF SAJID</w:t>
            </w:r>
          </w:p>
        </w:tc>
        <w:tc>
          <w:tcPr>
            <w:tcW w:w="1087" w:type="dxa"/>
          </w:tcPr>
          <w:p w14:paraId="016339F7" w14:textId="25078220" w:rsidR="00792D49" w:rsidRPr="00587CE6" w:rsidRDefault="2BBF6E38" w:rsidP="00417F4F">
            <w:pPr>
              <w:spacing w:after="0" w:line="240" w:lineRule="auto"/>
            </w:pPr>
            <w:r w:rsidRPr="1A0116C1">
              <w:rPr>
                <w:rFonts w:ascii="Arial" w:hAnsi="Arial" w:cs="Arial"/>
                <w:b/>
                <w:bCs/>
              </w:rPr>
              <w:lastRenderedPageBreak/>
              <w:t>60</w:t>
            </w:r>
          </w:p>
        </w:tc>
        <w:tc>
          <w:tcPr>
            <w:tcW w:w="1087" w:type="dxa"/>
          </w:tcPr>
          <w:p w14:paraId="56B37C17" w14:textId="543EB4C4" w:rsidR="00792D49" w:rsidRPr="00587CE6" w:rsidRDefault="7603B6EB" w:rsidP="00417F4F">
            <w:pPr>
              <w:spacing w:after="0" w:line="240" w:lineRule="auto"/>
              <w:rPr>
                <w:rFonts w:ascii="Arial" w:hAnsi="Arial" w:cs="Arial"/>
                <w:b/>
                <w:bCs/>
              </w:rPr>
            </w:pPr>
            <w:r w:rsidRPr="1803DAB5">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1803DAB5">
        <w:tc>
          <w:tcPr>
            <w:tcW w:w="1696" w:type="dxa"/>
          </w:tcPr>
          <w:p w14:paraId="53424521" w14:textId="07500389" w:rsidR="00792D49" w:rsidRPr="00587CE6" w:rsidRDefault="2BBF6E38" w:rsidP="00417F4F">
            <w:pPr>
              <w:spacing w:after="0" w:line="240" w:lineRule="auto"/>
            </w:pPr>
            <w:r w:rsidRPr="1A0116C1">
              <w:rPr>
                <w:rFonts w:ascii="Arial" w:hAnsi="Arial" w:cs="Arial"/>
                <w:b/>
                <w:bCs/>
              </w:rPr>
              <w:t xml:space="preserve">DINU, SIMONA MARIA  </w:t>
            </w:r>
          </w:p>
        </w:tc>
        <w:tc>
          <w:tcPr>
            <w:tcW w:w="1087" w:type="dxa"/>
          </w:tcPr>
          <w:p w14:paraId="3062EB84" w14:textId="53C57609" w:rsidR="00792D49" w:rsidRPr="00587CE6" w:rsidRDefault="2BBF6E38" w:rsidP="00417F4F">
            <w:pPr>
              <w:spacing w:after="0" w:line="240" w:lineRule="auto"/>
            </w:pPr>
            <w:r w:rsidRPr="1A0116C1">
              <w:rPr>
                <w:rFonts w:ascii="Arial" w:hAnsi="Arial" w:cs="Arial"/>
                <w:b/>
                <w:bCs/>
              </w:rPr>
              <w:t>57</w:t>
            </w:r>
          </w:p>
        </w:tc>
        <w:tc>
          <w:tcPr>
            <w:tcW w:w="1087" w:type="dxa"/>
          </w:tcPr>
          <w:p w14:paraId="5DF1E957" w14:textId="6A67E151" w:rsidR="00792D49" w:rsidRPr="00587CE6" w:rsidRDefault="2467AA69" w:rsidP="00417F4F">
            <w:pPr>
              <w:spacing w:after="0" w:line="240" w:lineRule="auto"/>
              <w:rPr>
                <w:rFonts w:ascii="Arial" w:hAnsi="Arial" w:cs="Arial"/>
                <w:b/>
                <w:bCs/>
              </w:rPr>
            </w:pPr>
            <w:r w:rsidRPr="1803DAB5">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803DAB5">
        <w:tc>
          <w:tcPr>
            <w:tcW w:w="1696" w:type="dxa"/>
          </w:tcPr>
          <w:p w14:paraId="1F42EBD4" w14:textId="1F67C000" w:rsidR="00792D49" w:rsidRPr="00587CE6" w:rsidRDefault="2BBF6E38" w:rsidP="00417F4F">
            <w:pPr>
              <w:spacing w:after="0" w:line="240" w:lineRule="auto"/>
            </w:pPr>
            <w:r w:rsidRPr="1A0116C1">
              <w:rPr>
                <w:rFonts w:ascii="Arial" w:hAnsi="Arial" w:cs="Arial"/>
                <w:b/>
                <w:bCs/>
              </w:rPr>
              <w:t xml:space="preserve">JACKSON, CHARLOTTE ESI    </w:t>
            </w:r>
          </w:p>
          <w:p w14:paraId="1EF0D718" w14:textId="2CAFA15A" w:rsidR="00792D49" w:rsidRPr="00587CE6" w:rsidRDefault="00792D49" w:rsidP="00417F4F">
            <w:pPr>
              <w:spacing w:after="0" w:line="240" w:lineRule="auto"/>
              <w:rPr>
                <w:rFonts w:ascii="Arial" w:hAnsi="Arial" w:cs="Arial"/>
                <w:b/>
                <w:bCs/>
              </w:rPr>
            </w:pPr>
          </w:p>
        </w:tc>
        <w:tc>
          <w:tcPr>
            <w:tcW w:w="1087" w:type="dxa"/>
          </w:tcPr>
          <w:p w14:paraId="1878859E" w14:textId="0E22CC61" w:rsidR="00792D49" w:rsidRPr="00587CE6" w:rsidRDefault="2BBF6E38" w:rsidP="00417F4F">
            <w:pPr>
              <w:spacing w:after="0" w:line="240" w:lineRule="auto"/>
            </w:pPr>
            <w:r w:rsidRPr="1A0116C1">
              <w:rPr>
                <w:rFonts w:ascii="Arial" w:hAnsi="Arial" w:cs="Arial"/>
                <w:b/>
                <w:bCs/>
              </w:rPr>
              <w:t>52</w:t>
            </w:r>
          </w:p>
        </w:tc>
        <w:tc>
          <w:tcPr>
            <w:tcW w:w="1087" w:type="dxa"/>
          </w:tcPr>
          <w:p w14:paraId="62AAC654" w14:textId="65B1DE3C" w:rsidR="00792D49" w:rsidRPr="00587CE6" w:rsidRDefault="0D814304" w:rsidP="00417F4F">
            <w:pPr>
              <w:spacing w:after="0" w:line="240" w:lineRule="auto"/>
              <w:rPr>
                <w:rFonts w:ascii="Arial" w:hAnsi="Arial" w:cs="Arial"/>
                <w:b/>
                <w:bCs/>
              </w:rPr>
            </w:pPr>
            <w:r w:rsidRPr="1803DAB5">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7933D149" w14:textId="5BAFBDE6" w:rsidR="1A0116C1" w:rsidRDefault="1A0116C1"/>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1803DAB5">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1803DAB5">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1803DAB5">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CF69613" w:rsidR="00AC463B" w:rsidRPr="00ED385D" w:rsidRDefault="5AC828E6" w:rsidP="1803DAB5">
            <w:pPr>
              <w:spacing w:after="0" w:line="240" w:lineRule="auto"/>
              <w:rPr>
                <w:rFonts w:ascii="Arial" w:hAnsi="Arial" w:cs="Arial"/>
                <w:sz w:val="20"/>
                <w:szCs w:val="20"/>
              </w:rPr>
            </w:pPr>
            <w:r w:rsidRPr="1803DAB5">
              <w:rPr>
                <w:rFonts w:ascii="Wingdings" w:eastAsia="Wingdings" w:hAnsi="Wingdings" w:cs="Wingdings"/>
                <w:b/>
                <w:bCs/>
                <w:i/>
                <w:iCs/>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1803DAB5">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9F25BD7" w:rsidR="00AC463B" w:rsidRPr="00ED385D" w:rsidRDefault="7A3782FA" w:rsidP="1803DAB5">
            <w:pPr>
              <w:spacing w:after="0" w:line="240" w:lineRule="auto"/>
              <w:rPr>
                <w:rFonts w:ascii="Arial" w:hAnsi="Arial" w:cs="Arial"/>
                <w:sz w:val="20"/>
                <w:szCs w:val="20"/>
              </w:rPr>
            </w:pPr>
            <w:r w:rsidRPr="1803DAB5">
              <w:rPr>
                <w:rFonts w:ascii="Wingdings" w:eastAsia="Wingdings" w:hAnsi="Wingdings" w:cs="Wingdings"/>
                <w:b/>
                <w:bCs/>
                <w:i/>
                <w:iCs/>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A167861" w:rsidR="00AC463B" w:rsidRPr="00ED385D" w:rsidRDefault="00D36737" w:rsidP="00741EC6">
            <w:pPr>
              <w:spacing w:after="0" w:line="240" w:lineRule="auto"/>
              <w:rPr>
                <w:rFonts w:ascii="Arial" w:hAnsi="Arial" w:cs="Arial"/>
                <w:sz w:val="20"/>
                <w:szCs w:val="20"/>
              </w:rPr>
            </w:pPr>
            <w:r>
              <w:rPr>
                <w:rFonts w:ascii="Arial" w:hAnsi="Arial" w:cs="Arial"/>
                <w:sz w:val="20"/>
                <w:szCs w:val="20"/>
              </w:rPr>
              <w:t>Areas of improvement are clearly shown.</w:t>
            </w:r>
          </w:p>
        </w:tc>
      </w:tr>
      <w:tr w:rsidR="00AC463B" w:rsidRPr="00ED385D" w14:paraId="1735750D" w14:textId="54B931F6" w:rsidTr="1803DAB5">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BE1BD18" w:rsidR="00AC463B" w:rsidRPr="00ED385D" w:rsidRDefault="21C7B358" w:rsidP="1803DAB5">
            <w:pPr>
              <w:spacing w:after="0" w:line="240" w:lineRule="auto"/>
              <w:rPr>
                <w:rFonts w:ascii="Arial" w:hAnsi="Arial" w:cs="Arial"/>
                <w:sz w:val="20"/>
                <w:szCs w:val="20"/>
              </w:rPr>
            </w:pPr>
            <w:r w:rsidRPr="1803DAB5">
              <w:rPr>
                <w:rFonts w:ascii="Wingdings" w:eastAsia="Wingdings" w:hAnsi="Wingdings" w:cs="Wingdings"/>
                <w:b/>
                <w:bCs/>
                <w:i/>
                <w:iCs/>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C406D4B" w:rsidR="00AC463B" w:rsidRPr="00ED385D" w:rsidRDefault="00254D7A" w:rsidP="00741EC6">
            <w:pPr>
              <w:spacing w:after="0" w:line="240" w:lineRule="auto"/>
              <w:rPr>
                <w:rFonts w:ascii="Arial" w:hAnsi="Arial" w:cs="Arial"/>
                <w:sz w:val="20"/>
                <w:szCs w:val="20"/>
              </w:rPr>
            </w:pPr>
            <w:r>
              <w:rPr>
                <w:rFonts w:ascii="Arial" w:hAnsi="Arial" w:cs="Arial"/>
                <w:sz w:val="20"/>
                <w:szCs w:val="20"/>
              </w:rPr>
              <w:t xml:space="preserve">Feedback is </w:t>
            </w:r>
            <w:r w:rsidR="00D36737">
              <w:rPr>
                <w:rFonts w:ascii="Arial" w:hAnsi="Arial" w:cs="Arial"/>
                <w:sz w:val="20"/>
                <w:szCs w:val="20"/>
              </w:rPr>
              <w:t xml:space="preserve">supportive and </w:t>
            </w:r>
            <w:r w:rsidR="00CE65B5">
              <w:rPr>
                <w:rFonts w:ascii="Arial" w:hAnsi="Arial" w:cs="Arial"/>
                <w:sz w:val="20"/>
                <w:szCs w:val="20"/>
              </w:rPr>
              <w:t>constructive.</w:t>
            </w:r>
          </w:p>
        </w:tc>
      </w:tr>
      <w:tr w:rsidR="00E62048" w:rsidRPr="00ED385D" w14:paraId="65A697F1" w14:textId="2F0D26F2" w:rsidTr="1803DAB5">
        <w:tc>
          <w:tcPr>
            <w:tcW w:w="392" w:type="dxa"/>
          </w:tcPr>
          <w:p w14:paraId="78D822C6" w14:textId="77777777" w:rsidR="00E62048" w:rsidRPr="00ED385D" w:rsidRDefault="00E62048"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E62048" w:rsidRDefault="00E62048"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6BBDEE9" w:rsidR="00E62048" w:rsidRPr="00ED385D" w:rsidRDefault="00E62048" w:rsidP="1803DAB5">
            <w:pPr>
              <w:spacing w:after="0" w:line="240" w:lineRule="auto"/>
              <w:rPr>
                <w:rFonts w:ascii="Arial" w:hAnsi="Arial" w:cs="Arial"/>
                <w:sz w:val="20"/>
                <w:szCs w:val="20"/>
              </w:rPr>
            </w:pPr>
            <w:r w:rsidRPr="1803DAB5">
              <w:rPr>
                <w:rFonts w:ascii="Wingdings" w:eastAsia="Wingdings" w:hAnsi="Wingdings" w:cs="Wingdings"/>
                <w:b/>
                <w:bCs/>
                <w:i/>
                <w:iCs/>
              </w:rPr>
              <w:t>ü</w:t>
            </w:r>
          </w:p>
        </w:tc>
        <w:tc>
          <w:tcPr>
            <w:tcW w:w="567" w:type="dxa"/>
          </w:tcPr>
          <w:p w14:paraId="017B3B82" w14:textId="77777777" w:rsidR="00E62048" w:rsidRPr="00ED385D" w:rsidRDefault="00E62048" w:rsidP="00741EC6">
            <w:pPr>
              <w:spacing w:after="0" w:line="240" w:lineRule="auto"/>
              <w:rPr>
                <w:rFonts w:ascii="Arial" w:hAnsi="Arial" w:cs="Arial"/>
                <w:sz w:val="20"/>
                <w:szCs w:val="20"/>
              </w:rPr>
            </w:pPr>
          </w:p>
        </w:tc>
        <w:tc>
          <w:tcPr>
            <w:tcW w:w="4536" w:type="dxa"/>
            <w:vMerge w:val="restart"/>
          </w:tcPr>
          <w:p w14:paraId="6FA69B74" w14:textId="1E9D8067" w:rsidR="00E62048" w:rsidRPr="00ED385D" w:rsidRDefault="00E62048" w:rsidP="00741EC6">
            <w:pPr>
              <w:spacing w:after="0" w:line="240" w:lineRule="auto"/>
              <w:rPr>
                <w:rFonts w:ascii="Arial" w:hAnsi="Arial" w:cs="Arial"/>
                <w:sz w:val="20"/>
                <w:szCs w:val="20"/>
              </w:rPr>
            </w:pPr>
            <w:r>
              <w:rPr>
                <w:rFonts w:ascii="Arial" w:hAnsi="Arial" w:cs="Arial"/>
                <w:sz w:val="20"/>
                <w:szCs w:val="20"/>
              </w:rPr>
              <w:t>Marking is linked to respective grade category and consistent across the sample.</w:t>
            </w:r>
          </w:p>
        </w:tc>
      </w:tr>
      <w:tr w:rsidR="00E62048" w:rsidRPr="00ED385D" w14:paraId="5CF3A525" w14:textId="477673DD" w:rsidTr="1803DAB5">
        <w:tc>
          <w:tcPr>
            <w:tcW w:w="392" w:type="dxa"/>
          </w:tcPr>
          <w:p w14:paraId="431FE605" w14:textId="77777777" w:rsidR="00E62048" w:rsidRPr="00ED385D" w:rsidRDefault="00E62048"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E62048" w:rsidRPr="00741EC6" w:rsidRDefault="00E62048"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B856242" w:rsidR="00E62048" w:rsidRPr="00ED385D" w:rsidRDefault="00E62048" w:rsidP="1803DAB5">
            <w:pPr>
              <w:spacing w:after="0" w:line="240" w:lineRule="auto"/>
              <w:rPr>
                <w:rFonts w:ascii="Arial" w:hAnsi="Arial" w:cs="Arial"/>
                <w:sz w:val="20"/>
                <w:szCs w:val="20"/>
              </w:rPr>
            </w:pPr>
            <w:r w:rsidRPr="1803DAB5">
              <w:rPr>
                <w:rFonts w:ascii="Wingdings" w:eastAsia="Wingdings" w:hAnsi="Wingdings" w:cs="Wingdings"/>
                <w:b/>
                <w:bCs/>
                <w:i/>
                <w:iCs/>
              </w:rPr>
              <w:t>ü</w:t>
            </w:r>
          </w:p>
        </w:tc>
        <w:tc>
          <w:tcPr>
            <w:tcW w:w="567" w:type="dxa"/>
          </w:tcPr>
          <w:p w14:paraId="7AB08CAD" w14:textId="77777777" w:rsidR="00E62048" w:rsidRPr="00ED385D" w:rsidRDefault="00E62048" w:rsidP="00741EC6">
            <w:pPr>
              <w:spacing w:after="0" w:line="240" w:lineRule="auto"/>
              <w:rPr>
                <w:rFonts w:ascii="Arial" w:hAnsi="Arial" w:cs="Arial"/>
                <w:sz w:val="20"/>
                <w:szCs w:val="20"/>
              </w:rPr>
            </w:pPr>
          </w:p>
        </w:tc>
        <w:tc>
          <w:tcPr>
            <w:tcW w:w="4536" w:type="dxa"/>
            <w:vMerge/>
          </w:tcPr>
          <w:p w14:paraId="6211B903" w14:textId="77777777" w:rsidR="00E62048" w:rsidRPr="00ED385D" w:rsidRDefault="00E62048" w:rsidP="00741EC6">
            <w:pPr>
              <w:spacing w:after="0" w:line="240" w:lineRule="auto"/>
              <w:rPr>
                <w:rFonts w:ascii="Arial" w:hAnsi="Arial" w:cs="Arial"/>
                <w:sz w:val="20"/>
                <w:szCs w:val="20"/>
              </w:rPr>
            </w:pPr>
          </w:p>
        </w:tc>
      </w:tr>
      <w:tr w:rsidR="00AC463B" w:rsidRPr="00ED385D" w14:paraId="39EAE115" w14:textId="270C3C5D" w:rsidTr="1803DAB5">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413E964" w:rsidR="00AC463B" w:rsidRPr="00ED385D" w:rsidRDefault="1B7F7E37" w:rsidP="1803DAB5">
            <w:pPr>
              <w:spacing w:after="0" w:line="240" w:lineRule="auto"/>
              <w:rPr>
                <w:rFonts w:ascii="Arial" w:hAnsi="Arial" w:cs="Arial"/>
                <w:sz w:val="20"/>
                <w:szCs w:val="20"/>
              </w:rPr>
            </w:pPr>
            <w:r w:rsidRPr="1803DAB5">
              <w:rPr>
                <w:rFonts w:ascii="Wingdings" w:eastAsia="Wingdings" w:hAnsi="Wingdings" w:cs="Wingdings"/>
                <w:b/>
                <w:bCs/>
                <w:i/>
                <w:iCs/>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649FF04E" w:rsidR="00AC463B" w:rsidRPr="00ED385D" w:rsidRDefault="00E62048" w:rsidP="00741EC6">
            <w:pPr>
              <w:spacing w:after="0" w:line="240" w:lineRule="auto"/>
              <w:rPr>
                <w:rFonts w:ascii="Arial" w:hAnsi="Arial" w:cs="Arial"/>
                <w:sz w:val="20"/>
                <w:szCs w:val="20"/>
              </w:rPr>
            </w:pPr>
            <w:r>
              <w:rPr>
                <w:rFonts w:ascii="Arial" w:hAnsi="Arial" w:cs="Arial"/>
                <w:sz w:val="20"/>
                <w:szCs w:val="20"/>
              </w:rPr>
              <w:t>Improvement to referencing is suggested.</w:t>
            </w:r>
          </w:p>
        </w:tc>
      </w:tr>
      <w:tr w:rsidR="00AC463B" w:rsidRPr="00ED385D" w14:paraId="7CE5265A" w14:textId="5E94FB39" w:rsidTr="1803DAB5">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1803DAB5">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1803DAB5">
        <w:trPr>
          <w:trHeight w:val="454"/>
        </w:trPr>
        <w:tc>
          <w:tcPr>
            <w:tcW w:w="6516" w:type="dxa"/>
            <w:vAlign w:val="center"/>
          </w:tcPr>
          <w:p w14:paraId="7FD7F68B" w14:textId="5CC7FB85" w:rsidR="00747852" w:rsidRPr="00587CE6" w:rsidRDefault="00747852" w:rsidP="000B1F89">
            <w:pPr>
              <w:spacing w:after="0" w:line="240" w:lineRule="auto"/>
              <w:rPr>
                <w:rFonts w:ascii="Arial" w:hAnsi="Arial" w:cs="Arial"/>
              </w:rPr>
            </w:pPr>
            <w:r w:rsidRPr="1803DAB5">
              <w:rPr>
                <w:rFonts w:ascii="Arial" w:hAnsi="Arial" w:cs="Arial"/>
              </w:rPr>
              <w:t>Signed (</w:t>
            </w:r>
            <w:r w:rsidR="12347490" w:rsidRPr="1803DAB5">
              <w:rPr>
                <w:rFonts w:ascii="Arial" w:hAnsi="Arial" w:cs="Arial"/>
              </w:rPr>
              <w:t xml:space="preserve">internal </w:t>
            </w:r>
            <w:r w:rsidRPr="1803DAB5">
              <w:rPr>
                <w:rFonts w:ascii="Arial" w:hAnsi="Arial" w:cs="Arial"/>
              </w:rPr>
              <w:t>moderator</w:t>
            </w:r>
            <w:r w:rsidR="02AF7E35" w:rsidRPr="1803DAB5">
              <w:rPr>
                <w:rFonts w:ascii="Arial" w:hAnsi="Arial" w:cs="Arial"/>
              </w:rPr>
              <w:t>/2</w:t>
            </w:r>
            <w:r w:rsidR="02AF7E35" w:rsidRPr="1803DAB5">
              <w:rPr>
                <w:rFonts w:ascii="Arial" w:hAnsi="Arial" w:cs="Arial"/>
                <w:vertAlign w:val="superscript"/>
              </w:rPr>
              <w:t>nd</w:t>
            </w:r>
            <w:r w:rsidR="02AF7E35" w:rsidRPr="1803DAB5">
              <w:rPr>
                <w:rFonts w:ascii="Arial" w:hAnsi="Arial" w:cs="Arial"/>
              </w:rPr>
              <w:t xml:space="preserve"> Marker</w:t>
            </w:r>
            <w:r w:rsidRPr="1803DAB5">
              <w:rPr>
                <w:rFonts w:ascii="Arial" w:hAnsi="Arial" w:cs="Arial"/>
              </w:rPr>
              <w:t xml:space="preserve">): </w:t>
            </w:r>
            <w:r w:rsidR="104E65D3" w:rsidRPr="1803DAB5">
              <w:rPr>
                <w:rFonts w:ascii="Arial" w:hAnsi="Arial" w:cs="Arial"/>
              </w:rPr>
              <w:t>Zeno Leung</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1C30281" w:rsidR="00747852" w:rsidRPr="00587CE6" w:rsidRDefault="00747852" w:rsidP="003968A9">
            <w:pPr>
              <w:spacing w:after="0" w:line="240" w:lineRule="auto"/>
              <w:rPr>
                <w:rFonts w:ascii="Arial" w:hAnsi="Arial" w:cs="Arial"/>
              </w:rPr>
            </w:pPr>
            <w:r w:rsidRPr="1803DAB5">
              <w:rPr>
                <w:rFonts w:ascii="Arial" w:hAnsi="Arial" w:cs="Arial"/>
              </w:rPr>
              <w:t xml:space="preserve">Date: </w:t>
            </w:r>
            <w:r w:rsidR="3B343075" w:rsidRPr="1803DAB5">
              <w:rPr>
                <w:rFonts w:ascii="Arial" w:hAnsi="Arial" w:cs="Arial"/>
              </w:rPr>
              <w:t>Apr 22, 2026.</w:t>
            </w:r>
          </w:p>
        </w:tc>
      </w:tr>
      <w:tr w:rsidR="006D2A9D" w:rsidRPr="00587CE6" w14:paraId="70A91B23" w14:textId="77777777" w:rsidTr="1803DAB5">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1803DAB5">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1803DAB5">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w:t>
      </w:r>
      <w:proofErr w:type="gramStart"/>
      <w:r w:rsidRPr="00587CE6">
        <w:rPr>
          <w:rFonts w:ascii="Arial" w:hAnsi="Arial" w:cs="Arial"/>
        </w:rPr>
        <w:t>double-marking</w:t>
      </w:r>
      <w:proofErr w:type="gramEnd"/>
      <w:r w:rsidRPr="00587CE6">
        <w:rPr>
          <w:rFonts w:ascii="Arial" w:hAnsi="Arial" w:cs="Arial"/>
        </w:rPr>
        <w:t xml:space="preserve">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68E7A" w14:textId="77777777" w:rsidR="00BB6E24" w:rsidRDefault="00BB6E24" w:rsidP="00467608">
      <w:pPr>
        <w:spacing w:after="0" w:line="240" w:lineRule="auto"/>
      </w:pPr>
      <w:r>
        <w:separator/>
      </w:r>
    </w:p>
  </w:endnote>
  <w:endnote w:type="continuationSeparator" w:id="0">
    <w:p w14:paraId="1AD9226E" w14:textId="77777777" w:rsidR="00BB6E24" w:rsidRDefault="00BB6E24"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5A4F4" w14:textId="77777777" w:rsidR="00BB6E24" w:rsidRDefault="00BB6E24" w:rsidP="00467608">
      <w:pPr>
        <w:spacing w:after="0" w:line="240" w:lineRule="auto"/>
      </w:pPr>
      <w:r>
        <w:separator/>
      </w:r>
    </w:p>
  </w:footnote>
  <w:footnote w:type="continuationSeparator" w:id="0">
    <w:p w14:paraId="71DCD93C" w14:textId="77777777" w:rsidR="00BB6E24" w:rsidRDefault="00BB6E24"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54361"/>
    <w:rsid w:val="0016601E"/>
    <w:rsid w:val="00193BDC"/>
    <w:rsid w:val="001B2D70"/>
    <w:rsid w:val="001B7E17"/>
    <w:rsid w:val="001E7D8D"/>
    <w:rsid w:val="00210AD9"/>
    <w:rsid w:val="00244E7F"/>
    <w:rsid w:val="0025101B"/>
    <w:rsid w:val="00254D7A"/>
    <w:rsid w:val="0027723E"/>
    <w:rsid w:val="00282ED6"/>
    <w:rsid w:val="00285D6F"/>
    <w:rsid w:val="002A727D"/>
    <w:rsid w:val="002B08D3"/>
    <w:rsid w:val="002B747C"/>
    <w:rsid w:val="002F44B3"/>
    <w:rsid w:val="00335185"/>
    <w:rsid w:val="00361D70"/>
    <w:rsid w:val="003731C6"/>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0677"/>
    <w:rsid w:val="005218D5"/>
    <w:rsid w:val="00536A75"/>
    <w:rsid w:val="0055600E"/>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204EA"/>
    <w:rsid w:val="00AB09D9"/>
    <w:rsid w:val="00AB2F38"/>
    <w:rsid w:val="00AC463B"/>
    <w:rsid w:val="00AC7457"/>
    <w:rsid w:val="00AD2AFC"/>
    <w:rsid w:val="00AE723D"/>
    <w:rsid w:val="00B020D0"/>
    <w:rsid w:val="00B1114A"/>
    <w:rsid w:val="00B51982"/>
    <w:rsid w:val="00B60685"/>
    <w:rsid w:val="00BB6E24"/>
    <w:rsid w:val="00BE13FF"/>
    <w:rsid w:val="00BF33E9"/>
    <w:rsid w:val="00BF46EC"/>
    <w:rsid w:val="00C00D39"/>
    <w:rsid w:val="00C0204C"/>
    <w:rsid w:val="00C036D5"/>
    <w:rsid w:val="00C25B6E"/>
    <w:rsid w:val="00C3472D"/>
    <w:rsid w:val="00C53EE5"/>
    <w:rsid w:val="00C9211B"/>
    <w:rsid w:val="00CB2F51"/>
    <w:rsid w:val="00CB7244"/>
    <w:rsid w:val="00CE245C"/>
    <w:rsid w:val="00CE3E2B"/>
    <w:rsid w:val="00CE65B5"/>
    <w:rsid w:val="00D02D86"/>
    <w:rsid w:val="00D36737"/>
    <w:rsid w:val="00D4012C"/>
    <w:rsid w:val="00D72891"/>
    <w:rsid w:val="00D72FBD"/>
    <w:rsid w:val="00D805D6"/>
    <w:rsid w:val="00D84865"/>
    <w:rsid w:val="00DA7BE8"/>
    <w:rsid w:val="00DB0F64"/>
    <w:rsid w:val="00DF4677"/>
    <w:rsid w:val="00E60022"/>
    <w:rsid w:val="00E62048"/>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2AF7E35"/>
    <w:rsid w:val="06C3A6B6"/>
    <w:rsid w:val="08F6FC4C"/>
    <w:rsid w:val="09DB4852"/>
    <w:rsid w:val="0C0A7091"/>
    <w:rsid w:val="0D814304"/>
    <w:rsid w:val="104E65D3"/>
    <w:rsid w:val="1052475C"/>
    <w:rsid w:val="12347490"/>
    <w:rsid w:val="1803DAB5"/>
    <w:rsid w:val="1A0116C1"/>
    <w:rsid w:val="1B7F7E37"/>
    <w:rsid w:val="21C7B358"/>
    <w:rsid w:val="2467AA69"/>
    <w:rsid w:val="25943D37"/>
    <w:rsid w:val="2BBF6E38"/>
    <w:rsid w:val="2BE5A4BC"/>
    <w:rsid w:val="34EED8C3"/>
    <w:rsid w:val="350778EA"/>
    <w:rsid w:val="36E63584"/>
    <w:rsid w:val="37E4920F"/>
    <w:rsid w:val="3B343075"/>
    <w:rsid w:val="3CE71431"/>
    <w:rsid w:val="45FB64E9"/>
    <w:rsid w:val="582341F1"/>
    <w:rsid w:val="5AB86A5C"/>
    <w:rsid w:val="5AC828E6"/>
    <w:rsid w:val="7603B6EB"/>
    <w:rsid w:val="78BACE1A"/>
    <w:rsid w:val="7A3782FA"/>
    <w:rsid w:val="7D3416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D2CD3A0A-DECD-490A-B9D7-E8B8621B272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7E4CFA5C-0FB4-4BDD-B56C-9C3D2C5F0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954</Words>
  <Characters>5438</Characters>
  <Application>Microsoft Office Word</Application>
  <DocSecurity>0</DocSecurity>
  <Lines>45</Lines>
  <Paragraphs>12</Paragraphs>
  <ScaleCrop>false</ScaleCrop>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Zeno Leung</cp:lastModifiedBy>
  <cp:revision>20</cp:revision>
  <cp:lastPrinted>2014-12-09T15:50:00Z</cp:lastPrinted>
  <dcterms:created xsi:type="dcterms:W3CDTF">2023-05-15T16:40:00Z</dcterms:created>
  <dcterms:modified xsi:type="dcterms:W3CDTF">2026-04-22T10:48:00Z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233300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