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xmlns:wp14="http://schemas.microsoft.com/office/word/2010/wordml" w:rsidR="00B537C6" w:rsidRDefault="00B537C6" w14:paraId="193E5DE4" wp14:textId="77777777">
      <w:bookmarkStart w:name="_GoBack" w:id="0"/>
      <w:bookmarkEnd w:id="0"/>
      <w:r>
        <w:t>Touring Assignment 3</w:t>
      </w:r>
    </w:p>
    <w:p xmlns:wp14="http://schemas.microsoft.com/office/word/2010/wordml" w:rsidR="00B537C6" w:rsidRDefault="00B537C6" w14:paraId="672A6659" wp14:textId="77777777"/>
    <w:p xmlns:wp14="http://schemas.microsoft.com/office/word/2010/wordml" w:rsidRPr="00A56A93" w:rsidR="00D56BC0" w:rsidRDefault="00D56BC0" w14:paraId="303FDB4A" wp14:textId="77777777">
      <w:pPr>
        <w:rPr>
          <w:b/>
          <w:bCs/>
          <w:sz w:val="14"/>
          <w:szCs w:val="14"/>
        </w:rPr>
      </w:pPr>
      <w:r w:rsidRPr="00D56BC0">
        <w:rPr>
          <w:b/>
          <w:bCs/>
        </w:rPr>
        <w:t>Looking back, how has your touring theatre production realised in practice elements of Questions 1 &amp; 2?</w:t>
      </w:r>
      <w:r w:rsidR="00B54A94">
        <w:rPr>
          <w:b/>
          <w:bCs/>
        </w:rPr>
        <w:t xml:space="preserve"> </w:t>
      </w:r>
      <w:r w:rsidRPr="00A56A93" w:rsidR="00B54A94">
        <w:rPr>
          <w:b/>
          <w:bCs/>
          <w:sz w:val="14"/>
          <w:szCs w:val="14"/>
        </w:rPr>
        <w:t>(In what ways can touring theatre affect its audience in terms of addressing social, political and cultural issues? Base your response on your specific piece of theatre you are creating.</w:t>
      </w:r>
      <w:r w:rsidRPr="00A56A93" w:rsidR="00433ABE">
        <w:rPr>
          <w:b/>
          <w:bCs/>
          <w:sz w:val="14"/>
          <w:szCs w:val="14"/>
        </w:rPr>
        <w:t>)</w:t>
      </w:r>
    </w:p>
    <w:p xmlns:wp14="http://schemas.microsoft.com/office/word/2010/wordml" w:rsidRPr="00A56A93" w:rsidR="009A3F11" w:rsidRDefault="009A3F11" w14:paraId="0A37501D" wp14:textId="77777777">
      <w:pPr>
        <w:rPr>
          <w:b/>
          <w:bCs/>
          <w:sz w:val="14"/>
          <w:szCs w:val="14"/>
        </w:rPr>
      </w:pPr>
    </w:p>
    <w:p xmlns:wp14="http://schemas.microsoft.com/office/word/2010/wordml" w:rsidRPr="009A3F11" w:rsidR="009A3F11" w:rsidRDefault="009A3F11" w14:paraId="4C32389F" wp14:textId="1CBACEA7">
      <w:r w:rsidR="5AD417B2">
        <w:rPr/>
        <w:t>To quote our director “You must be playful, be active, be fun, be playful”. Right from the start we attacked this process with a playful attitude, which can clearly be seen in the work we have created. Show</w:t>
      </w:r>
      <w:r w:rsidR="5AD417B2">
        <w:rPr/>
        <w:t xml:space="preserve">ing </w:t>
      </w:r>
      <w:proofErr w:type="gramStart"/>
      <w:r w:rsidR="5AD417B2">
        <w:rPr/>
        <w:t>kids</w:t>
      </w:r>
      <w:proofErr w:type="gramEnd"/>
      <w:r w:rsidR="5AD417B2">
        <w:rPr/>
        <w:t xml:space="preserve"> the issues we focussed on; working collaboratively, not judging a book by its cover, and never giving up, in a playful manner makes them easier subjects to </w:t>
      </w:r>
      <w:r w:rsidR="5AD417B2">
        <w:rPr/>
        <w:t>understand</w:t>
      </w:r>
      <w:r w:rsidR="5AD417B2">
        <w:rPr/>
        <w:t>. Meaning</w:t>
      </w:r>
      <w:r w:rsidR="5AD417B2">
        <w:rPr/>
        <w:t xml:space="preserve"> children</w:t>
      </w:r>
      <w:r w:rsidR="5AD417B2">
        <w:rPr/>
        <w:t xml:space="preserve"> </w:t>
      </w:r>
      <w:proofErr w:type="gramStart"/>
      <w:r w:rsidR="5AD417B2">
        <w:rPr/>
        <w:t>hone in</w:t>
      </w:r>
      <w:proofErr w:type="gramEnd"/>
      <w:r w:rsidR="5AD417B2">
        <w:rPr/>
        <w:t xml:space="preserve"> more and subconsciously take in the information and feel </w:t>
      </w:r>
      <w:r w:rsidR="5AD417B2">
        <w:rPr/>
        <w:t>better</w:t>
      </w:r>
      <w:r w:rsidR="5AD417B2">
        <w:rPr/>
        <w:t xml:space="preserve"> inspired than just being told what to do as they are having fun doing it (watching).</w:t>
      </w:r>
      <w:r w:rsidR="5AD417B2">
        <w:rPr/>
        <w:t xml:space="preserve"> For me personally this meant really allowing myself to let go and be more flamboyant in my creativity. By being bold and loud when creating the piece, it meant others could bounce off me </w:t>
      </w:r>
      <w:proofErr w:type="gramStart"/>
      <w:r w:rsidR="5AD417B2">
        <w:rPr/>
        <w:t>and also</w:t>
      </w:r>
      <w:proofErr w:type="gramEnd"/>
      <w:r w:rsidR="5AD417B2">
        <w:rPr/>
        <w:t xml:space="preserve"> become larger versions of their character; ultimately building a set of characters that were bold and interesting. </w:t>
      </w:r>
    </w:p>
    <w:p xmlns:wp14="http://schemas.microsoft.com/office/word/2010/wordml" w:rsidRPr="009A3F11" w:rsidR="009A3F11" w:rsidP="5AD417B2" w:rsidRDefault="009A3F11" w14:paraId="42C90C19" wp14:textId="1ED99799">
      <w:pPr>
        <w:pStyle w:val="Normal"/>
      </w:pPr>
      <w:r w:rsidR="5AD417B2">
        <w:rPr/>
        <w:t xml:space="preserve">Ideas, although seemingly small to start, can often grow. For </w:t>
      </w:r>
      <w:r w:rsidR="5AD417B2">
        <w:rPr/>
        <w:t>instance,</w:t>
      </w:r>
      <w:r w:rsidR="5AD417B2">
        <w:rPr/>
        <w:t xml:space="preserve"> during improve I brought out a tiny hand for comic relief, this then got used further, eventually becoming a main prop in our lemming scene that often lead the laughs and comic moments. </w:t>
      </w:r>
    </w:p>
    <w:p xmlns:wp14="http://schemas.microsoft.com/office/word/2010/wordml" w:rsidRPr="009A3F11" w:rsidR="009A3F11" w:rsidRDefault="009A3F11" w14:paraId="5A7B4266" wp14:textId="19843133">
      <w:r w:rsidR="5AD417B2">
        <w:rPr/>
        <w:t xml:space="preserve">During the process I vastly underestimated children; they are smarter than we think and therefore we do not need to be afraid in creating more challenging work for them. I managed to send a questionnaire to a youth group of 10year olds, and their responses were surprising. They had a much larger knowledge of current events (Greta Thunberg for instance) than we as a group expected. They also had some quiet dark responses, meaning our worries of our piece having dark moments which we thought may not be suitable for a young audience, were put to rest. </w:t>
      </w:r>
    </w:p>
    <w:p xmlns:wp14="http://schemas.microsoft.com/office/word/2010/wordml" w:rsidRPr="009A3F11" w:rsidR="009A3F11" w:rsidRDefault="009A3F11" w14:paraId="40325ED9" wp14:textId="301AD81E">
      <w:r w:rsidR="5AD417B2">
        <w:rPr/>
        <w:t xml:space="preserve">Having such a playful piece meant we often improvised within creating, but also on stage. When a prop was forgotten, as we were very prop heavy, or a line was missed, having such a playful piece we could easily get things back on track by improvising around it. Having such loud and responsive audiences, although wonderful, sometimes came with its difficulties. There were clear times when children would scream in response for so long, we couldn’t </w:t>
      </w:r>
      <w:proofErr w:type="gramStart"/>
      <w:r w:rsidR="5AD417B2">
        <w:rPr/>
        <w:t>actually continue</w:t>
      </w:r>
      <w:proofErr w:type="gramEnd"/>
      <w:r w:rsidR="5AD417B2">
        <w:rPr/>
        <w:t xml:space="preserve"> the piece. Meaning we had to improvise around this, waiting for audiences to calm, shouting over them to try and carry on, or even looking into the audience and commenting on how responsive they are until they get the hint. </w:t>
      </w:r>
    </w:p>
    <w:p xmlns:wp14="http://schemas.microsoft.com/office/word/2010/wordml" w:rsidRPr="009A3F11" w:rsidR="009A3F11" w:rsidRDefault="009A3F11" w14:paraId="07704C59" wp14:textId="5C353466">
      <w:r w:rsidR="5AD417B2">
        <w:rPr/>
        <w:t xml:space="preserve">This taught me a lot overall as I found being with your audience; responding to their responses, working with them not just showing them something, creates a much more engaging piece. I also found very clearly that if I'm not having fun on stage, if I am not enthused about my work, you can easily tell this in what I produce. By staying playful the audience always has something to watch. If you are interested, you will be interesting to watch. Touring specifically shows how each show is completely different due to its varying audiences; thus, you </w:t>
      </w:r>
      <w:proofErr w:type="gramStart"/>
      <w:r w:rsidR="5AD417B2">
        <w:rPr/>
        <w:t>have to</w:t>
      </w:r>
      <w:proofErr w:type="gramEnd"/>
      <w:r w:rsidR="5AD417B2">
        <w:rPr/>
        <w:t xml:space="preserve"> learn to work with that. How especially with children, you can't predict what is going to happen/how they will react, you just have to throw yourself into it and let that lead you, not try and presume something as it most likely won’t even go that way. </w:t>
      </w:r>
    </w:p>
    <w:sectPr w:rsidRPr="009A3F11" w:rsidR="009A3F11">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53"/>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37C6"/>
    <w:rsid w:val="000A3B7F"/>
    <w:rsid w:val="001D543E"/>
    <w:rsid w:val="00225D1D"/>
    <w:rsid w:val="00420BE6"/>
    <w:rsid w:val="00433ABE"/>
    <w:rsid w:val="004C22A6"/>
    <w:rsid w:val="00552B8B"/>
    <w:rsid w:val="005623D6"/>
    <w:rsid w:val="0071615A"/>
    <w:rsid w:val="007E689D"/>
    <w:rsid w:val="008A355A"/>
    <w:rsid w:val="009A3F11"/>
    <w:rsid w:val="00A016CE"/>
    <w:rsid w:val="00A56A93"/>
    <w:rsid w:val="00B537C6"/>
    <w:rsid w:val="00B54A94"/>
    <w:rsid w:val="00C45C69"/>
    <w:rsid w:val="00D56BC0"/>
    <w:rsid w:val="00EA6AF8"/>
    <w:rsid w:val="5AD417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D37FDBAC-70B7-CF4B-B06B-37FD9D444F2E}"/>
  <w14:docId w14:val="581F1AD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EastAsia"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Ellie Fitzpatrick (1700406)</dc:creator>
  <keywords/>
  <dc:description/>
  <lastModifiedBy>Ellie Fitzpatrick (1700406)</lastModifiedBy>
  <revision>3</revision>
  <dcterms:created xsi:type="dcterms:W3CDTF">2019-11-22T11:40:00.0000000Z</dcterms:created>
  <dcterms:modified xsi:type="dcterms:W3CDTF">2019-11-24T15:17:35.1076404Z</dcterms:modified>
</coreProperties>
</file>