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4BC2" w:rsidRDefault="00404BC2"/>
    <w:p w:rsidR="008B76C8" w:rsidRPr="008B76C8" w:rsidRDefault="008B76C8">
      <w:pPr>
        <w:rPr>
          <w:b/>
        </w:rPr>
      </w:pPr>
      <w:r w:rsidRPr="008B76C8">
        <w:rPr>
          <w:b/>
        </w:rPr>
        <w:t xml:space="preserve">Pre-lecture Reading - Fighting Acid Rain </w:t>
      </w:r>
      <w:proofErr w:type="gramStart"/>
      <w:r w:rsidRPr="008B76C8">
        <w:rPr>
          <w:b/>
        </w:rPr>
        <w:t>With</w:t>
      </w:r>
      <w:proofErr w:type="gramEnd"/>
      <w:r w:rsidRPr="008B76C8">
        <w:rPr>
          <w:b/>
        </w:rPr>
        <w:t xml:space="preserve"> Pollution Rights: The First Annual Auction</w:t>
      </w:r>
    </w:p>
    <w:p w:rsidR="008B76C8" w:rsidRDefault="008B76C8">
      <w:r w:rsidRPr="008B76C8">
        <w:t xml:space="preserve">In March 1993, </w:t>
      </w:r>
      <w:r w:rsidR="006D6A7A">
        <w:t>the first annual auction of sulph</w:t>
      </w:r>
      <w:r w:rsidRPr="008B76C8">
        <w:t xml:space="preserve">ur dioxide (SO2) emission permits </w:t>
      </w:r>
      <w:proofErr w:type="gramStart"/>
      <w:r w:rsidRPr="008B76C8">
        <w:t>was held</w:t>
      </w:r>
      <w:proofErr w:type="gramEnd"/>
      <w:r w:rsidRPr="008B76C8">
        <w:t xml:space="preserve">. The </w:t>
      </w:r>
      <w:proofErr w:type="gramStart"/>
      <w:r w:rsidRPr="008B76C8">
        <w:t>event was administered by the Chicago Board of Trade (CBOT), the largest commodity exchange in the world</w:t>
      </w:r>
      <w:proofErr w:type="gramEnd"/>
      <w:r w:rsidRPr="008B76C8">
        <w:t xml:space="preserve">. Although </w:t>
      </w:r>
      <w:proofErr w:type="gramStart"/>
      <w:r w:rsidRPr="008B76C8">
        <w:t>most of the available permits are allocated by the EPA directly to the largest polluting sources</w:t>
      </w:r>
      <w:proofErr w:type="gramEnd"/>
      <w:r w:rsidRPr="008B76C8">
        <w:t>, a relatively small number (150,000 one-ton permits per year) are set aside in an auction subaccount for direct sale.</w:t>
      </w:r>
    </w:p>
    <w:p w:rsidR="008B76C8" w:rsidRDefault="008B76C8">
      <w:r w:rsidRPr="008B76C8">
        <w:t xml:space="preserve"> Most of the bids in the 1993 auction came from the nation’s major utilities, who are the largest SO2 polluters. A case in point is Illinois Power, a utility that releases about 240,000 tons of SO2 emissions each year. This facility was unable to operate on the 171,000 permits issued by the EPA, so it bought more from other utilities at about $225 each. It subsequently submitted bids for another 5,000 permits at the 1993 auction. For Illinois Power and others like it, the costs to abate were apparently greater than the expected outlay to purchase permits. </w:t>
      </w:r>
    </w:p>
    <w:p w:rsidR="008B76C8" w:rsidRDefault="008B76C8">
      <w:r w:rsidRPr="008B76C8">
        <w:t>Despite the predominance of utilities in the bidding, there was at least one important exception—a not- for-profit environmental group called Nation</w:t>
      </w:r>
      <w:bookmarkStart w:id="0" w:name="_GoBack"/>
      <w:bookmarkEnd w:id="0"/>
      <w:r w:rsidRPr="008B76C8">
        <w:t>al Healthy Air License Exchange. According to the group’s president, any permits bought in the auction would be retired and kept off the market. That private citizens can exercise such a tangible influence over environmental policy is one of the advantages of an emissions trading program. National Healthy Air License Exchange submitted bids for 1,100 permits but came away with only one, for which it paid $350. Nonetheless, the organization was able to</w:t>
      </w:r>
      <w:r>
        <w:t xml:space="preserve"> </w:t>
      </w:r>
      <w:r w:rsidRPr="008B76C8">
        <w:t xml:space="preserve">participate in the auction and eliminate some emissions from the atmosphere. </w:t>
      </w:r>
    </w:p>
    <w:p w:rsidR="008B76C8" w:rsidRDefault="008B76C8">
      <w:r w:rsidRPr="008B76C8">
        <w:t xml:space="preserve">In an apparently philanthropic move, Northeast Utilities of Connecticut donated 10,000 of its permits to the American Lung Association just before the auction. The association retired the permits to keep them out of the bidding process. The utility, which did not need the permits to operate, could have sold them for an estimated value of $3 million on the open market. However, the gesture was not totally without financial incentive. Northeast Utilities </w:t>
      </w:r>
      <w:proofErr w:type="gramStart"/>
      <w:r w:rsidRPr="008B76C8">
        <w:t>was expected</w:t>
      </w:r>
      <w:proofErr w:type="gramEnd"/>
      <w:r w:rsidRPr="008B76C8">
        <w:t xml:space="preserve"> to enjoy tax deductions for the contribution that would offset any sacrifice of pollution rights’ revenues. Hoping to encourage other such donations, Northeast Utilities and the American Lung Association established a repository for permits donated by other utilities. </w:t>
      </w:r>
    </w:p>
    <w:p w:rsidR="008B76C8" w:rsidRDefault="008B76C8">
      <w:r w:rsidRPr="008B76C8">
        <w:t xml:space="preserve">How did the bidders fare in the first pollution rights auction? Rights to emit the 150,000 tons of SO2 </w:t>
      </w:r>
      <w:proofErr w:type="gramStart"/>
      <w:r w:rsidRPr="008B76C8">
        <w:t>were purchased</w:t>
      </w:r>
      <w:proofErr w:type="gramEnd"/>
      <w:r w:rsidRPr="008B76C8">
        <w:t xml:space="preserve"> by utilities, brokers, and environmentalists for a total of $21 million. Permit prices ranged from $122 to $450. The largest single purchaser was Carolina Power and Light Company, a utility that bid for and won over 85,000 permits. In accordance with the law, all auction proceeds went to the EPA, which then allocated the funds to those utilities from which the permits </w:t>
      </w:r>
      <w:proofErr w:type="gramStart"/>
      <w:r w:rsidRPr="008B76C8">
        <w:t>were originally obtained</w:t>
      </w:r>
      <w:proofErr w:type="gramEnd"/>
      <w:r w:rsidRPr="008B76C8">
        <w:t xml:space="preserve">. </w:t>
      </w:r>
    </w:p>
    <w:p w:rsidR="008B76C8" w:rsidRDefault="008B76C8">
      <w:r w:rsidRPr="008B76C8">
        <w:t xml:space="preserve">For direct access to all the annual auction results through the present, visit the EPA’s Acid Rain Program Allowance Auctions Web page at www.epa.gov/ </w:t>
      </w:r>
      <w:proofErr w:type="spellStart"/>
      <w:r w:rsidRPr="008B76C8">
        <w:t>airmarkets</w:t>
      </w:r>
      <w:proofErr w:type="spellEnd"/>
      <w:r w:rsidRPr="008B76C8">
        <w:t>/trading/auction.html.</w:t>
      </w:r>
    </w:p>
    <w:p w:rsidR="008B76C8" w:rsidRPr="000B53FA" w:rsidRDefault="008B76C8" w:rsidP="008B76C8">
      <w:pPr>
        <w:rPr>
          <w:b/>
        </w:rPr>
      </w:pPr>
      <w:r w:rsidRPr="000B53FA">
        <w:rPr>
          <w:b/>
        </w:rPr>
        <w:t>Reference</w:t>
      </w:r>
    </w:p>
    <w:p w:rsidR="008B76C8" w:rsidRDefault="008B76C8" w:rsidP="008B76C8">
      <w:r w:rsidRPr="000B53FA">
        <w:t xml:space="preserve">Callan, S. J., &amp; Thomas, J. M. (2013). Environmental economics and management: Theory, policy, and applications. Mason, OH: </w:t>
      </w:r>
      <w:proofErr w:type="gramStart"/>
      <w:r w:rsidRPr="000B53FA">
        <w:t>South-Western</w:t>
      </w:r>
      <w:proofErr w:type="gramEnd"/>
      <w:r w:rsidRPr="000B53FA">
        <w:t>, Cengage Learning.</w:t>
      </w:r>
    </w:p>
    <w:p w:rsidR="008B76C8" w:rsidRDefault="008B76C8"/>
    <w:p w:rsidR="008B76C8" w:rsidRDefault="008B76C8"/>
    <w:sectPr w:rsidR="008B76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76C8"/>
    <w:rsid w:val="00007CBB"/>
    <w:rsid w:val="00010EA0"/>
    <w:rsid w:val="000133FB"/>
    <w:rsid w:val="000230E7"/>
    <w:rsid w:val="00025395"/>
    <w:rsid w:val="00031408"/>
    <w:rsid w:val="00034603"/>
    <w:rsid w:val="00046EAB"/>
    <w:rsid w:val="00047111"/>
    <w:rsid w:val="000604F8"/>
    <w:rsid w:val="00075EEE"/>
    <w:rsid w:val="000762EF"/>
    <w:rsid w:val="00094739"/>
    <w:rsid w:val="000B50F7"/>
    <w:rsid w:val="000B6576"/>
    <w:rsid w:val="000C361F"/>
    <w:rsid w:val="000D4FBB"/>
    <w:rsid w:val="000D75FC"/>
    <w:rsid w:val="000F07DF"/>
    <w:rsid w:val="000F2512"/>
    <w:rsid w:val="000F7C10"/>
    <w:rsid w:val="00104AEB"/>
    <w:rsid w:val="00106536"/>
    <w:rsid w:val="00126E3F"/>
    <w:rsid w:val="00132E9A"/>
    <w:rsid w:val="00161993"/>
    <w:rsid w:val="00167598"/>
    <w:rsid w:val="001808B6"/>
    <w:rsid w:val="001C0055"/>
    <w:rsid w:val="001C4B0E"/>
    <w:rsid w:val="001D1B34"/>
    <w:rsid w:val="001D2EF3"/>
    <w:rsid w:val="001D5287"/>
    <w:rsid w:val="001E2E02"/>
    <w:rsid w:val="001E3EC0"/>
    <w:rsid w:val="00200B31"/>
    <w:rsid w:val="002061C7"/>
    <w:rsid w:val="00213505"/>
    <w:rsid w:val="00224EEE"/>
    <w:rsid w:val="00245589"/>
    <w:rsid w:val="002543CB"/>
    <w:rsid w:val="002603C6"/>
    <w:rsid w:val="00286485"/>
    <w:rsid w:val="00292EFC"/>
    <w:rsid w:val="00293D8D"/>
    <w:rsid w:val="002951F2"/>
    <w:rsid w:val="002A57E2"/>
    <w:rsid w:val="002B1B33"/>
    <w:rsid w:val="002B3FB9"/>
    <w:rsid w:val="002E223C"/>
    <w:rsid w:val="002F2469"/>
    <w:rsid w:val="002F5BDD"/>
    <w:rsid w:val="002F6785"/>
    <w:rsid w:val="00310F8E"/>
    <w:rsid w:val="00314043"/>
    <w:rsid w:val="0031660E"/>
    <w:rsid w:val="00317118"/>
    <w:rsid w:val="003238B4"/>
    <w:rsid w:val="00327B1B"/>
    <w:rsid w:val="0033114F"/>
    <w:rsid w:val="003330B9"/>
    <w:rsid w:val="003375C1"/>
    <w:rsid w:val="0034031F"/>
    <w:rsid w:val="00344CF2"/>
    <w:rsid w:val="003473DF"/>
    <w:rsid w:val="00354FB7"/>
    <w:rsid w:val="00355135"/>
    <w:rsid w:val="00356A7F"/>
    <w:rsid w:val="00361987"/>
    <w:rsid w:val="00396C73"/>
    <w:rsid w:val="003A3E43"/>
    <w:rsid w:val="003C1D6A"/>
    <w:rsid w:val="003D7596"/>
    <w:rsid w:val="003E7C0D"/>
    <w:rsid w:val="003F24C5"/>
    <w:rsid w:val="003F4489"/>
    <w:rsid w:val="00404BC2"/>
    <w:rsid w:val="00411D47"/>
    <w:rsid w:val="00422C79"/>
    <w:rsid w:val="00453FAE"/>
    <w:rsid w:val="004552D9"/>
    <w:rsid w:val="00457FAC"/>
    <w:rsid w:val="00466E3B"/>
    <w:rsid w:val="004674F9"/>
    <w:rsid w:val="0048186F"/>
    <w:rsid w:val="004A0F6F"/>
    <w:rsid w:val="004A1B79"/>
    <w:rsid w:val="004A5FAC"/>
    <w:rsid w:val="004C2CC2"/>
    <w:rsid w:val="004C70F2"/>
    <w:rsid w:val="004D1823"/>
    <w:rsid w:val="004D791A"/>
    <w:rsid w:val="004E01C9"/>
    <w:rsid w:val="004E57E3"/>
    <w:rsid w:val="004E5801"/>
    <w:rsid w:val="004F580C"/>
    <w:rsid w:val="00506017"/>
    <w:rsid w:val="00512E75"/>
    <w:rsid w:val="00514223"/>
    <w:rsid w:val="0052407B"/>
    <w:rsid w:val="00531F73"/>
    <w:rsid w:val="00550A19"/>
    <w:rsid w:val="0055525D"/>
    <w:rsid w:val="00560648"/>
    <w:rsid w:val="00596CD5"/>
    <w:rsid w:val="005A3ABB"/>
    <w:rsid w:val="005B1BF4"/>
    <w:rsid w:val="005C68FB"/>
    <w:rsid w:val="005C7804"/>
    <w:rsid w:val="005D2844"/>
    <w:rsid w:val="005D6267"/>
    <w:rsid w:val="005E34D0"/>
    <w:rsid w:val="005E7B49"/>
    <w:rsid w:val="005F431C"/>
    <w:rsid w:val="00603B01"/>
    <w:rsid w:val="00606FD4"/>
    <w:rsid w:val="0061366C"/>
    <w:rsid w:val="00615160"/>
    <w:rsid w:val="006304C1"/>
    <w:rsid w:val="00632E30"/>
    <w:rsid w:val="0066663A"/>
    <w:rsid w:val="006746AA"/>
    <w:rsid w:val="00680BD4"/>
    <w:rsid w:val="00683440"/>
    <w:rsid w:val="0069127A"/>
    <w:rsid w:val="00692F65"/>
    <w:rsid w:val="00694954"/>
    <w:rsid w:val="00696D23"/>
    <w:rsid w:val="006A45B4"/>
    <w:rsid w:val="006A4793"/>
    <w:rsid w:val="006A4E1E"/>
    <w:rsid w:val="006A6D39"/>
    <w:rsid w:val="006B4831"/>
    <w:rsid w:val="006D3C78"/>
    <w:rsid w:val="006D4C58"/>
    <w:rsid w:val="006D6A7A"/>
    <w:rsid w:val="006E35BF"/>
    <w:rsid w:val="006E77D6"/>
    <w:rsid w:val="006E7CAD"/>
    <w:rsid w:val="007102B7"/>
    <w:rsid w:val="007148E1"/>
    <w:rsid w:val="00733143"/>
    <w:rsid w:val="00733C45"/>
    <w:rsid w:val="0075045D"/>
    <w:rsid w:val="00752C24"/>
    <w:rsid w:val="00757E79"/>
    <w:rsid w:val="00765E52"/>
    <w:rsid w:val="0077362A"/>
    <w:rsid w:val="00792405"/>
    <w:rsid w:val="007B6761"/>
    <w:rsid w:val="007C31AE"/>
    <w:rsid w:val="007C5C31"/>
    <w:rsid w:val="007E1773"/>
    <w:rsid w:val="007E469D"/>
    <w:rsid w:val="007E5E6D"/>
    <w:rsid w:val="007F57A5"/>
    <w:rsid w:val="008111FE"/>
    <w:rsid w:val="00841A0C"/>
    <w:rsid w:val="0084699F"/>
    <w:rsid w:val="00865974"/>
    <w:rsid w:val="0087274D"/>
    <w:rsid w:val="00876468"/>
    <w:rsid w:val="008764E5"/>
    <w:rsid w:val="00881BC0"/>
    <w:rsid w:val="00883E3A"/>
    <w:rsid w:val="00886A81"/>
    <w:rsid w:val="008A0093"/>
    <w:rsid w:val="008B4D57"/>
    <w:rsid w:val="008B5E00"/>
    <w:rsid w:val="008B76C8"/>
    <w:rsid w:val="008C5FEA"/>
    <w:rsid w:val="008E5117"/>
    <w:rsid w:val="008E6C36"/>
    <w:rsid w:val="008F0649"/>
    <w:rsid w:val="008F1117"/>
    <w:rsid w:val="00907C2F"/>
    <w:rsid w:val="00913A1F"/>
    <w:rsid w:val="0091452D"/>
    <w:rsid w:val="00916D82"/>
    <w:rsid w:val="00930B9B"/>
    <w:rsid w:val="009351BC"/>
    <w:rsid w:val="009523A5"/>
    <w:rsid w:val="00962676"/>
    <w:rsid w:val="009632EA"/>
    <w:rsid w:val="00965C73"/>
    <w:rsid w:val="00970EB8"/>
    <w:rsid w:val="00972A5A"/>
    <w:rsid w:val="009770B3"/>
    <w:rsid w:val="00981590"/>
    <w:rsid w:val="009819E3"/>
    <w:rsid w:val="00983A31"/>
    <w:rsid w:val="00992D2C"/>
    <w:rsid w:val="009A10C2"/>
    <w:rsid w:val="009C5CB6"/>
    <w:rsid w:val="009D1180"/>
    <w:rsid w:val="009D68B4"/>
    <w:rsid w:val="009E304D"/>
    <w:rsid w:val="009E56BA"/>
    <w:rsid w:val="009E68DD"/>
    <w:rsid w:val="009F5523"/>
    <w:rsid w:val="009F7186"/>
    <w:rsid w:val="00A04C79"/>
    <w:rsid w:val="00A05214"/>
    <w:rsid w:val="00A306A1"/>
    <w:rsid w:val="00A34141"/>
    <w:rsid w:val="00A419FE"/>
    <w:rsid w:val="00A67269"/>
    <w:rsid w:val="00A71E23"/>
    <w:rsid w:val="00A725E0"/>
    <w:rsid w:val="00A730ED"/>
    <w:rsid w:val="00A74736"/>
    <w:rsid w:val="00A81379"/>
    <w:rsid w:val="00A845B8"/>
    <w:rsid w:val="00A846FE"/>
    <w:rsid w:val="00AB424F"/>
    <w:rsid w:val="00AB612D"/>
    <w:rsid w:val="00AC0D2D"/>
    <w:rsid w:val="00AC64B8"/>
    <w:rsid w:val="00AC7C97"/>
    <w:rsid w:val="00AE46B7"/>
    <w:rsid w:val="00AF323A"/>
    <w:rsid w:val="00B03A4A"/>
    <w:rsid w:val="00B113D9"/>
    <w:rsid w:val="00B25C38"/>
    <w:rsid w:val="00B309F8"/>
    <w:rsid w:val="00B31B74"/>
    <w:rsid w:val="00B56D76"/>
    <w:rsid w:val="00B74828"/>
    <w:rsid w:val="00B90852"/>
    <w:rsid w:val="00B94E28"/>
    <w:rsid w:val="00BC1EEB"/>
    <w:rsid w:val="00BC4871"/>
    <w:rsid w:val="00BC4CBB"/>
    <w:rsid w:val="00BD614F"/>
    <w:rsid w:val="00BD7382"/>
    <w:rsid w:val="00BE1609"/>
    <w:rsid w:val="00BE301D"/>
    <w:rsid w:val="00BF2396"/>
    <w:rsid w:val="00BF4E13"/>
    <w:rsid w:val="00C00587"/>
    <w:rsid w:val="00C1091B"/>
    <w:rsid w:val="00C12170"/>
    <w:rsid w:val="00C323F3"/>
    <w:rsid w:val="00C45F02"/>
    <w:rsid w:val="00C471A1"/>
    <w:rsid w:val="00C57A47"/>
    <w:rsid w:val="00C83BAC"/>
    <w:rsid w:val="00C83F25"/>
    <w:rsid w:val="00C915C5"/>
    <w:rsid w:val="00CA0E15"/>
    <w:rsid w:val="00CA7940"/>
    <w:rsid w:val="00CB1805"/>
    <w:rsid w:val="00CF1522"/>
    <w:rsid w:val="00CF62E4"/>
    <w:rsid w:val="00D02DAD"/>
    <w:rsid w:val="00D04D3C"/>
    <w:rsid w:val="00D05EBD"/>
    <w:rsid w:val="00D2138C"/>
    <w:rsid w:val="00D26499"/>
    <w:rsid w:val="00D323DD"/>
    <w:rsid w:val="00D4157C"/>
    <w:rsid w:val="00D47600"/>
    <w:rsid w:val="00D54FB2"/>
    <w:rsid w:val="00D70A8F"/>
    <w:rsid w:val="00D7397B"/>
    <w:rsid w:val="00D77FB2"/>
    <w:rsid w:val="00D916DD"/>
    <w:rsid w:val="00D97822"/>
    <w:rsid w:val="00DA1D0B"/>
    <w:rsid w:val="00DA32BE"/>
    <w:rsid w:val="00DA7D7F"/>
    <w:rsid w:val="00DB45D1"/>
    <w:rsid w:val="00DF5A28"/>
    <w:rsid w:val="00DF737E"/>
    <w:rsid w:val="00E10C56"/>
    <w:rsid w:val="00E241F6"/>
    <w:rsid w:val="00E30E24"/>
    <w:rsid w:val="00E332C5"/>
    <w:rsid w:val="00E54FB5"/>
    <w:rsid w:val="00E61276"/>
    <w:rsid w:val="00E64BAD"/>
    <w:rsid w:val="00E70251"/>
    <w:rsid w:val="00E72A3F"/>
    <w:rsid w:val="00E811E6"/>
    <w:rsid w:val="00E8393D"/>
    <w:rsid w:val="00EA6897"/>
    <w:rsid w:val="00EB52BE"/>
    <w:rsid w:val="00EC0975"/>
    <w:rsid w:val="00EC27AF"/>
    <w:rsid w:val="00EC6573"/>
    <w:rsid w:val="00EC678C"/>
    <w:rsid w:val="00ED1339"/>
    <w:rsid w:val="00ED38D7"/>
    <w:rsid w:val="00EF2D70"/>
    <w:rsid w:val="00EF51F3"/>
    <w:rsid w:val="00F03CD2"/>
    <w:rsid w:val="00F110D0"/>
    <w:rsid w:val="00F158F7"/>
    <w:rsid w:val="00F16DC2"/>
    <w:rsid w:val="00F233CD"/>
    <w:rsid w:val="00F25FE0"/>
    <w:rsid w:val="00F3630E"/>
    <w:rsid w:val="00F42C9E"/>
    <w:rsid w:val="00F64B42"/>
    <w:rsid w:val="00F758CE"/>
    <w:rsid w:val="00F86B4C"/>
    <w:rsid w:val="00F924EC"/>
    <w:rsid w:val="00FA02ED"/>
    <w:rsid w:val="00FB14F4"/>
    <w:rsid w:val="00FB2315"/>
    <w:rsid w:val="00FD3704"/>
    <w:rsid w:val="00FD5C4D"/>
    <w:rsid w:val="00FD5D36"/>
    <w:rsid w:val="00FE4430"/>
    <w:rsid w:val="00FF0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673CD"/>
  <w15:chartTrackingRefBased/>
  <w15:docId w15:val="{1F7211F0-E2D2-487A-8F68-0672A6760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502</Words>
  <Characters>2868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2019-06-12T13:19:00Z</dcterms:created>
  <dcterms:modified xsi:type="dcterms:W3CDTF">2020-02-25T14:21:00Z</dcterms:modified>
</cp:coreProperties>
</file>