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6496FB52" w:rsidR="00DB116D" w:rsidRPr="00A406E5" w:rsidRDefault="00AC34F7" w:rsidP="00E51AAC">
            <w:pPr>
              <w:spacing w:before="120" w:after="120"/>
              <w:jc w:val="both"/>
              <w:rPr>
                <w:rFonts w:ascii="Arial" w:hAnsi="Arial" w:cs="Arial"/>
                <w:b/>
                <w:sz w:val="22"/>
                <w:szCs w:val="22"/>
              </w:rPr>
            </w:pPr>
            <w:r w:rsidRPr="00AC34F7">
              <w:rPr>
                <w:rFonts w:ascii="Arial" w:hAnsi="Arial" w:cs="Arial"/>
                <w:b/>
                <w:sz w:val="22"/>
                <w:szCs w:val="22"/>
              </w:rPr>
              <w:t>BA Business and Management/ HND Business and Management</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56972CF3" w:rsidR="008F1308" w:rsidRPr="00A406E5" w:rsidRDefault="00AC34F7" w:rsidP="00E51AAC">
            <w:pPr>
              <w:spacing w:before="120" w:after="120"/>
              <w:jc w:val="both"/>
              <w:rPr>
                <w:rFonts w:ascii="Arial" w:hAnsi="Arial" w:cs="Arial"/>
                <w:b/>
                <w:sz w:val="22"/>
                <w:szCs w:val="22"/>
              </w:rPr>
            </w:pPr>
            <w:r w:rsidRPr="00AC34F7">
              <w:rPr>
                <w:rFonts w:ascii="Arial" w:hAnsi="Arial" w:cs="Arial"/>
                <w:b/>
                <w:sz w:val="22"/>
                <w:szCs w:val="22"/>
              </w:rPr>
              <w:t>Global Business Challenges</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482A5DA4" w:rsidR="00B84B5B" w:rsidRPr="00A406E5" w:rsidRDefault="00AC34F7" w:rsidP="00152E9D">
            <w:pPr>
              <w:spacing w:before="120" w:after="120"/>
              <w:jc w:val="both"/>
              <w:rPr>
                <w:rFonts w:ascii="Arial" w:hAnsi="Arial" w:cs="Arial"/>
                <w:b/>
                <w:sz w:val="22"/>
                <w:szCs w:val="22"/>
              </w:rPr>
            </w:pPr>
            <w:r>
              <w:rPr>
                <w:rFonts w:ascii="Arial" w:hAnsi="Arial" w:cs="Arial"/>
                <w:b/>
                <w:sz w:val="22"/>
                <w:szCs w:val="22"/>
              </w:rPr>
              <w:t>BMSP4012</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728E77CA" w:rsidR="00B84B5B" w:rsidRPr="00A406E5" w:rsidRDefault="00AC34F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58235CE8" w:rsidR="00DB116D" w:rsidRPr="00A406E5" w:rsidRDefault="00AC34F7" w:rsidP="00E51AAC">
            <w:pPr>
              <w:spacing w:before="120" w:after="120"/>
              <w:jc w:val="both"/>
              <w:rPr>
                <w:rFonts w:ascii="Arial" w:hAnsi="Arial" w:cs="Arial"/>
                <w:b/>
                <w:sz w:val="22"/>
                <w:szCs w:val="22"/>
              </w:rPr>
            </w:pPr>
            <w:r>
              <w:rPr>
                <w:rFonts w:ascii="Arial" w:hAnsi="Arial" w:cs="Arial"/>
                <w:b/>
                <w:sz w:val="22"/>
                <w:szCs w:val="22"/>
              </w:rPr>
              <w:t>Anthony Burns</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43F1BF7" w:rsidR="00DB116D" w:rsidRPr="00A406E5" w:rsidRDefault="00CD022B" w:rsidP="00E51AAC">
            <w:pPr>
              <w:spacing w:before="120" w:after="120"/>
              <w:jc w:val="both"/>
              <w:rPr>
                <w:rFonts w:ascii="Arial" w:hAnsi="Arial" w:cs="Arial"/>
                <w:b/>
                <w:sz w:val="22"/>
                <w:szCs w:val="22"/>
              </w:rPr>
            </w:pPr>
            <w:r w:rsidRPr="00CD022B">
              <w:rPr>
                <w:rFonts w:ascii="Arial" w:hAnsi="Arial" w:cs="Arial"/>
                <w:b/>
                <w:sz w:val="22"/>
                <w:szCs w:val="22"/>
              </w:rPr>
              <w:t>Navdeep Randhawa</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66C91AE4" w:rsidR="00DB116D" w:rsidRPr="00A406E5" w:rsidRDefault="00C455DC" w:rsidP="005F0579">
            <w:pPr>
              <w:spacing w:before="120" w:after="120"/>
              <w:jc w:val="both"/>
              <w:rPr>
                <w:rFonts w:ascii="Arial" w:hAnsi="Arial" w:cs="Arial"/>
                <w:b/>
                <w:sz w:val="22"/>
                <w:szCs w:val="22"/>
              </w:rPr>
            </w:pPr>
            <w:r>
              <w:rPr>
                <w:rFonts w:ascii="Arial" w:hAnsi="Arial" w:cs="Arial"/>
                <w:b/>
                <w:sz w:val="22"/>
                <w:szCs w:val="22"/>
              </w:rPr>
              <w:t>Essay</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3FAFD223" w:rsidR="00DB116D" w:rsidRPr="00A406E5" w:rsidRDefault="00AC34F7" w:rsidP="00E51AAC">
            <w:pPr>
              <w:spacing w:before="120" w:after="120"/>
              <w:jc w:val="both"/>
              <w:rPr>
                <w:rFonts w:ascii="Arial" w:hAnsi="Arial" w:cs="Arial"/>
                <w:b/>
                <w:sz w:val="22"/>
                <w:szCs w:val="22"/>
              </w:rPr>
            </w:pPr>
            <w:r>
              <w:rPr>
                <w:rFonts w:ascii="Arial" w:hAnsi="Arial" w:cs="Arial"/>
                <w:b/>
                <w:sz w:val="22"/>
                <w:szCs w:val="22"/>
              </w:rPr>
              <w:t>1,500</w:t>
            </w:r>
            <w:r w:rsidR="00C455DC">
              <w:rPr>
                <w:rFonts w:ascii="Arial" w:hAnsi="Arial" w:cs="Arial"/>
                <w:b/>
                <w:sz w:val="22"/>
                <w:szCs w:val="22"/>
              </w:rPr>
              <w:t xml:space="preserve"> </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E146C61" w14:textId="71EF5C19" w:rsidR="00AC34F7" w:rsidRPr="00AC34F7" w:rsidRDefault="00C455DC" w:rsidP="00AC34F7">
            <w:pPr>
              <w:spacing w:before="120" w:after="120"/>
              <w:jc w:val="both"/>
              <w:rPr>
                <w:rFonts w:ascii="Arial" w:hAnsi="Arial" w:cs="Arial"/>
                <w:b/>
                <w:sz w:val="22"/>
                <w:szCs w:val="22"/>
              </w:rPr>
            </w:pPr>
            <w:r>
              <w:rPr>
                <w:rFonts w:ascii="Arial" w:hAnsi="Arial" w:cs="Arial"/>
                <w:b/>
                <w:sz w:val="22"/>
                <w:szCs w:val="22"/>
              </w:rPr>
              <w:t>14</w:t>
            </w:r>
            <w:r w:rsidR="00AC34F7" w:rsidRPr="00AC34F7">
              <w:rPr>
                <w:rFonts w:ascii="Arial" w:hAnsi="Arial" w:cs="Arial"/>
                <w:b/>
                <w:sz w:val="22"/>
                <w:szCs w:val="22"/>
              </w:rPr>
              <w:t>/</w:t>
            </w:r>
            <w:r>
              <w:rPr>
                <w:rFonts w:ascii="Arial" w:hAnsi="Arial" w:cs="Arial"/>
                <w:b/>
                <w:sz w:val="22"/>
                <w:szCs w:val="22"/>
              </w:rPr>
              <w:t>01</w:t>
            </w:r>
            <w:r w:rsidR="00AC34F7" w:rsidRPr="00AC34F7">
              <w:rPr>
                <w:rFonts w:ascii="Arial" w:hAnsi="Arial" w:cs="Arial"/>
                <w:b/>
                <w:sz w:val="22"/>
                <w:szCs w:val="22"/>
              </w:rPr>
              <w:t>/202</w:t>
            </w:r>
            <w:r>
              <w:rPr>
                <w:rFonts w:ascii="Arial" w:hAnsi="Arial" w:cs="Arial"/>
                <w:b/>
                <w:sz w:val="22"/>
                <w:szCs w:val="22"/>
              </w:rPr>
              <w:t>6</w:t>
            </w:r>
          </w:p>
          <w:p w14:paraId="2D03E3AB" w14:textId="608E95B6" w:rsidR="00B84B5B" w:rsidRPr="00A406E5" w:rsidRDefault="00AC34F7" w:rsidP="00AC34F7">
            <w:pPr>
              <w:spacing w:before="120" w:after="120"/>
              <w:jc w:val="both"/>
              <w:rPr>
                <w:rFonts w:ascii="Arial" w:hAnsi="Arial" w:cs="Arial"/>
                <w:b/>
                <w:sz w:val="22"/>
                <w:szCs w:val="22"/>
              </w:rPr>
            </w:pPr>
            <w:r w:rsidRPr="00AC34F7">
              <w:rPr>
                <w:rFonts w:ascii="Arial" w:hAnsi="Arial" w:cs="Arial"/>
                <w:b/>
                <w:sz w:val="22"/>
                <w:szCs w:val="22"/>
              </w:rPr>
              <w:t>11.59pm</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512784D7" w:rsidR="00B84B5B" w:rsidRPr="00A406E5" w:rsidRDefault="00C455DC" w:rsidP="005F0579">
            <w:pPr>
              <w:spacing w:before="120" w:after="120"/>
              <w:jc w:val="both"/>
              <w:rPr>
                <w:rFonts w:ascii="Arial" w:hAnsi="Arial" w:cs="Arial"/>
                <w:b/>
                <w:sz w:val="22"/>
                <w:szCs w:val="22"/>
              </w:rPr>
            </w:pPr>
            <w:r>
              <w:rPr>
                <w:rFonts w:ascii="Arial" w:hAnsi="Arial" w:cs="Arial"/>
                <w:b/>
                <w:sz w:val="22"/>
                <w:szCs w:val="22"/>
              </w:rPr>
              <w:t>11</w:t>
            </w:r>
            <w:r w:rsidR="00AC34F7" w:rsidRPr="00AC34F7">
              <w:rPr>
                <w:rFonts w:ascii="Arial" w:hAnsi="Arial" w:cs="Arial"/>
                <w:b/>
                <w:sz w:val="22"/>
                <w:szCs w:val="22"/>
              </w:rPr>
              <w:t>/0</w:t>
            </w:r>
            <w:r>
              <w:rPr>
                <w:rFonts w:ascii="Arial" w:hAnsi="Arial" w:cs="Arial"/>
                <w:b/>
                <w:sz w:val="22"/>
                <w:szCs w:val="22"/>
              </w:rPr>
              <w:t>2</w:t>
            </w:r>
            <w:r w:rsidR="00AC34F7" w:rsidRPr="00AC34F7">
              <w:rPr>
                <w:rFonts w:ascii="Arial" w:hAnsi="Arial" w:cs="Arial"/>
                <w:b/>
                <w:sz w:val="22"/>
                <w:szCs w:val="22"/>
              </w:rPr>
              <w:t>/202</w:t>
            </w:r>
            <w:r w:rsidR="001D2EB3">
              <w:rPr>
                <w:rFonts w:ascii="Arial" w:hAnsi="Arial" w:cs="Arial"/>
                <w:b/>
                <w:sz w:val="22"/>
                <w:szCs w:val="22"/>
              </w:rPr>
              <w:t>6</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F8963B5" w14:textId="77777777" w:rsidR="00AC34F7" w:rsidRPr="00AC34F7" w:rsidRDefault="00AC34F7" w:rsidP="00AC34F7">
            <w:pPr>
              <w:ind w:left="360"/>
              <w:rPr>
                <w:rFonts w:ascii="Arial" w:hAnsi="Arial" w:cs="Arial"/>
                <w:sz w:val="22"/>
                <w:szCs w:val="22"/>
              </w:rPr>
            </w:pPr>
            <w:r w:rsidRPr="00AC34F7">
              <w:rPr>
                <w:rFonts w:ascii="Arial" w:hAnsi="Arial" w:cs="Arial"/>
                <w:sz w:val="22"/>
                <w:szCs w:val="22"/>
              </w:rPr>
              <w:t>Upon the successful completion of this module, the student should be able to demonstrate the ability to:</w:t>
            </w:r>
          </w:p>
          <w:p w14:paraId="54C309FE" w14:textId="77777777" w:rsidR="00AC34F7" w:rsidRPr="00AC34F7" w:rsidRDefault="00AC34F7" w:rsidP="00AC34F7">
            <w:pPr>
              <w:ind w:left="360"/>
              <w:rPr>
                <w:rFonts w:ascii="Arial" w:hAnsi="Arial" w:cs="Arial"/>
                <w:sz w:val="22"/>
                <w:szCs w:val="22"/>
              </w:rPr>
            </w:pPr>
          </w:p>
          <w:p w14:paraId="59633D33" w14:textId="77777777" w:rsidR="00AC34F7" w:rsidRPr="00AC34F7" w:rsidRDefault="00AC34F7" w:rsidP="00AC34F7">
            <w:pPr>
              <w:ind w:left="360"/>
              <w:rPr>
                <w:rFonts w:ascii="Arial" w:hAnsi="Arial" w:cs="Arial"/>
                <w:sz w:val="22"/>
                <w:szCs w:val="22"/>
              </w:rPr>
            </w:pPr>
            <w:r w:rsidRPr="00AC34F7">
              <w:rPr>
                <w:rFonts w:ascii="Arial" w:hAnsi="Arial" w:cs="Arial"/>
                <w:sz w:val="22"/>
                <w:szCs w:val="22"/>
              </w:rPr>
              <w:t>1. Evaluate the implications of global environmental change for business</w:t>
            </w:r>
          </w:p>
          <w:p w14:paraId="4F2FA4E5" w14:textId="77777777" w:rsidR="00AC34F7" w:rsidRPr="00AC34F7" w:rsidRDefault="00AC34F7" w:rsidP="00AC34F7">
            <w:pPr>
              <w:ind w:left="360"/>
              <w:rPr>
                <w:rFonts w:ascii="Arial" w:hAnsi="Arial" w:cs="Arial"/>
                <w:sz w:val="22"/>
                <w:szCs w:val="22"/>
              </w:rPr>
            </w:pPr>
          </w:p>
          <w:p w14:paraId="785B2B98" w14:textId="71D5B716" w:rsidR="00C01A3F" w:rsidRPr="00A406E5" w:rsidRDefault="00AC34F7" w:rsidP="00AC34F7">
            <w:pPr>
              <w:ind w:left="360"/>
              <w:rPr>
                <w:rFonts w:ascii="Arial" w:hAnsi="Arial" w:cs="Arial"/>
                <w:sz w:val="22"/>
                <w:szCs w:val="22"/>
              </w:rPr>
            </w:pPr>
            <w:r w:rsidRPr="00AC34F7">
              <w:rPr>
                <w:rFonts w:ascii="Arial" w:hAnsi="Arial" w:cs="Arial"/>
                <w:sz w:val="22"/>
                <w:szCs w:val="22"/>
              </w:rPr>
              <w:t>2. Discuss the role of business in the contemporary socio-cultural, political and economic   environment.</w:t>
            </w:r>
          </w:p>
          <w:p w14:paraId="5CA45B7B" w14:textId="77777777" w:rsidR="00C01A3F" w:rsidRPr="00A406E5" w:rsidRDefault="00C01A3F" w:rsidP="00152E9D">
            <w:pPr>
              <w:ind w:left="360"/>
              <w:rPr>
                <w:rFonts w:ascii="Arial" w:hAnsi="Arial" w:cs="Arial"/>
                <w:sz w:val="22"/>
                <w:szCs w:val="22"/>
              </w:rPr>
            </w:pPr>
          </w:p>
          <w:p w14:paraId="285661DD" w14:textId="77777777" w:rsidR="00C01A3F" w:rsidRPr="00A406E5" w:rsidRDefault="00C01A3F"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6C3C077D" w14:textId="77777777" w:rsidR="00AC34F7" w:rsidRDefault="00AC34F7" w:rsidP="005969E2">
      <w:pPr>
        <w:jc w:val="both"/>
        <w:rPr>
          <w:rFonts w:ascii="Arial" w:hAnsi="Arial" w:cs="Arial"/>
          <w:sz w:val="22"/>
          <w:szCs w:val="22"/>
        </w:rPr>
      </w:pPr>
    </w:p>
    <w:p w14:paraId="440BEF6A" w14:textId="77777777" w:rsidR="00AC34F7" w:rsidRDefault="00AC34F7" w:rsidP="00AC34F7">
      <w:pPr>
        <w:ind w:left="720"/>
        <w:rPr>
          <w:rFonts w:ascii="Arial" w:hAnsi="Arial" w:cs="Arial"/>
          <w:sz w:val="24"/>
          <w:szCs w:val="24"/>
        </w:rPr>
      </w:pPr>
    </w:p>
    <w:p w14:paraId="155678AD" w14:textId="77777777" w:rsidR="008C4B7D" w:rsidRPr="008C4B7D" w:rsidRDefault="008C4B7D" w:rsidP="008C4B7D">
      <w:pPr>
        <w:jc w:val="both"/>
        <w:rPr>
          <w:rFonts w:ascii="Arial" w:hAnsi="Arial" w:cs="Arial"/>
          <w:sz w:val="24"/>
          <w:szCs w:val="24"/>
        </w:rPr>
      </w:pPr>
      <w:r w:rsidRPr="008C4B7D">
        <w:rPr>
          <w:rFonts w:ascii="Arial" w:hAnsi="Arial" w:cs="Arial"/>
          <w:sz w:val="24"/>
          <w:szCs w:val="24"/>
        </w:rPr>
        <w:t xml:space="preserve">Online submission by Turnitin:  </w:t>
      </w:r>
    </w:p>
    <w:p w14:paraId="31603733" w14:textId="77777777" w:rsidR="008C4B7D" w:rsidRPr="008C4B7D" w:rsidRDefault="008C4B7D" w:rsidP="008C4B7D">
      <w:pPr>
        <w:jc w:val="both"/>
        <w:rPr>
          <w:rFonts w:ascii="Arial" w:hAnsi="Arial" w:cs="Arial"/>
          <w:sz w:val="24"/>
          <w:szCs w:val="24"/>
        </w:rPr>
      </w:pPr>
    </w:p>
    <w:p w14:paraId="0F04015D" w14:textId="77777777" w:rsidR="000476AC" w:rsidRPr="000476AC" w:rsidRDefault="000476AC" w:rsidP="000476AC">
      <w:pPr>
        <w:jc w:val="both"/>
        <w:rPr>
          <w:rFonts w:ascii="Arial" w:hAnsi="Arial" w:cs="Arial"/>
          <w:sz w:val="24"/>
          <w:szCs w:val="24"/>
        </w:rPr>
      </w:pPr>
      <w:r w:rsidRPr="000476AC">
        <w:rPr>
          <w:rFonts w:ascii="Arial" w:hAnsi="Arial" w:cs="Arial"/>
          <w:b/>
          <w:bCs/>
          <w:sz w:val="24"/>
          <w:szCs w:val="24"/>
        </w:rPr>
        <w:t>Assessment Specification:</w:t>
      </w:r>
    </w:p>
    <w:p w14:paraId="32C91F4F" w14:textId="77777777" w:rsidR="00C455DC" w:rsidRDefault="00C455DC" w:rsidP="00C455DC">
      <w:pPr>
        <w:jc w:val="both"/>
        <w:rPr>
          <w:rFonts w:ascii="Arial" w:hAnsi="Arial" w:cs="Arial"/>
          <w:b/>
          <w:bCs/>
          <w:sz w:val="24"/>
          <w:szCs w:val="24"/>
        </w:rPr>
      </w:pPr>
    </w:p>
    <w:p w14:paraId="7DC758B7" w14:textId="2AA7EE29" w:rsidR="00C455DC" w:rsidRPr="00C455DC" w:rsidRDefault="00C455DC" w:rsidP="00C455DC">
      <w:pPr>
        <w:jc w:val="both"/>
        <w:rPr>
          <w:rFonts w:ascii="Arial" w:hAnsi="Arial" w:cs="Arial"/>
          <w:b/>
          <w:bCs/>
          <w:sz w:val="24"/>
          <w:szCs w:val="24"/>
        </w:rPr>
      </w:pPr>
      <w:r w:rsidRPr="00C455DC">
        <w:rPr>
          <w:rFonts w:ascii="Arial" w:hAnsi="Arial" w:cs="Arial"/>
          <w:b/>
          <w:bCs/>
          <w:sz w:val="24"/>
          <w:szCs w:val="24"/>
        </w:rPr>
        <w:t xml:space="preserve">ANSWER TWO QUESTIONS OUT OF FOUR IN ESSAY STYLE </w:t>
      </w:r>
      <w:r>
        <w:rPr>
          <w:rFonts w:ascii="Arial" w:hAnsi="Arial" w:cs="Arial"/>
          <w:b/>
          <w:bCs/>
          <w:sz w:val="24"/>
          <w:szCs w:val="24"/>
        </w:rPr>
        <w:t xml:space="preserve">- </w:t>
      </w:r>
      <w:r w:rsidRPr="00C455DC">
        <w:rPr>
          <w:rFonts w:ascii="Arial" w:hAnsi="Arial" w:cs="Arial"/>
          <w:b/>
          <w:bCs/>
          <w:sz w:val="24"/>
          <w:szCs w:val="24"/>
        </w:rPr>
        <w:t xml:space="preserve">REFERENCES REQUIRED </w:t>
      </w:r>
    </w:p>
    <w:p w14:paraId="63A358B1" w14:textId="77777777" w:rsidR="00C455DC" w:rsidRPr="00C455DC" w:rsidRDefault="00C455DC" w:rsidP="00C455DC">
      <w:pPr>
        <w:jc w:val="both"/>
        <w:rPr>
          <w:rFonts w:ascii="Arial" w:hAnsi="Arial" w:cs="Arial"/>
          <w:b/>
          <w:bCs/>
          <w:sz w:val="24"/>
          <w:szCs w:val="24"/>
        </w:rPr>
      </w:pPr>
    </w:p>
    <w:p w14:paraId="0C8E7404" w14:textId="77777777" w:rsidR="00C455DC" w:rsidRPr="00C455DC" w:rsidRDefault="00C455DC" w:rsidP="00C455DC">
      <w:pPr>
        <w:jc w:val="both"/>
        <w:rPr>
          <w:rFonts w:ascii="Arial" w:hAnsi="Arial" w:cs="Arial"/>
          <w:b/>
          <w:bCs/>
          <w:sz w:val="24"/>
          <w:szCs w:val="24"/>
        </w:rPr>
      </w:pPr>
    </w:p>
    <w:p w14:paraId="50057EA4" w14:textId="77777777" w:rsidR="00C455DC" w:rsidRPr="00C455DC" w:rsidRDefault="00C455DC" w:rsidP="00C455DC">
      <w:pPr>
        <w:pStyle w:val="ListParagraph"/>
        <w:numPr>
          <w:ilvl w:val="0"/>
          <w:numId w:val="18"/>
        </w:numPr>
        <w:jc w:val="both"/>
        <w:rPr>
          <w:rFonts w:ascii="Arial" w:hAnsi="Arial" w:cs="Arial"/>
          <w:b/>
          <w:bCs/>
          <w:sz w:val="24"/>
          <w:szCs w:val="24"/>
        </w:rPr>
      </w:pPr>
      <w:r w:rsidRPr="00C455DC">
        <w:rPr>
          <w:rFonts w:ascii="Arial" w:hAnsi="Arial" w:cs="Arial"/>
          <w:b/>
          <w:bCs/>
          <w:sz w:val="24"/>
          <w:szCs w:val="24"/>
        </w:rPr>
        <w:t>With reference to present-day examples, evaluate the implications of terrorism for business. (100 marks) – 750 words</w:t>
      </w:r>
    </w:p>
    <w:p w14:paraId="7DD83476" w14:textId="77777777" w:rsidR="00C455DC" w:rsidRPr="00C455DC" w:rsidRDefault="00C455DC" w:rsidP="00C455DC">
      <w:pPr>
        <w:jc w:val="both"/>
        <w:rPr>
          <w:rFonts w:ascii="Arial" w:hAnsi="Arial" w:cs="Arial"/>
          <w:b/>
          <w:bCs/>
          <w:sz w:val="24"/>
          <w:szCs w:val="24"/>
        </w:rPr>
      </w:pPr>
    </w:p>
    <w:p w14:paraId="6A619FBB" w14:textId="77777777" w:rsidR="00C455DC" w:rsidRPr="00C455DC" w:rsidRDefault="00C455DC" w:rsidP="00C455DC">
      <w:pPr>
        <w:pStyle w:val="ListParagraph"/>
        <w:numPr>
          <w:ilvl w:val="0"/>
          <w:numId w:val="18"/>
        </w:numPr>
        <w:jc w:val="both"/>
        <w:rPr>
          <w:rFonts w:ascii="Arial" w:hAnsi="Arial" w:cs="Arial"/>
          <w:b/>
          <w:bCs/>
          <w:sz w:val="24"/>
          <w:szCs w:val="24"/>
        </w:rPr>
      </w:pPr>
      <w:r w:rsidRPr="00C455DC">
        <w:rPr>
          <w:rFonts w:ascii="Arial" w:hAnsi="Arial" w:cs="Arial"/>
          <w:b/>
          <w:bCs/>
          <w:sz w:val="24"/>
          <w:szCs w:val="24"/>
        </w:rPr>
        <w:t>Using examples, evaluate either the environmental or social or economic implications of globalisation. (100 marks) – 750 words</w:t>
      </w:r>
    </w:p>
    <w:p w14:paraId="3E39B55B" w14:textId="77777777" w:rsidR="00C455DC" w:rsidRPr="00C455DC" w:rsidRDefault="00C455DC" w:rsidP="00C455DC">
      <w:pPr>
        <w:jc w:val="both"/>
        <w:rPr>
          <w:rFonts w:ascii="Arial" w:hAnsi="Arial" w:cs="Arial"/>
          <w:b/>
          <w:bCs/>
          <w:sz w:val="24"/>
          <w:szCs w:val="24"/>
        </w:rPr>
      </w:pPr>
    </w:p>
    <w:p w14:paraId="46EF3787" w14:textId="77777777" w:rsidR="00C455DC" w:rsidRPr="00C455DC" w:rsidRDefault="00C455DC" w:rsidP="00C455DC">
      <w:pPr>
        <w:pStyle w:val="ListParagraph"/>
        <w:numPr>
          <w:ilvl w:val="0"/>
          <w:numId w:val="18"/>
        </w:numPr>
        <w:jc w:val="both"/>
        <w:rPr>
          <w:rFonts w:ascii="Arial" w:hAnsi="Arial" w:cs="Arial"/>
          <w:b/>
          <w:bCs/>
          <w:sz w:val="24"/>
          <w:szCs w:val="24"/>
        </w:rPr>
      </w:pPr>
      <w:r w:rsidRPr="00C455DC">
        <w:rPr>
          <w:rFonts w:ascii="Arial" w:hAnsi="Arial" w:cs="Arial"/>
          <w:b/>
          <w:bCs/>
          <w:sz w:val="24"/>
          <w:szCs w:val="24"/>
        </w:rPr>
        <w:t>Referring to examples explain how a circular economy approach can benefit the economy of a country. (100 marks) – 750 words</w:t>
      </w:r>
    </w:p>
    <w:p w14:paraId="62321D38" w14:textId="77777777" w:rsidR="00C455DC" w:rsidRPr="00C455DC" w:rsidRDefault="00C455DC" w:rsidP="00C455DC">
      <w:pPr>
        <w:jc w:val="both"/>
        <w:rPr>
          <w:rFonts w:ascii="Arial" w:hAnsi="Arial" w:cs="Arial"/>
          <w:b/>
          <w:bCs/>
          <w:sz w:val="24"/>
          <w:szCs w:val="24"/>
        </w:rPr>
      </w:pPr>
    </w:p>
    <w:p w14:paraId="3797CBC1" w14:textId="77777777" w:rsidR="00C455DC" w:rsidRPr="00C455DC" w:rsidRDefault="00C455DC" w:rsidP="00C455DC">
      <w:pPr>
        <w:pStyle w:val="ListParagraph"/>
        <w:numPr>
          <w:ilvl w:val="0"/>
          <w:numId w:val="18"/>
        </w:numPr>
        <w:jc w:val="both"/>
        <w:rPr>
          <w:rFonts w:ascii="Arial" w:hAnsi="Arial" w:cs="Arial"/>
          <w:b/>
          <w:bCs/>
          <w:sz w:val="24"/>
          <w:szCs w:val="24"/>
        </w:rPr>
      </w:pPr>
      <w:r w:rsidRPr="00C455DC">
        <w:rPr>
          <w:rFonts w:ascii="Arial" w:hAnsi="Arial" w:cs="Arial"/>
          <w:b/>
          <w:bCs/>
          <w:sz w:val="24"/>
          <w:szCs w:val="24"/>
        </w:rPr>
        <w:t>With reference to present-day examples, evaluate the implications of climate change for business.  (100 marks) – 750 words</w:t>
      </w:r>
    </w:p>
    <w:p w14:paraId="542A2E0B" w14:textId="77777777" w:rsidR="00AC34F7" w:rsidRDefault="00AC34F7" w:rsidP="005969E2">
      <w:pPr>
        <w:jc w:val="both"/>
        <w:rPr>
          <w:rFonts w:ascii="Arial" w:hAnsi="Arial" w:cs="Arial"/>
          <w:sz w:val="22"/>
          <w:szCs w:val="22"/>
        </w:rPr>
      </w:pPr>
    </w:p>
    <w:p w14:paraId="25477769" w14:textId="77777777" w:rsidR="00AC34F7" w:rsidRDefault="00AC34F7" w:rsidP="005969E2">
      <w:pPr>
        <w:jc w:val="both"/>
        <w:rPr>
          <w:rFonts w:ascii="Arial" w:hAnsi="Arial" w:cs="Arial"/>
          <w:sz w:val="22"/>
          <w:szCs w:val="22"/>
        </w:rPr>
      </w:pPr>
    </w:p>
    <w:p w14:paraId="016B3F17" w14:textId="77777777" w:rsidR="00AC34F7" w:rsidRPr="00A406E5" w:rsidRDefault="00AC34F7" w:rsidP="005969E2">
      <w:pPr>
        <w:jc w:val="both"/>
        <w:rPr>
          <w:rFonts w:ascii="Arial" w:hAnsi="Arial" w:cs="Arial"/>
          <w:sz w:val="22"/>
          <w:szCs w:val="22"/>
        </w:rPr>
      </w:pPr>
    </w:p>
    <w:p w14:paraId="022AD952" w14:textId="32D7D594"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36878041"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AC34F7">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6F432F6"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555FC0">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1A163C9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555FC0">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lastRenderedPageBreak/>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5DD05383"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555FC0">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58771E4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555FC0">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27D16D1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AC34F7">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6DB9823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AC34F7">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3EBB296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AC34F7">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344A7C7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AC34F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57EE91F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4F7" w:rsidRPr="00AC34F7">
        <w:rPr>
          <w:rFonts w:ascii="Arial" w:hAnsi="Arial" w:cs="Arial"/>
          <w:i/>
          <w:sz w:val="22"/>
          <w:szCs w:val="22"/>
        </w:rPr>
        <w:t xml:space="preserve">For this piece of </w:t>
      </w:r>
      <w:proofErr w:type="gramStart"/>
      <w:r w:rsidR="00AC34F7" w:rsidRPr="00AC34F7">
        <w:rPr>
          <w:rFonts w:ascii="Arial" w:hAnsi="Arial" w:cs="Arial"/>
          <w:i/>
          <w:sz w:val="22"/>
          <w:szCs w:val="22"/>
        </w:rPr>
        <w:t>work</w:t>
      </w:r>
      <w:proofErr w:type="gramEnd"/>
      <w:r w:rsidR="00AC34F7" w:rsidRPr="00AC34F7">
        <w:rPr>
          <w:rFonts w:ascii="Arial" w:hAnsi="Arial" w:cs="Arial"/>
          <w:i/>
          <w:sz w:val="22"/>
          <w:szCs w:val="22"/>
        </w:rPr>
        <w:t xml:space="preserve"> you should have a smaller number of sources than expected for an essay, but they should be carefully selected to illustrate your argument.</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523EF0C6"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4F7" w:rsidRPr="00AC34F7">
        <w:rPr>
          <w:rFonts w:ascii="Arial" w:hAnsi="Arial" w:cs="Arial"/>
          <w:i/>
          <w:sz w:val="22"/>
          <w:szCs w:val="22"/>
        </w:rPr>
        <w:t>You should demonstrate an awareness of contemporary issues effecting business</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0645429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4F7" w:rsidRPr="00AC34F7">
        <w:rPr>
          <w:rFonts w:ascii="Arial" w:hAnsi="Arial" w:cs="Arial"/>
          <w:i/>
          <w:sz w:val="22"/>
          <w:szCs w:val="22"/>
        </w:rPr>
        <w:t>You should ensure you present more than one side of the argument using evidence.</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5F215CE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4F7" w:rsidRPr="00AC34F7">
        <w:rPr>
          <w:rFonts w:ascii="Arial" w:hAnsi="Arial" w:cs="Arial"/>
          <w:i/>
          <w:sz w:val="22"/>
          <w:szCs w:val="22"/>
        </w:rPr>
        <w:t>You should draw from real issues to develop your article.</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201CEE2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4F7" w:rsidRPr="00AC34F7">
        <w:rPr>
          <w:rFonts w:ascii="Arial" w:hAnsi="Arial" w:cs="Arial"/>
          <w:i/>
          <w:sz w:val="22"/>
          <w:szCs w:val="22"/>
        </w:rPr>
        <w:t xml:space="preserve">Your work should be in the style of </w:t>
      </w:r>
      <w:r w:rsidR="00C455DC">
        <w:rPr>
          <w:rFonts w:ascii="Arial" w:hAnsi="Arial" w:cs="Arial"/>
          <w:i/>
          <w:sz w:val="22"/>
          <w:szCs w:val="22"/>
        </w:rPr>
        <w:t>essay</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21BFEB0B" w:rsidR="00152E9D" w:rsidRPr="00A406E5" w:rsidRDefault="00AC34F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1A6875B4" w:rsidR="00152E9D" w:rsidRPr="00A406E5" w:rsidRDefault="00AC34F7"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02A10285" w:rsidR="00152E9D" w:rsidRPr="00A406E5" w:rsidRDefault="00AC34F7"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3CD89503" w:rsidR="00152E9D" w:rsidRPr="00A406E5" w:rsidRDefault="00AC34F7"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402FCB90" w:rsidR="00152E9D" w:rsidRPr="00A406E5" w:rsidRDefault="00AC34F7"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bookmarkStart w:id="0" w:name="_Hlk214963700"/>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bookmarkEnd w:id="0"/>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A4B42" w14:textId="77777777" w:rsidR="00B50EA8" w:rsidRDefault="00B50EA8">
      <w:r>
        <w:separator/>
      </w:r>
    </w:p>
  </w:endnote>
  <w:endnote w:type="continuationSeparator" w:id="0">
    <w:p w14:paraId="5465DE27"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793AE" w14:textId="77777777" w:rsidR="00B50EA8" w:rsidRDefault="00B50EA8">
      <w:r>
        <w:separator/>
      </w:r>
    </w:p>
  </w:footnote>
  <w:footnote w:type="continuationSeparator" w:id="0">
    <w:p w14:paraId="27591E0D"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FBB5312"/>
    <w:multiLevelType w:val="hybridMultilevel"/>
    <w:tmpl w:val="58CA9A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4C518C"/>
    <w:multiLevelType w:val="multilevel"/>
    <w:tmpl w:val="3C723E8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10"/>
  </w:num>
  <w:num w:numId="3" w16cid:durableId="522594147">
    <w:abstractNumId w:val="17"/>
  </w:num>
  <w:num w:numId="4" w16cid:durableId="1679189305">
    <w:abstractNumId w:val="12"/>
  </w:num>
  <w:num w:numId="5" w16cid:durableId="1356270182">
    <w:abstractNumId w:val="8"/>
  </w:num>
  <w:num w:numId="6" w16cid:durableId="493838803">
    <w:abstractNumId w:val="16"/>
  </w:num>
  <w:num w:numId="7" w16cid:durableId="1685862695">
    <w:abstractNumId w:val="2"/>
  </w:num>
  <w:num w:numId="8" w16cid:durableId="90704009">
    <w:abstractNumId w:val="14"/>
  </w:num>
  <w:num w:numId="9" w16cid:durableId="2097751403">
    <w:abstractNumId w:val="11"/>
  </w:num>
  <w:num w:numId="10" w16cid:durableId="214200195">
    <w:abstractNumId w:val="4"/>
  </w:num>
  <w:num w:numId="11" w16cid:durableId="307977519">
    <w:abstractNumId w:val="5"/>
  </w:num>
  <w:num w:numId="12" w16cid:durableId="1296906017">
    <w:abstractNumId w:val="9"/>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1800301582">
    <w:abstractNumId w:val="15"/>
  </w:num>
  <w:num w:numId="18" w16cid:durableId="6674398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76AC"/>
    <w:rsid w:val="000822E5"/>
    <w:rsid w:val="000971FC"/>
    <w:rsid w:val="000A2A3A"/>
    <w:rsid w:val="000A492A"/>
    <w:rsid w:val="000C48BE"/>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B691F"/>
    <w:rsid w:val="001D2EB3"/>
    <w:rsid w:val="001E1050"/>
    <w:rsid w:val="001E1E1F"/>
    <w:rsid w:val="001E2007"/>
    <w:rsid w:val="001E57C1"/>
    <w:rsid w:val="001F07EF"/>
    <w:rsid w:val="001F50B6"/>
    <w:rsid w:val="001F6D7A"/>
    <w:rsid w:val="002014AB"/>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64889"/>
    <w:rsid w:val="003732FD"/>
    <w:rsid w:val="003753B2"/>
    <w:rsid w:val="00376559"/>
    <w:rsid w:val="00376AD7"/>
    <w:rsid w:val="00382BAA"/>
    <w:rsid w:val="00384D73"/>
    <w:rsid w:val="00393EB6"/>
    <w:rsid w:val="003A3CE5"/>
    <w:rsid w:val="003B10C1"/>
    <w:rsid w:val="003B366F"/>
    <w:rsid w:val="003B3F9D"/>
    <w:rsid w:val="003B6C95"/>
    <w:rsid w:val="003E5751"/>
    <w:rsid w:val="004046A9"/>
    <w:rsid w:val="00404C50"/>
    <w:rsid w:val="00423934"/>
    <w:rsid w:val="00426244"/>
    <w:rsid w:val="0045117A"/>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55FC0"/>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078B"/>
    <w:rsid w:val="006A6DC3"/>
    <w:rsid w:val="006B6BF5"/>
    <w:rsid w:val="006D49ED"/>
    <w:rsid w:val="006D55CE"/>
    <w:rsid w:val="006D637A"/>
    <w:rsid w:val="006D6F24"/>
    <w:rsid w:val="006E3490"/>
    <w:rsid w:val="006F0F95"/>
    <w:rsid w:val="006F45BF"/>
    <w:rsid w:val="006F60E0"/>
    <w:rsid w:val="00702F71"/>
    <w:rsid w:val="00713491"/>
    <w:rsid w:val="007366DF"/>
    <w:rsid w:val="00757839"/>
    <w:rsid w:val="007642AC"/>
    <w:rsid w:val="00770C81"/>
    <w:rsid w:val="00791024"/>
    <w:rsid w:val="00793F0A"/>
    <w:rsid w:val="007A2657"/>
    <w:rsid w:val="007C682C"/>
    <w:rsid w:val="007D2385"/>
    <w:rsid w:val="007D5DE2"/>
    <w:rsid w:val="007F214F"/>
    <w:rsid w:val="00800069"/>
    <w:rsid w:val="008042F0"/>
    <w:rsid w:val="008310A0"/>
    <w:rsid w:val="00835D29"/>
    <w:rsid w:val="00842E7F"/>
    <w:rsid w:val="00846263"/>
    <w:rsid w:val="00852933"/>
    <w:rsid w:val="008566E5"/>
    <w:rsid w:val="008566FE"/>
    <w:rsid w:val="00865B46"/>
    <w:rsid w:val="00896134"/>
    <w:rsid w:val="008A62BC"/>
    <w:rsid w:val="008B43E7"/>
    <w:rsid w:val="008C4B7D"/>
    <w:rsid w:val="008D763F"/>
    <w:rsid w:val="008F036F"/>
    <w:rsid w:val="008F1308"/>
    <w:rsid w:val="008F78C2"/>
    <w:rsid w:val="00904568"/>
    <w:rsid w:val="00911394"/>
    <w:rsid w:val="00923EF2"/>
    <w:rsid w:val="00926D25"/>
    <w:rsid w:val="00926E9D"/>
    <w:rsid w:val="009315A0"/>
    <w:rsid w:val="00932C6E"/>
    <w:rsid w:val="00933F10"/>
    <w:rsid w:val="00941E2E"/>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C34F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56E0"/>
    <w:rsid w:val="00C073F1"/>
    <w:rsid w:val="00C1285B"/>
    <w:rsid w:val="00C1361B"/>
    <w:rsid w:val="00C14E1F"/>
    <w:rsid w:val="00C16833"/>
    <w:rsid w:val="00C315AF"/>
    <w:rsid w:val="00C36D9A"/>
    <w:rsid w:val="00C44A72"/>
    <w:rsid w:val="00C455DC"/>
    <w:rsid w:val="00C50821"/>
    <w:rsid w:val="00C61FC2"/>
    <w:rsid w:val="00C705F9"/>
    <w:rsid w:val="00C80F0F"/>
    <w:rsid w:val="00C815F2"/>
    <w:rsid w:val="00C8667A"/>
    <w:rsid w:val="00C93BCB"/>
    <w:rsid w:val="00CA5826"/>
    <w:rsid w:val="00CC241A"/>
    <w:rsid w:val="00CD022B"/>
    <w:rsid w:val="00CE4035"/>
    <w:rsid w:val="00CE65AB"/>
    <w:rsid w:val="00CF4266"/>
    <w:rsid w:val="00D128EF"/>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02FD6"/>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19CF"/>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067591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10</Pages>
  <Words>2984</Words>
  <Characters>17638</Characters>
  <Application>Microsoft Office Word</Application>
  <DocSecurity>0</DocSecurity>
  <Lines>1175</Lines>
  <Paragraphs>248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20374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Anthony Burns</cp:lastModifiedBy>
  <cp:revision>2</cp:revision>
  <cp:lastPrinted>2014-10-10T07:42:00Z</cp:lastPrinted>
  <dcterms:created xsi:type="dcterms:W3CDTF">2025-11-25T11:53:00Z</dcterms:created>
  <dcterms:modified xsi:type="dcterms:W3CDTF">2025-11-25T11:53:00Z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