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693073" w14:textId="77777777" w:rsidR="00746D45" w:rsidRPr="00746D45" w:rsidRDefault="00746D45" w:rsidP="00D22CF3">
      <w:pPr>
        <w:pStyle w:val="Title"/>
        <w:spacing w:line="360" w:lineRule="auto"/>
        <w:jc w:val="center"/>
        <w:rPr>
          <w:rFonts w:ascii="Times New Roman" w:hAnsi="Times New Roman" w:cs="Times New Roman"/>
          <w:sz w:val="72"/>
          <w:szCs w:val="72"/>
          <w:lang w:val="en-GB"/>
        </w:rPr>
      </w:pPr>
    </w:p>
    <w:p w14:paraId="632DADED" w14:textId="77777777" w:rsidR="00746D45" w:rsidRPr="00746D45" w:rsidRDefault="00746D45" w:rsidP="00D22CF3">
      <w:pPr>
        <w:pStyle w:val="Title"/>
        <w:spacing w:line="360" w:lineRule="auto"/>
        <w:jc w:val="center"/>
        <w:rPr>
          <w:rFonts w:ascii="Times New Roman" w:hAnsi="Times New Roman" w:cs="Times New Roman"/>
          <w:sz w:val="72"/>
          <w:szCs w:val="72"/>
          <w:lang w:val="en-GB"/>
        </w:rPr>
      </w:pPr>
    </w:p>
    <w:p w14:paraId="57C3FD37" w14:textId="77777777" w:rsidR="00746D45" w:rsidRPr="00746D45" w:rsidRDefault="00746D45" w:rsidP="00D22CF3">
      <w:pPr>
        <w:pStyle w:val="Title"/>
        <w:spacing w:line="360" w:lineRule="auto"/>
        <w:jc w:val="center"/>
        <w:rPr>
          <w:rFonts w:ascii="Times New Roman" w:hAnsi="Times New Roman" w:cs="Times New Roman"/>
          <w:sz w:val="72"/>
          <w:szCs w:val="72"/>
          <w:lang w:val="en-GB"/>
        </w:rPr>
      </w:pPr>
    </w:p>
    <w:p w14:paraId="2C1B2631" w14:textId="6A764F10" w:rsidR="00854F50" w:rsidRPr="00746D45" w:rsidRDefault="00A65DE0" w:rsidP="00D22CF3">
      <w:pPr>
        <w:pStyle w:val="Title"/>
        <w:spacing w:line="360" w:lineRule="auto"/>
        <w:jc w:val="center"/>
        <w:rPr>
          <w:rFonts w:ascii="Times New Roman" w:hAnsi="Times New Roman" w:cs="Times New Roman"/>
          <w:sz w:val="72"/>
          <w:szCs w:val="72"/>
          <w:lang w:val="en-GB"/>
        </w:rPr>
      </w:pPr>
      <w:r w:rsidRPr="00746D45">
        <w:rPr>
          <w:rFonts w:ascii="Times New Roman" w:hAnsi="Times New Roman" w:cs="Times New Roman"/>
          <w:sz w:val="72"/>
          <w:szCs w:val="72"/>
          <w:lang w:val="en-GB"/>
        </w:rPr>
        <w:t>Community Engagement</w:t>
      </w:r>
      <w:r w:rsidR="00854F50" w:rsidRPr="00746D45">
        <w:rPr>
          <w:rFonts w:ascii="Times New Roman" w:hAnsi="Times New Roman" w:cs="Times New Roman"/>
          <w:sz w:val="72"/>
          <w:szCs w:val="72"/>
          <w:lang w:val="en-GB"/>
        </w:rPr>
        <w:br w:type="page"/>
      </w:r>
    </w:p>
    <w:sdt>
      <w:sdtPr>
        <w:rPr>
          <w:rFonts w:ascii="Times New Roman" w:eastAsiaTheme="minorHAnsi" w:hAnsi="Times New Roman" w:cs="Times New Roman"/>
          <w:b w:val="0"/>
          <w:bCs w:val="0"/>
          <w:color w:val="auto"/>
          <w:sz w:val="24"/>
          <w:szCs w:val="22"/>
          <w:lang w:val="en-GB"/>
        </w:rPr>
        <w:id w:val="1031074797"/>
        <w:docPartObj>
          <w:docPartGallery w:val="Table of Contents"/>
          <w:docPartUnique/>
        </w:docPartObj>
      </w:sdtPr>
      <w:sdtEndPr/>
      <w:sdtContent>
        <w:p w14:paraId="2894ED36" w14:textId="77777777" w:rsidR="00854F50" w:rsidRPr="00746D45" w:rsidRDefault="00854F50" w:rsidP="008763D9">
          <w:pPr>
            <w:pStyle w:val="TOCHeading"/>
            <w:spacing w:line="360" w:lineRule="auto"/>
            <w:jc w:val="both"/>
            <w:rPr>
              <w:rFonts w:ascii="Times New Roman" w:hAnsi="Times New Roman" w:cs="Times New Roman"/>
              <w:lang w:val="en-GB"/>
            </w:rPr>
          </w:pPr>
          <w:r w:rsidRPr="00746D45">
            <w:rPr>
              <w:rFonts w:ascii="Times New Roman" w:hAnsi="Times New Roman" w:cs="Times New Roman"/>
              <w:lang w:val="en-GB"/>
            </w:rPr>
            <w:t>Table of Contents</w:t>
          </w:r>
        </w:p>
        <w:p w14:paraId="6497A946" w14:textId="3628FA1C" w:rsidR="00A74AF8" w:rsidRDefault="00FC2EB1">
          <w:pPr>
            <w:pStyle w:val="TOC1"/>
            <w:tabs>
              <w:tab w:val="right" w:leader="dot" w:pos="9350"/>
            </w:tabs>
            <w:rPr>
              <w:rFonts w:asciiTheme="minorHAnsi" w:eastAsiaTheme="minorEastAsia" w:hAnsiTheme="minorHAnsi"/>
              <w:noProof/>
              <w:sz w:val="22"/>
            </w:rPr>
          </w:pPr>
          <w:r w:rsidRPr="00746D45">
            <w:rPr>
              <w:rFonts w:cs="Times New Roman"/>
              <w:lang w:val="en-GB"/>
            </w:rPr>
            <w:fldChar w:fldCharType="begin"/>
          </w:r>
          <w:r w:rsidR="00854F50" w:rsidRPr="00746D45">
            <w:rPr>
              <w:rFonts w:cs="Times New Roman"/>
              <w:lang w:val="en-GB"/>
            </w:rPr>
            <w:instrText xml:space="preserve"> TOC \o "1-3" \h \z \u </w:instrText>
          </w:r>
          <w:r w:rsidRPr="00746D45">
            <w:rPr>
              <w:rFonts w:cs="Times New Roman"/>
              <w:lang w:val="en-GB"/>
            </w:rPr>
            <w:fldChar w:fldCharType="separate"/>
          </w:r>
          <w:hyperlink w:anchor="_Toc6486386" w:history="1">
            <w:r w:rsidR="00A74AF8" w:rsidRPr="00621F3D">
              <w:rPr>
                <w:rStyle w:val="Hyperlink"/>
                <w:rFonts w:cs="Times New Roman"/>
                <w:noProof/>
                <w:lang w:val="en-GB"/>
              </w:rPr>
              <w:t>Introduction</w:t>
            </w:r>
            <w:r w:rsidR="00A74AF8">
              <w:rPr>
                <w:noProof/>
                <w:webHidden/>
              </w:rPr>
              <w:tab/>
            </w:r>
            <w:r w:rsidR="00A74AF8">
              <w:rPr>
                <w:noProof/>
                <w:webHidden/>
              </w:rPr>
              <w:fldChar w:fldCharType="begin"/>
            </w:r>
            <w:r w:rsidR="00A74AF8">
              <w:rPr>
                <w:noProof/>
                <w:webHidden/>
              </w:rPr>
              <w:instrText xml:space="preserve"> PAGEREF _Toc6486386 \h </w:instrText>
            </w:r>
            <w:r w:rsidR="00A74AF8">
              <w:rPr>
                <w:noProof/>
                <w:webHidden/>
              </w:rPr>
            </w:r>
            <w:r w:rsidR="00A74AF8">
              <w:rPr>
                <w:noProof/>
                <w:webHidden/>
              </w:rPr>
              <w:fldChar w:fldCharType="separate"/>
            </w:r>
            <w:r w:rsidR="00A74AF8">
              <w:rPr>
                <w:noProof/>
                <w:webHidden/>
              </w:rPr>
              <w:t>3</w:t>
            </w:r>
            <w:r w:rsidR="00A74AF8">
              <w:rPr>
                <w:noProof/>
                <w:webHidden/>
              </w:rPr>
              <w:fldChar w:fldCharType="end"/>
            </w:r>
          </w:hyperlink>
        </w:p>
        <w:p w14:paraId="2945E16F" w14:textId="05E703BB" w:rsidR="00A74AF8" w:rsidRDefault="00A74AF8">
          <w:pPr>
            <w:pStyle w:val="TOC1"/>
            <w:tabs>
              <w:tab w:val="right" w:leader="dot" w:pos="9350"/>
            </w:tabs>
            <w:rPr>
              <w:rFonts w:asciiTheme="minorHAnsi" w:eastAsiaTheme="minorEastAsia" w:hAnsiTheme="minorHAnsi"/>
              <w:noProof/>
              <w:sz w:val="22"/>
            </w:rPr>
          </w:pPr>
          <w:hyperlink w:anchor="_Toc6486387" w:history="1">
            <w:r w:rsidRPr="00621F3D">
              <w:rPr>
                <w:rStyle w:val="Hyperlink"/>
                <w:noProof/>
                <w:lang w:val="en-GB"/>
              </w:rPr>
              <w:t>An explanation and discussion of the concept of reflective practice</w:t>
            </w:r>
            <w:r>
              <w:rPr>
                <w:noProof/>
                <w:webHidden/>
              </w:rPr>
              <w:tab/>
            </w:r>
            <w:r>
              <w:rPr>
                <w:noProof/>
                <w:webHidden/>
              </w:rPr>
              <w:fldChar w:fldCharType="begin"/>
            </w:r>
            <w:r>
              <w:rPr>
                <w:noProof/>
                <w:webHidden/>
              </w:rPr>
              <w:instrText xml:space="preserve"> PAGEREF _Toc6486387 \h </w:instrText>
            </w:r>
            <w:r>
              <w:rPr>
                <w:noProof/>
                <w:webHidden/>
              </w:rPr>
            </w:r>
            <w:r>
              <w:rPr>
                <w:noProof/>
                <w:webHidden/>
              </w:rPr>
              <w:fldChar w:fldCharType="separate"/>
            </w:r>
            <w:r>
              <w:rPr>
                <w:noProof/>
                <w:webHidden/>
              </w:rPr>
              <w:t>4</w:t>
            </w:r>
            <w:r>
              <w:rPr>
                <w:noProof/>
                <w:webHidden/>
              </w:rPr>
              <w:fldChar w:fldCharType="end"/>
            </w:r>
          </w:hyperlink>
        </w:p>
        <w:p w14:paraId="78E63497" w14:textId="59F94189" w:rsidR="00A74AF8" w:rsidRDefault="00A74AF8">
          <w:pPr>
            <w:pStyle w:val="TOC1"/>
            <w:tabs>
              <w:tab w:val="right" w:leader="dot" w:pos="9350"/>
            </w:tabs>
            <w:rPr>
              <w:rFonts w:asciiTheme="minorHAnsi" w:eastAsiaTheme="minorEastAsia" w:hAnsiTheme="minorHAnsi"/>
              <w:noProof/>
              <w:sz w:val="22"/>
            </w:rPr>
          </w:pPr>
          <w:hyperlink w:anchor="_Toc6486388" w:history="1">
            <w:r w:rsidRPr="00621F3D">
              <w:rPr>
                <w:rStyle w:val="Hyperlink"/>
                <w:noProof/>
                <w:lang w:val="en-GB"/>
              </w:rPr>
              <w:t>An explanation of my role play</w:t>
            </w:r>
            <w:r>
              <w:rPr>
                <w:noProof/>
                <w:webHidden/>
              </w:rPr>
              <w:tab/>
            </w:r>
            <w:r>
              <w:rPr>
                <w:noProof/>
                <w:webHidden/>
              </w:rPr>
              <w:fldChar w:fldCharType="begin"/>
            </w:r>
            <w:r>
              <w:rPr>
                <w:noProof/>
                <w:webHidden/>
              </w:rPr>
              <w:instrText xml:space="preserve"> PAGEREF _Toc6486388 \h </w:instrText>
            </w:r>
            <w:r>
              <w:rPr>
                <w:noProof/>
                <w:webHidden/>
              </w:rPr>
            </w:r>
            <w:r>
              <w:rPr>
                <w:noProof/>
                <w:webHidden/>
              </w:rPr>
              <w:fldChar w:fldCharType="separate"/>
            </w:r>
            <w:r>
              <w:rPr>
                <w:noProof/>
                <w:webHidden/>
              </w:rPr>
              <w:t>5</w:t>
            </w:r>
            <w:r>
              <w:rPr>
                <w:noProof/>
                <w:webHidden/>
              </w:rPr>
              <w:fldChar w:fldCharType="end"/>
            </w:r>
          </w:hyperlink>
        </w:p>
        <w:p w14:paraId="327C79D2" w14:textId="1E912527" w:rsidR="00A74AF8" w:rsidRDefault="00A74AF8">
          <w:pPr>
            <w:pStyle w:val="TOC1"/>
            <w:tabs>
              <w:tab w:val="right" w:leader="dot" w:pos="9350"/>
            </w:tabs>
            <w:rPr>
              <w:rFonts w:asciiTheme="minorHAnsi" w:eastAsiaTheme="minorEastAsia" w:hAnsiTheme="minorHAnsi"/>
              <w:noProof/>
              <w:sz w:val="22"/>
            </w:rPr>
          </w:pPr>
          <w:hyperlink w:anchor="_Toc6486389" w:history="1">
            <w:r w:rsidRPr="00621F3D">
              <w:rPr>
                <w:rStyle w:val="Hyperlink"/>
                <w:noProof/>
                <w:lang w:val="en-GB"/>
              </w:rPr>
              <w:t>A reflective statement, taking into account the feedback I have received setting out</w:t>
            </w:r>
            <w:r>
              <w:rPr>
                <w:noProof/>
                <w:webHidden/>
              </w:rPr>
              <w:tab/>
            </w:r>
            <w:r>
              <w:rPr>
                <w:noProof/>
                <w:webHidden/>
              </w:rPr>
              <w:fldChar w:fldCharType="begin"/>
            </w:r>
            <w:r>
              <w:rPr>
                <w:noProof/>
                <w:webHidden/>
              </w:rPr>
              <w:instrText xml:space="preserve"> PAGEREF _Toc6486389 \h </w:instrText>
            </w:r>
            <w:r>
              <w:rPr>
                <w:noProof/>
                <w:webHidden/>
              </w:rPr>
            </w:r>
            <w:r>
              <w:rPr>
                <w:noProof/>
                <w:webHidden/>
              </w:rPr>
              <w:fldChar w:fldCharType="separate"/>
            </w:r>
            <w:r>
              <w:rPr>
                <w:noProof/>
                <w:webHidden/>
              </w:rPr>
              <w:t>6</w:t>
            </w:r>
            <w:r>
              <w:rPr>
                <w:noProof/>
                <w:webHidden/>
              </w:rPr>
              <w:fldChar w:fldCharType="end"/>
            </w:r>
          </w:hyperlink>
        </w:p>
        <w:p w14:paraId="6C5A3598" w14:textId="7349BD53" w:rsidR="00A74AF8" w:rsidRDefault="00A74AF8">
          <w:pPr>
            <w:pStyle w:val="TOC1"/>
            <w:tabs>
              <w:tab w:val="right" w:leader="dot" w:pos="9350"/>
            </w:tabs>
            <w:rPr>
              <w:rFonts w:asciiTheme="minorHAnsi" w:eastAsiaTheme="minorEastAsia" w:hAnsiTheme="minorHAnsi"/>
              <w:noProof/>
              <w:sz w:val="22"/>
            </w:rPr>
          </w:pPr>
          <w:hyperlink w:anchor="_Toc6486390" w:history="1">
            <w:r w:rsidRPr="00621F3D">
              <w:rPr>
                <w:rStyle w:val="Hyperlink"/>
                <w:rFonts w:cs="Times New Roman"/>
                <w:noProof/>
                <w:lang w:val="en-GB"/>
              </w:rPr>
              <w:t>Conclusion</w:t>
            </w:r>
            <w:r>
              <w:rPr>
                <w:noProof/>
                <w:webHidden/>
              </w:rPr>
              <w:tab/>
            </w:r>
            <w:r>
              <w:rPr>
                <w:noProof/>
                <w:webHidden/>
              </w:rPr>
              <w:fldChar w:fldCharType="begin"/>
            </w:r>
            <w:r>
              <w:rPr>
                <w:noProof/>
                <w:webHidden/>
              </w:rPr>
              <w:instrText xml:space="preserve"> PAGEREF _Toc6486390 \h </w:instrText>
            </w:r>
            <w:r>
              <w:rPr>
                <w:noProof/>
                <w:webHidden/>
              </w:rPr>
            </w:r>
            <w:r>
              <w:rPr>
                <w:noProof/>
                <w:webHidden/>
              </w:rPr>
              <w:fldChar w:fldCharType="separate"/>
            </w:r>
            <w:r>
              <w:rPr>
                <w:noProof/>
                <w:webHidden/>
              </w:rPr>
              <w:t>8</w:t>
            </w:r>
            <w:r>
              <w:rPr>
                <w:noProof/>
                <w:webHidden/>
              </w:rPr>
              <w:fldChar w:fldCharType="end"/>
            </w:r>
          </w:hyperlink>
        </w:p>
        <w:p w14:paraId="5BC6ECEC" w14:textId="5A7A797D" w:rsidR="00A74AF8" w:rsidRDefault="00A74AF8">
          <w:pPr>
            <w:pStyle w:val="TOC1"/>
            <w:tabs>
              <w:tab w:val="right" w:leader="dot" w:pos="9350"/>
            </w:tabs>
            <w:rPr>
              <w:rFonts w:asciiTheme="minorHAnsi" w:eastAsiaTheme="minorEastAsia" w:hAnsiTheme="minorHAnsi"/>
              <w:noProof/>
              <w:sz w:val="22"/>
            </w:rPr>
          </w:pPr>
          <w:hyperlink w:anchor="_Toc6486391" w:history="1">
            <w:r w:rsidRPr="00621F3D">
              <w:rPr>
                <w:rStyle w:val="Hyperlink"/>
                <w:noProof/>
                <w:lang w:val="en-GB"/>
              </w:rPr>
              <w:t>References</w:t>
            </w:r>
            <w:r>
              <w:rPr>
                <w:noProof/>
                <w:webHidden/>
              </w:rPr>
              <w:tab/>
            </w:r>
            <w:r>
              <w:rPr>
                <w:noProof/>
                <w:webHidden/>
              </w:rPr>
              <w:fldChar w:fldCharType="begin"/>
            </w:r>
            <w:r>
              <w:rPr>
                <w:noProof/>
                <w:webHidden/>
              </w:rPr>
              <w:instrText xml:space="preserve"> PAGEREF _Toc6486391 \h </w:instrText>
            </w:r>
            <w:r>
              <w:rPr>
                <w:noProof/>
                <w:webHidden/>
              </w:rPr>
            </w:r>
            <w:r>
              <w:rPr>
                <w:noProof/>
                <w:webHidden/>
              </w:rPr>
              <w:fldChar w:fldCharType="separate"/>
            </w:r>
            <w:r>
              <w:rPr>
                <w:noProof/>
                <w:webHidden/>
              </w:rPr>
              <w:t>9</w:t>
            </w:r>
            <w:r>
              <w:rPr>
                <w:noProof/>
                <w:webHidden/>
              </w:rPr>
              <w:fldChar w:fldCharType="end"/>
            </w:r>
          </w:hyperlink>
        </w:p>
        <w:p w14:paraId="7CC7EAAF" w14:textId="7B6ECC11" w:rsidR="00854F50" w:rsidRPr="00746D45" w:rsidRDefault="00FC2EB1" w:rsidP="008763D9">
          <w:pPr>
            <w:rPr>
              <w:rFonts w:cs="Times New Roman"/>
              <w:lang w:val="en-GB"/>
            </w:rPr>
          </w:pPr>
          <w:r w:rsidRPr="00746D45">
            <w:rPr>
              <w:rFonts w:cs="Times New Roman"/>
              <w:lang w:val="en-GB"/>
            </w:rPr>
            <w:fldChar w:fldCharType="end"/>
          </w:r>
        </w:p>
        <w:bookmarkStart w:id="0" w:name="_GoBack" w:displacedByCustomXml="next"/>
        <w:bookmarkEnd w:id="0" w:displacedByCustomXml="next"/>
      </w:sdtContent>
    </w:sdt>
    <w:p w14:paraId="1C832EBE" w14:textId="77777777" w:rsidR="00854F50" w:rsidRPr="00746D45" w:rsidRDefault="00854F50" w:rsidP="008763D9">
      <w:pPr>
        <w:pStyle w:val="Title"/>
        <w:spacing w:line="360" w:lineRule="auto"/>
        <w:rPr>
          <w:rFonts w:ascii="Times New Roman" w:hAnsi="Times New Roman" w:cs="Times New Roman"/>
          <w:lang w:val="en-GB"/>
        </w:rPr>
      </w:pPr>
      <w:r w:rsidRPr="00746D45">
        <w:rPr>
          <w:rFonts w:ascii="Times New Roman" w:hAnsi="Times New Roman" w:cs="Times New Roman"/>
          <w:lang w:val="en-GB"/>
        </w:rPr>
        <w:br w:type="page"/>
      </w:r>
    </w:p>
    <w:p w14:paraId="6FA4E98A" w14:textId="6E08E6D3" w:rsidR="00854F50" w:rsidRPr="00746D45" w:rsidRDefault="00854F50" w:rsidP="008763D9">
      <w:pPr>
        <w:pStyle w:val="Heading1"/>
        <w:rPr>
          <w:rFonts w:ascii="Times New Roman" w:hAnsi="Times New Roman" w:cs="Times New Roman"/>
          <w:lang w:val="en-GB"/>
        </w:rPr>
      </w:pPr>
      <w:bookmarkStart w:id="1" w:name="_Toc6486386"/>
      <w:r w:rsidRPr="00746D45">
        <w:rPr>
          <w:rFonts w:ascii="Times New Roman" w:hAnsi="Times New Roman" w:cs="Times New Roman"/>
          <w:lang w:val="en-GB"/>
        </w:rPr>
        <w:lastRenderedPageBreak/>
        <w:t>Introduction</w:t>
      </w:r>
      <w:bookmarkEnd w:id="1"/>
    </w:p>
    <w:p w14:paraId="668C0EE2" w14:textId="3960F69B" w:rsidR="00182FD9" w:rsidRPr="00746D45" w:rsidRDefault="00182FD9" w:rsidP="00182FD9">
      <w:pPr>
        <w:rPr>
          <w:lang w:val="en-GB"/>
        </w:rPr>
      </w:pPr>
      <w:r w:rsidRPr="00746D45">
        <w:rPr>
          <w:lang w:val="en-GB"/>
        </w:rPr>
        <w:t xml:space="preserve">Role-playing is an activity which happens between two or more people to explore a particular scenario and solve difficult problems. </w:t>
      </w:r>
      <w:r w:rsidR="006C68CA" w:rsidRPr="00746D45">
        <w:rPr>
          <w:lang w:val="en-GB"/>
        </w:rPr>
        <w:t>The business activity of an organ</w:t>
      </w:r>
      <w:r w:rsidR="00746D45">
        <w:rPr>
          <w:lang w:val="en-GB"/>
        </w:rPr>
        <w:t>is</w:t>
      </w:r>
      <w:r w:rsidR="006C68CA" w:rsidRPr="00746D45">
        <w:rPr>
          <w:lang w:val="en-GB"/>
        </w:rPr>
        <w:t>ation is divided into multiple departments such as human resource management, finance</w:t>
      </w:r>
      <w:r w:rsidR="00DD3908" w:rsidRPr="00746D45">
        <w:rPr>
          <w:lang w:val="en-GB"/>
        </w:rPr>
        <w:t>,</w:t>
      </w:r>
      <w:r w:rsidR="006C68CA" w:rsidRPr="00746D45">
        <w:rPr>
          <w:lang w:val="en-GB"/>
        </w:rPr>
        <w:t xml:space="preserve"> and </w:t>
      </w:r>
      <w:r w:rsidR="000C7EFC" w:rsidRPr="00746D45">
        <w:rPr>
          <w:lang w:val="en-GB"/>
        </w:rPr>
        <w:t>marketing</w:t>
      </w:r>
      <w:r w:rsidR="006C68CA" w:rsidRPr="00746D45">
        <w:rPr>
          <w:lang w:val="en-GB"/>
        </w:rPr>
        <w:t>. Each of the sections has their own role to play in the organ</w:t>
      </w:r>
      <w:r w:rsidR="00746D45">
        <w:rPr>
          <w:lang w:val="en-GB"/>
        </w:rPr>
        <w:t>is</w:t>
      </w:r>
      <w:r w:rsidR="006C68CA" w:rsidRPr="00746D45">
        <w:rPr>
          <w:lang w:val="en-GB"/>
        </w:rPr>
        <w:t>ations for ensuring that the overall goals and objectives are achieved. TESCO is a British multinational grocery retailing organ</w:t>
      </w:r>
      <w:r w:rsidR="00746D45">
        <w:rPr>
          <w:lang w:val="en-GB"/>
        </w:rPr>
        <w:t>is</w:t>
      </w:r>
      <w:r w:rsidR="006C68CA" w:rsidRPr="00746D45">
        <w:rPr>
          <w:lang w:val="en-GB"/>
        </w:rPr>
        <w:t xml:space="preserve">ation headquartered in England, United Kingdom. I am working as the </w:t>
      </w:r>
      <w:r w:rsidR="000C7EFC" w:rsidRPr="00746D45">
        <w:rPr>
          <w:lang w:val="en-GB"/>
        </w:rPr>
        <w:t>customer relationship</w:t>
      </w:r>
      <w:r w:rsidR="006C68CA" w:rsidRPr="00746D45">
        <w:rPr>
          <w:lang w:val="en-GB"/>
        </w:rPr>
        <w:t xml:space="preserve"> manager of the organ</w:t>
      </w:r>
      <w:r w:rsidR="00746D45">
        <w:rPr>
          <w:lang w:val="en-GB"/>
        </w:rPr>
        <w:t>is</w:t>
      </w:r>
      <w:r w:rsidR="006C68CA" w:rsidRPr="00746D45">
        <w:rPr>
          <w:lang w:val="en-GB"/>
        </w:rPr>
        <w:t>ation. In this report</w:t>
      </w:r>
      <w:r w:rsidR="00DD3908" w:rsidRPr="00746D45">
        <w:rPr>
          <w:lang w:val="en-GB"/>
        </w:rPr>
        <w:t>,</w:t>
      </w:r>
      <w:r w:rsidR="006C68CA" w:rsidRPr="00746D45">
        <w:rPr>
          <w:lang w:val="en-GB"/>
        </w:rPr>
        <w:t xml:space="preserve"> I will anal</w:t>
      </w:r>
      <w:r w:rsidR="00746D45">
        <w:rPr>
          <w:lang w:val="en-GB"/>
        </w:rPr>
        <w:t>ys</w:t>
      </w:r>
      <w:r w:rsidR="006C68CA" w:rsidRPr="00746D45">
        <w:rPr>
          <w:lang w:val="en-GB"/>
        </w:rPr>
        <w:t>e how I will manage a difficult customer</w:t>
      </w:r>
      <w:r w:rsidR="00A74AF8">
        <w:rPr>
          <w:lang w:val="en-GB"/>
        </w:rPr>
        <w:t xml:space="preserve"> considering all the surroundings</w:t>
      </w:r>
      <w:r w:rsidR="006C68CA" w:rsidRPr="00746D45">
        <w:rPr>
          <w:lang w:val="en-GB"/>
        </w:rPr>
        <w:t xml:space="preserve">. </w:t>
      </w:r>
    </w:p>
    <w:p w14:paraId="4D29AAB9" w14:textId="77777777" w:rsidR="00182FD9" w:rsidRPr="00746D45" w:rsidRDefault="00182FD9" w:rsidP="00182FD9">
      <w:pPr>
        <w:rPr>
          <w:lang w:val="en-GB"/>
        </w:rPr>
      </w:pPr>
    </w:p>
    <w:p w14:paraId="24A04E04" w14:textId="77777777" w:rsidR="00BB0AB1" w:rsidRPr="00746D45" w:rsidRDefault="00BB0AB1" w:rsidP="008763D9">
      <w:pPr>
        <w:rPr>
          <w:rFonts w:cs="Times New Roman"/>
          <w:lang w:val="en-GB"/>
        </w:rPr>
      </w:pPr>
    </w:p>
    <w:p w14:paraId="34DDC519" w14:textId="77777777" w:rsidR="00854F50" w:rsidRPr="00746D45" w:rsidRDefault="00854F50" w:rsidP="00A65DE0">
      <w:pPr>
        <w:pStyle w:val="Heading1"/>
        <w:rPr>
          <w:lang w:val="en-GB"/>
        </w:rPr>
      </w:pPr>
      <w:r w:rsidRPr="00746D45">
        <w:rPr>
          <w:lang w:val="en-GB"/>
        </w:rPr>
        <w:br w:type="page"/>
      </w:r>
    </w:p>
    <w:p w14:paraId="1C21CDE3" w14:textId="66BB60C9" w:rsidR="00BB0AB1" w:rsidRPr="00746D45" w:rsidRDefault="00A65DE0" w:rsidP="00A65DE0">
      <w:pPr>
        <w:pStyle w:val="Heading1"/>
        <w:rPr>
          <w:lang w:val="en-GB"/>
        </w:rPr>
      </w:pPr>
      <w:bookmarkStart w:id="2" w:name="_Toc6486387"/>
      <w:r w:rsidRPr="00746D45">
        <w:rPr>
          <w:lang w:val="en-GB"/>
        </w:rPr>
        <w:lastRenderedPageBreak/>
        <w:t>An explanation and discussion of the concept of reflective practice</w:t>
      </w:r>
      <w:bookmarkEnd w:id="2"/>
    </w:p>
    <w:p w14:paraId="3D7CE945" w14:textId="1B3A5EA4" w:rsidR="00C205D6" w:rsidRPr="00746D45" w:rsidRDefault="00C205D6" w:rsidP="00C205D6">
      <w:pPr>
        <w:rPr>
          <w:lang w:val="en-GB"/>
        </w:rPr>
      </w:pPr>
      <w:r w:rsidRPr="00746D45">
        <w:rPr>
          <w:lang w:val="en-GB"/>
        </w:rPr>
        <w:t>Reflective practice is</w:t>
      </w:r>
      <w:r w:rsidR="00ED3450" w:rsidRPr="00746D45">
        <w:rPr>
          <w:lang w:val="en-GB"/>
        </w:rPr>
        <w:t xml:space="preserve"> a system of continuous learning provides individuals the ability to reflect the learning from their actions</w:t>
      </w:r>
      <w:r w:rsidR="00AD766E" w:rsidRPr="00746D45">
        <w:rPr>
          <w:lang w:val="en-GB"/>
        </w:rPr>
        <w:t xml:space="preserve"> (Galea, 2012)</w:t>
      </w:r>
      <w:r w:rsidR="00ED3450" w:rsidRPr="00746D45">
        <w:rPr>
          <w:lang w:val="en-GB"/>
        </w:rPr>
        <w:t xml:space="preserve">. </w:t>
      </w:r>
      <w:r w:rsidR="00AF6663" w:rsidRPr="00746D45">
        <w:rPr>
          <w:lang w:val="en-GB"/>
        </w:rPr>
        <w:t>It is a very effective learning system for ensuring professional development of the employees. The employees gather knowledge and experience through practical</w:t>
      </w:r>
      <w:r w:rsidR="00ED3450" w:rsidRPr="00746D45">
        <w:rPr>
          <w:lang w:val="en-GB"/>
        </w:rPr>
        <w:t xml:space="preserve"> values and theories which inform everyday actions</w:t>
      </w:r>
      <w:r w:rsidR="00AF6663" w:rsidRPr="00746D45">
        <w:rPr>
          <w:lang w:val="en-GB"/>
        </w:rPr>
        <w:t xml:space="preserve">. Reflective learning system does not include any formal educational plan it is gathered by the professionals by gaining experience of their daily job. </w:t>
      </w:r>
    </w:p>
    <w:p w14:paraId="5B6EA086" w14:textId="61DDFC4C" w:rsidR="00881EC3" w:rsidRPr="00746D45" w:rsidRDefault="00AF6663" w:rsidP="00C205D6">
      <w:pPr>
        <w:rPr>
          <w:lang w:val="en-GB"/>
        </w:rPr>
      </w:pPr>
      <w:r w:rsidRPr="00746D45">
        <w:rPr>
          <w:lang w:val="en-GB"/>
        </w:rPr>
        <w:t>There are different problems faced by the employees in their jobs and to solve them they need to play different roles</w:t>
      </w:r>
      <w:r w:rsidR="00AD766E" w:rsidRPr="00746D45">
        <w:rPr>
          <w:lang w:val="en-GB"/>
        </w:rPr>
        <w:t xml:space="preserve"> (</w:t>
      </w:r>
      <w:r w:rsidR="007D09D5" w:rsidRPr="00746D45">
        <w:rPr>
          <w:lang w:val="en-GB"/>
        </w:rPr>
        <w:t>Zhou, and</w:t>
      </w:r>
      <w:r w:rsidR="00AD766E" w:rsidRPr="00746D45">
        <w:rPr>
          <w:lang w:val="en-GB"/>
        </w:rPr>
        <w:t xml:space="preserve"> George 2013)</w:t>
      </w:r>
      <w:r w:rsidRPr="00746D45">
        <w:rPr>
          <w:lang w:val="en-GB"/>
        </w:rPr>
        <w:t xml:space="preserve">. Solving these problems helps them to gain practical knowledge and experience which makes them more capable in their job. It is said that leaders are born not made but the managers can be made with proper training and development. </w:t>
      </w:r>
      <w:r w:rsidRPr="00746D45">
        <w:rPr>
          <w:rStyle w:val="article-body"/>
          <w:lang w:val="en-GB"/>
        </w:rPr>
        <w:t>Organ</w:t>
      </w:r>
      <w:r w:rsidR="00746D45">
        <w:rPr>
          <w:rStyle w:val="article-body"/>
          <w:lang w:val="en-GB"/>
        </w:rPr>
        <w:t>is</w:t>
      </w:r>
      <w:r w:rsidRPr="00746D45">
        <w:rPr>
          <w:rStyle w:val="article-body"/>
          <w:lang w:val="en-GB"/>
        </w:rPr>
        <w:t>ations recruit managers primarily evaluating their practical knowledge and experience which they gained through engaging in reflective learning. Managers need educational qualification but their problem-solving experience and practical knowledge make them qualified professionals</w:t>
      </w:r>
      <w:r w:rsidR="00AD766E" w:rsidRPr="00746D45">
        <w:rPr>
          <w:lang w:val="en-GB"/>
        </w:rPr>
        <w:t xml:space="preserve"> (</w:t>
      </w:r>
      <w:proofErr w:type="spellStart"/>
      <w:r w:rsidR="00AD766E" w:rsidRPr="00746D45">
        <w:rPr>
          <w:lang w:val="en-GB"/>
        </w:rPr>
        <w:t>Eraut</w:t>
      </w:r>
      <w:proofErr w:type="spellEnd"/>
      <w:r w:rsidR="00AD766E" w:rsidRPr="00746D45">
        <w:rPr>
          <w:lang w:val="en-GB"/>
        </w:rPr>
        <w:t>, 2007)</w:t>
      </w:r>
      <w:r w:rsidRPr="00746D45">
        <w:rPr>
          <w:rStyle w:val="article-body"/>
          <w:lang w:val="en-GB"/>
        </w:rPr>
        <w:t xml:space="preserve">. </w:t>
      </w:r>
    </w:p>
    <w:p w14:paraId="408C3486" w14:textId="0691A2A5" w:rsidR="006C68CA" w:rsidRPr="00746D45" w:rsidRDefault="00881EC3" w:rsidP="006C68CA">
      <w:pPr>
        <w:rPr>
          <w:lang w:val="en-GB"/>
        </w:rPr>
      </w:pPr>
      <w:r w:rsidRPr="00746D45">
        <w:rPr>
          <w:lang w:val="en-GB"/>
        </w:rPr>
        <w:t>Roleplaying is a process of reflective learning where the individuals solve in different complex practical problems</w:t>
      </w:r>
      <w:r w:rsidR="00AD766E" w:rsidRPr="00746D45">
        <w:rPr>
          <w:lang w:val="en-GB"/>
        </w:rPr>
        <w:t xml:space="preserve"> (</w:t>
      </w:r>
      <w:proofErr w:type="spellStart"/>
      <w:r w:rsidR="00AD766E" w:rsidRPr="00746D45">
        <w:rPr>
          <w:lang w:val="en-GB"/>
        </w:rPr>
        <w:t>Boud</w:t>
      </w:r>
      <w:proofErr w:type="spellEnd"/>
      <w:r w:rsidR="00AD766E" w:rsidRPr="00746D45">
        <w:rPr>
          <w:lang w:val="en-GB"/>
        </w:rPr>
        <w:t xml:space="preserve">, Keogh, </w:t>
      </w:r>
      <w:r w:rsidR="00132CA0" w:rsidRPr="00746D45">
        <w:rPr>
          <w:lang w:val="en-GB"/>
        </w:rPr>
        <w:t>and</w:t>
      </w:r>
      <w:r w:rsidR="00AD766E" w:rsidRPr="00746D45">
        <w:rPr>
          <w:lang w:val="en-GB"/>
        </w:rPr>
        <w:t xml:space="preserve"> Walker, 2013)</w:t>
      </w:r>
      <w:r w:rsidRPr="00746D45">
        <w:rPr>
          <w:lang w:val="en-GB"/>
        </w:rPr>
        <w:t xml:space="preserve">. </w:t>
      </w:r>
      <w:r w:rsidR="00560B5B" w:rsidRPr="00746D45">
        <w:rPr>
          <w:lang w:val="en-GB"/>
        </w:rPr>
        <w:t xml:space="preserve">The process of roleplaying is provided below: </w:t>
      </w:r>
    </w:p>
    <w:p w14:paraId="35FF5C32" w14:textId="3328C68B" w:rsidR="00560B5B" w:rsidRPr="00746D45" w:rsidRDefault="00560B5B" w:rsidP="00560B5B">
      <w:pPr>
        <w:rPr>
          <w:lang w:val="en-GB"/>
        </w:rPr>
      </w:pPr>
      <w:r w:rsidRPr="00746D45">
        <w:rPr>
          <w:b/>
          <w:lang w:val="en-GB"/>
        </w:rPr>
        <w:t xml:space="preserve">Identify the Situation: </w:t>
      </w:r>
      <w:r w:rsidRPr="00746D45">
        <w:rPr>
          <w:lang w:val="en-GB"/>
        </w:rPr>
        <w:t>Initially</w:t>
      </w:r>
      <w:r w:rsidR="00DD3908" w:rsidRPr="00746D45">
        <w:rPr>
          <w:lang w:val="en-GB"/>
        </w:rPr>
        <w:t>,</w:t>
      </w:r>
      <w:r w:rsidRPr="00746D45">
        <w:rPr>
          <w:lang w:val="en-GB"/>
        </w:rPr>
        <w:t xml:space="preserve"> the managers need to identify the problems from a particular scenario and gather people who are capable of solving the problem. Proper introduction of the problems should be given to the individuals which will make them more confident in playing their specific roles.   </w:t>
      </w:r>
    </w:p>
    <w:p w14:paraId="2080BDC9" w14:textId="4006EED7" w:rsidR="00560B5B" w:rsidRPr="00746D45" w:rsidRDefault="00560B5B" w:rsidP="00560B5B">
      <w:pPr>
        <w:rPr>
          <w:lang w:val="en-GB"/>
        </w:rPr>
      </w:pPr>
      <w:r w:rsidRPr="00746D45">
        <w:rPr>
          <w:b/>
          <w:lang w:val="en-GB"/>
        </w:rPr>
        <w:t xml:space="preserve">Add Details: </w:t>
      </w:r>
      <w:r w:rsidRPr="00746D45">
        <w:rPr>
          <w:lang w:val="en-GB"/>
        </w:rPr>
        <w:t xml:space="preserve">The manager should provide enough details about the specific role that individuals need to play to solve the problem and ensure that everyone is clear about their role and their development of knowledge after completing the role successfully. </w:t>
      </w:r>
    </w:p>
    <w:p w14:paraId="05FD96C6" w14:textId="14B2FE3C" w:rsidR="00560B5B" w:rsidRPr="00746D45" w:rsidRDefault="00560B5B" w:rsidP="00560B5B">
      <w:pPr>
        <w:rPr>
          <w:lang w:val="en-GB"/>
        </w:rPr>
      </w:pPr>
      <w:r w:rsidRPr="00746D45">
        <w:rPr>
          <w:b/>
          <w:lang w:val="en-GB"/>
        </w:rPr>
        <w:t xml:space="preserve">Assign Roles: </w:t>
      </w:r>
      <w:r w:rsidRPr="00746D45">
        <w:rPr>
          <w:lang w:val="en-GB"/>
        </w:rPr>
        <w:t>In this section</w:t>
      </w:r>
      <w:r w:rsidR="00DD3908" w:rsidRPr="00746D45">
        <w:rPr>
          <w:lang w:val="en-GB"/>
        </w:rPr>
        <w:t>,</w:t>
      </w:r>
      <w:r w:rsidRPr="00746D45">
        <w:rPr>
          <w:lang w:val="en-GB"/>
        </w:rPr>
        <w:t xml:space="preserve"> the manager needs to assign the roles to the individuals. People may have </w:t>
      </w:r>
      <w:r w:rsidR="00DD3908" w:rsidRPr="00746D45">
        <w:rPr>
          <w:lang w:val="en-GB"/>
        </w:rPr>
        <w:t xml:space="preserve">a </w:t>
      </w:r>
      <w:r w:rsidRPr="00746D45">
        <w:rPr>
          <w:lang w:val="en-GB"/>
        </w:rPr>
        <w:t xml:space="preserve">different experience and personal skills which will make them capable of being successful </w:t>
      </w:r>
      <w:r w:rsidR="00DD3908" w:rsidRPr="00746D45">
        <w:rPr>
          <w:lang w:val="en-GB"/>
        </w:rPr>
        <w:t>in</w:t>
      </w:r>
      <w:r w:rsidRPr="00746D45">
        <w:rPr>
          <w:lang w:val="en-GB"/>
        </w:rPr>
        <w:t xml:space="preserve"> playing specific roles. </w:t>
      </w:r>
    </w:p>
    <w:p w14:paraId="6C8DD9BB" w14:textId="31D0037D" w:rsidR="00560B5B" w:rsidRPr="00746D45" w:rsidRDefault="00560B5B" w:rsidP="00560B5B">
      <w:pPr>
        <w:rPr>
          <w:lang w:val="en-GB"/>
        </w:rPr>
      </w:pPr>
      <w:r w:rsidRPr="00746D45">
        <w:rPr>
          <w:b/>
          <w:lang w:val="en-GB"/>
        </w:rPr>
        <w:lastRenderedPageBreak/>
        <w:t>Act Out</w:t>
      </w:r>
      <w:r w:rsidR="00DD3908" w:rsidRPr="00746D45">
        <w:rPr>
          <w:b/>
          <w:lang w:val="en-GB"/>
        </w:rPr>
        <w:t xml:space="preserve"> of</w:t>
      </w:r>
      <w:r w:rsidRPr="00746D45">
        <w:rPr>
          <w:b/>
          <w:lang w:val="en-GB"/>
        </w:rPr>
        <w:t xml:space="preserve"> the Scenario: </w:t>
      </w:r>
      <w:r w:rsidR="00BF61E1" w:rsidRPr="00746D45">
        <w:rPr>
          <w:lang w:val="en-GB"/>
        </w:rPr>
        <w:t xml:space="preserve">Individuals should be given different roles to play according to their skills and attributes. They should implement different strategies to solve </w:t>
      </w:r>
      <w:r w:rsidR="00DD3908" w:rsidRPr="00746D45">
        <w:rPr>
          <w:lang w:val="en-GB"/>
        </w:rPr>
        <w:t>a</w:t>
      </w:r>
      <w:r w:rsidR="00BF61E1" w:rsidRPr="00746D45">
        <w:rPr>
          <w:lang w:val="en-GB"/>
        </w:rPr>
        <w:t xml:space="preserve"> difficult situation. </w:t>
      </w:r>
    </w:p>
    <w:p w14:paraId="614B25BD" w14:textId="7B1F2E67" w:rsidR="00560B5B" w:rsidRPr="00746D45" w:rsidRDefault="00560B5B" w:rsidP="006C68CA">
      <w:pPr>
        <w:rPr>
          <w:lang w:val="en-GB"/>
        </w:rPr>
      </w:pPr>
      <w:r w:rsidRPr="00746D45">
        <w:rPr>
          <w:b/>
          <w:lang w:val="en-GB"/>
        </w:rPr>
        <w:t>Discuss Knowledge:</w:t>
      </w:r>
      <w:r w:rsidR="00BF61E1" w:rsidRPr="00746D45">
        <w:rPr>
          <w:b/>
          <w:lang w:val="en-GB"/>
        </w:rPr>
        <w:t xml:space="preserve"> </w:t>
      </w:r>
      <w:r w:rsidR="00BF61E1" w:rsidRPr="00746D45">
        <w:rPr>
          <w:lang w:val="en-GB"/>
        </w:rPr>
        <w:t>Individuals has successfully solved the problems of their particular scenario. In this section</w:t>
      </w:r>
      <w:r w:rsidR="00DD3908" w:rsidRPr="00746D45">
        <w:rPr>
          <w:lang w:val="en-GB"/>
        </w:rPr>
        <w:t>,</w:t>
      </w:r>
      <w:r w:rsidR="00BF61E1" w:rsidRPr="00746D45">
        <w:rPr>
          <w:lang w:val="en-GB"/>
        </w:rPr>
        <w:t xml:space="preserve"> </w:t>
      </w:r>
      <w:r w:rsidR="007D09D5" w:rsidRPr="00746D45">
        <w:rPr>
          <w:lang w:val="en-GB"/>
        </w:rPr>
        <w:t>they</w:t>
      </w:r>
      <w:r w:rsidR="00BF61E1" w:rsidRPr="00746D45">
        <w:rPr>
          <w:lang w:val="en-GB"/>
        </w:rPr>
        <w:t xml:space="preserve"> need to discuss the knowledge they have achieved through the role-playing process. </w:t>
      </w:r>
    </w:p>
    <w:p w14:paraId="185B1862" w14:textId="1EEEF05C" w:rsidR="00A65DE0" w:rsidRPr="00746D45" w:rsidRDefault="00A65DE0" w:rsidP="00A65DE0">
      <w:pPr>
        <w:pStyle w:val="Heading1"/>
        <w:rPr>
          <w:lang w:val="en-GB"/>
        </w:rPr>
      </w:pPr>
      <w:bookmarkStart w:id="3" w:name="_Toc6486388"/>
      <w:r w:rsidRPr="00746D45">
        <w:rPr>
          <w:lang w:val="en-GB"/>
        </w:rPr>
        <w:t>An explanation of my role play</w:t>
      </w:r>
      <w:bookmarkEnd w:id="3"/>
    </w:p>
    <w:p w14:paraId="5B185DC9" w14:textId="7281DCD6" w:rsidR="00A65DE0" w:rsidRPr="00746D45" w:rsidRDefault="00A65DE0" w:rsidP="00A65DE0">
      <w:pPr>
        <w:rPr>
          <w:b/>
          <w:lang w:val="en-GB"/>
        </w:rPr>
      </w:pPr>
      <w:r w:rsidRPr="00746D45">
        <w:rPr>
          <w:b/>
          <w:lang w:val="en-GB"/>
        </w:rPr>
        <w:t>Managing a difficult customer</w:t>
      </w:r>
    </w:p>
    <w:p w14:paraId="7B01F793" w14:textId="4CF5FE86" w:rsidR="00BF61E1" w:rsidRPr="00746D45" w:rsidRDefault="00BF61E1" w:rsidP="00A65DE0">
      <w:pPr>
        <w:rPr>
          <w:lang w:val="en-GB"/>
        </w:rPr>
      </w:pPr>
      <w:r w:rsidRPr="00746D45">
        <w:rPr>
          <w:lang w:val="en-GB"/>
        </w:rPr>
        <w:t xml:space="preserve">I am working as the </w:t>
      </w:r>
      <w:r w:rsidR="000C7EFC" w:rsidRPr="00746D45">
        <w:rPr>
          <w:lang w:val="en-GB"/>
        </w:rPr>
        <w:t>customer relationship</w:t>
      </w:r>
      <w:r w:rsidRPr="00746D45">
        <w:rPr>
          <w:lang w:val="en-GB"/>
        </w:rPr>
        <w:t xml:space="preserve"> manager of a giant multinational organ</w:t>
      </w:r>
      <w:r w:rsidR="00746D45">
        <w:rPr>
          <w:lang w:val="en-GB"/>
        </w:rPr>
        <w:t>is</w:t>
      </w:r>
      <w:r w:rsidRPr="00746D45">
        <w:rPr>
          <w:lang w:val="en-GB"/>
        </w:rPr>
        <w:t>ation named TESCO. The organ</w:t>
      </w:r>
      <w:r w:rsidR="00746D45">
        <w:rPr>
          <w:lang w:val="en-GB"/>
        </w:rPr>
        <w:t>is</w:t>
      </w:r>
      <w:r w:rsidRPr="00746D45">
        <w:rPr>
          <w:lang w:val="en-GB"/>
        </w:rPr>
        <w:t xml:space="preserve">ation sells grocery products in different countries and has achieved </w:t>
      </w:r>
      <w:r w:rsidR="00DD3908" w:rsidRPr="00746D45">
        <w:rPr>
          <w:lang w:val="en-GB"/>
        </w:rPr>
        <w:t xml:space="preserve">an </w:t>
      </w:r>
      <w:r w:rsidRPr="00746D45">
        <w:rPr>
          <w:lang w:val="en-GB"/>
        </w:rPr>
        <w:t xml:space="preserve">excellent brand reputation </w:t>
      </w:r>
      <w:r w:rsidR="00DD3908" w:rsidRPr="00746D45">
        <w:rPr>
          <w:lang w:val="en-GB"/>
        </w:rPr>
        <w:t>by</w:t>
      </w:r>
      <w:r w:rsidRPr="00746D45">
        <w:rPr>
          <w:lang w:val="en-GB"/>
        </w:rPr>
        <w:t xml:space="preserve"> providing optimal customer service</w:t>
      </w:r>
      <w:r w:rsidR="00AD766E" w:rsidRPr="00746D45">
        <w:rPr>
          <w:lang w:val="en-GB"/>
        </w:rPr>
        <w:t xml:space="preserve"> (Schmitz, </w:t>
      </w:r>
      <w:r w:rsidR="00132CA0" w:rsidRPr="00746D45">
        <w:rPr>
          <w:lang w:val="en-GB"/>
        </w:rPr>
        <w:t>and</w:t>
      </w:r>
      <w:r w:rsidR="00AD766E" w:rsidRPr="00746D45">
        <w:rPr>
          <w:lang w:val="en-GB"/>
        </w:rPr>
        <w:t xml:space="preserve"> Ganesan, 2014)</w:t>
      </w:r>
      <w:r w:rsidRPr="00746D45">
        <w:rPr>
          <w:lang w:val="en-GB"/>
        </w:rPr>
        <w:t xml:space="preserve">. TESCO replaces the date expired products but a customer was coming to the shop and complained that the shampoo she bought from the shop was date expired. </w:t>
      </w:r>
      <w:r w:rsidR="00A920B2" w:rsidRPr="00746D45">
        <w:rPr>
          <w:lang w:val="en-GB"/>
        </w:rPr>
        <w:t xml:space="preserve">She used the shampoo and it increased her hair fall. </w:t>
      </w:r>
      <w:r w:rsidRPr="00746D45">
        <w:rPr>
          <w:lang w:val="en-GB"/>
        </w:rPr>
        <w:t xml:space="preserve">The shopkeeper agreed to give her </w:t>
      </w:r>
      <w:r w:rsidR="00621BE9" w:rsidRPr="00746D45">
        <w:rPr>
          <w:lang w:val="en-GB"/>
        </w:rPr>
        <w:t xml:space="preserve">compensation but she was angry and didn’t accept any refund or replacement of products. As the </w:t>
      </w:r>
      <w:r w:rsidR="000C7EFC" w:rsidRPr="00746D45">
        <w:rPr>
          <w:lang w:val="en-GB"/>
        </w:rPr>
        <w:t>customer relationship</w:t>
      </w:r>
      <w:r w:rsidR="00621BE9" w:rsidRPr="00746D45">
        <w:rPr>
          <w:lang w:val="en-GB"/>
        </w:rPr>
        <w:t xml:space="preserve"> manager of the company</w:t>
      </w:r>
      <w:r w:rsidR="00DD3908" w:rsidRPr="00746D45">
        <w:rPr>
          <w:lang w:val="en-GB"/>
        </w:rPr>
        <w:t>,</w:t>
      </w:r>
      <w:r w:rsidR="00621BE9" w:rsidRPr="00746D45">
        <w:rPr>
          <w:lang w:val="en-GB"/>
        </w:rPr>
        <w:t xml:space="preserve"> this is how I managed the customer. </w:t>
      </w:r>
    </w:p>
    <w:p w14:paraId="7DD840CA" w14:textId="358D48E6" w:rsidR="00621BE9" w:rsidRPr="00746D45" w:rsidRDefault="00621BE9" w:rsidP="00621BE9">
      <w:pPr>
        <w:rPr>
          <w:lang w:val="en-GB"/>
        </w:rPr>
      </w:pPr>
      <w:r w:rsidRPr="00746D45">
        <w:rPr>
          <w:b/>
          <w:lang w:val="en-GB"/>
        </w:rPr>
        <w:t xml:space="preserve">Listening patiently: </w:t>
      </w:r>
      <w:r w:rsidRPr="00746D45">
        <w:rPr>
          <w:lang w:val="en-GB"/>
        </w:rPr>
        <w:t>I listened</w:t>
      </w:r>
      <w:r w:rsidR="00DD3908" w:rsidRPr="00746D45">
        <w:rPr>
          <w:lang w:val="en-GB"/>
        </w:rPr>
        <w:t xml:space="preserve"> to</w:t>
      </w:r>
      <w:r w:rsidRPr="00746D45">
        <w:rPr>
          <w:lang w:val="en-GB"/>
        </w:rPr>
        <w:t xml:space="preserve"> the customer to learn why she is satisfied with the products. The Problems she faced the expired date of the shampoo was over and she was very angry because using it may badly affect her hair. </w:t>
      </w:r>
      <w:r w:rsidR="00C205D6" w:rsidRPr="00746D45">
        <w:rPr>
          <w:lang w:val="en-GB"/>
        </w:rPr>
        <w:t>I personally observed her problem and verified that the product was bought from our show and w</w:t>
      </w:r>
      <w:r w:rsidR="00DD3908" w:rsidRPr="00746D45">
        <w:rPr>
          <w:lang w:val="en-GB"/>
        </w:rPr>
        <w:t>as</w:t>
      </w:r>
      <w:r w:rsidR="00C205D6" w:rsidRPr="00746D45">
        <w:rPr>
          <w:lang w:val="en-GB"/>
        </w:rPr>
        <w:t xml:space="preserve"> date expired. </w:t>
      </w:r>
    </w:p>
    <w:p w14:paraId="357A1EAA" w14:textId="58DD0376" w:rsidR="00621BE9" w:rsidRPr="00746D45" w:rsidRDefault="00621BE9" w:rsidP="00621BE9">
      <w:pPr>
        <w:rPr>
          <w:lang w:val="en-GB"/>
        </w:rPr>
      </w:pPr>
      <w:r w:rsidRPr="00746D45">
        <w:rPr>
          <w:b/>
          <w:lang w:val="en-GB"/>
        </w:rPr>
        <w:t xml:space="preserve">Emotional control: </w:t>
      </w:r>
      <w:r w:rsidRPr="00746D45">
        <w:rPr>
          <w:lang w:val="en-GB"/>
        </w:rPr>
        <w:t>Since the customer w</w:t>
      </w:r>
      <w:r w:rsidR="00DD3908" w:rsidRPr="00746D45">
        <w:rPr>
          <w:lang w:val="en-GB"/>
        </w:rPr>
        <w:t>as</w:t>
      </w:r>
      <w:r w:rsidRPr="00746D45">
        <w:rPr>
          <w:lang w:val="en-GB"/>
        </w:rPr>
        <w:t xml:space="preserve"> very angry </w:t>
      </w:r>
      <w:r w:rsidR="00AB20B6" w:rsidRPr="00746D45">
        <w:rPr>
          <w:lang w:val="en-GB"/>
        </w:rPr>
        <w:t xml:space="preserve">and unreasonable, I controlled my emotion and wanted to solve the problem calmly. I carefully heard her opinion and did not take her insult personally. This helped me to reduce the temper of the customer. </w:t>
      </w:r>
      <w:r w:rsidR="00C205D6" w:rsidRPr="00746D45">
        <w:rPr>
          <w:lang w:val="en-GB"/>
        </w:rPr>
        <w:t>I carefully listened</w:t>
      </w:r>
      <w:r w:rsidR="00DD3908" w:rsidRPr="00746D45">
        <w:rPr>
          <w:lang w:val="en-GB"/>
        </w:rPr>
        <w:t xml:space="preserve"> to</w:t>
      </w:r>
      <w:r w:rsidR="00C205D6" w:rsidRPr="00746D45">
        <w:rPr>
          <w:lang w:val="en-GB"/>
        </w:rPr>
        <w:t xml:space="preserve"> the complain</w:t>
      </w:r>
      <w:r w:rsidR="00DD3908" w:rsidRPr="00746D45">
        <w:rPr>
          <w:lang w:val="en-GB"/>
        </w:rPr>
        <w:t>t</w:t>
      </w:r>
      <w:r w:rsidR="00C205D6" w:rsidRPr="00746D45">
        <w:rPr>
          <w:lang w:val="en-GB"/>
        </w:rPr>
        <w:t xml:space="preserve">s of the customer and didn’t argue with her because offensive </w:t>
      </w:r>
      <w:r w:rsidR="00746D45" w:rsidRPr="00746D45">
        <w:rPr>
          <w:lang w:val="en-GB"/>
        </w:rPr>
        <w:t>behaviour</w:t>
      </w:r>
      <w:r w:rsidR="00C205D6" w:rsidRPr="00746D45">
        <w:rPr>
          <w:lang w:val="en-GB"/>
        </w:rPr>
        <w:t xml:space="preserve"> will give the customer negative perception about the organ</w:t>
      </w:r>
      <w:r w:rsidR="00746D45">
        <w:rPr>
          <w:lang w:val="en-GB"/>
        </w:rPr>
        <w:t>is</w:t>
      </w:r>
      <w:r w:rsidR="00C205D6" w:rsidRPr="00746D45">
        <w:rPr>
          <w:lang w:val="en-GB"/>
        </w:rPr>
        <w:t xml:space="preserve">ation and decrease the brand reputation. </w:t>
      </w:r>
    </w:p>
    <w:p w14:paraId="74B90BB7" w14:textId="6DD7487D" w:rsidR="00621BE9" w:rsidRPr="00746D45" w:rsidRDefault="00621BE9" w:rsidP="00621BE9">
      <w:pPr>
        <w:rPr>
          <w:lang w:val="en-GB"/>
        </w:rPr>
      </w:pPr>
      <w:r w:rsidRPr="00746D45">
        <w:rPr>
          <w:b/>
          <w:lang w:val="en-GB"/>
        </w:rPr>
        <w:t>Being Empathic and Apolog</w:t>
      </w:r>
      <w:r w:rsidR="00746D45">
        <w:rPr>
          <w:b/>
          <w:lang w:val="en-GB"/>
        </w:rPr>
        <w:t>is</w:t>
      </w:r>
      <w:r w:rsidRPr="00746D45">
        <w:rPr>
          <w:b/>
          <w:lang w:val="en-GB"/>
        </w:rPr>
        <w:t>e</w:t>
      </w:r>
      <w:r w:rsidR="00AB20B6" w:rsidRPr="00746D45">
        <w:rPr>
          <w:b/>
          <w:lang w:val="en-GB"/>
        </w:rPr>
        <w:t xml:space="preserve">: </w:t>
      </w:r>
      <w:r w:rsidR="00AB20B6" w:rsidRPr="00746D45">
        <w:rPr>
          <w:lang w:val="en-GB"/>
        </w:rPr>
        <w:t xml:space="preserve">As the </w:t>
      </w:r>
      <w:r w:rsidR="000C7EFC" w:rsidRPr="00746D45">
        <w:rPr>
          <w:lang w:val="en-GB"/>
        </w:rPr>
        <w:t>customer relationship</w:t>
      </w:r>
      <w:r w:rsidR="00AB20B6" w:rsidRPr="00746D45">
        <w:rPr>
          <w:lang w:val="en-GB"/>
        </w:rPr>
        <w:t xml:space="preserve"> manager of the company I was very empathic with the customer. Since the irresponsible </w:t>
      </w:r>
      <w:r w:rsidR="00746D45" w:rsidRPr="00746D45">
        <w:rPr>
          <w:lang w:val="en-GB"/>
        </w:rPr>
        <w:t>behaviour</w:t>
      </w:r>
      <w:r w:rsidR="00AB20B6" w:rsidRPr="00746D45">
        <w:rPr>
          <w:lang w:val="en-GB"/>
        </w:rPr>
        <w:t xml:space="preserve"> of the organ</w:t>
      </w:r>
      <w:r w:rsidR="00746D45">
        <w:rPr>
          <w:lang w:val="en-GB"/>
        </w:rPr>
        <w:t>is</w:t>
      </w:r>
      <w:r w:rsidR="00AB20B6" w:rsidRPr="00746D45">
        <w:rPr>
          <w:lang w:val="en-GB"/>
        </w:rPr>
        <w:t xml:space="preserve">ational </w:t>
      </w:r>
      <w:r w:rsidR="00AB20B6" w:rsidRPr="00746D45">
        <w:rPr>
          <w:lang w:val="en-GB"/>
        </w:rPr>
        <w:lastRenderedPageBreak/>
        <w:t>employees caused the problem, I needed to apolog</w:t>
      </w:r>
      <w:r w:rsidR="00746D45">
        <w:rPr>
          <w:lang w:val="en-GB"/>
        </w:rPr>
        <w:t>is</w:t>
      </w:r>
      <w:r w:rsidR="00AB20B6" w:rsidRPr="00746D45">
        <w:rPr>
          <w:lang w:val="en-GB"/>
        </w:rPr>
        <w:t xml:space="preserve">e to the customer agreed to provide </w:t>
      </w:r>
      <w:r w:rsidR="00DD3908" w:rsidRPr="00746D45">
        <w:rPr>
          <w:lang w:val="en-GB"/>
        </w:rPr>
        <w:t>t</w:t>
      </w:r>
      <w:r w:rsidR="00AB20B6" w:rsidRPr="00746D45">
        <w:rPr>
          <w:lang w:val="en-GB"/>
        </w:rPr>
        <w:t xml:space="preserve">he proper compensation. </w:t>
      </w:r>
    </w:p>
    <w:p w14:paraId="25817568" w14:textId="080DB524" w:rsidR="00BF61E1" w:rsidRPr="00746D45" w:rsidRDefault="00621BE9" w:rsidP="00A65DE0">
      <w:pPr>
        <w:rPr>
          <w:lang w:val="en-GB"/>
        </w:rPr>
      </w:pPr>
      <w:r w:rsidRPr="00746D45">
        <w:rPr>
          <w:b/>
          <w:lang w:val="en-GB"/>
        </w:rPr>
        <w:t>Presenting a Solution</w:t>
      </w:r>
      <w:r w:rsidR="00AB20B6" w:rsidRPr="00746D45">
        <w:rPr>
          <w:b/>
          <w:lang w:val="en-GB"/>
        </w:rPr>
        <w:t xml:space="preserve">: </w:t>
      </w:r>
      <w:r w:rsidR="00AB20B6" w:rsidRPr="00746D45">
        <w:rPr>
          <w:lang w:val="en-GB"/>
        </w:rPr>
        <w:t>After anal</w:t>
      </w:r>
      <w:r w:rsidR="00746D45">
        <w:rPr>
          <w:lang w:val="en-GB"/>
        </w:rPr>
        <w:t>ys</w:t>
      </w:r>
      <w:r w:rsidR="00AB20B6" w:rsidRPr="00746D45">
        <w:rPr>
          <w:lang w:val="en-GB"/>
        </w:rPr>
        <w:t xml:space="preserve">ing the problems of the customers I was able to present </w:t>
      </w:r>
      <w:r w:rsidR="00DD3908" w:rsidRPr="00746D45">
        <w:rPr>
          <w:lang w:val="en-GB"/>
        </w:rPr>
        <w:t xml:space="preserve">a </w:t>
      </w:r>
      <w:r w:rsidR="00AB20B6" w:rsidRPr="00746D45">
        <w:rPr>
          <w:lang w:val="en-GB"/>
        </w:rPr>
        <w:t>different solution to the customer to compensate her. The customer was angry and rejected any refund and replacement of the shampoo since using the products badly affected her hair. She wanted to take legal action with the organ</w:t>
      </w:r>
      <w:r w:rsidR="00746D45">
        <w:rPr>
          <w:lang w:val="en-GB"/>
        </w:rPr>
        <w:t>is</w:t>
      </w:r>
      <w:r w:rsidR="00AB20B6" w:rsidRPr="00746D45">
        <w:rPr>
          <w:lang w:val="en-GB"/>
        </w:rPr>
        <w:t xml:space="preserve">ation. So, I needed to implement a new solution to the problem. I communicated with the customers and convinced the customer with my negotiation skill that It was an obvious mistake and will not happen again. I provided two brand new shampoo as the compensation and offered her discount for the later purchase she wants to make in the shop. </w:t>
      </w:r>
    </w:p>
    <w:p w14:paraId="3C635EE1" w14:textId="66A6CF78" w:rsidR="00A65DE0" w:rsidRPr="00746D45" w:rsidRDefault="00A65DE0" w:rsidP="00A65DE0">
      <w:pPr>
        <w:pStyle w:val="Heading1"/>
        <w:rPr>
          <w:lang w:val="en-GB"/>
        </w:rPr>
      </w:pPr>
      <w:bookmarkStart w:id="4" w:name="_Toc6486389"/>
      <w:r w:rsidRPr="00746D45">
        <w:rPr>
          <w:lang w:val="en-GB"/>
        </w:rPr>
        <w:t>A reflective statement, taking into account the feedback I have received setting out</w:t>
      </w:r>
      <w:bookmarkEnd w:id="4"/>
    </w:p>
    <w:p w14:paraId="3FF6A1A9" w14:textId="74485C00" w:rsidR="00A65DE0" w:rsidRPr="00746D45" w:rsidRDefault="00A65DE0" w:rsidP="00A65DE0">
      <w:pPr>
        <w:rPr>
          <w:b/>
          <w:lang w:val="en-GB"/>
        </w:rPr>
      </w:pPr>
      <w:r w:rsidRPr="00746D45">
        <w:rPr>
          <w:b/>
          <w:lang w:val="en-GB"/>
        </w:rPr>
        <w:t>What went well in my roleplay</w:t>
      </w:r>
    </w:p>
    <w:p w14:paraId="16FE66A9" w14:textId="05C7344A" w:rsidR="00881EC3" w:rsidRPr="00746D45" w:rsidRDefault="0031655B" w:rsidP="00A65DE0">
      <w:pPr>
        <w:rPr>
          <w:lang w:val="en-GB"/>
        </w:rPr>
      </w:pPr>
      <w:r w:rsidRPr="00746D45">
        <w:rPr>
          <w:lang w:val="en-GB"/>
        </w:rPr>
        <w:t xml:space="preserve">As a </w:t>
      </w:r>
      <w:r w:rsidRPr="00746D45">
        <w:rPr>
          <w:b/>
          <w:lang w:val="en-GB"/>
        </w:rPr>
        <w:t>customer relationship manager</w:t>
      </w:r>
      <w:r w:rsidRPr="00746D45">
        <w:rPr>
          <w:lang w:val="en-GB"/>
        </w:rPr>
        <w:t xml:space="preserve"> of TESCO,</w:t>
      </w:r>
      <w:r w:rsidR="00881EC3" w:rsidRPr="00746D45">
        <w:rPr>
          <w:lang w:val="en-GB"/>
        </w:rPr>
        <w:t xml:space="preserve"> I have played to manage a difficult customer was successful as the customer were satisfied with the solution. There are some things that went well in my roleplay and helped me successfully solve the conflict. I valued the opinion of the customer and listened</w:t>
      </w:r>
      <w:r w:rsidR="00DD3908" w:rsidRPr="00746D45">
        <w:rPr>
          <w:lang w:val="en-GB"/>
        </w:rPr>
        <w:t xml:space="preserve"> to</w:t>
      </w:r>
      <w:r w:rsidR="00881EC3" w:rsidRPr="00746D45">
        <w:rPr>
          <w:lang w:val="en-GB"/>
        </w:rPr>
        <w:t xml:space="preserve"> her complains carefully. Her main problem was the </w:t>
      </w:r>
      <w:r w:rsidR="00881EC3" w:rsidRPr="00746D45">
        <w:rPr>
          <w:b/>
          <w:lang w:val="en-GB"/>
        </w:rPr>
        <w:t>date expired shampoo</w:t>
      </w:r>
      <w:r w:rsidR="00881EC3" w:rsidRPr="00746D45">
        <w:rPr>
          <w:lang w:val="en-GB"/>
        </w:rPr>
        <w:t xml:space="preserve"> which increased her hair fall and this made her very furious with the salesman. I have proper pitching and negotiation skills which made me confident that I may able to communicate with the customer and offer her a proper solution for the proble</w:t>
      </w:r>
      <w:r w:rsidR="00B14CBC" w:rsidRPr="00746D45">
        <w:rPr>
          <w:lang w:val="en-GB"/>
        </w:rPr>
        <w:t>m. The customer was satisfied with my communication skills and behavio</w:t>
      </w:r>
      <w:r w:rsidR="00D62A51" w:rsidRPr="00746D45">
        <w:rPr>
          <w:lang w:val="en-GB"/>
        </w:rPr>
        <w:t>u</w:t>
      </w:r>
      <w:r w:rsidR="00B14CBC" w:rsidRPr="00746D45">
        <w:rPr>
          <w:lang w:val="en-GB"/>
        </w:rPr>
        <w:t>r and accepted the offer I had made. She could take legal action about the organ</w:t>
      </w:r>
      <w:r w:rsidR="00746D45">
        <w:rPr>
          <w:lang w:val="en-GB"/>
        </w:rPr>
        <w:t>is</w:t>
      </w:r>
      <w:r w:rsidR="00B14CBC" w:rsidRPr="00746D45">
        <w:rPr>
          <w:lang w:val="en-GB"/>
        </w:rPr>
        <w:t xml:space="preserve">ation but I convinced her not to do so and persuaded her to take the offer. The customer happily accepted my offer and I think this part of the roleplay went well. </w:t>
      </w:r>
    </w:p>
    <w:p w14:paraId="32B9734D" w14:textId="18F7C4DF" w:rsidR="00881EC3" w:rsidRPr="00746D45" w:rsidRDefault="00881EC3" w:rsidP="00A65DE0">
      <w:pPr>
        <w:rPr>
          <w:lang w:val="en-GB"/>
        </w:rPr>
      </w:pPr>
    </w:p>
    <w:p w14:paraId="0F8347E5" w14:textId="77777777" w:rsidR="00746D45" w:rsidRDefault="00746D45">
      <w:pPr>
        <w:rPr>
          <w:b/>
          <w:lang w:val="en-GB"/>
        </w:rPr>
      </w:pPr>
      <w:r>
        <w:rPr>
          <w:b/>
          <w:lang w:val="en-GB"/>
        </w:rPr>
        <w:br w:type="page"/>
      </w:r>
    </w:p>
    <w:p w14:paraId="091012FF" w14:textId="7704D599" w:rsidR="00A65DE0" w:rsidRPr="00746D45" w:rsidRDefault="00A65DE0" w:rsidP="00A65DE0">
      <w:pPr>
        <w:rPr>
          <w:b/>
          <w:lang w:val="en-GB"/>
        </w:rPr>
      </w:pPr>
      <w:r w:rsidRPr="00746D45">
        <w:rPr>
          <w:b/>
          <w:lang w:val="en-GB"/>
        </w:rPr>
        <w:lastRenderedPageBreak/>
        <w:t>What I would do differently in the future Includ</w:t>
      </w:r>
      <w:r w:rsidR="000C7EFC" w:rsidRPr="00746D45">
        <w:rPr>
          <w:b/>
          <w:lang w:val="en-GB"/>
        </w:rPr>
        <w:t>ing</w:t>
      </w:r>
      <w:r w:rsidRPr="00746D45">
        <w:rPr>
          <w:b/>
          <w:lang w:val="en-GB"/>
        </w:rPr>
        <w:t xml:space="preserve"> consideration of why I would make those changes. </w:t>
      </w:r>
    </w:p>
    <w:p w14:paraId="658C2796" w14:textId="56596A0D" w:rsidR="00B14CBC" w:rsidRPr="00746D45" w:rsidRDefault="00B14CBC" w:rsidP="00A65DE0">
      <w:pPr>
        <w:rPr>
          <w:lang w:val="en-GB"/>
        </w:rPr>
      </w:pPr>
      <w:r w:rsidRPr="00746D45">
        <w:rPr>
          <w:lang w:val="en-GB"/>
        </w:rPr>
        <w:t xml:space="preserve">The problem that was faced by TESCO is there were date expired products present in the shop which the salesman didn’t replace. This shows their irresponsible </w:t>
      </w:r>
      <w:r w:rsidR="00746D45" w:rsidRPr="00746D45">
        <w:rPr>
          <w:lang w:val="en-GB"/>
        </w:rPr>
        <w:t>behaviour</w:t>
      </w:r>
      <w:r w:rsidRPr="00746D45">
        <w:rPr>
          <w:lang w:val="en-GB"/>
        </w:rPr>
        <w:t xml:space="preserve"> and made the customer unhappy. The primary changes I want to do in </w:t>
      </w:r>
      <w:r w:rsidR="000C7EFC" w:rsidRPr="00746D45">
        <w:rPr>
          <w:lang w:val="en-GB"/>
        </w:rPr>
        <w:t>my future</w:t>
      </w:r>
      <w:r w:rsidRPr="00746D45">
        <w:rPr>
          <w:lang w:val="en-GB"/>
        </w:rPr>
        <w:t xml:space="preserve"> Include a consideration is to implement organ</w:t>
      </w:r>
      <w:r w:rsidR="00746D45">
        <w:rPr>
          <w:lang w:val="en-GB"/>
        </w:rPr>
        <w:t>is</w:t>
      </w:r>
      <w:r w:rsidRPr="00746D45">
        <w:rPr>
          <w:lang w:val="en-GB"/>
        </w:rPr>
        <w:t xml:space="preserve">ational policies to </w:t>
      </w:r>
      <w:r w:rsidR="000C7EFC" w:rsidRPr="00746D45">
        <w:rPr>
          <w:lang w:val="en-GB"/>
        </w:rPr>
        <w:t>reduce these kind occurrences in the future. The shop manager must replace the products with lower quality standard and date expired in the future to reduce customer dissatisfaction. The organ</w:t>
      </w:r>
      <w:r w:rsidR="00746D45">
        <w:rPr>
          <w:lang w:val="en-GB"/>
        </w:rPr>
        <w:t>is</w:t>
      </w:r>
      <w:r w:rsidR="000C7EFC" w:rsidRPr="00746D45">
        <w:rPr>
          <w:lang w:val="en-GB"/>
        </w:rPr>
        <w:t xml:space="preserve">ational policy should include the rules and regulations which the salesmen must follow. </w:t>
      </w:r>
    </w:p>
    <w:p w14:paraId="47067644" w14:textId="190FBF91" w:rsidR="000C7EFC" w:rsidRPr="00746D45" w:rsidRDefault="000C7EFC" w:rsidP="00A65DE0">
      <w:pPr>
        <w:rPr>
          <w:lang w:val="en-GB"/>
        </w:rPr>
      </w:pPr>
      <w:r w:rsidRPr="00746D45">
        <w:rPr>
          <w:lang w:val="en-GB"/>
        </w:rPr>
        <w:t>The occurrence was primarily happened because of improper inventory management by the shop manager. I needed to make change the organ</w:t>
      </w:r>
      <w:r w:rsidR="00746D45">
        <w:rPr>
          <w:lang w:val="en-GB"/>
        </w:rPr>
        <w:t>is</w:t>
      </w:r>
      <w:r w:rsidRPr="00746D45">
        <w:rPr>
          <w:lang w:val="en-GB"/>
        </w:rPr>
        <w:t xml:space="preserve">ational policies to define the roles and responsibilities of the shop managers and provide them proper </w:t>
      </w:r>
      <w:r w:rsidR="003A3FE9" w:rsidRPr="00746D45">
        <w:rPr>
          <w:lang w:val="en-GB"/>
        </w:rPr>
        <w:t>guidance about treating the customers. The shopkeepers have direct interaction with the customers so they have the opportunity to build long term relationship with the customers and increase organ</w:t>
      </w:r>
      <w:r w:rsidR="00746D45">
        <w:rPr>
          <w:lang w:val="en-GB"/>
        </w:rPr>
        <w:t>is</w:t>
      </w:r>
      <w:r w:rsidR="003A3FE9" w:rsidRPr="00746D45">
        <w:rPr>
          <w:lang w:val="en-GB"/>
        </w:rPr>
        <w:t>ational sales</w:t>
      </w:r>
      <w:r w:rsidR="000C155A" w:rsidRPr="00746D45">
        <w:rPr>
          <w:lang w:val="en-GB"/>
        </w:rPr>
        <w:t xml:space="preserve"> (Bradford, Brown, 2010)</w:t>
      </w:r>
      <w:r w:rsidR="003A3FE9" w:rsidRPr="00746D45">
        <w:rPr>
          <w:lang w:val="en-GB"/>
        </w:rPr>
        <w:t>. I provided them the knowledge</w:t>
      </w:r>
      <w:r w:rsidR="00DD3908" w:rsidRPr="00746D45">
        <w:rPr>
          <w:lang w:val="en-GB"/>
        </w:rPr>
        <w:t xml:space="preserve"> of</w:t>
      </w:r>
      <w:r w:rsidR="003A3FE9" w:rsidRPr="00746D45">
        <w:rPr>
          <w:lang w:val="en-GB"/>
        </w:rPr>
        <w:t xml:space="preserve"> how they should treat the customers to ensure their satisfaction. </w:t>
      </w:r>
    </w:p>
    <w:p w14:paraId="4493026C" w14:textId="77777777" w:rsidR="00BB0AB1" w:rsidRPr="00746D45" w:rsidRDefault="00BB0AB1" w:rsidP="008763D9">
      <w:pPr>
        <w:pStyle w:val="Heading1"/>
        <w:rPr>
          <w:rFonts w:ascii="Times New Roman" w:hAnsi="Times New Roman" w:cs="Times New Roman"/>
          <w:lang w:val="en-GB"/>
        </w:rPr>
      </w:pPr>
    </w:p>
    <w:p w14:paraId="56D0D2F5" w14:textId="77777777" w:rsidR="00BB0AB1" w:rsidRPr="00746D45" w:rsidRDefault="00BB0AB1" w:rsidP="008763D9">
      <w:pPr>
        <w:pStyle w:val="Heading1"/>
        <w:rPr>
          <w:rFonts w:ascii="Times New Roman" w:hAnsi="Times New Roman" w:cs="Times New Roman"/>
          <w:lang w:val="en-GB"/>
        </w:rPr>
      </w:pPr>
    </w:p>
    <w:p w14:paraId="2439E629" w14:textId="05410D1A" w:rsidR="00BB0AB1" w:rsidRPr="00746D45" w:rsidRDefault="00BB0AB1" w:rsidP="008763D9">
      <w:pPr>
        <w:pStyle w:val="Heading1"/>
        <w:rPr>
          <w:rFonts w:ascii="Times New Roman" w:hAnsi="Times New Roman" w:cs="Times New Roman"/>
          <w:lang w:val="en-GB"/>
        </w:rPr>
      </w:pPr>
    </w:p>
    <w:p w14:paraId="2BA048A2" w14:textId="75F32A51" w:rsidR="00D17714" w:rsidRPr="00746D45" w:rsidRDefault="00D17714" w:rsidP="00D17714">
      <w:pPr>
        <w:rPr>
          <w:lang w:val="en-GB"/>
        </w:rPr>
      </w:pPr>
    </w:p>
    <w:p w14:paraId="0CAB5F43" w14:textId="77777777" w:rsidR="00072D87" w:rsidRPr="00746D45" w:rsidRDefault="00072D87" w:rsidP="00D17714">
      <w:pPr>
        <w:rPr>
          <w:lang w:val="en-GB"/>
        </w:rPr>
      </w:pPr>
    </w:p>
    <w:p w14:paraId="4428D0BB" w14:textId="04AC350F" w:rsidR="00D17714" w:rsidRPr="00746D45" w:rsidRDefault="00D17714" w:rsidP="00D17714">
      <w:pPr>
        <w:rPr>
          <w:lang w:val="en-GB"/>
        </w:rPr>
      </w:pPr>
    </w:p>
    <w:p w14:paraId="5D7C3246" w14:textId="00A19F9E" w:rsidR="0031655B" w:rsidRPr="00746D45" w:rsidRDefault="0031655B" w:rsidP="00D17714">
      <w:pPr>
        <w:rPr>
          <w:lang w:val="en-GB"/>
        </w:rPr>
      </w:pPr>
    </w:p>
    <w:p w14:paraId="5375315C" w14:textId="77777777" w:rsidR="0031655B" w:rsidRPr="00746D45" w:rsidRDefault="0031655B" w:rsidP="00D17714">
      <w:pPr>
        <w:rPr>
          <w:lang w:val="en-GB"/>
        </w:rPr>
      </w:pPr>
    </w:p>
    <w:p w14:paraId="08834DF6" w14:textId="6FD1AE2F" w:rsidR="00854F50" w:rsidRPr="00746D45" w:rsidRDefault="00854F50" w:rsidP="008763D9">
      <w:pPr>
        <w:pStyle w:val="Heading1"/>
        <w:rPr>
          <w:rFonts w:ascii="Times New Roman" w:hAnsi="Times New Roman" w:cs="Times New Roman"/>
          <w:lang w:val="en-GB"/>
        </w:rPr>
      </w:pPr>
      <w:bookmarkStart w:id="5" w:name="_Toc6486390"/>
      <w:r w:rsidRPr="00746D45">
        <w:rPr>
          <w:rFonts w:ascii="Times New Roman" w:hAnsi="Times New Roman" w:cs="Times New Roman"/>
          <w:lang w:val="en-GB"/>
        </w:rPr>
        <w:lastRenderedPageBreak/>
        <w:t>Conclusion</w:t>
      </w:r>
      <w:bookmarkEnd w:id="5"/>
    </w:p>
    <w:p w14:paraId="5A14227B" w14:textId="07073E93" w:rsidR="00881EC3" w:rsidRPr="00746D45" w:rsidRDefault="00881EC3" w:rsidP="00881EC3">
      <w:pPr>
        <w:rPr>
          <w:lang w:val="en-GB"/>
        </w:rPr>
      </w:pPr>
      <w:r w:rsidRPr="00746D45">
        <w:rPr>
          <w:lang w:val="en-GB"/>
        </w:rPr>
        <w:t xml:space="preserve">Roleplaying is </w:t>
      </w:r>
      <w:r w:rsidR="00DD3908" w:rsidRPr="00746D45">
        <w:rPr>
          <w:lang w:val="en-GB"/>
        </w:rPr>
        <w:t xml:space="preserve">a </w:t>
      </w:r>
      <w:r w:rsidRPr="00746D45">
        <w:rPr>
          <w:rStyle w:val="st"/>
          <w:lang w:val="en-GB"/>
        </w:rPr>
        <w:t>process of continuous learning which enables individuals to gain knowledge and experience through observation and solving unfamiliar problems. It</w:t>
      </w:r>
      <w:r w:rsidRPr="00746D45">
        <w:rPr>
          <w:lang w:val="en-GB"/>
        </w:rPr>
        <w:t xml:space="preserve"> helps individuals to gain experience and self-confidence. They gain knowledge through solving different real-life problems and observing how other</w:t>
      </w:r>
      <w:r w:rsidR="00DD3908" w:rsidRPr="00746D45">
        <w:rPr>
          <w:lang w:val="en-GB"/>
        </w:rPr>
        <w:t>s</w:t>
      </w:r>
      <w:r w:rsidRPr="00746D45">
        <w:rPr>
          <w:lang w:val="en-GB"/>
        </w:rPr>
        <w:t xml:space="preserve"> respond to different approaches.</w:t>
      </w:r>
      <w:r w:rsidR="00072D87" w:rsidRPr="00746D45">
        <w:rPr>
          <w:lang w:val="en-GB"/>
        </w:rPr>
        <w:t xml:space="preserve"> To ensure learning from the roleplaying the individuals need to define what kind of knowledge and experience, they will gain from the reflective practice. This will motivate them to participate in the learning process and gain their learning objectives. </w:t>
      </w:r>
      <w:r w:rsidR="00AD766E" w:rsidRPr="00746D45">
        <w:rPr>
          <w:lang w:val="en-GB"/>
        </w:rPr>
        <w:t xml:space="preserve">Roleplaying also helps them to solve different real-life problems and ensure professional development. Playing the role of the customer relationship manager TESCO I have learned communication and negotiation skills which helped me to solve the problem efficiently. </w:t>
      </w:r>
    </w:p>
    <w:p w14:paraId="30529070" w14:textId="77777777" w:rsidR="00BA773D" w:rsidRPr="00746D45" w:rsidRDefault="00BA773D" w:rsidP="008763D9">
      <w:pPr>
        <w:rPr>
          <w:rFonts w:cs="Times New Roman"/>
          <w:lang w:val="en-GB"/>
        </w:rPr>
      </w:pPr>
    </w:p>
    <w:p w14:paraId="6A7BE9C2" w14:textId="77777777" w:rsidR="00BA773D" w:rsidRPr="00746D45" w:rsidRDefault="00BA773D" w:rsidP="008763D9">
      <w:pPr>
        <w:rPr>
          <w:rFonts w:cs="Times New Roman"/>
          <w:lang w:val="en-GB"/>
        </w:rPr>
      </w:pPr>
    </w:p>
    <w:p w14:paraId="2EC3A5D9" w14:textId="77777777" w:rsidR="00BA773D" w:rsidRPr="00746D45" w:rsidRDefault="00BA773D" w:rsidP="008763D9">
      <w:pPr>
        <w:rPr>
          <w:rFonts w:cs="Times New Roman"/>
          <w:lang w:val="en-GB"/>
        </w:rPr>
      </w:pPr>
    </w:p>
    <w:p w14:paraId="22BE3EAA" w14:textId="77777777" w:rsidR="00BA773D" w:rsidRPr="00746D45" w:rsidRDefault="00BA773D" w:rsidP="008763D9">
      <w:pPr>
        <w:rPr>
          <w:rFonts w:cs="Times New Roman"/>
          <w:lang w:val="en-GB"/>
        </w:rPr>
      </w:pPr>
    </w:p>
    <w:p w14:paraId="7776C883" w14:textId="77777777" w:rsidR="00BA773D" w:rsidRPr="00746D45" w:rsidRDefault="00BA773D" w:rsidP="008763D9">
      <w:pPr>
        <w:rPr>
          <w:rFonts w:cs="Times New Roman"/>
          <w:lang w:val="en-GB"/>
        </w:rPr>
      </w:pPr>
    </w:p>
    <w:p w14:paraId="22F731BE" w14:textId="77777777" w:rsidR="00BA773D" w:rsidRPr="00746D45" w:rsidRDefault="00BA773D" w:rsidP="008763D9">
      <w:pPr>
        <w:rPr>
          <w:rFonts w:cs="Times New Roman"/>
          <w:lang w:val="en-GB"/>
        </w:rPr>
      </w:pPr>
    </w:p>
    <w:p w14:paraId="003C0C16" w14:textId="77777777" w:rsidR="00BA773D" w:rsidRPr="00746D45" w:rsidRDefault="00BA773D" w:rsidP="008763D9">
      <w:pPr>
        <w:rPr>
          <w:rFonts w:cs="Times New Roman"/>
          <w:lang w:val="en-GB"/>
        </w:rPr>
      </w:pPr>
    </w:p>
    <w:p w14:paraId="1AA8551A" w14:textId="77777777" w:rsidR="00BA773D" w:rsidRPr="00746D45" w:rsidRDefault="00BA773D" w:rsidP="008763D9">
      <w:pPr>
        <w:rPr>
          <w:rFonts w:cs="Times New Roman"/>
          <w:lang w:val="en-GB"/>
        </w:rPr>
      </w:pPr>
    </w:p>
    <w:p w14:paraId="46D58742" w14:textId="77777777" w:rsidR="00BA773D" w:rsidRPr="00746D45" w:rsidRDefault="00BA773D" w:rsidP="008763D9">
      <w:pPr>
        <w:rPr>
          <w:rFonts w:cs="Times New Roman"/>
          <w:lang w:val="en-GB"/>
        </w:rPr>
      </w:pPr>
    </w:p>
    <w:p w14:paraId="08B2DBC2" w14:textId="77777777" w:rsidR="00BA773D" w:rsidRPr="00746D45" w:rsidRDefault="00BA773D" w:rsidP="008763D9">
      <w:pPr>
        <w:rPr>
          <w:rFonts w:cs="Times New Roman"/>
          <w:lang w:val="en-GB"/>
        </w:rPr>
      </w:pPr>
    </w:p>
    <w:p w14:paraId="2FD60F0B" w14:textId="77777777" w:rsidR="00BA773D" w:rsidRPr="00746D45" w:rsidRDefault="00BA773D" w:rsidP="008763D9">
      <w:pPr>
        <w:rPr>
          <w:rFonts w:cs="Times New Roman"/>
          <w:lang w:val="en-GB"/>
        </w:rPr>
      </w:pPr>
    </w:p>
    <w:p w14:paraId="7EAFEDD2" w14:textId="3E438C2C" w:rsidR="00722FD5" w:rsidRPr="00746D45" w:rsidRDefault="00722FD5" w:rsidP="001A1EBA">
      <w:pPr>
        <w:pStyle w:val="Heading1"/>
        <w:rPr>
          <w:rFonts w:ascii="Times New Roman" w:hAnsi="Times New Roman"/>
          <w:lang w:val="en-GB"/>
        </w:rPr>
      </w:pPr>
    </w:p>
    <w:p w14:paraId="406549A1" w14:textId="77777777" w:rsidR="00722FD5" w:rsidRPr="00746D45" w:rsidRDefault="00722FD5" w:rsidP="00722FD5">
      <w:pPr>
        <w:rPr>
          <w:lang w:val="en-GB"/>
        </w:rPr>
      </w:pPr>
    </w:p>
    <w:p w14:paraId="18C37F2A" w14:textId="3339A546" w:rsidR="00854F50" w:rsidRPr="00746D45" w:rsidRDefault="00854F50" w:rsidP="001A1EBA">
      <w:pPr>
        <w:pStyle w:val="Heading1"/>
        <w:rPr>
          <w:rFonts w:ascii="Times New Roman" w:hAnsi="Times New Roman"/>
          <w:lang w:val="en-GB"/>
        </w:rPr>
      </w:pPr>
      <w:bookmarkStart w:id="6" w:name="_Toc6486391"/>
      <w:r w:rsidRPr="00746D45">
        <w:rPr>
          <w:rFonts w:ascii="Times New Roman" w:hAnsi="Times New Roman"/>
          <w:lang w:val="en-GB"/>
        </w:rPr>
        <w:lastRenderedPageBreak/>
        <w:t>Reference</w:t>
      </w:r>
      <w:r w:rsidR="00722FD5" w:rsidRPr="00746D45">
        <w:rPr>
          <w:rFonts w:ascii="Times New Roman" w:hAnsi="Times New Roman"/>
          <w:lang w:val="en-GB"/>
        </w:rPr>
        <w:t>s</w:t>
      </w:r>
      <w:bookmarkEnd w:id="6"/>
    </w:p>
    <w:p w14:paraId="50069240" w14:textId="77777777" w:rsidR="0031655B" w:rsidRPr="00746D45" w:rsidRDefault="0031655B" w:rsidP="000C155A">
      <w:pPr>
        <w:rPr>
          <w:lang w:val="en-GB"/>
        </w:rPr>
      </w:pPr>
      <w:proofErr w:type="spellStart"/>
      <w:r w:rsidRPr="00746D45">
        <w:rPr>
          <w:lang w:val="en-GB"/>
        </w:rPr>
        <w:t>Boud</w:t>
      </w:r>
      <w:proofErr w:type="spellEnd"/>
      <w:r w:rsidRPr="00746D45">
        <w:rPr>
          <w:lang w:val="en-GB"/>
        </w:rPr>
        <w:t xml:space="preserve">, D., Keogh, R., and Walker, D. (2013). </w:t>
      </w:r>
      <w:r w:rsidRPr="00746D45">
        <w:rPr>
          <w:i/>
          <w:iCs/>
          <w:lang w:val="en-GB"/>
        </w:rPr>
        <w:t>Reflection: Turning experience into learning</w:t>
      </w:r>
      <w:r w:rsidRPr="00746D45">
        <w:rPr>
          <w:lang w:val="en-GB"/>
        </w:rPr>
        <w:t>. Routledge.</w:t>
      </w:r>
    </w:p>
    <w:p w14:paraId="2725716D" w14:textId="619ED2F5" w:rsidR="0031655B" w:rsidRPr="00746D45" w:rsidRDefault="0031655B" w:rsidP="000C155A">
      <w:pPr>
        <w:rPr>
          <w:lang w:val="en-GB"/>
        </w:rPr>
      </w:pPr>
      <w:r w:rsidRPr="00746D45">
        <w:rPr>
          <w:lang w:val="en-GB"/>
        </w:rPr>
        <w:t>Bradford, Brown, (2010). The embedded sales force: Connecting buying and selling organ</w:t>
      </w:r>
      <w:r w:rsidR="00746D45">
        <w:rPr>
          <w:lang w:val="en-GB"/>
        </w:rPr>
        <w:t>is</w:t>
      </w:r>
      <w:r w:rsidRPr="00746D45">
        <w:rPr>
          <w:lang w:val="en-GB"/>
        </w:rPr>
        <w:t xml:space="preserve">ations. </w:t>
      </w:r>
      <w:r w:rsidRPr="00746D45">
        <w:rPr>
          <w:i/>
          <w:iCs/>
          <w:lang w:val="en-GB"/>
        </w:rPr>
        <w:t>Marketing Letters</w:t>
      </w:r>
      <w:r w:rsidRPr="00746D45">
        <w:rPr>
          <w:lang w:val="en-GB"/>
        </w:rPr>
        <w:t xml:space="preserve">, </w:t>
      </w:r>
      <w:r w:rsidRPr="00746D45">
        <w:rPr>
          <w:i/>
          <w:iCs/>
          <w:lang w:val="en-GB"/>
        </w:rPr>
        <w:t>21</w:t>
      </w:r>
      <w:r w:rsidRPr="00746D45">
        <w:rPr>
          <w:lang w:val="en-GB"/>
        </w:rPr>
        <w:t>(3), 239-253.</w:t>
      </w:r>
    </w:p>
    <w:p w14:paraId="627D23B5" w14:textId="77777777" w:rsidR="0031655B" w:rsidRPr="00746D45" w:rsidRDefault="0031655B" w:rsidP="000C155A">
      <w:pPr>
        <w:rPr>
          <w:lang w:val="en-GB"/>
        </w:rPr>
      </w:pPr>
      <w:proofErr w:type="spellStart"/>
      <w:r w:rsidRPr="00746D45">
        <w:rPr>
          <w:lang w:val="en-GB"/>
        </w:rPr>
        <w:t>Eraut</w:t>
      </w:r>
      <w:proofErr w:type="spellEnd"/>
      <w:r w:rsidRPr="00746D45">
        <w:rPr>
          <w:lang w:val="en-GB"/>
        </w:rPr>
        <w:t xml:space="preserve">, M. (2007). Learning from other people in the workplace. </w:t>
      </w:r>
      <w:r w:rsidRPr="00746D45">
        <w:rPr>
          <w:i/>
          <w:iCs/>
          <w:lang w:val="en-GB"/>
        </w:rPr>
        <w:t>Oxford review of education</w:t>
      </w:r>
      <w:r w:rsidRPr="00746D45">
        <w:rPr>
          <w:lang w:val="en-GB"/>
        </w:rPr>
        <w:t xml:space="preserve">, </w:t>
      </w:r>
      <w:r w:rsidRPr="00746D45">
        <w:rPr>
          <w:i/>
          <w:iCs/>
          <w:lang w:val="en-GB"/>
        </w:rPr>
        <w:t>33</w:t>
      </w:r>
      <w:r w:rsidRPr="00746D45">
        <w:rPr>
          <w:lang w:val="en-GB"/>
        </w:rPr>
        <w:t>(4), 403-422.</w:t>
      </w:r>
    </w:p>
    <w:p w14:paraId="75CFD109" w14:textId="77777777" w:rsidR="0031655B" w:rsidRPr="00746D45" w:rsidRDefault="0031655B" w:rsidP="000C155A">
      <w:pPr>
        <w:rPr>
          <w:lang w:val="en-GB"/>
        </w:rPr>
      </w:pPr>
      <w:r w:rsidRPr="00746D45">
        <w:rPr>
          <w:lang w:val="en-GB"/>
        </w:rPr>
        <w:t xml:space="preserve">Galea, S. (2012). Reflecting reflective practice. </w:t>
      </w:r>
      <w:r w:rsidRPr="00746D45">
        <w:rPr>
          <w:i/>
          <w:iCs/>
          <w:lang w:val="en-GB"/>
        </w:rPr>
        <w:t>Educational philosophy and theory</w:t>
      </w:r>
      <w:r w:rsidRPr="00746D45">
        <w:rPr>
          <w:lang w:val="en-GB"/>
        </w:rPr>
        <w:t xml:space="preserve">, </w:t>
      </w:r>
      <w:r w:rsidRPr="00746D45">
        <w:rPr>
          <w:i/>
          <w:iCs/>
          <w:lang w:val="en-GB"/>
        </w:rPr>
        <w:t>44</w:t>
      </w:r>
      <w:r w:rsidRPr="00746D45">
        <w:rPr>
          <w:lang w:val="en-GB"/>
        </w:rPr>
        <w:t>(3), 245-258.</w:t>
      </w:r>
    </w:p>
    <w:p w14:paraId="409330E5" w14:textId="77777777" w:rsidR="0031655B" w:rsidRPr="00746D45" w:rsidRDefault="0031655B" w:rsidP="000C155A">
      <w:pPr>
        <w:rPr>
          <w:lang w:val="en-GB"/>
        </w:rPr>
      </w:pPr>
      <w:proofErr w:type="spellStart"/>
      <w:r w:rsidRPr="00746D45">
        <w:rPr>
          <w:lang w:val="en-GB"/>
        </w:rPr>
        <w:t>Mavin</w:t>
      </w:r>
      <w:proofErr w:type="spellEnd"/>
      <w:r w:rsidRPr="00746D45">
        <w:rPr>
          <w:lang w:val="en-GB"/>
        </w:rPr>
        <w:t xml:space="preserve">, S., and Bryans, P. (2000). Management development in the public sector–what roles can universities </w:t>
      </w:r>
      <w:proofErr w:type="gramStart"/>
      <w:r w:rsidRPr="00746D45">
        <w:rPr>
          <w:lang w:val="en-GB"/>
        </w:rPr>
        <w:t>play?.</w:t>
      </w:r>
      <w:proofErr w:type="gramEnd"/>
      <w:r w:rsidRPr="00746D45">
        <w:rPr>
          <w:lang w:val="en-GB"/>
        </w:rPr>
        <w:t xml:space="preserve"> </w:t>
      </w:r>
      <w:r w:rsidRPr="00746D45">
        <w:rPr>
          <w:i/>
          <w:iCs/>
          <w:lang w:val="en-GB"/>
        </w:rPr>
        <w:t>International Journal of Public Sector Management</w:t>
      </w:r>
      <w:r w:rsidRPr="00746D45">
        <w:rPr>
          <w:lang w:val="en-GB"/>
        </w:rPr>
        <w:t xml:space="preserve">, </w:t>
      </w:r>
      <w:r w:rsidRPr="00746D45">
        <w:rPr>
          <w:i/>
          <w:iCs/>
          <w:lang w:val="en-GB"/>
        </w:rPr>
        <w:t>13</w:t>
      </w:r>
      <w:r w:rsidRPr="00746D45">
        <w:rPr>
          <w:lang w:val="en-GB"/>
        </w:rPr>
        <w:t>(2), 142-152.</w:t>
      </w:r>
    </w:p>
    <w:p w14:paraId="69C786F3" w14:textId="77777777" w:rsidR="0031655B" w:rsidRPr="00746D45" w:rsidRDefault="0031655B" w:rsidP="000C155A">
      <w:pPr>
        <w:rPr>
          <w:lang w:val="en-GB"/>
        </w:rPr>
      </w:pPr>
      <w:r w:rsidRPr="00746D45">
        <w:rPr>
          <w:lang w:val="en-GB"/>
        </w:rPr>
        <w:t xml:space="preserve">Rowley, J. (2005). Building brand webs: Customer relationship management through the Tesco Clubcard loyalty scheme. </w:t>
      </w:r>
      <w:r w:rsidRPr="00746D45">
        <w:rPr>
          <w:i/>
          <w:iCs/>
          <w:lang w:val="en-GB"/>
        </w:rPr>
        <w:t>International Journal of Retail and Distribution Management</w:t>
      </w:r>
      <w:r w:rsidRPr="00746D45">
        <w:rPr>
          <w:lang w:val="en-GB"/>
        </w:rPr>
        <w:t xml:space="preserve">, </w:t>
      </w:r>
      <w:r w:rsidRPr="00746D45">
        <w:rPr>
          <w:i/>
          <w:iCs/>
          <w:lang w:val="en-GB"/>
        </w:rPr>
        <w:t>33</w:t>
      </w:r>
      <w:r w:rsidRPr="00746D45">
        <w:rPr>
          <w:lang w:val="en-GB"/>
        </w:rPr>
        <w:t>(3), 194-206.</w:t>
      </w:r>
    </w:p>
    <w:p w14:paraId="2690F63D" w14:textId="7F581160" w:rsidR="0031655B" w:rsidRPr="00746D45" w:rsidRDefault="0031655B" w:rsidP="000C155A">
      <w:pPr>
        <w:rPr>
          <w:lang w:val="en-GB"/>
        </w:rPr>
      </w:pPr>
      <w:r w:rsidRPr="00746D45">
        <w:rPr>
          <w:lang w:val="en-GB"/>
        </w:rPr>
        <w:t>Schmitz, C., and Ganesan, S. (2014). Managing customer and organ</w:t>
      </w:r>
      <w:r w:rsidR="00746D45">
        <w:rPr>
          <w:lang w:val="en-GB"/>
        </w:rPr>
        <w:t>is</w:t>
      </w:r>
      <w:r w:rsidRPr="00746D45">
        <w:rPr>
          <w:lang w:val="en-GB"/>
        </w:rPr>
        <w:t>ational complexity in sales organ</w:t>
      </w:r>
      <w:r w:rsidR="00746D45">
        <w:rPr>
          <w:lang w:val="en-GB"/>
        </w:rPr>
        <w:t>is</w:t>
      </w:r>
      <w:r w:rsidRPr="00746D45">
        <w:rPr>
          <w:lang w:val="en-GB"/>
        </w:rPr>
        <w:t xml:space="preserve">ations. </w:t>
      </w:r>
      <w:r w:rsidRPr="00746D45">
        <w:rPr>
          <w:i/>
          <w:iCs/>
          <w:lang w:val="en-GB"/>
        </w:rPr>
        <w:t>Journal of Marketing</w:t>
      </w:r>
      <w:r w:rsidRPr="00746D45">
        <w:rPr>
          <w:lang w:val="en-GB"/>
        </w:rPr>
        <w:t xml:space="preserve">, </w:t>
      </w:r>
      <w:r w:rsidRPr="00746D45">
        <w:rPr>
          <w:i/>
          <w:iCs/>
          <w:lang w:val="en-GB"/>
        </w:rPr>
        <w:t>78</w:t>
      </w:r>
      <w:r w:rsidRPr="00746D45">
        <w:rPr>
          <w:lang w:val="en-GB"/>
        </w:rPr>
        <w:t>(6), 59-77.</w:t>
      </w:r>
    </w:p>
    <w:p w14:paraId="22435376" w14:textId="77777777" w:rsidR="0031655B" w:rsidRPr="00746D45" w:rsidRDefault="0031655B" w:rsidP="000C155A">
      <w:pPr>
        <w:rPr>
          <w:lang w:val="en-GB"/>
        </w:rPr>
      </w:pPr>
      <w:r w:rsidRPr="00746D45">
        <w:rPr>
          <w:lang w:val="en-GB"/>
        </w:rPr>
        <w:t xml:space="preserve">Zhou, J., and George, J. M. (2013). Awakening employee creativity: The role of leader emotional intelligence. </w:t>
      </w:r>
      <w:r w:rsidRPr="00746D45">
        <w:rPr>
          <w:i/>
          <w:iCs/>
          <w:lang w:val="en-GB"/>
        </w:rPr>
        <w:t>The leadership quarterly</w:t>
      </w:r>
      <w:r w:rsidRPr="00746D45">
        <w:rPr>
          <w:lang w:val="en-GB"/>
        </w:rPr>
        <w:t xml:space="preserve">, </w:t>
      </w:r>
      <w:r w:rsidRPr="00746D45">
        <w:rPr>
          <w:i/>
          <w:iCs/>
          <w:lang w:val="en-GB"/>
        </w:rPr>
        <w:t>14</w:t>
      </w:r>
      <w:r w:rsidRPr="00746D45">
        <w:rPr>
          <w:lang w:val="en-GB"/>
        </w:rPr>
        <w:t>(4-5), 545-568.</w:t>
      </w:r>
    </w:p>
    <w:p w14:paraId="45863529" w14:textId="77777777" w:rsidR="000C155A" w:rsidRPr="00746D45" w:rsidRDefault="000C155A" w:rsidP="000C155A">
      <w:pPr>
        <w:rPr>
          <w:lang w:val="en-GB"/>
        </w:rPr>
      </w:pPr>
    </w:p>
    <w:sectPr w:rsidR="000C155A" w:rsidRPr="00746D45" w:rsidSect="003F36A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EF93BA" w14:textId="77777777" w:rsidR="002814A1" w:rsidRDefault="002814A1" w:rsidP="00A96FDE">
      <w:pPr>
        <w:spacing w:after="0" w:line="240" w:lineRule="auto"/>
      </w:pPr>
      <w:r>
        <w:separator/>
      </w:r>
    </w:p>
  </w:endnote>
  <w:endnote w:type="continuationSeparator" w:id="0">
    <w:p w14:paraId="08AEB171" w14:textId="77777777" w:rsidR="002814A1" w:rsidRDefault="002814A1" w:rsidP="00A96F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559968"/>
      <w:docPartObj>
        <w:docPartGallery w:val="Page Numbers (Bottom of Page)"/>
        <w:docPartUnique/>
      </w:docPartObj>
    </w:sdtPr>
    <w:sdtEndPr/>
    <w:sdtContent>
      <w:p w14:paraId="35C2725C" w14:textId="71CCB5F5" w:rsidR="00991587" w:rsidRDefault="002814A1">
        <w:pPr>
          <w:pStyle w:val="Footer"/>
        </w:pPr>
        <w:r>
          <w:rPr>
            <w:rFonts w:asciiTheme="majorHAnsi" w:eastAsiaTheme="majorEastAsia" w:hAnsiTheme="majorHAnsi" w:cstheme="majorBidi"/>
            <w:noProof/>
            <w:sz w:val="28"/>
            <w:szCs w:val="28"/>
          </w:rPr>
          <w:pict w14:anchorId="64BD799C">
            <v:shapetype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_x0000_s2049" type="#_x0000_t98" style="position:absolute;left:0;text-align:left;margin-left:0;margin-top:0;width:52.1pt;height:39.6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" adj="5400" filled="f" fillcolor="#17365d" strokecolor="#a5a5a5">
              <v:textbox>
                <w:txbxContent>
                  <w:p w14:paraId="53EF3CC6" w14:textId="77777777" w:rsidR="00991587" w:rsidRDefault="00991587">
                    <w:pPr>
                      <w:jc w:val="center"/>
                      <w:rPr>
                        <w:color w:val="808080" w:themeColor="text1" w:themeTint="7F"/>
                      </w:rPr>
                    </w:pPr>
                    <w:r>
                      <w:fldChar w:fldCharType="begin"/>
                    </w:r>
                    <w:r>
                      <w:instrText xml:space="preserve"> PAGE    \* MERGEFORMAT </w:instrText>
                    </w:r>
                    <w:r>
                      <w:fldChar w:fldCharType="separate"/>
                    </w:r>
                    <w:r>
                      <w:rPr>
                        <w:noProof/>
                        <w:color w:val="808080" w:themeColor="text1" w:themeTint="7F"/>
                      </w:rPr>
                      <w:t>2</w:t>
                    </w:r>
                    <w:r>
                      <w:rPr>
                        <w:noProof/>
                        <w:color w:val="808080" w:themeColor="text1" w:themeTint="7F"/>
                      </w:rPr>
                      <w:fldChar w:fldCharType="end"/>
                    </w:r>
                  </w:p>
                </w:txbxContent>
              </v:textbox>
              <w10:wrap anchorx="margin" anchory="margin"/>
            </v:shape>
          </w:pic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73F1BD" w14:textId="77777777" w:rsidR="002814A1" w:rsidRDefault="002814A1" w:rsidP="00A96FDE">
      <w:pPr>
        <w:spacing w:after="0" w:line="240" w:lineRule="auto"/>
      </w:pPr>
      <w:r>
        <w:separator/>
      </w:r>
    </w:p>
  </w:footnote>
  <w:footnote w:type="continuationSeparator" w:id="0">
    <w:p w14:paraId="079E62B3" w14:textId="77777777" w:rsidR="002814A1" w:rsidRDefault="002814A1" w:rsidP="00A96F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8727B"/>
    <w:multiLevelType w:val="multilevel"/>
    <w:tmpl w:val="50007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63121F"/>
    <w:multiLevelType w:val="hybridMultilevel"/>
    <w:tmpl w:val="A2D071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5F120DB7"/>
    <w:multiLevelType w:val="hybridMultilevel"/>
    <w:tmpl w:val="82DCBB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proofState w:spelling="clean" w:grammar="clean"/>
  <w:defaultTabStop w:val="720"/>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0tLQ0tzSyNLS0sLAwNDBV0lEKTi0uzszPAykwrgUAHjN7jCwAAAA="/>
  </w:docVars>
  <w:rsids>
    <w:rsidRoot w:val="00854F50"/>
    <w:rsid w:val="00072D87"/>
    <w:rsid w:val="000970D7"/>
    <w:rsid w:val="00097103"/>
    <w:rsid w:val="00097B36"/>
    <w:rsid w:val="000B7B21"/>
    <w:rsid w:val="000C155A"/>
    <w:rsid w:val="000C7EFC"/>
    <w:rsid w:val="00132CA0"/>
    <w:rsid w:val="00182FD9"/>
    <w:rsid w:val="001A1EBA"/>
    <w:rsid w:val="001D6629"/>
    <w:rsid w:val="00214CCD"/>
    <w:rsid w:val="002746EE"/>
    <w:rsid w:val="002814A1"/>
    <w:rsid w:val="002B327A"/>
    <w:rsid w:val="002D7E1E"/>
    <w:rsid w:val="00306ED4"/>
    <w:rsid w:val="0031655B"/>
    <w:rsid w:val="00321128"/>
    <w:rsid w:val="0037683A"/>
    <w:rsid w:val="00383E22"/>
    <w:rsid w:val="0039361E"/>
    <w:rsid w:val="003A3FE9"/>
    <w:rsid w:val="003F36AC"/>
    <w:rsid w:val="004241B5"/>
    <w:rsid w:val="004C4E8A"/>
    <w:rsid w:val="004C7BE3"/>
    <w:rsid w:val="00560B5B"/>
    <w:rsid w:val="00564F56"/>
    <w:rsid w:val="00571D52"/>
    <w:rsid w:val="0059208C"/>
    <w:rsid w:val="00621BE9"/>
    <w:rsid w:val="006606A9"/>
    <w:rsid w:val="00666280"/>
    <w:rsid w:val="00690DDE"/>
    <w:rsid w:val="006C68CA"/>
    <w:rsid w:val="006E00B7"/>
    <w:rsid w:val="00722FD5"/>
    <w:rsid w:val="00746D45"/>
    <w:rsid w:val="00787629"/>
    <w:rsid w:val="007C2706"/>
    <w:rsid w:val="007D09D5"/>
    <w:rsid w:val="00833851"/>
    <w:rsid w:val="00854F50"/>
    <w:rsid w:val="00863E95"/>
    <w:rsid w:val="008763D9"/>
    <w:rsid w:val="00881EC3"/>
    <w:rsid w:val="008B0460"/>
    <w:rsid w:val="008B2C3B"/>
    <w:rsid w:val="008D4FBD"/>
    <w:rsid w:val="008E5325"/>
    <w:rsid w:val="008F2E41"/>
    <w:rsid w:val="008F6025"/>
    <w:rsid w:val="00926BDF"/>
    <w:rsid w:val="00977543"/>
    <w:rsid w:val="00991587"/>
    <w:rsid w:val="009C753A"/>
    <w:rsid w:val="00A05086"/>
    <w:rsid w:val="00A16C60"/>
    <w:rsid w:val="00A4542E"/>
    <w:rsid w:val="00A65DE0"/>
    <w:rsid w:val="00A74AF8"/>
    <w:rsid w:val="00A920B2"/>
    <w:rsid w:val="00A96FDE"/>
    <w:rsid w:val="00AB20B6"/>
    <w:rsid w:val="00AD766E"/>
    <w:rsid w:val="00AE4BEB"/>
    <w:rsid w:val="00AF6663"/>
    <w:rsid w:val="00B12820"/>
    <w:rsid w:val="00B14CBC"/>
    <w:rsid w:val="00B83BDA"/>
    <w:rsid w:val="00BA4726"/>
    <w:rsid w:val="00BA773D"/>
    <w:rsid w:val="00BB0AB1"/>
    <w:rsid w:val="00BF61E1"/>
    <w:rsid w:val="00C205D6"/>
    <w:rsid w:val="00C274C8"/>
    <w:rsid w:val="00C55571"/>
    <w:rsid w:val="00CC7276"/>
    <w:rsid w:val="00CD4ACC"/>
    <w:rsid w:val="00CF7609"/>
    <w:rsid w:val="00D17714"/>
    <w:rsid w:val="00D22CF3"/>
    <w:rsid w:val="00D32036"/>
    <w:rsid w:val="00D34EEB"/>
    <w:rsid w:val="00D62A51"/>
    <w:rsid w:val="00D8057D"/>
    <w:rsid w:val="00DA0392"/>
    <w:rsid w:val="00DD3908"/>
    <w:rsid w:val="00E87221"/>
    <w:rsid w:val="00E91A3E"/>
    <w:rsid w:val="00EA54ED"/>
    <w:rsid w:val="00ED3450"/>
    <w:rsid w:val="00F02D47"/>
    <w:rsid w:val="00F41E19"/>
    <w:rsid w:val="00F67C24"/>
    <w:rsid w:val="00F92685"/>
    <w:rsid w:val="00F92DC6"/>
    <w:rsid w:val="00FA6396"/>
    <w:rsid w:val="00FB767E"/>
    <w:rsid w:val="00FC2EB1"/>
    <w:rsid w:val="00FF5A91"/>
    <w:rsid w:val="00FF60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8496C26"/>
  <w15:docId w15:val="{7E115C56-A532-40CF-9880-C9FB593DD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F50"/>
  </w:style>
  <w:style w:type="paragraph" w:styleId="Heading1">
    <w:name w:val="heading 1"/>
    <w:basedOn w:val="Normal"/>
    <w:next w:val="Normal"/>
    <w:link w:val="Heading1Char"/>
    <w:uiPriority w:val="9"/>
    <w:qFormat/>
    <w:rsid w:val="00854F5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54F5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54F5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F5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54F5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54F50"/>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854F5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54F50"/>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854F50"/>
    <w:pPr>
      <w:spacing w:line="276" w:lineRule="auto"/>
      <w:jc w:val="left"/>
      <w:outlineLvl w:val="9"/>
    </w:pPr>
  </w:style>
  <w:style w:type="paragraph" w:styleId="Header">
    <w:name w:val="header"/>
    <w:basedOn w:val="Normal"/>
    <w:link w:val="HeaderChar"/>
    <w:uiPriority w:val="99"/>
    <w:unhideWhenUsed/>
    <w:rsid w:val="00854F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4F50"/>
  </w:style>
  <w:style w:type="paragraph" w:styleId="TOC1">
    <w:name w:val="toc 1"/>
    <w:basedOn w:val="Normal"/>
    <w:next w:val="Normal"/>
    <w:autoRedefine/>
    <w:uiPriority w:val="39"/>
    <w:unhideWhenUsed/>
    <w:rsid w:val="00854F50"/>
    <w:pPr>
      <w:spacing w:after="100"/>
    </w:pPr>
  </w:style>
  <w:style w:type="paragraph" w:styleId="TOC2">
    <w:name w:val="toc 2"/>
    <w:basedOn w:val="Normal"/>
    <w:next w:val="Normal"/>
    <w:autoRedefine/>
    <w:uiPriority w:val="39"/>
    <w:unhideWhenUsed/>
    <w:rsid w:val="00854F50"/>
    <w:pPr>
      <w:spacing w:after="100"/>
      <w:ind w:left="240"/>
    </w:pPr>
  </w:style>
  <w:style w:type="character" w:styleId="Hyperlink">
    <w:name w:val="Hyperlink"/>
    <w:basedOn w:val="DefaultParagraphFont"/>
    <w:uiPriority w:val="99"/>
    <w:unhideWhenUsed/>
    <w:rsid w:val="00854F50"/>
    <w:rPr>
      <w:color w:val="0000FF" w:themeColor="hyperlink"/>
      <w:u w:val="single"/>
    </w:rPr>
  </w:style>
  <w:style w:type="character" w:styleId="Strong">
    <w:name w:val="Strong"/>
    <w:basedOn w:val="DefaultParagraphFont"/>
    <w:uiPriority w:val="22"/>
    <w:qFormat/>
    <w:rsid w:val="00854F50"/>
    <w:rPr>
      <w:b/>
      <w:bCs/>
    </w:rPr>
  </w:style>
  <w:style w:type="paragraph" w:styleId="TOC3">
    <w:name w:val="toc 3"/>
    <w:basedOn w:val="Normal"/>
    <w:next w:val="Normal"/>
    <w:autoRedefine/>
    <w:uiPriority w:val="39"/>
    <w:unhideWhenUsed/>
    <w:rsid w:val="00854F50"/>
    <w:pPr>
      <w:spacing w:after="100"/>
      <w:ind w:left="480"/>
    </w:pPr>
  </w:style>
  <w:style w:type="paragraph" w:styleId="BalloonText">
    <w:name w:val="Balloon Text"/>
    <w:basedOn w:val="Normal"/>
    <w:link w:val="BalloonTextChar"/>
    <w:uiPriority w:val="99"/>
    <w:semiHidden/>
    <w:unhideWhenUsed/>
    <w:rsid w:val="00854F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4F50"/>
    <w:rPr>
      <w:rFonts w:ascii="Tahoma" w:hAnsi="Tahoma" w:cs="Tahoma"/>
      <w:sz w:val="16"/>
      <w:szCs w:val="16"/>
    </w:rPr>
  </w:style>
  <w:style w:type="character" w:styleId="Emphasis">
    <w:name w:val="Emphasis"/>
    <w:basedOn w:val="DefaultParagraphFont"/>
    <w:uiPriority w:val="20"/>
    <w:qFormat/>
    <w:rsid w:val="00926BDF"/>
    <w:rPr>
      <w:i/>
      <w:iCs/>
    </w:rPr>
  </w:style>
  <w:style w:type="character" w:customStyle="1" w:styleId="st">
    <w:name w:val="st"/>
    <w:basedOn w:val="DefaultParagraphFont"/>
    <w:rsid w:val="00926BDF"/>
  </w:style>
  <w:style w:type="character" w:customStyle="1" w:styleId="ListParagraphChar">
    <w:name w:val="List Paragraph Char"/>
    <w:link w:val="ListParagraph"/>
    <w:uiPriority w:val="99"/>
    <w:locked/>
    <w:rsid w:val="00FF6098"/>
  </w:style>
  <w:style w:type="paragraph" w:styleId="ListParagraph">
    <w:name w:val="List Paragraph"/>
    <w:basedOn w:val="Normal"/>
    <w:link w:val="ListParagraphChar"/>
    <w:uiPriority w:val="99"/>
    <w:qFormat/>
    <w:rsid w:val="00FF6098"/>
    <w:pPr>
      <w:spacing w:line="240" w:lineRule="auto"/>
      <w:ind w:left="720"/>
      <w:contextualSpacing/>
    </w:pPr>
  </w:style>
  <w:style w:type="paragraph" w:customStyle="1" w:styleId="Default">
    <w:name w:val="Default"/>
    <w:rsid w:val="00D8057D"/>
    <w:pPr>
      <w:autoSpaceDE w:val="0"/>
      <w:autoSpaceDN w:val="0"/>
      <w:adjustRightInd w:val="0"/>
      <w:spacing w:after="0" w:line="240" w:lineRule="auto"/>
      <w:jc w:val="left"/>
    </w:pPr>
    <w:rPr>
      <w:rFonts w:ascii="Arial" w:hAnsi="Arial" w:cs="Arial"/>
      <w:color w:val="000000"/>
      <w:szCs w:val="24"/>
    </w:rPr>
  </w:style>
  <w:style w:type="paragraph" w:styleId="Footer">
    <w:name w:val="footer"/>
    <w:basedOn w:val="Normal"/>
    <w:link w:val="FooterChar"/>
    <w:uiPriority w:val="99"/>
    <w:unhideWhenUsed/>
    <w:rsid w:val="009915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1587"/>
  </w:style>
  <w:style w:type="character" w:customStyle="1" w:styleId="article-body">
    <w:name w:val="article-body"/>
    <w:basedOn w:val="DefaultParagraphFont"/>
    <w:rsid w:val="00AF66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108670">
      <w:bodyDiv w:val="1"/>
      <w:marLeft w:val="0"/>
      <w:marRight w:val="0"/>
      <w:marTop w:val="0"/>
      <w:marBottom w:val="0"/>
      <w:divBdr>
        <w:top w:val="none" w:sz="0" w:space="0" w:color="auto"/>
        <w:left w:val="none" w:sz="0" w:space="0" w:color="auto"/>
        <w:bottom w:val="none" w:sz="0" w:space="0" w:color="auto"/>
        <w:right w:val="none" w:sz="0" w:space="0" w:color="auto"/>
      </w:divBdr>
    </w:div>
    <w:div w:id="122773760">
      <w:bodyDiv w:val="1"/>
      <w:marLeft w:val="0"/>
      <w:marRight w:val="0"/>
      <w:marTop w:val="0"/>
      <w:marBottom w:val="0"/>
      <w:divBdr>
        <w:top w:val="none" w:sz="0" w:space="0" w:color="auto"/>
        <w:left w:val="none" w:sz="0" w:space="0" w:color="auto"/>
        <w:bottom w:val="none" w:sz="0" w:space="0" w:color="auto"/>
        <w:right w:val="none" w:sz="0" w:space="0" w:color="auto"/>
      </w:divBdr>
    </w:div>
    <w:div w:id="188882148">
      <w:bodyDiv w:val="1"/>
      <w:marLeft w:val="0"/>
      <w:marRight w:val="0"/>
      <w:marTop w:val="0"/>
      <w:marBottom w:val="0"/>
      <w:divBdr>
        <w:top w:val="none" w:sz="0" w:space="0" w:color="auto"/>
        <w:left w:val="none" w:sz="0" w:space="0" w:color="auto"/>
        <w:bottom w:val="none" w:sz="0" w:space="0" w:color="auto"/>
        <w:right w:val="none" w:sz="0" w:space="0" w:color="auto"/>
      </w:divBdr>
    </w:div>
    <w:div w:id="278293414">
      <w:bodyDiv w:val="1"/>
      <w:marLeft w:val="0"/>
      <w:marRight w:val="0"/>
      <w:marTop w:val="0"/>
      <w:marBottom w:val="0"/>
      <w:divBdr>
        <w:top w:val="none" w:sz="0" w:space="0" w:color="auto"/>
        <w:left w:val="none" w:sz="0" w:space="0" w:color="auto"/>
        <w:bottom w:val="none" w:sz="0" w:space="0" w:color="auto"/>
        <w:right w:val="none" w:sz="0" w:space="0" w:color="auto"/>
      </w:divBdr>
    </w:div>
    <w:div w:id="368840109">
      <w:bodyDiv w:val="1"/>
      <w:marLeft w:val="0"/>
      <w:marRight w:val="0"/>
      <w:marTop w:val="0"/>
      <w:marBottom w:val="0"/>
      <w:divBdr>
        <w:top w:val="none" w:sz="0" w:space="0" w:color="auto"/>
        <w:left w:val="none" w:sz="0" w:space="0" w:color="auto"/>
        <w:bottom w:val="none" w:sz="0" w:space="0" w:color="auto"/>
        <w:right w:val="none" w:sz="0" w:space="0" w:color="auto"/>
      </w:divBdr>
    </w:div>
    <w:div w:id="930745716">
      <w:bodyDiv w:val="1"/>
      <w:marLeft w:val="0"/>
      <w:marRight w:val="0"/>
      <w:marTop w:val="0"/>
      <w:marBottom w:val="0"/>
      <w:divBdr>
        <w:top w:val="none" w:sz="0" w:space="0" w:color="auto"/>
        <w:left w:val="none" w:sz="0" w:space="0" w:color="auto"/>
        <w:bottom w:val="none" w:sz="0" w:space="0" w:color="auto"/>
        <w:right w:val="none" w:sz="0" w:space="0" w:color="auto"/>
      </w:divBdr>
    </w:div>
    <w:div w:id="1347709863">
      <w:bodyDiv w:val="1"/>
      <w:marLeft w:val="0"/>
      <w:marRight w:val="0"/>
      <w:marTop w:val="0"/>
      <w:marBottom w:val="0"/>
      <w:divBdr>
        <w:top w:val="none" w:sz="0" w:space="0" w:color="auto"/>
        <w:left w:val="none" w:sz="0" w:space="0" w:color="auto"/>
        <w:bottom w:val="none" w:sz="0" w:space="0" w:color="auto"/>
        <w:right w:val="none" w:sz="0" w:space="0" w:color="auto"/>
      </w:divBdr>
      <w:divsChild>
        <w:div w:id="1808627804">
          <w:marLeft w:val="0"/>
          <w:marRight w:val="0"/>
          <w:marTop w:val="0"/>
          <w:marBottom w:val="0"/>
          <w:divBdr>
            <w:top w:val="none" w:sz="0" w:space="0" w:color="auto"/>
            <w:left w:val="none" w:sz="0" w:space="0" w:color="auto"/>
            <w:bottom w:val="none" w:sz="0" w:space="0" w:color="auto"/>
            <w:right w:val="none" w:sz="0" w:space="0" w:color="auto"/>
          </w:divBdr>
        </w:div>
      </w:divsChild>
    </w:div>
    <w:div w:id="1762068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BA18B1-3FF9-43FE-A1B8-6AF4F150AF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211</TotalTime>
  <Pages>9</Pages>
  <Words>1622</Words>
  <Characters>9252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ZION</cp:lastModifiedBy>
  <cp:revision>37</cp:revision>
  <dcterms:created xsi:type="dcterms:W3CDTF">2018-10-07T02:32:00Z</dcterms:created>
  <dcterms:modified xsi:type="dcterms:W3CDTF">2019-04-18T07:26:00Z</dcterms:modified>
</cp:coreProperties>
</file>