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37568" w14:textId="77777777" w:rsidR="002F0A8F" w:rsidRDefault="002F0A8F" w:rsidP="00FA4A2B">
      <w:pPr>
        <w:jc w:val="both"/>
        <w:rPr>
          <w:rFonts w:ascii="Arial" w:hAnsi="Arial" w:cs="Arial"/>
          <w:b/>
          <w:bCs/>
          <w:sz w:val="24"/>
          <w:szCs w:val="24"/>
        </w:rPr>
      </w:pPr>
      <w:proofErr w:type="gramStart"/>
      <w:r w:rsidRPr="001D1BB5">
        <w:rPr>
          <w:rFonts w:ascii="Arial" w:hAnsi="Arial" w:cs="Arial"/>
          <w:b/>
          <w:bCs/>
          <w:sz w:val="24"/>
          <w:szCs w:val="24"/>
        </w:rPr>
        <w:t>In order to</w:t>
      </w:r>
      <w:proofErr w:type="gramEnd"/>
      <w:r w:rsidRPr="001D1BB5">
        <w:rPr>
          <w:rFonts w:ascii="Arial" w:hAnsi="Arial" w:cs="Arial"/>
          <w:b/>
          <w:bCs/>
          <w:sz w:val="24"/>
          <w:szCs w:val="24"/>
        </w:rPr>
        <w:t xml:space="preserve"> inform and challenge policing policies, practises, and judgements, the best available evidence must be employed. This is known as evidence-based policing (EBP). Evidence-based policing (EBP) is specified as "the use of the best available research on the outcomes of police work to implement guidelines and evaluate agencies, units, and officers"(Schmalleger, 2015). Anyone who works in law enforcement can employ an EBP strategy. Collaboration with academics and other partners can help to support it. It implies that simply conducting research is insufficient and that proactive actions are necessary for turning collected research knowledge into practice via national and community norms. These principles may then be used to concentrate internal assessments on what</w:t>
      </w:r>
      <w:r>
        <w:rPr>
          <w:rFonts w:ascii="Arial" w:hAnsi="Arial" w:cs="Arial"/>
          <w:b/>
          <w:bCs/>
          <w:sz w:val="24"/>
          <w:szCs w:val="24"/>
        </w:rPr>
        <w:t xml:space="preserve"> i</w:t>
      </w:r>
      <w:r w:rsidRPr="001D1BB5">
        <w:rPr>
          <w:rFonts w:ascii="Arial" w:hAnsi="Arial" w:cs="Arial"/>
          <w:b/>
          <w:bCs/>
          <w:sz w:val="24"/>
          <w:szCs w:val="24"/>
        </w:rPr>
        <w:t xml:space="preserve">s working effectively between organisations, units, consumers, and police. </w:t>
      </w:r>
    </w:p>
    <w:p w14:paraId="504BE0E2" w14:textId="77777777" w:rsidR="002F0A8F" w:rsidRPr="001D1BB5" w:rsidRDefault="002F0A8F" w:rsidP="00FA4A2B">
      <w:pPr>
        <w:jc w:val="both"/>
        <w:rPr>
          <w:rFonts w:ascii="Arial" w:hAnsi="Arial" w:cs="Arial"/>
          <w:b/>
          <w:bCs/>
          <w:sz w:val="24"/>
          <w:szCs w:val="24"/>
        </w:rPr>
      </w:pPr>
      <w:r w:rsidRPr="00EB6271">
        <w:rPr>
          <w:rFonts w:ascii="Arial" w:hAnsi="Arial" w:cs="Arial"/>
          <w:b/>
          <w:bCs/>
          <w:sz w:val="24"/>
          <w:szCs w:val="24"/>
        </w:rPr>
        <w:t>In some cases, the term 'evidence-based policing' may appear unusual.</w:t>
      </w:r>
      <w:r>
        <w:rPr>
          <w:rFonts w:ascii="Arial" w:hAnsi="Arial" w:cs="Arial"/>
          <w:b/>
          <w:bCs/>
          <w:sz w:val="24"/>
          <w:szCs w:val="24"/>
        </w:rPr>
        <w:t xml:space="preserve"> </w:t>
      </w:r>
      <w:r w:rsidRPr="00A02BE0">
        <w:rPr>
          <w:rFonts w:ascii="Arial" w:hAnsi="Arial" w:cs="Arial"/>
          <w:b/>
          <w:bCs/>
          <w:sz w:val="24"/>
          <w:szCs w:val="24"/>
        </w:rPr>
        <w:t>After all, evidence has always been a critical component of investigations since the establishment of the first policing groups.</w:t>
      </w:r>
      <w:r>
        <w:rPr>
          <w:rFonts w:ascii="Arial" w:hAnsi="Arial" w:cs="Arial"/>
          <w:b/>
          <w:bCs/>
          <w:sz w:val="24"/>
          <w:szCs w:val="24"/>
        </w:rPr>
        <w:t xml:space="preserve"> </w:t>
      </w:r>
      <w:r w:rsidRPr="00BE71B0">
        <w:rPr>
          <w:rFonts w:ascii="Arial" w:hAnsi="Arial" w:cs="Arial"/>
          <w:b/>
          <w:bCs/>
          <w:sz w:val="24"/>
          <w:szCs w:val="24"/>
        </w:rPr>
        <w:t>However, evidence-based policing is less concerned with the evidence used in promoting an investigation and more focused with the evidence used to promote the success of the investigative procedures utilized.</w:t>
      </w:r>
      <w:r>
        <w:rPr>
          <w:rFonts w:ascii="Arial" w:hAnsi="Arial" w:cs="Arial"/>
          <w:b/>
          <w:bCs/>
          <w:sz w:val="24"/>
          <w:szCs w:val="24"/>
        </w:rPr>
        <w:t xml:space="preserve">  According to United State of America b</w:t>
      </w:r>
      <w:r w:rsidRPr="00B508DE">
        <w:rPr>
          <w:rFonts w:ascii="Arial" w:hAnsi="Arial" w:cs="Arial"/>
          <w:b/>
          <w:bCs/>
          <w:sz w:val="24"/>
          <w:szCs w:val="24"/>
        </w:rPr>
        <w:t xml:space="preserve">ody worn cameras were first used in police agencies </w:t>
      </w:r>
      <w:proofErr w:type="gramStart"/>
      <w:r w:rsidRPr="00B508DE">
        <w:rPr>
          <w:rFonts w:ascii="Arial" w:hAnsi="Arial" w:cs="Arial"/>
          <w:b/>
          <w:bCs/>
          <w:sz w:val="24"/>
          <w:szCs w:val="24"/>
        </w:rPr>
        <w:t>as a consequence of</w:t>
      </w:r>
      <w:proofErr w:type="gramEnd"/>
      <w:r w:rsidRPr="00B508DE">
        <w:rPr>
          <w:rFonts w:ascii="Arial" w:hAnsi="Arial" w:cs="Arial"/>
          <w:b/>
          <w:bCs/>
          <w:sz w:val="24"/>
          <w:szCs w:val="24"/>
        </w:rPr>
        <w:t xml:space="preserve"> community and social media pressure following numerous high-profile police-involved shootings and use of force circumstances.</w:t>
      </w:r>
      <w:r>
        <w:rPr>
          <w:rFonts w:ascii="Arial" w:hAnsi="Arial" w:cs="Arial"/>
          <w:b/>
          <w:bCs/>
          <w:sz w:val="24"/>
          <w:szCs w:val="24"/>
        </w:rPr>
        <w:t xml:space="preserve"> </w:t>
      </w:r>
      <w:r w:rsidRPr="00902BC9">
        <w:rPr>
          <w:rFonts w:ascii="Arial" w:hAnsi="Arial" w:cs="Arial"/>
          <w:b/>
          <w:bCs/>
          <w:sz w:val="24"/>
          <w:szCs w:val="24"/>
        </w:rPr>
        <w:t>Body worn cameras were immediately introduced in many police agencies, with great hopes, but no actual data to demonstrate how useful they are.</w:t>
      </w:r>
      <w:r>
        <w:rPr>
          <w:rFonts w:ascii="Arial" w:hAnsi="Arial" w:cs="Arial"/>
          <w:b/>
          <w:bCs/>
          <w:sz w:val="24"/>
          <w:szCs w:val="24"/>
        </w:rPr>
        <w:t xml:space="preserve"> </w:t>
      </w:r>
      <w:r w:rsidRPr="00533326">
        <w:rPr>
          <w:rFonts w:ascii="Arial" w:hAnsi="Arial" w:cs="Arial"/>
          <w:b/>
          <w:bCs/>
          <w:sz w:val="24"/>
          <w:szCs w:val="24"/>
        </w:rPr>
        <w:t>The present study's aims are to investigate changes in officer behaviour while wearing body worn cameras throughout a trial installation in Philadelphia, PA.</w:t>
      </w:r>
      <w:r>
        <w:rPr>
          <w:rFonts w:ascii="Arial" w:hAnsi="Arial" w:cs="Arial"/>
          <w:b/>
          <w:bCs/>
          <w:sz w:val="24"/>
          <w:szCs w:val="24"/>
        </w:rPr>
        <w:t xml:space="preserve"> </w:t>
      </w:r>
      <w:r w:rsidRPr="00911015">
        <w:rPr>
          <w:rFonts w:ascii="Arial" w:hAnsi="Arial" w:cs="Arial"/>
          <w:b/>
          <w:bCs/>
          <w:sz w:val="24"/>
          <w:szCs w:val="24"/>
        </w:rPr>
        <w:t>Body-worn cameras are quickly becoming common equipment for front-line law enforcement, heralded by top officers and even the US President as a technology 'fix' for what many understand as a crisis of police credibility. However, evidence of efficacy has been restricted in range.</w:t>
      </w:r>
      <w:r>
        <w:rPr>
          <w:rFonts w:ascii="Arial" w:hAnsi="Arial" w:cs="Arial"/>
          <w:b/>
          <w:bCs/>
          <w:sz w:val="24"/>
          <w:szCs w:val="24"/>
        </w:rPr>
        <w:t xml:space="preserve"> </w:t>
      </w:r>
      <w:r w:rsidRPr="009903CA">
        <w:rPr>
          <w:rFonts w:ascii="Arial" w:hAnsi="Arial" w:cs="Arial"/>
          <w:b/>
          <w:bCs/>
          <w:sz w:val="24"/>
          <w:szCs w:val="24"/>
        </w:rPr>
        <w:t>The use of body-worn cameras by officers has been linked with a startling 93% drop in citizen complaints against police, according to new findings from one of the biggest randomised-controlled trials in the history of criminal justice research, led by the University of Cambridge's Institute of Criminology.</w:t>
      </w:r>
      <w:r>
        <w:rPr>
          <w:rFonts w:ascii="Arial" w:hAnsi="Arial" w:cs="Arial"/>
          <w:b/>
          <w:bCs/>
          <w:sz w:val="24"/>
          <w:szCs w:val="24"/>
        </w:rPr>
        <w:t xml:space="preserve"> </w:t>
      </w:r>
      <w:r w:rsidRPr="000D2C07">
        <w:rPr>
          <w:rFonts w:ascii="Arial" w:hAnsi="Arial" w:cs="Arial"/>
          <w:b/>
          <w:bCs/>
          <w:sz w:val="24"/>
          <w:szCs w:val="24"/>
        </w:rPr>
        <w:t>(Body-worn video - The independent witness 2016)</w:t>
      </w:r>
    </w:p>
    <w:p w14:paraId="388EF368" w14:textId="695B9D02" w:rsidR="004B48E5" w:rsidRDefault="00484850" w:rsidP="00FA4A2B">
      <w:pPr>
        <w:jc w:val="both"/>
        <w:rPr>
          <w:rFonts w:ascii="Arial" w:hAnsi="Arial" w:cs="Arial"/>
          <w:b/>
          <w:bCs/>
          <w:color w:val="000000" w:themeColor="text1"/>
          <w:sz w:val="24"/>
          <w:szCs w:val="24"/>
        </w:rPr>
      </w:pPr>
      <w:r w:rsidRPr="0057487D">
        <w:rPr>
          <w:rFonts w:ascii="Arial" w:hAnsi="Arial" w:cs="Arial"/>
          <w:b/>
          <w:bCs/>
          <w:color w:val="000000" w:themeColor="text1"/>
          <w:sz w:val="24"/>
          <w:szCs w:val="24"/>
        </w:rPr>
        <w:t>Proactive police that target hot spots, hot citizens, and hot times based on information collected from crime analysts has been shown to be a successful crime-reduction technique.</w:t>
      </w:r>
      <w:r>
        <w:rPr>
          <w:rFonts w:ascii="Arial" w:hAnsi="Arial" w:cs="Arial"/>
          <w:b/>
          <w:bCs/>
          <w:color w:val="000000" w:themeColor="text1"/>
          <w:sz w:val="24"/>
          <w:szCs w:val="24"/>
        </w:rPr>
        <w:t xml:space="preserve"> </w:t>
      </w:r>
      <w:r w:rsidRPr="00705C4A">
        <w:rPr>
          <w:rFonts w:ascii="Arial" w:hAnsi="Arial" w:cs="Arial"/>
          <w:b/>
          <w:bCs/>
          <w:color w:val="000000" w:themeColor="text1"/>
          <w:sz w:val="24"/>
          <w:szCs w:val="24"/>
        </w:rPr>
        <w:t>If officers can combine intuitive proactive policing with targeting hotspots and limiting criminal chances through deterrents, the police may be able to exercise real effect.</w:t>
      </w:r>
      <w:r>
        <w:rPr>
          <w:rFonts w:ascii="Arial" w:hAnsi="Arial" w:cs="Arial"/>
          <w:b/>
          <w:bCs/>
          <w:color w:val="000000" w:themeColor="text1"/>
          <w:sz w:val="24"/>
          <w:szCs w:val="24"/>
        </w:rPr>
        <w:t xml:space="preserve"> </w:t>
      </w:r>
      <w:r w:rsidRPr="00C234C2">
        <w:rPr>
          <w:rFonts w:ascii="Arial" w:hAnsi="Arial" w:cs="Arial"/>
          <w:b/>
          <w:bCs/>
          <w:color w:val="000000" w:themeColor="text1"/>
          <w:sz w:val="24"/>
          <w:szCs w:val="24"/>
        </w:rPr>
        <w:t>Some officers believe that officers who engage in evidence-based policing want to research problems continuously or have a "paralysis by analysis" approach.</w:t>
      </w:r>
      <w:r>
        <w:rPr>
          <w:rFonts w:ascii="Arial" w:hAnsi="Arial" w:cs="Arial"/>
          <w:b/>
          <w:bCs/>
          <w:color w:val="000000" w:themeColor="text1"/>
          <w:sz w:val="24"/>
          <w:szCs w:val="24"/>
        </w:rPr>
        <w:t xml:space="preserve"> </w:t>
      </w:r>
      <w:r w:rsidRPr="00DC6AB9">
        <w:rPr>
          <w:rFonts w:ascii="Arial" w:hAnsi="Arial" w:cs="Arial"/>
          <w:b/>
          <w:bCs/>
          <w:color w:val="000000" w:themeColor="text1"/>
          <w:sz w:val="24"/>
          <w:szCs w:val="24"/>
        </w:rPr>
        <w:t>(2019)</w:t>
      </w:r>
      <w:r>
        <w:rPr>
          <w:rFonts w:ascii="Arial" w:hAnsi="Arial" w:cs="Arial"/>
          <w:b/>
          <w:bCs/>
          <w:color w:val="000000" w:themeColor="text1"/>
          <w:sz w:val="24"/>
          <w:szCs w:val="24"/>
        </w:rPr>
        <w:t xml:space="preserve"> </w:t>
      </w:r>
      <w:r w:rsidRPr="00F85057">
        <w:rPr>
          <w:rFonts w:ascii="Arial" w:hAnsi="Arial" w:cs="Arial"/>
          <w:b/>
          <w:bCs/>
          <w:color w:val="000000" w:themeColor="text1"/>
          <w:sz w:val="24"/>
          <w:szCs w:val="24"/>
        </w:rPr>
        <w:t>The American Society of Evidence-Based Policing is working to reverse that view. The group is made up of front-line officers who propose that police become the drivers of research, collaborating with researchers to find solutions to topics related to policing's key tasks.</w:t>
      </w:r>
      <w:r>
        <w:rPr>
          <w:rFonts w:ascii="Arial" w:hAnsi="Arial" w:cs="Arial"/>
          <w:b/>
          <w:bCs/>
          <w:color w:val="000000" w:themeColor="text1"/>
          <w:sz w:val="24"/>
          <w:szCs w:val="24"/>
        </w:rPr>
        <w:t xml:space="preserve"> </w:t>
      </w:r>
      <w:r w:rsidRPr="002459D9">
        <w:rPr>
          <w:rFonts w:ascii="Arial" w:hAnsi="Arial" w:cs="Arial"/>
          <w:b/>
          <w:bCs/>
          <w:color w:val="000000" w:themeColor="text1"/>
          <w:sz w:val="24"/>
          <w:szCs w:val="24"/>
        </w:rPr>
        <w:t>What is vital is that officers have the most accurate understanding of the surrounding environment in which they work</w:t>
      </w:r>
      <w:r>
        <w:rPr>
          <w:rFonts w:ascii="Arial" w:hAnsi="Arial" w:cs="Arial"/>
          <w:b/>
          <w:bCs/>
          <w:color w:val="000000" w:themeColor="text1"/>
          <w:sz w:val="24"/>
          <w:szCs w:val="24"/>
        </w:rPr>
        <w:t>.</w:t>
      </w:r>
    </w:p>
    <w:p w14:paraId="6AAB5976" w14:textId="59B12BAA" w:rsidR="00D262F2" w:rsidRPr="006C6ECE" w:rsidRDefault="00D262F2" w:rsidP="00FA4A2B">
      <w:pPr>
        <w:jc w:val="both"/>
        <w:rPr>
          <w:rFonts w:ascii="Arial" w:hAnsi="Arial" w:cs="Arial"/>
          <w:b/>
          <w:bCs/>
          <w:sz w:val="24"/>
          <w:szCs w:val="24"/>
        </w:rPr>
      </w:pPr>
      <w:r>
        <w:rPr>
          <w:rFonts w:ascii="Arial" w:hAnsi="Arial" w:cs="Arial"/>
          <w:b/>
          <w:bCs/>
          <w:sz w:val="24"/>
          <w:szCs w:val="24"/>
        </w:rPr>
        <w:lastRenderedPageBreak/>
        <w:t xml:space="preserve">To support and </w:t>
      </w:r>
      <w:r w:rsidRPr="009310DA">
        <w:rPr>
          <w:rFonts w:ascii="Arial" w:hAnsi="Arial" w:cs="Arial"/>
          <w:b/>
          <w:bCs/>
          <w:sz w:val="24"/>
          <w:szCs w:val="24"/>
        </w:rPr>
        <w:t>Body worn cameras serve a variety of security purposes in both the public and private sectors, not simply the police.</w:t>
      </w:r>
      <w:r>
        <w:rPr>
          <w:rFonts w:ascii="Arial" w:hAnsi="Arial" w:cs="Arial"/>
          <w:b/>
          <w:bCs/>
          <w:sz w:val="24"/>
          <w:szCs w:val="24"/>
        </w:rPr>
        <w:t xml:space="preserve"> </w:t>
      </w:r>
      <w:r w:rsidRPr="008C743B">
        <w:rPr>
          <w:rFonts w:ascii="Arial" w:hAnsi="Arial" w:cs="Arial"/>
          <w:b/>
          <w:bCs/>
          <w:sz w:val="24"/>
          <w:szCs w:val="24"/>
        </w:rPr>
        <w:t xml:space="preserve">Body Worn </w:t>
      </w:r>
      <w:r>
        <w:rPr>
          <w:rFonts w:ascii="Arial" w:hAnsi="Arial" w:cs="Arial"/>
          <w:b/>
          <w:bCs/>
          <w:sz w:val="24"/>
          <w:szCs w:val="24"/>
        </w:rPr>
        <w:t>Camera</w:t>
      </w:r>
      <w:r w:rsidRPr="008C743B">
        <w:rPr>
          <w:rFonts w:ascii="Arial" w:hAnsi="Arial" w:cs="Arial"/>
          <w:b/>
          <w:bCs/>
          <w:sz w:val="24"/>
          <w:szCs w:val="24"/>
        </w:rPr>
        <w:t xml:space="preserve"> (B</w:t>
      </w:r>
      <w:r>
        <w:rPr>
          <w:rFonts w:ascii="Arial" w:hAnsi="Arial" w:cs="Arial"/>
          <w:b/>
          <w:bCs/>
          <w:sz w:val="24"/>
          <w:szCs w:val="24"/>
        </w:rPr>
        <w:t>WC</w:t>
      </w:r>
      <w:r w:rsidRPr="008C743B">
        <w:rPr>
          <w:rFonts w:ascii="Arial" w:hAnsi="Arial" w:cs="Arial"/>
          <w:b/>
          <w:bCs/>
          <w:sz w:val="24"/>
          <w:szCs w:val="24"/>
        </w:rPr>
        <w:t>) are tiny, conspicuous devices that cops wear connected to their uniform (typically on their breast)</w:t>
      </w:r>
      <w:r>
        <w:rPr>
          <w:rFonts w:ascii="Arial" w:hAnsi="Arial" w:cs="Arial"/>
          <w:b/>
          <w:bCs/>
          <w:sz w:val="24"/>
          <w:szCs w:val="24"/>
        </w:rPr>
        <w:t xml:space="preserve">. </w:t>
      </w:r>
      <w:r w:rsidRPr="00BB0EA2">
        <w:rPr>
          <w:rFonts w:ascii="Arial" w:hAnsi="Arial" w:cs="Arial"/>
          <w:b/>
          <w:bCs/>
          <w:sz w:val="24"/>
          <w:szCs w:val="24"/>
        </w:rPr>
        <w:t>(Metropolitan Police, 2023)</w:t>
      </w:r>
      <w:r>
        <w:rPr>
          <w:rFonts w:ascii="Arial" w:hAnsi="Arial" w:cs="Arial"/>
          <w:b/>
          <w:bCs/>
          <w:sz w:val="24"/>
          <w:szCs w:val="24"/>
        </w:rPr>
        <w:t xml:space="preserve"> </w:t>
      </w:r>
      <w:r w:rsidRPr="008C743B">
        <w:rPr>
          <w:rFonts w:ascii="Arial" w:hAnsi="Arial" w:cs="Arial"/>
          <w:b/>
          <w:bCs/>
          <w:sz w:val="24"/>
          <w:szCs w:val="24"/>
        </w:rPr>
        <w:t>They are used to record both video and audio evidence when authorities respond to various sorts of events. They are given to all police officers who interact with the public.</w:t>
      </w:r>
      <w:r>
        <w:rPr>
          <w:rFonts w:ascii="Arial" w:hAnsi="Arial" w:cs="Arial"/>
          <w:b/>
          <w:bCs/>
          <w:sz w:val="24"/>
          <w:szCs w:val="24"/>
        </w:rPr>
        <w:t xml:space="preserve"> </w:t>
      </w:r>
      <w:r w:rsidRPr="00062548">
        <w:rPr>
          <w:rFonts w:ascii="Arial" w:hAnsi="Arial" w:cs="Arial"/>
          <w:b/>
          <w:bCs/>
          <w:sz w:val="24"/>
          <w:szCs w:val="24"/>
        </w:rPr>
        <w:t>Because of the camera's position, individuals watching the video see the scenario from the officer's point of view. The camera serves as an impartial witness.</w:t>
      </w:r>
      <w:r w:rsidRPr="00B46BC3">
        <w:t xml:space="preserve"> </w:t>
      </w:r>
      <w:r w:rsidRPr="00B46BC3">
        <w:rPr>
          <w:rFonts w:ascii="Arial" w:hAnsi="Arial" w:cs="Arial"/>
          <w:b/>
          <w:bCs/>
          <w:sz w:val="24"/>
          <w:szCs w:val="24"/>
        </w:rPr>
        <w:t>The footage is saved in an internal storage unit by the camera.</w:t>
      </w:r>
      <w:r>
        <w:rPr>
          <w:rFonts w:ascii="Arial" w:hAnsi="Arial" w:cs="Arial"/>
          <w:b/>
          <w:bCs/>
          <w:sz w:val="24"/>
          <w:szCs w:val="24"/>
        </w:rPr>
        <w:t xml:space="preserve"> </w:t>
      </w:r>
      <w:r w:rsidRPr="00DC64D2">
        <w:rPr>
          <w:rFonts w:ascii="Arial" w:hAnsi="Arial" w:cs="Arial"/>
          <w:b/>
          <w:bCs/>
          <w:sz w:val="24"/>
          <w:szCs w:val="24"/>
        </w:rPr>
        <w:t>The video is uploaded to a safe place at the finish of the officer's shift so it may be used as evidence in court or other legal processes, or it is erased if it is no longer required.</w:t>
      </w:r>
      <w:r>
        <w:rPr>
          <w:rFonts w:ascii="Arial" w:hAnsi="Arial" w:cs="Arial"/>
          <w:b/>
          <w:bCs/>
          <w:sz w:val="24"/>
          <w:szCs w:val="24"/>
        </w:rPr>
        <w:t xml:space="preserve"> </w:t>
      </w:r>
      <w:r w:rsidRPr="00463367">
        <w:rPr>
          <w:rFonts w:ascii="Arial" w:hAnsi="Arial" w:cs="Arial"/>
          <w:b/>
          <w:bCs/>
          <w:sz w:val="24"/>
          <w:szCs w:val="24"/>
        </w:rPr>
        <w:t xml:space="preserve">The use of BWC in English and Welsh police forces is not new. Overall, reviews have been beneficial, but there is no evidence of how effective the cameras may be </w:t>
      </w:r>
      <w:proofErr w:type="gramStart"/>
      <w:r w:rsidRPr="00463367">
        <w:rPr>
          <w:rFonts w:ascii="Arial" w:hAnsi="Arial" w:cs="Arial"/>
          <w:b/>
          <w:bCs/>
          <w:sz w:val="24"/>
          <w:szCs w:val="24"/>
        </w:rPr>
        <w:t>in regard to</w:t>
      </w:r>
      <w:proofErr w:type="gramEnd"/>
      <w:r w:rsidRPr="00463367">
        <w:rPr>
          <w:rFonts w:ascii="Arial" w:hAnsi="Arial" w:cs="Arial"/>
          <w:b/>
          <w:bCs/>
          <w:sz w:val="24"/>
          <w:szCs w:val="24"/>
        </w:rPr>
        <w:t xml:space="preserve"> how they affect police officers' regular activities.</w:t>
      </w:r>
      <w:r>
        <w:rPr>
          <w:rFonts w:ascii="Arial" w:hAnsi="Arial" w:cs="Arial"/>
          <w:b/>
          <w:bCs/>
          <w:sz w:val="24"/>
          <w:szCs w:val="24"/>
        </w:rPr>
        <w:t xml:space="preserve"> </w:t>
      </w:r>
      <w:r>
        <w:t>(Harrison et al., 2021</w:t>
      </w:r>
      <w:proofErr w:type="gramStart"/>
      <w:r>
        <w:t xml:space="preserve">)  </w:t>
      </w:r>
      <w:r w:rsidRPr="00D85755">
        <w:rPr>
          <w:rFonts w:ascii="Arial" w:hAnsi="Arial" w:cs="Arial"/>
          <w:b/>
          <w:bCs/>
        </w:rPr>
        <w:t>The</w:t>
      </w:r>
      <w:proofErr w:type="gramEnd"/>
      <w:r w:rsidRPr="00D85755">
        <w:rPr>
          <w:rFonts w:ascii="Arial" w:hAnsi="Arial" w:cs="Arial"/>
          <w:b/>
          <w:bCs/>
        </w:rPr>
        <w:t xml:space="preserve"> subject matter examines how the installation of BWV in one English police department affected the attitude of officers who used the technology. While the majority opinion is good, worries about privacy violations and the use of BWC film as a possible method for supervisory surveillance have surfaced.</w:t>
      </w:r>
      <w:r w:rsidR="00472E05">
        <w:rPr>
          <w:rFonts w:ascii="Arial" w:hAnsi="Arial" w:cs="Arial"/>
          <w:b/>
          <w:bCs/>
        </w:rPr>
        <w:t xml:space="preserve"> </w:t>
      </w:r>
      <w:r w:rsidR="00472E05" w:rsidRPr="00472E05">
        <w:rPr>
          <w:rFonts w:ascii="Arial" w:hAnsi="Arial" w:cs="Arial"/>
          <w:b/>
          <w:bCs/>
        </w:rPr>
        <w:t xml:space="preserve">The vast majority of our officers were enthusiastic about the implementation of BWV, calling it as critical and necessary tool on their daily bases </w:t>
      </w:r>
      <w:proofErr w:type="gramStart"/>
      <w:r w:rsidR="00472E05" w:rsidRPr="00472E05">
        <w:rPr>
          <w:rFonts w:ascii="Arial" w:hAnsi="Arial" w:cs="Arial"/>
          <w:b/>
          <w:bCs/>
        </w:rPr>
        <w:t>activities</w:t>
      </w:r>
      <w:proofErr w:type="gramEnd"/>
      <w:r w:rsidR="00472E05" w:rsidRPr="00472E05">
        <w:rPr>
          <w:rFonts w:ascii="Arial" w:hAnsi="Arial" w:cs="Arial"/>
          <w:b/>
          <w:bCs/>
        </w:rPr>
        <w:t xml:space="preserve">  </w:t>
      </w:r>
    </w:p>
    <w:p w14:paraId="77B53B09" w14:textId="77777777" w:rsidR="002C1A02" w:rsidRDefault="002C1A02" w:rsidP="00FA4A2B">
      <w:pPr>
        <w:jc w:val="both"/>
      </w:pPr>
      <w:r>
        <w:t>Many people believe that police body cams are an excellent tool to increase accountability while also promoting and enforcing improved practises within the police force. According to a recent Pew Research Centre survey, 93% of the public and 66% of officers support officers using body cameras to record encounters with individuals. The usage of police body cameras, however, is frowned upon by many officers. (Tribune, 2020)</w:t>
      </w:r>
    </w:p>
    <w:p w14:paraId="7EA6C373" w14:textId="77777777" w:rsidR="002C1A02" w:rsidRDefault="002C1A02" w:rsidP="00FA4A2B">
      <w:pPr>
        <w:jc w:val="both"/>
      </w:pPr>
    </w:p>
    <w:p w14:paraId="5EA5044B" w14:textId="77777777" w:rsidR="002C1A02" w:rsidRDefault="002C1A02" w:rsidP="00FA4A2B">
      <w:pPr>
        <w:jc w:val="both"/>
      </w:pPr>
      <w:r>
        <w:t xml:space="preserve">The capability of potentially using the video in court later. Depending on the case, the case can be seriously deficient without this video. But the truth is that video from both police dash and body cameras can be quite helpful in a court of law. Another advantage is according to a 2013 University of Cambridge study, police who wear body cameras are 50% less likely to use force than those who don't, including both officers and respondents. This is compelling evidence that fewer weapons are used when there are more cameras present. When an officer equipped with a camera arrives at a scene of domestic violence, the camera can capture the immediate aftermath of the assault, including any injuries the victim has sustained. It can also capture victim statements, which may be more truthful than later statements made after the victim remembers their emotional and financial ties to the abuser. </w:t>
      </w:r>
      <w:proofErr w:type="gramStart"/>
      <w:r>
        <w:t>In an effort to</w:t>
      </w:r>
      <w:proofErr w:type="gramEnd"/>
      <w:r>
        <w:t xml:space="preserve"> "mend that frayed relationship between the police and the community," New York Governor Andrew Cuomo, JD, says police body cams provide openness and accountability to the general public. (Tribune, 2020)</w:t>
      </w:r>
    </w:p>
    <w:p w14:paraId="7BA29246" w14:textId="77777777" w:rsidR="002C1A02" w:rsidRDefault="002C1A02" w:rsidP="00FA4A2B">
      <w:pPr>
        <w:jc w:val="both"/>
      </w:pPr>
      <w:r>
        <w:t xml:space="preserve">It's no secret that police body cameras can restrict both law enforcement personnel's and citizens' right to privacy. These cameras are typically on and recording for almost the entire duration of an officer's shift, and they will almost certainly record brief glimpses of arbitrary onlookers. Additionally, since the state owns all video, footage of any arrests can be used against defendants to harm their reputations. Police body cameras can, therefore, generally reduce privacy, but this is a modest price to pay if it results in greater procedure compliance by officers. The actual quality of the film from police body cameras is another issue that some people are worried about. There may be blurs or delays in </w:t>
      </w:r>
      <w:r>
        <w:lastRenderedPageBreak/>
        <w:t>the tape, which can make it difficult to properly analyse, even while it's unlikely that there will be because of the movements of the police, the lighting, and other circumstances. However, since camera technology is constantly developing, this is being quickly fixed. Cameras may have some unfavourable impacts, according to a recent study from Cambridge University, which is the largest of its sort to date.</w:t>
      </w:r>
    </w:p>
    <w:p w14:paraId="26D29040" w14:textId="77777777" w:rsidR="002C1A02" w:rsidRDefault="002C1A02" w:rsidP="00FA4A2B">
      <w:pPr>
        <w:jc w:val="both"/>
      </w:pPr>
      <w:r>
        <w:t>Police assaults by civilians increased while officers were wearing body cameras, according to a study that focused on eight police units in England, Ireland, and California as well as two in England. Police assaults on individuals remained the same unless certain officers had control over when cameras were put on, in which case they sharply increased.</w:t>
      </w:r>
    </w:p>
    <w:p w14:paraId="47B49B3B" w14:textId="52238866" w:rsidR="00147205" w:rsidRDefault="0062674A" w:rsidP="00FA4A2B">
      <w:pPr>
        <w:jc w:val="both"/>
        <w:rPr>
          <w:rFonts w:ascii="Arial" w:hAnsi="Arial" w:cs="Arial"/>
          <w:b/>
          <w:bCs/>
          <w:color w:val="FF0000"/>
          <w:sz w:val="24"/>
          <w:szCs w:val="24"/>
        </w:rPr>
      </w:pPr>
      <w:r w:rsidRPr="0062674A">
        <w:rPr>
          <w:rFonts w:ascii="Arial" w:hAnsi="Arial" w:cs="Arial"/>
          <w:b/>
          <w:bCs/>
          <w:color w:val="FF0000"/>
          <w:sz w:val="24"/>
          <w:szCs w:val="24"/>
        </w:rPr>
        <w:t xml:space="preserve">BWC has several advantages, including more openness. First, body-worn cameras may increase transparency and accountability, and hence law enforcement legitimacy. </w:t>
      </w:r>
      <w:r w:rsidR="00147205" w:rsidRPr="0016652D">
        <w:rPr>
          <w:rFonts w:ascii="Arial" w:hAnsi="Arial" w:cs="Arial"/>
          <w:b/>
          <w:bCs/>
          <w:color w:val="FF0000"/>
          <w:sz w:val="24"/>
          <w:szCs w:val="24"/>
        </w:rPr>
        <w:t>There is a lack of faith and trust in police enforcement in many areas.</w:t>
      </w:r>
      <w:r w:rsidR="00147205">
        <w:rPr>
          <w:rFonts w:ascii="Arial" w:hAnsi="Arial" w:cs="Arial"/>
          <w:b/>
          <w:bCs/>
          <w:color w:val="FF0000"/>
          <w:sz w:val="24"/>
          <w:szCs w:val="24"/>
        </w:rPr>
        <w:t xml:space="preserve"> </w:t>
      </w:r>
      <w:r w:rsidR="008E5224" w:rsidRPr="008E5224">
        <w:rPr>
          <w:rFonts w:ascii="Arial" w:hAnsi="Arial" w:cs="Arial"/>
          <w:b/>
          <w:bCs/>
          <w:color w:val="FF0000"/>
          <w:sz w:val="24"/>
          <w:szCs w:val="24"/>
        </w:rPr>
        <w:t>Their distrust is exacerbated by issues about encounters between officers and community members, which regularly include the use of fatal or less-lethal force. Video captured during these officer-community exchanges may help explain the nature of events and confirm testimonies given by police and members of the community.</w:t>
      </w:r>
      <w:r w:rsidR="00147205" w:rsidRPr="00F6238C">
        <w:t xml:space="preserve"> </w:t>
      </w:r>
      <w:r w:rsidR="00147205">
        <w:t>(Chapman et al., 2018)</w:t>
      </w:r>
    </w:p>
    <w:p w14:paraId="76B3F4A8" w14:textId="77777777" w:rsidR="00147205" w:rsidRDefault="00147205" w:rsidP="00FA4A2B">
      <w:pPr>
        <w:jc w:val="both"/>
      </w:pPr>
      <w:r>
        <w:rPr>
          <w:rFonts w:ascii="Arial" w:hAnsi="Arial" w:cs="Arial"/>
          <w:b/>
          <w:bCs/>
          <w:color w:val="FF0000"/>
          <w:sz w:val="24"/>
          <w:szCs w:val="24"/>
        </w:rPr>
        <w:t xml:space="preserve">BWC also increased civility. </w:t>
      </w:r>
      <w:r w:rsidRPr="00476AD1">
        <w:rPr>
          <w:rFonts w:ascii="Arial" w:hAnsi="Arial" w:cs="Arial"/>
          <w:b/>
          <w:bCs/>
          <w:color w:val="FF0000"/>
          <w:sz w:val="24"/>
          <w:szCs w:val="24"/>
        </w:rPr>
        <w:t>It may also lead to greater public cooperation with officer directives during contacts and fewer complaints filed against law enforcement. When citizens are notified that the interaction is being videotaped, their behaviour towards cops frequently changes.</w:t>
      </w:r>
      <w:r>
        <w:rPr>
          <w:rFonts w:ascii="Arial" w:hAnsi="Arial" w:cs="Arial"/>
          <w:b/>
          <w:bCs/>
          <w:color w:val="FF0000"/>
          <w:sz w:val="24"/>
          <w:szCs w:val="24"/>
        </w:rPr>
        <w:t xml:space="preserve"> </w:t>
      </w:r>
      <w:r w:rsidRPr="003D1FB1">
        <w:rPr>
          <w:rFonts w:ascii="Arial" w:hAnsi="Arial" w:cs="Arial"/>
          <w:b/>
          <w:bCs/>
          <w:color w:val="FF0000"/>
          <w:sz w:val="24"/>
          <w:szCs w:val="24"/>
        </w:rPr>
        <w:t>Quicker resolution</w:t>
      </w:r>
      <w:r>
        <w:rPr>
          <w:rFonts w:ascii="Arial" w:hAnsi="Arial" w:cs="Arial"/>
          <w:b/>
          <w:bCs/>
          <w:color w:val="FF0000"/>
          <w:sz w:val="24"/>
          <w:szCs w:val="24"/>
        </w:rPr>
        <w:t xml:space="preserve"> is another strength of BWC </w:t>
      </w:r>
      <w:r w:rsidRPr="005405FB">
        <w:rPr>
          <w:rFonts w:ascii="Arial" w:hAnsi="Arial" w:cs="Arial"/>
          <w:b/>
          <w:bCs/>
          <w:color w:val="FF0000"/>
          <w:sz w:val="24"/>
          <w:szCs w:val="24"/>
        </w:rPr>
        <w:t>It might speed up the determination of public complaints and lawsuits alleging inappropriate use of force and other types of officer misconduct. In cases where there is no evidence or independent or supporting witnesses, investigations of incidents involving contradictory versions of the contact from police and people are frequently deemed to be "not sustained" and are ultimately closed.</w:t>
      </w:r>
      <w:r w:rsidRPr="00F6238C">
        <w:t xml:space="preserve"> </w:t>
      </w:r>
    </w:p>
    <w:p w14:paraId="70BDC325" w14:textId="77777777" w:rsidR="00147205" w:rsidRDefault="00147205" w:rsidP="00FA4A2B">
      <w:pPr>
        <w:jc w:val="both"/>
        <w:rPr>
          <w:rFonts w:ascii="Arial" w:hAnsi="Arial" w:cs="Arial"/>
          <w:b/>
          <w:bCs/>
          <w:color w:val="FF0000"/>
          <w:sz w:val="24"/>
          <w:szCs w:val="24"/>
        </w:rPr>
      </w:pPr>
      <w:r w:rsidRPr="007E3028">
        <w:rPr>
          <w:rFonts w:ascii="Arial" w:hAnsi="Arial" w:cs="Arial"/>
          <w:b/>
          <w:bCs/>
          <w:color w:val="FF0000"/>
          <w:sz w:val="24"/>
          <w:szCs w:val="24"/>
        </w:rPr>
        <w:t>Corroborating evidence</w:t>
      </w:r>
      <w:r>
        <w:rPr>
          <w:rFonts w:ascii="Arial" w:hAnsi="Arial" w:cs="Arial"/>
          <w:b/>
          <w:bCs/>
          <w:color w:val="FF0000"/>
          <w:sz w:val="24"/>
          <w:szCs w:val="24"/>
        </w:rPr>
        <w:t xml:space="preserve"> is where </w:t>
      </w:r>
      <w:r w:rsidRPr="00E71A3E">
        <w:rPr>
          <w:rFonts w:ascii="Arial" w:hAnsi="Arial" w:cs="Arial"/>
          <w:b/>
          <w:bCs/>
          <w:color w:val="FF0000"/>
          <w:sz w:val="24"/>
          <w:szCs w:val="24"/>
        </w:rPr>
        <w:t>Captured footage might potentially be used as proof in investigations or prosecutions.</w:t>
      </w:r>
      <w:r>
        <w:rPr>
          <w:rFonts w:ascii="Arial" w:hAnsi="Arial" w:cs="Arial"/>
          <w:b/>
          <w:bCs/>
          <w:color w:val="FF0000"/>
          <w:sz w:val="24"/>
          <w:szCs w:val="24"/>
        </w:rPr>
        <w:t xml:space="preserve"> </w:t>
      </w:r>
      <w:r w:rsidRPr="003370FD">
        <w:rPr>
          <w:rFonts w:ascii="Arial" w:hAnsi="Arial" w:cs="Arial"/>
          <w:b/>
          <w:bCs/>
          <w:color w:val="FF0000"/>
          <w:sz w:val="24"/>
          <w:szCs w:val="24"/>
        </w:rPr>
        <w:t>The footage captured by body-worn cameras, according to supporters, could assist in documenting the appearance and nature of different kinds of crime, decrease the total amount of time required for law enforcement to complete documentation for case files, verify the data provided by prosecutor's offices and lead to an increased number of pleas of guilty in trials.</w:t>
      </w:r>
    </w:p>
    <w:p w14:paraId="3AF454DC" w14:textId="5DAE2F32" w:rsidR="00147205" w:rsidRDefault="00147205" w:rsidP="00FA4A2B">
      <w:pPr>
        <w:jc w:val="both"/>
      </w:pPr>
      <w:r>
        <w:rPr>
          <w:rFonts w:ascii="Arial" w:hAnsi="Arial" w:cs="Arial"/>
          <w:b/>
          <w:bCs/>
          <w:color w:val="FF0000"/>
          <w:sz w:val="24"/>
          <w:szCs w:val="24"/>
        </w:rPr>
        <w:t xml:space="preserve">Despite community and </w:t>
      </w:r>
      <w:r w:rsidR="00FA4A2B">
        <w:rPr>
          <w:rFonts w:ascii="Arial" w:hAnsi="Arial" w:cs="Arial"/>
          <w:b/>
          <w:bCs/>
          <w:color w:val="FF0000"/>
          <w:sz w:val="24"/>
          <w:szCs w:val="24"/>
        </w:rPr>
        <w:t>officers’</w:t>
      </w:r>
      <w:r>
        <w:rPr>
          <w:rFonts w:ascii="Arial" w:hAnsi="Arial" w:cs="Arial"/>
          <w:b/>
          <w:bCs/>
          <w:color w:val="FF0000"/>
          <w:sz w:val="24"/>
          <w:szCs w:val="24"/>
        </w:rPr>
        <w:t xml:space="preserve"> security, BWC can be used for educational and training purposes. </w:t>
      </w:r>
      <w:r w:rsidRPr="002D63B0">
        <w:rPr>
          <w:rFonts w:ascii="Arial" w:hAnsi="Arial" w:cs="Arial"/>
          <w:b/>
          <w:bCs/>
          <w:color w:val="FF0000"/>
          <w:sz w:val="24"/>
          <w:szCs w:val="24"/>
        </w:rPr>
        <w:t xml:space="preserve">The deployment of body-worn cameras has a chance to enhance police through training. To enhance efficiency among officers and new hires, policing trainers and supervisors can analyse officer actions and </w:t>
      </w:r>
      <w:proofErr w:type="spellStart"/>
      <w:r w:rsidRPr="002D63B0">
        <w:rPr>
          <w:rFonts w:ascii="Arial" w:hAnsi="Arial" w:cs="Arial"/>
          <w:b/>
          <w:bCs/>
          <w:color w:val="FF0000"/>
          <w:sz w:val="24"/>
          <w:szCs w:val="24"/>
        </w:rPr>
        <w:t>behavior</w:t>
      </w:r>
      <w:proofErr w:type="spellEnd"/>
      <w:r w:rsidRPr="002D63B0">
        <w:rPr>
          <w:rFonts w:ascii="Arial" w:hAnsi="Arial" w:cs="Arial"/>
          <w:b/>
          <w:bCs/>
          <w:color w:val="FF0000"/>
          <w:sz w:val="24"/>
          <w:szCs w:val="24"/>
        </w:rPr>
        <w:t xml:space="preserve"> filmed by body-worn cameras, via self-initiated inquiries or those that arise from requests for assistance. Finally, recordings can give possibilities for law enforcement leaders to develop new methods and examine the way in which police carry out their tasks in accordance with the given initiatives.</w:t>
      </w:r>
      <w:r w:rsidRPr="00F6238C">
        <w:t xml:space="preserve"> </w:t>
      </w:r>
      <w:r>
        <w:t>(Chapman et al., 2018)</w:t>
      </w:r>
    </w:p>
    <w:p w14:paraId="1A559A2D" w14:textId="77777777" w:rsidR="007048F6" w:rsidRPr="002E32CC" w:rsidRDefault="007048F6" w:rsidP="00FA4A2B">
      <w:pPr>
        <w:jc w:val="both"/>
        <w:rPr>
          <w:rFonts w:ascii="Arial" w:hAnsi="Arial" w:cs="Arial"/>
          <w:b/>
          <w:bCs/>
          <w:color w:val="FF0000"/>
          <w:sz w:val="24"/>
          <w:szCs w:val="24"/>
        </w:rPr>
      </w:pPr>
    </w:p>
    <w:p w14:paraId="01FA7A93" w14:textId="57FD926C" w:rsidR="006C6ECE" w:rsidRDefault="007048F6" w:rsidP="00FA4A2B">
      <w:pPr>
        <w:jc w:val="both"/>
      </w:pPr>
      <w:r>
        <w:rPr>
          <w:rStyle w:val="ui-provider"/>
        </w:rPr>
        <w:lastRenderedPageBreak/>
        <w:t>Body warn cameras are essential for officers arriving on any domestic violence scene as later it can provide more reliable and accurate evidence for cases in court. An officer using a camera can record the immediate aftermath of an assault, including any injuries the victim may have incurred, when they arrive at a scene of domestic violence. It can also record victim statements, which might be more accurate than later ones made once the victim recalls their ties to the abuser on an emotional and financial level. When an officer approaches a victim during the initial domestic disturbance, they are more likely to give more accurate information that is essential to assessing the current situation. It has been demonstrated that victims of domestic violence who fear reprisal from the other party would distort the facts in their statements after the fact. Some victims may experience PTSD or other mental health issues, which can be exploited and manipulated by the aggressor. Domestic abuse cases are still prevalent because there is insufficient proof or a lack of cooperation from both parties. Domestic violence cases have decreased after body cameras were introduced because they serve as an independent witness and can be utilised to elicit a more accurate account of what happened from the moment an officer arrived on the scene.</w:t>
      </w:r>
    </w:p>
    <w:sectPr w:rsidR="006C6E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80C"/>
    <w:rsid w:val="00147205"/>
    <w:rsid w:val="001B680C"/>
    <w:rsid w:val="001E43AA"/>
    <w:rsid w:val="002C1A02"/>
    <w:rsid w:val="002F0A8F"/>
    <w:rsid w:val="00472E05"/>
    <w:rsid w:val="00484850"/>
    <w:rsid w:val="004B48E5"/>
    <w:rsid w:val="0062674A"/>
    <w:rsid w:val="006C6ECE"/>
    <w:rsid w:val="007048F6"/>
    <w:rsid w:val="008E5224"/>
    <w:rsid w:val="00D262F2"/>
    <w:rsid w:val="00FA4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65E46"/>
  <w15:chartTrackingRefBased/>
  <w15:docId w15:val="{B5C3AD40-309A-4ED0-AF06-82F344984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A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7048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25664</TotalTime>
  <Pages>4</Pages>
  <Words>1878</Words>
  <Characters>9861</Characters>
  <Application>Microsoft Office Word</Application>
  <DocSecurity>0</DocSecurity>
  <Lines>161</Lines>
  <Paragraphs>25</Paragraphs>
  <ScaleCrop>false</ScaleCrop>
  <Company/>
  <LinksUpToDate>false</LinksUpToDate>
  <CharactersWithSpaces>11714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447710038775</dc:creator>
  <cp:keywords/>
  <dc:description/>
  <cp:lastModifiedBy>447710038775</cp:lastModifiedBy>
  <cp:revision>14</cp:revision>
  <dcterms:created xsi:type="dcterms:W3CDTF">2023-04-16T01:50:00Z</dcterms:created>
  <dcterms:modified xsi:type="dcterms:W3CDTF">2023-05-04T00:09:00Z</dcterms:modified>
</cp:coreProperties>
</file>