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85BB5" w14:textId="1C195491" w:rsidR="00CE6240" w:rsidRPr="007E0B96" w:rsidRDefault="00CE6240" w:rsidP="00CE6240">
      <w:r w:rsidRPr="007E0B96">
        <w:t>Programme: BA Business Management</w:t>
      </w:r>
      <w:r w:rsidR="000B2653">
        <w:t xml:space="preserve"> (BABM)</w:t>
      </w:r>
    </w:p>
    <w:p w14:paraId="06D30B12" w14:textId="17995563" w:rsidR="00CE6240" w:rsidRPr="007E0B96" w:rsidRDefault="00CE6240" w:rsidP="00CE6240">
      <w:r w:rsidRPr="007E0B96">
        <w:t>Module: Ac</w:t>
      </w:r>
      <w:r>
        <w:t>counting fundamentals</w:t>
      </w:r>
      <w:r w:rsidR="000B2653">
        <w:t xml:space="preserve"> </w:t>
      </w:r>
      <w:r w:rsidR="009F2540">
        <w:t>( LCBB4001)</w:t>
      </w:r>
    </w:p>
    <w:p w14:paraId="695C5C9F" w14:textId="77777777" w:rsidR="00CE6240" w:rsidRPr="007E0B96" w:rsidRDefault="00CE6240" w:rsidP="00CE6240"/>
    <w:p w14:paraId="175A2A9D" w14:textId="77777777" w:rsidR="00CE6240" w:rsidRPr="007E0B96" w:rsidRDefault="00CE6240" w:rsidP="00CE6240"/>
    <w:p w14:paraId="79217D42" w14:textId="77777777" w:rsidR="00CE6240" w:rsidRPr="007E0B96" w:rsidRDefault="00CE6240" w:rsidP="00CE6240"/>
    <w:p w14:paraId="14CF3DF9" w14:textId="77777777" w:rsidR="00CE6240" w:rsidRPr="007E0B96" w:rsidRDefault="00CE6240" w:rsidP="00CE6240"/>
    <w:p w14:paraId="6D8929A2" w14:textId="77777777" w:rsidR="00CE6240" w:rsidRPr="007E0B96" w:rsidRDefault="00CE6240" w:rsidP="00CE6240"/>
    <w:p w14:paraId="420F2430" w14:textId="77777777" w:rsidR="00CE6240" w:rsidRPr="007E0B96" w:rsidRDefault="00CE6240" w:rsidP="00CE6240"/>
    <w:p w14:paraId="59EC147C" w14:textId="6EF0C5D6" w:rsidR="00CE6240" w:rsidRPr="007E0B96" w:rsidRDefault="00CE6240" w:rsidP="00CE6240">
      <w:pPr>
        <w:jc w:val="center"/>
      </w:pPr>
      <w:r>
        <w:t>Assessment A1</w:t>
      </w:r>
    </w:p>
    <w:p w14:paraId="50DACB16" w14:textId="77777777" w:rsidR="00CE6240" w:rsidRPr="007E0B96" w:rsidRDefault="00CE6240" w:rsidP="00CE6240"/>
    <w:p w14:paraId="74ADF65D" w14:textId="77777777" w:rsidR="00CE6240" w:rsidRPr="007E0B96" w:rsidRDefault="00CE6240" w:rsidP="00CE6240"/>
    <w:p w14:paraId="50D132CA" w14:textId="77777777" w:rsidR="00CE6240" w:rsidRPr="007E0B96" w:rsidRDefault="00CE6240" w:rsidP="00CE6240"/>
    <w:p w14:paraId="04964388" w14:textId="77777777" w:rsidR="00CE6240" w:rsidRPr="007E0B96" w:rsidRDefault="00CE6240" w:rsidP="00CE6240"/>
    <w:p w14:paraId="13A96B36" w14:textId="77777777" w:rsidR="00CE6240" w:rsidRPr="007E0B96" w:rsidRDefault="00CE6240" w:rsidP="00CE6240"/>
    <w:p w14:paraId="6582AFEF" w14:textId="77777777" w:rsidR="00CE6240" w:rsidRPr="007E0B96" w:rsidRDefault="00CE6240" w:rsidP="00CE6240"/>
    <w:p w14:paraId="61A4624D" w14:textId="77777777" w:rsidR="00CE6240" w:rsidRPr="007E0B96" w:rsidRDefault="00CE6240" w:rsidP="00CE6240"/>
    <w:p w14:paraId="7A5C1530" w14:textId="77777777" w:rsidR="00CE6240" w:rsidRPr="007E0B96" w:rsidRDefault="00CE6240" w:rsidP="00CE6240"/>
    <w:p w14:paraId="39A5BDE3" w14:textId="77777777" w:rsidR="00CE6240" w:rsidRPr="007E0B96" w:rsidRDefault="00CE6240" w:rsidP="00CE6240"/>
    <w:p w14:paraId="2672733A" w14:textId="77777777" w:rsidR="00CE6240" w:rsidRPr="007E0B96" w:rsidRDefault="00CE6240" w:rsidP="00CE6240"/>
    <w:p w14:paraId="0FBB2FAC" w14:textId="77777777" w:rsidR="00CE6240" w:rsidRPr="007E0B96" w:rsidRDefault="00CE6240" w:rsidP="00CE6240"/>
    <w:p w14:paraId="1B20846C" w14:textId="77777777" w:rsidR="00CE6240" w:rsidRPr="007E0B96" w:rsidRDefault="00CE6240" w:rsidP="00CE6240"/>
    <w:p w14:paraId="4984D9C8" w14:textId="77777777" w:rsidR="00CE6240" w:rsidRDefault="00CE6240" w:rsidP="00CE6240"/>
    <w:p w14:paraId="08A3B07E" w14:textId="77777777" w:rsidR="00CE6240" w:rsidRDefault="00CE6240" w:rsidP="00CE6240"/>
    <w:p w14:paraId="0AB6754B" w14:textId="77777777" w:rsidR="00CE6240" w:rsidRDefault="00CE6240" w:rsidP="00CE6240"/>
    <w:p w14:paraId="14BE7579" w14:textId="77777777" w:rsidR="00CE6240" w:rsidRDefault="00CE6240" w:rsidP="00CE6240"/>
    <w:p w14:paraId="69AD5169" w14:textId="77777777" w:rsidR="00CE6240" w:rsidRDefault="00CE6240" w:rsidP="00CE6240"/>
    <w:p w14:paraId="39191AA9" w14:textId="77777777" w:rsidR="00CE6240" w:rsidRDefault="00CE6240" w:rsidP="00CE6240"/>
    <w:p w14:paraId="1320A65B" w14:textId="77777777" w:rsidR="00CE6240" w:rsidRPr="007E0B96" w:rsidRDefault="00CE6240" w:rsidP="00CE6240"/>
    <w:p w14:paraId="669AA62E" w14:textId="77777777" w:rsidR="00CE6240" w:rsidRPr="007E0B96" w:rsidRDefault="00CE6240" w:rsidP="00CE6240"/>
    <w:p w14:paraId="55E62A98" w14:textId="2E10000C" w:rsidR="00CE6240" w:rsidRPr="007E0B96" w:rsidRDefault="00CE6240" w:rsidP="00CE6240">
      <w:r w:rsidRPr="007E0B96">
        <w:t xml:space="preserve">Lecturer(s): </w:t>
      </w:r>
      <w:r>
        <w:t>Rita Ukachi-Lois</w:t>
      </w:r>
    </w:p>
    <w:p w14:paraId="79FCFB08" w14:textId="77777777" w:rsidR="00CE6240" w:rsidRDefault="00CE6240" w:rsidP="00CE6240">
      <w:pPr>
        <w:jc w:val="both"/>
      </w:pPr>
      <w:r w:rsidRPr="007E0B96">
        <w:t>Student: Emilia-Nicoleta Zaldea (2123370)</w:t>
      </w:r>
    </w:p>
    <w:p w14:paraId="732F347C" w14:textId="77777777" w:rsidR="00CE6240" w:rsidRDefault="00CE6240" w:rsidP="00CE6240">
      <w:r>
        <w:lastRenderedPageBreak/>
        <w:t>QUESTION 1</w:t>
      </w:r>
    </w:p>
    <w:p w14:paraId="5A1C45D1" w14:textId="77777777" w:rsidR="00CE6240" w:rsidRDefault="00CE6240" w:rsidP="00CE6240">
      <w:r>
        <w:t>Required:</w:t>
      </w:r>
    </w:p>
    <w:p w14:paraId="09AF3653" w14:textId="77777777" w:rsidR="00CE6240" w:rsidRDefault="00CE6240" w:rsidP="00CE6240">
      <w:r>
        <w:t xml:space="preserve">a) Prepare an income statement for the year ended 31st December 2021 for Wales plc and a statement of financial </w:t>
      </w:r>
    </w:p>
    <w:p w14:paraId="21C3C800" w14:textId="77777777" w:rsidR="00CE6240" w:rsidRDefault="00CE6240" w:rsidP="00CE6240">
      <w:r>
        <w:t>position as at that date. [40 marks]</w:t>
      </w:r>
    </w:p>
    <w:p w14:paraId="17FB99FE" w14:textId="770919A8" w:rsidR="00CE6240" w:rsidRDefault="00CE6240" w:rsidP="00CE6240">
      <w:r>
        <w:t>b) Why does the statement of financial position balance? [10 marks]</w:t>
      </w:r>
    </w:p>
    <w:p w14:paraId="332A3A38" w14:textId="77777777" w:rsidR="00F1004E" w:rsidRDefault="00F1004E" w:rsidP="00CE6240"/>
    <w:p w14:paraId="2A4F6D22" w14:textId="77777777" w:rsidR="00CE6240" w:rsidRDefault="00CE6240" w:rsidP="00CE6240">
      <w:r>
        <w:t>QUESTION 2</w:t>
      </w:r>
    </w:p>
    <w:p w14:paraId="3CB97F81" w14:textId="77777777" w:rsidR="00CE6240" w:rsidRDefault="00CE6240" w:rsidP="00CE6240">
      <w:r>
        <w:t>Required:</w:t>
      </w:r>
    </w:p>
    <w:p w14:paraId="335D50F4" w14:textId="77777777" w:rsidR="00CE6240" w:rsidRDefault="00CE6240" w:rsidP="00CE6240">
      <w:r>
        <w:t>a. Calculate the following ratios for Sweets plc for 2021 and 2020, showing the formulas and workings:</w:t>
      </w:r>
    </w:p>
    <w:p w14:paraId="1DF7795C" w14:textId="77777777" w:rsidR="00CE6240" w:rsidRDefault="00CE6240" w:rsidP="00CE6240">
      <w:r>
        <w:t>1- ROCE</w:t>
      </w:r>
    </w:p>
    <w:p w14:paraId="39F7744C" w14:textId="77777777" w:rsidR="00CE6240" w:rsidRDefault="00CE6240" w:rsidP="00CE6240">
      <w:r>
        <w:t>2- ROE</w:t>
      </w:r>
    </w:p>
    <w:p w14:paraId="65355216" w14:textId="77777777" w:rsidR="00CE6240" w:rsidRDefault="00CE6240" w:rsidP="00CE6240">
      <w:r>
        <w:t>3- Earnings per share</w:t>
      </w:r>
    </w:p>
    <w:p w14:paraId="499B04F6" w14:textId="77777777" w:rsidR="00CE6240" w:rsidRDefault="00CE6240" w:rsidP="00CE6240">
      <w:r>
        <w:t>4- Net profit margin</w:t>
      </w:r>
    </w:p>
    <w:p w14:paraId="5B1A2B94" w14:textId="77777777" w:rsidR="00CE6240" w:rsidRDefault="00CE6240" w:rsidP="00CE6240">
      <w:r>
        <w:t>5- Asset turnover</w:t>
      </w:r>
    </w:p>
    <w:p w14:paraId="1606C148" w14:textId="77777777" w:rsidR="00CE6240" w:rsidRDefault="00CE6240" w:rsidP="00CE6240">
      <w:r>
        <w:t>6- Stock holding days</w:t>
      </w:r>
    </w:p>
    <w:p w14:paraId="1C31ABF1" w14:textId="77777777" w:rsidR="00CE6240" w:rsidRDefault="00CE6240" w:rsidP="00CE6240">
      <w:r>
        <w:t>7- Debtors collection period</w:t>
      </w:r>
    </w:p>
    <w:p w14:paraId="389E0CA6" w14:textId="77777777" w:rsidR="00CE6240" w:rsidRDefault="00CE6240" w:rsidP="00CE6240">
      <w:r>
        <w:t>8- Current ratio</w:t>
      </w:r>
    </w:p>
    <w:p w14:paraId="22581CD1" w14:textId="77777777" w:rsidR="00CE6240" w:rsidRDefault="00CE6240" w:rsidP="00CE6240">
      <w:r>
        <w:t>9- Gearing ratio</w:t>
      </w:r>
    </w:p>
    <w:p w14:paraId="29562F9B" w14:textId="77777777" w:rsidR="00CE6240" w:rsidRDefault="00CE6240" w:rsidP="00CE6240">
      <w:r>
        <w:t>10- Interest cover</w:t>
      </w:r>
    </w:p>
    <w:p w14:paraId="6A6D1131" w14:textId="77777777" w:rsidR="00CE6240" w:rsidRDefault="00CE6240" w:rsidP="00CE6240">
      <w:r>
        <w:t xml:space="preserve"> [40 marks]</w:t>
      </w:r>
    </w:p>
    <w:p w14:paraId="3E4A7C31" w14:textId="0D6EEF73" w:rsidR="008A5C5D" w:rsidRDefault="00CE6240" w:rsidP="00CE6240">
      <w:r>
        <w:t>b. Using the information in the financial statements and the ratios you have calculated, comment on the financial performance and position of Sweets plc. [10 marks]</w:t>
      </w:r>
    </w:p>
    <w:p w14:paraId="73E4C745" w14:textId="2ABDA09F" w:rsidR="00F1004E" w:rsidRDefault="00F1004E" w:rsidP="00CE6240"/>
    <w:p w14:paraId="47C7C5A8" w14:textId="55F6AC53" w:rsidR="00F1004E" w:rsidRDefault="00F1004E" w:rsidP="00CE6240"/>
    <w:p w14:paraId="733DD460" w14:textId="1F2E5CE3" w:rsidR="00F1004E" w:rsidRDefault="00F1004E" w:rsidP="00CE6240">
      <w:r>
        <w:t>Question 1 a) Income statement for the period ended 31</w:t>
      </w:r>
      <w:r w:rsidRPr="00F1004E">
        <w:rPr>
          <w:vertAlign w:val="superscript"/>
        </w:rPr>
        <w:t>st</w:t>
      </w:r>
      <w:r>
        <w:t xml:space="preserve"> December 2021</w:t>
      </w:r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0"/>
        <w:gridCol w:w="2592"/>
      </w:tblGrid>
      <w:tr w:rsidR="00C06FB3" w14:paraId="5ED7541E" w14:textId="19D44713" w:rsidTr="00604E0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1920" w:type="dxa"/>
          </w:tcPr>
          <w:p w14:paraId="5692F53F" w14:textId="77777777" w:rsidR="00C06FB3" w:rsidRDefault="00C06FB3" w:rsidP="00CE6240"/>
        </w:tc>
        <w:tc>
          <w:tcPr>
            <w:tcW w:w="2592" w:type="dxa"/>
          </w:tcPr>
          <w:p w14:paraId="45197E94" w14:textId="659CB880" w:rsidR="00C06FB3" w:rsidRDefault="00C06FB3" w:rsidP="00604E0A">
            <w:pPr>
              <w:jc w:val="center"/>
            </w:pPr>
            <w:r>
              <w:t>£</w:t>
            </w:r>
          </w:p>
        </w:tc>
      </w:tr>
      <w:tr w:rsidR="00C06FB3" w14:paraId="241D3936" w14:textId="77777777" w:rsidTr="00604E0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920" w:type="dxa"/>
          </w:tcPr>
          <w:p w14:paraId="538404E0" w14:textId="3EF04775" w:rsidR="00C06FB3" w:rsidRDefault="00C06FB3" w:rsidP="00CE6240">
            <w:r>
              <w:t>Revenue</w:t>
            </w:r>
          </w:p>
        </w:tc>
        <w:tc>
          <w:tcPr>
            <w:tcW w:w="2592" w:type="dxa"/>
          </w:tcPr>
          <w:p w14:paraId="0ABBD793" w14:textId="12DF1769" w:rsidR="00C06FB3" w:rsidRDefault="00C06FB3" w:rsidP="00C06FB3">
            <w:pPr>
              <w:jc w:val="center"/>
            </w:pPr>
            <w:r>
              <w:t>800,000</w:t>
            </w:r>
          </w:p>
        </w:tc>
      </w:tr>
      <w:tr w:rsidR="00C06FB3" w14:paraId="433FE8F5" w14:textId="77777777" w:rsidTr="00604E0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920" w:type="dxa"/>
          </w:tcPr>
          <w:p w14:paraId="3D6961F8" w14:textId="369A50C1" w:rsidR="00C06FB3" w:rsidRDefault="00C06FB3" w:rsidP="00CE6240">
            <w:r>
              <w:t>Cost of sales</w:t>
            </w:r>
          </w:p>
        </w:tc>
        <w:tc>
          <w:tcPr>
            <w:tcW w:w="2592" w:type="dxa"/>
          </w:tcPr>
          <w:p w14:paraId="0EE03240" w14:textId="6246EE37" w:rsidR="00C06FB3" w:rsidRDefault="00C06FB3" w:rsidP="00C06FB3">
            <w:pPr>
              <w:jc w:val="center"/>
            </w:pPr>
            <w:r>
              <w:t>(578,650)</w:t>
            </w:r>
          </w:p>
        </w:tc>
      </w:tr>
      <w:tr w:rsidR="00C06FB3" w14:paraId="0118B3F9" w14:textId="77777777" w:rsidTr="00604E0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920" w:type="dxa"/>
          </w:tcPr>
          <w:p w14:paraId="45B6B7A5" w14:textId="6C5F1BFF" w:rsidR="00C06FB3" w:rsidRDefault="00C06FB3" w:rsidP="00CE6240">
            <w:r>
              <w:t>Gross profit</w:t>
            </w:r>
          </w:p>
        </w:tc>
        <w:tc>
          <w:tcPr>
            <w:tcW w:w="2592" w:type="dxa"/>
          </w:tcPr>
          <w:p w14:paraId="0DB0117B" w14:textId="45D73DC2" w:rsidR="00C06FB3" w:rsidRPr="00C06FB3" w:rsidRDefault="00C06FB3" w:rsidP="00C06FB3">
            <w:pPr>
              <w:jc w:val="center"/>
              <w:rPr>
                <w:u w:val="single"/>
              </w:rPr>
            </w:pPr>
            <w:r w:rsidRPr="00C06FB3">
              <w:rPr>
                <w:u w:val="single"/>
              </w:rPr>
              <w:t>221</w:t>
            </w:r>
            <w:r>
              <w:rPr>
                <w:u w:val="single"/>
              </w:rPr>
              <w:t>,</w:t>
            </w:r>
            <w:r w:rsidRPr="00C06FB3">
              <w:rPr>
                <w:u w:val="single"/>
              </w:rPr>
              <w:t>350</w:t>
            </w:r>
          </w:p>
        </w:tc>
      </w:tr>
      <w:tr w:rsidR="00C06FB3" w14:paraId="61F72546" w14:textId="77777777" w:rsidTr="00604E0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920" w:type="dxa"/>
          </w:tcPr>
          <w:p w14:paraId="6C933B7C" w14:textId="58AE976C" w:rsidR="00C06FB3" w:rsidRDefault="00C06FB3" w:rsidP="00CE6240">
            <w:r>
              <w:lastRenderedPageBreak/>
              <w:t>Distribution cost</w:t>
            </w:r>
          </w:p>
        </w:tc>
        <w:tc>
          <w:tcPr>
            <w:tcW w:w="2592" w:type="dxa"/>
          </w:tcPr>
          <w:p w14:paraId="675DEB4C" w14:textId="6D6906C7" w:rsidR="00C06FB3" w:rsidRDefault="00C06FB3" w:rsidP="00C06FB3">
            <w:pPr>
              <w:jc w:val="center"/>
            </w:pPr>
            <w:r>
              <w:t>28,000</w:t>
            </w:r>
          </w:p>
        </w:tc>
      </w:tr>
      <w:tr w:rsidR="00C06FB3" w14:paraId="36501535" w14:textId="77777777" w:rsidTr="00604E0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920" w:type="dxa"/>
          </w:tcPr>
          <w:p w14:paraId="4165ABC0" w14:textId="0A739100" w:rsidR="00C06FB3" w:rsidRDefault="00C06FB3" w:rsidP="00CE6240">
            <w:r>
              <w:t>Administration expenses</w:t>
            </w:r>
          </w:p>
        </w:tc>
        <w:tc>
          <w:tcPr>
            <w:tcW w:w="2592" w:type="dxa"/>
          </w:tcPr>
          <w:p w14:paraId="747AB05A" w14:textId="62F942E7" w:rsidR="00C06FB3" w:rsidRDefault="00E70654" w:rsidP="00C06FB3">
            <w:pPr>
              <w:jc w:val="center"/>
            </w:pPr>
            <w:r>
              <w:t>30</w:t>
            </w:r>
            <w:r w:rsidR="00CE4446">
              <w:t>,</w:t>
            </w:r>
            <w:r>
              <w:t>000+5000+3000</w:t>
            </w:r>
          </w:p>
        </w:tc>
      </w:tr>
      <w:tr w:rsidR="00C06FB3" w14:paraId="58686432" w14:textId="77777777" w:rsidTr="00604E0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920" w:type="dxa"/>
          </w:tcPr>
          <w:p w14:paraId="48C37150" w14:textId="627AFB25" w:rsidR="00C06FB3" w:rsidRDefault="00C06FB3" w:rsidP="00CE6240">
            <w:r>
              <w:t>Other income</w:t>
            </w:r>
          </w:p>
        </w:tc>
        <w:tc>
          <w:tcPr>
            <w:tcW w:w="2592" w:type="dxa"/>
          </w:tcPr>
          <w:p w14:paraId="0CDEDD16" w14:textId="7DD3AF2C" w:rsidR="00C06FB3" w:rsidRDefault="00E70654" w:rsidP="00E70654">
            <w:pPr>
              <w:jc w:val="center"/>
            </w:pPr>
            <w:r>
              <w:t>980</w:t>
            </w:r>
          </w:p>
        </w:tc>
      </w:tr>
      <w:tr w:rsidR="00C06FB3" w14:paraId="116AF2F7" w14:textId="77777777" w:rsidTr="00604E0A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920" w:type="dxa"/>
          </w:tcPr>
          <w:p w14:paraId="53BBB42C" w14:textId="01C23556" w:rsidR="00C06FB3" w:rsidRDefault="00C06FB3" w:rsidP="00CE6240">
            <w:r>
              <w:t>Operating profit</w:t>
            </w:r>
          </w:p>
        </w:tc>
        <w:tc>
          <w:tcPr>
            <w:tcW w:w="2592" w:type="dxa"/>
          </w:tcPr>
          <w:p w14:paraId="62FBF0F2" w14:textId="73D46122" w:rsidR="00C06FB3" w:rsidRPr="00CE4446" w:rsidRDefault="00CE4446" w:rsidP="00E70654">
            <w:pPr>
              <w:jc w:val="center"/>
              <w:rPr>
                <w:u w:val="single"/>
              </w:rPr>
            </w:pPr>
            <w:r w:rsidRPr="00CE4446">
              <w:rPr>
                <w:u w:val="single"/>
              </w:rPr>
              <w:t>154,370</w:t>
            </w:r>
          </w:p>
        </w:tc>
      </w:tr>
      <w:tr w:rsidR="00C06FB3" w14:paraId="095450E7" w14:textId="77777777" w:rsidTr="00604E0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1920" w:type="dxa"/>
          </w:tcPr>
          <w:p w14:paraId="3AA81118" w14:textId="77777777" w:rsidR="00C06FB3" w:rsidRDefault="00C06FB3" w:rsidP="00CE6240">
            <w:r>
              <w:t>Income from investments</w:t>
            </w:r>
          </w:p>
          <w:p w14:paraId="02831F19" w14:textId="0BFBC76D" w:rsidR="00CE4446" w:rsidRDefault="00CE4446" w:rsidP="00CE6240">
            <w:r>
              <w:t>(100,000x12%)</w:t>
            </w:r>
          </w:p>
        </w:tc>
        <w:tc>
          <w:tcPr>
            <w:tcW w:w="2592" w:type="dxa"/>
          </w:tcPr>
          <w:p w14:paraId="7B4CC6DD" w14:textId="32DE0759" w:rsidR="00C06FB3" w:rsidRDefault="00CE4446" w:rsidP="00CE4446">
            <w:pPr>
              <w:jc w:val="center"/>
            </w:pPr>
            <w:r>
              <w:t>12,000</w:t>
            </w:r>
          </w:p>
        </w:tc>
      </w:tr>
      <w:tr w:rsidR="00C06FB3" w14:paraId="15C16AF3" w14:textId="77777777" w:rsidTr="00604E0A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920" w:type="dxa"/>
          </w:tcPr>
          <w:p w14:paraId="6E5A1147" w14:textId="4EEF0D2E" w:rsidR="00C06FB3" w:rsidRDefault="00C06FB3" w:rsidP="00CE6240">
            <w:r>
              <w:t>Profit before tax</w:t>
            </w:r>
          </w:p>
        </w:tc>
        <w:tc>
          <w:tcPr>
            <w:tcW w:w="2592" w:type="dxa"/>
          </w:tcPr>
          <w:p w14:paraId="1055B905" w14:textId="6E304307" w:rsidR="00C06FB3" w:rsidRPr="00CE4446" w:rsidRDefault="00CE4446" w:rsidP="00CE4446">
            <w:pPr>
              <w:jc w:val="center"/>
              <w:rPr>
                <w:u w:val="single"/>
              </w:rPr>
            </w:pPr>
            <w:r w:rsidRPr="00CE4446">
              <w:rPr>
                <w:u w:val="single"/>
              </w:rPr>
              <w:t>142,370</w:t>
            </w:r>
          </w:p>
        </w:tc>
      </w:tr>
      <w:tr w:rsidR="00C06FB3" w14:paraId="62EF16DA" w14:textId="77777777" w:rsidTr="00604E0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1920" w:type="dxa"/>
          </w:tcPr>
          <w:p w14:paraId="34F4B2A1" w14:textId="159C67E8" w:rsidR="00C06FB3" w:rsidRDefault="00C06FB3" w:rsidP="00CE6240">
            <w:r>
              <w:t>Taxation</w:t>
            </w:r>
          </w:p>
        </w:tc>
        <w:tc>
          <w:tcPr>
            <w:tcW w:w="2592" w:type="dxa"/>
          </w:tcPr>
          <w:p w14:paraId="2A759C16" w14:textId="62703BE4" w:rsidR="00C06FB3" w:rsidRDefault="00CE4446" w:rsidP="00CE4446">
            <w:pPr>
              <w:jc w:val="center"/>
            </w:pPr>
            <w:r>
              <w:t>100,000</w:t>
            </w:r>
          </w:p>
        </w:tc>
      </w:tr>
      <w:tr w:rsidR="00C06FB3" w14:paraId="5860558D" w14:textId="77777777" w:rsidTr="00604E0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0" w:type="dxa"/>
          </w:tcPr>
          <w:p w14:paraId="56DA13A9" w14:textId="04305223" w:rsidR="00C06FB3" w:rsidRDefault="00C06FB3" w:rsidP="00CE6240">
            <w:r>
              <w:t>Profit for the period</w:t>
            </w:r>
          </w:p>
        </w:tc>
        <w:tc>
          <w:tcPr>
            <w:tcW w:w="2592" w:type="dxa"/>
          </w:tcPr>
          <w:p w14:paraId="07311E21" w14:textId="5FD65D52" w:rsidR="00C06FB3" w:rsidRPr="00CE4446" w:rsidRDefault="00CE4446" w:rsidP="00CE4446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42,370</w:t>
            </w:r>
          </w:p>
        </w:tc>
      </w:tr>
    </w:tbl>
    <w:p w14:paraId="50AE292F" w14:textId="3DC6FDB6" w:rsidR="00F1004E" w:rsidRDefault="00F1004E" w:rsidP="00CE6240"/>
    <w:p w14:paraId="160010AD" w14:textId="1B8C835C" w:rsidR="00CE4446" w:rsidRDefault="00CE4446" w:rsidP="00CE6240"/>
    <w:p w14:paraId="789810F9" w14:textId="1911B0AB" w:rsidR="00CE4446" w:rsidRDefault="00CE4446" w:rsidP="00CE6240">
      <w:r>
        <w:t>Statement of financial position as at 31</w:t>
      </w:r>
      <w:r w:rsidRPr="00CE4446">
        <w:rPr>
          <w:vertAlign w:val="superscript"/>
        </w:rPr>
        <w:t>st</w:t>
      </w:r>
      <w:r>
        <w:t xml:space="preserve"> December 2021</w:t>
      </w:r>
    </w:p>
    <w:tbl>
      <w:tblPr>
        <w:tblW w:w="9168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36"/>
        <w:gridCol w:w="3132"/>
        <w:gridCol w:w="2700"/>
      </w:tblGrid>
      <w:tr w:rsidR="00D51F52" w14:paraId="2B130DC1" w14:textId="11D62983" w:rsidTr="00D51F52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336" w:type="dxa"/>
          </w:tcPr>
          <w:p w14:paraId="66782AE9" w14:textId="77777777" w:rsidR="00D51F52" w:rsidRDefault="00D51F52" w:rsidP="00CE6240"/>
        </w:tc>
        <w:tc>
          <w:tcPr>
            <w:tcW w:w="3132" w:type="dxa"/>
          </w:tcPr>
          <w:p w14:paraId="1F8C229C" w14:textId="7F1DA858" w:rsidR="00D51F52" w:rsidRDefault="00D51F52" w:rsidP="00D51F52">
            <w:pPr>
              <w:jc w:val="center"/>
            </w:pPr>
            <w:r>
              <w:t>£</w:t>
            </w:r>
          </w:p>
        </w:tc>
        <w:tc>
          <w:tcPr>
            <w:tcW w:w="2700" w:type="dxa"/>
          </w:tcPr>
          <w:p w14:paraId="60034228" w14:textId="2FD03EC4" w:rsidR="00D51F52" w:rsidRDefault="00D51F52" w:rsidP="00D51F52">
            <w:pPr>
              <w:jc w:val="center"/>
            </w:pPr>
            <w:r>
              <w:t>£</w:t>
            </w:r>
          </w:p>
        </w:tc>
      </w:tr>
      <w:tr w:rsidR="00D51F52" w14:paraId="34305E7F" w14:textId="60F5D687" w:rsidTr="0034652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336" w:type="dxa"/>
          </w:tcPr>
          <w:p w14:paraId="1F7DB25D" w14:textId="6AF8A346" w:rsidR="00D51F52" w:rsidRPr="00D51F52" w:rsidRDefault="00D51F52" w:rsidP="00CE6240">
            <w:pPr>
              <w:rPr>
                <w:b/>
                <w:bCs/>
              </w:rPr>
            </w:pPr>
            <w:r w:rsidRPr="00D51F52">
              <w:rPr>
                <w:b/>
                <w:bCs/>
              </w:rPr>
              <w:t>Non-current assets</w:t>
            </w:r>
          </w:p>
        </w:tc>
        <w:tc>
          <w:tcPr>
            <w:tcW w:w="3132" w:type="dxa"/>
          </w:tcPr>
          <w:p w14:paraId="47FB3384" w14:textId="77777777" w:rsidR="00D51F52" w:rsidRDefault="00D51F52" w:rsidP="00CE6240"/>
        </w:tc>
        <w:tc>
          <w:tcPr>
            <w:tcW w:w="2700" w:type="dxa"/>
          </w:tcPr>
          <w:p w14:paraId="5233E4DD" w14:textId="77777777" w:rsidR="00D51F52" w:rsidRDefault="00D51F52" w:rsidP="00CE6240"/>
        </w:tc>
      </w:tr>
      <w:tr w:rsidR="0034652F" w14:paraId="7324D247" w14:textId="77777777" w:rsidTr="00D51F5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336" w:type="dxa"/>
          </w:tcPr>
          <w:p w14:paraId="2DAE8DA1" w14:textId="63CF210E" w:rsidR="0034652F" w:rsidRPr="0034652F" w:rsidRDefault="0034652F" w:rsidP="00CE6240">
            <w:r>
              <w:t>Plant and equipment</w:t>
            </w:r>
          </w:p>
        </w:tc>
        <w:tc>
          <w:tcPr>
            <w:tcW w:w="3132" w:type="dxa"/>
          </w:tcPr>
          <w:p w14:paraId="1C7C179B" w14:textId="7B5DA3BC" w:rsidR="0034652F" w:rsidRDefault="0034652F" w:rsidP="0034652F">
            <w:pPr>
              <w:jc w:val="center"/>
            </w:pPr>
            <w:r>
              <w:t>650,000</w:t>
            </w:r>
          </w:p>
        </w:tc>
        <w:tc>
          <w:tcPr>
            <w:tcW w:w="2700" w:type="dxa"/>
          </w:tcPr>
          <w:p w14:paraId="5FA25F09" w14:textId="77777777" w:rsidR="0034652F" w:rsidRDefault="0034652F" w:rsidP="00CE6240"/>
        </w:tc>
      </w:tr>
      <w:tr w:rsidR="00D51F52" w14:paraId="6044248B" w14:textId="1DAEE1DB" w:rsidTr="00D51F52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336" w:type="dxa"/>
          </w:tcPr>
          <w:p w14:paraId="000BD056" w14:textId="637A1F77" w:rsidR="00D51F52" w:rsidRPr="00D12B86" w:rsidRDefault="0034652F" w:rsidP="00CE6240">
            <w:pPr>
              <w:rPr>
                <w:b/>
                <w:bCs/>
              </w:rPr>
            </w:pPr>
            <w:r w:rsidRPr="00D12B86">
              <w:rPr>
                <w:b/>
                <w:bCs/>
              </w:rPr>
              <w:t>Total non-current assets</w:t>
            </w:r>
          </w:p>
        </w:tc>
        <w:tc>
          <w:tcPr>
            <w:tcW w:w="3132" w:type="dxa"/>
          </w:tcPr>
          <w:p w14:paraId="7247A10C" w14:textId="77777777" w:rsidR="00D51F52" w:rsidRDefault="00D51F52" w:rsidP="00CE6240"/>
        </w:tc>
        <w:tc>
          <w:tcPr>
            <w:tcW w:w="2700" w:type="dxa"/>
          </w:tcPr>
          <w:p w14:paraId="591B4541" w14:textId="2E771C02" w:rsidR="00D51F52" w:rsidRPr="00A73D0E" w:rsidRDefault="009744A1" w:rsidP="009744A1">
            <w:pPr>
              <w:jc w:val="center"/>
              <w:rPr>
                <w:b/>
                <w:bCs/>
                <w:u w:val="single"/>
              </w:rPr>
            </w:pPr>
            <w:r w:rsidRPr="00A73D0E">
              <w:rPr>
                <w:b/>
                <w:bCs/>
                <w:u w:val="single"/>
              </w:rPr>
              <w:t>650,000</w:t>
            </w:r>
          </w:p>
        </w:tc>
      </w:tr>
      <w:tr w:rsidR="00D51F52" w14:paraId="21CFCFC7" w14:textId="3461F051" w:rsidTr="00D51F52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336" w:type="dxa"/>
          </w:tcPr>
          <w:p w14:paraId="393ADA27" w14:textId="231F725C" w:rsidR="00D51F52" w:rsidRPr="00D51F52" w:rsidRDefault="00D51F52" w:rsidP="00CE6240">
            <w:pPr>
              <w:rPr>
                <w:b/>
                <w:bCs/>
              </w:rPr>
            </w:pPr>
            <w:r w:rsidRPr="00D51F52">
              <w:rPr>
                <w:b/>
                <w:bCs/>
              </w:rPr>
              <w:t>Current assets</w:t>
            </w:r>
          </w:p>
        </w:tc>
        <w:tc>
          <w:tcPr>
            <w:tcW w:w="3132" w:type="dxa"/>
          </w:tcPr>
          <w:p w14:paraId="269E06D5" w14:textId="77777777" w:rsidR="00D51F52" w:rsidRDefault="00D51F52" w:rsidP="00CE6240"/>
        </w:tc>
        <w:tc>
          <w:tcPr>
            <w:tcW w:w="2700" w:type="dxa"/>
          </w:tcPr>
          <w:p w14:paraId="2C4D11C5" w14:textId="77777777" w:rsidR="00D51F52" w:rsidRDefault="00D51F52" w:rsidP="00CE6240"/>
        </w:tc>
      </w:tr>
      <w:tr w:rsidR="00D51F52" w14:paraId="12C98ACD" w14:textId="4BAAE24B" w:rsidTr="00D51F52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336" w:type="dxa"/>
          </w:tcPr>
          <w:p w14:paraId="4C707F1E" w14:textId="6CAED288" w:rsidR="00D51F52" w:rsidRDefault="00D51F52" w:rsidP="00CE6240">
            <w:r>
              <w:t>Trade receivables</w:t>
            </w:r>
          </w:p>
        </w:tc>
        <w:tc>
          <w:tcPr>
            <w:tcW w:w="3132" w:type="dxa"/>
          </w:tcPr>
          <w:p w14:paraId="1E47C033" w14:textId="115D4A25" w:rsidR="00D51F52" w:rsidRDefault="00397322" w:rsidP="00397322">
            <w:pPr>
              <w:jc w:val="center"/>
            </w:pPr>
            <w:r>
              <w:t>170,125</w:t>
            </w:r>
          </w:p>
        </w:tc>
        <w:tc>
          <w:tcPr>
            <w:tcW w:w="2700" w:type="dxa"/>
          </w:tcPr>
          <w:p w14:paraId="75B83B33" w14:textId="77777777" w:rsidR="00D51F52" w:rsidRDefault="00D51F52" w:rsidP="00CE6240"/>
        </w:tc>
      </w:tr>
      <w:tr w:rsidR="00D51F52" w14:paraId="0C7A470D" w14:textId="30B6DCC5" w:rsidTr="00D51F52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3336" w:type="dxa"/>
          </w:tcPr>
          <w:p w14:paraId="6EAD614A" w14:textId="39875BA5" w:rsidR="00D51F52" w:rsidRDefault="00D51F52" w:rsidP="00CE6240">
            <w:r>
              <w:t>Inventory</w:t>
            </w:r>
          </w:p>
        </w:tc>
        <w:tc>
          <w:tcPr>
            <w:tcW w:w="3132" w:type="dxa"/>
          </w:tcPr>
          <w:p w14:paraId="47C71E75" w14:textId="6F982954" w:rsidR="00D51F52" w:rsidRDefault="00397322" w:rsidP="00397322">
            <w:pPr>
              <w:jc w:val="center"/>
            </w:pPr>
            <w:r>
              <w:t>330,600</w:t>
            </w:r>
          </w:p>
        </w:tc>
        <w:tc>
          <w:tcPr>
            <w:tcW w:w="2700" w:type="dxa"/>
          </w:tcPr>
          <w:p w14:paraId="72402F4C" w14:textId="77777777" w:rsidR="00D51F52" w:rsidRDefault="00D51F52" w:rsidP="00CE6240"/>
        </w:tc>
      </w:tr>
      <w:tr w:rsidR="00D51F52" w14:paraId="15B17750" w14:textId="77777777" w:rsidTr="00D51F52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3336" w:type="dxa"/>
          </w:tcPr>
          <w:p w14:paraId="5748762B" w14:textId="68F1CCB9" w:rsidR="00D51F52" w:rsidRDefault="00D51F52" w:rsidP="00CE6240">
            <w:r>
              <w:t>Cash at bank</w:t>
            </w:r>
          </w:p>
        </w:tc>
        <w:tc>
          <w:tcPr>
            <w:tcW w:w="3132" w:type="dxa"/>
          </w:tcPr>
          <w:p w14:paraId="11EA3800" w14:textId="4196992F" w:rsidR="00D51F52" w:rsidRPr="00A73D0E" w:rsidRDefault="00397322" w:rsidP="00397322">
            <w:pPr>
              <w:jc w:val="center"/>
            </w:pPr>
            <w:r w:rsidRPr="00A73D0E">
              <w:t>76,250</w:t>
            </w:r>
          </w:p>
        </w:tc>
        <w:tc>
          <w:tcPr>
            <w:tcW w:w="2700" w:type="dxa"/>
          </w:tcPr>
          <w:p w14:paraId="61730C73" w14:textId="797CFE6F" w:rsidR="00D51F52" w:rsidRDefault="00D51F52" w:rsidP="00397322">
            <w:pPr>
              <w:jc w:val="center"/>
            </w:pPr>
          </w:p>
        </w:tc>
      </w:tr>
      <w:tr w:rsidR="00D51F52" w14:paraId="377C016A" w14:textId="77777777" w:rsidTr="005A6909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3336" w:type="dxa"/>
          </w:tcPr>
          <w:p w14:paraId="056892BD" w14:textId="43B28B05" w:rsidR="00D51F52" w:rsidRPr="00D51F52" w:rsidRDefault="005A6909" w:rsidP="00CE6240">
            <w:pPr>
              <w:rPr>
                <w:b/>
                <w:bCs/>
              </w:rPr>
            </w:pPr>
            <w:r>
              <w:rPr>
                <w:b/>
                <w:bCs/>
              </w:rPr>
              <w:t>Total current assets</w:t>
            </w:r>
          </w:p>
        </w:tc>
        <w:tc>
          <w:tcPr>
            <w:tcW w:w="3132" w:type="dxa"/>
          </w:tcPr>
          <w:p w14:paraId="17D2093F" w14:textId="77777777" w:rsidR="00D51F52" w:rsidRDefault="00D51F52" w:rsidP="00CE6240"/>
        </w:tc>
        <w:tc>
          <w:tcPr>
            <w:tcW w:w="2700" w:type="dxa"/>
          </w:tcPr>
          <w:p w14:paraId="6FB96C48" w14:textId="376E4BD9" w:rsidR="00D51F52" w:rsidRDefault="005A6909" w:rsidP="005A6909">
            <w:pPr>
              <w:jc w:val="center"/>
            </w:pPr>
            <w:r>
              <w:t>576,975</w:t>
            </w:r>
          </w:p>
        </w:tc>
      </w:tr>
      <w:tr w:rsidR="005A6909" w14:paraId="28188CF9" w14:textId="77777777" w:rsidTr="005A690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336" w:type="dxa"/>
          </w:tcPr>
          <w:p w14:paraId="03C8980C" w14:textId="3CBB83CC" w:rsidR="005A6909" w:rsidRDefault="005A6909" w:rsidP="00CE6240">
            <w:pPr>
              <w:rPr>
                <w:b/>
                <w:bCs/>
              </w:rPr>
            </w:pPr>
            <w:r>
              <w:rPr>
                <w:b/>
                <w:bCs/>
              </w:rPr>
              <w:t>Total assets</w:t>
            </w:r>
          </w:p>
        </w:tc>
        <w:tc>
          <w:tcPr>
            <w:tcW w:w="3132" w:type="dxa"/>
          </w:tcPr>
          <w:p w14:paraId="417DB19E" w14:textId="77777777" w:rsidR="005A6909" w:rsidRDefault="005A6909" w:rsidP="00CE6240"/>
        </w:tc>
        <w:tc>
          <w:tcPr>
            <w:tcW w:w="2700" w:type="dxa"/>
          </w:tcPr>
          <w:p w14:paraId="0E13C927" w14:textId="770F0614" w:rsidR="005A6909" w:rsidRPr="00A73D0E" w:rsidRDefault="00D12B86" w:rsidP="00D12B86">
            <w:pPr>
              <w:jc w:val="center"/>
              <w:rPr>
                <w:b/>
                <w:bCs/>
                <w:u w:val="single"/>
              </w:rPr>
            </w:pPr>
            <w:r w:rsidRPr="00A73D0E">
              <w:rPr>
                <w:b/>
                <w:bCs/>
                <w:u w:val="single"/>
              </w:rPr>
              <w:t>1,226,975</w:t>
            </w:r>
          </w:p>
        </w:tc>
      </w:tr>
      <w:tr w:rsidR="005A6909" w14:paraId="6E0842E0" w14:textId="77777777" w:rsidTr="00D51F5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336" w:type="dxa"/>
          </w:tcPr>
          <w:p w14:paraId="67D80FC3" w14:textId="51F36FAE" w:rsidR="005A6909" w:rsidRPr="00D51F52" w:rsidRDefault="005A6909" w:rsidP="00CE6240">
            <w:pPr>
              <w:rPr>
                <w:b/>
                <w:bCs/>
              </w:rPr>
            </w:pPr>
            <w:r>
              <w:rPr>
                <w:b/>
                <w:bCs/>
              </w:rPr>
              <w:t>Liabilities</w:t>
            </w:r>
          </w:p>
        </w:tc>
        <w:tc>
          <w:tcPr>
            <w:tcW w:w="3132" w:type="dxa"/>
          </w:tcPr>
          <w:p w14:paraId="66E19F74" w14:textId="77777777" w:rsidR="005A6909" w:rsidRDefault="005A6909" w:rsidP="00CE6240"/>
        </w:tc>
        <w:tc>
          <w:tcPr>
            <w:tcW w:w="2700" w:type="dxa"/>
          </w:tcPr>
          <w:p w14:paraId="78AF0964" w14:textId="77777777" w:rsidR="005A6909" w:rsidRDefault="005A6909" w:rsidP="00CE6240"/>
        </w:tc>
      </w:tr>
      <w:tr w:rsidR="00D51F52" w14:paraId="7BE44450" w14:textId="77777777" w:rsidTr="00D51F52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336" w:type="dxa"/>
          </w:tcPr>
          <w:p w14:paraId="02814EC7" w14:textId="2654D7E1" w:rsidR="00D51F52" w:rsidRDefault="009744A1" w:rsidP="00CE6240">
            <w:r>
              <w:t>Trade payables</w:t>
            </w:r>
          </w:p>
        </w:tc>
        <w:tc>
          <w:tcPr>
            <w:tcW w:w="3132" w:type="dxa"/>
          </w:tcPr>
          <w:p w14:paraId="35B7D673" w14:textId="5F79DDFF" w:rsidR="00D51F52" w:rsidRDefault="00D51F52" w:rsidP="00397322">
            <w:pPr>
              <w:jc w:val="center"/>
            </w:pPr>
          </w:p>
        </w:tc>
        <w:tc>
          <w:tcPr>
            <w:tcW w:w="2700" w:type="dxa"/>
          </w:tcPr>
          <w:p w14:paraId="68AACF6C" w14:textId="28B9C04B" w:rsidR="00D51F52" w:rsidRDefault="00BC0401" w:rsidP="00BC0401">
            <w:pPr>
              <w:jc w:val="center"/>
            </w:pPr>
            <w:r>
              <w:t>188,625</w:t>
            </w:r>
          </w:p>
        </w:tc>
      </w:tr>
      <w:tr w:rsidR="00D51F52" w14:paraId="14AA15F7" w14:textId="77777777" w:rsidTr="00D51F52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336" w:type="dxa"/>
          </w:tcPr>
          <w:p w14:paraId="3A794DA8" w14:textId="10B3B78A" w:rsidR="00D51F52" w:rsidRDefault="001F0264" w:rsidP="00CE6240">
            <w:r>
              <w:rPr>
                <w:b/>
                <w:bCs/>
              </w:rPr>
              <w:t>N</w:t>
            </w:r>
            <w:r w:rsidRPr="009744A1">
              <w:rPr>
                <w:b/>
                <w:bCs/>
              </w:rPr>
              <w:t>on-current liabilities</w:t>
            </w:r>
          </w:p>
        </w:tc>
        <w:tc>
          <w:tcPr>
            <w:tcW w:w="3132" w:type="dxa"/>
          </w:tcPr>
          <w:p w14:paraId="5AA4FFDE" w14:textId="44B0ED13" w:rsidR="00D51F52" w:rsidRDefault="00D51F52" w:rsidP="00BC0401"/>
        </w:tc>
        <w:tc>
          <w:tcPr>
            <w:tcW w:w="2700" w:type="dxa"/>
          </w:tcPr>
          <w:p w14:paraId="06F8DFB0" w14:textId="77777777" w:rsidR="00D51F52" w:rsidRDefault="00D51F52" w:rsidP="00CE6240"/>
        </w:tc>
      </w:tr>
      <w:tr w:rsidR="00D51F52" w14:paraId="6C15C3B6" w14:textId="77777777" w:rsidTr="008E2B52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3336" w:type="dxa"/>
          </w:tcPr>
          <w:p w14:paraId="4A7A7068" w14:textId="5ADEF151" w:rsidR="00D51F52" w:rsidRDefault="001F0264" w:rsidP="00CE6240">
            <w:r>
              <w:t xml:space="preserve">Ordinary dividend paid </w:t>
            </w:r>
          </w:p>
        </w:tc>
        <w:tc>
          <w:tcPr>
            <w:tcW w:w="3132" w:type="dxa"/>
          </w:tcPr>
          <w:p w14:paraId="56371F9F" w14:textId="138BD368" w:rsidR="00D51F52" w:rsidRPr="00397322" w:rsidRDefault="00D51F52" w:rsidP="00BC0401">
            <w:pPr>
              <w:rPr>
                <w:u w:val="single"/>
              </w:rPr>
            </w:pPr>
          </w:p>
        </w:tc>
        <w:tc>
          <w:tcPr>
            <w:tcW w:w="2700" w:type="dxa"/>
          </w:tcPr>
          <w:p w14:paraId="1BC4E870" w14:textId="6EAC4C83" w:rsidR="00D51F52" w:rsidRDefault="001F0264" w:rsidP="00397322">
            <w:pPr>
              <w:jc w:val="center"/>
            </w:pPr>
            <w:r>
              <w:t>20,000</w:t>
            </w:r>
          </w:p>
        </w:tc>
      </w:tr>
      <w:tr w:rsidR="008E2B52" w14:paraId="7F44D065" w14:textId="77777777" w:rsidTr="00D51F52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3336" w:type="dxa"/>
          </w:tcPr>
          <w:p w14:paraId="3D1F175D" w14:textId="65D3051B" w:rsidR="008E2B52" w:rsidRPr="001F0264" w:rsidRDefault="001F0264" w:rsidP="00CE6240">
            <w:r w:rsidRPr="001F0264">
              <w:t>Preference dividend paid</w:t>
            </w:r>
          </w:p>
        </w:tc>
        <w:tc>
          <w:tcPr>
            <w:tcW w:w="3132" w:type="dxa"/>
          </w:tcPr>
          <w:p w14:paraId="6CD0236C" w14:textId="77777777" w:rsidR="008E2B52" w:rsidRPr="00397322" w:rsidRDefault="008E2B52" w:rsidP="00397322">
            <w:pPr>
              <w:jc w:val="center"/>
              <w:rPr>
                <w:u w:val="single"/>
              </w:rPr>
            </w:pPr>
          </w:p>
        </w:tc>
        <w:tc>
          <w:tcPr>
            <w:tcW w:w="2700" w:type="dxa"/>
          </w:tcPr>
          <w:p w14:paraId="07EBE1DF" w14:textId="63BDE7A5" w:rsidR="008E2B52" w:rsidRDefault="001F0264" w:rsidP="001F0264">
            <w:pPr>
              <w:jc w:val="center"/>
            </w:pPr>
            <w:r>
              <w:t>30,000</w:t>
            </w:r>
          </w:p>
        </w:tc>
      </w:tr>
      <w:tr w:rsidR="00D51F52" w14:paraId="2CCBF6A4" w14:textId="6E939D07" w:rsidTr="00D51F52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3336" w:type="dxa"/>
          </w:tcPr>
          <w:p w14:paraId="2885B70B" w14:textId="319B0C47" w:rsidR="00D51F52" w:rsidRPr="009744A1" w:rsidRDefault="009744A1" w:rsidP="00CE6240">
            <w:pPr>
              <w:rPr>
                <w:b/>
                <w:bCs/>
              </w:rPr>
            </w:pPr>
            <w:r w:rsidRPr="009744A1">
              <w:rPr>
                <w:b/>
                <w:bCs/>
              </w:rPr>
              <w:t xml:space="preserve">Equity </w:t>
            </w:r>
          </w:p>
        </w:tc>
        <w:tc>
          <w:tcPr>
            <w:tcW w:w="3132" w:type="dxa"/>
          </w:tcPr>
          <w:p w14:paraId="39D6C639" w14:textId="77777777" w:rsidR="00D51F52" w:rsidRDefault="00D51F52" w:rsidP="00CE6240"/>
        </w:tc>
        <w:tc>
          <w:tcPr>
            <w:tcW w:w="2700" w:type="dxa"/>
          </w:tcPr>
          <w:p w14:paraId="2FFC0783" w14:textId="77777777" w:rsidR="00D51F52" w:rsidRDefault="00D51F52" w:rsidP="00CE6240"/>
        </w:tc>
      </w:tr>
      <w:tr w:rsidR="00D51F52" w14:paraId="1FD0C66D" w14:textId="7B4189F9" w:rsidTr="009744A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336" w:type="dxa"/>
          </w:tcPr>
          <w:p w14:paraId="4E6F5305" w14:textId="06F5A057" w:rsidR="00D51F52" w:rsidRDefault="009744A1" w:rsidP="00CE6240">
            <w:r>
              <w:lastRenderedPageBreak/>
              <w:t>£1 ordinary shares</w:t>
            </w:r>
          </w:p>
        </w:tc>
        <w:tc>
          <w:tcPr>
            <w:tcW w:w="3132" w:type="dxa"/>
          </w:tcPr>
          <w:p w14:paraId="7776047A" w14:textId="13837B16" w:rsidR="00D51F52" w:rsidRDefault="00D12B86" w:rsidP="00D12B86">
            <w:pPr>
              <w:jc w:val="center"/>
            </w:pPr>
            <w:r>
              <w:t>500,000</w:t>
            </w:r>
          </w:p>
        </w:tc>
        <w:tc>
          <w:tcPr>
            <w:tcW w:w="2700" w:type="dxa"/>
          </w:tcPr>
          <w:p w14:paraId="1C56FD76" w14:textId="3FF0446D" w:rsidR="00D51F52" w:rsidRDefault="00D51F52" w:rsidP="00BC0401"/>
        </w:tc>
      </w:tr>
      <w:tr w:rsidR="009744A1" w14:paraId="0C49C5AE" w14:textId="77777777" w:rsidTr="009744A1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3336" w:type="dxa"/>
          </w:tcPr>
          <w:p w14:paraId="388F0215" w14:textId="46F4B5D2" w:rsidR="009744A1" w:rsidRDefault="009744A1" w:rsidP="00CE6240">
            <w:r>
              <w:t>Retained profit</w:t>
            </w:r>
          </w:p>
        </w:tc>
        <w:tc>
          <w:tcPr>
            <w:tcW w:w="3132" w:type="dxa"/>
          </w:tcPr>
          <w:p w14:paraId="614FC0D0" w14:textId="6CE85D88" w:rsidR="009744A1" w:rsidRDefault="00D12B86" w:rsidP="00D12B86">
            <w:pPr>
              <w:jc w:val="center"/>
            </w:pPr>
            <w:r>
              <w:t>132,000</w:t>
            </w:r>
          </w:p>
        </w:tc>
        <w:tc>
          <w:tcPr>
            <w:tcW w:w="2700" w:type="dxa"/>
          </w:tcPr>
          <w:p w14:paraId="4BA4CC98" w14:textId="47EAB675" w:rsidR="009744A1" w:rsidRDefault="009744A1" w:rsidP="00BC0401"/>
        </w:tc>
      </w:tr>
      <w:tr w:rsidR="009744A1" w14:paraId="2433AD23" w14:textId="77777777" w:rsidTr="00A05D5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336" w:type="dxa"/>
          </w:tcPr>
          <w:p w14:paraId="6C0FA744" w14:textId="4A483E8F" w:rsidR="009744A1" w:rsidRDefault="009744A1" w:rsidP="00CE6240">
            <w:r>
              <w:t>10% £ preference shares</w:t>
            </w:r>
          </w:p>
        </w:tc>
        <w:tc>
          <w:tcPr>
            <w:tcW w:w="3132" w:type="dxa"/>
          </w:tcPr>
          <w:p w14:paraId="2F90BB8A" w14:textId="23034F02" w:rsidR="009744A1" w:rsidRDefault="00D12B86" w:rsidP="00D12B86">
            <w:pPr>
              <w:jc w:val="center"/>
            </w:pPr>
            <w:r>
              <w:t>200,000</w:t>
            </w:r>
          </w:p>
        </w:tc>
        <w:tc>
          <w:tcPr>
            <w:tcW w:w="2700" w:type="dxa"/>
          </w:tcPr>
          <w:p w14:paraId="5E775CE5" w14:textId="5A298F71" w:rsidR="009744A1" w:rsidRPr="00BC0401" w:rsidRDefault="00BC0401" w:rsidP="00BC0401">
            <w:pPr>
              <w:jc w:val="center"/>
              <w:rPr>
                <w:b/>
                <w:bCs/>
              </w:rPr>
            </w:pPr>
            <w:r w:rsidRPr="00BC0401">
              <w:rPr>
                <w:b/>
                <w:bCs/>
              </w:rPr>
              <w:t>832,000</w:t>
            </w:r>
          </w:p>
        </w:tc>
      </w:tr>
      <w:tr w:rsidR="00A05D56" w14:paraId="1F7B96AD" w14:textId="77777777" w:rsidTr="008E2B52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3336" w:type="dxa"/>
          </w:tcPr>
          <w:p w14:paraId="4396D282" w14:textId="406F21DE" w:rsidR="00A05D56" w:rsidRDefault="008E2B52" w:rsidP="00CE6240">
            <w:r>
              <w:t>Other reserves</w:t>
            </w:r>
            <w:r w:rsidR="00BC0401">
              <w:t xml:space="preserve"> 4% debentures</w:t>
            </w:r>
          </w:p>
        </w:tc>
        <w:tc>
          <w:tcPr>
            <w:tcW w:w="3132" w:type="dxa"/>
          </w:tcPr>
          <w:p w14:paraId="0C169AA6" w14:textId="604149B9" w:rsidR="00A05D56" w:rsidRDefault="00A05D56" w:rsidP="00BC0401">
            <w:pPr>
              <w:jc w:val="center"/>
            </w:pPr>
          </w:p>
        </w:tc>
        <w:tc>
          <w:tcPr>
            <w:tcW w:w="2700" w:type="dxa"/>
          </w:tcPr>
          <w:p w14:paraId="5A37887A" w14:textId="6CCFE055" w:rsidR="00A05D56" w:rsidRDefault="00BC0401" w:rsidP="00A05D56">
            <w:pPr>
              <w:jc w:val="center"/>
            </w:pPr>
            <w:r>
              <w:t>100,000</w:t>
            </w:r>
          </w:p>
        </w:tc>
      </w:tr>
      <w:tr w:rsidR="008E2B52" w14:paraId="5FCB9253" w14:textId="77777777" w:rsidTr="00D51F5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336" w:type="dxa"/>
          </w:tcPr>
          <w:p w14:paraId="32E96EBA" w14:textId="720513C1" w:rsidR="008E2B52" w:rsidRPr="008E2B52" w:rsidRDefault="008E2B52" w:rsidP="00A73D0E">
            <w:pPr>
              <w:tabs>
                <w:tab w:val="left" w:pos="2004"/>
              </w:tabs>
              <w:rPr>
                <w:b/>
                <w:bCs/>
              </w:rPr>
            </w:pPr>
            <w:r w:rsidRPr="008E2B52">
              <w:rPr>
                <w:b/>
                <w:bCs/>
              </w:rPr>
              <w:t>Total equi</w:t>
            </w:r>
            <w:r w:rsidR="00A73D0E">
              <w:rPr>
                <w:b/>
                <w:bCs/>
              </w:rPr>
              <w:t>ty and liabilities</w:t>
            </w:r>
          </w:p>
        </w:tc>
        <w:tc>
          <w:tcPr>
            <w:tcW w:w="3132" w:type="dxa"/>
          </w:tcPr>
          <w:p w14:paraId="4049A67E" w14:textId="77777777" w:rsidR="008E2B52" w:rsidRDefault="008E2B52" w:rsidP="00CE6240"/>
        </w:tc>
        <w:tc>
          <w:tcPr>
            <w:tcW w:w="2700" w:type="dxa"/>
          </w:tcPr>
          <w:p w14:paraId="64851034" w14:textId="58C0A135" w:rsidR="008E2B52" w:rsidRPr="00A73D0E" w:rsidRDefault="00A73D0E" w:rsidP="00A05D56">
            <w:pPr>
              <w:jc w:val="center"/>
              <w:rPr>
                <w:b/>
                <w:bCs/>
                <w:u w:val="single"/>
              </w:rPr>
            </w:pPr>
            <w:r w:rsidRPr="00A73D0E">
              <w:rPr>
                <w:b/>
                <w:bCs/>
                <w:u w:val="single"/>
              </w:rPr>
              <w:t>1,170,625</w:t>
            </w:r>
          </w:p>
        </w:tc>
      </w:tr>
    </w:tbl>
    <w:p w14:paraId="55B9FE52" w14:textId="322D0CFD" w:rsidR="005B377D" w:rsidRDefault="005B377D" w:rsidP="00CE6240"/>
    <w:p w14:paraId="05580408" w14:textId="7D577822" w:rsidR="004B5D6B" w:rsidRDefault="004B5D6B" w:rsidP="00CE6240">
      <w:r>
        <w:t xml:space="preserve">Question 1 b) It should always </w:t>
      </w:r>
      <w:r w:rsidR="008F50A6">
        <w:t>balance</w:t>
      </w:r>
      <w:r>
        <w:t xml:space="preserve"> because it shows you where the money came and what has been used. </w:t>
      </w:r>
      <w:r w:rsidR="008F50A6">
        <w:t>Records all entries and make sure they are in the right place.</w:t>
      </w:r>
      <w:r w:rsidR="009E0637">
        <w:t xml:space="preserve"> It is a double entry </w:t>
      </w:r>
      <w:r w:rsidR="00A73D0E">
        <w:t>system,</w:t>
      </w:r>
      <w:r w:rsidR="009E0637">
        <w:t xml:space="preserve"> and it should include assets, liabilities and </w:t>
      </w:r>
      <w:r w:rsidR="0034652F">
        <w:t>shareholder’s</w:t>
      </w:r>
      <w:r w:rsidR="009E0637">
        <w:t xml:space="preserve"> equity.</w:t>
      </w:r>
      <w:r w:rsidR="0034652F">
        <w:t xml:space="preserve"> </w:t>
      </w:r>
    </w:p>
    <w:p w14:paraId="5342F1EA" w14:textId="5658C56B" w:rsidR="005B377D" w:rsidRDefault="005B377D" w:rsidP="00CE6240">
      <w:r>
        <w:t xml:space="preserve">Question 2 </w:t>
      </w:r>
    </w:p>
    <w:p w14:paraId="4C322A27" w14:textId="7613E813" w:rsidR="009002B6" w:rsidRDefault="005B377D" w:rsidP="005B377D">
      <w:pPr>
        <w:pStyle w:val="ListParagraph"/>
        <w:numPr>
          <w:ilvl w:val="0"/>
          <w:numId w:val="1"/>
        </w:numPr>
      </w:pPr>
      <w:r>
        <w:t>1. ROCE – Return on capital employed</w:t>
      </w:r>
    </w:p>
    <w:p w14:paraId="74BB133D" w14:textId="77777777" w:rsidR="00111FA0" w:rsidRDefault="00111FA0" w:rsidP="00111FA0">
      <w:pPr>
        <w:ind w:left="360"/>
      </w:pPr>
    </w:p>
    <w:p w14:paraId="2CB3C8B7" w14:textId="7974B47D" w:rsidR="005B377D" w:rsidRDefault="009049A3" w:rsidP="009002B6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profit before interest</m:t>
            </m:r>
          </m:num>
          <m:den>
            <m:r>
              <w:rPr>
                <w:rFonts w:ascii="Cambria Math" w:hAnsi="Cambria Math"/>
              </w:rPr>
              <m:t>assets employed</m:t>
            </m:r>
          </m:den>
        </m:f>
        <m:r>
          <w:rPr>
            <w:rFonts w:ascii="Cambria Math" w:hAnsi="Cambria Math"/>
          </w:rPr>
          <m:t>x100</m:t>
        </m:r>
        <m:r>
          <w:rPr>
            <w:rFonts w:ascii="Cambria Math" w:hAnsi="Cambria Math"/>
          </w:rPr>
          <m:t>%</m:t>
        </m:r>
      </m:oMath>
      <w:r w:rsidRPr="009002B6">
        <w:rPr>
          <w:rFonts w:eastAsiaTheme="minorEastAsia"/>
        </w:rPr>
        <w:t xml:space="preserve">         assets employed= total assets-current liability</w:t>
      </w:r>
    </w:p>
    <w:p w14:paraId="0D3D0624" w14:textId="77777777" w:rsidR="00111FA0" w:rsidRPr="009002B6" w:rsidRDefault="00111FA0" w:rsidP="009002B6"/>
    <w:p w14:paraId="152E8679" w14:textId="723836A2" w:rsidR="00A74A01" w:rsidRDefault="009049A3" w:rsidP="005B377D">
      <w:pPr>
        <w:rPr>
          <w:rFonts w:eastAsiaTheme="minorEastAsia"/>
          <w:b/>
          <w:bCs/>
        </w:rPr>
      </w:pPr>
      <w:r w:rsidRPr="00A74A01">
        <w:rPr>
          <w:rFonts w:eastAsiaTheme="minorEastAsia"/>
          <w:b/>
          <w:bCs/>
        </w:rPr>
        <w:t>2021</w:t>
      </w:r>
      <w:r w:rsidR="00A74A01"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2020</w:t>
      </w:r>
    </w:p>
    <w:p w14:paraId="4EE12215" w14:textId="28D18F54" w:rsidR="009049A3" w:rsidRDefault="00A74A01" w:rsidP="005B377D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805</m:t>
            </m:r>
          </m:num>
          <m:den>
            <m:r>
              <w:rPr>
                <w:rFonts w:ascii="Cambria Math" w:eastAsiaTheme="minorEastAsia" w:hAnsi="Cambria Math"/>
              </w:rPr>
              <m:t>9736-2511</m:t>
            </m:r>
          </m:den>
        </m:f>
        <m:r>
          <w:rPr>
            <w:rFonts w:ascii="Cambria Math" w:eastAsiaTheme="minorEastAsia" w:hAnsi="Cambria Math"/>
          </w:rPr>
          <m:t>x100%=</m:t>
        </m:r>
      </m:oMath>
      <w:r>
        <w:rPr>
          <w:rFonts w:eastAsiaTheme="minorEastAsia"/>
        </w:rPr>
        <w:t xml:space="preserve"> </w:t>
      </w:r>
      <w:r w:rsidRPr="009002B6">
        <w:rPr>
          <w:rFonts w:eastAsiaTheme="minorEastAsia"/>
          <w:b/>
          <w:bCs/>
        </w:rPr>
        <w:t>11,14%</w:t>
      </w:r>
      <w:r>
        <w:rPr>
          <w:rFonts w:eastAsiaTheme="minorEastAsia"/>
        </w:rPr>
        <w:t xml:space="preserve">                                          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699</m:t>
            </m:r>
          </m:num>
          <m:den>
            <m:r>
              <w:rPr>
                <w:rFonts w:ascii="Cambria Math" w:hAnsi="Cambria Math"/>
              </w:rPr>
              <m:t>10087-3046</m:t>
            </m:r>
          </m:den>
        </m:f>
        <m:r>
          <w:rPr>
            <w:rFonts w:ascii="Cambria Math" w:hAnsi="Cambria Math"/>
          </w:rPr>
          <m:t>x100%</m:t>
        </m:r>
        <m:r>
          <w:rPr>
            <w:rFonts w:ascii="Cambria Math" w:hAnsi="Cambria Math"/>
          </w:rPr>
          <m:t>=</m:t>
        </m:r>
      </m:oMath>
      <w:r w:rsidRPr="009002B6">
        <w:rPr>
          <w:rFonts w:eastAsiaTheme="minorEastAsia"/>
          <w:b/>
          <w:bCs/>
        </w:rPr>
        <w:t>9,92%</w:t>
      </w:r>
    </w:p>
    <w:p w14:paraId="1E5616DF" w14:textId="67B82A59" w:rsidR="00A74A01" w:rsidRDefault="00A74A01" w:rsidP="005B377D">
      <w:pPr>
        <w:rPr>
          <w:rFonts w:eastAsiaTheme="minorEastAsia"/>
        </w:rPr>
      </w:pPr>
    </w:p>
    <w:p w14:paraId="4489E859" w14:textId="77777777" w:rsidR="00111FA0" w:rsidRDefault="00A74A01" w:rsidP="005B377D">
      <w:pPr>
        <w:rPr>
          <w:rFonts w:eastAsiaTheme="minorEastAsia"/>
        </w:rPr>
      </w:pPr>
      <w:r>
        <w:rPr>
          <w:rFonts w:eastAsiaTheme="minorEastAsia"/>
        </w:rPr>
        <w:t>2. ROE – Return on equity</w:t>
      </w:r>
      <w:r w:rsidR="009002B6">
        <w:rPr>
          <w:rFonts w:eastAsiaTheme="minorEastAsia"/>
        </w:rPr>
        <w:t xml:space="preserve">         </w:t>
      </w:r>
    </w:p>
    <w:p w14:paraId="39D5D51A" w14:textId="79A377B8" w:rsidR="009002B6" w:rsidRDefault="009002B6" w:rsidP="005B377D">
      <w:pPr>
        <w:rPr>
          <w:rFonts w:eastAsiaTheme="minorEastAsia"/>
        </w:rPr>
      </w:pPr>
      <w:r>
        <w:rPr>
          <w:rFonts w:eastAsiaTheme="minorEastAsia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earnings</m:t>
            </m:r>
          </m:num>
          <m:den>
            <m:r>
              <w:rPr>
                <w:rFonts w:ascii="Cambria Math" w:eastAsiaTheme="minorEastAsia" w:hAnsi="Cambria Math"/>
              </w:rPr>
              <m:t>ordinary share+reserves</m:t>
            </m:r>
          </m:den>
        </m:f>
        <m:r>
          <w:rPr>
            <w:rFonts w:ascii="Cambria Math" w:eastAsiaTheme="minorEastAsia" w:hAnsi="Cambria Math"/>
          </w:rPr>
          <m:t>x100</m:t>
        </m:r>
        <m:r>
          <w:rPr>
            <w:rFonts w:ascii="Cambria Math" w:eastAsiaTheme="minorEastAsia" w:hAnsi="Cambria Math"/>
          </w:rPr>
          <m:t>%</m:t>
        </m:r>
      </m:oMath>
    </w:p>
    <w:p w14:paraId="0F34C26F" w14:textId="77777777" w:rsidR="00111FA0" w:rsidRDefault="00111FA0" w:rsidP="005B377D">
      <w:pPr>
        <w:rPr>
          <w:rFonts w:eastAsiaTheme="minorEastAsia"/>
        </w:rPr>
      </w:pPr>
    </w:p>
    <w:p w14:paraId="3B2D0B3A" w14:textId="6A157BBF" w:rsidR="009002B6" w:rsidRDefault="009002B6" w:rsidP="005B377D">
      <w:pPr>
        <w:rPr>
          <w:rFonts w:eastAsiaTheme="minorEastAsia"/>
          <w:b/>
          <w:bCs/>
        </w:rPr>
      </w:pPr>
      <w:r w:rsidRPr="009002B6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2020</w:t>
      </w:r>
    </w:p>
    <w:p w14:paraId="5F1F89C0" w14:textId="18F4D7F4" w:rsidR="009002B6" w:rsidRDefault="009002B6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431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3088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</m:t>
        </m:r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  <w:b/>
          <w:bCs/>
        </w:rPr>
        <w:t xml:space="preserve">13,95%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366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2912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x100%=</m:t>
        </m:r>
      </m:oMath>
      <w:r>
        <w:rPr>
          <w:rFonts w:eastAsiaTheme="minorEastAsia"/>
          <w:b/>
          <w:bCs/>
        </w:rPr>
        <w:t>12,56%</w:t>
      </w:r>
    </w:p>
    <w:p w14:paraId="040D68A3" w14:textId="4D5550F0" w:rsidR="009002B6" w:rsidRDefault="009002B6" w:rsidP="005B377D">
      <w:pPr>
        <w:rPr>
          <w:rFonts w:eastAsiaTheme="minorEastAsia"/>
          <w:b/>
          <w:bCs/>
        </w:rPr>
      </w:pPr>
    </w:p>
    <w:p w14:paraId="5D0EE00D" w14:textId="625A138B" w:rsidR="009002B6" w:rsidRDefault="009002B6" w:rsidP="005B377D">
      <w:pPr>
        <w:rPr>
          <w:rFonts w:eastAsiaTheme="minorEastAsia"/>
        </w:rPr>
      </w:pPr>
      <w:r>
        <w:rPr>
          <w:rFonts w:eastAsiaTheme="minorEastAsia"/>
        </w:rPr>
        <w:t xml:space="preserve">3. Earnings per share </w:t>
      </w:r>
    </w:p>
    <w:p w14:paraId="34AC97A9" w14:textId="77777777" w:rsidR="00111FA0" w:rsidRDefault="00111FA0" w:rsidP="005B377D">
      <w:pPr>
        <w:rPr>
          <w:rFonts w:eastAsiaTheme="minorEastAsia"/>
        </w:rPr>
      </w:pPr>
    </w:p>
    <w:p w14:paraId="19E9D5C2" w14:textId="5C42F1E7" w:rsidR="00CE22A6" w:rsidRPr="00111FA0" w:rsidRDefault="00CE22A6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earnings</m:t>
              </m:r>
            </m:num>
            <m:den>
              <m:r>
                <w:rPr>
                  <w:rFonts w:ascii="Cambria Math" w:eastAsiaTheme="minorEastAsia" w:hAnsi="Cambria Math"/>
                </w:rPr>
                <m:t>number of ordinary shares</m:t>
              </m:r>
            </m:den>
          </m:f>
        </m:oMath>
      </m:oMathPara>
    </w:p>
    <w:p w14:paraId="0F471E03" w14:textId="77777777" w:rsidR="00111FA0" w:rsidRPr="00CE22A6" w:rsidRDefault="00111FA0" w:rsidP="005B377D">
      <w:pPr>
        <w:rPr>
          <w:rFonts w:eastAsiaTheme="minorEastAsia"/>
        </w:rPr>
      </w:pPr>
    </w:p>
    <w:p w14:paraId="5AB3F902" w14:textId="425950DA" w:rsidR="00CE22A6" w:rsidRDefault="00CE22A6" w:rsidP="005B377D">
      <w:pPr>
        <w:rPr>
          <w:rFonts w:eastAsiaTheme="minorEastAsia"/>
          <w:b/>
          <w:bCs/>
        </w:rPr>
      </w:pPr>
      <w:r w:rsidRPr="00CE22A6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2020</w:t>
      </w:r>
    </w:p>
    <w:p w14:paraId="784527FB" w14:textId="7C88A772" w:rsidR="00CE22A6" w:rsidRDefault="00CE22A6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431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300</m:t>
            </m:r>
          </m:den>
        </m:f>
      </m:oMath>
      <w:r>
        <w:rPr>
          <w:rFonts w:eastAsiaTheme="minorEastAsia"/>
          <w:b/>
          <w:bCs/>
        </w:rPr>
        <w:t xml:space="preserve"> =  1,43p    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366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300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>
        <w:rPr>
          <w:rFonts w:eastAsiaTheme="minorEastAsia"/>
          <w:b/>
          <w:bCs/>
        </w:rPr>
        <w:t xml:space="preserve"> 1,22p</w:t>
      </w:r>
    </w:p>
    <w:p w14:paraId="218CCD5B" w14:textId="31AEE929" w:rsidR="00CE22A6" w:rsidRDefault="00CE22A6" w:rsidP="005B377D">
      <w:pPr>
        <w:rPr>
          <w:rFonts w:eastAsiaTheme="minorEastAsia"/>
          <w:b/>
          <w:bCs/>
        </w:rPr>
      </w:pPr>
    </w:p>
    <w:p w14:paraId="1E33A037" w14:textId="29586B99" w:rsidR="00CE22A6" w:rsidRDefault="00CE22A6" w:rsidP="005B377D">
      <w:pPr>
        <w:rPr>
          <w:rFonts w:eastAsiaTheme="minorEastAsia"/>
        </w:rPr>
      </w:pPr>
      <w:r>
        <w:rPr>
          <w:rFonts w:eastAsiaTheme="minorEastAsia"/>
        </w:rPr>
        <w:lastRenderedPageBreak/>
        <w:t>4. Net profit margin</w:t>
      </w:r>
    </w:p>
    <w:p w14:paraId="402491AB" w14:textId="77777777" w:rsidR="00111FA0" w:rsidRDefault="00111FA0" w:rsidP="005B377D">
      <w:pPr>
        <w:rPr>
          <w:rFonts w:eastAsiaTheme="minorEastAsia"/>
        </w:rPr>
      </w:pPr>
    </w:p>
    <w:p w14:paraId="21F0FB53" w14:textId="55F512BA" w:rsidR="00CE22A6" w:rsidRPr="00111FA0" w:rsidRDefault="00CE22A6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net profit</m:t>
              </m:r>
            </m:num>
            <m:den>
              <m:r>
                <w:rPr>
                  <w:rFonts w:ascii="Cambria Math" w:eastAsiaTheme="minorEastAsia" w:hAnsi="Cambria Math"/>
                </w:rPr>
                <m:t>sales</m:t>
              </m:r>
            </m:den>
          </m:f>
          <m:r>
            <w:rPr>
              <w:rFonts w:ascii="Cambria Math" w:eastAsiaTheme="minorEastAsia" w:hAnsi="Cambria Math"/>
            </w:rPr>
            <m:t>x100%</m:t>
          </m:r>
        </m:oMath>
      </m:oMathPara>
    </w:p>
    <w:p w14:paraId="35DC5FF5" w14:textId="77777777" w:rsidR="00111FA0" w:rsidRPr="00CE22A6" w:rsidRDefault="00111FA0" w:rsidP="005B377D">
      <w:pPr>
        <w:rPr>
          <w:rFonts w:eastAsiaTheme="minorEastAsia"/>
        </w:rPr>
      </w:pPr>
    </w:p>
    <w:p w14:paraId="4568347E" w14:textId="70871929" w:rsidR="00CE22A6" w:rsidRDefault="00CE22A6" w:rsidP="005B377D">
      <w:pPr>
        <w:rPr>
          <w:rFonts w:eastAsiaTheme="minorEastAsia"/>
          <w:b/>
          <w:bCs/>
        </w:rPr>
      </w:pPr>
      <w:r w:rsidRPr="00CE22A6">
        <w:rPr>
          <w:rFonts w:eastAsiaTheme="minorEastAsia"/>
          <w:b/>
          <w:bCs/>
        </w:rPr>
        <w:t>2021</w:t>
      </w:r>
      <w:r w:rsidR="00881A16"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2020</w:t>
      </w:r>
    </w:p>
    <w:p w14:paraId="1FEDF193" w14:textId="45C92646" w:rsidR="00CE22A6" w:rsidRDefault="00CE22A6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805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6738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x100%=</m:t>
        </m:r>
      </m:oMath>
      <w:r>
        <w:rPr>
          <w:rFonts w:eastAsiaTheme="minorEastAsia"/>
          <w:b/>
          <w:bCs/>
        </w:rPr>
        <w:t xml:space="preserve"> 11,94</w:t>
      </w:r>
      <w:r w:rsidR="00881A16">
        <w:rPr>
          <w:rFonts w:eastAsiaTheme="minorEastAsia"/>
          <w:b/>
          <w:bCs/>
        </w:rPr>
        <w:t xml:space="preserve">%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699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6441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x100%=</m:t>
        </m:r>
      </m:oMath>
      <w:r w:rsidR="00881A16">
        <w:rPr>
          <w:rFonts w:eastAsiaTheme="minorEastAsia"/>
          <w:b/>
          <w:bCs/>
        </w:rPr>
        <w:t xml:space="preserve"> 10,85%</w:t>
      </w:r>
    </w:p>
    <w:p w14:paraId="50CE1CE0" w14:textId="0E36A83A" w:rsidR="00881A16" w:rsidRDefault="00881A16" w:rsidP="005B377D">
      <w:pPr>
        <w:rPr>
          <w:rFonts w:eastAsiaTheme="minorEastAsia"/>
          <w:b/>
          <w:bCs/>
        </w:rPr>
      </w:pPr>
    </w:p>
    <w:p w14:paraId="3F0EC72F" w14:textId="77777777" w:rsidR="00881A16" w:rsidRDefault="00881A16" w:rsidP="005B377D">
      <w:pPr>
        <w:rPr>
          <w:rFonts w:eastAsiaTheme="minorEastAsia"/>
        </w:rPr>
      </w:pPr>
      <w:r>
        <w:rPr>
          <w:rFonts w:eastAsiaTheme="minorEastAsia"/>
        </w:rPr>
        <w:t>5. Asset turnover</w:t>
      </w:r>
    </w:p>
    <w:p w14:paraId="476F7969" w14:textId="34FC2F04" w:rsidR="00881A16" w:rsidRPr="00881A16" w:rsidRDefault="00881A16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turnover (sales)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assets employed </m:t>
              </m:r>
            </m:den>
          </m:f>
        </m:oMath>
      </m:oMathPara>
    </w:p>
    <w:p w14:paraId="49A4773B" w14:textId="22D8B0DA" w:rsidR="00881A16" w:rsidRDefault="00881A16" w:rsidP="005B377D">
      <w:pPr>
        <w:rPr>
          <w:rFonts w:eastAsiaTheme="minorEastAsia"/>
          <w:b/>
          <w:bCs/>
        </w:rPr>
      </w:pPr>
      <w:r w:rsidRPr="00881A16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 2020</w:t>
      </w:r>
    </w:p>
    <w:p w14:paraId="4EB69FCF" w14:textId="0664AE25" w:rsidR="00881A16" w:rsidRDefault="00881A16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6738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7225</m:t>
            </m:r>
          </m:den>
        </m:f>
      </m:oMath>
      <w:r>
        <w:rPr>
          <w:rFonts w:eastAsiaTheme="minorEastAsia"/>
          <w:b/>
          <w:bCs/>
        </w:rPr>
        <w:t xml:space="preserve"> = 0,93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6441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7041</m:t>
            </m:r>
          </m:den>
        </m:f>
      </m:oMath>
      <w:r>
        <w:rPr>
          <w:rFonts w:eastAsiaTheme="minorEastAsia"/>
          <w:b/>
          <w:bCs/>
        </w:rPr>
        <w:t xml:space="preserve"> = </w:t>
      </w:r>
      <w:r w:rsidR="003F13FF">
        <w:rPr>
          <w:rFonts w:eastAsiaTheme="minorEastAsia"/>
          <w:b/>
          <w:bCs/>
        </w:rPr>
        <w:t>0,91</w:t>
      </w:r>
    </w:p>
    <w:p w14:paraId="5F79876D" w14:textId="57DD9985" w:rsidR="003F13FF" w:rsidRDefault="003F13FF" w:rsidP="005B377D">
      <w:pPr>
        <w:rPr>
          <w:rFonts w:eastAsiaTheme="minorEastAsia"/>
          <w:b/>
          <w:bCs/>
        </w:rPr>
      </w:pPr>
    </w:p>
    <w:p w14:paraId="6B575835" w14:textId="58FF6718" w:rsidR="003F13FF" w:rsidRDefault="003F13FF" w:rsidP="005B377D">
      <w:pPr>
        <w:rPr>
          <w:rFonts w:eastAsiaTheme="minorEastAsia"/>
        </w:rPr>
      </w:pPr>
      <w:r>
        <w:rPr>
          <w:rFonts w:eastAsiaTheme="minorEastAsia"/>
        </w:rPr>
        <w:t>6. Stock holding days</w:t>
      </w:r>
    </w:p>
    <w:p w14:paraId="5922DBD5" w14:textId="77777777" w:rsidR="00111FA0" w:rsidRDefault="00111FA0" w:rsidP="005B377D">
      <w:pPr>
        <w:rPr>
          <w:rFonts w:eastAsiaTheme="minorEastAsia"/>
        </w:rPr>
      </w:pPr>
    </w:p>
    <w:p w14:paraId="6A2E5429" w14:textId="22D29B45" w:rsidR="003F13FF" w:rsidRPr="003F13FF" w:rsidRDefault="003F13FF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inventory</m:t>
              </m:r>
            </m:num>
            <m:den>
              <m:r>
                <w:rPr>
                  <w:rFonts w:ascii="Cambria Math" w:eastAsiaTheme="minorEastAsia" w:hAnsi="Cambria Math"/>
                </w:rPr>
                <m:t>cost of sales</m:t>
              </m:r>
            </m:den>
          </m:f>
          <m:r>
            <w:rPr>
              <w:rFonts w:ascii="Cambria Math" w:eastAsiaTheme="minorEastAsia" w:hAnsi="Cambria Math"/>
            </w:rPr>
            <m:t>x365</m:t>
          </m:r>
        </m:oMath>
      </m:oMathPara>
    </w:p>
    <w:p w14:paraId="049B7725" w14:textId="6A837DB4" w:rsidR="003F13FF" w:rsidRDefault="003F13FF" w:rsidP="005B377D">
      <w:pPr>
        <w:rPr>
          <w:rFonts w:eastAsiaTheme="minorEastAsia"/>
        </w:rPr>
      </w:pPr>
    </w:p>
    <w:p w14:paraId="517A6391" w14:textId="2A024ACE" w:rsidR="003F13FF" w:rsidRDefault="003F13FF" w:rsidP="005B377D">
      <w:pPr>
        <w:rPr>
          <w:rFonts w:eastAsiaTheme="minorEastAsia"/>
          <w:b/>
          <w:bCs/>
        </w:rPr>
      </w:pPr>
      <w:r w:rsidRPr="003F13FF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   2020</w:t>
      </w:r>
    </w:p>
    <w:p w14:paraId="707137C3" w14:textId="3F32AC3C" w:rsidR="003F13FF" w:rsidRDefault="003F13FF" w:rsidP="005B377D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708</m:t>
            </m:r>
          </m:num>
          <m:den>
            <m:r>
              <w:rPr>
                <w:rFonts w:ascii="Cambria Math" w:eastAsiaTheme="minorEastAsia" w:hAnsi="Cambria Math"/>
              </w:rPr>
              <m:t>3235</m:t>
            </m:r>
          </m:den>
        </m:f>
        <m:r>
          <w:rPr>
            <w:rFonts w:ascii="Cambria Math" w:eastAsiaTheme="minorEastAsia" w:hAnsi="Cambria Math"/>
          </w:rPr>
          <m:t>x365=</m:t>
        </m:r>
      </m:oMath>
      <w:r>
        <w:rPr>
          <w:rFonts w:eastAsiaTheme="minorEastAsia"/>
        </w:rPr>
        <w:t xml:space="preserve"> 79,88 = </w:t>
      </w:r>
      <w:r w:rsidRPr="004603C1">
        <w:rPr>
          <w:rFonts w:eastAsiaTheme="minorEastAsia"/>
          <w:b/>
          <w:bCs/>
        </w:rPr>
        <w:t xml:space="preserve">80 days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659</m:t>
            </m:r>
          </m:num>
          <m:den>
            <m:r>
              <w:rPr>
                <w:rFonts w:ascii="Cambria Math" w:eastAsiaTheme="minorEastAsia" w:hAnsi="Cambria Math"/>
              </w:rPr>
              <m:t>3096</m:t>
            </m:r>
          </m:den>
        </m:f>
        <m:r>
          <w:rPr>
            <w:rFonts w:ascii="Cambria Math" w:eastAsiaTheme="minorEastAsia" w:hAnsi="Cambria Math"/>
          </w:rPr>
          <m:t>x365=</m:t>
        </m:r>
      </m:oMath>
      <w:r>
        <w:rPr>
          <w:rFonts w:eastAsiaTheme="minorEastAsia"/>
        </w:rPr>
        <w:t xml:space="preserve"> 77,69 = </w:t>
      </w:r>
      <w:r w:rsidRPr="004603C1">
        <w:rPr>
          <w:rFonts w:eastAsiaTheme="minorEastAsia"/>
          <w:b/>
          <w:bCs/>
        </w:rPr>
        <w:t>78 days</w:t>
      </w:r>
    </w:p>
    <w:p w14:paraId="16064E2B" w14:textId="583A56FB" w:rsidR="003F13FF" w:rsidRDefault="003F13FF" w:rsidP="005B377D">
      <w:pPr>
        <w:rPr>
          <w:rFonts w:eastAsiaTheme="minorEastAsia"/>
        </w:rPr>
      </w:pPr>
    </w:p>
    <w:p w14:paraId="5127C1E9" w14:textId="4571B56F" w:rsidR="003F13FF" w:rsidRDefault="003F13FF" w:rsidP="005B377D">
      <w:pPr>
        <w:rPr>
          <w:rFonts w:eastAsiaTheme="minorEastAsia"/>
        </w:rPr>
      </w:pPr>
      <w:r>
        <w:rPr>
          <w:rFonts w:eastAsiaTheme="minorEastAsia"/>
        </w:rPr>
        <w:t>7. Debtors collection period</w:t>
      </w:r>
    </w:p>
    <w:p w14:paraId="364A3C7D" w14:textId="77777777" w:rsidR="00111FA0" w:rsidRDefault="00111FA0" w:rsidP="005B377D">
      <w:pPr>
        <w:rPr>
          <w:rFonts w:eastAsiaTheme="minorEastAsia"/>
        </w:rPr>
      </w:pPr>
    </w:p>
    <w:p w14:paraId="2999AF06" w14:textId="29127DD2" w:rsidR="003F13FF" w:rsidRPr="004603C1" w:rsidRDefault="003F13FF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trade receivables</m:t>
              </m:r>
            </m:num>
            <m:den>
              <m:r>
                <w:rPr>
                  <w:rFonts w:ascii="Cambria Math" w:eastAsiaTheme="minorEastAsia" w:hAnsi="Cambria Math"/>
                </w:rPr>
                <m:t>credit sales</m:t>
              </m:r>
            </m:den>
          </m:f>
          <m:r>
            <w:rPr>
              <w:rFonts w:ascii="Cambria Math" w:eastAsiaTheme="minorEastAsia" w:hAnsi="Cambria Math"/>
            </w:rPr>
            <m:t>x365</m:t>
          </m:r>
        </m:oMath>
      </m:oMathPara>
    </w:p>
    <w:p w14:paraId="7CC04844" w14:textId="77777777" w:rsidR="004603C1" w:rsidRPr="003F13FF" w:rsidRDefault="004603C1" w:rsidP="005B377D">
      <w:pPr>
        <w:rPr>
          <w:rFonts w:eastAsiaTheme="minorEastAsia"/>
        </w:rPr>
      </w:pPr>
    </w:p>
    <w:p w14:paraId="50F1BBE8" w14:textId="15C8EADA" w:rsidR="003F13FF" w:rsidRDefault="003F13FF" w:rsidP="005B377D">
      <w:pPr>
        <w:rPr>
          <w:rFonts w:eastAsiaTheme="minorEastAsia"/>
          <w:b/>
          <w:bCs/>
        </w:rPr>
      </w:pPr>
      <w:r w:rsidRPr="003F13FF">
        <w:rPr>
          <w:rFonts w:eastAsiaTheme="minorEastAsia"/>
          <w:b/>
          <w:bCs/>
        </w:rPr>
        <w:t>2021</w:t>
      </w:r>
      <w:r w:rsidR="004603C1"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      2020</w:t>
      </w:r>
    </w:p>
    <w:p w14:paraId="029C2ED9" w14:textId="3C6B710E" w:rsidR="003F13FF" w:rsidRDefault="003F13FF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1249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6738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x365=</m:t>
        </m:r>
      </m:oMath>
      <w:r w:rsidR="004603C1">
        <w:rPr>
          <w:rFonts w:eastAsiaTheme="minorEastAsia"/>
          <w:b/>
          <w:bCs/>
        </w:rPr>
        <w:t xml:space="preserve"> 67,65 = 68 days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1287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6441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x365=</m:t>
        </m:r>
      </m:oMath>
      <w:r w:rsidR="004603C1">
        <w:rPr>
          <w:rFonts w:eastAsiaTheme="minorEastAsia"/>
          <w:b/>
          <w:bCs/>
        </w:rPr>
        <w:t xml:space="preserve"> 72,93 = 73 days</w:t>
      </w:r>
    </w:p>
    <w:p w14:paraId="00DCF537" w14:textId="3725A1B3" w:rsidR="004603C1" w:rsidRDefault="004603C1" w:rsidP="005B377D">
      <w:pPr>
        <w:rPr>
          <w:rFonts w:eastAsiaTheme="minorEastAsia"/>
          <w:b/>
          <w:bCs/>
        </w:rPr>
      </w:pPr>
    </w:p>
    <w:p w14:paraId="39B918A2" w14:textId="00AAB243" w:rsidR="004603C1" w:rsidRDefault="004603C1" w:rsidP="005B377D">
      <w:pPr>
        <w:rPr>
          <w:rFonts w:eastAsiaTheme="minorEastAsia"/>
        </w:rPr>
      </w:pPr>
      <w:r>
        <w:rPr>
          <w:rFonts w:eastAsiaTheme="minorEastAsia"/>
        </w:rPr>
        <w:t>8. Current ratio</w:t>
      </w:r>
    </w:p>
    <w:p w14:paraId="2F8554C9" w14:textId="77777777" w:rsidR="00111FA0" w:rsidRDefault="00111FA0" w:rsidP="005B377D">
      <w:pPr>
        <w:rPr>
          <w:rFonts w:eastAsiaTheme="minorEastAsia"/>
        </w:rPr>
      </w:pPr>
    </w:p>
    <w:p w14:paraId="05FD88EF" w14:textId="77A153E2" w:rsidR="004603C1" w:rsidRPr="004603C1" w:rsidRDefault="004603C1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current assets</m:t>
              </m:r>
            </m:num>
            <m:den>
              <m:r>
                <w:rPr>
                  <w:rFonts w:ascii="Cambria Math" w:eastAsiaTheme="minorEastAsia" w:hAnsi="Cambria Math"/>
                </w:rPr>
                <m:t>current liabilities</m:t>
              </m:r>
            </m:den>
          </m:f>
        </m:oMath>
      </m:oMathPara>
    </w:p>
    <w:p w14:paraId="031BF69F" w14:textId="62D0EC6E" w:rsidR="004603C1" w:rsidRDefault="004603C1" w:rsidP="005B377D">
      <w:pPr>
        <w:rPr>
          <w:rFonts w:eastAsiaTheme="minorEastAsia"/>
        </w:rPr>
      </w:pPr>
    </w:p>
    <w:p w14:paraId="040B1A6C" w14:textId="3A3710EF" w:rsidR="004603C1" w:rsidRDefault="004603C1" w:rsidP="005B377D">
      <w:pPr>
        <w:rPr>
          <w:rFonts w:eastAsiaTheme="minorEastAsia"/>
          <w:b/>
          <w:bCs/>
        </w:rPr>
      </w:pPr>
      <w:r w:rsidRPr="004603C1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        2020</w:t>
      </w:r>
    </w:p>
    <w:p w14:paraId="1308AD48" w14:textId="418B472B" w:rsidR="004603C1" w:rsidRDefault="004603C1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2303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2511</m:t>
            </m:r>
          </m:den>
        </m:f>
      </m:oMath>
      <w:r>
        <w:rPr>
          <w:rFonts w:eastAsiaTheme="minorEastAsia"/>
          <w:b/>
          <w:bCs/>
        </w:rPr>
        <w:t xml:space="preserve"> = 0,91        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2355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3046</m:t>
            </m:r>
          </m:den>
        </m:f>
      </m:oMath>
      <w:r>
        <w:rPr>
          <w:rFonts w:eastAsiaTheme="minorEastAsia"/>
          <w:b/>
          <w:bCs/>
        </w:rPr>
        <w:t xml:space="preserve"> = 0,77</w:t>
      </w:r>
    </w:p>
    <w:p w14:paraId="17360528" w14:textId="0E707C6B" w:rsidR="004603C1" w:rsidRDefault="004603C1" w:rsidP="005B377D">
      <w:pPr>
        <w:rPr>
          <w:rFonts w:eastAsiaTheme="minorEastAsia"/>
          <w:b/>
          <w:bCs/>
        </w:rPr>
      </w:pPr>
    </w:p>
    <w:p w14:paraId="0C61C0C8" w14:textId="36EB298B" w:rsidR="004603C1" w:rsidRDefault="004603C1" w:rsidP="005B377D">
      <w:pPr>
        <w:rPr>
          <w:rFonts w:eastAsiaTheme="minorEastAsia"/>
        </w:rPr>
      </w:pPr>
      <w:r>
        <w:rPr>
          <w:rFonts w:eastAsiaTheme="minorEastAsia"/>
        </w:rPr>
        <w:t>9. Gearing ratios</w:t>
      </w:r>
    </w:p>
    <w:p w14:paraId="76A581F3" w14:textId="4E82536C" w:rsidR="004603C1" w:rsidRPr="00683015" w:rsidRDefault="00683015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debt</m:t>
              </m:r>
            </m:num>
            <m:den>
              <m:r>
                <w:rPr>
                  <w:rFonts w:ascii="Cambria Math" w:eastAsiaTheme="minorEastAsia" w:hAnsi="Cambria Math"/>
                </w:rPr>
                <m:t>debt+equity</m:t>
              </m:r>
            </m:den>
          </m:f>
          <m:r>
            <w:rPr>
              <w:rFonts w:ascii="Cambria Math" w:eastAsiaTheme="minorEastAsia" w:hAnsi="Cambria Math"/>
            </w:rPr>
            <m:t>x100%</m:t>
          </m:r>
        </m:oMath>
      </m:oMathPara>
    </w:p>
    <w:p w14:paraId="78C7316B" w14:textId="0CBFD840" w:rsidR="00683015" w:rsidRDefault="00683015" w:rsidP="005B377D">
      <w:pPr>
        <w:rPr>
          <w:rFonts w:eastAsiaTheme="minorEastAsia"/>
        </w:rPr>
      </w:pPr>
    </w:p>
    <w:p w14:paraId="36D7C4D3" w14:textId="04F1E1B2" w:rsidR="00683015" w:rsidRDefault="00683015" w:rsidP="005B377D">
      <w:pPr>
        <w:rPr>
          <w:rFonts w:eastAsiaTheme="minorEastAsia"/>
          <w:b/>
          <w:bCs/>
        </w:rPr>
      </w:pPr>
      <w:r w:rsidRPr="00683015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          2020 </w:t>
      </w:r>
    </w:p>
    <w:p w14:paraId="31820BE5" w14:textId="583870AE" w:rsidR="00683015" w:rsidRDefault="00683015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4137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4137+3088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x100%=</m:t>
        </m:r>
      </m:oMath>
      <w:r>
        <w:rPr>
          <w:rFonts w:eastAsiaTheme="minorEastAsia"/>
          <w:b/>
          <w:bCs/>
        </w:rPr>
        <w:t xml:space="preserve"> 57,25%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4129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4129+2912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x100%=</m:t>
        </m:r>
      </m:oMath>
      <w:r>
        <w:rPr>
          <w:rFonts w:eastAsiaTheme="minorEastAsia"/>
          <w:b/>
          <w:bCs/>
        </w:rPr>
        <w:t xml:space="preserve"> 58,64%</w:t>
      </w:r>
    </w:p>
    <w:p w14:paraId="0847957C" w14:textId="01B0B624" w:rsidR="00683015" w:rsidRDefault="00683015" w:rsidP="005B377D">
      <w:pPr>
        <w:rPr>
          <w:rFonts w:eastAsiaTheme="minorEastAsia"/>
        </w:rPr>
      </w:pPr>
      <w:r>
        <w:rPr>
          <w:rFonts w:eastAsiaTheme="minorEastAsia"/>
        </w:rPr>
        <w:t>10. Interest cover</w:t>
      </w:r>
    </w:p>
    <w:p w14:paraId="73483B92" w14:textId="77777777" w:rsidR="00111FA0" w:rsidRDefault="00111FA0" w:rsidP="005B377D">
      <w:pPr>
        <w:rPr>
          <w:rFonts w:eastAsiaTheme="minorEastAsia"/>
        </w:rPr>
      </w:pPr>
    </w:p>
    <w:p w14:paraId="460599CC" w14:textId="4A977B60" w:rsidR="00683015" w:rsidRPr="00683015" w:rsidRDefault="00683015" w:rsidP="005B377D">
      <w:pPr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profit before interest</m:t>
              </m:r>
            </m:num>
            <m:den>
              <m:r>
                <w:rPr>
                  <w:rFonts w:ascii="Cambria Math" w:eastAsiaTheme="minorEastAsia" w:hAnsi="Cambria Math"/>
                </w:rPr>
                <m:t>interest charges</m:t>
              </m:r>
            </m:den>
          </m:f>
        </m:oMath>
      </m:oMathPara>
    </w:p>
    <w:p w14:paraId="3064F9E1" w14:textId="2CD2F319" w:rsidR="00683015" w:rsidRDefault="00683015" w:rsidP="005B377D">
      <w:pPr>
        <w:rPr>
          <w:rFonts w:eastAsiaTheme="minorEastAsia"/>
        </w:rPr>
      </w:pPr>
    </w:p>
    <w:p w14:paraId="33C4CF10" w14:textId="608B3673" w:rsidR="00683015" w:rsidRDefault="00683015" w:rsidP="005B377D">
      <w:pPr>
        <w:rPr>
          <w:rFonts w:eastAsiaTheme="minorEastAsia"/>
          <w:b/>
          <w:bCs/>
        </w:rPr>
      </w:pPr>
      <w:r w:rsidRPr="00683015">
        <w:rPr>
          <w:rFonts w:eastAsiaTheme="minorEastAsia"/>
          <w:b/>
          <w:bCs/>
        </w:rPr>
        <w:t>2021</w:t>
      </w:r>
      <w:r>
        <w:rPr>
          <w:rFonts w:eastAsiaTheme="minorEastAsia"/>
          <w:b/>
          <w:bCs/>
        </w:rPr>
        <w:t xml:space="preserve">                                                                                                                         2020</w:t>
      </w:r>
    </w:p>
    <w:p w14:paraId="138DBD9B" w14:textId="3B0BB89D" w:rsidR="00683015" w:rsidRPr="00683015" w:rsidRDefault="00683015" w:rsidP="005B377D">
      <w:pPr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805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226</m:t>
            </m:r>
          </m:den>
        </m:f>
      </m:oMath>
      <w:r>
        <w:rPr>
          <w:rFonts w:eastAsiaTheme="minorEastAsia"/>
          <w:b/>
          <w:bCs/>
        </w:rPr>
        <w:t xml:space="preserve"> = 3,56                           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699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181</m:t>
            </m:r>
          </m:den>
        </m:f>
      </m:oMath>
      <w:r>
        <w:rPr>
          <w:rFonts w:eastAsiaTheme="minorEastAsia"/>
          <w:b/>
          <w:bCs/>
        </w:rPr>
        <w:t xml:space="preserve"> = 3,86</w:t>
      </w:r>
    </w:p>
    <w:p w14:paraId="3919520E" w14:textId="2A6C9BF2" w:rsidR="004603C1" w:rsidRDefault="004603C1" w:rsidP="005B377D">
      <w:pPr>
        <w:rPr>
          <w:rFonts w:eastAsiaTheme="minorEastAsia"/>
        </w:rPr>
      </w:pPr>
    </w:p>
    <w:p w14:paraId="23A74F62" w14:textId="77777777" w:rsidR="004603C1" w:rsidRPr="004603C1" w:rsidRDefault="004603C1" w:rsidP="005B377D">
      <w:pPr>
        <w:rPr>
          <w:rFonts w:eastAsiaTheme="minorEastAsia"/>
        </w:rPr>
      </w:pPr>
    </w:p>
    <w:sectPr w:rsidR="004603C1" w:rsidRPr="00460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FEC1" w14:textId="77777777" w:rsidR="000C468A" w:rsidRDefault="000C468A" w:rsidP="009744A1">
      <w:pPr>
        <w:spacing w:after="0" w:line="240" w:lineRule="auto"/>
      </w:pPr>
      <w:r>
        <w:separator/>
      </w:r>
    </w:p>
  </w:endnote>
  <w:endnote w:type="continuationSeparator" w:id="0">
    <w:p w14:paraId="388FC6E0" w14:textId="77777777" w:rsidR="000C468A" w:rsidRDefault="000C468A" w:rsidP="0097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60C32" w14:textId="77777777" w:rsidR="000C468A" w:rsidRDefault="000C468A" w:rsidP="009744A1">
      <w:pPr>
        <w:spacing w:after="0" w:line="240" w:lineRule="auto"/>
      </w:pPr>
      <w:r>
        <w:separator/>
      </w:r>
    </w:p>
  </w:footnote>
  <w:footnote w:type="continuationSeparator" w:id="0">
    <w:p w14:paraId="41E72313" w14:textId="77777777" w:rsidR="000C468A" w:rsidRDefault="000C468A" w:rsidP="00974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201C8"/>
    <w:multiLevelType w:val="hybridMultilevel"/>
    <w:tmpl w:val="DD8844C6"/>
    <w:lvl w:ilvl="0" w:tplc="43883C4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808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5D"/>
    <w:rsid w:val="000B2653"/>
    <w:rsid w:val="000C468A"/>
    <w:rsid w:val="00111FA0"/>
    <w:rsid w:val="001F0264"/>
    <w:rsid w:val="0034652F"/>
    <w:rsid w:val="00397322"/>
    <w:rsid w:val="003F13FF"/>
    <w:rsid w:val="004603C1"/>
    <w:rsid w:val="004B5D6B"/>
    <w:rsid w:val="005A6909"/>
    <w:rsid w:val="005B377D"/>
    <w:rsid w:val="00604E0A"/>
    <w:rsid w:val="00683015"/>
    <w:rsid w:val="007F786B"/>
    <w:rsid w:val="00817B8E"/>
    <w:rsid w:val="00881A16"/>
    <w:rsid w:val="008A5C5D"/>
    <w:rsid w:val="008E2B52"/>
    <w:rsid w:val="008F50A6"/>
    <w:rsid w:val="009002B6"/>
    <w:rsid w:val="009049A3"/>
    <w:rsid w:val="009744A1"/>
    <w:rsid w:val="009E0637"/>
    <w:rsid w:val="009F2540"/>
    <w:rsid w:val="00A05D56"/>
    <w:rsid w:val="00A73D0E"/>
    <w:rsid w:val="00A74A01"/>
    <w:rsid w:val="00BC0401"/>
    <w:rsid w:val="00C06FB3"/>
    <w:rsid w:val="00CE22A6"/>
    <w:rsid w:val="00CE4446"/>
    <w:rsid w:val="00CE6240"/>
    <w:rsid w:val="00D12B86"/>
    <w:rsid w:val="00D51F52"/>
    <w:rsid w:val="00E70654"/>
    <w:rsid w:val="00F1004E"/>
    <w:rsid w:val="00F9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00E7A"/>
  <w15:chartTrackingRefBased/>
  <w15:docId w15:val="{4776D1EB-A110-4BBE-89C1-8786314D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4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4A1"/>
  </w:style>
  <w:style w:type="paragraph" w:styleId="Footer">
    <w:name w:val="footer"/>
    <w:basedOn w:val="Normal"/>
    <w:link w:val="FooterChar"/>
    <w:uiPriority w:val="99"/>
    <w:unhideWhenUsed/>
    <w:rsid w:val="00974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4A1"/>
  </w:style>
  <w:style w:type="paragraph" w:styleId="ListParagraph">
    <w:name w:val="List Paragraph"/>
    <w:basedOn w:val="Normal"/>
    <w:uiPriority w:val="34"/>
    <w:qFormat/>
    <w:rsid w:val="005B377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37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11" ma:contentTypeDescription="Create a new document." ma:contentTypeScope="" ma:versionID="a0b7e9d43cf5274fd25d0821ffb6343c">
  <xsd:schema xmlns:xsd="http://www.w3.org/2001/XMLSchema" xmlns:xs="http://www.w3.org/2001/XMLSchema" xmlns:p="http://schemas.microsoft.com/office/2006/metadata/properties" xmlns:ns3="2185e222-3c8d-40d1-8655-532d5209bd26" targetNamespace="http://schemas.microsoft.com/office/2006/metadata/properties" ma:root="true" ma:fieldsID="6b222dc93ba0646f5554af968fc4db51" ns3:_=""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9FD203-03C1-4C7C-99A4-393FD5770A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B16636-351F-4CBE-8CE3-632E760FE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5FA95C-2078-4D07-A858-31D55F7CAC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4009B8-6215-4833-A931-50FA39EDDA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Nicoleta Zaldea (2123370)</dc:creator>
  <cp:keywords/>
  <dc:description/>
  <cp:lastModifiedBy>Emilia Nicoleta Zaldea (2123370)</cp:lastModifiedBy>
  <cp:revision>3</cp:revision>
  <dcterms:created xsi:type="dcterms:W3CDTF">2022-09-01T22:18:00Z</dcterms:created>
  <dcterms:modified xsi:type="dcterms:W3CDTF">2022-09-01T22:20:00Z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