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F02B7" w14:textId="7E2ACE2D" w:rsidR="00646935" w:rsidRPr="00F333B0" w:rsidRDefault="007531E4">
      <w:pPr>
        <w:rPr>
          <w:rFonts w:ascii="Arial" w:hAnsi="Arial" w:cs="Arial"/>
          <w:sz w:val="40"/>
          <w:szCs w:val="40"/>
        </w:rPr>
      </w:pPr>
      <w:r w:rsidRPr="00283E55">
        <w:rPr>
          <w:rFonts w:ascii="Arial" w:hAnsi="Arial" w:cs="Arial"/>
          <w:sz w:val="48"/>
          <w:szCs w:val="48"/>
        </w:rPr>
        <w:t xml:space="preserve">                                                                                                                                                  </w:t>
      </w:r>
      <w:r w:rsidR="00283E55">
        <w:rPr>
          <w:rFonts w:ascii="Arial" w:hAnsi="Arial" w:cs="Arial"/>
          <w:sz w:val="48"/>
          <w:szCs w:val="48"/>
        </w:rPr>
        <w:t xml:space="preserve">    </w:t>
      </w:r>
      <w:r w:rsidR="00F333B0">
        <w:rPr>
          <w:rFonts w:ascii="Arial" w:hAnsi="Arial" w:cs="Arial"/>
          <w:sz w:val="48"/>
          <w:szCs w:val="48"/>
        </w:rPr>
        <w:t xml:space="preserve">                           </w:t>
      </w:r>
      <w:r w:rsidR="00550BDB">
        <w:rPr>
          <w:rFonts w:ascii="Arial" w:hAnsi="Arial" w:cs="Arial"/>
          <w:sz w:val="48"/>
          <w:szCs w:val="48"/>
        </w:rPr>
        <w:t xml:space="preserve">  </w:t>
      </w:r>
      <w:r w:rsidR="00364102">
        <w:rPr>
          <w:rFonts w:ascii="Arial" w:hAnsi="Arial" w:cs="Arial"/>
          <w:sz w:val="48"/>
          <w:szCs w:val="48"/>
        </w:rPr>
        <w:t xml:space="preserve"> </w:t>
      </w:r>
      <w:r w:rsidR="00364102" w:rsidRPr="00F333B0">
        <w:rPr>
          <w:rFonts w:ascii="Arial" w:hAnsi="Arial" w:cs="Arial"/>
          <w:sz w:val="40"/>
          <w:szCs w:val="40"/>
        </w:rPr>
        <w:t xml:space="preserve">Name sonia </w:t>
      </w:r>
      <w:r w:rsidR="00147A9F" w:rsidRPr="00F333B0">
        <w:rPr>
          <w:rFonts w:ascii="Arial" w:hAnsi="Arial" w:cs="Arial"/>
          <w:sz w:val="40"/>
          <w:szCs w:val="40"/>
        </w:rPr>
        <w:t>Lenuta Vinturache</w:t>
      </w:r>
    </w:p>
    <w:p w14:paraId="3DE59060" w14:textId="21199094" w:rsidR="00905C84" w:rsidRPr="00F333B0" w:rsidRDefault="007531E4">
      <w:pPr>
        <w:rPr>
          <w:rFonts w:ascii="Arial" w:hAnsi="Arial" w:cs="Arial"/>
          <w:sz w:val="40"/>
          <w:szCs w:val="40"/>
        </w:rPr>
      </w:pPr>
      <w:r w:rsidRPr="00F333B0">
        <w:rPr>
          <w:rFonts w:ascii="Arial" w:hAnsi="Arial" w:cs="Arial"/>
          <w:sz w:val="40"/>
          <w:szCs w:val="40"/>
        </w:rPr>
        <w:t xml:space="preserve">                                                                                                                                                        </w:t>
      </w:r>
      <w:r w:rsidR="00D34BEF" w:rsidRPr="00F333B0">
        <w:rPr>
          <w:rFonts w:ascii="Arial" w:hAnsi="Arial" w:cs="Arial"/>
          <w:sz w:val="40"/>
          <w:szCs w:val="40"/>
        </w:rPr>
        <w:t xml:space="preserve">                          </w:t>
      </w:r>
      <w:r w:rsidRPr="00F333B0">
        <w:rPr>
          <w:rFonts w:ascii="Arial" w:hAnsi="Arial" w:cs="Arial"/>
          <w:sz w:val="40"/>
          <w:szCs w:val="40"/>
        </w:rPr>
        <w:t xml:space="preserve"> </w:t>
      </w:r>
      <w:r w:rsidR="00F333B0">
        <w:rPr>
          <w:rFonts w:ascii="Arial" w:hAnsi="Arial" w:cs="Arial"/>
          <w:sz w:val="40"/>
          <w:szCs w:val="40"/>
        </w:rPr>
        <w:t xml:space="preserve">                                               </w:t>
      </w:r>
      <w:r w:rsidRPr="00F333B0">
        <w:rPr>
          <w:rFonts w:ascii="Arial" w:hAnsi="Arial" w:cs="Arial"/>
          <w:sz w:val="40"/>
          <w:szCs w:val="40"/>
        </w:rPr>
        <w:t xml:space="preserve">  </w:t>
      </w:r>
      <w:r w:rsidR="00905C84" w:rsidRPr="00F333B0">
        <w:rPr>
          <w:rFonts w:ascii="Arial" w:hAnsi="Arial" w:cs="Arial"/>
          <w:sz w:val="40"/>
          <w:szCs w:val="40"/>
        </w:rPr>
        <w:t>Id Number: 2312687</w:t>
      </w:r>
    </w:p>
    <w:p w14:paraId="6C672DA3" w14:textId="7504EEDD" w:rsidR="00905C84" w:rsidRPr="00F333B0" w:rsidRDefault="007531E4">
      <w:pPr>
        <w:rPr>
          <w:rFonts w:ascii="Arial" w:hAnsi="Arial" w:cs="Arial"/>
          <w:sz w:val="40"/>
          <w:szCs w:val="40"/>
        </w:rPr>
      </w:pPr>
      <w:r w:rsidRPr="00F333B0">
        <w:rPr>
          <w:rFonts w:ascii="Arial" w:hAnsi="Arial" w:cs="Arial"/>
          <w:sz w:val="40"/>
          <w:szCs w:val="40"/>
        </w:rPr>
        <w:t xml:space="preserve">                                                                                                                                                         </w:t>
      </w:r>
      <w:r w:rsidR="00D34BEF" w:rsidRPr="00F333B0">
        <w:rPr>
          <w:rFonts w:ascii="Arial" w:hAnsi="Arial" w:cs="Arial"/>
          <w:sz w:val="40"/>
          <w:szCs w:val="40"/>
        </w:rPr>
        <w:t xml:space="preserve">                          </w:t>
      </w:r>
      <w:r w:rsidRPr="00F333B0">
        <w:rPr>
          <w:rFonts w:ascii="Arial" w:hAnsi="Arial" w:cs="Arial"/>
          <w:sz w:val="40"/>
          <w:szCs w:val="40"/>
        </w:rPr>
        <w:t xml:space="preserve"> </w:t>
      </w:r>
      <w:r w:rsidR="00F333B0">
        <w:rPr>
          <w:rFonts w:ascii="Arial" w:hAnsi="Arial" w:cs="Arial"/>
          <w:sz w:val="40"/>
          <w:szCs w:val="40"/>
        </w:rPr>
        <w:t xml:space="preserve">                                          </w:t>
      </w:r>
      <w:r w:rsidRPr="00F333B0">
        <w:rPr>
          <w:rFonts w:ascii="Arial" w:hAnsi="Arial" w:cs="Arial"/>
          <w:sz w:val="40"/>
          <w:szCs w:val="40"/>
        </w:rPr>
        <w:t xml:space="preserve"> </w:t>
      </w:r>
      <w:r w:rsidR="00905C84" w:rsidRPr="00F333B0">
        <w:rPr>
          <w:rFonts w:ascii="Arial" w:hAnsi="Arial" w:cs="Arial"/>
          <w:sz w:val="40"/>
          <w:szCs w:val="40"/>
        </w:rPr>
        <w:t>Module Code</w:t>
      </w:r>
      <w:r w:rsidR="00CE4818" w:rsidRPr="00F333B0">
        <w:rPr>
          <w:rFonts w:ascii="Arial" w:hAnsi="Arial" w:cs="Arial"/>
          <w:sz w:val="40"/>
          <w:szCs w:val="40"/>
        </w:rPr>
        <w:t>: LCL</w:t>
      </w:r>
      <w:r w:rsidR="009B2283" w:rsidRPr="00F333B0">
        <w:rPr>
          <w:rFonts w:ascii="Arial" w:hAnsi="Arial" w:cs="Arial"/>
          <w:sz w:val="40"/>
          <w:szCs w:val="40"/>
        </w:rPr>
        <w:t>M</w:t>
      </w:r>
      <w:r w:rsidR="00C01C47" w:rsidRPr="00F333B0">
        <w:rPr>
          <w:rFonts w:ascii="Arial" w:hAnsi="Arial" w:cs="Arial"/>
          <w:sz w:val="40"/>
          <w:szCs w:val="40"/>
        </w:rPr>
        <w:t>500</w:t>
      </w:r>
      <w:r w:rsidR="006050B7" w:rsidRPr="00F333B0">
        <w:rPr>
          <w:rFonts w:ascii="Arial" w:hAnsi="Arial" w:cs="Arial"/>
          <w:sz w:val="40"/>
          <w:szCs w:val="40"/>
        </w:rPr>
        <w:t>4</w:t>
      </w:r>
    </w:p>
    <w:p w14:paraId="508555BD" w14:textId="70B2F6E4" w:rsidR="00061C84" w:rsidRPr="00F333B0" w:rsidRDefault="00061C84">
      <w:pPr>
        <w:rPr>
          <w:rFonts w:ascii="Arial" w:hAnsi="Arial" w:cs="Arial"/>
          <w:sz w:val="40"/>
          <w:szCs w:val="40"/>
        </w:rPr>
      </w:pPr>
      <w:r w:rsidRPr="00F333B0">
        <w:rPr>
          <w:rFonts w:ascii="Arial" w:hAnsi="Arial" w:cs="Arial"/>
          <w:sz w:val="40"/>
          <w:szCs w:val="40"/>
        </w:rPr>
        <w:t xml:space="preserve">                                                                                                                          </w:t>
      </w:r>
      <w:r w:rsidR="00D34BEF" w:rsidRPr="00F333B0">
        <w:rPr>
          <w:rFonts w:ascii="Arial" w:hAnsi="Arial" w:cs="Arial"/>
          <w:sz w:val="40"/>
          <w:szCs w:val="40"/>
        </w:rPr>
        <w:t xml:space="preserve">                    </w:t>
      </w:r>
      <w:r w:rsidR="00F333B0">
        <w:rPr>
          <w:rFonts w:ascii="Arial" w:hAnsi="Arial" w:cs="Arial"/>
          <w:sz w:val="40"/>
          <w:szCs w:val="40"/>
        </w:rPr>
        <w:t xml:space="preserve">                                                 </w:t>
      </w:r>
      <w:r w:rsidR="00D34BEF" w:rsidRPr="00F333B0">
        <w:rPr>
          <w:rFonts w:ascii="Arial" w:hAnsi="Arial" w:cs="Arial"/>
          <w:sz w:val="40"/>
          <w:szCs w:val="40"/>
        </w:rPr>
        <w:t xml:space="preserve">   </w:t>
      </w:r>
      <w:r w:rsidRPr="00F333B0">
        <w:rPr>
          <w:rFonts w:ascii="Arial" w:hAnsi="Arial" w:cs="Arial"/>
          <w:sz w:val="40"/>
          <w:szCs w:val="40"/>
        </w:rPr>
        <w:t xml:space="preserve">   </w:t>
      </w:r>
      <w:r w:rsidR="006050B7" w:rsidRPr="00F333B0">
        <w:rPr>
          <w:rFonts w:ascii="Arial" w:hAnsi="Arial" w:cs="Arial"/>
          <w:sz w:val="40"/>
          <w:szCs w:val="40"/>
        </w:rPr>
        <w:t xml:space="preserve">Module </w:t>
      </w:r>
      <w:r w:rsidRPr="00F333B0">
        <w:rPr>
          <w:rFonts w:ascii="Arial" w:hAnsi="Arial" w:cs="Arial"/>
          <w:sz w:val="40"/>
          <w:szCs w:val="40"/>
        </w:rPr>
        <w:t xml:space="preserve">Name: </w:t>
      </w:r>
      <w:r w:rsidR="00597952" w:rsidRPr="00F333B0">
        <w:rPr>
          <w:rFonts w:ascii="Arial" w:hAnsi="Arial" w:cs="Arial"/>
          <w:sz w:val="40"/>
          <w:szCs w:val="40"/>
        </w:rPr>
        <w:t>Managing Business Infor</w:t>
      </w:r>
      <w:r w:rsidR="00EA3266" w:rsidRPr="00F333B0">
        <w:rPr>
          <w:rFonts w:ascii="Arial" w:hAnsi="Arial" w:cs="Arial"/>
          <w:sz w:val="40"/>
          <w:szCs w:val="40"/>
        </w:rPr>
        <w:t>mation</w:t>
      </w:r>
    </w:p>
    <w:p w14:paraId="63FF79EB" w14:textId="69073A16" w:rsidR="00EA3266" w:rsidRDefault="00575E0D">
      <w:pPr>
        <w:rPr>
          <w:rFonts w:ascii="Arial" w:hAnsi="Arial" w:cs="Arial"/>
          <w:color w:val="1D2125"/>
          <w:sz w:val="40"/>
          <w:szCs w:val="40"/>
          <w:shd w:val="clear" w:color="auto" w:fill="FFFFFF"/>
        </w:rPr>
      </w:pPr>
      <w:r w:rsidRPr="00F333B0">
        <w:rPr>
          <w:rFonts w:ascii="Arial" w:hAnsi="Arial" w:cs="Arial"/>
          <w:sz w:val="40"/>
          <w:szCs w:val="40"/>
        </w:rPr>
        <w:t xml:space="preserve">                                                                                                                                           </w:t>
      </w:r>
      <w:r w:rsidR="00D34BEF" w:rsidRPr="00F333B0">
        <w:rPr>
          <w:rFonts w:ascii="Arial" w:hAnsi="Arial" w:cs="Arial"/>
          <w:sz w:val="40"/>
          <w:szCs w:val="40"/>
        </w:rPr>
        <w:t xml:space="preserve">              </w:t>
      </w:r>
      <w:r w:rsidR="00EE4715">
        <w:rPr>
          <w:rFonts w:ascii="Arial" w:hAnsi="Arial" w:cs="Arial"/>
          <w:sz w:val="40"/>
          <w:szCs w:val="40"/>
        </w:rPr>
        <w:t xml:space="preserve">                                                                  </w:t>
      </w:r>
      <w:r w:rsidR="00D34BEF" w:rsidRPr="00F333B0">
        <w:rPr>
          <w:rFonts w:ascii="Arial" w:hAnsi="Arial" w:cs="Arial"/>
          <w:sz w:val="40"/>
          <w:szCs w:val="40"/>
        </w:rPr>
        <w:t xml:space="preserve">    </w:t>
      </w:r>
      <w:r w:rsidRPr="00F333B0">
        <w:rPr>
          <w:rFonts w:ascii="Arial" w:hAnsi="Arial" w:cs="Arial"/>
          <w:sz w:val="40"/>
          <w:szCs w:val="40"/>
        </w:rPr>
        <w:t xml:space="preserve">   Lecturer:</w:t>
      </w:r>
      <w:r w:rsidR="00EA3266" w:rsidRPr="00F333B0">
        <w:rPr>
          <w:rFonts w:ascii="Arial" w:hAnsi="Arial" w:cs="Arial"/>
          <w:sz w:val="40"/>
          <w:szCs w:val="40"/>
        </w:rPr>
        <w:t xml:space="preserve"> </w:t>
      </w:r>
      <w:r w:rsidR="00EE4715">
        <w:rPr>
          <w:rFonts w:ascii="Arial" w:hAnsi="Arial" w:cs="Arial"/>
          <w:color w:val="1D2125"/>
          <w:sz w:val="40"/>
          <w:szCs w:val="40"/>
          <w:shd w:val="clear" w:color="auto" w:fill="FFFFFF"/>
        </w:rPr>
        <w:t>A</w:t>
      </w:r>
      <w:r w:rsidR="00F333B0" w:rsidRPr="00F333B0">
        <w:rPr>
          <w:rFonts w:ascii="Arial" w:hAnsi="Arial" w:cs="Arial"/>
          <w:color w:val="1D2125"/>
          <w:sz w:val="40"/>
          <w:szCs w:val="40"/>
          <w:shd w:val="clear" w:color="auto" w:fill="FFFFFF"/>
        </w:rPr>
        <w:t>mitave</w:t>
      </w:r>
      <w:r w:rsidR="00EE4715">
        <w:rPr>
          <w:rFonts w:ascii="Arial" w:hAnsi="Arial" w:cs="Arial"/>
          <w:color w:val="1D2125"/>
          <w:sz w:val="40"/>
          <w:szCs w:val="40"/>
          <w:shd w:val="clear" w:color="auto" w:fill="FFFFFF"/>
        </w:rPr>
        <w:t xml:space="preserve"> b</w:t>
      </w:r>
      <w:r w:rsidR="00F333B0" w:rsidRPr="00F333B0">
        <w:rPr>
          <w:rFonts w:ascii="Arial" w:hAnsi="Arial" w:cs="Arial"/>
          <w:color w:val="1D2125"/>
          <w:sz w:val="40"/>
          <w:szCs w:val="40"/>
          <w:shd w:val="clear" w:color="auto" w:fill="FFFFFF"/>
        </w:rPr>
        <w:t>anik</w:t>
      </w:r>
    </w:p>
    <w:p w14:paraId="4ED76A4C" w14:textId="77777777" w:rsidR="0039648C" w:rsidRDefault="0039648C">
      <w:pPr>
        <w:rPr>
          <w:rFonts w:ascii="Arial" w:hAnsi="Arial" w:cs="Arial"/>
          <w:color w:val="1D2125"/>
          <w:sz w:val="40"/>
          <w:szCs w:val="40"/>
          <w:shd w:val="clear" w:color="auto" w:fill="FFFFFF"/>
        </w:rPr>
      </w:pPr>
    </w:p>
    <w:p w14:paraId="10BDA334" w14:textId="77777777" w:rsidR="0039648C" w:rsidRDefault="0039648C">
      <w:pPr>
        <w:rPr>
          <w:rFonts w:ascii="Arial" w:hAnsi="Arial" w:cs="Arial"/>
          <w:color w:val="1D2125"/>
          <w:sz w:val="40"/>
          <w:szCs w:val="40"/>
          <w:shd w:val="clear" w:color="auto" w:fill="FFFFFF"/>
        </w:rPr>
      </w:pPr>
    </w:p>
    <w:p w14:paraId="42BB6372" w14:textId="670581FE" w:rsidR="0039648C" w:rsidRPr="00F333B0" w:rsidRDefault="00056207">
      <w:pPr>
        <w:rPr>
          <w:rFonts w:ascii="Arial" w:hAnsi="Arial" w:cs="Arial"/>
          <w:sz w:val="40"/>
          <w:szCs w:val="40"/>
        </w:rPr>
      </w:pPr>
      <w:r>
        <w:rPr>
          <w:rFonts w:ascii="Arial" w:hAnsi="Arial" w:cs="Arial"/>
          <w:sz w:val="40"/>
          <w:szCs w:val="40"/>
        </w:rPr>
        <w:t xml:space="preserve">     </w:t>
      </w:r>
    </w:p>
    <w:p w14:paraId="4174D85F" w14:textId="03613A6C" w:rsidR="00E31605" w:rsidRPr="00C32E37" w:rsidRDefault="0039648C" w:rsidP="00C32E3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36"/>
          <w:sz w:val="48"/>
          <w:szCs w:val="48"/>
          <w:lang w:eastAsia="en-GB"/>
          <w14:ligatures w14:val="none"/>
        </w:rPr>
        <w:t xml:space="preserve">     </w:t>
      </w:r>
      <w:r w:rsidR="00056207">
        <w:rPr>
          <w:rFonts w:ascii="Times New Roman" w:eastAsia="Times New Roman" w:hAnsi="Times New Roman" w:cs="Times New Roman"/>
          <w:b/>
          <w:bCs/>
          <w:kern w:val="36"/>
          <w:sz w:val="48"/>
          <w:szCs w:val="48"/>
          <w:lang w:eastAsia="en-GB"/>
          <w14:ligatures w14:val="none"/>
        </w:rPr>
        <w:t xml:space="preserve">                                   </w:t>
      </w:r>
      <w:r>
        <w:rPr>
          <w:rFonts w:ascii="Times New Roman" w:eastAsia="Times New Roman" w:hAnsi="Times New Roman" w:cs="Times New Roman"/>
          <w:b/>
          <w:bCs/>
          <w:kern w:val="36"/>
          <w:sz w:val="48"/>
          <w:szCs w:val="48"/>
          <w:lang w:eastAsia="en-GB"/>
          <w14:ligatures w14:val="none"/>
        </w:rPr>
        <w:t xml:space="preserve">             </w:t>
      </w:r>
      <w:r w:rsidRPr="00CA072E">
        <w:rPr>
          <w:rFonts w:ascii="Times New Roman" w:eastAsia="Times New Roman" w:hAnsi="Times New Roman" w:cs="Times New Roman"/>
          <w:b/>
          <w:bCs/>
          <w:kern w:val="36"/>
          <w:sz w:val="48"/>
          <w:szCs w:val="48"/>
          <w:lang w:eastAsia="en-GB"/>
          <w14:ligatures w14:val="none"/>
        </w:rPr>
        <w:t>Evaluation and Recommendation of an Information System for Business Improvement</w:t>
      </w:r>
    </w:p>
    <w:p w14:paraId="7BFF5A29" w14:textId="2C55B10E" w:rsidR="00CA072E" w:rsidRPr="00C32E37" w:rsidRDefault="004F70A7" w:rsidP="00C32E37">
      <w:pPr>
        <w:rPr>
          <w:rFonts w:ascii="Arial" w:hAnsi="Arial" w:cs="Arial"/>
          <w:b/>
          <w:bCs/>
          <w:sz w:val="48"/>
          <w:szCs w:val="48"/>
        </w:rPr>
      </w:pPr>
      <w:r w:rsidRPr="00147A9F">
        <w:rPr>
          <w:rFonts w:ascii="Arial" w:hAnsi="Arial" w:cs="Arial"/>
          <w:b/>
          <w:bCs/>
          <w:sz w:val="48"/>
          <w:szCs w:val="48"/>
        </w:rPr>
        <w:t xml:space="preserve">                               </w:t>
      </w:r>
      <w:r w:rsidR="00D34BEF" w:rsidRPr="00147A9F">
        <w:rPr>
          <w:rFonts w:ascii="Arial" w:hAnsi="Arial" w:cs="Arial"/>
          <w:b/>
          <w:bCs/>
          <w:sz w:val="48"/>
          <w:szCs w:val="48"/>
        </w:rPr>
        <w:t xml:space="preserve">          </w:t>
      </w:r>
    </w:p>
    <w:p w14:paraId="046E486E" w14:textId="77777777" w:rsidR="0039648C" w:rsidRPr="00CA072E" w:rsidRDefault="0039648C" w:rsidP="00A15AB9">
      <w:pPr>
        <w:spacing w:before="100" w:beforeAutospacing="1" w:after="100" w:afterAutospacing="1" w:line="360" w:lineRule="auto"/>
        <w:outlineLvl w:val="0"/>
        <w:rPr>
          <w:rFonts w:ascii="Arial" w:eastAsia="Times New Roman" w:hAnsi="Arial" w:cs="Arial"/>
          <w:b/>
          <w:bCs/>
          <w:kern w:val="36"/>
          <w:sz w:val="44"/>
          <w:szCs w:val="44"/>
          <w:lang w:eastAsia="en-GB"/>
          <w14:ligatures w14:val="none"/>
        </w:rPr>
      </w:pPr>
    </w:p>
    <w:p w14:paraId="0E32C7BD" w14:textId="77777777" w:rsidR="00CA072E" w:rsidRPr="00CA072E" w:rsidRDefault="00CA072E" w:rsidP="00A15AB9">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1. Introduction</w:t>
      </w:r>
    </w:p>
    <w:p w14:paraId="4D25666A" w14:textId="77777777" w:rsidR="00CA072E" w:rsidRPr="00CA072E" w:rsidRDefault="00CA072E" w:rsidP="00CA072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A072E">
        <w:rPr>
          <w:rFonts w:ascii="Times New Roman" w:eastAsia="Times New Roman" w:hAnsi="Times New Roman" w:cs="Times New Roman"/>
          <w:b/>
          <w:bCs/>
          <w:kern w:val="0"/>
          <w:sz w:val="27"/>
          <w:szCs w:val="27"/>
          <w:lang w:eastAsia="en-GB"/>
          <w14:ligatures w14:val="none"/>
        </w:rPr>
        <w:t>Overview of the Business Case / Scenario</w:t>
      </w:r>
    </w:p>
    <w:p w14:paraId="2ED6D8A9" w14:textId="77777777" w:rsidR="00CA072E" w:rsidRPr="00CA072E" w:rsidRDefault="00CA072E" w:rsidP="00CA07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t xml:space="preserve">In today’s highly competitive and technology-driven environment, organisations must rely on efficient and effective information systems </w:t>
      </w:r>
      <w:proofErr w:type="gramStart"/>
      <w:r w:rsidRPr="00CA072E">
        <w:rPr>
          <w:rFonts w:ascii="Times New Roman" w:eastAsia="Times New Roman" w:hAnsi="Times New Roman" w:cs="Times New Roman"/>
          <w:kern w:val="0"/>
          <w:lang w:eastAsia="en-GB"/>
          <w14:ligatures w14:val="none"/>
        </w:rPr>
        <w:t>in order to</w:t>
      </w:r>
      <w:proofErr w:type="gramEnd"/>
      <w:r w:rsidRPr="00CA072E">
        <w:rPr>
          <w:rFonts w:ascii="Times New Roman" w:eastAsia="Times New Roman" w:hAnsi="Times New Roman" w:cs="Times New Roman"/>
          <w:kern w:val="0"/>
          <w:lang w:eastAsia="en-GB"/>
          <w14:ligatures w14:val="none"/>
        </w:rPr>
        <w:t xml:space="preserve"> remain competitive, respond to customer needs, and achieve their strategic objectives. Information systems play a vital role in supporting business operations, facilitating communication, managing data, and enabling informed decision-making. However, many small and medium-sized organisations still rely on outdated or fragmented systems that are no longer suitable for the demands of a modern business environment.</w:t>
      </w:r>
    </w:p>
    <w:p w14:paraId="0342914F" w14:textId="77777777" w:rsidR="00CA072E" w:rsidRPr="00CA072E" w:rsidRDefault="00CA072E" w:rsidP="00CA07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t>This business case focuses on a medium-sized organisation operating in the hospitality and food service sector. The company manages daily operations such as processing customer orders, managing inventory, organising staff schedules, tracking supplier deliveries, and handling financial transactions. Despite a steady stream of customers and a relatively stable revenue, the business faces several internal challenges due to its reliance on outdated information systems. These include the use of manual record-keeping, basic spreadsheets, and a simple point-of-sale (POS) system that is not integrated with other business functions.</w:t>
      </w:r>
    </w:p>
    <w:p w14:paraId="2BCD22DF" w14:textId="77777777" w:rsidR="00CA072E" w:rsidRPr="00CA072E" w:rsidRDefault="00CA072E" w:rsidP="00CA07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t>As the organisation has expanded its services and customer base, the limitations of its current information systems have become more evident. Management is unable to access real-time data, which makes planning and decision-making difficult. Errors in data entry, inefficient communication, and a lack of system integration are causing delays and increasing operational costs. In response to these issues, the organisation is considering the implementation of a more advanced and integrated information system that can support all departments and improve overall performance.</w:t>
      </w:r>
    </w:p>
    <w:p w14:paraId="77BF8E11" w14:textId="77777777" w:rsidR="00CA072E" w:rsidRPr="00CA072E" w:rsidRDefault="00CA072E" w:rsidP="00CA07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t>The main purpose of this report is to evaluate the existing information systems within the organisation, identify their weaknesses, and propose a suitable technological solution. In addition, a detailed implementation plan will be presented, outlining the steps required to successfully introduce a new system and ensure that it meets the needs of the business.</w:t>
      </w:r>
    </w:p>
    <w:p w14:paraId="0ABA16D8" w14:textId="77777777" w:rsidR="00CA072E" w:rsidRPr="00CA072E" w:rsidRDefault="00CA072E" w:rsidP="00CA072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A072E">
        <w:rPr>
          <w:rFonts w:ascii="Times New Roman" w:eastAsia="Times New Roman" w:hAnsi="Times New Roman" w:cs="Times New Roman"/>
          <w:b/>
          <w:bCs/>
          <w:kern w:val="0"/>
          <w:sz w:val="27"/>
          <w:szCs w:val="27"/>
          <w:lang w:eastAsia="en-GB"/>
          <w14:ligatures w14:val="none"/>
        </w:rPr>
        <w:t>Identification of Key Challenges Faced by the Organisation</w:t>
      </w:r>
    </w:p>
    <w:p w14:paraId="200B08E7" w14:textId="77777777" w:rsidR="00CA072E" w:rsidRPr="00CA072E" w:rsidRDefault="00CA072E" w:rsidP="00CA07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t xml:space="preserve">The organisation is currently facing </w:t>
      </w:r>
      <w:proofErr w:type="gramStart"/>
      <w:r w:rsidRPr="00CA072E">
        <w:rPr>
          <w:rFonts w:ascii="Times New Roman" w:eastAsia="Times New Roman" w:hAnsi="Times New Roman" w:cs="Times New Roman"/>
          <w:kern w:val="0"/>
          <w:lang w:eastAsia="en-GB"/>
          <w14:ligatures w14:val="none"/>
        </w:rPr>
        <w:t>a number of</w:t>
      </w:r>
      <w:proofErr w:type="gramEnd"/>
      <w:r w:rsidRPr="00CA072E">
        <w:rPr>
          <w:rFonts w:ascii="Times New Roman" w:eastAsia="Times New Roman" w:hAnsi="Times New Roman" w:cs="Times New Roman"/>
          <w:kern w:val="0"/>
          <w:lang w:eastAsia="en-GB"/>
          <w14:ligatures w14:val="none"/>
        </w:rPr>
        <w:t xml:space="preserve"> significant challenges that affect its daily operations and long-term growth. These challenges include:</w:t>
      </w:r>
    </w:p>
    <w:p w14:paraId="626154BE" w14:textId="77777777" w:rsidR="00CA072E" w:rsidRPr="00CA072E" w:rsidRDefault="00CA072E" w:rsidP="00CA072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b/>
          <w:bCs/>
          <w:kern w:val="0"/>
          <w:lang w:eastAsia="en-GB"/>
          <w14:ligatures w14:val="none"/>
        </w:rPr>
        <w:t>Lack of integration between systems</w:t>
      </w:r>
      <w:r w:rsidRPr="00CA072E">
        <w:rPr>
          <w:rFonts w:ascii="Times New Roman" w:eastAsia="Times New Roman" w:hAnsi="Times New Roman" w:cs="Times New Roman"/>
          <w:kern w:val="0"/>
          <w:lang w:eastAsia="en-GB"/>
          <w14:ligatures w14:val="none"/>
        </w:rPr>
        <w:br/>
        <w:t>The business uses different tools for different functions – one for sales, one for inventory, and another for staff management. Because these systems are not connected, information does not flow smoothly between departments, leading to confusion and inefficiency.</w:t>
      </w:r>
    </w:p>
    <w:p w14:paraId="4AFCDA29" w14:textId="77777777" w:rsidR="00CA072E" w:rsidRPr="00CA072E" w:rsidRDefault="00CA072E" w:rsidP="00CA072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b/>
          <w:bCs/>
          <w:kern w:val="0"/>
          <w:lang w:eastAsia="en-GB"/>
          <w14:ligatures w14:val="none"/>
        </w:rPr>
        <w:t>High risk of human error</w:t>
      </w:r>
      <w:r w:rsidRPr="00CA072E">
        <w:rPr>
          <w:rFonts w:ascii="Times New Roman" w:eastAsia="Times New Roman" w:hAnsi="Times New Roman" w:cs="Times New Roman"/>
          <w:kern w:val="0"/>
          <w:lang w:eastAsia="en-GB"/>
          <w14:ligatures w14:val="none"/>
        </w:rPr>
        <w:br/>
        <w:t>Many tasks, such as recording inventory levels, updating customer details, and calculating wages, are done manually or entered multiple times across different platforms. This increases the possibility of mistakes, such as incorrect orders, inaccurate payroll, and missing data.</w:t>
      </w:r>
    </w:p>
    <w:p w14:paraId="614A2844" w14:textId="77777777" w:rsidR="00CA072E" w:rsidRPr="00CA072E" w:rsidRDefault="00CA072E" w:rsidP="00CA072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b/>
          <w:bCs/>
          <w:kern w:val="0"/>
          <w:lang w:eastAsia="en-GB"/>
          <w14:ligatures w14:val="none"/>
        </w:rPr>
        <w:t>Limited access to real-time data</w:t>
      </w:r>
      <w:r w:rsidRPr="00CA072E">
        <w:rPr>
          <w:rFonts w:ascii="Times New Roman" w:eastAsia="Times New Roman" w:hAnsi="Times New Roman" w:cs="Times New Roman"/>
          <w:kern w:val="0"/>
          <w:lang w:eastAsia="en-GB"/>
          <w14:ligatures w14:val="none"/>
        </w:rPr>
        <w:br/>
        <w:t>Management does not have access to live information about sales, stock levels, or staff performance. As a result, decisions are often made based on outdated or incomplete information.</w:t>
      </w:r>
    </w:p>
    <w:p w14:paraId="74F79C94" w14:textId="77777777" w:rsidR="00CA072E" w:rsidRPr="00CA072E" w:rsidRDefault="00CA072E" w:rsidP="00CA072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b/>
          <w:bCs/>
          <w:kern w:val="0"/>
          <w:lang w:eastAsia="en-GB"/>
          <w14:ligatures w14:val="none"/>
        </w:rPr>
        <w:t>Inefficient reporting processes</w:t>
      </w:r>
      <w:r w:rsidRPr="00CA072E">
        <w:rPr>
          <w:rFonts w:ascii="Times New Roman" w:eastAsia="Times New Roman" w:hAnsi="Times New Roman" w:cs="Times New Roman"/>
          <w:kern w:val="0"/>
          <w:lang w:eastAsia="en-GB"/>
          <w14:ligatures w14:val="none"/>
        </w:rPr>
        <w:br/>
        <w:t>Creating reports for financial performance, employee productivity, or customer trends is time-consuming. Staff must gather information from multiple sources, which makes reporting slow and unreliable.</w:t>
      </w:r>
    </w:p>
    <w:p w14:paraId="5A3EDED6" w14:textId="77777777" w:rsidR="00CA072E" w:rsidRPr="00CA072E" w:rsidRDefault="00CA072E" w:rsidP="00CA072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b/>
          <w:bCs/>
          <w:kern w:val="0"/>
          <w:lang w:eastAsia="en-GB"/>
          <w14:ligatures w14:val="none"/>
        </w:rPr>
        <w:t>Poor data security</w:t>
      </w:r>
      <w:r w:rsidRPr="00CA072E">
        <w:rPr>
          <w:rFonts w:ascii="Times New Roman" w:eastAsia="Times New Roman" w:hAnsi="Times New Roman" w:cs="Times New Roman"/>
          <w:kern w:val="0"/>
          <w:lang w:eastAsia="en-GB"/>
          <w14:ligatures w14:val="none"/>
        </w:rPr>
        <w:br/>
        <w:t>Sensitive information, including employee data and financial records, is not adequately protected. There is also no reliable backup system in place, increasing the risk of data loss.</w:t>
      </w:r>
    </w:p>
    <w:p w14:paraId="38F7A85C" w14:textId="77777777" w:rsidR="00CA072E" w:rsidRPr="00CA072E" w:rsidRDefault="00CA072E" w:rsidP="00CA072E">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b/>
          <w:bCs/>
          <w:kern w:val="0"/>
          <w:lang w:eastAsia="en-GB"/>
          <w14:ligatures w14:val="none"/>
        </w:rPr>
        <w:t>Inability to scale with business growth</w:t>
      </w:r>
      <w:r w:rsidRPr="00CA072E">
        <w:rPr>
          <w:rFonts w:ascii="Times New Roman" w:eastAsia="Times New Roman" w:hAnsi="Times New Roman" w:cs="Times New Roman"/>
          <w:kern w:val="0"/>
          <w:lang w:eastAsia="en-GB"/>
          <w14:ligatures w14:val="none"/>
        </w:rPr>
        <w:br/>
        <w:t>As the organisation grows, its current systems cannot handle the increased workload. This restricts expansion and makes it difficult to open new branches or introduce new services.</w:t>
      </w:r>
    </w:p>
    <w:p w14:paraId="1002AB7D" w14:textId="77777777" w:rsidR="00CA072E" w:rsidRPr="00CA072E" w:rsidRDefault="00CA072E" w:rsidP="00CA072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t>These challenges highlight the urgent need for a modern information system that can support the organisation’s goals and improve its overall performance.</w:t>
      </w:r>
    </w:p>
    <w:p w14:paraId="51799A9F" w14:textId="77777777" w:rsidR="00CA072E" w:rsidRPr="00CA072E" w:rsidRDefault="00CA072E" w:rsidP="00CA072E">
      <w:pPr>
        <w:spacing w:after="0" w:line="240" w:lineRule="auto"/>
        <w:rPr>
          <w:rFonts w:ascii="Times New Roman" w:eastAsia="Times New Roman" w:hAnsi="Times New Roman" w:cs="Times New Roman"/>
          <w:kern w:val="0"/>
          <w:lang w:eastAsia="en-GB"/>
          <w14:ligatures w14:val="none"/>
        </w:rPr>
      </w:pPr>
      <w:r w:rsidRPr="00CA072E">
        <w:rPr>
          <w:rFonts w:ascii="Times New Roman" w:eastAsia="Times New Roman" w:hAnsi="Times New Roman" w:cs="Times New Roman"/>
          <w:kern w:val="0"/>
          <w:lang w:eastAsia="en-GB"/>
          <w14:ligatures w14:val="none"/>
        </w:rPr>
        <w:pict w14:anchorId="7DE0254A">
          <v:rect id="_x0000_i1026" style="width:0;height:1.5pt" o:hralign="center" o:hrstd="t" o:hr="t" fillcolor="#a0a0a0" stroked="f"/>
        </w:pict>
      </w:r>
    </w:p>
    <w:p w14:paraId="412DB927" w14:textId="77777777" w:rsidR="00CA072E" w:rsidRPr="00CA072E" w:rsidRDefault="00CA072E" w:rsidP="00A15AB9">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2. Evaluation of Existing Systems</w:t>
      </w:r>
    </w:p>
    <w:p w14:paraId="1224DC85"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Analysis of the Current Information Systems in Place</w:t>
      </w:r>
    </w:p>
    <w:p w14:paraId="2B2C9B81"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organisation currently uses a mixture of manual and digital tools to manage its operations. These include:</w:t>
      </w:r>
    </w:p>
    <w:p w14:paraId="69567EC0" w14:textId="77777777" w:rsidR="00CA072E" w:rsidRPr="00CA072E" w:rsidRDefault="00CA072E" w:rsidP="00A15AB9">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Microsoft Excel</w:t>
      </w:r>
      <w:r w:rsidRPr="00CA072E">
        <w:rPr>
          <w:rFonts w:ascii="Arial" w:eastAsia="Times New Roman" w:hAnsi="Arial" w:cs="Arial"/>
          <w:kern w:val="0"/>
          <w:sz w:val="44"/>
          <w:szCs w:val="44"/>
          <w:lang w:eastAsia="en-GB"/>
          <w14:ligatures w14:val="none"/>
        </w:rPr>
        <w:t xml:space="preserve"> spreadsheets for tracking inventory, recording daily expenses, and calculating profits</w:t>
      </w:r>
    </w:p>
    <w:p w14:paraId="36497241" w14:textId="77777777" w:rsidR="00CA072E" w:rsidRPr="00CA072E" w:rsidRDefault="00CA072E" w:rsidP="00A15AB9">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Paper-based systems</w:t>
      </w:r>
      <w:r w:rsidRPr="00CA072E">
        <w:rPr>
          <w:rFonts w:ascii="Arial" w:eastAsia="Times New Roman" w:hAnsi="Arial" w:cs="Arial"/>
          <w:kern w:val="0"/>
          <w:sz w:val="44"/>
          <w:szCs w:val="44"/>
          <w:lang w:eastAsia="en-GB"/>
          <w14:ligatures w14:val="none"/>
        </w:rPr>
        <w:t xml:space="preserve"> for staff schedules, supplier orders, and customer reservations</w:t>
      </w:r>
    </w:p>
    <w:p w14:paraId="3AB0EDAC" w14:textId="77777777" w:rsidR="00CA072E" w:rsidRPr="00CA072E" w:rsidRDefault="00CA072E" w:rsidP="00A15AB9">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 xml:space="preserve">A </w:t>
      </w:r>
      <w:r w:rsidRPr="00CA072E">
        <w:rPr>
          <w:rFonts w:ascii="Arial" w:eastAsia="Times New Roman" w:hAnsi="Arial" w:cs="Arial"/>
          <w:b/>
          <w:bCs/>
          <w:kern w:val="0"/>
          <w:sz w:val="44"/>
          <w:szCs w:val="44"/>
          <w:lang w:eastAsia="en-GB"/>
          <w14:ligatures w14:val="none"/>
        </w:rPr>
        <w:t>basic Point-of-Sale (POS) system</w:t>
      </w:r>
      <w:r w:rsidRPr="00CA072E">
        <w:rPr>
          <w:rFonts w:ascii="Arial" w:eastAsia="Times New Roman" w:hAnsi="Arial" w:cs="Arial"/>
          <w:kern w:val="0"/>
          <w:sz w:val="44"/>
          <w:szCs w:val="44"/>
          <w:lang w:eastAsia="en-GB"/>
          <w14:ligatures w14:val="none"/>
        </w:rPr>
        <w:t xml:space="preserve"> used only for recording payments</w:t>
      </w:r>
    </w:p>
    <w:p w14:paraId="309AB2F5" w14:textId="77777777" w:rsidR="00CA072E" w:rsidRPr="00CA072E" w:rsidRDefault="00CA072E" w:rsidP="00A15AB9">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Email and messaging applications</w:t>
      </w:r>
      <w:r w:rsidRPr="00CA072E">
        <w:rPr>
          <w:rFonts w:ascii="Arial" w:eastAsia="Times New Roman" w:hAnsi="Arial" w:cs="Arial"/>
          <w:kern w:val="0"/>
          <w:sz w:val="44"/>
          <w:szCs w:val="44"/>
          <w:lang w:eastAsia="en-GB"/>
          <w14:ligatures w14:val="none"/>
        </w:rPr>
        <w:t xml:space="preserve"> for internal communication</w:t>
      </w:r>
    </w:p>
    <w:p w14:paraId="39D021D1" w14:textId="77777777" w:rsidR="00CA072E" w:rsidRPr="00CA072E" w:rsidRDefault="00CA072E" w:rsidP="00A15AB9">
      <w:pPr>
        <w:numPr>
          <w:ilvl w:val="0"/>
          <w:numId w:val="5"/>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Physical filing cabinets</w:t>
      </w:r>
      <w:r w:rsidRPr="00CA072E">
        <w:rPr>
          <w:rFonts w:ascii="Arial" w:eastAsia="Times New Roman" w:hAnsi="Arial" w:cs="Arial"/>
          <w:kern w:val="0"/>
          <w:sz w:val="44"/>
          <w:szCs w:val="44"/>
          <w:lang w:eastAsia="en-GB"/>
          <w14:ligatures w14:val="none"/>
        </w:rPr>
        <w:t xml:space="preserve"> for storing invoices, contracts, and employee records</w:t>
      </w:r>
    </w:p>
    <w:p w14:paraId="00AE2D57"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Although these systems allow the business to function at a basic level, they are not efficient or integrated. Each department records and manages its own information separately, which leads to duplication of work and inconsistencies in data. For example, the amount of stock recorded by the kitchen staff may not match the figures stored in the finance department’s spreadsheet. Similarly, staff working hours are recorded manually, increasing the risk of incorrect wage payments.</w:t>
      </w:r>
    </w:p>
    <w:p w14:paraId="350E10FD"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Furthermore, the current POS system is limited to processing sales transactions and does not connect with inventory or customer data. This means that the organisation cannot track which products are selling best, analyse customer behaviour, or automatically update stock levels when an item is sold.</w:t>
      </w:r>
    </w:p>
    <w:p w14:paraId="77AE7E18"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Identification of Inefficiencies and Gaps</w:t>
      </w:r>
    </w:p>
    <w:p w14:paraId="7C284F4C"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Several major inefficiencies and gaps have been identified in the organisation’s existing systems:</w:t>
      </w:r>
    </w:p>
    <w:p w14:paraId="3177007C"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No centralised database</w:t>
      </w:r>
      <w:r w:rsidRPr="00CA072E">
        <w:rPr>
          <w:rFonts w:ascii="Arial" w:eastAsia="Times New Roman" w:hAnsi="Arial" w:cs="Arial"/>
          <w:kern w:val="0"/>
          <w:sz w:val="44"/>
          <w:szCs w:val="44"/>
          <w:lang w:eastAsia="en-GB"/>
          <w14:ligatures w14:val="none"/>
        </w:rPr>
        <w:br/>
        <w:t>Information is stored in multiple locations, including computers, paper files, and USB drives. This makes data difficult to access and manage.</w:t>
      </w:r>
    </w:p>
    <w:p w14:paraId="3D5A61D9"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Time-consuming processes</w:t>
      </w:r>
      <w:r w:rsidRPr="00CA072E">
        <w:rPr>
          <w:rFonts w:ascii="Arial" w:eastAsia="Times New Roman" w:hAnsi="Arial" w:cs="Arial"/>
          <w:kern w:val="0"/>
          <w:sz w:val="44"/>
          <w:szCs w:val="44"/>
          <w:lang w:eastAsia="en-GB"/>
          <w14:ligatures w14:val="none"/>
        </w:rPr>
        <w:br/>
        <w:t>Tasks such as generating monthly reports or checking stock levels can take several hours or even days.</w:t>
      </w:r>
    </w:p>
    <w:p w14:paraId="4F68A2A4"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Inaccurate data</w:t>
      </w:r>
      <w:r w:rsidRPr="00CA072E">
        <w:rPr>
          <w:rFonts w:ascii="Arial" w:eastAsia="Times New Roman" w:hAnsi="Arial" w:cs="Arial"/>
          <w:kern w:val="0"/>
          <w:sz w:val="44"/>
          <w:szCs w:val="44"/>
          <w:lang w:eastAsia="en-GB"/>
          <w14:ligatures w14:val="none"/>
        </w:rPr>
        <w:br/>
        <w:t>Due to manual input and lack of system integration, errors frequently occur in data records, leading to financial losses and poor planning.</w:t>
      </w:r>
    </w:p>
    <w:p w14:paraId="7C343B20"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Poor communication between departments</w:t>
      </w:r>
      <w:r w:rsidRPr="00CA072E">
        <w:rPr>
          <w:rFonts w:ascii="Arial" w:eastAsia="Times New Roman" w:hAnsi="Arial" w:cs="Arial"/>
          <w:kern w:val="0"/>
          <w:sz w:val="44"/>
          <w:szCs w:val="44"/>
          <w:lang w:eastAsia="en-GB"/>
          <w14:ligatures w14:val="none"/>
        </w:rPr>
        <w:br/>
        <w:t>There is no shared platform where employees can easily access information and communicate updates in real time.</w:t>
      </w:r>
    </w:p>
    <w:p w14:paraId="7ACD3AC0"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No automation</w:t>
      </w:r>
      <w:r w:rsidRPr="00CA072E">
        <w:rPr>
          <w:rFonts w:ascii="Arial" w:eastAsia="Times New Roman" w:hAnsi="Arial" w:cs="Arial"/>
          <w:kern w:val="0"/>
          <w:sz w:val="44"/>
          <w:szCs w:val="44"/>
          <w:lang w:eastAsia="en-GB"/>
          <w14:ligatures w14:val="none"/>
        </w:rPr>
        <w:br/>
        <w:t>Processes such as reordering stock, scheduling staff, and generating reports are not automated, increasing staff workload.</w:t>
      </w:r>
    </w:p>
    <w:p w14:paraId="2E53C8F8"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Weak security measures</w:t>
      </w:r>
      <w:r w:rsidRPr="00CA072E">
        <w:rPr>
          <w:rFonts w:ascii="Arial" w:eastAsia="Times New Roman" w:hAnsi="Arial" w:cs="Arial"/>
          <w:kern w:val="0"/>
          <w:sz w:val="44"/>
          <w:szCs w:val="44"/>
          <w:lang w:eastAsia="en-GB"/>
          <w14:ligatures w14:val="none"/>
        </w:rPr>
        <w:br/>
        <w:t>Data is not encrypted or protected by strong user access controls, making it vulnerable to loss or theft.</w:t>
      </w:r>
    </w:p>
    <w:p w14:paraId="5F519740" w14:textId="77777777" w:rsidR="00CA072E" w:rsidRPr="00CA072E" w:rsidRDefault="00CA072E" w:rsidP="00A15AB9">
      <w:pPr>
        <w:numPr>
          <w:ilvl w:val="0"/>
          <w:numId w:val="6"/>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Limited analytical capability</w:t>
      </w:r>
      <w:r w:rsidRPr="00CA072E">
        <w:rPr>
          <w:rFonts w:ascii="Arial" w:eastAsia="Times New Roman" w:hAnsi="Arial" w:cs="Arial"/>
          <w:kern w:val="0"/>
          <w:sz w:val="44"/>
          <w:szCs w:val="44"/>
          <w:lang w:eastAsia="en-GB"/>
          <w14:ligatures w14:val="none"/>
        </w:rPr>
        <w:br/>
        <w:t>The organisation cannot easily analyse sales trends, customer preferences, or staff performance due to the lack of reporting and analytics tools.</w:t>
      </w:r>
    </w:p>
    <w:p w14:paraId="58246530"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These gaps clearly demonstrate that the current system does not support the organisation’s operational needs and future goals.</w:t>
      </w:r>
    </w:p>
    <w:p w14:paraId="074AD4B5" w14:textId="77777777" w:rsidR="00CA072E" w:rsidRPr="00CA072E" w:rsidRDefault="00CA072E" w:rsidP="00A15AB9">
      <w:pPr>
        <w:spacing w:after="0"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pict w14:anchorId="1B037BCD">
          <v:rect id="_x0000_i1027" style="width:0;height:1.5pt" o:hralign="center" o:hrstd="t" o:hr="t" fillcolor="#a0a0a0" stroked="f"/>
        </w:pict>
      </w:r>
    </w:p>
    <w:p w14:paraId="5CCED74E" w14:textId="77777777" w:rsidR="00CA072E" w:rsidRPr="00CA072E" w:rsidRDefault="00CA072E" w:rsidP="00A15AB9">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3. Recommended Solution</w:t>
      </w:r>
    </w:p>
    <w:p w14:paraId="0626A3FB"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Proposal of a Suitable New or Upgraded Information System</w:t>
      </w:r>
    </w:p>
    <w:p w14:paraId="136D8317"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 xml:space="preserve">To meet the organisation’s needs, it is recommended that a </w:t>
      </w:r>
      <w:r w:rsidRPr="00CA072E">
        <w:rPr>
          <w:rFonts w:ascii="Arial" w:eastAsia="Times New Roman" w:hAnsi="Arial" w:cs="Arial"/>
          <w:b/>
          <w:bCs/>
          <w:kern w:val="0"/>
          <w:sz w:val="44"/>
          <w:szCs w:val="44"/>
          <w:lang w:eastAsia="en-GB"/>
          <w14:ligatures w14:val="none"/>
        </w:rPr>
        <w:t>Cloud-Based Integrated Management Information System (MIS)</w:t>
      </w:r>
      <w:r w:rsidRPr="00CA072E">
        <w:rPr>
          <w:rFonts w:ascii="Arial" w:eastAsia="Times New Roman" w:hAnsi="Arial" w:cs="Arial"/>
          <w:kern w:val="0"/>
          <w:sz w:val="44"/>
          <w:szCs w:val="44"/>
          <w:lang w:eastAsia="en-GB"/>
          <w14:ligatures w14:val="none"/>
        </w:rPr>
        <w:t xml:space="preserve"> be implemented. This modern system will combine all major business functions into one centralised platform. The proposed system will include the following modules:</w:t>
      </w:r>
    </w:p>
    <w:p w14:paraId="6B4AD7F4" w14:textId="77777777" w:rsidR="00CA072E" w:rsidRPr="00CA072E" w:rsidRDefault="00CA072E" w:rsidP="00A15AB9">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Advanced Point-of-Sale (POS) System</w:t>
      </w:r>
    </w:p>
    <w:p w14:paraId="314B9A3C" w14:textId="77777777" w:rsidR="00CA072E" w:rsidRPr="00CA072E" w:rsidRDefault="00CA072E" w:rsidP="00A15AB9">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Inventory Management System</w:t>
      </w:r>
    </w:p>
    <w:p w14:paraId="3C68CD88" w14:textId="77777777" w:rsidR="00CA072E" w:rsidRPr="00CA072E" w:rsidRDefault="00CA072E" w:rsidP="00A15AB9">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Customer Relationship Management (CRM) System</w:t>
      </w:r>
    </w:p>
    <w:p w14:paraId="1BA1BD2A" w14:textId="77777777" w:rsidR="00CA072E" w:rsidRPr="00CA072E" w:rsidRDefault="00CA072E" w:rsidP="00A15AB9">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Human Resource Management System (HRMS)</w:t>
      </w:r>
    </w:p>
    <w:p w14:paraId="26E2B72C" w14:textId="77777777" w:rsidR="00CA072E" w:rsidRPr="00CA072E" w:rsidRDefault="00CA072E" w:rsidP="00A15AB9">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Accounting and Financial Management System</w:t>
      </w:r>
    </w:p>
    <w:p w14:paraId="6299CE53" w14:textId="77777777" w:rsidR="00CA072E" w:rsidRPr="00CA072E" w:rsidRDefault="00CA072E" w:rsidP="00A15AB9">
      <w:pPr>
        <w:numPr>
          <w:ilvl w:val="0"/>
          <w:numId w:val="7"/>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Business Intelligence and Reporting Tools</w:t>
      </w:r>
    </w:p>
    <w:p w14:paraId="418D40F6"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system will be cloud-based, meaning that data will be stored securely online and accessible from any authorised device, such as a computer, tablet, or smartphone. This is particularly useful for managers who need to access information while away from the business location.</w:t>
      </w:r>
    </w:p>
    <w:p w14:paraId="6301EC0A"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Justification for the Recommendation</w:t>
      </w:r>
    </w:p>
    <w:p w14:paraId="5BC93132"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new system is highly suitable for the organisation for several reasons:</w:t>
      </w:r>
    </w:p>
    <w:p w14:paraId="507124C7"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Business Needs</w:t>
      </w:r>
      <w:r w:rsidRPr="00CA072E">
        <w:rPr>
          <w:rFonts w:ascii="Arial" w:eastAsia="Times New Roman" w:hAnsi="Arial" w:cs="Arial"/>
          <w:kern w:val="0"/>
          <w:sz w:val="44"/>
          <w:szCs w:val="44"/>
          <w:lang w:eastAsia="en-GB"/>
          <w14:ligatures w14:val="none"/>
        </w:rPr>
        <w:br/>
        <w:t>The integrated MIS will support all departments in one system, improving communication and coordination. It will also allow the organisation to expand its operations, serve more customers, and potentially open new locations in the future.</w:t>
      </w:r>
    </w:p>
    <w:p w14:paraId="1F9CC96D"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Efficiency</w:t>
      </w:r>
      <w:r w:rsidRPr="00CA072E">
        <w:rPr>
          <w:rFonts w:ascii="Arial" w:eastAsia="Times New Roman" w:hAnsi="Arial" w:cs="Arial"/>
          <w:kern w:val="0"/>
          <w:sz w:val="44"/>
          <w:szCs w:val="44"/>
          <w:lang w:eastAsia="en-GB"/>
          <w14:ligatures w14:val="none"/>
        </w:rPr>
        <w:br/>
        <w:t>Automation of processes such as order processing, stock updates, payroll calculation, and report generation will significantly reduce manual work and save time.</w:t>
      </w:r>
    </w:p>
    <w:p w14:paraId="5CE819FC"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Cost-Effectiveness</w:t>
      </w:r>
      <w:r w:rsidRPr="00CA072E">
        <w:rPr>
          <w:rFonts w:ascii="Arial" w:eastAsia="Times New Roman" w:hAnsi="Arial" w:cs="Arial"/>
          <w:kern w:val="0"/>
          <w:sz w:val="44"/>
          <w:szCs w:val="44"/>
          <w:lang w:eastAsia="en-GB"/>
          <w14:ligatures w14:val="none"/>
        </w:rPr>
        <w:br/>
        <w:t>Although there will be initial setup costs, the system will reduce long-term costs associated with paper, staff errors, and inefficient operations. The cloud subscription model is affordable and flexible.</w:t>
      </w:r>
    </w:p>
    <w:p w14:paraId="4F39CC03"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Scalability</w:t>
      </w:r>
      <w:r w:rsidRPr="00CA072E">
        <w:rPr>
          <w:rFonts w:ascii="Arial" w:eastAsia="Times New Roman" w:hAnsi="Arial" w:cs="Arial"/>
          <w:kern w:val="0"/>
          <w:sz w:val="44"/>
          <w:szCs w:val="44"/>
          <w:lang w:eastAsia="en-GB"/>
          <w14:ligatures w14:val="none"/>
        </w:rPr>
        <w:br/>
        <w:t>The system can be easily upgraded as the business grows. Additional users, new locations, and new features can be added without the need for major changes to hardware.</w:t>
      </w:r>
    </w:p>
    <w:p w14:paraId="77546567"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Security</w:t>
      </w:r>
      <w:r w:rsidRPr="00CA072E">
        <w:rPr>
          <w:rFonts w:ascii="Arial" w:eastAsia="Times New Roman" w:hAnsi="Arial" w:cs="Arial"/>
          <w:kern w:val="0"/>
          <w:sz w:val="44"/>
          <w:szCs w:val="44"/>
          <w:lang w:eastAsia="en-GB"/>
          <w14:ligatures w14:val="none"/>
        </w:rPr>
        <w:br/>
        <w:t>Cloud systems typically offer advanced security features such as data encryption, regular backups, firewalls, and user access controls, which will protect sensitive business information.</w:t>
      </w:r>
    </w:p>
    <w:p w14:paraId="7BC32A35"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Explanation of How the System Will Improve Operations</w:t>
      </w:r>
    </w:p>
    <w:p w14:paraId="093734F5"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new MIS will bring many improvements to the organisation’s daily operations, including:</w:t>
      </w:r>
    </w:p>
    <w:p w14:paraId="25F75EAB"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Real-time inventory tracking</w:t>
      </w:r>
      <w:r w:rsidRPr="00CA072E">
        <w:rPr>
          <w:rFonts w:ascii="Arial" w:eastAsia="Times New Roman" w:hAnsi="Arial" w:cs="Arial"/>
          <w:kern w:val="0"/>
          <w:sz w:val="44"/>
          <w:szCs w:val="44"/>
          <w:lang w:eastAsia="en-GB"/>
          <w14:ligatures w14:val="none"/>
        </w:rPr>
        <w:t>, reducing the risk of shortages or overstocking</w:t>
      </w:r>
    </w:p>
    <w:p w14:paraId="1DF77A6C"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Automatic updating of stock levels</w:t>
      </w:r>
      <w:r w:rsidRPr="00CA072E">
        <w:rPr>
          <w:rFonts w:ascii="Arial" w:eastAsia="Times New Roman" w:hAnsi="Arial" w:cs="Arial"/>
          <w:kern w:val="0"/>
          <w:sz w:val="44"/>
          <w:szCs w:val="44"/>
          <w:lang w:eastAsia="en-GB"/>
          <w14:ligatures w14:val="none"/>
        </w:rPr>
        <w:t xml:space="preserve"> when a sale is made</w:t>
      </w:r>
    </w:p>
    <w:p w14:paraId="3A2052D5"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Faster and more accurate financial reporting</w:t>
      </w:r>
    </w:p>
    <w:p w14:paraId="051687CE"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Improved customer service</w:t>
      </w:r>
      <w:r w:rsidRPr="00CA072E">
        <w:rPr>
          <w:rFonts w:ascii="Arial" w:eastAsia="Times New Roman" w:hAnsi="Arial" w:cs="Arial"/>
          <w:kern w:val="0"/>
          <w:sz w:val="44"/>
          <w:szCs w:val="44"/>
          <w:lang w:eastAsia="en-GB"/>
          <w14:ligatures w14:val="none"/>
        </w:rPr>
        <w:t xml:space="preserve"> through CRM data, such as customer preferences and order history</w:t>
      </w:r>
    </w:p>
    <w:p w14:paraId="4C6495D2"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Better staff management</w:t>
      </w:r>
      <w:r w:rsidRPr="00CA072E">
        <w:rPr>
          <w:rFonts w:ascii="Arial" w:eastAsia="Times New Roman" w:hAnsi="Arial" w:cs="Arial"/>
          <w:kern w:val="0"/>
          <w:sz w:val="44"/>
          <w:szCs w:val="44"/>
          <w:lang w:eastAsia="en-GB"/>
          <w14:ligatures w14:val="none"/>
        </w:rPr>
        <w:t>, including automated schedules and attendance tracking</w:t>
      </w:r>
    </w:p>
    <w:p w14:paraId="49D464AB"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Enhanced decision-making</w:t>
      </w:r>
      <w:r w:rsidRPr="00CA072E">
        <w:rPr>
          <w:rFonts w:ascii="Arial" w:eastAsia="Times New Roman" w:hAnsi="Arial" w:cs="Arial"/>
          <w:kern w:val="0"/>
          <w:sz w:val="44"/>
          <w:szCs w:val="44"/>
          <w:lang w:eastAsia="en-GB"/>
          <w14:ligatures w14:val="none"/>
        </w:rPr>
        <w:t>, supported by data analytics and performance dashboards</w:t>
      </w:r>
    </w:p>
    <w:p w14:paraId="7426C39E" w14:textId="77777777" w:rsidR="00CA072E" w:rsidRPr="00CA072E" w:rsidRDefault="00CA072E" w:rsidP="00A15AB9">
      <w:pPr>
        <w:numPr>
          <w:ilvl w:val="0"/>
          <w:numId w:val="8"/>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Reduced paperwork</w:t>
      </w:r>
      <w:r w:rsidRPr="00CA072E">
        <w:rPr>
          <w:rFonts w:ascii="Arial" w:eastAsia="Times New Roman" w:hAnsi="Arial" w:cs="Arial"/>
          <w:kern w:val="0"/>
          <w:sz w:val="44"/>
          <w:szCs w:val="44"/>
          <w:lang w:eastAsia="en-GB"/>
          <w14:ligatures w14:val="none"/>
        </w:rPr>
        <w:t>, helping the organisation become more environmentally friendly</w:t>
      </w:r>
    </w:p>
    <w:p w14:paraId="0E2B79E4"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These improvements will increase productivity, strengthen customer satisfaction, and contribute to higher profitability.</w:t>
      </w:r>
    </w:p>
    <w:p w14:paraId="34EFCC1D" w14:textId="77777777" w:rsidR="00CA072E" w:rsidRPr="00CA072E" w:rsidRDefault="00CA072E" w:rsidP="00A15AB9">
      <w:pPr>
        <w:spacing w:after="0"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pict w14:anchorId="6FB11AF2">
          <v:rect id="_x0000_i1028" style="width:0;height:1.5pt" o:hralign="center" o:hrstd="t" o:hr="t" fillcolor="#a0a0a0" stroked="f"/>
        </w:pict>
      </w:r>
    </w:p>
    <w:p w14:paraId="6E76356C" w14:textId="77777777" w:rsidR="00CA072E" w:rsidRPr="00CA072E" w:rsidRDefault="00CA072E" w:rsidP="00A15AB9">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4. Implementation Plan</w:t>
      </w:r>
    </w:p>
    <w:p w14:paraId="47EC559D"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successful implementation of the new information system will require careful planning and execution. The following steps are recommended:</w:t>
      </w:r>
    </w:p>
    <w:p w14:paraId="509D38BB"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1: Planning and Requirement Analysis</w:t>
      </w:r>
    </w:p>
    <w:p w14:paraId="3A964FD3"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Management will work with department leaders to identify system requirements, business goals, and user needs.</w:t>
      </w:r>
    </w:p>
    <w:p w14:paraId="33812F17"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2: System Selection</w:t>
      </w:r>
    </w:p>
    <w:p w14:paraId="7DF84C3C"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Different software vendors will be evaluated based on features, cost, usability, and support services. The most suitable system will be chosen.</w:t>
      </w:r>
    </w:p>
    <w:p w14:paraId="3991938E"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3: Data Migration</w:t>
      </w:r>
    </w:p>
    <w:p w14:paraId="20D68EDF"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Existing data from spreadsheets and paper records will be transferred into the new system. This process must be done carefully to ensure accuracy.</w:t>
      </w:r>
    </w:p>
    <w:p w14:paraId="6233C425"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4: Installation and Configuration</w:t>
      </w:r>
    </w:p>
    <w:p w14:paraId="76F8B60D"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system will be installed and customised to match the organisation’s needs, including setting up user roles and permissions.</w:t>
      </w:r>
    </w:p>
    <w:p w14:paraId="3E6CFF2B"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5: Staff Training</w:t>
      </w:r>
    </w:p>
    <w:p w14:paraId="7685E491"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Employees will receive training on how to use the new system effectively. This will include practical sessions and user guides.</w:t>
      </w:r>
    </w:p>
    <w:p w14:paraId="099E879D"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6: Testing</w:t>
      </w:r>
    </w:p>
    <w:p w14:paraId="21C54C1B"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system will be tested in real working conditions to identify and fix any technical issues before full implementation.</w:t>
      </w:r>
    </w:p>
    <w:p w14:paraId="290578E2"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Step 7: Full Launch</w:t>
      </w:r>
    </w:p>
    <w:p w14:paraId="51FB3E1B"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Once testing is completed, the new system will be officially launched, and the old systems will be gradually phased out.</w:t>
      </w:r>
    </w:p>
    <w:p w14:paraId="2E8A8101"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Potential Challenges and Solutions</w:t>
      </w:r>
    </w:p>
    <w:p w14:paraId="1283CC1F"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organisation may face some challenges during implementation, including:</w:t>
      </w:r>
    </w:p>
    <w:p w14:paraId="653A830C" w14:textId="77777777" w:rsidR="00CA072E" w:rsidRPr="00CA072E" w:rsidRDefault="00CA072E" w:rsidP="00A15AB9">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Employee resistance to change</w:t>
      </w:r>
      <w:r w:rsidRPr="00CA072E">
        <w:rPr>
          <w:rFonts w:ascii="Arial" w:eastAsia="Times New Roman" w:hAnsi="Arial" w:cs="Arial"/>
          <w:kern w:val="0"/>
          <w:sz w:val="44"/>
          <w:szCs w:val="44"/>
          <w:lang w:eastAsia="en-GB"/>
          <w14:ligatures w14:val="none"/>
        </w:rPr>
        <w:t xml:space="preserve"> – This can be managed through training and communication.</w:t>
      </w:r>
    </w:p>
    <w:p w14:paraId="10C24FA2" w14:textId="77777777" w:rsidR="00CA072E" w:rsidRPr="00CA072E" w:rsidRDefault="00CA072E" w:rsidP="00A15AB9">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Technical issues</w:t>
      </w:r>
      <w:r w:rsidRPr="00CA072E">
        <w:rPr>
          <w:rFonts w:ascii="Arial" w:eastAsia="Times New Roman" w:hAnsi="Arial" w:cs="Arial"/>
          <w:kern w:val="0"/>
          <w:sz w:val="44"/>
          <w:szCs w:val="44"/>
          <w:lang w:eastAsia="en-GB"/>
          <w14:ligatures w14:val="none"/>
        </w:rPr>
        <w:t xml:space="preserve"> – A reliable IT support team will be needed.</w:t>
      </w:r>
    </w:p>
    <w:p w14:paraId="0975BF64" w14:textId="77777777" w:rsidR="00CA072E" w:rsidRPr="00CA072E" w:rsidRDefault="00CA072E" w:rsidP="00A15AB9">
      <w:pPr>
        <w:numPr>
          <w:ilvl w:val="0"/>
          <w:numId w:val="9"/>
        </w:num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b/>
          <w:bCs/>
          <w:kern w:val="0"/>
          <w:sz w:val="44"/>
          <w:szCs w:val="44"/>
          <w:lang w:eastAsia="en-GB"/>
          <w14:ligatures w14:val="none"/>
        </w:rPr>
        <w:t>Short-term disruption</w:t>
      </w:r>
      <w:r w:rsidRPr="00CA072E">
        <w:rPr>
          <w:rFonts w:ascii="Arial" w:eastAsia="Times New Roman" w:hAnsi="Arial" w:cs="Arial"/>
          <w:kern w:val="0"/>
          <w:sz w:val="44"/>
          <w:szCs w:val="44"/>
          <w:lang w:eastAsia="en-GB"/>
          <w14:ligatures w14:val="none"/>
        </w:rPr>
        <w:t xml:space="preserve"> – Implementation can be scheduled during quieter business periods.</w:t>
      </w:r>
    </w:p>
    <w:p w14:paraId="053C0206"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With proper planning and support, these challenges can be successfully managed.</w:t>
      </w:r>
    </w:p>
    <w:p w14:paraId="6A265779" w14:textId="77777777" w:rsidR="00CA072E" w:rsidRPr="00CA072E" w:rsidRDefault="00CA072E" w:rsidP="00A15AB9">
      <w:pPr>
        <w:spacing w:after="0"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pict w14:anchorId="7863ADF2">
          <v:rect id="_x0000_i1029" style="width:0;height:1.5pt" o:hralign="center" o:hrstd="t" o:hr="t" fillcolor="#a0a0a0" stroked="f"/>
        </w:pict>
      </w:r>
    </w:p>
    <w:p w14:paraId="5BF6BF1B" w14:textId="77777777" w:rsidR="00CA072E" w:rsidRPr="00CA072E" w:rsidRDefault="00CA072E" w:rsidP="00A15AB9">
      <w:pPr>
        <w:spacing w:before="100" w:beforeAutospacing="1" w:after="100" w:afterAutospacing="1" w:line="360" w:lineRule="auto"/>
        <w:outlineLvl w:val="1"/>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5. Conclusion &amp; References</w:t>
      </w:r>
    </w:p>
    <w:p w14:paraId="240E5C35" w14:textId="77777777" w:rsidR="00CA072E" w:rsidRPr="00CA072E" w:rsidRDefault="00CA072E" w:rsidP="00A15AB9">
      <w:pPr>
        <w:spacing w:before="100" w:beforeAutospacing="1" w:after="100" w:afterAutospacing="1" w:line="360" w:lineRule="auto"/>
        <w:outlineLvl w:val="2"/>
        <w:rPr>
          <w:rFonts w:ascii="Arial" w:eastAsia="Times New Roman" w:hAnsi="Arial" w:cs="Arial"/>
          <w:b/>
          <w:bCs/>
          <w:kern w:val="0"/>
          <w:sz w:val="44"/>
          <w:szCs w:val="44"/>
          <w:lang w:eastAsia="en-GB"/>
          <w14:ligatures w14:val="none"/>
        </w:rPr>
      </w:pPr>
      <w:r w:rsidRPr="00CA072E">
        <w:rPr>
          <w:rFonts w:ascii="Arial" w:eastAsia="Times New Roman" w:hAnsi="Arial" w:cs="Arial"/>
          <w:b/>
          <w:bCs/>
          <w:kern w:val="0"/>
          <w:sz w:val="44"/>
          <w:szCs w:val="44"/>
          <w:lang w:eastAsia="en-GB"/>
          <w14:ligatures w14:val="none"/>
        </w:rPr>
        <w:t>Conclusion</w:t>
      </w:r>
    </w:p>
    <w:p w14:paraId="55F41839"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In conclusion, the organisation’s existing information systems are outdated, inefficient, and unable to support its current and future business needs. These systems result in poor data management, high error rates, and slow decision-making processes. Through the evaluation process, it has become clear that a modern, integrated solution is necessary.</w:t>
      </w:r>
    </w:p>
    <w:p w14:paraId="10521AAD"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The recommended Cloud-Based Integrated Management Information System will transform business operations by providing automation, real-time data access, improved communication, and enhanced security. It will not only solve current problems but also prepare the organisation for future growth and expansion.</w:t>
      </w:r>
    </w:p>
    <w:p w14:paraId="38D61BC4" w14:textId="77777777" w:rsidR="00CA072E" w:rsidRPr="00CA072E" w:rsidRDefault="00CA072E" w:rsidP="00A15AB9">
      <w:pPr>
        <w:spacing w:before="100" w:beforeAutospacing="1" w:after="100" w:afterAutospacing="1" w:line="360" w:lineRule="auto"/>
        <w:rPr>
          <w:rFonts w:ascii="Arial" w:eastAsia="Times New Roman" w:hAnsi="Arial" w:cs="Arial"/>
          <w:kern w:val="0"/>
          <w:sz w:val="44"/>
          <w:szCs w:val="44"/>
          <w:lang w:eastAsia="en-GB"/>
          <w14:ligatures w14:val="none"/>
        </w:rPr>
      </w:pPr>
      <w:r w:rsidRPr="00CA072E">
        <w:rPr>
          <w:rFonts w:ascii="Arial" w:eastAsia="Times New Roman" w:hAnsi="Arial" w:cs="Arial"/>
          <w:kern w:val="0"/>
          <w:sz w:val="44"/>
          <w:szCs w:val="44"/>
          <w:lang w:eastAsia="en-GB"/>
          <w14:ligatures w14:val="none"/>
        </w:rPr>
        <w:t>By implementing this system, the organisation will benefit from increased efficiency, reduced costs, stronger data control, improved customer service, and more strategic decision-making. This investment in technology represents a critical step toward long-term success and sustainability.</w:t>
      </w:r>
    </w:p>
    <w:p w14:paraId="430FE93B" w14:textId="77777777" w:rsidR="00CD4244" w:rsidRPr="00A15AB9" w:rsidRDefault="00CD4244" w:rsidP="00A15AB9">
      <w:pPr>
        <w:pStyle w:val="ListParagraph"/>
        <w:spacing w:line="360" w:lineRule="auto"/>
        <w:ind w:left="1440"/>
        <w:rPr>
          <w:rFonts w:ascii="Arial" w:hAnsi="Arial" w:cs="Arial"/>
          <w:sz w:val="44"/>
          <w:szCs w:val="44"/>
        </w:rPr>
      </w:pPr>
    </w:p>
    <w:p w14:paraId="4CF0A3B4" w14:textId="77777777" w:rsidR="00011928" w:rsidRPr="00A15AB9" w:rsidRDefault="00011928" w:rsidP="00A15AB9">
      <w:pPr>
        <w:pStyle w:val="ListParagraph"/>
        <w:spacing w:line="360" w:lineRule="auto"/>
        <w:rPr>
          <w:rFonts w:ascii="Arial" w:hAnsi="Arial" w:cs="Arial"/>
          <w:b/>
          <w:bCs/>
          <w:sz w:val="44"/>
          <w:szCs w:val="44"/>
        </w:rPr>
      </w:pPr>
    </w:p>
    <w:p w14:paraId="4DE9D867" w14:textId="77777777" w:rsidR="00FB08C7" w:rsidRPr="00A15AB9" w:rsidRDefault="00FB08C7" w:rsidP="00A15AB9">
      <w:pPr>
        <w:pStyle w:val="ListParagraph"/>
        <w:spacing w:line="360" w:lineRule="auto"/>
        <w:rPr>
          <w:rFonts w:ascii="Arial" w:hAnsi="Arial" w:cs="Arial"/>
          <w:b/>
          <w:bCs/>
          <w:sz w:val="44"/>
          <w:szCs w:val="44"/>
        </w:rPr>
      </w:pPr>
    </w:p>
    <w:p w14:paraId="2AF9BE1C" w14:textId="77777777" w:rsidR="007C37AB" w:rsidRPr="00A15AB9" w:rsidRDefault="007C37AB" w:rsidP="00A15AB9">
      <w:pPr>
        <w:pStyle w:val="ListParagraph"/>
        <w:spacing w:line="360" w:lineRule="auto"/>
        <w:rPr>
          <w:rFonts w:ascii="Arial" w:hAnsi="Arial" w:cs="Arial"/>
          <w:b/>
          <w:bCs/>
          <w:sz w:val="44"/>
          <w:szCs w:val="44"/>
        </w:rPr>
      </w:pPr>
    </w:p>
    <w:p w14:paraId="271A0F78" w14:textId="77777777" w:rsidR="00007FD3" w:rsidRPr="00A15AB9" w:rsidRDefault="00007FD3" w:rsidP="00A15AB9">
      <w:pPr>
        <w:pStyle w:val="ListParagraph"/>
        <w:spacing w:line="360" w:lineRule="auto"/>
        <w:rPr>
          <w:rFonts w:ascii="Arial" w:hAnsi="Arial" w:cs="Arial"/>
          <w:b/>
          <w:bCs/>
          <w:sz w:val="44"/>
          <w:szCs w:val="44"/>
        </w:rPr>
      </w:pPr>
    </w:p>
    <w:p w14:paraId="04422CA5" w14:textId="77777777" w:rsidR="00226136" w:rsidRPr="00A15AB9" w:rsidRDefault="00226136" w:rsidP="00A15AB9">
      <w:pPr>
        <w:spacing w:line="360" w:lineRule="auto"/>
        <w:ind w:left="720"/>
        <w:rPr>
          <w:rFonts w:ascii="Arial" w:hAnsi="Arial" w:cs="Arial"/>
          <w:b/>
          <w:bCs/>
          <w:sz w:val="44"/>
          <w:szCs w:val="44"/>
        </w:rPr>
      </w:pPr>
    </w:p>
    <w:p w14:paraId="61EE3038" w14:textId="77777777" w:rsidR="00905C84" w:rsidRPr="00147A9F" w:rsidRDefault="00905C84">
      <w:pPr>
        <w:rPr>
          <w:rFonts w:ascii="Arial" w:hAnsi="Arial" w:cs="Arial"/>
          <w:sz w:val="48"/>
          <w:szCs w:val="48"/>
        </w:rPr>
      </w:pPr>
    </w:p>
    <w:sectPr w:rsidR="00905C84" w:rsidRPr="00147A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C4F21"/>
    <w:multiLevelType w:val="multilevel"/>
    <w:tmpl w:val="F51E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3035A"/>
    <w:multiLevelType w:val="multilevel"/>
    <w:tmpl w:val="6B82F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306F75"/>
    <w:multiLevelType w:val="hybridMultilevel"/>
    <w:tmpl w:val="773828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618C5"/>
    <w:multiLevelType w:val="multilevel"/>
    <w:tmpl w:val="C0C27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E97432"/>
    <w:multiLevelType w:val="hybridMultilevel"/>
    <w:tmpl w:val="DE90ED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ED7157"/>
    <w:multiLevelType w:val="multilevel"/>
    <w:tmpl w:val="C34E1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900D22"/>
    <w:multiLevelType w:val="multilevel"/>
    <w:tmpl w:val="1E90B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DF13ED"/>
    <w:multiLevelType w:val="multilevel"/>
    <w:tmpl w:val="48065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A7435A"/>
    <w:multiLevelType w:val="hybridMultilevel"/>
    <w:tmpl w:val="E042E30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09152005">
    <w:abstractNumId w:val="4"/>
  </w:num>
  <w:num w:numId="2" w16cid:durableId="941956805">
    <w:abstractNumId w:val="2"/>
  </w:num>
  <w:num w:numId="3" w16cid:durableId="1293754836">
    <w:abstractNumId w:val="8"/>
  </w:num>
  <w:num w:numId="4" w16cid:durableId="1741168874">
    <w:abstractNumId w:val="7"/>
  </w:num>
  <w:num w:numId="5" w16cid:durableId="575432485">
    <w:abstractNumId w:val="6"/>
  </w:num>
  <w:num w:numId="6" w16cid:durableId="1909921223">
    <w:abstractNumId w:val="5"/>
  </w:num>
  <w:num w:numId="7" w16cid:durableId="221137778">
    <w:abstractNumId w:val="0"/>
  </w:num>
  <w:num w:numId="8" w16cid:durableId="700394746">
    <w:abstractNumId w:val="1"/>
  </w:num>
  <w:num w:numId="9" w16cid:durableId="17918263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C84"/>
    <w:rsid w:val="00001054"/>
    <w:rsid w:val="00007FD3"/>
    <w:rsid w:val="00011928"/>
    <w:rsid w:val="00021DA2"/>
    <w:rsid w:val="0002249B"/>
    <w:rsid w:val="0004321E"/>
    <w:rsid w:val="00056207"/>
    <w:rsid w:val="00061C84"/>
    <w:rsid w:val="0007372C"/>
    <w:rsid w:val="000821A6"/>
    <w:rsid w:val="000822F9"/>
    <w:rsid w:val="00092B31"/>
    <w:rsid w:val="000C4D8E"/>
    <w:rsid w:val="000F02BB"/>
    <w:rsid w:val="00111AC1"/>
    <w:rsid w:val="00121D6D"/>
    <w:rsid w:val="0012280A"/>
    <w:rsid w:val="00141B17"/>
    <w:rsid w:val="00142572"/>
    <w:rsid w:val="00147A9F"/>
    <w:rsid w:val="00152683"/>
    <w:rsid w:val="00171FBA"/>
    <w:rsid w:val="00174C02"/>
    <w:rsid w:val="00176DF0"/>
    <w:rsid w:val="0019516E"/>
    <w:rsid w:val="001A171F"/>
    <w:rsid w:val="001B3402"/>
    <w:rsid w:val="001C25BA"/>
    <w:rsid w:val="001C264B"/>
    <w:rsid w:val="001D3447"/>
    <w:rsid w:val="00221B60"/>
    <w:rsid w:val="00226136"/>
    <w:rsid w:val="00283E55"/>
    <w:rsid w:val="002974A5"/>
    <w:rsid w:val="002A5629"/>
    <w:rsid w:val="002C311A"/>
    <w:rsid w:val="002C6E30"/>
    <w:rsid w:val="002F7B02"/>
    <w:rsid w:val="0031556B"/>
    <w:rsid w:val="00331793"/>
    <w:rsid w:val="0035211F"/>
    <w:rsid w:val="00354FA1"/>
    <w:rsid w:val="0035758E"/>
    <w:rsid w:val="00364102"/>
    <w:rsid w:val="003716FC"/>
    <w:rsid w:val="00382BE4"/>
    <w:rsid w:val="00387630"/>
    <w:rsid w:val="00395356"/>
    <w:rsid w:val="00395BB5"/>
    <w:rsid w:val="0039648C"/>
    <w:rsid w:val="003A0700"/>
    <w:rsid w:val="003B3FAD"/>
    <w:rsid w:val="003C29AD"/>
    <w:rsid w:val="0040012F"/>
    <w:rsid w:val="00403F34"/>
    <w:rsid w:val="00425FD1"/>
    <w:rsid w:val="00432169"/>
    <w:rsid w:val="0044749B"/>
    <w:rsid w:val="004742C0"/>
    <w:rsid w:val="004875C5"/>
    <w:rsid w:val="004B2A73"/>
    <w:rsid w:val="004B6488"/>
    <w:rsid w:val="004F70A7"/>
    <w:rsid w:val="00505211"/>
    <w:rsid w:val="005115C4"/>
    <w:rsid w:val="00534ECE"/>
    <w:rsid w:val="00550BDB"/>
    <w:rsid w:val="005703D0"/>
    <w:rsid w:val="005750A1"/>
    <w:rsid w:val="00575691"/>
    <w:rsid w:val="00575E0D"/>
    <w:rsid w:val="00587B76"/>
    <w:rsid w:val="005934EC"/>
    <w:rsid w:val="00594805"/>
    <w:rsid w:val="00597952"/>
    <w:rsid w:val="005A5278"/>
    <w:rsid w:val="005A7061"/>
    <w:rsid w:val="005F0734"/>
    <w:rsid w:val="005F1F94"/>
    <w:rsid w:val="006050B7"/>
    <w:rsid w:val="0060695F"/>
    <w:rsid w:val="0064494E"/>
    <w:rsid w:val="00644AEA"/>
    <w:rsid w:val="00646935"/>
    <w:rsid w:val="00660FFC"/>
    <w:rsid w:val="006869A1"/>
    <w:rsid w:val="006F4E00"/>
    <w:rsid w:val="006F6A5A"/>
    <w:rsid w:val="00705D68"/>
    <w:rsid w:val="007067DC"/>
    <w:rsid w:val="007068E2"/>
    <w:rsid w:val="007360D2"/>
    <w:rsid w:val="007531E4"/>
    <w:rsid w:val="00787782"/>
    <w:rsid w:val="007B38F6"/>
    <w:rsid w:val="007C37AB"/>
    <w:rsid w:val="007D3823"/>
    <w:rsid w:val="007D4F43"/>
    <w:rsid w:val="007E18A6"/>
    <w:rsid w:val="007F2F77"/>
    <w:rsid w:val="00815F3A"/>
    <w:rsid w:val="00821500"/>
    <w:rsid w:val="0083563E"/>
    <w:rsid w:val="008407E1"/>
    <w:rsid w:val="00850A5D"/>
    <w:rsid w:val="008531EE"/>
    <w:rsid w:val="00880403"/>
    <w:rsid w:val="008830F4"/>
    <w:rsid w:val="0088549F"/>
    <w:rsid w:val="00885526"/>
    <w:rsid w:val="008A25A1"/>
    <w:rsid w:val="008D1963"/>
    <w:rsid w:val="00902C24"/>
    <w:rsid w:val="00905C84"/>
    <w:rsid w:val="00934F80"/>
    <w:rsid w:val="00940DAC"/>
    <w:rsid w:val="00994CA3"/>
    <w:rsid w:val="009B2283"/>
    <w:rsid w:val="009B4B13"/>
    <w:rsid w:val="00A12345"/>
    <w:rsid w:val="00A15AB9"/>
    <w:rsid w:val="00A265AC"/>
    <w:rsid w:val="00A70773"/>
    <w:rsid w:val="00A73E52"/>
    <w:rsid w:val="00A80C14"/>
    <w:rsid w:val="00A81D65"/>
    <w:rsid w:val="00A84C0F"/>
    <w:rsid w:val="00A92457"/>
    <w:rsid w:val="00AA0917"/>
    <w:rsid w:val="00AA77DF"/>
    <w:rsid w:val="00B02F11"/>
    <w:rsid w:val="00B0438E"/>
    <w:rsid w:val="00B3199F"/>
    <w:rsid w:val="00B52988"/>
    <w:rsid w:val="00B64B5A"/>
    <w:rsid w:val="00B834E2"/>
    <w:rsid w:val="00B87BBE"/>
    <w:rsid w:val="00BA469A"/>
    <w:rsid w:val="00BA7ACB"/>
    <w:rsid w:val="00BB433B"/>
    <w:rsid w:val="00BE246C"/>
    <w:rsid w:val="00BE3A95"/>
    <w:rsid w:val="00BF106A"/>
    <w:rsid w:val="00BF7C91"/>
    <w:rsid w:val="00C01C47"/>
    <w:rsid w:val="00C04E04"/>
    <w:rsid w:val="00C0719A"/>
    <w:rsid w:val="00C32E37"/>
    <w:rsid w:val="00C37D00"/>
    <w:rsid w:val="00C443ED"/>
    <w:rsid w:val="00C62519"/>
    <w:rsid w:val="00C93630"/>
    <w:rsid w:val="00C97300"/>
    <w:rsid w:val="00CA05E5"/>
    <w:rsid w:val="00CA072E"/>
    <w:rsid w:val="00CB7E77"/>
    <w:rsid w:val="00CD4244"/>
    <w:rsid w:val="00CE4818"/>
    <w:rsid w:val="00D34BEF"/>
    <w:rsid w:val="00D54036"/>
    <w:rsid w:val="00DA3821"/>
    <w:rsid w:val="00DA3EBB"/>
    <w:rsid w:val="00DB5355"/>
    <w:rsid w:val="00DB5AA6"/>
    <w:rsid w:val="00DC1086"/>
    <w:rsid w:val="00DD6823"/>
    <w:rsid w:val="00DE47BC"/>
    <w:rsid w:val="00DF2E29"/>
    <w:rsid w:val="00E11F8B"/>
    <w:rsid w:val="00E2383A"/>
    <w:rsid w:val="00E31349"/>
    <w:rsid w:val="00E31605"/>
    <w:rsid w:val="00E32688"/>
    <w:rsid w:val="00E706B4"/>
    <w:rsid w:val="00EA3266"/>
    <w:rsid w:val="00EA4D89"/>
    <w:rsid w:val="00EB0E2A"/>
    <w:rsid w:val="00ED46CD"/>
    <w:rsid w:val="00EE4715"/>
    <w:rsid w:val="00EF77B2"/>
    <w:rsid w:val="00F14B61"/>
    <w:rsid w:val="00F17B9B"/>
    <w:rsid w:val="00F24AB9"/>
    <w:rsid w:val="00F25BF1"/>
    <w:rsid w:val="00F32890"/>
    <w:rsid w:val="00F333B0"/>
    <w:rsid w:val="00F423BD"/>
    <w:rsid w:val="00F6774E"/>
    <w:rsid w:val="00F82445"/>
    <w:rsid w:val="00F85CFD"/>
    <w:rsid w:val="00FB08C7"/>
    <w:rsid w:val="00FC5B86"/>
    <w:rsid w:val="00FD7F2C"/>
    <w:rsid w:val="00FE0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173FC"/>
  <w15:chartTrackingRefBased/>
  <w15:docId w15:val="{B4AD78EF-5A9B-4AC2-8DE9-FFB235B28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C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C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C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C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C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C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C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C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C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C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C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C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C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C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C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C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C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C84"/>
    <w:rPr>
      <w:rFonts w:eastAsiaTheme="majorEastAsia" w:cstheme="majorBidi"/>
      <w:color w:val="272727" w:themeColor="text1" w:themeTint="D8"/>
    </w:rPr>
  </w:style>
  <w:style w:type="paragraph" w:styleId="Title">
    <w:name w:val="Title"/>
    <w:basedOn w:val="Normal"/>
    <w:next w:val="Normal"/>
    <w:link w:val="TitleChar"/>
    <w:uiPriority w:val="10"/>
    <w:qFormat/>
    <w:rsid w:val="00905C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C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C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C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C84"/>
    <w:pPr>
      <w:spacing w:before="160"/>
      <w:jc w:val="center"/>
    </w:pPr>
    <w:rPr>
      <w:i/>
      <w:iCs/>
      <w:color w:val="404040" w:themeColor="text1" w:themeTint="BF"/>
    </w:rPr>
  </w:style>
  <w:style w:type="character" w:customStyle="1" w:styleId="QuoteChar">
    <w:name w:val="Quote Char"/>
    <w:basedOn w:val="DefaultParagraphFont"/>
    <w:link w:val="Quote"/>
    <w:uiPriority w:val="29"/>
    <w:rsid w:val="00905C84"/>
    <w:rPr>
      <w:i/>
      <w:iCs/>
      <w:color w:val="404040" w:themeColor="text1" w:themeTint="BF"/>
    </w:rPr>
  </w:style>
  <w:style w:type="paragraph" w:styleId="ListParagraph">
    <w:name w:val="List Paragraph"/>
    <w:basedOn w:val="Normal"/>
    <w:uiPriority w:val="34"/>
    <w:qFormat/>
    <w:rsid w:val="00905C84"/>
    <w:pPr>
      <w:ind w:left="720"/>
      <w:contextualSpacing/>
    </w:pPr>
  </w:style>
  <w:style w:type="character" w:styleId="IntenseEmphasis">
    <w:name w:val="Intense Emphasis"/>
    <w:basedOn w:val="DefaultParagraphFont"/>
    <w:uiPriority w:val="21"/>
    <w:qFormat/>
    <w:rsid w:val="00905C84"/>
    <w:rPr>
      <w:i/>
      <w:iCs/>
      <w:color w:val="0F4761" w:themeColor="accent1" w:themeShade="BF"/>
    </w:rPr>
  </w:style>
  <w:style w:type="paragraph" w:styleId="IntenseQuote">
    <w:name w:val="Intense Quote"/>
    <w:basedOn w:val="Normal"/>
    <w:next w:val="Normal"/>
    <w:link w:val="IntenseQuoteChar"/>
    <w:uiPriority w:val="30"/>
    <w:qFormat/>
    <w:rsid w:val="00905C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C84"/>
    <w:rPr>
      <w:i/>
      <w:iCs/>
      <w:color w:val="0F4761" w:themeColor="accent1" w:themeShade="BF"/>
    </w:rPr>
  </w:style>
  <w:style w:type="character" w:styleId="IntenseReference">
    <w:name w:val="Intense Reference"/>
    <w:basedOn w:val="DefaultParagraphFont"/>
    <w:uiPriority w:val="32"/>
    <w:qFormat/>
    <w:rsid w:val="00905C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0" ma:contentTypeDescription="Create a new document." ma:contentTypeScope="" ma:versionID="d307fdeb5e9cf5159b0486d9e6595468">
  <xsd:schema xmlns:xsd="http://www.w3.org/2001/XMLSchema" xmlns:xs="http://www.w3.org/2001/XMLSchema" xmlns:p="http://schemas.microsoft.com/office/2006/metadata/properties" xmlns:ns3="9c9529bf-c7ef-4b08-96bb-bac4f53910d7" targetNamespace="http://schemas.microsoft.com/office/2006/metadata/properties" ma:root="true" ma:fieldsID="e085222580785a6a89447b6f7e4b3914"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7EB7E8-AFE9-448A-8E0C-D9D6CE913B0D}">
  <ds:schemaRefs>
    <ds:schemaRef ds:uri="http://schemas.microsoft.com/office/2006/metadata/properties"/>
    <ds:schemaRef ds:uri="http://schemas.microsoft.com/office/infopath/2007/PartnerControls"/>
    <ds:schemaRef ds:uri="9c9529bf-c7ef-4b08-96bb-bac4f53910d7"/>
  </ds:schemaRefs>
</ds:datastoreItem>
</file>

<file path=customXml/itemProps2.xml><?xml version="1.0" encoding="utf-8"?>
<ds:datastoreItem xmlns:ds="http://schemas.openxmlformats.org/officeDocument/2006/customXml" ds:itemID="{929ABD95-761F-4AB0-AC2F-9F924237A922}">
  <ds:schemaRefs>
    <ds:schemaRef ds:uri="http://schemas.microsoft.com/sharepoint/v3/contenttype/forms"/>
  </ds:schemaRefs>
</ds:datastoreItem>
</file>

<file path=customXml/itemProps3.xml><?xml version="1.0" encoding="utf-8"?>
<ds:datastoreItem xmlns:ds="http://schemas.openxmlformats.org/officeDocument/2006/customXml" ds:itemID="{903B76C2-1210-4442-94A1-A857418D69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2024</Words>
  <Characters>11543</Characters>
  <Application>Microsoft Office Word</Application>
  <DocSecurity>0</DocSecurity>
  <Lines>96</Lines>
  <Paragraphs>27</Paragraphs>
  <ScaleCrop>false</ScaleCrop>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Sonia-Lenuta Vinturache (2312687)</dc:creator>
  <cp:keywords/>
  <dc:description/>
  <cp:lastModifiedBy>sonia vinturache</cp:lastModifiedBy>
  <cp:revision>33</cp:revision>
  <dcterms:created xsi:type="dcterms:W3CDTF">2025-12-03T19:33:00Z</dcterms:created>
  <dcterms:modified xsi:type="dcterms:W3CDTF">2025-12-06T21:15:00Z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