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0F85ED40" w:rsidP="0F85ED40" w:rsidRDefault="0F85ED40" w14:paraId="1E8C14D2" w14:textId="1BFD9599">
      <w:pPr>
        <w:pStyle w:val="Normal"/>
        <w:jc w:val="center"/>
      </w:pPr>
      <w:r w:rsidR="0F85ED40">
        <w:drawing>
          <wp:anchor distT="0" distB="0" distL="114300" distR="114300" simplePos="0" relativeHeight="251658240" behindDoc="0" locked="0" layoutInCell="1" allowOverlap="1" wp14:editId="74E01A33" wp14:anchorId="40786C0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738073" cy="774334"/>
            <wp:effectExtent l="0" t="0" r="0" b="0"/>
            <wp:wrapSquare wrapText="bothSides"/>
            <wp:docPr id="1853809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368759993d4e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8073" cy="774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3AC771C8" wp14:paraId="2C078E63" wp14:textId="39AE64B9">
      <w:pPr>
        <w:jc w:val="center"/>
        <w:rPr>
          <w:rFonts w:ascii="Times New Roman" w:hAnsi="Times New Roman" w:eastAsia="Times New Roman" w:cs="Times New Roman"/>
          <w:sz w:val="72"/>
          <w:szCs w:val="72"/>
        </w:rPr>
      </w:pPr>
      <w:r w:rsidRPr="3AC771C8" w:rsidR="1B6442FB">
        <w:rPr>
          <w:rFonts w:ascii="Times New Roman" w:hAnsi="Times New Roman" w:eastAsia="Times New Roman" w:cs="Times New Roman"/>
          <w:sz w:val="72"/>
          <w:szCs w:val="72"/>
        </w:rPr>
        <w:t xml:space="preserve">Sailing towards sustainability: </w:t>
      </w:r>
      <w:r w:rsidRPr="3AC771C8" w:rsidR="5C89FB20">
        <w:rPr>
          <w:rFonts w:ascii="Times New Roman" w:hAnsi="Times New Roman" w:eastAsia="Times New Roman" w:cs="Times New Roman"/>
          <w:sz w:val="72"/>
          <w:szCs w:val="72"/>
        </w:rPr>
        <w:t xml:space="preserve">A strategic report for Royal Caribbean </w:t>
      </w:r>
    </w:p>
    <w:p w:rsidR="3AC771C8" w:rsidP="3AC771C8" w:rsidRDefault="3AC771C8" w14:paraId="319DD2A7" w14:textId="025EB635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5C89FB20" w:rsidP="3AC771C8" w:rsidRDefault="5C89FB20" w14:paraId="0121B7AC" w14:textId="7CEBC146">
      <w:pPr>
        <w:pStyle w:val="Normal"/>
        <w:jc w:val="center"/>
        <w:rPr>
          <w:rFonts w:ascii="Times New Roman" w:hAnsi="Times New Roman" w:eastAsia="Times New Roman" w:cs="Times New Roman"/>
          <w:sz w:val="56"/>
          <w:szCs w:val="56"/>
        </w:rPr>
      </w:pPr>
      <w:r w:rsidRPr="3AC771C8" w:rsidR="5C89FB20">
        <w:rPr>
          <w:rFonts w:ascii="Times New Roman" w:hAnsi="Times New Roman" w:eastAsia="Times New Roman" w:cs="Times New Roman"/>
          <w:sz w:val="52"/>
          <w:szCs w:val="52"/>
        </w:rPr>
        <w:t>Wiktoria Kuciarska</w:t>
      </w:r>
    </w:p>
    <w:p w:rsidR="5C89FB20" w:rsidP="3AC771C8" w:rsidRDefault="5C89FB20" w14:paraId="5BA686D7" w14:textId="5CC5D92B">
      <w:pPr>
        <w:pStyle w:val="Normal"/>
        <w:jc w:val="center"/>
        <w:rPr>
          <w:rFonts w:ascii="Times New Roman" w:hAnsi="Times New Roman" w:eastAsia="Times New Roman" w:cs="Times New Roman"/>
          <w:sz w:val="56"/>
          <w:szCs w:val="56"/>
        </w:rPr>
      </w:pPr>
      <w:r w:rsidRPr="3AC771C8" w:rsidR="5C89FB20">
        <w:rPr>
          <w:rFonts w:ascii="Times New Roman" w:hAnsi="Times New Roman" w:eastAsia="Times New Roman" w:cs="Times New Roman"/>
          <w:sz w:val="52"/>
          <w:szCs w:val="52"/>
        </w:rPr>
        <w:t>2307681</w:t>
      </w:r>
    </w:p>
    <w:p w:rsidR="5C89FB20" w:rsidP="3AC771C8" w:rsidRDefault="5C89FB20" w14:paraId="0E4E4EFF" w14:textId="48E0C256">
      <w:pPr>
        <w:pStyle w:val="Normal"/>
        <w:jc w:val="center"/>
        <w:rPr>
          <w:rFonts w:ascii="Times New Roman" w:hAnsi="Times New Roman" w:eastAsia="Times New Roman" w:cs="Times New Roman"/>
          <w:sz w:val="56"/>
          <w:szCs w:val="56"/>
        </w:rPr>
      </w:pPr>
      <w:r w:rsidRPr="3AC771C8" w:rsidR="5C89FB20">
        <w:rPr>
          <w:rFonts w:ascii="Times New Roman" w:hAnsi="Times New Roman" w:eastAsia="Times New Roman" w:cs="Times New Roman"/>
          <w:sz w:val="52"/>
          <w:szCs w:val="52"/>
        </w:rPr>
        <w:t>Strategic Tourism, Events &amp; Leisure Management</w:t>
      </w:r>
    </w:p>
    <w:p w:rsidR="5C89FB20" w:rsidP="3AC771C8" w:rsidRDefault="5C89FB20" w14:paraId="2F414C0D" w14:textId="01A10100">
      <w:pPr>
        <w:pStyle w:val="Normal"/>
        <w:jc w:val="center"/>
        <w:rPr>
          <w:rFonts w:ascii="Times New Roman" w:hAnsi="Times New Roman" w:eastAsia="Times New Roman" w:cs="Times New Roman"/>
          <w:sz w:val="56"/>
          <w:szCs w:val="56"/>
        </w:rPr>
      </w:pPr>
      <w:r w:rsidRPr="3AC771C8" w:rsidR="5C89FB20">
        <w:rPr>
          <w:rFonts w:ascii="Times New Roman" w:hAnsi="Times New Roman" w:eastAsia="Times New Roman" w:cs="Times New Roman"/>
          <w:sz w:val="52"/>
          <w:szCs w:val="52"/>
        </w:rPr>
        <w:t>Robyn Griffiths</w:t>
      </w:r>
    </w:p>
    <w:p w:rsidR="5C89FB20" w:rsidP="3AC771C8" w:rsidRDefault="5C89FB20" w14:paraId="475B8BDB" w14:textId="0C506B44">
      <w:pPr>
        <w:pStyle w:val="Normal"/>
        <w:jc w:val="center"/>
        <w:rPr>
          <w:rFonts w:ascii="Times New Roman" w:hAnsi="Times New Roman" w:eastAsia="Times New Roman" w:cs="Times New Roman"/>
          <w:sz w:val="56"/>
          <w:szCs w:val="56"/>
        </w:rPr>
      </w:pPr>
      <w:r w:rsidRPr="2B3D0D90" w:rsidR="740477E7">
        <w:rPr>
          <w:rFonts w:ascii="Times New Roman" w:hAnsi="Times New Roman" w:eastAsia="Times New Roman" w:cs="Times New Roman"/>
          <w:sz w:val="52"/>
          <w:szCs w:val="52"/>
        </w:rPr>
        <w:t>Wordcount:</w:t>
      </w:r>
      <w:r w:rsidRPr="2B3D0D90" w:rsidR="57EE4F24">
        <w:rPr>
          <w:rFonts w:ascii="Times New Roman" w:hAnsi="Times New Roman" w:eastAsia="Times New Roman" w:cs="Times New Roman"/>
          <w:sz w:val="52"/>
          <w:szCs w:val="52"/>
        </w:rPr>
        <w:t xml:space="preserve"> </w:t>
      </w:r>
      <w:r w:rsidRPr="2B3D0D90" w:rsidR="596F7349">
        <w:rPr>
          <w:rFonts w:ascii="Times New Roman" w:hAnsi="Times New Roman" w:eastAsia="Times New Roman" w:cs="Times New Roman"/>
          <w:sz w:val="52"/>
          <w:szCs w:val="52"/>
        </w:rPr>
        <w:t>1945</w:t>
      </w:r>
    </w:p>
    <w:p w:rsidR="3AC771C8" w:rsidP="3AC771C8" w:rsidRDefault="3AC771C8" w14:paraId="2F27D9F8" w14:textId="34FFD6DF"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</w:p>
    <w:p w:rsidR="3AC771C8" w:rsidP="3AC771C8" w:rsidRDefault="3AC771C8" w14:paraId="396095C4" w14:textId="21BD6C87"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</w:p>
    <w:p w:rsidR="3AC771C8" w:rsidP="3AC771C8" w:rsidRDefault="3AC771C8" w14:paraId="3F3FE9ED" w14:textId="516A9786"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</w:p>
    <w:p w:rsidR="3AC771C8" w:rsidP="3AC771C8" w:rsidRDefault="3AC771C8" w14:paraId="13C3C34B" w14:textId="0AFE9584"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</w:p>
    <w:p w:rsidR="3AC771C8" w:rsidP="3AC771C8" w:rsidRDefault="3AC771C8" w14:paraId="5F2E0586" w14:textId="477245DB"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</w:p>
    <w:p w:rsidR="6457A045" w:rsidP="0F85ED40" w:rsidRDefault="6457A045" w14:paraId="5EDE1030" w14:textId="653C2E95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F85ED40" w:rsidR="6457A045">
        <w:rPr>
          <w:rFonts w:ascii="Times New Roman" w:hAnsi="Times New Roman" w:eastAsia="Times New Roman" w:cs="Times New Roman"/>
          <w:sz w:val="24"/>
          <w:szCs w:val="24"/>
        </w:rPr>
        <w:t xml:space="preserve">List of content </w:t>
      </w:r>
    </w:p>
    <w:p w:rsidR="72F7BC9F" w:rsidP="0F85ED40" w:rsidRDefault="72F7BC9F" w14:paraId="12D86D4B" w14:textId="702F0BE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F85ED40" w:rsidR="72F7BC9F">
        <w:rPr>
          <w:rFonts w:ascii="Times New Roman" w:hAnsi="Times New Roman" w:eastAsia="Times New Roman" w:cs="Times New Roman"/>
          <w:sz w:val="24"/>
          <w:szCs w:val="24"/>
        </w:rPr>
        <w:t>Introduction..................................................................................................................................</w:t>
      </w:r>
      <w:r w:rsidRPr="0F85ED40" w:rsidR="10EF146A">
        <w:rPr>
          <w:rFonts w:ascii="Times New Roman" w:hAnsi="Times New Roman" w:eastAsia="Times New Roman" w:cs="Times New Roman"/>
          <w:sz w:val="24"/>
          <w:szCs w:val="24"/>
        </w:rPr>
        <w:t>.....</w:t>
      </w:r>
    </w:p>
    <w:p w:rsidR="75ADF23C" w:rsidP="0F85ED40" w:rsidRDefault="75ADF23C" w14:paraId="2DFE5229" w14:textId="79A239D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F85ED40" w:rsidR="75ADF23C">
        <w:rPr>
          <w:rFonts w:ascii="Times New Roman" w:hAnsi="Times New Roman" w:eastAsia="Times New Roman" w:cs="Times New Roman"/>
          <w:sz w:val="24"/>
          <w:szCs w:val="24"/>
        </w:rPr>
        <w:t>Change management..................................................................................................................</w:t>
      </w:r>
      <w:r w:rsidRPr="0F85ED40" w:rsidR="6ADC2484">
        <w:rPr>
          <w:rFonts w:ascii="Times New Roman" w:hAnsi="Times New Roman" w:eastAsia="Times New Roman" w:cs="Times New Roman"/>
          <w:sz w:val="24"/>
          <w:szCs w:val="24"/>
        </w:rPr>
        <w:t>.......</w:t>
      </w:r>
    </w:p>
    <w:p w:rsidR="75ADF23C" w:rsidP="0F85ED40" w:rsidRDefault="75ADF23C" w14:paraId="1B3CC510" w14:textId="72228B02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F85ED40" w:rsidR="75ADF23C">
        <w:rPr>
          <w:rFonts w:ascii="Times New Roman" w:hAnsi="Times New Roman" w:eastAsia="Times New Roman" w:cs="Times New Roman"/>
          <w:sz w:val="24"/>
          <w:szCs w:val="24"/>
        </w:rPr>
        <w:t>Cultural process and enablers...................................................................................................</w:t>
      </w:r>
      <w:r w:rsidRPr="0F85ED40" w:rsidR="459F426C">
        <w:rPr>
          <w:rFonts w:ascii="Times New Roman" w:hAnsi="Times New Roman" w:eastAsia="Times New Roman" w:cs="Times New Roman"/>
          <w:sz w:val="24"/>
          <w:szCs w:val="24"/>
        </w:rPr>
        <w:t>........</w:t>
      </w:r>
    </w:p>
    <w:p w:rsidR="7C1488A0" w:rsidP="0F85ED40" w:rsidRDefault="7C1488A0" w14:paraId="68F24B59" w14:textId="225204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262422"/>
          <w:sz w:val="24"/>
          <w:szCs w:val="24"/>
        </w:rPr>
      </w:pPr>
      <w:r w:rsidRPr="0F85ED40" w:rsidR="7C1488A0">
        <w:rPr>
          <w:rFonts w:ascii="Times New Roman" w:hAnsi="Times New Roman" w:eastAsia="Times New Roman" w:cs="Times New Roman"/>
          <w:color w:val="262422"/>
          <w:sz w:val="24"/>
          <w:szCs w:val="24"/>
        </w:rPr>
        <w:t>Behavioral dynamics in teams.........................................................................................</w:t>
      </w:r>
      <w:r w:rsidRPr="0F85ED40" w:rsidR="328C8BAD">
        <w:rPr>
          <w:rFonts w:ascii="Times New Roman" w:hAnsi="Times New Roman" w:eastAsia="Times New Roman" w:cs="Times New Roman"/>
          <w:color w:val="262422"/>
          <w:sz w:val="24"/>
          <w:szCs w:val="24"/>
        </w:rPr>
        <w:t>.................</w:t>
      </w:r>
    </w:p>
    <w:p w:rsidR="7C1488A0" w:rsidP="0F85ED40" w:rsidRDefault="7C1488A0" w14:paraId="1241730B" w14:textId="27018B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262422"/>
          <w:sz w:val="24"/>
          <w:szCs w:val="24"/>
        </w:rPr>
      </w:pPr>
      <w:r w:rsidRPr="0F85ED40" w:rsidR="7C1488A0">
        <w:rPr>
          <w:rFonts w:ascii="Times New Roman" w:hAnsi="Times New Roman" w:eastAsia="Times New Roman" w:cs="Times New Roman"/>
          <w:color w:val="262422"/>
          <w:sz w:val="24"/>
          <w:szCs w:val="24"/>
        </w:rPr>
        <w:t>Ethical considerations......................................................................................................</w:t>
      </w:r>
      <w:r w:rsidRPr="0F85ED40" w:rsidR="255764AA">
        <w:rPr>
          <w:rFonts w:ascii="Times New Roman" w:hAnsi="Times New Roman" w:eastAsia="Times New Roman" w:cs="Times New Roman"/>
          <w:color w:val="262422"/>
          <w:sz w:val="24"/>
          <w:szCs w:val="24"/>
        </w:rPr>
        <w:t>.................</w:t>
      </w:r>
    </w:p>
    <w:p w:rsidR="7C1488A0" w:rsidP="0F85ED40" w:rsidRDefault="7C1488A0" w14:paraId="1E1EF199" w14:textId="0004C2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262422"/>
          <w:sz w:val="24"/>
          <w:szCs w:val="24"/>
        </w:rPr>
      </w:pPr>
      <w:r w:rsidRPr="0F85ED40" w:rsidR="7C1488A0">
        <w:rPr>
          <w:rFonts w:ascii="Times New Roman" w:hAnsi="Times New Roman" w:eastAsia="Times New Roman" w:cs="Times New Roman"/>
          <w:color w:val="262422"/>
          <w:sz w:val="24"/>
          <w:szCs w:val="24"/>
        </w:rPr>
        <w:t>Conclusion</w:t>
      </w:r>
      <w:r w:rsidRPr="0F85ED40" w:rsidR="7C1488A0">
        <w:rPr>
          <w:rFonts w:ascii="Times New Roman" w:hAnsi="Times New Roman" w:eastAsia="Times New Roman" w:cs="Times New Roman"/>
          <w:color w:val="262422"/>
          <w:sz w:val="24"/>
          <w:szCs w:val="24"/>
        </w:rPr>
        <w:t>.........................................................................................................................</w:t>
      </w:r>
      <w:r w:rsidRPr="0F85ED40" w:rsidR="20F1323A">
        <w:rPr>
          <w:rFonts w:ascii="Times New Roman" w:hAnsi="Times New Roman" w:eastAsia="Times New Roman" w:cs="Times New Roman"/>
          <w:color w:val="262422"/>
          <w:sz w:val="24"/>
          <w:szCs w:val="24"/>
        </w:rPr>
        <w:t>...............</w:t>
      </w:r>
    </w:p>
    <w:p w:rsidR="7C1488A0" w:rsidP="0F85ED40" w:rsidRDefault="7C1488A0" w14:paraId="5B6D81F5" w14:textId="70723D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262422"/>
          <w:sz w:val="24"/>
          <w:szCs w:val="24"/>
        </w:rPr>
      </w:pPr>
      <w:r w:rsidRPr="0F85ED40" w:rsidR="7C1488A0">
        <w:rPr>
          <w:rFonts w:ascii="Times New Roman" w:hAnsi="Times New Roman" w:eastAsia="Times New Roman" w:cs="Times New Roman"/>
          <w:color w:val="262422"/>
          <w:sz w:val="24"/>
          <w:szCs w:val="24"/>
        </w:rPr>
        <w:t>Recommendations</w:t>
      </w:r>
      <w:r w:rsidRPr="0F85ED40" w:rsidR="7C1488A0">
        <w:rPr>
          <w:rFonts w:ascii="Times New Roman" w:hAnsi="Times New Roman" w:eastAsia="Times New Roman" w:cs="Times New Roman"/>
          <w:color w:val="262422"/>
          <w:sz w:val="24"/>
          <w:szCs w:val="24"/>
        </w:rPr>
        <w:t>...........................................................................................................</w:t>
      </w:r>
      <w:r w:rsidRPr="0F85ED40" w:rsidR="65C3E275">
        <w:rPr>
          <w:rFonts w:ascii="Times New Roman" w:hAnsi="Times New Roman" w:eastAsia="Times New Roman" w:cs="Times New Roman"/>
          <w:color w:val="262422"/>
          <w:sz w:val="24"/>
          <w:szCs w:val="24"/>
        </w:rPr>
        <w:t>.................</w:t>
      </w:r>
    </w:p>
    <w:p w:rsidR="0F85ED40" w:rsidP="0F85ED40" w:rsidRDefault="0F85ED40" w14:paraId="0486005B" w14:textId="0546F8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262422"/>
          <w:sz w:val="24"/>
          <w:szCs w:val="24"/>
        </w:rPr>
      </w:pPr>
    </w:p>
    <w:p w:rsidR="0F85ED40" w:rsidP="0F85ED40" w:rsidRDefault="0F85ED40" w14:paraId="46B486A8" w14:textId="200A0797">
      <w:pPr>
        <w:pStyle w:val="Normal"/>
        <w:jc w:val="left"/>
        <w:rPr>
          <w:rFonts w:ascii="Arial Nova" w:hAnsi="Arial Nova" w:eastAsia="Arial Nova" w:cs="Arial Nova"/>
          <w:sz w:val="24"/>
          <w:szCs w:val="24"/>
        </w:rPr>
      </w:pPr>
    </w:p>
    <w:p w:rsidR="0F85ED40" w:rsidP="0F85ED40" w:rsidRDefault="0F85ED40" w14:paraId="05ACCFE6" w14:textId="79E824EC">
      <w:pPr>
        <w:pStyle w:val="Normal"/>
        <w:jc w:val="left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1EC042D5" w14:textId="7CA5F655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121CDC80" w14:textId="7C8EB21D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3693EDFC" w14:textId="6AF910CA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119FE55F" w14:textId="2D25F283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07351E0F" w14:textId="16C24460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69E10901" w14:textId="19BFFEBB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573207DC" w14:textId="77514D72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2CB3EB0E" w14:textId="359B73F5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1912ECA7" w14:textId="23279C91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6674860E" w14:textId="52B0975A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35383572" w14:textId="50A09B96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72E05E84" w14:textId="69C95BF8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1195092D" w14:textId="5E812C1A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3964439A" w14:textId="2225BE16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3C745728" w14:textId="0EEEEC17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p w:rsidR="2823BD7E" w:rsidP="2823BD7E" w:rsidRDefault="2823BD7E" w14:paraId="4C4ACC08" w14:textId="193397AA">
      <w:pPr>
        <w:spacing w:before="240" w:beforeAutospacing="off" w:after="240" w:afterAutospacing="off"/>
        <w:jc w:val="center"/>
        <w:rPr>
          <w:rFonts w:ascii="Arial" w:hAnsi="Arial" w:eastAsia="Arial" w:cs="Arial"/>
          <w:sz w:val="24"/>
          <w:szCs w:val="24"/>
        </w:rPr>
      </w:pPr>
    </w:p>
    <w:p w:rsidR="2823BD7E" w:rsidP="2823BD7E" w:rsidRDefault="2823BD7E" w14:paraId="6D38BAE8" w14:textId="735C47DB">
      <w:pPr>
        <w:spacing w:before="240" w:beforeAutospacing="off" w:after="240" w:afterAutospacing="off"/>
        <w:jc w:val="center"/>
        <w:rPr>
          <w:rFonts w:ascii="Arial" w:hAnsi="Arial" w:eastAsia="Arial" w:cs="Arial"/>
          <w:sz w:val="24"/>
          <w:szCs w:val="24"/>
        </w:rPr>
      </w:pPr>
    </w:p>
    <w:p w:rsidR="2823BD7E" w:rsidP="2823BD7E" w:rsidRDefault="2823BD7E" w14:paraId="4E22D223" w14:textId="0BA81FFD">
      <w:pPr>
        <w:spacing w:before="240" w:beforeAutospacing="off" w:after="240" w:afterAutospacing="off"/>
        <w:jc w:val="center"/>
        <w:rPr>
          <w:rFonts w:ascii="Arial" w:hAnsi="Arial" w:eastAsia="Arial" w:cs="Arial"/>
          <w:sz w:val="24"/>
          <w:szCs w:val="24"/>
        </w:rPr>
      </w:pPr>
    </w:p>
    <w:p w:rsidR="2823BD7E" w:rsidP="2823BD7E" w:rsidRDefault="2823BD7E" w14:paraId="32C83809" w14:textId="29D1319D">
      <w:pPr>
        <w:spacing w:before="240" w:beforeAutospacing="off" w:after="240" w:afterAutospacing="off"/>
        <w:jc w:val="center"/>
        <w:rPr>
          <w:rFonts w:ascii="Arial" w:hAnsi="Arial" w:eastAsia="Arial" w:cs="Arial"/>
          <w:sz w:val="24"/>
          <w:szCs w:val="24"/>
        </w:rPr>
      </w:pPr>
    </w:p>
    <w:p w:rsidR="2823BD7E" w:rsidP="2823BD7E" w:rsidRDefault="2823BD7E" w14:paraId="71BB0676" w14:textId="627F787E">
      <w:pPr>
        <w:spacing w:before="240" w:beforeAutospacing="off" w:after="240" w:afterAutospacing="off"/>
        <w:jc w:val="center"/>
        <w:rPr>
          <w:rFonts w:ascii="Arial" w:hAnsi="Arial" w:eastAsia="Arial" w:cs="Arial"/>
          <w:sz w:val="24"/>
          <w:szCs w:val="24"/>
        </w:rPr>
      </w:pPr>
    </w:p>
    <w:p w:rsidR="2823BD7E" w:rsidP="2823BD7E" w:rsidRDefault="2823BD7E" w14:paraId="0948E2A7" w14:textId="4D5AEFFE">
      <w:pPr>
        <w:spacing w:before="240" w:beforeAutospacing="off" w:after="240" w:afterAutospacing="off"/>
        <w:jc w:val="center"/>
        <w:rPr>
          <w:rFonts w:ascii="Arial" w:hAnsi="Arial" w:eastAsia="Arial" w:cs="Arial"/>
          <w:sz w:val="24"/>
          <w:szCs w:val="24"/>
        </w:rPr>
      </w:pPr>
    </w:p>
    <w:p w:rsidR="2823BD7E" w:rsidP="2823BD7E" w:rsidRDefault="2823BD7E" w14:paraId="775A6A4C" w14:textId="4047685D">
      <w:pPr>
        <w:spacing w:before="240" w:beforeAutospacing="off" w:after="240" w:afterAutospacing="off"/>
        <w:jc w:val="center"/>
        <w:rPr>
          <w:rFonts w:ascii="Arial" w:hAnsi="Arial" w:eastAsia="Arial" w:cs="Arial"/>
          <w:sz w:val="24"/>
          <w:szCs w:val="24"/>
        </w:rPr>
      </w:pPr>
    </w:p>
    <w:p w:rsidR="17E6E4CB" w:rsidP="75C9FCAB" w:rsidRDefault="17E6E4CB" w14:paraId="73C575AA" w14:textId="4E8743E5">
      <w:pPr>
        <w:spacing w:before="240" w:beforeAutospacing="off" w:after="240" w:afterAutospacing="off"/>
        <w:jc w:val="center"/>
        <w:rPr>
          <w:rFonts w:ascii="Arial" w:hAnsi="Arial" w:eastAsia="Arial" w:cs="Arial"/>
          <w:sz w:val="24"/>
          <w:szCs w:val="24"/>
        </w:rPr>
      </w:pPr>
      <w:r w:rsidRPr="75C9FCAB" w:rsidR="17E6E4CB">
        <w:rPr>
          <w:rFonts w:ascii="Arial" w:hAnsi="Arial" w:eastAsia="Arial" w:cs="Arial"/>
          <w:sz w:val="24"/>
          <w:szCs w:val="24"/>
        </w:rPr>
        <w:t xml:space="preserve">Introduction </w:t>
      </w:r>
    </w:p>
    <w:p w:rsidR="4844EF75" w:rsidP="75C9FCAB" w:rsidRDefault="4844EF75" w14:paraId="3FBD58AD" w14:textId="078B521D">
      <w:pPr>
        <w:pStyle w:val="Normal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75C9FCAB" w:rsidR="4844EF75">
        <w:rPr>
          <w:rFonts w:ascii="Arial" w:hAnsi="Arial" w:eastAsia="Arial" w:cs="Arial"/>
          <w:sz w:val="24"/>
          <w:szCs w:val="24"/>
        </w:rPr>
        <w:t xml:space="preserve">This report is going to show a deep insight into </w:t>
      </w:r>
      <w:r w:rsidRPr="75C9FCAB" w:rsidR="3A46F318">
        <w:rPr>
          <w:rFonts w:ascii="Arial" w:hAnsi="Arial" w:eastAsia="Arial" w:cs="Arial"/>
          <w:sz w:val="24"/>
          <w:szCs w:val="24"/>
        </w:rPr>
        <w:t xml:space="preserve">Royal Caribbeans </w:t>
      </w:r>
      <w:r w:rsidRPr="75C9FCAB" w:rsidR="01077065">
        <w:rPr>
          <w:rFonts w:ascii="Arial" w:hAnsi="Arial" w:eastAsia="Arial" w:cs="Arial"/>
          <w:sz w:val="24"/>
          <w:szCs w:val="24"/>
        </w:rPr>
        <w:t>strategies,</w:t>
      </w:r>
      <w:r w:rsidRPr="75C9FCAB" w:rsidR="3A46F318">
        <w:rPr>
          <w:rFonts w:ascii="Arial" w:hAnsi="Arial" w:eastAsia="Arial" w:cs="Arial"/>
          <w:sz w:val="24"/>
          <w:szCs w:val="24"/>
        </w:rPr>
        <w:t xml:space="preserve"> and in which </w:t>
      </w:r>
      <w:r w:rsidRPr="75C9FCAB" w:rsidR="5595A7D0">
        <w:rPr>
          <w:rFonts w:ascii="Arial" w:hAnsi="Arial" w:eastAsia="Arial" w:cs="Arial"/>
          <w:sz w:val="24"/>
          <w:szCs w:val="24"/>
        </w:rPr>
        <w:t>addresses</w:t>
      </w:r>
      <w:r w:rsidRPr="75C9FCAB" w:rsidR="3A46F318">
        <w:rPr>
          <w:rFonts w:ascii="Arial" w:hAnsi="Arial" w:eastAsia="Arial" w:cs="Arial"/>
          <w:sz w:val="24"/>
          <w:szCs w:val="24"/>
        </w:rPr>
        <w:t xml:space="preserve"> cha</w:t>
      </w:r>
      <w:r w:rsidRPr="75C9FCAB" w:rsidR="61BAA214">
        <w:rPr>
          <w:rFonts w:ascii="Arial" w:hAnsi="Arial" w:eastAsia="Arial" w:cs="Arial"/>
          <w:sz w:val="24"/>
          <w:szCs w:val="24"/>
        </w:rPr>
        <w:t>llenges of diversity</w:t>
      </w:r>
      <w:r w:rsidRPr="75C9FCAB" w:rsidR="3945BF32">
        <w:rPr>
          <w:rFonts w:ascii="Arial" w:hAnsi="Arial" w:eastAsia="Arial" w:cs="Arial"/>
          <w:sz w:val="24"/>
          <w:szCs w:val="24"/>
        </w:rPr>
        <w:t xml:space="preserve">, wellbeing, balance, and ethical practices in </w:t>
      </w:r>
      <w:r w:rsidRPr="75C9FCAB" w:rsidR="24E12C71">
        <w:rPr>
          <w:rFonts w:ascii="Arial" w:hAnsi="Arial" w:eastAsia="Arial" w:cs="Arial"/>
          <w:sz w:val="24"/>
          <w:szCs w:val="24"/>
        </w:rPr>
        <w:t>its</w:t>
      </w:r>
      <w:r w:rsidRPr="75C9FCAB" w:rsidR="3945BF32">
        <w:rPr>
          <w:rFonts w:ascii="Arial" w:hAnsi="Arial" w:eastAsia="Arial" w:cs="Arial"/>
          <w:sz w:val="24"/>
          <w:szCs w:val="24"/>
        </w:rPr>
        <w:t xml:space="preserve"> </w:t>
      </w:r>
      <w:r w:rsidRPr="75C9FCAB" w:rsidR="47B80571">
        <w:rPr>
          <w:rFonts w:ascii="Arial" w:hAnsi="Arial" w:eastAsia="Arial" w:cs="Arial"/>
          <w:sz w:val="24"/>
          <w:szCs w:val="24"/>
        </w:rPr>
        <w:t>organizational</w:t>
      </w:r>
      <w:r w:rsidRPr="75C9FCAB" w:rsidR="3945BF32">
        <w:rPr>
          <w:rFonts w:ascii="Arial" w:hAnsi="Arial" w:eastAsia="Arial" w:cs="Arial"/>
          <w:sz w:val="24"/>
          <w:szCs w:val="24"/>
        </w:rPr>
        <w:t xml:space="preserve"> operations.</w:t>
      </w:r>
      <w:r w:rsidRPr="75C9FCAB" w:rsidR="04F22EBF">
        <w:rPr>
          <w:rFonts w:ascii="Arial" w:hAnsi="Arial" w:eastAsia="Arial" w:cs="Arial"/>
          <w:sz w:val="24"/>
          <w:szCs w:val="24"/>
        </w:rPr>
        <w:t xml:space="preserve"> </w:t>
      </w:r>
      <w:r w:rsidRPr="75C9FCAB" w:rsidR="4AD725A4">
        <w:rPr>
          <w:rFonts w:ascii="Arial" w:hAnsi="Arial" w:eastAsia="Arial" w:cs="Arial"/>
          <w:sz w:val="24"/>
          <w:szCs w:val="24"/>
        </w:rPr>
        <w:t xml:space="preserve">This company is committed to have eco-friendly cruise ship, </w:t>
      </w:r>
      <w:r w:rsidRPr="75C9FCAB" w:rsidR="479F84E2">
        <w:rPr>
          <w:rFonts w:ascii="Arial" w:hAnsi="Arial" w:eastAsia="Arial" w:cs="Arial"/>
          <w:sz w:val="24"/>
          <w:szCs w:val="24"/>
        </w:rPr>
        <w:t xml:space="preserve">currently they have a wide range of ways to protect seas, </w:t>
      </w:r>
      <w:r w:rsidRPr="75C9FCAB" w:rsidR="1E584124">
        <w:rPr>
          <w:rFonts w:ascii="Arial" w:hAnsi="Arial" w:eastAsia="Arial" w:cs="Arial"/>
          <w:sz w:val="24"/>
          <w:szCs w:val="24"/>
        </w:rPr>
        <w:t xml:space="preserve">for instance </w:t>
      </w:r>
      <w:r w:rsidRPr="75C9FCAB" w:rsidR="6209C35F">
        <w:rPr>
          <w:rFonts w:ascii="Arial" w:hAnsi="Arial" w:eastAsia="Arial" w:cs="Arial"/>
          <w:sz w:val="24"/>
          <w:szCs w:val="24"/>
        </w:rPr>
        <w:t>they have taken away 60% of ‘single-use plastics’</w:t>
      </w:r>
      <w:r w:rsidRPr="75C9FCAB" w:rsidR="475862E4">
        <w:rPr>
          <w:rFonts w:ascii="Arial" w:hAnsi="Arial" w:eastAsia="Arial" w:cs="Arial"/>
          <w:sz w:val="24"/>
          <w:szCs w:val="24"/>
        </w:rPr>
        <w:t>, after removing all the plastics straws, stirrers</w:t>
      </w:r>
      <w:r w:rsidRPr="75C9FCAB" w:rsidR="73A9E53B">
        <w:rPr>
          <w:rFonts w:ascii="Arial" w:hAnsi="Arial" w:eastAsia="Arial" w:cs="Arial"/>
          <w:sz w:val="24"/>
          <w:szCs w:val="24"/>
        </w:rPr>
        <w:t xml:space="preserve">, condiment packets etc. This method can help </w:t>
      </w:r>
      <w:r w:rsidRPr="75C9FCAB" w:rsidR="375B6777">
        <w:rPr>
          <w:rFonts w:ascii="Arial" w:hAnsi="Arial" w:eastAsia="Arial" w:cs="Arial"/>
          <w:sz w:val="24"/>
          <w:szCs w:val="24"/>
        </w:rPr>
        <w:t xml:space="preserve">them with the environment. Royal Caribbean </w:t>
      </w:r>
      <w:r w:rsidRPr="75C9FCAB" w:rsidR="68F617A5">
        <w:rPr>
          <w:rFonts w:ascii="Arial" w:hAnsi="Arial" w:eastAsia="Arial" w:cs="Arial"/>
          <w:sz w:val="24"/>
          <w:szCs w:val="24"/>
        </w:rPr>
        <w:t>are also in a partnership with World Wildlife fun</w:t>
      </w:r>
      <w:r w:rsidRPr="75C9FCAB" w:rsidR="1D48C61E">
        <w:rPr>
          <w:rFonts w:ascii="Arial" w:hAnsi="Arial" w:eastAsia="Arial" w:cs="Arial"/>
          <w:sz w:val="24"/>
          <w:szCs w:val="24"/>
        </w:rPr>
        <w:t>d</w:t>
      </w:r>
      <w:r w:rsidRPr="75C9FCAB" w:rsidR="68F617A5">
        <w:rPr>
          <w:rFonts w:ascii="Arial" w:hAnsi="Arial" w:eastAsia="Arial" w:cs="Arial"/>
          <w:sz w:val="24"/>
          <w:szCs w:val="24"/>
        </w:rPr>
        <w:t xml:space="preserve"> and their work </w:t>
      </w:r>
      <w:r w:rsidRPr="75C9FCAB" w:rsidR="7390BCDE">
        <w:rPr>
          <w:rFonts w:ascii="Arial" w:hAnsi="Arial" w:eastAsia="Arial" w:cs="Arial"/>
          <w:sz w:val="24"/>
          <w:szCs w:val="24"/>
        </w:rPr>
        <w:t>fixates on key areas such as emissions reduction, destination stewardship and sustainable sourcing.</w:t>
      </w:r>
      <w:r w:rsidRPr="75C9FCAB" w:rsidR="130E7850">
        <w:rPr>
          <w:rFonts w:ascii="Arial" w:hAnsi="Arial" w:eastAsia="Arial" w:cs="Arial"/>
          <w:sz w:val="24"/>
          <w:szCs w:val="24"/>
        </w:rPr>
        <w:t xml:space="preserve"> In which it has helped a lot and they have </w:t>
      </w:r>
      <w:r w:rsidRPr="75C9FCAB" w:rsidR="11316D2E">
        <w:rPr>
          <w:rFonts w:ascii="Arial" w:hAnsi="Arial" w:eastAsia="Arial" w:cs="Arial"/>
          <w:sz w:val="24"/>
          <w:szCs w:val="24"/>
        </w:rPr>
        <w:t>accomplished</w:t>
      </w:r>
      <w:r w:rsidRPr="75C9FCAB" w:rsidR="11316D2E">
        <w:rPr>
          <w:rFonts w:ascii="Arial" w:hAnsi="Arial" w:eastAsia="Arial" w:cs="Arial"/>
          <w:sz w:val="24"/>
          <w:szCs w:val="24"/>
        </w:rPr>
        <w:t xml:space="preserve"> a 35% reduction in emissions. Royal Caribbean (2021)</w:t>
      </w:r>
      <w:r w:rsidRPr="75C9FCAB" w:rsidR="503296FF">
        <w:rPr>
          <w:rFonts w:ascii="Arial" w:hAnsi="Arial" w:eastAsia="Arial" w:cs="Arial"/>
          <w:sz w:val="24"/>
          <w:szCs w:val="24"/>
        </w:rPr>
        <w:t xml:space="preserve"> However there will come implications with sustainability in the cruise industry</w:t>
      </w:r>
      <w:r w:rsidRPr="75C9FCAB" w:rsidR="0940BD2E">
        <w:rPr>
          <w:rFonts w:ascii="Arial" w:hAnsi="Arial" w:eastAsia="Arial" w:cs="Arial"/>
          <w:sz w:val="24"/>
          <w:szCs w:val="24"/>
        </w:rPr>
        <w:t xml:space="preserve">, Icon of the seas is the company’s the first ship to be </w:t>
      </w:r>
      <w:r w:rsidRPr="75C9FCAB" w:rsidR="6EA91C87">
        <w:rPr>
          <w:rFonts w:ascii="Arial" w:hAnsi="Arial" w:eastAsia="Arial" w:cs="Arial"/>
          <w:sz w:val="24"/>
          <w:szCs w:val="24"/>
        </w:rPr>
        <w:t>‘‘</w:t>
      </w:r>
      <w:r w:rsidRPr="75C9FCAB" w:rsidR="0940BD2E">
        <w:rPr>
          <w:rFonts w:ascii="Arial" w:hAnsi="Arial" w:eastAsia="Arial" w:cs="Arial"/>
          <w:sz w:val="24"/>
          <w:szCs w:val="24"/>
        </w:rPr>
        <w:t xml:space="preserve">powered by </w:t>
      </w:r>
      <w:r w:rsidRPr="75C9FCAB" w:rsidR="1F04ECB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liquefied natural gas, or L.N.G., a fossil fuel that the cruise industry has touted as a cleaner alternative to the commonly used heavy fuel oil.</w:t>
      </w:r>
      <w:r w:rsidRPr="75C9FCAB" w:rsidR="5F43585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’’</w:t>
      </w:r>
      <w:r w:rsidRPr="75C9FCAB" w:rsidR="3568A59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in which it is currently the best at reducing atmospheric emissions, however the environmental analysts worry about</w:t>
      </w:r>
      <w:r w:rsidRPr="75C9FCAB" w:rsidR="48BE57B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75C9FCAB" w:rsidR="3568A59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the L.N.G long </w:t>
      </w:r>
      <w:r w:rsidRPr="75C9FCAB" w:rsidR="5FA7E9D7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- term problems because </w:t>
      </w:r>
      <w:r w:rsidRPr="75C9FCAB" w:rsidR="2C3E67D7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‘’</w:t>
      </w:r>
      <w:r w:rsidRPr="75C9FCAB" w:rsidR="3095347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L.N.G is mainly methane, </w:t>
      </w:r>
      <w:r w:rsidRPr="75C9FCAB" w:rsidR="5F0050C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a powerful gas that traps more heat in the atmosphere over time than carbon dioxide.’’ </w:t>
      </w:r>
      <w:r w:rsidRPr="75C9FCAB" w:rsidR="5F0050C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Yeginsu</w:t>
      </w:r>
      <w:r w:rsidRPr="75C9FCAB" w:rsidR="5F0050C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 (2024)</w:t>
      </w:r>
    </w:p>
    <w:p w:rsidR="38DBA47A" w:rsidP="75C9FCAB" w:rsidRDefault="38DBA47A" w14:paraId="4614D054" w14:textId="6390E9F1">
      <w:pPr>
        <w:pStyle w:val="Normal"/>
        <w:ind w:left="3600"/>
        <w:jc w:val="left"/>
        <w:rPr>
          <w:rFonts w:ascii="Arial" w:hAnsi="Arial" w:eastAsia="Arial" w:cs="Arial"/>
          <w:sz w:val="24"/>
          <w:szCs w:val="24"/>
        </w:rPr>
      </w:pPr>
      <w:r w:rsidRPr="75C9FCAB" w:rsidR="38DBA47A">
        <w:rPr>
          <w:rFonts w:ascii="Arial" w:hAnsi="Arial" w:eastAsia="Arial" w:cs="Arial"/>
          <w:sz w:val="24"/>
          <w:szCs w:val="24"/>
        </w:rPr>
        <w:t xml:space="preserve">Change management </w:t>
      </w:r>
    </w:p>
    <w:p w:rsidR="3AC771C8" w:rsidP="2AE26A6D" w:rsidRDefault="3AC771C8" w14:paraId="637AE674" w14:textId="5228E2D9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EA545F5" w:rsidR="2A9193BA">
        <w:rPr>
          <w:rFonts w:ascii="Arial" w:hAnsi="Arial" w:eastAsia="Arial" w:cs="Arial"/>
          <w:sz w:val="24"/>
          <w:szCs w:val="24"/>
        </w:rPr>
        <w:t>Royal Caribbean are committed to embrace diversity and wellbeing within their crew and gu</w:t>
      </w:r>
      <w:r w:rsidRPr="4EA545F5" w:rsidR="2A9193BA">
        <w:rPr>
          <w:rFonts w:ascii="Arial" w:hAnsi="Arial" w:eastAsia="Arial" w:cs="Arial"/>
          <w:sz w:val="24"/>
          <w:szCs w:val="24"/>
        </w:rPr>
        <w:t>ests.</w:t>
      </w:r>
      <w:r w:rsidRPr="4EA545F5" w:rsidR="24AF2F78">
        <w:rPr>
          <w:rFonts w:ascii="Arial" w:hAnsi="Arial" w:eastAsia="Arial" w:cs="Arial"/>
          <w:sz w:val="24"/>
          <w:szCs w:val="24"/>
        </w:rPr>
        <w:t xml:space="preserve"> </w:t>
      </w:r>
      <w:r w:rsidRPr="4EA545F5" w:rsidR="24AF2F78">
        <w:rPr>
          <w:rFonts w:ascii="Arial" w:hAnsi="Arial" w:eastAsia="Arial" w:cs="Arial"/>
          <w:sz w:val="24"/>
          <w:szCs w:val="24"/>
        </w:rPr>
        <w:t xml:space="preserve">The</w:t>
      </w:r>
      <w:r w:rsidRPr="4EA545F5" w:rsidR="24AF2F78">
        <w:rPr>
          <w:rFonts w:ascii="Arial" w:hAnsi="Arial" w:eastAsia="Arial" w:cs="Arial"/>
          <w:sz w:val="24"/>
          <w:szCs w:val="24"/>
        </w:rPr>
        <w:t xml:space="preserve">y </w:t>
      </w:r>
      <w:r w:rsidRPr="4EA545F5" w:rsidR="64FAC2CC">
        <w:rPr>
          <w:rFonts w:ascii="Arial" w:hAnsi="Arial" w:eastAsia="Arial" w:cs="Arial"/>
          <w:sz w:val="24"/>
          <w:szCs w:val="24"/>
        </w:rPr>
        <w:t xml:space="preserve">value creating an environment for everyone to feel welcomed and respected from all </w:t>
      </w:r>
      <w:r w:rsidRPr="4EA545F5" w:rsidR="10F016F4">
        <w:rPr>
          <w:rFonts w:ascii="Arial" w:hAnsi="Arial" w:eastAsia="Arial" w:cs="Arial"/>
          <w:sz w:val="24"/>
          <w:szCs w:val="24"/>
        </w:rPr>
        <w:t>diverse backgrounds</w:t>
      </w:r>
      <w:r w:rsidRPr="4EA545F5" w:rsidR="64FAC2CC">
        <w:rPr>
          <w:rFonts w:ascii="Arial" w:hAnsi="Arial" w:eastAsia="Arial" w:cs="Arial"/>
          <w:sz w:val="24"/>
          <w:szCs w:val="24"/>
        </w:rPr>
        <w:t>.</w:t>
      </w:r>
      <w:r w:rsidRPr="4EA545F5" w:rsidR="316BA75D">
        <w:rPr>
          <w:rFonts w:ascii="Arial" w:hAnsi="Arial" w:eastAsia="Arial" w:cs="Arial"/>
          <w:sz w:val="24"/>
          <w:szCs w:val="24"/>
        </w:rPr>
        <w:t xml:space="preserve"> </w:t>
      </w:r>
      <w:r w:rsidRPr="4EA545F5" w:rsidR="53B25BDF">
        <w:rPr>
          <w:rFonts w:ascii="Arial" w:hAnsi="Arial" w:eastAsia="Arial" w:cs="Arial"/>
          <w:sz w:val="24"/>
          <w:szCs w:val="24"/>
        </w:rPr>
        <w:t>This company created a multicultural environment for all the team members from over 126 count</w:t>
      </w:r>
      <w:r w:rsidRPr="4EA545F5" w:rsidR="1839A553">
        <w:rPr>
          <w:rFonts w:ascii="Arial" w:hAnsi="Arial" w:eastAsia="Arial" w:cs="Arial"/>
          <w:sz w:val="24"/>
          <w:szCs w:val="24"/>
        </w:rPr>
        <w:t>ries. They believe that embracing the diversity in their team members can lead to success</w:t>
      </w:r>
      <w:r w:rsidRPr="4EA545F5" w:rsidR="12C609BB">
        <w:rPr>
          <w:rFonts w:ascii="Arial" w:hAnsi="Arial" w:eastAsia="Arial" w:cs="Arial"/>
          <w:sz w:val="24"/>
          <w:szCs w:val="24"/>
        </w:rPr>
        <w:t>.</w:t>
      </w:r>
      <w:r w:rsidRPr="4EA545F5" w:rsidR="02A89B2B">
        <w:rPr>
          <w:rFonts w:ascii="Arial" w:hAnsi="Arial" w:eastAsia="Arial" w:cs="Arial"/>
          <w:sz w:val="24"/>
          <w:szCs w:val="24"/>
        </w:rPr>
        <w:t xml:space="preserve"> LinkedIn (</w:t>
      </w:r>
      <w:r w:rsidRPr="4EA545F5" w:rsidR="45E9C126">
        <w:rPr>
          <w:rFonts w:ascii="Arial" w:hAnsi="Arial" w:eastAsia="Arial" w:cs="Arial"/>
          <w:sz w:val="24"/>
          <w:szCs w:val="24"/>
        </w:rPr>
        <w:t>2024)</w:t>
      </w:r>
      <w:r w:rsidRPr="4EA545F5" w:rsidR="6AFC4888">
        <w:rPr>
          <w:rFonts w:ascii="Arial" w:hAnsi="Arial" w:eastAsia="Arial" w:cs="Arial"/>
          <w:sz w:val="24"/>
          <w:szCs w:val="24"/>
        </w:rPr>
        <w:t xml:space="preserve"> Diversity within the Royal Caribbean plays a vital role within their team member</w:t>
      </w:r>
      <w:r w:rsidRPr="4EA545F5" w:rsidR="020BAFFD">
        <w:rPr>
          <w:rFonts w:ascii="Arial" w:hAnsi="Arial" w:eastAsia="Arial" w:cs="Arial"/>
          <w:sz w:val="24"/>
          <w:szCs w:val="24"/>
        </w:rPr>
        <w:t xml:space="preserve">, the way</w:t>
      </w:r>
      <w:r w:rsidRPr="4EA545F5" w:rsidR="020BAFFD">
        <w:rPr>
          <w:rFonts w:ascii="Arial" w:hAnsi="Arial" w:eastAsia="Arial" w:cs="Arial"/>
          <w:sz w:val="24"/>
          <w:szCs w:val="24"/>
        </w:rPr>
        <w:t xml:space="preserve"> Royal Caribbean embraces diversity is by using a strategy DEI which stands for diversity, </w:t>
      </w:r>
      <w:r w:rsidRPr="4EA545F5" w:rsidR="020BAFFD">
        <w:rPr>
          <w:rFonts w:ascii="Arial" w:hAnsi="Arial" w:eastAsia="Arial" w:cs="Arial"/>
          <w:sz w:val="24"/>
          <w:szCs w:val="24"/>
        </w:rPr>
        <w:t>eq</w:t>
      </w:r>
      <w:r w:rsidRPr="4EA545F5" w:rsidR="2FDFC95E">
        <w:rPr>
          <w:rFonts w:ascii="Arial" w:hAnsi="Arial" w:eastAsia="Arial" w:cs="Arial"/>
          <w:sz w:val="24"/>
          <w:szCs w:val="24"/>
        </w:rPr>
        <w:t>uity</w:t>
      </w:r>
      <w:r w:rsidRPr="4EA545F5" w:rsidR="2FDFC95E">
        <w:rPr>
          <w:rFonts w:ascii="Arial" w:hAnsi="Arial" w:eastAsia="Arial" w:cs="Arial"/>
          <w:sz w:val="24"/>
          <w:szCs w:val="24"/>
        </w:rPr>
        <w:t xml:space="preserve"> and inclusion</w:t>
      </w:r>
      <w:r w:rsidRPr="4EA545F5" w:rsidR="22AB044A">
        <w:rPr>
          <w:rFonts w:ascii="Arial" w:hAnsi="Arial" w:eastAsia="Arial" w:cs="Arial"/>
          <w:sz w:val="24"/>
          <w:szCs w:val="24"/>
        </w:rPr>
        <w:t>. The strategy focuses on three areas, to increase the diversity of their employees</w:t>
      </w:r>
      <w:r w:rsidRPr="4EA545F5" w:rsidR="11EF67CD">
        <w:rPr>
          <w:rFonts w:ascii="Arial" w:hAnsi="Arial" w:eastAsia="Arial" w:cs="Arial"/>
          <w:sz w:val="24"/>
          <w:szCs w:val="24"/>
        </w:rPr>
        <w:t xml:space="preserve"> by hiring from a wider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37214276" wp14:editId="427404B2">
                <wp:extent xmlns:wp="http://schemas.openxmlformats.org/drawingml/2006/wordprocessingDrawing" cx="3314065" cy="2533650"/>
                <wp:effectExtent xmlns:wp="http://schemas.openxmlformats.org/drawingml/2006/wordprocessingDrawing" l="0" t="0" r="635" b="19050"/>
                <wp:docPr xmlns:wp="http://schemas.openxmlformats.org/drawingml/2006/wordprocessingDrawing" id="719481453" name="Group 4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314065" cy="2533650"/>
                          <a:chOff x="0" y="0"/>
                          <a:chExt cx="3314065" cy="25336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19bd3e49aa4446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065" cy="253365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2" name="Rectangle 2"/>
                        <wps:cNvSpPr/>
                        <wps:spPr>
                          <a:xfrm>
                            <a:off x="623570" y="2343150"/>
                            <a:ext cx="2066925" cy="1905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170461" w:rsidP="00170461" w:rsidRDefault="00170461">
                              <w:pPr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18"/>
                                  <w:szCs w:val="18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Royal Caribbean Group (2021)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Pr="4EA545F5" w:rsidR="47F4BCD4">
        <w:rPr>
          <w:rFonts w:ascii="Arial" w:hAnsi="Arial" w:eastAsia="Arial" w:cs="Arial"/>
          <w:sz w:val="24"/>
          <w:szCs w:val="24"/>
        </w:rPr>
        <w:t xml:space="preserve">p</w:t>
      </w:r>
      <w:r w:rsidRPr="4EA545F5" w:rsidR="11EF67CD">
        <w:rPr>
          <w:rFonts w:ascii="Arial" w:hAnsi="Arial" w:eastAsia="Arial" w:cs="Arial"/>
          <w:sz w:val="24"/>
          <w:szCs w:val="24"/>
        </w:rPr>
        <w:t xml:space="preserve">erspective</w:t>
      </w:r>
      <w:r w:rsidRPr="4EA545F5" w:rsidR="22AB044A">
        <w:rPr>
          <w:rFonts w:ascii="Arial" w:hAnsi="Arial" w:eastAsia="Arial" w:cs="Arial"/>
          <w:sz w:val="24"/>
          <w:szCs w:val="24"/>
        </w:rPr>
        <w:t xml:space="preserve">, bolster their </w:t>
      </w:r>
      <w:r w:rsidRPr="4EA545F5" w:rsidR="5856B4FD">
        <w:rPr>
          <w:rFonts w:ascii="Arial" w:hAnsi="Arial" w:eastAsia="Arial" w:cs="Arial"/>
          <w:sz w:val="24"/>
          <w:szCs w:val="24"/>
        </w:rPr>
        <w:t xml:space="preserve">culture inclusion and </w:t>
      </w:r>
      <w:r w:rsidRPr="0FC734DD" w:rsidR="516D8624">
        <w:rPr>
          <w:rFonts w:ascii="Arial" w:hAnsi="Arial" w:eastAsia="Arial" w:cs="Arial"/>
          <w:sz w:val="24"/>
          <w:szCs w:val="24"/>
        </w:rPr>
        <w:t>review increasing diversity of their guests with the strategy initiatives that they value.</w:t>
      </w:r>
      <w:r w:rsidRPr="0FC734DD" w:rsidR="2DDCBC5B">
        <w:rPr>
          <w:rFonts w:ascii="Arial" w:hAnsi="Arial" w:eastAsia="Arial" w:cs="Arial"/>
          <w:sz w:val="24"/>
          <w:szCs w:val="24"/>
        </w:rPr>
        <w:t xml:space="preserve"> Royal Caribbean Group (2022) </w:t>
      </w:r>
      <w:r w:rsidRPr="0FC734DD" w:rsidR="191CC760">
        <w:rPr>
          <w:rFonts w:ascii="Arial" w:hAnsi="Arial" w:eastAsia="Arial" w:cs="Arial"/>
          <w:sz w:val="24"/>
          <w:szCs w:val="24"/>
        </w:rPr>
        <w:t xml:space="preserve">Royal Caribbean has also been named one of the best employers for diversity in America by Forbs.</w:t>
      </w:r>
      <w:r w:rsidRPr="0FC734DD" w:rsidR="1AB897C1">
        <w:rPr>
          <w:rFonts w:ascii="Arial" w:hAnsi="Arial" w:eastAsia="Arial" w:cs="Arial"/>
          <w:sz w:val="24"/>
          <w:szCs w:val="24"/>
        </w:rPr>
        <w:t xml:space="preserve"> Hochberg (2019</w:t>
      </w:r>
      <w:r w:rsidRPr="0FC734DD" w:rsidR="165B7FA4">
        <w:rPr>
          <w:rFonts w:ascii="Arial" w:hAnsi="Arial" w:eastAsia="Arial" w:cs="Arial"/>
          <w:sz w:val="24"/>
          <w:szCs w:val="24"/>
        </w:rPr>
        <w:t xml:space="preserve">)</w:t>
      </w:r>
    </w:p>
    <w:p w:rsidR="3AC771C8" w:rsidP="0F85ED40" w:rsidRDefault="3AC771C8" w14:paraId="2A306137" w14:textId="5DC6B718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bookmarkStart w:name="_Int_pTiptXK5" w:id="212897536"/>
      <w:r w:rsidRPr="2823BD7E" w:rsidR="4923D5F0">
        <w:rPr>
          <w:rFonts w:ascii="Arial" w:hAnsi="Arial" w:eastAsia="Arial" w:cs="Arial"/>
          <w:sz w:val="24"/>
          <w:szCs w:val="24"/>
        </w:rPr>
        <w:t>Al</w:t>
      </w:r>
      <w:r w:rsidRPr="2823BD7E" w:rsidR="76508A55">
        <w:rPr>
          <w:rFonts w:ascii="Arial" w:hAnsi="Arial" w:eastAsia="Arial" w:cs="Arial"/>
          <w:sz w:val="24"/>
          <w:szCs w:val="24"/>
        </w:rPr>
        <w:t>so,</w:t>
      </w:r>
      <w:r w:rsidRPr="2823BD7E" w:rsidR="4923D5F0">
        <w:rPr>
          <w:rFonts w:ascii="Arial" w:hAnsi="Arial" w:eastAsia="Arial" w:cs="Arial"/>
          <w:sz w:val="24"/>
          <w:szCs w:val="24"/>
        </w:rPr>
        <w:t xml:space="preserve"> in companies there are situations </w:t>
      </w:r>
      <w:r w:rsidRPr="2823BD7E" w:rsidR="23B453D7">
        <w:rPr>
          <w:rFonts w:ascii="Arial" w:hAnsi="Arial" w:eastAsia="Arial" w:cs="Arial"/>
          <w:sz w:val="24"/>
          <w:szCs w:val="24"/>
        </w:rPr>
        <w:t>where there is a need for radical solutions, and it</w:t>
      </w:r>
      <w:r w:rsidRPr="2823BD7E" w:rsidR="2D5F96D3">
        <w:rPr>
          <w:rFonts w:ascii="Arial" w:hAnsi="Arial" w:eastAsia="Arial" w:cs="Arial"/>
          <w:sz w:val="24"/>
          <w:szCs w:val="24"/>
        </w:rPr>
        <w:t xml:space="preserve"> may be needed when there are any obstacles that need to be changed, for instance it can lead to new innovations</w:t>
      </w:r>
      <w:r w:rsidRPr="2823BD7E" w:rsidR="5D434C68">
        <w:rPr>
          <w:rFonts w:ascii="Arial" w:hAnsi="Arial" w:eastAsia="Arial" w:cs="Arial"/>
          <w:sz w:val="24"/>
          <w:szCs w:val="24"/>
        </w:rPr>
        <w:t xml:space="preserve"> and there are multiple things that can trigger change for ex</w:t>
      </w:r>
      <w:r w:rsidRPr="2823BD7E" w:rsidR="62EF6151">
        <w:rPr>
          <w:rFonts w:ascii="Arial" w:hAnsi="Arial" w:eastAsia="Arial" w:cs="Arial"/>
          <w:sz w:val="24"/>
          <w:szCs w:val="24"/>
        </w:rPr>
        <w:t xml:space="preserve">ample it can be external factors which is also called PESTLE factors in which they are political, </w:t>
      </w:r>
      <w:r w:rsidRPr="2823BD7E" w:rsidR="62EF6151">
        <w:rPr>
          <w:rFonts w:ascii="Arial" w:hAnsi="Arial" w:eastAsia="Arial" w:cs="Arial"/>
          <w:sz w:val="24"/>
          <w:szCs w:val="24"/>
        </w:rPr>
        <w:t>social,technological,legal</w:t>
      </w:r>
      <w:r w:rsidRPr="2823BD7E" w:rsidR="62EF6151">
        <w:rPr>
          <w:rFonts w:ascii="Arial" w:hAnsi="Arial" w:eastAsia="Arial" w:cs="Arial"/>
          <w:sz w:val="24"/>
          <w:szCs w:val="24"/>
        </w:rPr>
        <w:t xml:space="preserve"> and economic.</w:t>
      </w:r>
      <w:bookmarkEnd w:id="212897536"/>
      <w:r w:rsidRPr="2823BD7E" w:rsidR="62EF6151">
        <w:rPr>
          <w:rFonts w:ascii="Arial" w:hAnsi="Arial" w:eastAsia="Arial" w:cs="Arial"/>
          <w:sz w:val="24"/>
          <w:szCs w:val="24"/>
        </w:rPr>
        <w:t xml:space="preserve"> </w:t>
      </w:r>
      <w:r w:rsidRPr="2823BD7E" w:rsidR="6AE810AE">
        <w:rPr>
          <w:rFonts w:ascii="Arial" w:hAnsi="Arial" w:eastAsia="Arial" w:cs="Arial"/>
          <w:sz w:val="24"/>
          <w:szCs w:val="24"/>
        </w:rPr>
        <w:t xml:space="preserve">There are also internal factors that </w:t>
      </w:r>
      <w:r w:rsidRPr="2823BD7E" w:rsidR="6EA9894D">
        <w:rPr>
          <w:rFonts w:ascii="Arial" w:hAnsi="Arial" w:eastAsia="Arial" w:cs="Arial"/>
          <w:sz w:val="24"/>
          <w:szCs w:val="24"/>
        </w:rPr>
        <w:t>force</w:t>
      </w:r>
      <w:r w:rsidRPr="2823BD7E" w:rsidR="6AE810AE">
        <w:rPr>
          <w:rFonts w:ascii="Arial" w:hAnsi="Arial" w:eastAsia="Arial" w:cs="Arial"/>
          <w:sz w:val="24"/>
          <w:szCs w:val="24"/>
        </w:rPr>
        <w:t xml:space="preserve"> the </w:t>
      </w:r>
      <w:r w:rsidRPr="2823BD7E" w:rsidR="0979FDC5">
        <w:rPr>
          <w:rFonts w:ascii="Arial" w:hAnsi="Arial" w:eastAsia="Arial" w:cs="Arial"/>
          <w:sz w:val="24"/>
          <w:szCs w:val="24"/>
        </w:rPr>
        <w:t>company to look</w:t>
      </w:r>
      <w:r w:rsidRPr="2823BD7E" w:rsidR="6AE810AE">
        <w:rPr>
          <w:rFonts w:ascii="Arial" w:hAnsi="Arial" w:eastAsia="Arial" w:cs="Arial"/>
          <w:sz w:val="24"/>
          <w:szCs w:val="24"/>
        </w:rPr>
        <w:t xml:space="preserve"> for new innovations such as </w:t>
      </w:r>
      <w:r w:rsidRPr="2823BD7E" w:rsidR="6AE810AE">
        <w:rPr>
          <w:rFonts w:ascii="Arial" w:hAnsi="Arial" w:eastAsia="Arial" w:cs="Arial"/>
          <w:sz w:val="24"/>
          <w:szCs w:val="24"/>
        </w:rPr>
        <w:t>new technology</w:t>
      </w:r>
      <w:r w:rsidRPr="2823BD7E" w:rsidR="6AE810AE">
        <w:rPr>
          <w:rFonts w:ascii="Arial" w:hAnsi="Arial" w:eastAsia="Arial" w:cs="Arial"/>
          <w:sz w:val="24"/>
          <w:szCs w:val="24"/>
        </w:rPr>
        <w:t xml:space="preserve"> in which this helps the company’s growth</w:t>
      </w:r>
      <w:r w:rsidRPr="2823BD7E" w:rsidR="44FE09EC">
        <w:rPr>
          <w:rFonts w:ascii="Arial" w:hAnsi="Arial" w:eastAsia="Arial" w:cs="Arial"/>
          <w:sz w:val="24"/>
          <w:szCs w:val="24"/>
        </w:rPr>
        <w:t xml:space="preserve">. </w:t>
      </w:r>
      <w:r w:rsidRPr="2823BD7E" w:rsidR="3537428E">
        <w:rPr>
          <w:rFonts w:ascii="Arial" w:hAnsi="Arial" w:eastAsia="Arial" w:cs="Arial"/>
          <w:sz w:val="24"/>
          <w:szCs w:val="24"/>
        </w:rPr>
        <w:t>Manale (2022)</w:t>
      </w:r>
      <w:r w:rsidRPr="2823BD7E" w:rsidR="35D998AB">
        <w:rPr>
          <w:rFonts w:ascii="Arial" w:hAnsi="Arial" w:eastAsia="Arial" w:cs="Arial"/>
          <w:sz w:val="24"/>
          <w:szCs w:val="24"/>
        </w:rPr>
        <w:t xml:space="preserve"> According to Kotter</w:t>
      </w:r>
      <w:r w:rsidRPr="2823BD7E" w:rsidR="17428032">
        <w:rPr>
          <w:rFonts w:ascii="Arial" w:hAnsi="Arial" w:eastAsia="Arial" w:cs="Arial"/>
          <w:sz w:val="24"/>
          <w:szCs w:val="24"/>
        </w:rPr>
        <w:t xml:space="preserve">’s model of change it helps with </w:t>
      </w:r>
      <w:r w:rsidRPr="2823BD7E" w:rsidR="547EE888">
        <w:rPr>
          <w:rFonts w:ascii="Arial" w:hAnsi="Arial" w:eastAsia="Arial" w:cs="Arial"/>
          <w:sz w:val="24"/>
          <w:szCs w:val="24"/>
        </w:rPr>
        <w:t>obstacles</w:t>
      </w:r>
      <w:r w:rsidRPr="2823BD7E" w:rsidR="17428032">
        <w:rPr>
          <w:rFonts w:ascii="Arial" w:hAnsi="Arial" w:eastAsia="Arial" w:cs="Arial"/>
          <w:sz w:val="24"/>
          <w:szCs w:val="24"/>
        </w:rPr>
        <w:t xml:space="preserve"> and </w:t>
      </w:r>
      <w:r w:rsidRPr="2823BD7E" w:rsidR="62BAAB07">
        <w:rPr>
          <w:rFonts w:ascii="Arial" w:hAnsi="Arial" w:eastAsia="Arial" w:cs="Arial"/>
          <w:sz w:val="24"/>
          <w:szCs w:val="24"/>
        </w:rPr>
        <w:t>helps</w:t>
      </w:r>
      <w:r w:rsidRPr="2823BD7E" w:rsidR="17428032">
        <w:rPr>
          <w:rFonts w:ascii="Arial" w:hAnsi="Arial" w:eastAsia="Arial" w:cs="Arial"/>
          <w:sz w:val="24"/>
          <w:szCs w:val="24"/>
        </w:rPr>
        <w:t xml:space="preserve"> to communicate</w:t>
      </w:r>
      <w:r w:rsidRPr="2823BD7E" w:rsidR="1D65FA80">
        <w:rPr>
          <w:rFonts w:ascii="Arial" w:hAnsi="Arial" w:eastAsia="Arial" w:cs="Arial"/>
          <w:sz w:val="24"/>
          <w:szCs w:val="24"/>
        </w:rPr>
        <w:t xml:space="preserve">. </w:t>
      </w:r>
      <w:r w:rsidRPr="2823BD7E" w:rsidR="12E3544D">
        <w:rPr>
          <w:rFonts w:ascii="Arial" w:hAnsi="Arial" w:eastAsia="Arial" w:cs="Arial"/>
          <w:sz w:val="24"/>
          <w:szCs w:val="24"/>
        </w:rPr>
        <w:t>The first</w:t>
      </w:r>
      <w:r w:rsidRPr="2823BD7E" w:rsidR="1D65FA80">
        <w:rPr>
          <w:rFonts w:ascii="Arial" w:hAnsi="Arial" w:eastAsia="Arial" w:cs="Arial"/>
          <w:sz w:val="24"/>
          <w:szCs w:val="24"/>
        </w:rPr>
        <w:t xml:space="preserve"> step is to </w:t>
      </w:r>
      <w:r w:rsidRPr="2823BD7E" w:rsidR="6BCC6DD6">
        <w:rPr>
          <w:rFonts w:ascii="Arial" w:hAnsi="Arial" w:eastAsia="Arial" w:cs="Arial"/>
          <w:sz w:val="24"/>
          <w:szCs w:val="24"/>
        </w:rPr>
        <w:t>‘</w:t>
      </w:r>
      <w:r w:rsidRPr="2823BD7E" w:rsidR="1D65FA80">
        <w:rPr>
          <w:rFonts w:ascii="Arial" w:hAnsi="Arial" w:eastAsia="Arial" w:cs="Arial"/>
          <w:sz w:val="24"/>
          <w:szCs w:val="24"/>
        </w:rPr>
        <w:t>create urgency</w:t>
      </w:r>
      <w:r w:rsidRPr="2823BD7E" w:rsidR="336D836D">
        <w:rPr>
          <w:rFonts w:ascii="Arial" w:hAnsi="Arial" w:eastAsia="Arial" w:cs="Arial"/>
          <w:sz w:val="24"/>
          <w:szCs w:val="24"/>
        </w:rPr>
        <w:t>’</w:t>
      </w:r>
      <w:r w:rsidRPr="2823BD7E" w:rsidR="1174AE81">
        <w:rPr>
          <w:rFonts w:ascii="Arial" w:hAnsi="Arial" w:eastAsia="Arial" w:cs="Arial"/>
          <w:sz w:val="24"/>
          <w:szCs w:val="24"/>
        </w:rPr>
        <w:t xml:space="preserve"> which helps with the motivation to the new change, secondl</w:t>
      </w:r>
      <w:r w:rsidRPr="2823BD7E" w:rsidR="214A5A92">
        <w:rPr>
          <w:rFonts w:ascii="Arial" w:hAnsi="Arial" w:eastAsia="Arial" w:cs="Arial"/>
          <w:sz w:val="24"/>
          <w:szCs w:val="24"/>
        </w:rPr>
        <w:t xml:space="preserve">y </w:t>
      </w:r>
      <w:r w:rsidRPr="2823BD7E" w:rsidR="74CDF702">
        <w:rPr>
          <w:rFonts w:ascii="Arial" w:hAnsi="Arial" w:eastAsia="Arial" w:cs="Arial"/>
          <w:sz w:val="24"/>
          <w:szCs w:val="24"/>
        </w:rPr>
        <w:t>‘</w:t>
      </w:r>
      <w:r w:rsidRPr="2823BD7E" w:rsidR="214A5A92">
        <w:rPr>
          <w:rFonts w:ascii="Arial" w:hAnsi="Arial" w:eastAsia="Arial" w:cs="Arial"/>
          <w:sz w:val="24"/>
          <w:szCs w:val="24"/>
        </w:rPr>
        <w:t>it is from a powerful coalition</w:t>
      </w:r>
      <w:r w:rsidRPr="2823BD7E" w:rsidR="0454C4DD">
        <w:rPr>
          <w:rFonts w:ascii="Arial" w:hAnsi="Arial" w:eastAsia="Arial" w:cs="Arial"/>
          <w:sz w:val="24"/>
          <w:szCs w:val="24"/>
        </w:rPr>
        <w:t>’</w:t>
      </w:r>
      <w:r w:rsidRPr="2823BD7E" w:rsidR="214A5A92">
        <w:rPr>
          <w:rFonts w:ascii="Arial" w:hAnsi="Arial" w:eastAsia="Arial" w:cs="Arial"/>
          <w:sz w:val="24"/>
          <w:szCs w:val="24"/>
        </w:rPr>
        <w:t xml:space="preserve"> </w:t>
      </w:r>
      <w:r w:rsidRPr="2823BD7E" w:rsidR="44FBF51C">
        <w:rPr>
          <w:rFonts w:ascii="Arial" w:hAnsi="Arial" w:eastAsia="Arial" w:cs="Arial"/>
          <w:sz w:val="24"/>
          <w:szCs w:val="24"/>
        </w:rPr>
        <w:t xml:space="preserve">and in this </w:t>
      </w:r>
      <w:r w:rsidRPr="2823BD7E" w:rsidR="2B8BCD03">
        <w:rPr>
          <w:rFonts w:ascii="Arial" w:hAnsi="Arial" w:eastAsia="Arial" w:cs="Arial"/>
          <w:sz w:val="24"/>
          <w:szCs w:val="24"/>
        </w:rPr>
        <w:t>step it</w:t>
      </w:r>
      <w:r w:rsidRPr="2823BD7E" w:rsidR="44FBF51C">
        <w:rPr>
          <w:rFonts w:ascii="Arial" w:hAnsi="Arial" w:eastAsia="Arial" w:cs="Arial"/>
          <w:sz w:val="24"/>
          <w:szCs w:val="24"/>
        </w:rPr>
        <w:t xml:space="preserve"> is crucial for people to know that </w:t>
      </w:r>
      <w:r w:rsidRPr="2823BD7E" w:rsidR="34FB83AA">
        <w:rPr>
          <w:rFonts w:ascii="Arial" w:hAnsi="Arial" w:eastAsia="Arial" w:cs="Arial"/>
          <w:sz w:val="24"/>
          <w:szCs w:val="24"/>
        </w:rPr>
        <w:t>innovation</w:t>
      </w:r>
      <w:r w:rsidRPr="2823BD7E" w:rsidR="44FBF51C">
        <w:rPr>
          <w:rFonts w:ascii="Arial" w:hAnsi="Arial" w:eastAsia="Arial" w:cs="Arial"/>
          <w:sz w:val="24"/>
          <w:szCs w:val="24"/>
        </w:rPr>
        <w:t xml:space="preserve"> is needed in which the leader takes </w:t>
      </w:r>
      <w:r w:rsidRPr="2823BD7E" w:rsidR="44FBF51C">
        <w:rPr>
          <w:rFonts w:ascii="Arial" w:hAnsi="Arial" w:eastAsia="Arial" w:cs="Arial"/>
          <w:sz w:val="24"/>
          <w:szCs w:val="24"/>
        </w:rPr>
        <w:t>important role</w:t>
      </w:r>
      <w:r w:rsidRPr="2823BD7E" w:rsidR="44FBF51C">
        <w:rPr>
          <w:rFonts w:ascii="Arial" w:hAnsi="Arial" w:eastAsia="Arial" w:cs="Arial"/>
          <w:sz w:val="24"/>
          <w:szCs w:val="24"/>
        </w:rPr>
        <w:t xml:space="preserve">. </w:t>
      </w:r>
      <w:r w:rsidRPr="2823BD7E" w:rsidR="1F7F6852">
        <w:rPr>
          <w:rFonts w:ascii="Arial" w:hAnsi="Arial" w:eastAsia="Arial" w:cs="Arial"/>
          <w:sz w:val="24"/>
          <w:szCs w:val="24"/>
        </w:rPr>
        <w:t>The third</w:t>
      </w:r>
      <w:r w:rsidRPr="2823BD7E" w:rsidR="6A76BB68">
        <w:rPr>
          <w:rFonts w:ascii="Arial" w:hAnsi="Arial" w:eastAsia="Arial" w:cs="Arial"/>
          <w:sz w:val="24"/>
          <w:szCs w:val="24"/>
        </w:rPr>
        <w:t xml:space="preserve"> step </w:t>
      </w:r>
      <w:r w:rsidRPr="2823BD7E" w:rsidR="786BF874">
        <w:rPr>
          <w:rFonts w:ascii="Arial" w:hAnsi="Arial" w:eastAsia="Arial" w:cs="Arial"/>
          <w:sz w:val="24"/>
          <w:szCs w:val="24"/>
        </w:rPr>
        <w:t>is</w:t>
      </w:r>
      <w:r w:rsidRPr="2823BD7E" w:rsidR="6A76BB68">
        <w:rPr>
          <w:rFonts w:ascii="Arial" w:hAnsi="Arial" w:eastAsia="Arial" w:cs="Arial"/>
          <w:sz w:val="24"/>
          <w:szCs w:val="24"/>
        </w:rPr>
        <w:t xml:space="preserve"> to </w:t>
      </w:r>
      <w:r w:rsidRPr="2823BD7E" w:rsidR="4ED35A31">
        <w:rPr>
          <w:rFonts w:ascii="Arial" w:hAnsi="Arial" w:eastAsia="Arial" w:cs="Arial"/>
          <w:sz w:val="24"/>
          <w:szCs w:val="24"/>
        </w:rPr>
        <w:t>‘</w:t>
      </w:r>
      <w:r w:rsidRPr="2823BD7E" w:rsidR="6A76BB68">
        <w:rPr>
          <w:rFonts w:ascii="Arial" w:hAnsi="Arial" w:eastAsia="Arial" w:cs="Arial"/>
          <w:sz w:val="24"/>
          <w:szCs w:val="24"/>
        </w:rPr>
        <w:t>create a vision for change</w:t>
      </w:r>
      <w:r w:rsidRPr="2823BD7E" w:rsidR="03236558">
        <w:rPr>
          <w:rFonts w:ascii="Arial" w:hAnsi="Arial" w:eastAsia="Arial" w:cs="Arial"/>
          <w:sz w:val="24"/>
          <w:szCs w:val="24"/>
        </w:rPr>
        <w:t>’</w:t>
      </w:r>
      <w:r w:rsidRPr="2823BD7E" w:rsidR="6C11AED3">
        <w:rPr>
          <w:rFonts w:ascii="Arial" w:hAnsi="Arial" w:eastAsia="Arial" w:cs="Arial"/>
          <w:sz w:val="24"/>
          <w:szCs w:val="24"/>
        </w:rPr>
        <w:t>.</w:t>
      </w:r>
      <w:r w:rsidRPr="2823BD7E" w:rsidR="6C11AED3">
        <w:rPr>
          <w:rFonts w:ascii="Arial" w:hAnsi="Arial" w:eastAsia="Arial" w:cs="Arial"/>
          <w:sz w:val="24"/>
          <w:szCs w:val="24"/>
        </w:rPr>
        <w:t xml:space="preserve"> This</w:t>
      </w:r>
      <w:r w:rsidRPr="2823BD7E" w:rsidR="7AF32DD6">
        <w:rPr>
          <w:rFonts w:ascii="Arial" w:hAnsi="Arial" w:eastAsia="Arial" w:cs="Arial"/>
          <w:sz w:val="24"/>
          <w:szCs w:val="24"/>
        </w:rPr>
        <w:t xml:space="preserve"> </w:t>
      </w:r>
      <w:r w:rsidRPr="2823BD7E" w:rsidR="05EE2BF8">
        <w:rPr>
          <w:rFonts w:ascii="Arial" w:hAnsi="Arial" w:eastAsia="Arial" w:cs="Arial"/>
          <w:sz w:val="24"/>
          <w:szCs w:val="24"/>
        </w:rPr>
        <w:t xml:space="preserve">helps employees </w:t>
      </w:r>
      <w:r w:rsidRPr="2823BD7E" w:rsidR="1224B709">
        <w:rPr>
          <w:rFonts w:ascii="Arial" w:hAnsi="Arial" w:eastAsia="Arial" w:cs="Arial"/>
          <w:sz w:val="24"/>
          <w:szCs w:val="24"/>
        </w:rPr>
        <w:t>to think</w:t>
      </w:r>
      <w:r w:rsidRPr="2823BD7E" w:rsidR="7AF32DD6">
        <w:rPr>
          <w:rFonts w:ascii="Arial" w:hAnsi="Arial" w:eastAsia="Arial" w:cs="Arial"/>
          <w:sz w:val="24"/>
          <w:szCs w:val="24"/>
        </w:rPr>
        <w:t xml:space="preserve"> about the </w:t>
      </w:r>
      <w:r w:rsidRPr="2823BD7E" w:rsidR="7AFE7DEB">
        <w:rPr>
          <w:rFonts w:ascii="Arial" w:hAnsi="Arial" w:eastAsia="Arial" w:cs="Arial"/>
          <w:sz w:val="24"/>
          <w:szCs w:val="24"/>
        </w:rPr>
        <w:t>change</w:t>
      </w:r>
      <w:r w:rsidRPr="2823BD7E" w:rsidR="7AF32DD6">
        <w:rPr>
          <w:rFonts w:ascii="Arial" w:hAnsi="Arial" w:eastAsia="Arial" w:cs="Arial"/>
          <w:sz w:val="24"/>
          <w:szCs w:val="24"/>
        </w:rPr>
        <w:t xml:space="preserve">. After clearing the </w:t>
      </w:r>
      <w:r w:rsidRPr="2823BD7E" w:rsidR="504C1FAA">
        <w:rPr>
          <w:rFonts w:ascii="Arial" w:hAnsi="Arial" w:eastAsia="Arial" w:cs="Arial"/>
          <w:sz w:val="24"/>
          <w:szCs w:val="24"/>
        </w:rPr>
        <w:t>vision,</w:t>
      </w:r>
      <w:r w:rsidRPr="2823BD7E" w:rsidR="7AF32DD6">
        <w:rPr>
          <w:rFonts w:ascii="Arial" w:hAnsi="Arial" w:eastAsia="Arial" w:cs="Arial"/>
          <w:sz w:val="24"/>
          <w:szCs w:val="24"/>
        </w:rPr>
        <w:t xml:space="preserve"> it is important to </w:t>
      </w:r>
      <w:r w:rsidRPr="2823BD7E" w:rsidR="1E22384B">
        <w:rPr>
          <w:rFonts w:ascii="Arial" w:hAnsi="Arial" w:eastAsia="Arial" w:cs="Arial"/>
          <w:sz w:val="24"/>
          <w:szCs w:val="24"/>
        </w:rPr>
        <w:t>communicate</w:t>
      </w:r>
      <w:r w:rsidRPr="2823BD7E" w:rsidR="7AF32DD6">
        <w:rPr>
          <w:rFonts w:ascii="Arial" w:hAnsi="Arial" w:eastAsia="Arial" w:cs="Arial"/>
          <w:sz w:val="24"/>
          <w:szCs w:val="24"/>
        </w:rPr>
        <w:t xml:space="preserve"> about the vision</w:t>
      </w:r>
      <w:r w:rsidRPr="2823BD7E" w:rsidR="1F6459D9">
        <w:rPr>
          <w:rFonts w:ascii="Arial" w:hAnsi="Arial" w:eastAsia="Arial" w:cs="Arial"/>
          <w:sz w:val="24"/>
          <w:szCs w:val="24"/>
        </w:rPr>
        <w:t xml:space="preserve">. </w:t>
      </w:r>
      <w:r w:rsidRPr="2823BD7E" w:rsidR="14C831EC">
        <w:rPr>
          <w:rFonts w:ascii="Arial" w:hAnsi="Arial" w:eastAsia="Arial" w:cs="Arial"/>
          <w:sz w:val="24"/>
          <w:szCs w:val="24"/>
        </w:rPr>
        <w:t xml:space="preserve">Then there also is to </w:t>
      </w:r>
      <w:r w:rsidRPr="2823BD7E" w:rsidR="0A483B12">
        <w:rPr>
          <w:rFonts w:ascii="Arial" w:hAnsi="Arial" w:eastAsia="Arial" w:cs="Arial"/>
          <w:sz w:val="24"/>
          <w:szCs w:val="24"/>
        </w:rPr>
        <w:t>‘</w:t>
      </w:r>
      <w:r w:rsidRPr="2823BD7E" w:rsidR="14C831EC">
        <w:rPr>
          <w:rFonts w:ascii="Arial" w:hAnsi="Arial" w:eastAsia="Arial" w:cs="Arial"/>
          <w:sz w:val="24"/>
          <w:szCs w:val="24"/>
        </w:rPr>
        <w:t>create short-term wins</w:t>
      </w:r>
      <w:r w:rsidRPr="2823BD7E" w:rsidR="03969AB6">
        <w:rPr>
          <w:rFonts w:ascii="Arial" w:hAnsi="Arial" w:eastAsia="Arial" w:cs="Arial"/>
          <w:sz w:val="24"/>
          <w:szCs w:val="24"/>
        </w:rPr>
        <w:t>’</w:t>
      </w:r>
      <w:r w:rsidRPr="2823BD7E" w:rsidR="14C831EC">
        <w:rPr>
          <w:rFonts w:ascii="Arial" w:hAnsi="Arial" w:eastAsia="Arial" w:cs="Arial"/>
          <w:sz w:val="24"/>
          <w:szCs w:val="24"/>
        </w:rPr>
        <w:t xml:space="preserve"> in which </w:t>
      </w:r>
      <w:r w:rsidRPr="2823BD7E" w:rsidR="165507CB">
        <w:rPr>
          <w:rFonts w:ascii="Arial" w:hAnsi="Arial" w:eastAsia="Arial" w:cs="Arial"/>
          <w:sz w:val="24"/>
          <w:szCs w:val="24"/>
        </w:rPr>
        <w:t xml:space="preserve">this is </w:t>
      </w:r>
      <w:r w:rsidRPr="2823BD7E" w:rsidR="165507CB">
        <w:rPr>
          <w:rFonts w:ascii="Arial" w:hAnsi="Arial" w:eastAsia="Arial" w:cs="Arial"/>
          <w:sz w:val="24"/>
          <w:szCs w:val="24"/>
        </w:rPr>
        <w:t>demonstrating</w:t>
      </w:r>
      <w:r w:rsidRPr="2823BD7E" w:rsidR="165507CB">
        <w:rPr>
          <w:rFonts w:ascii="Arial" w:hAnsi="Arial" w:eastAsia="Arial" w:cs="Arial"/>
          <w:sz w:val="24"/>
          <w:szCs w:val="24"/>
        </w:rPr>
        <w:t xml:space="preserve"> progress</w:t>
      </w:r>
      <w:r w:rsidRPr="2823BD7E" w:rsidR="4A120165">
        <w:rPr>
          <w:rFonts w:ascii="Arial" w:hAnsi="Arial" w:eastAsia="Arial" w:cs="Arial"/>
          <w:sz w:val="24"/>
          <w:szCs w:val="24"/>
        </w:rPr>
        <w:t xml:space="preserve"> during the change initiative. The short-term wins can be small achievements that provide benefits</w:t>
      </w:r>
      <w:r w:rsidRPr="2823BD7E" w:rsidR="165507CB">
        <w:rPr>
          <w:rFonts w:ascii="Arial" w:hAnsi="Arial" w:eastAsia="Arial" w:cs="Arial"/>
          <w:sz w:val="24"/>
          <w:szCs w:val="24"/>
        </w:rPr>
        <w:t xml:space="preserve"> </w:t>
      </w:r>
      <w:r w:rsidRPr="2823BD7E" w:rsidR="215F6165">
        <w:rPr>
          <w:rFonts w:ascii="Arial" w:hAnsi="Arial" w:eastAsia="Arial" w:cs="Arial"/>
          <w:sz w:val="24"/>
          <w:szCs w:val="24"/>
        </w:rPr>
        <w:t xml:space="preserve">or outcomes. </w:t>
      </w:r>
      <w:r w:rsidRPr="2823BD7E" w:rsidR="39C0BA9A">
        <w:rPr>
          <w:rFonts w:ascii="Arial" w:hAnsi="Arial" w:eastAsia="Arial" w:cs="Arial"/>
          <w:sz w:val="24"/>
          <w:szCs w:val="24"/>
        </w:rPr>
        <w:t xml:space="preserve">The seventh step is ‘build on the change’ </w:t>
      </w:r>
      <w:r w:rsidRPr="2823BD7E" w:rsidR="6F4399D5">
        <w:rPr>
          <w:rFonts w:ascii="Arial" w:hAnsi="Arial" w:eastAsia="Arial" w:cs="Arial"/>
          <w:sz w:val="24"/>
          <w:szCs w:val="24"/>
        </w:rPr>
        <w:t xml:space="preserve">this is where the team works toward the goal for the change visions, it is important </w:t>
      </w:r>
      <w:r w:rsidRPr="2823BD7E" w:rsidR="3EC9D75F">
        <w:rPr>
          <w:rFonts w:ascii="Arial" w:hAnsi="Arial" w:eastAsia="Arial" w:cs="Arial"/>
          <w:sz w:val="24"/>
          <w:szCs w:val="24"/>
        </w:rPr>
        <w:t xml:space="preserve">that the team does not assert success after a few quick wins because after few wins </w:t>
      </w:r>
      <w:r w:rsidRPr="2823BD7E" w:rsidR="068088F1">
        <w:rPr>
          <w:rFonts w:ascii="Arial" w:hAnsi="Arial" w:eastAsia="Arial" w:cs="Arial"/>
          <w:sz w:val="24"/>
          <w:szCs w:val="24"/>
        </w:rPr>
        <w:t xml:space="preserve">because it needs to be </w:t>
      </w:r>
      <w:r w:rsidRPr="2823BD7E" w:rsidR="06E49B6B">
        <w:rPr>
          <w:rFonts w:ascii="Arial" w:hAnsi="Arial" w:eastAsia="Arial" w:cs="Arial"/>
          <w:sz w:val="24"/>
          <w:szCs w:val="24"/>
        </w:rPr>
        <w:t xml:space="preserve">looked at what needs to be improved. </w:t>
      </w:r>
      <w:r w:rsidRPr="2823BD7E" w:rsidR="4B090703">
        <w:rPr>
          <w:rFonts w:ascii="Arial" w:hAnsi="Arial" w:eastAsia="Arial" w:cs="Arial"/>
          <w:sz w:val="24"/>
          <w:szCs w:val="24"/>
        </w:rPr>
        <w:t>The last</w:t>
      </w:r>
      <w:r w:rsidRPr="2823BD7E" w:rsidR="06E49B6B">
        <w:rPr>
          <w:rFonts w:ascii="Arial" w:hAnsi="Arial" w:eastAsia="Arial" w:cs="Arial"/>
          <w:sz w:val="24"/>
          <w:szCs w:val="24"/>
        </w:rPr>
        <w:t xml:space="preserve"> step is </w:t>
      </w:r>
      <w:r w:rsidRPr="2823BD7E" w:rsidR="4240B119">
        <w:rPr>
          <w:rFonts w:ascii="Arial" w:hAnsi="Arial" w:eastAsia="Arial" w:cs="Arial"/>
          <w:sz w:val="24"/>
          <w:szCs w:val="24"/>
        </w:rPr>
        <w:t>‘anchor the changes</w:t>
      </w:r>
      <w:r w:rsidRPr="2823BD7E" w:rsidR="4240B119">
        <w:rPr>
          <w:rFonts w:ascii="Arial" w:hAnsi="Arial" w:eastAsia="Arial" w:cs="Arial"/>
          <w:sz w:val="24"/>
          <w:szCs w:val="24"/>
        </w:rPr>
        <w:t>’,</w:t>
      </w:r>
      <w:r w:rsidRPr="2823BD7E" w:rsidR="4240B119">
        <w:rPr>
          <w:rFonts w:ascii="Arial" w:hAnsi="Arial" w:eastAsia="Arial" w:cs="Arial"/>
          <w:sz w:val="24"/>
          <w:szCs w:val="24"/>
        </w:rPr>
        <w:t xml:space="preserve"> this is to make the changes stick and </w:t>
      </w:r>
      <w:r w:rsidRPr="2823BD7E" w:rsidR="75F525CF">
        <w:rPr>
          <w:rFonts w:ascii="Arial" w:hAnsi="Arial" w:eastAsia="Arial" w:cs="Arial"/>
          <w:sz w:val="24"/>
          <w:szCs w:val="24"/>
        </w:rPr>
        <w:t xml:space="preserve">the culture in the workplace takes </w:t>
      </w:r>
      <w:r w:rsidRPr="2823BD7E" w:rsidR="75F525CF">
        <w:rPr>
          <w:rFonts w:ascii="Arial" w:hAnsi="Arial" w:eastAsia="Arial" w:cs="Arial"/>
          <w:sz w:val="24"/>
          <w:szCs w:val="24"/>
        </w:rPr>
        <w:t>important place</w:t>
      </w:r>
      <w:r w:rsidRPr="2823BD7E" w:rsidR="75F525CF">
        <w:rPr>
          <w:rFonts w:ascii="Arial" w:hAnsi="Arial" w:eastAsia="Arial" w:cs="Arial"/>
          <w:sz w:val="24"/>
          <w:szCs w:val="24"/>
        </w:rPr>
        <w:t xml:space="preserve"> because it needs to be shown that the values are shown behind the vision by d</w:t>
      </w:r>
      <w:r w:rsidRPr="2823BD7E" w:rsidR="623A41BC">
        <w:rPr>
          <w:rFonts w:ascii="Arial" w:hAnsi="Arial" w:eastAsia="Arial" w:cs="Arial"/>
          <w:sz w:val="24"/>
          <w:szCs w:val="24"/>
        </w:rPr>
        <w:t>oi</w:t>
      </w:r>
      <w:r w:rsidRPr="2823BD7E" w:rsidR="623A41BC">
        <w:rPr>
          <w:rFonts w:ascii="Arial" w:hAnsi="Arial" w:eastAsia="Arial" w:cs="Arial"/>
          <w:sz w:val="24"/>
          <w:szCs w:val="24"/>
        </w:rPr>
        <w:t xml:space="preserve">ng is that it can discussed at any chances.</w:t>
      </w:r>
      <w:r w:rsidRPr="2823BD7E" w:rsidR="142DB812">
        <w:rPr>
          <w:rFonts w:ascii="Arial" w:hAnsi="Arial" w:eastAsia="Arial" w:cs="Arial"/>
          <w:sz w:val="24"/>
          <w:szCs w:val="24"/>
        </w:rPr>
        <w:t xml:space="preserve"> Kotter (1996)</w:t>
      </w:r>
      <w:r w:rsidRPr="2823BD7E" w:rsidR="53C484A2">
        <w:rPr>
          <w:rFonts w:ascii="Arial" w:hAnsi="Arial" w:eastAsia="Arial" w:cs="Arial"/>
          <w:sz w:val="24"/>
          <w:szCs w:val="24"/>
        </w:rPr>
        <w:t xml:space="preserve">,</w:t>
      </w:r>
      <w:r w:rsidRPr="2D5D1C2E" w:rsidR="5F498A38">
        <w:rPr>
          <w:rFonts w:ascii="Arial" w:hAnsi="Arial" w:eastAsia="Arial" w:cs="Arial"/>
          <w:sz w:val="24"/>
          <w:szCs w:val="24"/>
        </w:rPr>
        <w:t xml:space="preserve"> </w:t>
      </w:r>
      <w:r w:rsidRPr="2D5D1C2E" w:rsidR="2AC01265">
        <w:rPr>
          <w:rFonts w:ascii="Arial" w:hAnsi="Arial" w:eastAsia="Arial" w:cs="Arial"/>
          <w:sz w:val="24"/>
          <w:szCs w:val="24"/>
        </w:rPr>
        <w:t>Authuraliya (2</w:t>
      </w:r>
      <w:r w:rsidRPr="0F85ED40" w:rsidR="2AC01265">
        <w:rPr>
          <w:rFonts w:ascii="Arial" w:hAnsi="Arial" w:eastAsia="Arial" w:cs="Arial"/>
          <w:sz w:val="24"/>
          <w:szCs w:val="24"/>
        </w:rPr>
        <w:t>023)</w:t>
      </w:r>
      <w:r w:rsidR="2D5D1C2E">
        <w:drawing>
          <wp:anchor distT="0" distB="0" distL="114300" distR="114300" simplePos="0" relativeHeight="251658240" behindDoc="0" locked="0" layoutInCell="1" allowOverlap="1" wp14:editId="02A3B3D6" wp14:anchorId="577DB06F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741185" cy="2781300"/>
            <wp:effectExtent l="0" t="0" r="0" b="0"/>
            <wp:wrapSquare wrapText="bothSides"/>
            <wp:docPr id="5879680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fcfabe736a4f6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18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AC771C8" w:rsidP="2D5D1C2E" w:rsidRDefault="3AC771C8" w14:paraId="30B43F97" w14:textId="3E993265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jc w:val="left"/>
        <w:rPr>
          <w:rFonts w:ascii="Arial" w:hAnsi="Arial" w:eastAsia="Arial" w:cs="Arial"/>
          <w:color w:val="262422"/>
          <w:sz w:val="24"/>
          <w:szCs w:val="24"/>
        </w:rPr>
      </w:pPr>
      <w:r w:rsidRPr="2D5D1C2E" w:rsidR="5EAFE759">
        <w:rPr>
          <w:rFonts w:ascii="Arial" w:hAnsi="Arial" w:eastAsia="Arial" w:cs="Arial"/>
          <w:sz w:val="24"/>
          <w:szCs w:val="24"/>
        </w:rPr>
        <w:t>Cultural process and enablers</w:t>
      </w:r>
      <w:r w:rsidRPr="2D5D1C2E" w:rsidR="760D6425">
        <w:rPr>
          <w:rFonts w:ascii="Arial" w:hAnsi="Arial" w:eastAsia="Arial" w:cs="Arial"/>
          <w:sz w:val="24"/>
          <w:szCs w:val="24"/>
        </w:rPr>
        <w:t xml:space="preserve"> </w:t>
      </w:r>
    </w:p>
    <w:p w:rsidR="3AC771C8" w:rsidP="2D5D1C2E" w:rsidRDefault="3AC771C8" w14:paraId="3C3DD139" w14:textId="18B78AE3">
      <w:pPr>
        <w:pStyle w:val="Normal"/>
        <w:suppressLineNumbers w:val="0"/>
        <w:spacing w:before="0" w:beforeAutospacing="off" w:after="160" w:afterAutospacing="off" w:line="279" w:lineRule="auto"/>
        <w:ind/>
        <w:jc w:val="left"/>
        <w:rPr>
          <w:rFonts w:ascii="Arial" w:hAnsi="Arial" w:eastAsia="Arial" w:cs="Arial"/>
          <w:color w:val="262422"/>
          <w:sz w:val="24"/>
          <w:szCs w:val="24"/>
        </w:rPr>
      </w:pPr>
      <w:r w:rsidRPr="2D5D1C2E" w:rsidR="55853967">
        <w:rPr>
          <w:rFonts w:ascii="Arial" w:hAnsi="Arial" w:eastAsia="Arial" w:cs="Arial"/>
          <w:color w:val="262422"/>
          <w:sz w:val="24"/>
          <w:szCs w:val="24"/>
        </w:rPr>
        <w:t xml:space="preserve">The cultural process is </w:t>
      </w:r>
      <w:r w:rsidRPr="2D5D1C2E" w:rsidR="3ACFD820">
        <w:rPr>
          <w:rFonts w:ascii="Arial" w:hAnsi="Arial" w:eastAsia="Arial" w:cs="Arial"/>
          <w:color w:val="262422"/>
          <w:sz w:val="24"/>
          <w:szCs w:val="24"/>
        </w:rPr>
        <w:t>a series</w:t>
      </w:r>
      <w:r w:rsidRPr="2D5D1C2E" w:rsidR="55853967">
        <w:rPr>
          <w:rFonts w:ascii="Arial" w:hAnsi="Arial" w:eastAsia="Arial" w:cs="Arial"/>
          <w:color w:val="262422"/>
          <w:sz w:val="24"/>
          <w:szCs w:val="24"/>
        </w:rPr>
        <w:t xml:space="preserve"> of activities, </w:t>
      </w:r>
      <w:r w:rsidRPr="2D5D1C2E" w:rsidR="55853967">
        <w:rPr>
          <w:rFonts w:ascii="Arial" w:hAnsi="Arial" w:eastAsia="Arial" w:cs="Arial"/>
          <w:color w:val="262422"/>
          <w:sz w:val="24"/>
          <w:szCs w:val="24"/>
        </w:rPr>
        <w:t>attitudes</w:t>
      </w:r>
      <w:r w:rsidRPr="2D5D1C2E" w:rsidR="55853967">
        <w:rPr>
          <w:rFonts w:ascii="Arial" w:hAnsi="Arial" w:eastAsia="Arial" w:cs="Arial"/>
          <w:color w:val="262422"/>
          <w:sz w:val="24"/>
          <w:szCs w:val="24"/>
        </w:rPr>
        <w:t xml:space="preserve"> and inter</w:t>
      </w:r>
      <w:r w:rsidRPr="2D5D1C2E" w:rsidR="18D6A310">
        <w:rPr>
          <w:rFonts w:ascii="Arial" w:hAnsi="Arial" w:eastAsia="Arial" w:cs="Arial"/>
          <w:color w:val="262422"/>
          <w:sz w:val="24"/>
          <w:szCs w:val="24"/>
        </w:rPr>
        <w:t xml:space="preserve">actions </w:t>
      </w:r>
      <w:r w:rsidRPr="2D5D1C2E" w:rsidR="1A849DAD">
        <w:rPr>
          <w:rFonts w:ascii="Arial" w:hAnsi="Arial" w:eastAsia="Arial" w:cs="Arial"/>
          <w:color w:val="262422"/>
          <w:sz w:val="24"/>
          <w:szCs w:val="24"/>
        </w:rPr>
        <w:t>in a</w:t>
      </w:r>
      <w:r w:rsidRPr="2D5D1C2E" w:rsidR="18D6A310">
        <w:rPr>
          <w:rFonts w:ascii="Arial" w:hAnsi="Arial" w:eastAsia="Arial" w:cs="Arial"/>
          <w:color w:val="262422"/>
          <w:sz w:val="24"/>
          <w:szCs w:val="24"/>
        </w:rPr>
        <w:t xml:space="preserve"> </w:t>
      </w:r>
      <w:r w:rsidRPr="2D5D1C2E" w:rsidR="0B650220">
        <w:rPr>
          <w:rFonts w:ascii="Arial" w:hAnsi="Arial" w:eastAsia="Arial" w:cs="Arial"/>
          <w:color w:val="262422"/>
          <w:sz w:val="24"/>
          <w:szCs w:val="24"/>
        </w:rPr>
        <w:t>g</w:t>
      </w:r>
      <w:r w:rsidRPr="2D5D1C2E" w:rsidR="18D6A310">
        <w:rPr>
          <w:rFonts w:ascii="Arial" w:hAnsi="Arial" w:eastAsia="Arial" w:cs="Arial"/>
          <w:color w:val="262422"/>
          <w:sz w:val="24"/>
          <w:szCs w:val="24"/>
        </w:rPr>
        <w:t>roup. In which it can include values, traditions, beliefs etc.</w:t>
      </w:r>
      <w:r w:rsidRPr="2D5D1C2E" w:rsidR="2CA03105">
        <w:rPr>
          <w:rFonts w:ascii="Arial" w:hAnsi="Arial" w:eastAsia="Arial" w:cs="Arial"/>
          <w:color w:val="262422"/>
          <w:sz w:val="24"/>
          <w:szCs w:val="24"/>
        </w:rPr>
        <w:t xml:space="preserve"> The enablers can be leaders that help the team to achieve the goals and it makes it clear for the team how to do it </w:t>
      </w:r>
      <w:r w:rsidRPr="2D5D1C2E" w:rsidR="2454504D">
        <w:rPr>
          <w:rFonts w:ascii="Arial" w:hAnsi="Arial" w:eastAsia="Arial" w:cs="Arial"/>
          <w:color w:val="262422"/>
          <w:sz w:val="24"/>
          <w:szCs w:val="24"/>
        </w:rPr>
        <w:t xml:space="preserve">by giving them an understanding of the work. </w:t>
      </w:r>
      <w:r w:rsidRPr="2D5D1C2E" w:rsidR="2E629BB4">
        <w:rPr>
          <w:rFonts w:ascii="Arial" w:hAnsi="Arial" w:eastAsia="Arial" w:cs="Arial"/>
          <w:color w:val="262422"/>
          <w:sz w:val="24"/>
          <w:szCs w:val="24"/>
        </w:rPr>
        <w:t xml:space="preserve">The enablers are important in the organization because </w:t>
      </w:r>
      <w:r w:rsidRPr="2D5D1C2E" w:rsidR="2A29FA59">
        <w:rPr>
          <w:rFonts w:ascii="Arial" w:hAnsi="Arial" w:eastAsia="Arial" w:cs="Arial"/>
          <w:color w:val="262422"/>
          <w:sz w:val="24"/>
          <w:szCs w:val="24"/>
        </w:rPr>
        <w:t>they</w:t>
      </w:r>
      <w:r w:rsidRPr="2D5D1C2E" w:rsidR="2E629BB4">
        <w:rPr>
          <w:rFonts w:ascii="Arial" w:hAnsi="Arial" w:eastAsia="Arial" w:cs="Arial"/>
          <w:color w:val="262422"/>
          <w:sz w:val="24"/>
          <w:szCs w:val="24"/>
        </w:rPr>
        <w:t xml:space="preserve"> can help with any issues</w:t>
      </w:r>
      <w:r w:rsidRPr="2D5D1C2E" w:rsidR="749F20DE">
        <w:rPr>
          <w:rFonts w:ascii="Arial" w:hAnsi="Arial" w:eastAsia="Arial" w:cs="Arial"/>
          <w:color w:val="262422"/>
          <w:sz w:val="24"/>
          <w:szCs w:val="24"/>
        </w:rPr>
        <w:t>. Carruthers (2024)</w:t>
      </w:r>
      <w:r w:rsidRPr="2D5D1C2E" w:rsidR="2E629BB4">
        <w:rPr>
          <w:rFonts w:ascii="Arial" w:hAnsi="Arial" w:eastAsia="Arial" w:cs="Arial"/>
          <w:color w:val="262422"/>
          <w:sz w:val="24"/>
          <w:szCs w:val="24"/>
        </w:rPr>
        <w:t xml:space="preserve"> </w:t>
      </w:r>
      <w:r w:rsidRPr="2D5D1C2E" w:rsidR="74F79B4E">
        <w:rPr>
          <w:rFonts w:ascii="Arial" w:hAnsi="Arial" w:eastAsia="Arial" w:cs="Arial"/>
          <w:color w:val="262422"/>
          <w:sz w:val="24"/>
          <w:szCs w:val="24"/>
        </w:rPr>
        <w:t xml:space="preserve">The culture within the organization is important because it </w:t>
      </w:r>
      <w:r w:rsidRPr="2D5D1C2E" w:rsidR="5A36DED0">
        <w:rPr>
          <w:rFonts w:ascii="Arial" w:hAnsi="Arial" w:eastAsia="Arial" w:cs="Arial"/>
          <w:color w:val="262422"/>
          <w:sz w:val="24"/>
          <w:szCs w:val="24"/>
        </w:rPr>
        <w:t>has</w:t>
      </w:r>
      <w:r w:rsidRPr="2D5D1C2E" w:rsidR="74F79B4E">
        <w:rPr>
          <w:rFonts w:ascii="Arial" w:hAnsi="Arial" w:eastAsia="Arial" w:cs="Arial"/>
          <w:color w:val="262422"/>
          <w:sz w:val="24"/>
          <w:szCs w:val="24"/>
        </w:rPr>
        <w:t xml:space="preserve"> multiple </w:t>
      </w:r>
      <w:r w:rsidRPr="2D5D1C2E" w:rsidR="74F79B4E">
        <w:rPr>
          <w:rFonts w:ascii="Arial" w:hAnsi="Arial" w:eastAsia="Arial" w:cs="Arial"/>
          <w:color w:val="262422"/>
          <w:sz w:val="24"/>
          <w:szCs w:val="24"/>
        </w:rPr>
        <w:t>positives</w:t>
      </w:r>
      <w:r w:rsidRPr="2D5D1C2E" w:rsidR="74F79B4E">
        <w:rPr>
          <w:rFonts w:ascii="Arial" w:hAnsi="Arial" w:eastAsia="Arial" w:cs="Arial"/>
          <w:color w:val="262422"/>
          <w:sz w:val="24"/>
          <w:szCs w:val="24"/>
        </w:rPr>
        <w:t xml:space="preserve"> </w:t>
      </w:r>
      <w:r w:rsidRPr="2D5D1C2E" w:rsidR="74F79B4E">
        <w:rPr>
          <w:rFonts w:ascii="Arial" w:hAnsi="Arial" w:eastAsia="Arial" w:cs="Arial"/>
          <w:color w:val="262422"/>
          <w:sz w:val="24"/>
          <w:szCs w:val="24"/>
        </w:rPr>
        <w:t>impacts</w:t>
      </w:r>
      <w:r w:rsidRPr="2D5D1C2E" w:rsidR="5F1677C7">
        <w:rPr>
          <w:rFonts w:ascii="Arial" w:hAnsi="Arial" w:eastAsia="Arial" w:cs="Arial"/>
          <w:color w:val="262422"/>
          <w:sz w:val="24"/>
          <w:szCs w:val="24"/>
        </w:rPr>
        <w:t xml:space="preserve"> such </w:t>
      </w:r>
      <w:r w:rsidRPr="2D5D1C2E" w:rsidR="3A7F866C">
        <w:rPr>
          <w:rFonts w:ascii="Arial" w:hAnsi="Arial" w:eastAsia="Arial" w:cs="Arial"/>
          <w:color w:val="262422"/>
          <w:sz w:val="24"/>
          <w:szCs w:val="24"/>
        </w:rPr>
        <w:t>as t</w:t>
      </w:r>
      <w:r w:rsidRPr="2D5D1C2E" w:rsidR="5F1677C7">
        <w:rPr>
          <w:rFonts w:ascii="Arial" w:hAnsi="Arial" w:eastAsia="Arial" w:cs="Arial"/>
          <w:color w:val="262422"/>
          <w:sz w:val="24"/>
          <w:szCs w:val="24"/>
        </w:rPr>
        <w:t xml:space="preserve">he employees are motivated to achieve the company's goals and </w:t>
      </w:r>
      <w:r w:rsidRPr="2D5D1C2E" w:rsidR="5F1677C7">
        <w:rPr>
          <w:rFonts w:ascii="Arial" w:hAnsi="Arial" w:eastAsia="Arial" w:cs="Arial"/>
          <w:color w:val="262422"/>
          <w:sz w:val="24"/>
          <w:szCs w:val="24"/>
        </w:rPr>
        <w:t>objectives</w:t>
      </w:r>
      <w:r w:rsidRPr="2D5D1C2E" w:rsidR="2878C2DD">
        <w:rPr>
          <w:rFonts w:ascii="Arial" w:hAnsi="Arial" w:eastAsia="Arial" w:cs="Arial"/>
          <w:color w:val="262422"/>
          <w:sz w:val="24"/>
          <w:szCs w:val="24"/>
        </w:rPr>
        <w:t xml:space="preserve"> and understand the values of the organization. Cartwright (1999</w:t>
      </w:r>
      <w:r w:rsidRPr="2D5D1C2E" w:rsidR="755F9659">
        <w:rPr>
          <w:rFonts w:ascii="Arial" w:hAnsi="Arial" w:eastAsia="Arial" w:cs="Arial"/>
          <w:color w:val="262422"/>
          <w:sz w:val="24"/>
          <w:szCs w:val="24"/>
        </w:rPr>
        <w:t>) Organizational</w:t>
      </w:r>
      <w:r w:rsidRPr="2D5D1C2E" w:rsidR="05AA76C7">
        <w:rPr>
          <w:rFonts w:ascii="Arial" w:hAnsi="Arial" w:eastAsia="Arial" w:cs="Arial"/>
          <w:color w:val="262422"/>
          <w:sz w:val="24"/>
          <w:szCs w:val="24"/>
        </w:rPr>
        <w:t xml:space="preserve"> culture is </w:t>
      </w:r>
      <w:r w:rsidRPr="2D5D1C2E" w:rsidR="69914B64">
        <w:rPr>
          <w:rFonts w:ascii="Arial" w:hAnsi="Arial" w:eastAsia="Arial" w:cs="Arial"/>
          <w:color w:val="262422"/>
          <w:sz w:val="24"/>
          <w:szCs w:val="24"/>
        </w:rPr>
        <w:t xml:space="preserve">also </w:t>
      </w:r>
      <w:r w:rsidRPr="2D5D1C2E" w:rsidR="05AA76C7">
        <w:rPr>
          <w:rFonts w:ascii="Arial" w:hAnsi="Arial" w:eastAsia="Arial" w:cs="Arial"/>
          <w:color w:val="262422"/>
          <w:sz w:val="24"/>
          <w:szCs w:val="24"/>
        </w:rPr>
        <w:t xml:space="preserve">important because it can keep the employees have </w:t>
      </w:r>
      <w:r w:rsidRPr="2D5D1C2E" w:rsidR="5B8170EE">
        <w:rPr>
          <w:rFonts w:ascii="Arial" w:hAnsi="Arial" w:eastAsia="Arial" w:cs="Arial"/>
          <w:color w:val="262422"/>
          <w:sz w:val="24"/>
          <w:szCs w:val="24"/>
        </w:rPr>
        <w:t>a better</w:t>
      </w:r>
      <w:r w:rsidRPr="2D5D1C2E" w:rsidR="05AA76C7">
        <w:rPr>
          <w:rFonts w:ascii="Arial" w:hAnsi="Arial" w:eastAsia="Arial" w:cs="Arial"/>
          <w:color w:val="262422"/>
          <w:sz w:val="24"/>
          <w:szCs w:val="24"/>
        </w:rPr>
        <w:t xml:space="preserve"> attitude toward</w:t>
      </w:r>
      <w:r w:rsidRPr="2D5D1C2E" w:rsidR="07AF7093">
        <w:rPr>
          <w:rFonts w:ascii="Arial" w:hAnsi="Arial" w:eastAsia="Arial" w:cs="Arial"/>
          <w:color w:val="262422"/>
          <w:sz w:val="24"/>
          <w:szCs w:val="24"/>
        </w:rPr>
        <w:t xml:space="preserve">s </w:t>
      </w:r>
      <w:r w:rsidRPr="2D5D1C2E" w:rsidR="05AA76C7">
        <w:rPr>
          <w:rFonts w:ascii="Arial" w:hAnsi="Arial" w:eastAsia="Arial" w:cs="Arial"/>
          <w:color w:val="262422"/>
          <w:sz w:val="24"/>
          <w:szCs w:val="24"/>
        </w:rPr>
        <w:t xml:space="preserve">their </w:t>
      </w:r>
      <w:r w:rsidRPr="2D5D1C2E" w:rsidR="0AD8065F">
        <w:rPr>
          <w:rFonts w:ascii="Arial" w:hAnsi="Arial" w:eastAsia="Arial" w:cs="Arial"/>
          <w:color w:val="262422"/>
          <w:sz w:val="24"/>
          <w:szCs w:val="24"/>
        </w:rPr>
        <w:t>work. It can also be inspiring and bring confidence in their work.</w:t>
      </w:r>
      <w:r w:rsidRPr="2D5D1C2E" w:rsidR="68D69D4A">
        <w:rPr>
          <w:rFonts w:ascii="Arial" w:hAnsi="Arial" w:eastAsia="Arial" w:cs="Arial"/>
          <w:color w:val="262422"/>
          <w:sz w:val="24"/>
          <w:szCs w:val="24"/>
        </w:rPr>
        <w:t xml:space="preserve"> Forbs (2022)</w:t>
      </w:r>
      <w:r w:rsidRPr="2D5D1C2E" w:rsidR="4D7781E7">
        <w:rPr>
          <w:rFonts w:ascii="Arial" w:hAnsi="Arial" w:eastAsia="Arial" w:cs="Arial"/>
          <w:color w:val="262422"/>
          <w:sz w:val="24"/>
          <w:szCs w:val="24"/>
        </w:rPr>
        <w:t xml:space="preserve"> </w:t>
      </w:r>
      <w:r w:rsidRPr="2D5D1C2E" w:rsidR="6B35B336">
        <w:rPr>
          <w:rFonts w:ascii="Arial" w:hAnsi="Arial" w:eastAsia="Arial" w:cs="Arial"/>
          <w:color w:val="262422"/>
          <w:sz w:val="24"/>
          <w:szCs w:val="24"/>
        </w:rPr>
        <w:t xml:space="preserve">This can help the company </w:t>
      </w:r>
      <w:r w:rsidRPr="2D5D1C2E" w:rsidR="4C29E201">
        <w:rPr>
          <w:rFonts w:ascii="Arial" w:hAnsi="Arial" w:eastAsia="Arial" w:cs="Arial"/>
          <w:color w:val="262422"/>
          <w:sz w:val="24"/>
          <w:szCs w:val="24"/>
        </w:rPr>
        <w:t xml:space="preserve">by effectively having good culture in the workplace </w:t>
      </w:r>
      <w:r w:rsidRPr="2D5D1C2E" w:rsidR="633046D3">
        <w:rPr>
          <w:rFonts w:ascii="Arial" w:hAnsi="Arial" w:eastAsia="Arial" w:cs="Arial"/>
          <w:color w:val="262422"/>
          <w:sz w:val="24"/>
          <w:szCs w:val="24"/>
        </w:rPr>
        <w:t xml:space="preserve">by having the team members be involved in the process. In all companies there are </w:t>
      </w:r>
      <w:r w:rsidRPr="2D5D1C2E" w:rsidR="410109D7">
        <w:rPr>
          <w:rFonts w:ascii="Arial" w:hAnsi="Arial" w:eastAsia="Arial" w:cs="Arial"/>
          <w:color w:val="262422"/>
          <w:sz w:val="24"/>
          <w:szCs w:val="24"/>
        </w:rPr>
        <w:t xml:space="preserve">changes, and good cultural process can help the employees with the fear </w:t>
      </w:r>
      <w:r w:rsidRPr="2D5D1C2E" w:rsidR="486C6703">
        <w:rPr>
          <w:rFonts w:ascii="Arial" w:hAnsi="Arial" w:eastAsia="Arial" w:cs="Arial"/>
          <w:color w:val="262422"/>
          <w:sz w:val="24"/>
          <w:szCs w:val="24"/>
        </w:rPr>
        <w:t xml:space="preserve">and sense of security </w:t>
      </w:r>
      <w:r w:rsidRPr="2D5D1C2E" w:rsidR="410109D7">
        <w:rPr>
          <w:rFonts w:ascii="Arial" w:hAnsi="Arial" w:eastAsia="Arial" w:cs="Arial"/>
          <w:color w:val="262422"/>
          <w:sz w:val="24"/>
          <w:szCs w:val="24"/>
        </w:rPr>
        <w:t>of new innovations in which it can also help to achieve any desired outcomes</w:t>
      </w:r>
      <w:r w:rsidRPr="2D5D1C2E" w:rsidR="47BF0840">
        <w:rPr>
          <w:rFonts w:ascii="Arial" w:hAnsi="Arial" w:eastAsia="Arial" w:cs="Arial"/>
          <w:color w:val="262422"/>
          <w:sz w:val="24"/>
          <w:szCs w:val="24"/>
        </w:rPr>
        <w:t xml:space="preserve">. </w:t>
      </w:r>
      <w:r w:rsidRPr="2D5D1C2E" w:rsidR="5E33B22B">
        <w:rPr>
          <w:rFonts w:ascii="Arial" w:hAnsi="Arial" w:eastAsia="Arial" w:cs="Arial"/>
          <w:color w:val="262422"/>
          <w:sz w:val="24"/>
          <w:szCs w:val="24"/>
        </w:rPr>
        <w:t>Woszczyna</w:t>
      </w:r>
      <w:r w:rsidRPr="2D5D1C2E" w:rsidR="5E33B22B">
        <w:rPr>
          <w:rFonts w:ascii="Arial" w:hAnsi="Arial" w:eastAsia="Arial" w:cs="Arial"/>
          <w:color w:val="262422"/>
          <w:sz w:val="24"/>
          <w:szCs w:val="24"/>
        </w:rPr>
        <w:t xml:space="preserve"> S.K (2014)</w:t>
      </w:r>
      <w:r w:rsidRPr="2D5D1C2E" w:rsidR="5023ECC5">
        <w:rPr>
          <w:rFonts w:ascii="Arial" w:hAnsi="Arial" w:eastAsia="Arial" w:cs="Arial"/>
          <w:color w:val="262422"/>
          <w:sz w:val="24"/>
          <w:szCs w:val="24"/>
        </w:rPr>
        <w:t xml:space="preserve"> </w:t>
      </w:r>
      <w:r w:rsidRPr="2D5D1C2E" w:rsidR="583628DD">
        <w:rPr>
          <w:rFonts w:ascii="Arial" w:hAnsi="Arial" w:eastAsia="Arial" w:cs="Arial"/>
          <w:color w:val="262422"/>
          <w:sz w:val="24"/>
          <w:szCs w:val="24"/>
        </w:rPr>
        <w:t xml:space="preserve">Because of good cultural process it can help with the sustainability goals in the company because the employees will feel encouraged to work toward the sustainability </w:t>
      </w:r>
      <w:r w:rsidRPr="2D5D1C2E" w:rsidR="043C5C5A">
        <w:rPr>
          <w:rFonts w:ascii="Arial" w:hAnsi="Arial" w:eastAsia="Arial" w:cs="Arial"/>
          <w:color w:val="262422"/>
          <w:sz w:val="24"/>
          <w:szCs w:val="24"/>
        </w:rPr>
        <w:t>goals</w:t>
      </w:r>
      <w:r w:rsidRPr="2D5D1C2E" w:rsidR="583628DD">
        <w:rPr>
          <w:rFonts w:ascii="Arial" w:hAnsi="Arial" w:eastAsia="Arial" w:cs="Arial"/>
          <w:color w:val="262422"/>
          <w:sz w:val="24"/>
          <w:szCs w:val="24"/>
        </w:rPr>
        <w:t xml:space="preserve"> because they are a part </w:t>
      </w:r>
      <w:r w:rsidRPr="2D5D1C2E" w:rsidR="738BE7AB">
        <w:rPr>
          <w:rFonts w:ascii="Arial" w:hAnsi="Arial" w:eastAsia="Arial" w:cs="Arial"/>
          <w:color w:val="262422"/>
          <w:sz w:val="24"/>
          <w:szCs w:val="24"/>
        </w:rPr>
        <w:t xml:space="preserve">of the organizations it can help them understand the values more. </w:t>
      </w:r>
      <w:r w:rsidRPr="2D5D1C2E" w:rsidR="69AE5EFF">
        <w:rPr>
          <w:rFonts w:ascii="Arial" w:hAnsi="Arial" w:eastAsia="Arial" w:cs="Arial"/>
          <w:color w:val="262422"/>
          <w:sz w:val="24"/>
          <w:szCs w:val="24"/>
        </w:rPr>
        <w:t xml:space="preserve">The employees can also feel committed to the idea of any new sustainable innovations. </w:t>
      </w:r>
      <w:r w:rsidRPr="2D5D1C2E" w:rsidR="0D70198F">
        <w:rPr>
          <w:rFonts w:ascii="Arial" w:hAnsi="Arial" w:eastAsia="Arial" w:cs="Arial"/>
          <w:color w:val="262422"/>
          <w:sz w:val="24"/>
          <w:szCs w:val="24"/>
        </w:rPr>
        <w:t>LinkedIn (2024)</w:t>
      </w:r>
      <w:r w:rsidRPr="2D5D1C2E" w:rsidR="43A6B930">
        <w:rPr>
          <w:rFonts w:ascii="Arial" w:hAnsi="Arial" w:eastAsia="Arial" w:cs="Arial"/>
          <w:color w:val="262422"/>
          <w:sz w:val="24"/>
          <w:szCs w:val="24"/>
        </w:rPr>
        <w:t xml:space="preserve"> It is important to keep good </w:t>
      </w:r>
      <w:r w:rsidRPr="2D5D1C2E" w:rsidR="12BE9D49">
        <w:rPr>
          <w:rFonts w:ascii="Arial" w:hAnsi="Arial" w:eastAsia="Arial" w:cs="Arial"/>
          <w:color w:val="262422"/>
          <w:sz w:val="24"/>
          <w:szCs w:val="24"/>
        </w:rPr>
        <w:t>culture</w:t>
      </w:r>
      <w:r w:rsidRPr="2D5D1C2E" w:rsidR="668CF267">
        <w:rPr>
          <w:rFonts w:ascii="Arial" w:hAnsi="Arial" w:eastAsia="Arial" w:cs="Arial"/>
          <w:color w:val="262422"/>
          <w:sz w:val="24"/>
          <w:szCs w:val="24"/>
        </w:rPr>
        <w:t xml:space="preserve"> </w:t>
      </w:r>
      <w:r w:rsidRPr="2D5D1C2E" w:rsidR="5E7B3169">
        <w:rPr>
          <w:rFonts w:ascii="Arial" w:hAnsi="Arial" w:eastAsia="Arial" w:cs="Arial"/>
          <w:color w:val="262422"/>
          <w:sz w:val="24"/>
          <w:szCs w:val="24"/>
        </w:rPr>
        <w:t xml:space="preserve">because otherwise there can come negative aspects </w:t>
      </w:r>
      <w:r w:rsidRPr="2D5D1C2E" w:rsidR="5CDF6108">
        <w:rPr>
          <w:rFonts w:ascii="Arial" w:hAnsi="Arial" w:eastAsia="Arial" w:cs="Arial"/>
          <w:color w:val="262422"/>
          <w:sz w:val="24"/>
          <w:szCs w:val="24"/>
        </w:rPr>
        <w:t xml:space="preserve">in which the employees can feel unhappy </w:t>
      </w:r>
      <w:r w:rsidRPr="2D5D1C2E" w:rsidR="51A43645">
        <w:rPr>
          <w:rFonts w:ascii="Arial" w:hAnsi="Arial" w:eastAsia="Arial" w:cs="Arial"/>
          <w:color w:val="262422"/>
          <w:sz w:val="24"/>
          <w:szCs w:val="24"/>
        </w:rPr>
        <w:t xml:space="preserve">in the </w:t>
      </w:r>
      <w:r w:rsidRPr="2D5D1C2E" w:rsidR="5CDF6108">
        <w:rPr>
          <w:rFonts w:ascii="Arial" w:hAnsi="Arial" w:eastAsia="Arial" w:cs="Arial"/>
          <w:color w:val="262422"/>
          <w:sz w:val="24"/>
          <w:szCs w:val="24"/>
        </w:rPr>
        <w:t>workplace, it can be lack of communication which can be confusing</w:t>
      </w:r>
      <w:r w:rsidRPr="2D5D1C2E" w:rsidR="50831707">
        <w:rPr>
          <w:rFonts w:ascii="Arial" w:hAnsi="Arial" w:eastAsia="Arial" w:cs="Arial"/>
          <w:color w:val="262422"/>
          <w:sz w:val="24"/>
          <w:szCs w:val="24"/>
        </w:rPr>
        <w:t xml:space="preserve"> for them in what they need to do. </w:t>
      </w:r>
      <w:r w:rsidRPr="2D5D1C2E" w:rsidR="4A6D3331">
        <w:rPr>
          <w:rFonts w:ascii="Arial" w:hAnsi="Arial" w:eastAsia="Arial" w:cs="Arial"/>
          <w:color w:val="262422"/>
          <w:sz w:val="24"/>
          <w:szCs w:val="24"/>
        </w:rPr>
        <w:t xml:space="preserve">Without the cultural process the employees would not want to follow the sustainable goals for the company for instance they can be slacking with recycling and not caring </w:t>
      </w:r>
      <w:r w:rsidRPr="2D5D1C2E" w:rsidR="76BEB588">
        <w:rPr>
          <w:rFonts w:ascii="Arial" w:hAnsi="Arial" w:eastAsia="Arial" w:cs="Arial"/>
          <w:color w:val="262422"/>
          <w:sz w:val="24"/>
          <w:szCs w:val="24"/>
        </w:rPr>
        <w:t>about it.</w:t>
      </w:r>
    </w:p>
    <w:p w:rsidR="75C9FCAB" w:rsidP="75C9FCAB" w:rsidRDefault="75C9FCAB" w14:paraId="6E922FD8" w14:textId="553BD8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color w:val="262422"/>
          <w:sz w:val="24"/>
          <w:szCs w:val="24"/>
        </w:rPr>
      </w:pPr>
    </w:p>
    <w:p w:rsidR="6E1D2F5B" w:rsidP="2D5D1C2E" w:rsidRDefault="6E1D2F5B" w14:paraId="3B653292" w14:textId="2EACCF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color w:val="262422"/>
          <w:sz w:val="24"/>
          <w:szCs w:val="24"/>
        </w:rPr>
      </w:pPr>
      <w:r w:rsidRPr="0F85ED40" w:rsidR="78E18B25">
        <w:rPr>
          <w:rFonts w:ascii="Arial" w:hAnsi="Arial" w:eastAsia="Arial" w:cs="Arial"/>
          <w:color w:val="262422"/>
          <w:sz w:val="24"/>
          <w:szCs w:val="24"/>
        </w:rPr>
        <w:t>Behavioral</w:t>
      </w:r>
      <w:r w:rsidRPr="0F85ED40" w:rsidR="0EDF333E">
        <w:rPr>
          <w:rFonts w:ascii="Arial" w:hAnsi="Arial" w:eastAsia="Arial" w:cs="Arial"/>
          <w:color w:val="262422"/>
          <w:sz w:val="24"/>
          <w:szCs w:val="24"/>
        </w:rPr>
        <w:t xml:space="preserve"> dynamics in teams</w:t>
      </w:r>
    </w:p>
    <w:p w:rsidR="6E1D2F5B" w:rsidP="2B3D0D90" w:rsidRDefault="6E1D2F5B" w14:paraId="141F79C1" w14:textId="2DCC8E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262422"/>
          <w:sz w:val="22"/>
          <w:szCs w:val="22"/>
          <w:lang w:val="en-US"/>
        </w:rPr>
      </w:pPr>
      <w:r w:rsidRPr="2B3D0D90" w:rsidR="7ED7458C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  <w:r w:rsidRPr="2B3D0D90" w:rsidR="48F8B09A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Royal Caribbean </w:t>
      </w:r>
      <w:r w:rsidRPr="2B3D0D90" w:rsidR="3FAD72D1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cares</w:t>
      </w:r>
      <w:r w:rsidRPr="2B3D0D90" w:rsidR="48F8B09A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about their </w:t>
      </w:r>
      <w:r w:rsidRPr="2B3D0D90" w:rsidR="2ABCCEE9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team,</w:t>
      </w:r>
      <w:r w:rsidRPr="2B3D0D90" w:rsidR="48F8B09A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they take care of their </w:t>
      </w:r>
      <w:r w:rsidRPr="2B3D0D90" w:rsidR="288CF370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team which</w:t>
      </w:r>
      <w:r w:rsidRPr="2B3D0D90" w:rsidR="48F8B09A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makes their business better.</w:t>
      </w:r>
      <w:r w:rsidRPr="2B3D0D90" w:rsidR="00DCF81F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They run on a ‘’strong, </w:t>
      </w:r>
      <w:r w:rsidRPr="2B3D0D90" w:rsidR="00DCF81F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inclusive</w:t>
      </w:r>
      <w:r w:rsidRPr="2B3D0D90" w:rsidR="00DCF81F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and employee-focused culture.’’</w:t>
      </w:r>
      <w:r w:rsidRPr="2B3D0D90" w:rsidR="3663447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  <w:r w:rsidRPr="2B3D0D90" w:rsidR="390B40F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To construct the most effective team, the company fosters a diverse and dynamic culture that strengthens collaboration, </w:t>
      </w:r>
      <w:r w:rsidRPr="2B3D0D90" w:rsidR="390B40F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passion</w:t>
      </w:r>
      <w:r w:rsidRPr="2B3D0D90" w:rsidR="390B40F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and innovation.</w:t>
      </w:r>
      <w:r w:rsidRPr="2B3D0D90" w:rsidR="4DF405DB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In 2021, the company’s workplace </w:t>
      </w:r>
      <w:r w:rsidRPr="2B3D0D90" w:rsidR="4DF405DB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objectives</w:t>
      </w:r>
      <w:r w:rsidRPr="2B3D0D90" w:rsidR="4DF405DB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encompassed the </w:t>
      </w:r>
      <w:r w:rsidRPr="2B3D0D90" w:rsidR="37EF9F3E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cultivation</w:t>
      </w:r>
      <w:r w:rsidRPr="2B3D0D90" w:rsidR="4DF405DB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of a safe and inclusive </w:t>
      </w:r>
      <w:r w:rsidRPr="2B3D0D90" w:rsidR="70FA215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environment</w:t>
      </w:r>
      <w:r w:rsidRPr="2B3D0D90" w:rsidR="4DF405DB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for all employees, alongside the enhancement of i</w:t>
      </w:r>
      <w:r w:rsidRPr="2B3D0D90" w:rsidR="6584C741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ts top-tier benefits and workforce safeguards.</w:t>
      </w:r>
      <w:r w:rsidRPr="2B3D0D90" w:rsidR="48F8B09A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  <w:r w:rsidRPr="2B3D0D90" w:rsidR="4919CA40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Royal Caribbean Group (2021)</w:t>
      </w:r>
      <w:r w:rsidRPr="2B3D0D90" w:rsidR="2D6CD3F7">
        <w:rPr>
          <w:rFonts w:ascii="Arial" w:hAnsi="Arial" w:eastAsia="Arial" w:cs="Arial"/>
          <w:i w:val="0"/>
          <w:iCs w:val="0"/>
          <w:noProof w:val="0"/>
          <w:color w:val="262422"/>
          <w:sz w:val="22"/>
          <w:szCs w:val="22"/>
          <w:lang w:val="en-US"/>
        </w:rPr>
        <w:t xml:space="preserve"> </w:t>
      </w:r>
      <w:r w:rsidRPr="2B3D0D90" w:rsidR="6E1D2F5B">
        <w:rPr>
          <w:rFonts w:ascii="Arial" w:hAnsi="Arial" w:eastAsia="Arial" w:cs="Arial"/>
          <w:color w:val="262422"/>
          <w:sz w:val="24"/>
          <w:szCs w:val="24"/>
        </w:rPr>
        <w:t xml:space="preserve">Individual </w:t>
      </w:r>
      <w:r w:rsidRPr="2B3D0D90" w:rsidR="2420CA74">
        <w:rPr>
          <w:rFonts w:ascii="Arial" w:hAnsi="Arial" w:eastAsia="Arial" w:cs="Arial"/>
          <w:color w:val="262422"/>
          <w:sz w:val="24"/>
          <w:szCs w:val="24"/>
        </w:rPr>
        <w:t xml:space="preserve">and group </w:t>
      </w:r>
      <w:r w:rsidRPr="2B3D0D90" w:rsidR="68A79B4C">
        <w:rPr>
          <w:rFonts w:ascii="Arial" w:hAnsi="Arial" w:eastAsia="Arial" w:cs="Arial"/>
          <w:color w:val="262422"/>
          <w:sz w:val="24"/>
          <w:szCs w:val="24"/>
        </w:rPr>
        <w:t>behaviors</w:t>
      </w:r>
      <w:r w:rsidRPr="2B3D0D90" w:rsidR="2420CA74">
        <w:rPr>
          <w:rFonts w:ascii="Arial" w:hAnsi="Arial" w:eastAsia="Arial" w:cs="Arial"/>
          <w:color w:val="262422"/>
          <w:sz w:val="24"/>
          <w:szCs w:val="24"/>
        </w:rPr>
        <w:t xml:space="preserve"> within </w:t>
      </w:r>
      <w:r w:rsidRPr="2B3D0D90" w:rsidR="7FAA18CF">
        <w:rPr>
          <w:rFonts w:ascii="Arial" w:hAnsi="Arial" w:eastAsia="Arial" w:cs="Arial"/>
          <w:color w:val="262422"/>
          <w:sz w:val="24"/>
          <w:szCs w:val="24"/>
        </w:rPr>
        <w:t>a team</w:t>
      </w:r>
      <w:r w:rsidRPr="2B3D0D90" w:rsidR="2420CA74">
        <w:rPr>
          <w:rFonts w:ascii="Arial" w:hAnsi="Arial" w:eastAsia="Arial" w:cs="Arial"/>
          <w:color w:val="262422"/>
          <w:sz w:val="24"/>
          <w:szCs w:val="24"/>
        </w:rPr>
        <w:t xml:space="preserve"> can be </w:t>
      </w:r>
      <w:r w:rsidRPr="2B3D0D90" w:rsidR="2A3EC670">
        <w:rPr>
          <w:rFonts w:ascii="Arial" w:hAnsi="Arial" w:eastAsia="Arial" w:cs="Arial"/>
          <w:color w:val="262422"/>
          <w:sz w:val="24"/>
          <w:szCs w:val="24"/>
        </w:rPr>
        <w:t>nurtured</w:t>
      </w:r>
      <w:r w:rsidRPr="2B3D0D90" w:rsidR="2420CA74">
        <w:rPr>
          <w:rFonts w:ascii="Arial" w:hAnsi="Arial" w:eastAsia="Arial" w:cs="Arial"/>
          <w:color w:val="262422"/>
          <w:sz w:val="24"/>
          <w:szCs w:val="24"/>
        </w:rPr>
        <w:t xml:space="preserve"> to support the </w:t>
      </w:r>
      <w:r w:rsidRPr="2B3D0D90" w:rsidR="657D5538">
        <w:rPr>
          <w:rFonts w:ascii="Arial" w:hAnsi="Arial" w:eastAsia="Arial" w:cs="Arial"/>
          <w:color w:val="262422"/>
          <w:sz w:val="24"/>
          <w:szCs w:val="24"/>
        </w:rPr>
        <w:t>company's</w:t>
      </w:r>
      <w:r w:rsidRPr="2B3D0D90" w:rsidR="2420CA74">
        <w:rPr>
          <w:rFonts w:ascii="Arial" w:hAnsi="Arial" w:eastAsia="Arial" w:cs="Arial"/>
          <w:color w:val="262422"/>
          <w:sz w:val="24"/>
          <w:szCs w:val="24"/>
        </w:rPr>
        <w:t xml:space="preserve"> development by creating </w:t>
      </w:r>
      <w:r w:rsidRPr="2B3D0D90" w:rsidR="059DA095">
        <w:rPr>
          <w:rFonts w:ascii="Arial" w:hAnsi="Arial" w:eastAsia="Arial" w:cs="Arial"/>
          <w:color w:val="262422"/>
          <w:sz w:val="24"/>
          <w:szCs w:val="24"/>
        </w:rPr>
        <w:t>a positive</w:t>
      </w:r>
      <w:r w:rsidRPr="2B3D0D90" w:rsidR="2420CA74">
        <w:rPr>
          <w:rFonts w:ascii="Arial" w:hAnsi="Arial" w:eastAsia="Arial" w:cs="Arial"/>
          <w:color w:val="262422"/>
          <w:sz w:val="24"/>
          <w:szCs w:val="24"/>
        </w:rPr>
        <w:t xml:space="preserve"> environment with cowo</w:t>
      </w:r>
      <w:r w:rsidRPr="2B3D0D90" w:rsidR="66FF6A9F">
        <w:rPr>
          <w:rFonts w:ascii="Arial" w:hAnsi="Arial" w:eastAsia="Arial" w:cs="Arial"/>
          <w:color w:val="262422"/>
          <w:sz w:val="24"/>
          <w:szCs w:val="24"/>
        </w:rPr>
        <w:t xml:space="preserve">rkers. </w:t>
      </w:r>
      <w:r w:rsidRPr="2B3D0D90" w:rsidR="6560A15F">
        <w:rPr>
          <w:rFonts w:ascii="Arial" w:hAnsi="Arial" w:eastAsia="Arial" w:cs="Arial"/>
          <w:color w:val="262422"/>
          <w:sz w:val="24"/>
          <w:szCs w:val="24"/>
        </w:rPr>
        <w:t xml:space="preserve">There are multiple ways to create a supportive and nurturing environment by having good communications by making sure to </w:t>
      </w:r>
      <w:r w:rsidRPr="2B3D0D90" w:rsidR="57412CAA">
        <w:rPr>
          <w:rFonts w:ascii="Arial" w:hAnsi="Arial" w:eastAsia="Arial" w:cs="Arial"/>
          <w:color w:val="262422"/>
          <w:sz w:val="24"/>
          <w:szCs w:val="24"/>
        </w:rPr>
        <w:t>listen and be honest to one another</w:t>
      </w:r>
      <w:r w:rsidRPr="2B3D0D90" w:rsidR="5C410281">
        <w:rPr>
          <w:rFonts w:ascii="Arial" w:hAnsi="Arial" w:eastAsia="Arial" w:cs="Arial"/>
          <w:color w:val="262422"/>
          <w:sz w:val="24"/>
          <w:szCs w:val="24"/>
        </w:rPr>
        <w:t>. This</w:t>
      </w:r>
      <w:r w:rsidRPr="2B3D0D90" w:rsidR="57412CAA">
        <w:rPr>
          <w:rFonts w:ascii="Arial" w:hAnsi="Arial" w:eastAsia="Arial" w:cs="Arial"/>
          <w:color w:val="262422"/>
          <w:sz w:val="24"/>
          <w:szCs w:val="24"/>
        </w:rPr>
        <w:t xml:space="preserve"> way it can make others feel respected. It is also important to </w:t>
      </w:r>
      <w:r w:rsidRPr="2B3D0D90" w:rsidR="3A29906C">
        <w:rPr>
          <w:rFonts w:ascii="Arial" w:hAnsi="Arial" w:eastAsia="Arial" w:cs="Arial"/>
          <w:color w:val="262422"/>
          <w:sz w:val="24"/>
          <w:szCs w:val="24"/>
        </w:rPr>
        <w:t xml:space="preserve">create trust and respect </w:t>
      </w:r>
      <w:r w:rsidRPr="2B3D0D90" w:rsidR="1DB11F7A">
        <w:rPr>
          <w:rFonts w:ascii="Arial" w:hAnsi="Arial" w:eastAsia="Arial" w:cs="Arial"/>
          <w:color w:val="262422"/>
          <w:sz w:val="24"/>
          <w:szCs w:val="24"/>
        </w:rPr>
        <w:t>in</w:t>
      </w:r>
      <w:r w:rsidRPr="2B3D0D90" w:rsidR="3A29906C">
        <w:rPr>
          <w:rFonts w:ascii="Arial" w:hAnsi="Arial" w:eastAsia="Arial" w:cs="Arial"/>
          <w:color w:val="262422"/>
          <w:sz w:val="24"/>
          <w:szCs w:val="24"/>
        </w:rPr>
        <w:t xml:space="preserve"> the team</w:t>
      </w:r>
      <w:r w:rsidRPr="2B3D0D90" w:rsidR="6233F583">
        <w:rPr>
          <w:rFonts w:ascii="Arial" w:hAnsi="Arial" w:eastAsia="Arial" w:cs="Arial"/>
          <w:color w:val="262422"/>
          <w:sz w:val="24"/>
          <w:szCs w:val="24"/>
        </w:rPr>
        <w:t>.</w:t>
      </w:r>
      <w:r w:rsidRPr="2B3D0D90" w:rsidR="7ED61ABF">
        <w:rPr>
          <w:rFonts w:ascii="Arial" w:hAnsi="Arial" w:eastAsia="Arial" w:cs="Arial"/>
          <w:color w:val="262422"/>
          <w:sz w:val="24"/>
          <w:szCs w:val="24"/>
        </w:rPr>
        <w:t xml:space="preserve"> </w:t>
      </w:r>
      <w:r w:rsidRPr="2B3D0D90" w:rsidR="6233F583">
        <w:rPr>
          <w:rFonts w:ascii="Arial" w:hAnsi="Arial" w:eastAsia="Arial" w:cs="Arial"/>
          <w:color w:val="262422"/>
          <w:sz w:val="24"/>
          <w:szCs w:val="24"/>
        </w:rPr>
        <w:t>This</w:t>
      </w:r>
      <w:r w:rsidRPr="2B3D0D90" w:rsidR="3A29906C">
        <w:rPr>
          <w:rFonts w:ascii="Arial" w:hAnsi="Arial" w:eastAsia="Arial" w:cs="Arial"/>
          <w:color w:val="262422"/>
          <w:sz w:val="24"/>
          <w:szCs w:val="24"/>
        </w:rPr>
        <w:t xml:space="preserve"> can happen by creating a culture of trust and </w:t>
      </w:r>
      <w:r w:rsidRPr="2B3D0D90" w:rsidR="5A0EB34E">
        <w:rPr>
          <w:rFonts w:ascii="Arial" w:hAnsi="Arial" w:eastAsia="Arial" w:cs="Arial"/>
          <w:color w:val="262422"/>
          <w:sz w:val="24"/>
          <w:szCs w:val="24"/>
        </w:rPr>
        <w:t>commitment</w:t>
      </w:r>
      <w:r w:rsidRPr="2B3D0D90" w:rsidR="3A29906C">
        <w:rPr>
          <w:rFonts w:ascii="Arial" w:hAnsi="Arial" w:eastAsia="Arial" w:cs="Arial"/>
          <w:color w:val="262422"/>
          <w:sz w:val="24"/>
          <w:szCs w:val="24"/>
        </w:rPr>
        <w:t xml:space="preserve"> and </w:t>
      </w:r>
      <w:r w:rsidRPr="2B3D0D90" w:rsidR="579D4587">
        <w:rPr>
          <w:rFonts w:ascii="Arial" w:hAnsi="Arial" w:eastAsia="Arial" w:cs="Arial"/>
          <w:color w:val="262422"/>
          <w:sz w:val="24"/>
          <w:szCs w:val="24"/>
        </w:rPr>
        <w:t>being</w:t>
      </w:r>
      <w:r w:rsidRPr="2B3D0D90" w:rsidR="3A29906C">
        <w:rPr>
          <w:rFonts w:ascii="Arial" w:hAnsi="Arial" w:eastAsia="Arial" w:cs="Arial"/>
          <w:color w:val="262422"/>
          <w:sz w:val="24"/>
          <w:szCs w:val="24"/>
        </w:rPr>
        <w:t xml:space="preserve"> respectfu</w:t>
      </w:r>
      <w:r w:rsidRPr="2B3D0D90" w:rsidR="5FF17053">
        <w:rPr>
          <w:rFonts w:ascii="Arial" w:hAnsi="Arial" w:eastAsia="Arial" w:cs="Arial"/>
          <w:color w:val="262422"/>
          <w:sz w:val="24"/>
          <w:szCs w:val="24"/>
        </w:rPr>
        <w:t>l about any diversities.</w:t>
      </w:r>
      <w:r w:rsidRPr="2B3D0D90" w:rsidR="7C6685B4">
        <w:rPr>
          <w:rFonts w:ascii="Arial" w:hAnsi="Arial" w:eastAsia="Arial" w:cs="Arial"/>
          <w:color w:val="262422"/>
          <w:sz w:val="24"/>
          <w:szCs w:val="24"/>
        </w:rPr>
        <w:t xml:space="preserve"> </w:t>
      </w:r>
      <w:r w:rsidRPr="2B3D0D90" w:rsidR="2998213C">
        <w:rPr>
          <w:rFonts w:ascii="Arial" w:hAnsi="Arial" w:eastAsia="Arial" w:cs="Arial"/>
          <w:color w:val="262422"/>
          <w:sz w:val="24"/>
          <w:szCs w:val="24"/>
        </w:rPr>
        <w:t xml:space="preserve">Hutchins A. (2024) </w:t>
      </w:r>
      <w:r w:rsidRPr="2B3D0D90" w:rsidR="3F391D3F">
        <w:rPr>
          <w:rFonts w:ascii="Arial" w:hAnsi="Arial" w:eastAsia="Arial" w:cs="Arial"/>
          <w:color w:val="262422"/>
          <w:sz w:val="24"/>
          <w:szCs w:val="24"/>
        </w:rPr>
        <w:t xml:space="preserve">Following </w:t>
      </w:r>
      <w:r w:rsidRPr="2B3D0D90" w:rsidR="7EBF3BC5">
        <w:rPr>
          <w:rFonts w:ascii="Arial" w:hAnsi="Arial" w:eastAsia="Arial" w:cs="Arial"/>
          <w:color w:val="262422"/>
          <w:sz w:val="24"/>
          <w:szCs w:val="24"/>
        </w:rPr>
        <w:t>Belbin's</w:t>
      </w:r>
      <w:r w:rsidRPr="2B3D0D90" w:rsidR="3F391D3F">
        <w:rPr>
          <w:rFonts w:ascii="Arial" w:hAnsi="Arial" w:eastAsia="Arial" w:cs="Arial"/>
          <w:color w:val="262422"/>
          <w:sz w:val="24"/>
          <w:szCs w:val="24"/>
        </w:rPr>
        <w:t xml:space="preserve"> theory he has a </w:t>
      </w:r>
      <w:r w:rsidRPr="2B3D0D90" w:rsidR="173593DA">
        <w:rPr>
          <w:rFonts w:ascii="Arial" w:hAnsi="Arial" w:eastAsia="Arial" w:cs="Arial"/>
          <w:color w:val="262422"/>
          <w:sz w:val="24"/>
          <w:szCs w:val="24"/>
        </w:rPr>
        <w:t>guide on</w:t>
      </w:r>
      <w:r w:rsidRPr="2B3D0D90" w:rsidR="3F391D3F">
        <w:rPr>
          <w:rFonts w:ascii="Arial" w:hAnsi="Arial" w:eastAsia="Arial" w:cs="Arial"/>
          <w:color w:val="262422"/>
          <w:sz w:val="24"/>
          <w:szCs w:val="24"/>
        </w:rPr>
        <w:t xml:space="preserve"> </w:t>
      </w:r>
      <w:r w:rsidRPr="2B3D0D90" w:rsidR="355721CE">
        <w:rPr>
          <w:rFonts w:ascii="Arial" w:hAnsi="Arial" w:eastAsia="Arial" w:cs="Arial"/>
          <w:color w:val="262422"/>
          <w:sz w:val="24"/>
          <w:szCs w:val="24"/>
        </w:rPr>
        <w:t>how</w:t>
      </w:r>
      <w:r w:rsidRPr="2B3D0D90" w:rsidR="3F391D3F">
        <w:rPr>
          <w:rFonts w:ascii="Arial" w:hAnsi="Arial" w:eastAsia="Arial" w:cs="Arial"/>
          <w:color w:val="262422"/>
          <w:sz w:val="24"/>
          <w:szCs w:val="24"/>
        </w:rPr>
        <w:t xml:space="preserve"> to succeed at work in what can help within the team to effectively succeed. In wh</w:t>
      </w:r>
      <w:r w:rsidRPr="2B3D0D90" w:rsidR="4270BE01">
        <w:rPr>
          <w:rFonts w:ascii="Arial" w:hAnsi="Arial" w:eastAsia="Arial" w:cs="Arial"/>
          <w:color w:val="262422"/>
          <w:sz w:val="24"/>
          <w:szCs w:val="24"/>
        </w:rPr>
        <w:t xml:space="preserve">ich it has been explained to understand the team role, know the </w:t>
      </w:r>
      <w:r w:rsidRPr="2B3D0D90" w:rsidR="0D884F72">
        <w:rPr>
          <w:rFonts w:ascii="Arial" w:hAnsi="Arial" w:eastAsia="Arial" w:cs="Arial"/>
          <w:color w:val="262422"/>
          <w:sz w:val="24"/>
          <w:szCs w:val="24"/>
        </w:rPr>
        <w:t>strengths</w:t>
      </w:r>
      <w:r w:rsidRPr="2B3D0D90" w:rsidR="4270BE01">
        <w:rPr>
          <w:rFonts w:ascii="Arial" w:hAnsi="Arial" w:eastAsia="Arial" w:cs="Arial"/>
          <w:color w:val="262422"/>
          <w:sz w:val="24"/>
          <w:szCs w:val="24"/>
        </w:rPr>
        <w:t xml:space="preserve"> and weaknesses, adapt and being flexible, by collaborating and communication, play to th</w:t>
      </w:r>
      <w:r w:rsidRPr="2B3D0D90" w:rsidR="03D674E8">
        <w:rPr>
          <w:rFonts w:ascii="Arial" w:hAnsi="Arial" w:eastAsia="Arial" w:cs="Arial"/>
          <w:color w:val="262422"/>
          <w:sz w:val="24"/>
          <w:szCs w:val="24"/>
        </w:rPr>
        <w:t xml:space="preserve">e </w:t>
      </w:r>
      <w:r w:rsidRPr="2B3D0D90" w:rsidR="6E0C4563">
        <w:rPr>
          <w:rFonts w:ascii="Arial" w:hAnsi="Arial" w:eastAsia="Arial" w:cs="Arial"/>
          <w:color w:val="262422"/>
          <w:sz w:val="24"/>
          <w:szCs w:val="24"/>
        </w:rPr>
        <w:t>strengths</w:t>
      </w:r>
      <w:r w:rsidRPr="2B3D0D90" w:rsidR="03D674E8">
        <w:rPr>
          <w:rFonts w:ascii="Arial" w:hAnsi="Arial" w:eastAsia="Arial" w:cs="Arial"/>
          <w:color w:val="262422"/>
          <w:sz w:val="24"/>
          <w:szCs w:val="24"/>
        </w:rPr>
        <w:t xml:space="preserve">, build strong </w:t>
      </w:r>
      <w:r w:rsidRPr="2B3D0D90" w:rsidR="03D674E8">
        <w:rPr>
          <w:rFonts w:ascii="Arial" w:hAnsi="Arial" w:eastAsia="Arial" w:cs="Arial"/>
          <w:color w:val="262422"/>
          <w:sz w:val="24"/>
          <w:szCs w:val="24"/>
        </w:rPr>
        <w:t>relationships</w:t>
      </w:r>
      <w:r w:rsidRPr="2B3D0D90" w:rsidR="03D674E8">
        <w:rPr>
          <w:rFonts w:ascii="Arial" w:hAnsi="Arial" w:eastAsia="Arial" w:cs="Arial"/>
          <w:color w:val="262422"/>
          <w:sz w:val="24"/>
          <w:szCs w:val="24"/>
        </w:rPr>
        <w:t xml:space="preserve"> and continue to learn and develop.</w:t>
      </w:r>
      <w:r w:rsidRPr="2B3D0D90" w:rsidR="09C7A2D4">
        <w:rPr>
          <w:rFonts w:ascii="Arial" w:hAnsi="Arial" w:eastAsia="Arial" w:cs="Arial"/>
          <w:color w:val="262422"/>
          <w:sz w:val="24"/>
          <w:szCs w:val="24"/>
        </w:rPr>
        <w:t xml:space="preserve"> </w:t>
      </w:r>
      <w:r w:rsidRPr="2B3D0D90" w:rsidR="1DA41F52">
        <w:rPr>
          <w:rFonts w:ascii="Arial" w:hAnsi="Arial" w:eastAsia="Arial" w:cs="Arial"/>
          <w:color w:val="262422"/>
          <w:sz w:val="24"/>
          <w:szCs w:val="24"/>
        </w:rPr>
        <w:t>Black</w:t>
      </w:r>
      <w:r w:rsidRPr="2B3D0D90" w:rsidR="09C7A2D4">
        <w:rPr>
          <w:rFonts w:ascii="Arial" w:hAnsi="Arial" w:eastAsia="Arial" w:cs="Arial"/>
          <w:color w:val="262422"/>
          <w:sz w:val="24"/>
          <w:szCs w:val="24"/>
        </w:rPr>
        <w:t xml:space="preserve"> (20</w:t>
      </w:r>
      <w:r w:rsidRPr="2B3D0D90" w:rsidR="76CD523D">
        <w:rPr>
          <w:rFonts w:ascii="Arial" w:hAnsi="Arial" w:eastAsia="Arial" w:cs="Arial"/>
          <w:color w:val="262422"/>
          <w:sz w:val="24"/>
          <w:szCs w:val="24"/>
        </w:rPr>
        <w:t>09</w:t>
      </w:r>
      <w:r w:rsidRPr="2B3D0D90" w:rsidR="09C7A2D4">
        <w:rPr>
          <w:rFonts w:ascii="Arial" w:hAnsi="Arial" w:eastAsia="Arial" w:cs="Arial"/>
          <w:color w:val="262422"/>
          <w:sz w:val="24"/>
          <w:szCs w:val="24"/>
        </w:rPr>
        <w:t>)</w:t>
      </w:r>
      <w:r w:rsidRPr="2B3D0D90" w:rsidR="0739FEAC">
        <w:rPr>
          <w:rFonts w:ascii="Arial" w:hAnsi="Arial" w:eastAsia="Arial" w:cs="Arial"/>
          <w:color w:val="262422"/>
          <w:sz w:val="24"/>
          <w:szCs w:val="24"/>
        </w:rPr>
        <w:t xml:space="preserve"> </w:t>
      </w:r>
      <w:r w:rsidRPr="2B3D0D90" w:rsidR="6415D933">
        <w:rPr>
          <w:rFonts w:ascii="Arial" w:hAnsi="Arial" w:eastAsia="Arial" w:cs="Arial"/>
          <w:color w:val="262422"/>
          <w:sz w:val="24"/>
          <w:szCs w:val="24"/>
        </w:rPr>
        <w:t xml:space="preserve">Also, there is a theory called ‘’The Dynamics of Team Cognition’’, which focuses on the </w:t>
      </w:r>
      <w:r w:rsidRPr="2B3D0D90" w:rsidR="289D22A7">
        <w:rPr>
          <w:rFonts w:ascii="Arial" w:hAnsi="Arial" w:eastAsia="Arial" w:cs="Arial"/>
          <w:color w:val="262422"/>
          <w:sz w:val="24"/>
          <w:szCs w:val="24"/>
        </w:rPr>
        <w:t xml:space="preserve">process through which knowledge </w:t>
      </w:r>
      <w:r w:rsidRPr="2B3D0D90" w:rsidR="289D22A7">
        <w:rPr>
          <w:rFonts w:ascii="Arial" w:hAnsi="Arial" w:eastAsia="Arial" w:cs="Arial"/>
          <w:color w:val="262422"/>
          <w:sz w:val="24"/>
          <w:szCs w:val="24"/>
        </w:rPr>
        <w:t>emerges</w:t>
      </w:r>
      <w:r w:rsidRPr="2B3D0D90" w:rsidR="289D22A7">
        <w:rPr>
          <w:rFonts w:ascii="Arial" w:hAnsi="Arial" w:eastAsia="Arial" w:cs="Arial"/>
          <w:color w:val="262422"/>
          <w:sz w:val="24"/>
          <w:szCs w:val="24"/>
        </w:rPr>
        <w:t xml:space="preserve"> within teams. It has been said that team cognition is not just about indi</w:t>
      </w:r>
      <w:r w:rsidRPr="2B3D0D90" w:rsidR="738B027E">
        <w:rPr>
          <w:rFonts w:ascii="Arial" w:hAnsi="Arial" w:eastAsia="Arial" w:cs="Arial"/>
          <w:color w:val="262422"/>
          <w:sz w:val="24"/>
          <w:szCs w:val="24"/>
        </w:rPr>
        <w:t xml:space="preserve">vidual </w:t>
      </w:r>
      <w:r w:rsidRPr="2B3D0D90" w:rsidR="643BE3F3">
        <w:rPr>
          <w:rFonts w:ascii="Arial" w:hAnsi="Arial" w:eastAsia="Arial" w:cs="Arial"/>
          <w:color w:val="262422"/>
          <w:sz w:val="24"/>
          <w:szCs w:val="24"/>
        </w:rPr>
        <w:t>members</w:t>
      </w:r>
      <w:r w:rsidRPr="2B3D0D90" w:rsidR="738B027E">
        <w:rPr>
          <w:rFonts w:ascii="Arial" w:hAnsi="Arial" w:eastAsia="Arial" w:cs="Arial"/>
          <w:color w:val="262422"/>
          <w:sz w:val="24"/>
          <w:szCs w:val="24"/>
        </w:rPr>
        <w:t xml:space="preserve"> knowledge but also about how this knowledge is combined, shared, and transformed within the team context. The theo</w:t>
      </w:r>
      <w:r w:rsidRPr="2B3D0D90" w:rsidR="6DA89E3C">
        <w:rPr>
          <w:rFonts w:ascii="Arial" w:hAnsi="Arial" w:eastAsia="Arial" w:cs="Arial"/>
          <w:color w:val="262422"/>
          <w:sz w:val="24"/>
          <w:szCs w:val="24"/>
        </w:rPr>
        <w:t xml:space="preserve">ry highlights </w:t>
      </w:r>
      <w:r w:rsidRPr="2B3D0D90" w:rsidR="6DA89E3C">
        <w:rPr>
          <w:rFonts w:ascii="Arial" w:hAnsi="Arial" w:eastAsia="Arial" w:cs="Arial"/>
          <w:color w:val="262422"/>
          <w:sz w:val="24"/>
          <w:szCs w:val="24"/>
        </w:rPr>
        <w:t>various factors</w:t>
      </w:r>
      <w:r w:rsidRPr="2B3D0D90" w:rsidR="6DA89E3C">
        <w:rPr>
          <w:rFonts w:ascii="Arial" w:hAnsi="Arial" w:eastAsia="Arial" w:cs="Arial"/>
          <w:color w:val="262422"/>
          <w:sz w:val="24"/>
          <w:szCs w:val="24"/>
        </w:rPr>
        <w:t xml:space="preserve"> that influence knowledge </w:t>
      </w:r>
      <w:r w:rsidRPr="2B3D0D90" w:rsidR="7C67B901">
        <w:rPr>
          <w:rFonts w:ascii="Arial" w:hAnsi="Arial" w:eastAsia="Arial" w:cs="Arial"/>
          <w:color w:val="262422"/>
          <w:sz w:val="24"/>
          <w:szCs w:val="24"/>
        </w:rPr>
        <w:t>emergence</w:t>
      </w:r>
      <w:r w:rsidRPr="2B3D0D90" w:rsidR="6DA89E3C">
        <w:rPr>
          <w:rFonts w:ascii="Arial" w:hAnsi="Arial" w:eastAsia="Arial" w:cs="Arial"/>
          <w:color w:val="262422"/>
          <w:sz w:val="24"/>
          <w:szCs w:val="24"/>
        </w:rPr>
        <w:t xml:space="preserve"> in teams, such as communication patterns, team composition, leadership, and task complexity. By understanding these dynami</w:t>
      </w:r>
      <w:r w:rsidRPr="2B3D0D90" w:rsidR="11825A49">
        <w:rPr>
          <w:rFonts w:ascii="Arial" w:hAnsi="Arial" w:eastAsia="Arial" w:cs="Arial"/>
          <w:color w:val="262422"/>
          <w:sz w:val="24"/>
          <w:szCs w:val="24"/>
        </w:rPr>
        <w:t xml:space="preserve">cs, </w:t>
      </w:r>
      <w:r w:rsidRPr="2B3D0D90" w:rsidR="485165DC">
        <w:rPr>
          <w:rFonts w:ascii="Arial" w:hAnsi="Arial" w:eastAsia="Arial" w:cs="Arial"/>
          <w:color w:val="262422"/>
          <w:sz w:val="24"/>
          <w:szCs w:val="24"/>
        </w:rPr>
        <w:t>organizations</w:t>
      </w:r>
      <w:r w:rsidRPr="2B3D0D90" w:rsidR="11825A49">
        <w:rPr>
          <w:rFonts w:ascii="Arial" w:hAnsi="Arial" w:eastAsia="Arial" w:cs="Arial"/>
          <w:color w:val="262422"/>
          <w:sz w:val="24"/>
          <w:szCs w:val="24"/>
        </w:rPr>
        <w:t xml:space="preserve"> can enhance team effectiveness and performance. </w:t>
      </w:r>
      <w:r w:rsidRPr="2B3D0D90" w:rsidR="48CD8A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Grand et al. (2016)</w:t>
      </w:r>
    </w:p>
    <w:p w:rsidR="226C7C68" w:rsidP="4EA545F5" w:rsidRDefault="226C7C68" w14:paraId="63D59A92" w14:textId="52232E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color w:val="262422"/>
          <w:sz w:val="24"/>
          <w:szCs w:val="24"/>
        </w:rPr>
      </w:pPr>
      <w:r w:rsidRPr="2D5D1C2E" w:rsidR="7C6685B4">
        <w:rPr>
          <w:rFonts w:ascii="Arial" w:hAnsi="Arial" w:eastAsia="Arial" w:cs="Arial"/>
          <w:color w:val="262422"/>
          <w:sz w:val="24"/>
          <w:szCs w:val="24"/>
        </w:rPr>
        <w:t>According to a theory by Bruce Tuckman</w:t>
      </w:r>
      <w:r w:rsidRPr="2D5D1C2E" w:rsidR="4F8D3346">
        <w:rPr>
          <w:rFonts w:ascii="Arial" w:hAnsi="Arial" w:eastAsia="Arial" w:cs="Arial"/>
          <w:color w:val="262422"/>
          <w:sz w:val="24"/>
          <w:szCs w:val="24"/>
        </w:rPr>
        <w:t xml:space="preserve"> he has a model of 5 stages</w:t>
      </w:r>
      <w:r w:rsidRPr="2D5D1C2E" w:rsidR="27EC4C14">
        <w:rPr>
          <w:rFonts w:ascii="Arial" w:hAnsi="Arial" w:eastAsia="Arial" w:cs="Arial"/>
          <w:color w:val="262422"/>
          <w:sz w:val="24"/>
          <w:szCs w:val="24"/>
        </w:rPr>
        <w:t xml:space="preserve"> which groups go through first is forming where the team get together</w:t>
      </w:r>
      <w:r w:rsidRPr="2D5D1C2E" w:rsidR="16BEFBAB">
        <w:rPr>
          <w:rFonts w:ascii="Arial" w:hAnsi="Arial" w:eastAsia="Arial" w:cs="Arial"/>
          <w:color w:val="262422"/>
          <w:sz w:val="24"/>
          <w:szCs w:val="24"/>
        </w:rPr>
        <w:t xml:space="preserve">, second if </w:t>
      </w:r>
      <w:r w:rsidRPr="2D5D1C2E" w:rsidR="0536293C">
        <w:rPr>
          <w:rFonts w:ascii="Arial" w:hAnsi="Arial" w:eastAsia="Arial" w:cs="Arial"/>
          <w:color w:val="262422"/>
          <w:sz w:val="24"/>
          <w:szCs w:val="24"/>
        </w:rPr>
        <w:t xml:space="preserve">storming </w:t>
      </w:r>
      <w:r w:rsidRPr="2D5D1C2E" w:rsidR="0536293C">
        <w:rPr>
          <w:rFonts w:ascii="Arial" w:hAnsi="Arial" w:eastAsia="Arial" w:cs="Arial"/>
          <w:color w:val="262422"/>
          <w:sz w:val="24"/>
          <w:szCs w:val="24"/>
        </w:rPr>
        <w:t>in this stage there can conflict happen due to different opinions, however the leaders encourage</w:t>
      </w:r>
      <w:r w:rsidRPr="2D5D1C2E" w:rsidR="13E67029">
        <w:rPr>
          <w:rFonts w:ascii="Arial" w:hAnsi="Arial" w:eastAsia="Arial" w:cs="Arial"/>
          <w:color w:val="262422"/>
          <w:sz w:val="24"/>
          <w:szCs w:val="24"/>
        </w:rPr>
        <w:t xml:space="preserve"> communication and to listen. After </w:t>
      </w:r>
      <w:r w:rsidRPr="2D5D1C2E" w:rsidR="37205CE6">
        <w:rPr>
          <w:rFonts w:ascii="Arial" w:hAnsi="Arial" w:eastAsia="Arial" w:cs="Arial"/>
          <w:color w:val="262422"/>
          <w:sz w:val="24"/>
          <w:szCs w:val="24"/>
        </w:rPr>
        <w:t>the second</w:t>
      </w:r>
      <w:r w:rsidRPr="2D5D1C2E" w:rsidR="13E67029">
        <w:rPr>
          <w:rFonts w:ascii="Arial" w:hAnsi="Arial" w:eastAsia="Arial" w:cs="Arial"/>
          <w:color w:val="262422"/>
          <w:sz w:val="24"/>
          <w:szCs w:val="24"/>
        </w:rPr>
        <w:t xml:space="preserve"> stage there is norming, in which </w:t>
      </w:r>
      <w:r w:rsidRPr="2D5D1C2E" w:rsidR="14A2B675">
        <w:rPr>
          <w:rFonts w:ascii="Arial" w:hAnsi="Arial" w:eastAsia="Arial" w:cs="Arial"/>
          <w:color w:val="262422"/>
          <w:sz w:val="24"/>
          <w:szCs w:val="24"/>
        </w:rPr>
        <w:t>there goes more trust and the team understand each other more, then there is performing</w:t>
      </w:r>
      <w:r w:rsidRPr="2D5D1C2E" w:rsidR="3DE585AC">
        <w:rPr>
          <w:rFonts w:ascii="Arial" w:hAnsi="Arial" w:eastAsia="Arial" w:cs="Arial"/>
          <w:color w:val="262422"/>
          <w:sz w:val="24"/>
          <w:szCs w:val="24"/>
        </w:rPr>
        <w:t xml:space="preserve"> where the goals are </w:t>
      </w:r>
      <w:r w:rsidRPr="2D5D1C2E" w:rsidR="5C1323CC">
        <w:rPr>
          <w:rFonts w:ascii="Arial" w:hAnsi="Arial" w:eastAsia="Arial" w:cs="Arial"/>
          <w:color w:val="262422"/>
          <w:sz w:val="24"/>
          <w:szCs w:val="24"/>
        </w:rPr>
        <w:t>set,</w:t>
      </w:r>
      <w:r w:rsidRPr="2D5D1C2E" w:rsidR="3DE585AC">
        <w:rPr>
          <w:rFonts w:ascii="Arial" w:hAnsi="Arial" w:eastAsia="Arial" w:cs="Arial"/>
          <w:color w:val="262422"/>
          <w:sz w:val="24"/>
          <w:szCs w:val="24"/>
        </w:rPr>
        <w:t xml:space="preserve"> and everyone knows their roles. </w:t>
      </w:r>
      <w:r w:rsidRPr="2D5D1C2E" w:rsidR="6BEF7171">
        <w:rPr>
          <w:rFonts w:ascii="Arial" w:hAnsi="Arial" w:eastAsia="Arial" w:cs="Arial"/>
          <w:color w:val="262422"/>
          <w:sz w:val="24"/>
          <w:szCs w:val="24"/>
        </w:rPr>
        <w:t xml:space="preserve">And lastly, there is adjourning where the team has ended, in which the leader has </w:t>
      </w:r>
      <w:r w:rsidRPr="2D5D1C2E" w:rsidR="6BEF7171">
        <w:rPr>
          <w:rFonts w:ascii="Arial" w:hAnsi="Arial" w:eastAsia="Arial" w:cs="Arial"/>
          <w:color w:val="262422"/>
          <w:sz w:val="24"/>
          <w:szCs w:val="24"/>
        </w:rPr>
        <w:t>an important role</w:t>
      </w:r>
      <w:r w:rsidRPr="2D5D1C2E" w:rsidR="6BEF7171">
        <w:rPr>
          <w:rFonts w:ascii="Arial" w:hAnsi="Arial" w:eastAsia="Arial" w:cs="Arial"/>
          <w:color w:val="262422"/>
          <w:sz w:val="24"/>
          <w:szCs w:val="24"/>
        </w:rPr>
        <w:t xml:space="preserve"> to support the current members through the </w:t>
      </w:r>
      <w:r w:rsidRPr="2D5D1C2E" w:rsidR="6BEF7171">
        <w:rPr>
          <w:rFonts w:ascii="Arial" w:hAnsi="Arial" w:eastAsia="Arial" w:cs="Arial"/>
          <w:color w:val="262422"/>
          <w:sz w:val="24"/>
          <w:szCs w:val="24"/>
        </w:rPr>
        <w:t>new changes</w:t>
      </w:r>
      <w:r w:rsidRPr="2D5D1C2E" w:rsidR="6BEF7171">
        <w:rPr>
          <w:rFonts w:ascii="Arial" w:hAnsi="Arial" w:eastAsia="Arial" w:cs="Arial"/>
          <w:color w:val="262422"/>
          <w:sz w:val="24"/>
          <w:szCs w:val="24"/>
        </w:rPr>
        <w:t xml:space="preserve"> and in which the cycles repeat. </w:t>
      </w:r>
      <w:r w:rsidRPr="2D5D1C2E" w:rsidR="2AE97FA2">
        <w:rPr>
          <w:rFonts w:ascii="Arial" w:hAnsi="Arial" w:eastAsia="Arial" w:cs="Arial"/>
          <w:color w:val="262422"/>
          <w:sz w:val="24"/>
          <w:szCs w:val="24"/>
        </w:rPr>
        <w:t>Mindtools (2024)</w:t>
      </w:r>
    </w:p>
    <w:p w:rsidR="6EE352A5" w:rsidP="2D5D1C2E" w:rsidRDefault="6EE352A5" w14:paraId="32A754E9" w14:textId="5054E9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</w:pPr>
      <w:r w:rsidRPr="2D5D1C2E" w:rsidR="226C7C68">
        <w:rPr>
          <w:rFonts w:ascii="Arial" w:hAnsi="Arial" w:eastAsia="Arial" w:cs="Arial"/>
          <w:color w:val="262422"/>
          <w:sz w:val="24"/>
          <w:szCs w:val="24"/>
        </w:rPr>
        <w:t xml:space="preserve">Ethical </w:t>
      </w:r>
      <w:r w:rsidRPr="2D5D1C2E" w:rsidR="153896C3">
        <w:rPr>
          <w:rFonts w:ascii="Arial" w:hAnsi="Arial" w:eastAsia="Arial" w:cs="Arial"/>
          <w:color w:val="262422"/>
          <w:sz w:val="24"/>
          <w:szCs w:val="24"/>
        </w:rPr>
        <w:t>considerations</w:t>
      </w:r>
    </w:p>
    <w:p w:rsidR="6EE352A5" w:rsidP="2D5D1C2E" w:rsidRDefault="6EE352A5" w14:paraId="7F714298" w14:textId="4AB603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</w:pPr>
      <w:r w:rsidRPr="2D5D1C2E" w:rsidR="6EE352A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Royal Caribbean is an ethical company in which they have been </w:t>
      </w:r>
      <w:r w:rsidRPr="2D5D1C2E" w:rsidR="368F9A60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recognized</w:t>
      </w:r>
      <w:r w:rsidRPr="2D5D1C2E" w:rsidR="6EE352A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by </w:t>
      </w:r>
      <w:r w:rsidRPr="2D5D1C2E" w:rsidR="142D1A5D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the Ethisphere</w:t>
      </w:r>
      <w:r w:rsidRPr="2D5D1C2E" w:rsidR="6EE352A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Institute. </w:t>
      </w:r>
      <w:r w:rsidRPr="2D5D1C2E" w:rsidR="6ABCF8D6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Royal Caribbean (202</w:t>
      </w:r>
      <w:r w:rsidRPr="2D5D1C2E" w:rsidR="6EA7E5A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4)</w:t>
      </w:r>
      <w:r w:rsidRPr="2D5D1C2E" w:rsidR="6ABCF8D6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  <w:r w:rsidRPr="2D5D1C2E" w:rsidR="3C116F1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According to Royal Caribbean in the PESTEL analysis they provide </w:t>
      </w:r>
      <w:r w:rsidRPr="2D5D1C2E" w:rsidR="3C116F1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new technologies</w:t>
      </w:r>
      <w:r w:rsidRPr="2D5D1C2E" w:rsidR="3C116F1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and i</w:t>
      </w:r>
      <w:r w:rsidRPr="2D5D1C2E" w:rsidR="2961DE0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nitiatives to reduce air and water emissions and more.</w:t>
      </w:r>
      <w:r w:rsidRPr="2D5D1C2E" w:rsidR="2170D3FD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The company goes into staying sustainable </w:t>
      </w:r>
      <w:r w:rsidRPr="2D5D1C2E" w:rsidR="0F0C2F8A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such as the have developed eco-friendly technologies in ship design, and they are in partnership with </w:t>
      </w:r>
      <w:r w:rsidRPr="2D5D1C2E" w:rsidR="2C1BF59F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eco-environmental businesses to protect the marine ecosystem and by that it helps to promote responsible tourism. </w:t>
      </w:r>
      <w:r w:rsidRPr="2D5D1C2E" w:rsidR="5F79E39B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In which this helps the company to enhance their reputation and brings more tourists that are into environmental </w:t>
      </w:r>
      <w:r w:rsidRPr="2D5D1C2E" w:rsidR="598D17EE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travelling, which shows them how much they value being sustainable.</w:t>
      </w:r>
      <w:r w:rsidRPr="2D5D1C2E" w:rsidR="28EA2EC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Their social responsibility can have </w:t>
      </w:r>
      <w:r w:rsidRPr="2D5D1C2E" w:rsidR="54FD531C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an</w:t>
      </w:r>
      <w:r w:rsidRPr="2D5D1C2E" w:rsidR="28EA2EC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impact</w:t>
      </w:r>
      <w:r w:rsidRPr="2D5D1C2E" w:rsidR="1451C711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on the cruise industry and their operations. In which it includes understanding customers selections</w:t>
      </w:r>
      <w:r w:rsidRPr="2D5D1C2E" w:rsidR="0EBE76D3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, their </w:t>
      </w:r>
      <w:r w:rsidRPr="2D5D1C2E" w:rsidR="0EBE76D3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behaviors</w:t>
      </w:r>
      <w:r w:rsidRPr="2D5D1C2E" w:rsidR="0EBE76D3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and any </w:t>
      </w:r>
      <w:r w:rsidRPr="2D5D1C2E" w:rsidR="0EBE76D3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socials</w:t>
      </w:r>
      <w:r w:rsidRPr="2D5D1C2E" w:rsidR="0EBE76D3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trends such as sustainability. </w:t>
      </w:r>
      <w:r w:rsidRPr="2D5D1C2E" w:rsidR="4C02BC4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Changes in demographics such as the aging of populations in important markets or shifts in family structures, can </w:t>
      </w:r>
      <w:r w:rsidRPr="2D5D1C2E" w:rsidR="4C02BC4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impact</w:t>
      </w:r>
      <w:r w:rsidRPr="2D5D1C2E" w:rsidR="4C02BC4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the Royale Caribbean’s clientele and their preferences for experiences.</w:t>
      </w:r>
      <w:r w:rsidRPr="2D5D1C2E" w:rsidR="4CB979D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  <w:r w:rsidRPr="2D5D1C2E" w:rsidR="372C783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Furthermore, societal perspectives on travel safety, </w:t>
      </w:r>
      <w:r w:rsidRPr="2D5D1C2E" w:rsidR="737BE2A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environmental</w:t>
      </w:r>
      <w:r w:rsidRPr="2D5D1C2E" w:rsidR="372C783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sustainability, and cultural diversity</w:t>
      </w:r>
      <w:r w:rsidRPr="2D5D1C2E" w:rsidR="5C8735D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shape consumers’ views of cruise vacations </w:t>
      </w:r>
      <w:r w:rsidRPr="2D5D1C2E" w:rsidR="2E15907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and the desire for sustainable tourism approaches</w:t>
      </w:r>
      <w:r w:rsidRPr="2D5D1C2E" w:rsidR="2E15907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. </w:t>
      </w:r>
      <w:r w:rsidRPr="2D5D1C2E" w:rsidR="40F341AC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  <w:r w:rsidRPr="2D5D1C2E" w:rsidR="4CB979D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Review,H.B</w:t>
      </w:r>
      <w:r w:rsidRPr="2D5D1C2E" w:rsidR="4CB979D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. (2024)</w:t>
      </w:r>
      <w:r w:rsidRPr="2D5D1C2E" w:rsidR="7D6FB93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</w:p>
    <w:p w:rsidR="4EA545F5" w:rsidP="4EA545F5" w:rsidRDefault="4EA545F5" w14:paraId="1F2D6BE9" w14:textId="5EE2A8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</w:pPr>
    </w:p>
    <w:p w:rsidR="3DFC4EBB" w:rsidP="4EA545F5" w:rsidRDefault="3DFC4EBB" w14:paraId="3392879D" w14:textId="1552C1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</w:pPr>
      <w:r w:rsidRPr="6D96A9A3" w:rsidR="6B9F10EF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Conclusion </w:t>
      </w:r>
    </w:p>
    <w:p w:rsidR="3F945020" w:rsidP="6D96A9A3" w:rsidRDefault="3F945020" w14:paraId="3393DC24" w14:textId="0BFB4771">
      <w:pPr>
        <w:pStyle w:val="Normal"/>
        <w:suppressLineNumbers w:val="0"/>
        <w:bidi w:val="0"/>
        <w:spacing w:before="300" w:beforeAutospacing="off" w:after="300" w:afterAutospacing="off"/>
        <w:jc w:val="left"/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</w:pPr>
      <w:r w:rsidRPr="6D96A9A3" w:rsidR="3F945020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In </w:t>
      </w:r>
      <w:r w:rsidRPr="6D96A9A3" w:rsidR="366C794C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conclusion, this report has provided a</w:t>
      </w:r>
      <w:r w:rsidRPr="6D96A9A3" w:rsidR="578FFFBB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strategic</w:t>
      </w:r>
      <w:r w:rsidRPr="6D96A9A3" w:rsidR="366C794C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analysis of Royal Caribbean’s strategies, with a focus on addressing chal</w:t>
      </w:r>
      <w:r w:rsidRPr="6D96A9A3" w:rsidR="4C4838FB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lenges </w:t>
      </w:r>
      <w:r w:rsidRPr="6D96A9A3" w:rsidR="366C794C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related to diversity, well-being, balance, and ethical practices in its organization operations</w:t>
      </w:r>
      <w:r w:rsidRPr="6D96A9A3" w:rsidR="491C0A56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. The company’s commitment to eco-friendly practices, </w:t>
      </w:r>
      <w:r w:rsidRPr="6D96A9A3" w:rsidR="67CF397E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demonstrated</w:t>
      </w:r>
      <w:r w:rsidRPr="6D96A9A3" w:rsidR="491C0A56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through initiatives such as the reduction of single-use plastics and partnerships with the environmental organizations, reflects its dedicat</w:t>
      </w:r>
      <w:r w:rsidRPr="6D96A9A3" w:rsidR="07C0EF8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ion to sustainability. However, there are implications to consider, </w:t>
      </w:r>
      <w:r w:rsidRPr="6D96A9A3" w:rsidR="58DCBDAB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particularly</w:t>
      </w:r>
      <w:r w:rsidRPr="6D96A9A3" w:rsidR="07C0EF8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  <w:r w:rsidRPr="6D96A9A3" w:rsidR="59638C3A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concerning</w:t>
      </w:r>
      <w:r w:rsidRPr="6D96A9A3" w:rsidR="07C0EF8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the long-term</w:t>
      </w:r>
      <w:r w:rsidRPr="6D96A9A3" w:rsidR="4FC237EC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environmental impacts of technologies like liquefied natural gas. </w:t>
      </w:r>
      <w:r w:rsidRPr="6D96A9A3" w:rsidR="2EC667B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The report also highlights Royal Caribbean’s efforts in change management</w:t>
      </w:r>
      <w:r w:rsidRPr="6D96A9A3" w:rsidR="525EAB6A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, diversity and cultural processes</w:t>
      </w:r>
      <w:r w:rsidRPr="6D96A9A3" w:rsidR="78432987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, and the importance of creating spaces for effective team development. By using </w:t>
      </w:r>
      <w:r w:rsidRPr="6D96A9A3" w:rsidR="09F186AC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Kotter’s</w:t>
      </w:r>
      <w:r w:rsidRPr="6D96A9A3" w:rsidR="78432987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model of change they can fos</w:t>
      </w:r>
      <w:r w:rsidRPr="6D96A9A3" w:rsidR="3081785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ter a diverse workplace culture in which the company can enhance team effectiveness and help the organization toward success. </w:t>
      </w:r>
      <w:r w:rsidRPr="6D96A9A3" w:rsidR="67FCCD4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In addition to behavioral dynamics within teams it plays </w:t>
      </w:r>
      <w:r w:rsidRPr="6D96A9A3" w:rsidR="67FCCD4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an important role</w:t>
      </w:r>
      <w:r w:rsidRPr="6D96A9A3" w:rsidR="67FCCD4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in achieving company's goals. </w:t>
      </w:r>
      <w:r w:rsidRPr="6D96A9A3" w:rsidR="2DCB42B8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Royal Caribbean cares about nurturing respect among coworkers and building strong relationships.</w:t>
      </w:r>
      <w:r w:rsidRPr="6D96A9A3" w:rsidR="6EBCA660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Royal Caribbeans commitment to sustainability, diversity and more. By contirnuing to care about these values an</w:t>
      </w:r>
      <w:r w:rsidRPr="6D96A9A3" w:rsidR="4E0F18F9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d strategies, the business can achieve long-term success and also make a positive </w:t>
      </w:r>
      <w:r w:rsidRPr="6D96A9A3" w:rsidR="4E0F18F9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impact</w:t>
      </w:r>
      <w:r w:rsidRPr="6D96A9A3" w:rsidR="33C821F6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  <w:r w:rsidRPr="6D96A9A3" w:rsidR="4E0F18F9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on</w:t>
      </w:r>
      <w:r w:rsidRPr="6D96A9A3" w:rsidR="4E0F18F9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the environment and society.</w:t>
      </w:r>
    </w:p>
    <w:p w:rsidR="6D96A9A3" w:rsidP="6D96A9A3" w:rsidRDefault="6D96A9A3" w14:paraId="2AA1EB64" w14:textId="232EFE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</w:pPr>
    </w:p>
    <w:p w:rsidR="23A9AC32" w:rsidP="4EA545F5" w:rsidRDefault="23A9AC32" w14:paraId="680A6DCA" w14:textId="5FB67E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</w:pPr>
      <w:r w:rsidRPr="4EA545F5" w:rsidR="23A9AC3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Recommendations</w:t>
      </w:r>
      <w:r w:rsidRPr="4EA545F5" w:rsidR="23A9AC3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</w:p>
    <w:p w:rsidR="23A9AC32" w:rsidP="6D96A9A3" w:rsidRDefault="23A9AC32" w14:paraId="4BB099C3" w14:textId="282553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</w:pPr>
      <w:r w:rsidRPr="6D96A9A3" w:rsidR="126D5A01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There can be multiple ways to create spaces for effective team developments and one of them it can be </w:t>
      </w:r>
      <w:r w:rsidRPr="6D96A9A3" w:rsidR="2E038F17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assigned </w:t>
      </w:r>
      <w:r w:rsidRPr="6D96A9A3" w:rsidR="126D5A01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meeting spaces</w:t>
      </w:r>
      <w:r w:rsidRPr="6D96A9A3" w:rsidR="68D1D37A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in which the team can have brainstorming sessions and do work in which it can be for team meetings that can help them with future ideas </w:t>
      </w:r>
      <w:r w:rsidRPr="6D96A9A3" w:rsidR="119D729F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or solutions. </w:t>
      </w:r>
      <w:r w:rsidRPr="6D96A9A3" w:rsidR="744BA74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There also can be organized training workshops or seminars, these professional development sessio</w:t>
      </w:r>
      <w:r w:rsidRPr="6D96A9A3" w:rsidR="53D310E7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ns can help enhance team </w:t>
      </w:r>
      <w:r w:rsidRPr="6D96A9A3" w:rsidR="42192F36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members</w:t>
      </w:r>
      <w:r w:rsidRPr="6D96A9A3" w:rsidR="53D310E7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’ skills, knowledge, and capabilities. Offer a </w:t>
      </w:r>
      <w:r w:rsidRPr="6D96A9A3" w:rsidR="6253A854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variety</w:t>
      </w:r>
      <w:r w:rsidRPr="6D96A9A3" w:rsidR="53D310E7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pf learning </w:t>
      </w:r>
      <w:r w:rsidRPr="6D96A9A3" w:rsidR="73CD70ED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opportunities</w:t>
      </w:r>
      <w:r w:rsidRPr="6D96A9A3" w:rsidR="53D310E7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, </w:t>
      </w:r>
      <w:r w:rsidRPr="6D96A9A3" w:rsidR="64DE20C1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including</w:t>
      </w:r>
      <w:r w:rsidRPr="6D96A9A3" w:rsidR="53D310E7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  <w:r w:rsidRPr="6D96A9A3" w:rsidR="3360D116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internal</w:t>
      </w:r>
      <w:r w:rsidRPr="6D96A9A3" w:rsidR="53D310E7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training programs, </w:t>
      </w:r>
      <w:r w:rsidRPr="6D96A9A3" w:rsidR="660BC9FA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external workshops, and </w:t>
      </w:r>
      <w:r w:rsidRPr="6D96A9A3" w:rsidR="474E68F0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online</w:t>
      </w:r>
      <w:r w:rsidRPr="6D96A9A3" w:rsidR="660BC9FA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courses</w:t>
      </w:r>
      <w:r w:rsidRPr="6D96A9A3" w:rsidR="7B8A4B8F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.</w:t>
      </w:r>
    </w:p>
    <w:p w:rsidR="247C0583" w:rsidP="6D96A9A3" w:rsidRDefault="247C0583" w14:paraId="625E3907" w14:textId="30FC31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</w:pPr>
      <w:r w:rsidRPr="6D96A9A3" w:rsidR="0C298A49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Ethical considerations can be integrated into business strategies through several approaches such as ethical leadership, meaning by </w:t>
      </w:r>
      <w:r w:rsidRPr="6D96A9A3" w:rsidR="0C298A49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establishing</w:t>
      </w:r>
      <w:r w:rsidRPr="6D96A9A3" w:rsidR="0C298A49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</w:t>
      </w:r>
      <w:r w:rsidRPr="6D96A9A3" w:rsidR="726A82C3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an</w:t>
      </w:r>
      <w:r w:rsidRPr="6D96A9A3" w:rsidR="0C298A49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organizational culture that pr</w:t>
      </w:r>
      <w:r w:rsidRPr="6D96A9A3" w:rsidR="72E9C8F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ioritizes ethical behavior from the top-down. Leaders should set a good </w:t>
      </w:r>
      <w:r w:rsidRPr="6D96A9A3" w:rsidR="72E9C8F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example</w:t>
      </w:r>
      <w:r w:rsidRPr="6D96A9A3" w:rsidR="72E9C8F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by </w:t>
      </w:r>
      <w:r w:rsidRPr="6D96A9A3" w:rsidR="72E9C8F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demonstrating</w:t>
      </w:r>
      <w:r w:rsidRPr="6D96A9A3" w:rsidR="72E9C8F5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integrity and commitment.</w:t>
      </w:r>
      <w:r w:rsidRPr="6D96A9A3" w:rsidR="7E961D0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In which it could also help to </w:t>
      </w:r>
      <w:r w:rsidRPr="6D96A9A3" w:rsidR="7E961D0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establish</w:t>
      </w:r>
      <w:r w:rsidRPr="6D96A9A3" w:rsidR="7E961D0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ethical decision-making processes, in which it can provide employees with guidelines, </w:t>
      </w:r>
      <w:r w:rsidRPr="6D96A9A3" w:rsidR="7E961D0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trainings</w:t>
      </w:r>
      <w:r w:rsidRPr="6D96A9A3" w:rsidR="7E961D02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and</w:t>
      </w:r>
      <w:r w:rsidRPr="6D96A9A3" w:rsidR="6B7BFCE1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support to navigate ethical </w:t>
      </w:r>
      <w:r w:rsidRPr="6D96A9A3" w:rsidR="6B7BFCE1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>dilemmas</w:t>
      </w:r>
      <w:r w:rsidRPr="6D96A9A3" w:rsidR="6B7BFCE1">
        <w:rPr>
          <w:rFonts w:ascii="Arial" w:hAnsi="Arial" w:eastAsia="Arial" w:cs="Arial"/>
          <w:i w:val="0"/>
          <w:iCs w:val="0"/>
          <w:noProof w:val="0"/>
          <w:color w:val="262422"/>
          <w:sz w:val="24"/>
          <w:szCs w:val="24"/>
          <w:lang w:val="en-US"/>
        </w:rPr>
        <w:t xml:space="preserve"> and make principled decisions in line with company values.</w:t>
      </w:r>
    </w:p>
    <w:p w:rsidR="62C6D001" w:rsidP="62C6D001" w:rsidRDefault="62C6D001" w14:paraId="18FE5670" w14:textId="1A093D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262422"/>
          <w:sz w:val="22"/>
          <w:szCs w:val="22"/>
          <w:lang w:val="en-US"/>
        </w:rPr>
      </w:pPr>
    </w:p>
    <w:p w:rsidR="3AC771C8" w:rsidP="75C9FCAB" w:rsidRDefault="3AC771C8" w14:paraId="2608BE71" w14:textId="7EACE47E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3AC771C8" w:rsidP="3AC771C8" w:rsidRDefault="3AC771C8" w14:paraId="6A18AB8E" w14:textId="7B81154C">
      <w:pPr>
        <w:pStyle w:val="Normal"/>
        <w:jc w:val="left"/>
        <w:rPr>
          <w:rFonts w:ascii="Arial Nova" w:hAnsi="Arial Nova" w:eastAsia="Arial Nova" w:cs="Arial Nova"/>
          <w:sz w:val="24"/>
          <w:szCs w:val="24"/>
        </w:rPr>
      </w:pPr>
    </w:p>
    <w:p w:rsidR="39E8E459" w:rsidP="3AC771C8" w:rsidRDefault="39E8E459" w14:paraId="72F2B176" w14:textId="13DA3A34">
      <w:pPr>
        <w:pStyle w:val="Normal"/>
        <w:jc w:val="left"/>
        <w:rPr>
          <w:rFonts w:ascii="Arial Nova" w:hAnsi="Arial Nova" w:eastAsia="Arial Nova" w:cs="Arial Nova"/>
          <w:sz w:val="24"/>
          <w:szCs w:val="24"/>
        </w:rPr>
      </w:pPr>
      <w:r w:rsidRPr="2B3D0D90" w:rsidR="39E8E459">
        <w:rPr>
          <w:rFonts w:ascii="Arial Nova" w:hAnsi="Arial Nova" w:eastAsia="Arial Nova" w:cs="Arial Nova"/>
          <w:sz w:val="24"/>
          <w:szCs w:val="24"/>
        </w:rPr>
        <w:t>References</w:t>
      </w:r>
      <w:r w:rsidRPr="2B3D0D90" w:rsidR="5FA895FD">
        <w:rPr>
          <w:rFonts w:ascii="Arial Nova" w:hAnsi="Arial Nova" w:eastAsia="Arial Nova" w:cs="Arial Nova"/>
          <w:sz w:val="24"/>
          <w:szCs w:val="24"/>
        </w:rPr>
        <w:t>:</w:t>
      </w:r>
    </w:p>
    <w:p w:rsidR="7E2E9C33" w:rsidP="2B3D0D90" w:rsidRDefault="7E2E9C33" w14:paraId="31B48ACA" w14:textId="093C7E8E">
      <w:pPr>
        <w:pStyle w:val="Normal"/>
        <w:spacing w:before="240" w:beforeAutospacing="off" w:after="240" w:afterAutospacing="off" w:line="360" w:lineRule="auto"/>
        <w:jc w:val="left"/>
      </w:pPr>
      <w:r w:rsidRPr="2B3D0D90" w:rsidR="7E2E9C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Athuraliya</w:t>
      </w:r>
      <w:r w:rsidRPr="2B3D0D90" w:rsidR="7E2E9C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A. (2023). </w:t>
      </w:r>
      <w:r w:rsidRPr="2B3D0D90" w:rsidR="7E2E9C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Kotter’s 8 Step Change Model | A Comprehensive Step-by-Step Guide</w:t>
      </w:r>
      <w:r w:rsidRPr="2B3D0D90" w:rsidR="7E2E9C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2B3D0D90" w:rsidR="7E2E9C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Creately</w:t>
      </w:r>
      <w:r w:rsidRPr="2B3D0D90" w:rsidR="7E2E9C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Blog. Available at: </w:t>
      </w:r>
      <w:hyperlink r:id="R0db00ce8e90a40be">
        <w:r w:rsidRPr="2B3D0D90" w:rsidR="7E2E9C33">
          <w:rPr>
            <w:rStyle w:val="Hyperlink"/>
            <w:noProof w:val="0"/>
            <w:lang w:val="en-US"/>
          </w:rPr>
          <w:t>https://creately.com/blog/strategy-and-planning/kotters-8-step-change-model/</w:t>
        </w:r>
      </w:hyperlink>
      <w:r w:rsidRPr="2B3D0D90" w:rsidR="7E2E9C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B3D0D90" w:rsidR="2FD0A6F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8 May 2024]</w:t>
      </w:r>
    </w:p>
    <w:p w:rsidR="7E2E9C33" w:rsidP="2B3D0D90" w:rsidRDefault="7E2E9C33" w14:paraId="6F3729AD" w14:textId="1AEE20E9">
      <w:pPr>
        <w:spacing w:before="240" w:beforeAutospacing="off" w:after="240" w:afterAutospacing="off" w:line="360" w:lineRule="auto"/>
        <w:jc w:val="left"/>
      </w:pPr>
      <w:r w:rsidRPr="2B3D0D90" w:rsidR="7E2E9C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Black, A. &amp; C. (2009). </w:t>
      </w:r>
      <w:r w:rsidRPr="2B3D0D90" w:rsidR="7E2E9C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Belbin Guide to Succeeding at Work</w:t>
      </w:r>
      <w:r w:rsidRPr="2B3D0D90" w:rsidR="7E2E9C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 London: Bloomsbury Publishing.</w:t>
      </w:r>
    </w:p>
    <w:p w:rsidR="73C2904A" w:rsidP="2B3D0D90" w:rsidRDefault="73C2904A" w14:paraId="017D7BD1" w14:textId="5022EA88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2B3D0D90" w:rsidR="73C290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Carruthers, R.C. (2024). </w:t>
      </w:r>
      <w:r w:rsidRPr="2B3D0D90" w:rsidR="73C2904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Sharing what you know - How to be an Enabler at Work</w:t>
      </w:r>
      <w:r w:rsidRPr="2B3D0D90" w:rsidR="73C290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2B3D0D90" w:rsidR="73C290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peoplehum</w:t>
      </w:r>
      <w:r w:rsidRPr="2B3D0D90" w:rsidR="73C290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w:anchor=":~:text=An%20enabler%20is%20a%20leader" r:id="R2d52b19364654437">
        <w:r w:rsidRPr="2B3D0D90" w:rsidR="73C2904A">
          <w:rPr>
            <w:rStyle w:val="Hyperlink"/>
            <w:noProof w:val="0"/>
            <w:lang w:val="en-US"/>
          </w:rPr>
          <w:t>https://www.peoplehum.com/blog/how-to-be-an-enabler-at-work#:~:text=An%20enabler%20is%20a%20leader</w:t>
        </w:r>
      </w:hyperlink>
      <w:r w:rsidRPr="2B3D0D90" w:rsidR="73C290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B3D0D90" w:rsidR="6E2C9FE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7 May 2024]</w:t>
      </w:r>
    </w:p>
    <w:p w:rsidR="73C2904A" w:rsidP="2B3D0D90" w:rsidRDefault="73C2904A" w14:paraId="7030564A" w14:textId="763F58E4">
      <w:pPr>
        <w:spacing w:before="240" w:beforeAutospacing="off" w:after="240" w:afterAutospacing="off" w:line="360" w:lineRule="auto"/>
        <w:jc w:val="left"/>
      </w:pPr>
      <w:r w:rsidRPr="2B3D0D90" w:rsidR="73C290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Grand, J.A., Braun, M.T., Kuljanin, G.K., Kozlowski, S.W.J. and Chao, G.T. (2016). </w:t>
      </w:r>
      <w:r w:rsidRPr="2B3D0D90" w:rsidR="73C2904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Dynamics of Team Cognition: A Process-Oriented Theory of Knowledge Emergence in Teams</w:t>
      </w:r>
      <w:r w:rsidRPr="2B3D0D90" w:rsidR="73C290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Apa.org. Available at: </w:t>
      </w:r>
      <w:hyperlink r:id="R3648bac234b6495e">
        <w:r w:rsidRPr="2B3D0D90" w:rsidR="73C2904A">
          <w:rPr>
            <w:rStyle w:val="Hyperlink"/>
            <w:noProof w:val="0"/>
            <w:lang w:val="en-US"/>
          </w:rPr>
          <w:t>https://www.apa.org/pubs/journals/features/apl-apl0000136.pdf</w:t>
        </w:r>
      </w:hyperlink>
      <w:r w:rsidRPr="2B3D0D90" w:rsidR="73C290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9 May 2024].</w:t>
      </w:r>
    </w:p>
    <w:p w:rsidR="17ACB865" w:rsidP="2B3D0D90" w:rsidRDefault="17ACB865" w14:paraId="7BEC64A3" w14:textId="2C3013AB">
      <w:pPr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Hutchinson, A. (2024).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Are you nurturing a healthy, high performing team?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Pro Development. Available at: </w:t>
      </w:r>
      <w:hyperlink w:anchor=":~:text=Clear%20Communication%20" r:id="R6704cbd88c3042b4">
        <w:r w:rsidRPr="2B3D0D90" w:rsidR="17ACB865">
          <w:rPr>
            <w:rStyle w:val="Hyperlink"/>
            <w:noProof w:val="0"/>
            <w:lang w:val="en-US"/>
          </w:rPr>
          <w:t>https://www.pro-development.co.uk/2024/04/are-you-nurturing-a-healthy-high-performing-team/#:~:text=Clear%20Communication%20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3 May 2024].</w:t>
      </w:r>
    </w:p>
    <w:p w:rsidR="17ACB865" w:rsidP="2B3D0D90" w:rsidRDefault="17ACB865" w14:paraId="75769795" w14:textId="28551487">
      <w:pPr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Hochberg, M. (2019).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Royal Caribbean named one of America’s Best Employers for Diversity by Forbes | Royal Caribbean Blog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2B3D0D90" w:rsidR="17ACB865">
        <w:rPr>
          <w:rStyle w:val="Hyperlink"/>
          <w:noProof w:val="0"/>
          <w:lang w:val="en-US"/>
        </w:rPr>
        <w:t>www.royalcaribbeanblog.com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a8a47a47a4924e55">
        <w:r w:rsidRPr="2B3D0D90" w:rsidR="17ACB865">
          <w:rPr>
            <w:rStyle w:val="Hyperlink"/>
            <w:noProof w:val="0"/>
            <w:lang w:val="en-US"/>
          </w:rPr>
          <w:t>https://www.royalcaribbeanblog.com/2019/01/28/royal-caribbean-named-one-of-americas-best-employers-diversity-forbes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8 May 2024].</w:t>
      </w:r>
    </w:p>
    <w:p w:rsidR="17ACB865" w:rsidP="2B3D0D90" w:rsidRDefault="17ACB865" w14:paraId="64E179E9" w14:textId="5493B73B">
      <w:pPr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J Cartwright (1999).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Cultural transformation: nine factors for continuous business improvement.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Harlow: Pearson Education.</w:t>
      </w:r>
    </w:p>
    <w:p w:rsidR="17ACB865" w:rsidP="2B3D0D90" w:rsidRDefault="17ACB865" w14:paraId="00F143D4" w14:textId="1B1F3024">
      <w:pPr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Kotter, J.P. (1996).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Leading Change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 Boston: Harvard Business School Press.</w:t>
      </w:r>
    </w:p>
    <w:p w:rsidR="17ACB865" w:rsidP="2B3D0D90" w:rsidRDefault="17ACB865" w14:paraId="4ABC214C" w14:textId="37CD5439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19997afa779d4b44">
        <w:r w:rsidRPr="2B3D0D90" w:rsidR="17ACB865">
          <w:rPr>
            <w:rStyle w:val="Hyperlink"/>
            <w:rFonts w:ascii="Times New Roman" w:hAnsi="Times New Roman" w:eastAsia="Times New Roman" w:cs="Times New Roman"/>
            <w:noProof w:val="0"/>
            <w:color w:val="auto"/>
            <w:lang w:val="en-US"/>
          </w:rPr>
          <w:t>www.linkedin.com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(n.d.)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Royal Caribbean Group: Life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| LinkedIn. [online] Available at: </w:t>
      </w:r>
      <w:hyperlink w:anchor=":~:text=Diversity%20%26%20Inclusion%20Across%20the%207%20Seas&amp;text=We" r:id="Rec679db6be2f47ad">
        <w:r w:rsidRPr="2B3D0D90" w:rsidR="17ACB865">
          <w:rPr>
            <w:rStyle w:val="Hyperlink"/>
            <w:noProof w:val="0"/>
            <w:lang w:val="en-US"/>
          </w:rPr>
          <w:t>https://www.linkedin.com/company/royal-caribbean-group/life#:~:text=Diversity%20%26%20Inclusion%20Across%20the%207%20Seas&amp;text=We</w:t>
        </w:r>
      </w:hyperlink>
      <w:r w:rsidRPr="2B3D0D90" w:rsidR="17ACB865">
        <w:rPr>
          <w:noProof w:val="0"/>
          <w:lang w:val="en-US"/>
        </w:rPr>
        <w:t xml:space="preserve"> </w:t>
      </w:r>
      <w:r w:rsidRPr="2B3D0D90" w:rsidR="17ACB865">
        <w:rPr>
          <w:rFonts w:ascii="Times New Roman" w:hAnsi="Times New Roman" w:eastAsia="Times New Roman" w:cs="Times New Roman"/>
          <w:noProof w:val="0"/>
          <w:color w:val="auto"/>
          <w:lang w:val="en-US"/>
        </w:rPr>
        <w:t>[Accessed: 23 April 2024]</w:t>
      </w:r>
    </w:p>
    <w:p w:rsidR="17ACB865" w:rsidP="2B3D0D90" w:rsidRDefault="17ACB865" w14:paraId="1E4235ED" w14:textId="5F8171F9">
      <w:pPr>
        <w:spacing w:before="240" w:beforeAutospacing="off" w:after="240" w:afterAutospacing="off" w:line="360" w:lineRule="auto"/>
        <w:jc w:val="left"/>
      </w:pPr>
      <w:r w:rsidRPr="2B3D0D90" w:rsidR="17ACB865">
        <w:rPr>
          <w:rStyle w:val="Hyperlink"/>
          <w:noProof w:val="0"/>
          <w:color w:val="auto"/>
          <w:lang w:val="en-US"/>
        </w:rPr>
        <w:t>www.linkedin.com</w:t>
      </w:r>
      <w:r w:rsidRPr="2B3D0D90" w:rsidR="17ACB86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(n.d.).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Power of Teamwork: How to Engage Employees on Sustainability and Involve Them in Your Business’s Carbon Reduction Efforts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w:anchor=":~:text=Job%20satisfaction%3A%20Encouraging%20employees%20to" r:id="R02d8370fcf504aca">
        <w:r w:rsidRPr="2B3D0D90" w:rsidR="17ACB865">
          <w:rPr>
            <w:rStyle w:val="Hyperlink"/>
            <w:noProof w:val="0"/>
            <w:lang w:val="en-US"/>
          </w:rPr>
          <w:t>https://www.linkedin.com/pulse/power-teamwork-how-engage-employees-sustainability-involve-them-your-qqa1f#:~:text=Job%20satisfaction%3A%20Encouraging%20employees%20to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3 May 2024].</w:t>
      </w:r>
    </w:p>
    <w:p w:rsidR="17ACB865" w:rsidP="2B3D0D90" w:rsidRDefault="17ACB865" w14:paraId="01F21412" w14:textId="2AA3AB17">
      <w:pPr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Morgan, P. (2022).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Understanding The Importance Of Corporate Culture After The Great Resignation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Forbes. Available at: </w:t>
      </w:r>
      <w:hyperlink r:id="Rba2c7abc6c4a4b71">
        <w:r w:rsidRPr="2B3D0D90" w:rsidR="17ACB865">
          <w:rPr>
            <w:rStyle w:val="Hyperlink"/>
            <w:noProof w:val="0"/>
            <w:lang w:val="en-US"/>
          </w:rPr>
          <w:t>https://www.forbes.com/sites/paulamorgan/2022/08/19/understanding-the-importance-of-corporate-culture-after-the-great-resignation/?sh=176e1de218cd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9 May 2024].</w:t>
      </w:r>
    </w:p>
    <w:p w:rsidR="17ACB865" w:rsidP="2B3D0D90" w:rsidRDefault="17ACB865" w14:paraId="13A14811" w14:textId="5659A71D">
      <w:pPr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Mind Tools (2024).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Forming, storming, norming, and performing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MindTools. Available at: </w:t>
      </w:r>
      <w:hyperlink r:id="Re1537eb9892945d4">
        <w:r w:rsidRPr="2B3D0D90" w:rsidR="17ACB865">
          <w:rPr>
            <w:rStyle w:val="Hyperlink"/>
            <w:noProof w:val="0"/>
            <w:lang w:val="en-US"/>
          </w:rPr>
          <w:t>https://www.mindtools.com/abyj5fi/forming-storming-norming-and-performing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 [Accessed: 9 May 2024]</w:t>
      </w:r>
    </w:p>
    <w:p w:rsidR="17ACB865" w:rsidP="2B3D0D90" w:rsidRDefault="17ACB865" w14:paraId="709F636C" w14:textId="1E93F3E8">
      <w:pPr>
        <w:pStyle w:val="Normal"/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Manale (2022).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Management of change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Neto Innovation. Available at: </w:t>
      </w:r>
      <w:hyperlink r:id="R50bc76525fd04948">
        <w:r w:rsidRPr="2B3D0D90" w:rsidR="17ACB865">
          <w:rPr>
            <w:rStyle w:val="Hyperlink"/>
            <w:noProof w:val="0"/>
            <w:lang w:val="en-US"/>
          </w:rPr>
          <w:t>https://www.neto-innovation.com/post/management-of-change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 [Accessed: 9 May 2024]</w:t>
      </w:r>
    </w:p>
    <w:p w:rsidR="17ACB865" w:rsidP="2B3D0D90" w:rsidRDefault="17ACB865" w14:paraId="026A8109" w14:textId="76D24EB3">
      <w:pPr>
        <w:pStyle w:val="Normal"/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Royal Caribbean Connect. (2018).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Protecting the Environment is Everyone’s Business | Royal Caribbean Blog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981efa78e0934b61">
        <w:r w:rsidRPr="2B3D0D90" w:rsidR="17ACB865">
          <w:rPr>
            <w:rStyle w:val="Hyperlink"/>
            <w:noProof w:val="0"/>
            <w:lang w:val="en-US"/>
          </w:rPr>
          <w:t>https://www.royalcaribbean.com/blog/protecting-the-environment-is-everyones-business-2/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 [Accessed: 9 May 2024]</w:t>
      </w:r>
    </w:p>
    <w:p w:rsidR="17ACB865" w:rsidP="2B3D0D90" w:rsidRDefault="17ACB865" w14:paraId="4363B38B" w14:textId="5387A2D2">
      <w:pPr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Royal Caribbean Group (2022).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Seastainability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® 2022 ENVIRONMENTAL, SOCIAL AND GOVERNANCE REPORT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902690edce014385">
        <w:r w:rsidRPr="2B3D0D90" w:rsidR="17ACB865">
          <w:rPr>
            <w:rStyle w:val="Hyperlink"/>
            <w:noProof w:val="0"/>
            <w:lang w:val="en-US"/>
          </w:rPr>
          <w:t>https://www.royalcaribbeangroup.com/wp-content/uploads/2024/04/RCG_ESG_Report_2022-1.pdf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9 May 2024].</w:t>
      </w:r>
    </w:p>
    <w:p w:rsidR="17ACB865" w:rsidP="2B3D0D90" w:rsidRDefault="17ACB865" w14:paraId="4F5938FD" w14:textId="595C72C4">
      <w:pPr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Review, H.B. (2024).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Royal Caribbean (RCL): PESTEL and Macro-Environmental Analysis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Hivelr. Available at: </w:t>
      </w:r>
      <w:hyperlink w:anchor=":~:text=Royal%20Caribbean%20invests%20in%20technologies" r:id="R0c703ef5b6554848">
        <w:r w:rsidRPr="2B3D0D90" w:rsidR="17ACB865">
          <w:rPr>
            <w:rStyle w:val="Hyperlink"/>
            <w:noProof w:val="0"/>
            <w:lang w:val="en-US"/>
          </w:rPr>
          <w:t>https://www.hivelr.com/2024/03/royal-caribbean-rcl-pestel-and-macro-environmental-analysis/#:~:text=Royal%20Caribbean%20invests%20in%20technologies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7 May 2024].</w:t>
      </w:r>
    </w:p>
    <w:p w:rsidR="17ACB865" w:rsidP="2B3D0D90" w:rsidRDefault="17ACB865" w14:paraId="31C10161" w14:textId="064A91F3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Royal Caribbean Group (2021).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Seastainability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® Royal Caribbean Group • 2021 Environmental, Social and Governance Report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p.40. Available at: </w:t>
      </w:r>
      <w:hyperlink r:id="R12be897efdea4e24">
        <w:r w:rsidRPr="2B3D0D90" w:rsidR="17ACB865">
          <w:rPr>
            <w:rStyle w:val="Hyperlink"/>
            <w:noProof w:val="0"/>
            <w:lang w:val="en-US"/>
          </w:rPr>
          <w:t>https://www.royalcaribbeangroup.com/wp-content/uploads/2022/06/RCG-ESG-Report-2021_06.pdf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B3D0D90" w:rsidR="179165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7 May 2024]</w:t>
      </w:r>
    </w:p>
    <w:p w:rsidR="2B3D0D90" w:rsidP="2B3D0D90" w:rsidRDefault="2B3D0D90" w14:paraId="3B457E28" w14:textId="3FF3298C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ACB865" w:rsidP="2B3D0D90" w:rsidRDefault="17ACB865" w14:paraId="5D9EC5AF" w14:textId="31BE5072">
      <w:pPr>
        <w:pStyle w:val="Normal"/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Royal Caribbean Group (2021b).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Seastainability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® Royal Caribbean Group • 2021 Environmental, Social and Governance Report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p.42. Available at: </w:t>
      </w:r>
      <w:hyperlink r:id="R6b31ebd7ee8b4776">
        <w:r w:rsidRPr="2B3D0D90" w:rsidR="17ACB865">
          <w:rPr>
            <w:rStyle w:val="Hyperlink"/>
            <w:noProof w:val="0"/>
            <w:lang w:val="en-US"/>
          </w:rPr>
          <w:t>https://www.royalcaribbeangroup.com/wp-content/uploads/2022/06/RCG-ESG-Report-2021_06.pdf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B3D0D90" w:rsidR="1D0C0F7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7 May 2024]</w:t>
      </w:r>
    </w:p>
    <w:p w:rsidR="17ACB865" w:rsidP="2B3D0D90" w:rsidRDefault="17ACB865" w14:paraId="60959527" w14:textId="4BEB1859">
      <w:pPr>
        <w:pStyle w:val="Normal"/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Szczepańska-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Woszczyna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K. (2014). The importance of organizational culture for innovation in the company.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Forum Scientiae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Oeconomia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2(3), pp.27–39. Available at: </w:t>
      </w:r>
      <w:hyperlink r:id="R8336af54fafd4b3c">
        <w:r w:rsidRPr="2B3D0D90" w:rsidR="17ACB865">
          <w:rPr>
            <w:rStyle w:val="Hyperlink"/>
            <w:noProof w:val="0"/>
            <w:lang w:val="en-US"/>
          </w:rPr>
          <w:t>https://ojs.wsb.edu.pl/index.php/fso/article/view/121/84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B3D0D90" w:rsidR="649CA39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8 May 2024]</w:t>
      </w:r>
    </w:p>
    <w:p w:rsidR="17ACB865" w:rsidP="2B3D0D90" w:rsidRDefault="17ACB865" w14:paraId="11E25A48" w14:textId="4F3C4D00">
      <w:pPr>
        <w:pStyle w:val="Normal"/>
        <w:spacing w:before="240" w:beforeAutospacing="off" w:after="240" w:afterAutospacing="off" w:line="360" w:lineRule="auto"/>
        <w:jc w:val="left"/>
      </w:pP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Yeginsu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C. (2024). Can the World’s Largest Cruise Ship Really Be Climate-Friendly? </w:t>
      </w:r>
      <w:r w:rsidRPr="2B3D0D90" w:rsidR="17ACB8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New York Times</w:t>
      </w:r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24 Jan. Available at: </w:t>
      </w:r>
      <w:hyperlink r:id="R18af810f6e384cf1">
        <w:r w:rsidRPr="2B3D0D90" w:rsidR="17ACB865">
          <w:rPr>
            <w:rStyle w:val="Hyperlink"/>
            <w:noProof w:val="0"/>
            <w:lang w:val="en-US"/>
          </w:rPr>
          <w:t>https://www.nytimes.com/2024/01/23/travel/icon-of-the-seas-cruise-ship-sustainability.html</w:t>
        </w:r>
      </w:hyperlink>
      <w:r w:rsidRPr="2B3D0D90" w:rsidR="17ACB8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B3D0D90" w:rsidR="71E131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6 May 2024]</w:t>
      </w:r>
    </w:p>
    <w:p w:rsidR="2B3D0D90" w:rsidP="2B3D0D90" w:rsidRDefault="2B3D0D90" w14:paraId="501AA6F1" w14:textId="7632BFDE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5980406B" w14:textId="79FB591F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4C1AAAFB" w14:textId="3B45E610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62B5ECEB" w14:textId="09F75C89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7DD384B6" w14:textId="7D0D4E5E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52A7AEE6" w14:textId="7E8A2D5A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2E809BFE" w14:textId="4B674E23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7BB514B3" w14:textId="22FF2F99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08C681A8" w14:textId="46780D4B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auto"/>
          <w:lang w:val="en-US"/>
        </w:rPr>
      </w:pPr>
    </w:p>
    <w:p w:rsidR="2B3D0D90" w:rsidP="2B3D0D90" w:rsidRDefault="2B3D0D90" w14:paraId="6DD6880C" w14:textId="7B5E3AEE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0FC9107D" w14:textId="2F89C2D8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22DA8239" w14:textId="38A995CA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263A3105" w14:textId="0A256D66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18413009" w14:textId="59381F6C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61ED5F44" w14:textId="612B7114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58F564C7" w14:textId="69DB4FAF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617E3BA7" w14:textId="6B262310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3D0D90" w:rsidP="2B3D0D90" w:rsidRDefault="2B3D0D90" w14:paraId="355E754C" w14:textId="1019984D">
      <w:pPr>
        <w:pStyle w:val="Normal"/>
        <w:jc w:val="left"/>
        <w:rPr>
          <w:rFonts w:ascii="Arial Nova" w:hAnsi="Arial Nova" w:eastAsia="Arial Nova" w:cs="Arial Nova"/>
          <w:sz w:val="24"/>
          <w:szCs w:val="24"/>
        </w:rPr>
      </w:pPr>
    </w:p>
    <w:p w:rsidR="2D5D1C2E" w:rsidP="2D5D1C2E" w:rsidRDefault="2D5D1C2E" w14:paraId="052ED43D" w14:textId="64E47361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EA545F5" w:rsidP="4EA545F5" w:rsidRDefault="4EA545F5" w14:paraId="2D0C4E40" w14:textId="3888D224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EA545F5" w:rsidP="4EA545F5" w:rsidRDefault="4EA545F5" w14:paraId="5E2FBE47" w14:textId="0E7E4B65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EA545F5" w:rsidP="4EA545F5" w:rsidRDefault="4EA545F5" w14:paraId="2555BDFA" w14:textId="5BBCAF30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EA545F5" w:rsidP="4EA545F5" w:rsidRDefault="4EA545F5" w14:paraId="155D07CC" w14:textId="501B8562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823BD7E" w:rsidP="2823BD7E" w:rsidRDefault="2823BD7E" w14:paraId="51D76759" w14:textId="782B50D5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5C9FCAB" w:rsidP="75C9FCAB" w:rsidRDefault="75C9FCAB" w14:paraId="0D4E9BE6" w14:textId="5EE19EB1">
      <w:pPr>
        <w:pStyle w:val="Normal"/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5C9FCAB" w:rsidP="2D5D1C2E" w:rsidRDefault="75C9FCAB" w14:paraId="3E1282E3" w14:textId="3EDA3D54">
      <w:pPr>
        <w:pStyle w:val="Normal"/>
        <w:spacing w:before="240" w:beforeAutospacing="off" w:after="240" w:afterAutospacing="off" w:line="360" w:lineRule="auto"/>
        <w:jc w:val="left"/>
      </w:pPr>
    </w:p>
    <w:p w:rsidR="75C9FCAB" w:rsidP="75C9FCAB" w:rsidRDefault="75C9FCAB" w14:paraId="7888C419" w14:textId="410A893A">
      <w:pPr>
        <w:pStyle w:val="Normal"/>
        <w:spacing w:before="240" w:beforeAutospacing="off" w:after="240" w:afterAutospacing="off" w:line="360" w:lineRule="auto"/>
        <w:jc w:val="left"/>
        <w:rPr>
          <w:noProof w:val="0"/>
          <w:lang w:val="en-US"/>
        </w:rPr>
      </w:pPr>
    </w:p>
    <w:p w:rsidR="75C9FCAB" w:rsidP="75C9FCAB" w:rsidRDefault="75C9FCAB" w14:paraId="00E18473" w14:textId="5241A4CE">
      <w:pPr>
        <w:pStyle w:val="Normal"/>
        <w:jc w:val="left"/>
        <w:rPr>
          <w:noProof w:val="0"/>
          <w:lang w:val="en-US"/>
        </w:rPr>
      </w:pPr>
    </w:p>
    <w:p w:rsidR="3AC771C8" w:rsidP="3AC771C8" w:rsidRDefault="3AC771C8" w14:paraId="3C1C20FD" w14:textId="21379053">
      <w:pPr>
        <w:pStyle w:val="Normal"/>
        <w:jc w:val="center"/>
        <w:rPr>
          <w:rFonts w:ascii="Arial Nova" w:hAnsi="Arial Nova" w:eastAsia="Arial Nova" w:cs="Arial Nova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X7zWvZUZiuT2Z" int2:id="VLPNKO2Y">
      <int2:state int2:type="AugLoop_Text_Critique" int2:value="Rejected"/>
    </int2:textHash>
    <int2:textHash int2:hashCode="w3NgEAaS1M1BgC" int2:id="NoFx3Cfp">
      <int2:state int2:type="AugLoop_Text_Critique" int2:value="Rejected"/>
    </int2:textHash>
    <int2:textHash int2:hashCode="w0qS0LMkur/6o8" int2:id="ce16Im2T">
      <int2:state int2:type="AugLoop_Text_Critique" int2:value="Rejected"/>
    </int2:textHash>
    <int2:textHash int2:hashCode="Lt/6Ge7rVVm2ah" int2:id="7SQJcP8x">
      <int2:state int2:type="AugLoop_Text_Critique" int2:value="Rejected"/>
    </int2:textHash>
    <int2:textHash int2:hashCode="/h4Z3acemVwfe1" int2:id="AJrh5Dw8">
      <int2:state int2:type="AugLoop_Text_Critique" int2:value="Rejected"/>
    </int2:textHash>
    <int2:textHash int2:hashCode="VWhsx7M04TOr/0" int2:id="QOzfXc46">
      <int2:state int2:type="AugLoop_Text_Critique" int2:value="Rejected"/>
    </int2:textHash>
    <int2:textHash int2:hashCode="CxveJtVFTCc6yS" int2:id="BNbCyQao">
      <int2:state int2:type="AugLoop_Text_Critique" int2:value="Rejected"/>
    </int2:textHash>
    <int2:bookmark int2:bookmarkName="_Int_pTiptXK5" int2:invalidationBookmarkName="" int2:hashCode="bszGr4Xi5W1HDS" int2:id="C1vuYE2V">
      <int2:state int2:type="WordDesignerPullQuotes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18370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42F370"/>
    <w:rsid w:val="000CE646"/>
    <w:rsid w:val="000EBB69"/>
    <w:rsid w:val="00139B1E"/>
    <w:rsid w:val="001E6EA0"/>
    <w:rsid w:val="00225225"/>
    <w:rsid w:val="003D3358"/>
    <w:rsid w:val="007A71AF"/>
    <w:rsid w:val="009CE394"/>
    <w:rsid w:val="00A4FA97"/>
    <w:rsid w:val="00DCF81F"/>
    <w:rsid w:val="01077065"/>
    <w:rsid w:val="0110BD30"/>
    <w:rsid w:val="0154D295"/>
    <w:rsid w:val="01893177"/>
    <w:rsid w:val="01C4D3F4"/>
    <w:rsid w:val="020BAFFD"/>
    <w:rsid w:val="028589E7"/>
    <w:rsid w:val="029668E0"/>
    <w:rsid w:val="02A89B2B"/>
    <w:rsid w:val="03236558"/>
    <w:rsid w:val="037E3567"/>
    <w:rsid w:val="03933FA5"/>
    <w:rsid w:val="03969AB6"/>
    <w:rsid w:val="03D674E8"/>
    <w:rsid w:val="041B9994"/>
    <w:rsid w:val="041F1237"/>
    <w:rsid w:val="04215A48"/>
    <w:rsid w:val="043C5C5A"/>
    <w:rsid w:val="0440FA51"/>
    <w:rsid w:val="0454C4DD"/>
    <w:rsid w:val="0481A420"/>
    <w:rsid w:val="04934D8E"/>
    <w:rsid w:val="04F22EBF"/>
    <w:rsid w:val="05120681"/>
    <w:rsid w:val="0512D87A"/>
    <w:rsid w:val="0536293C"/>
    <w:rsid w:val="054A9E90"/>
    <w:rsid w:val="05853FA1"/>
    <w:rsid w:val="059DA095"/>
    <w:rsid w:val="05AA76C7"/>
    <w:rsid w:val="05AFAC71"/>
    <w:rsid w:val="05B3BC57"/>
    <w:rsid w:val="05EE2BF8"/>
    <w:rsid w:val="068088F1"/>
    <w:rsid w:val="06E49B6B"/>
    <w:rsid w:val="06F60D78"/>
    <w:rsid w:val="0739FEAC"/>
    <w:rsid w:val="07578FBC"/>
    <w:rsid w:val="07706E6E"/>
    <w:rsid w:val="077ADB5B"/>
    <w:rsid w:val="07AF7093"/>
    <w:rsid w:val="07C0EF88"/>
    <w:rsid w:val="089E361E"/>
    <w:rsid w:val="08D16BB2"/>
    <w:rsid w:val="08EA3CF8"/>
    <w:rsid w:val="090C3ECF"/>
    <w:rsid w:val="0940BD2E"/>
    <w:rsid w:val="0971CCA8"/>
    <w:rsid w:val="0979FDC5"/>
    <w:rsid w:val="09C7A2D4"/>
    <w:rsid w:val="09D4A37A"/>
    <w:rsid w:val="09F10D2B"/>
    <w:rsid w:val="09F186AC"/>
    <w:rsid w:val="0A24ACF8"/>
    <w:rsid w:val="0A483B12"/>
    <w:rsid w:val="0AAC675F"/>
    <w:rsid w:val="0AD8065F"/>
    <w:rsid w:val="0B62CD32"/>
    <w:rsid w:val="0B650220"/>
    <w:rsid w:val="0B8645F9"/>
    <w:rsid w:val="0BA63F10"/>
    <w:rsid w:val="0C27D429"/>
    <w:rsid w:val="0C298A49"/>
    <w:rsid w:val="0C310119"/>
    <w:rsid w:val="0C3F3A33"/>
    <w:rsid w:val="0C4B5122"/>
    <w:rsid w:val="0CC5D5C0"/>
    <w:rsid w:val="0D3C137E"/>
    <w:rsid w:val="0D5ED8DC"/>
    <w:rsid w:val="0D70198F"/>
    <w:rsid w:val="0D884F72"/>
    <w:rsid w:val="0E39FFD6"/>
    <w:rsid w:val="0E448490"/>
    <w:rsid w:val="0E47AEF5"/>
    <w:rsid w:val="0E52C76E"/>
    <w:rsid w:val="0EBE76D3"/>
    <w:rsid w:val="0EDF333E"/>
    <w:rsid w:val="0EEAF033"/>
    <w:rsid w:val="0F0C2F8A"/>
    <w:rsid w:val="0F1C84CC"/>
    <w:rsid w:val="0F63A968"/>
    <w:rsid w:val="0F85ED40"/>
    <w:rsid w:val="0FC734DD"/>
    <w:rsid w:val="0FD830BA"/>
    <w:rsid w:val="10317920"/>
    <w:rsid w:val="1040946D"/>
    <w:rsid w:val="107F120A"/>
    <w:rsid w:val="10B6929A"/>
    <w:rsid w:val="10DB2A4E"/>
    <w:rsid w:val="10EF146A"/>
    <w:rsid w:val="10F016F4"/>
    <w:rsid w:val="10F72897"/>
    <w:rsid w:val="11146C9B"/>
    <w:rsid w:val="11316D2E"/>
    <w:rsid w:val="11445CA2"/>
    <w:rsid w:val="115358CF"/>
    <w:rsid w:val="1174AE81"/>
    <w:rsid w:val="11825A49"/>
    <w:rsid w:val="119D729F"/>
    <w:rsid w:val="11CE9167"/>
    <w:rsid w:val="11EF67CD"/>
    <w:rsid w:val="120D7B24"/>
    <w:rsid w:val="1224B709"/>
    <w:rsid w:val="12411153"/>
    <w:rsid w:val="126D5A01"/>
    <w:rsid w:val="12BE9D49"/>
    <w:rsid w:val="12BF0480"/>
    <w:rsid w:val="12C609BB"/>
    <w:rsid w:val="12D86C72"/>
    <w:rsid w:val="12E3544D"/>
    <w:rsid w:val="12E79AE8"/>
    <w:rsid w:val="12E90741"/>
    <w:rsid w:val="12FBCEA8"/>
    <w:rsid w:val="130E7850"/>
    <w:rsid w:val="1329D375"/>
    <w:rsid w:val="136A61C8"/>
    <w:rsid w:val="139AF2F7"/>
    <w:rsid w:val="13A94B85"/>
    <w:rsid w:val="13BC1B80"/>
    <w:rsid w:val="13E67029"/>
    <w:rsid w:val="13E9D1F7"/>
    <w:rsid w:val="13F408B4"/>
    <w:rsid w:val="13F46D0B"/>
    <w:rsid w:val="13FB2C1B"/>
    <w:rsid w:val="1405F7A1"/>
    <w:rsid w:val="142D1A5D"/>
    <w:rsid w:val="142DB812"/>
    <w:rsid w:val="142F7E9C"/>
    <w:rsid w:val="1451C711"/>
    <w:rsid w:val="145B194D"/>
    <w:rsid w:val="147534D2"/>
    <w:rsid w:val="1492F6C2"/>
    <w:rsid w:val="14A2B675"/>
    <w:rsid w:val="14C831EC"/>
    <w:rsid w:val="153896C3"/>
    <w:rsid w:val="1552A956"/>
    <w:rsid w:val="15968178"/>
    <w:rsid w:val="15B11503"/>
    <w:rsid w:val="15B2B22B"/>
    <w:rsid w:val="15BD9697"/>
    <w:rsid w:val="15D1FF3C"/>
    <w:rsid w:val="15DF35CB"/>
    <w:rsid w:val="15EBB192"/>
    <w:rsid w:val="16508465"/>
    <w:rsid w:val="165507CB"/>
    <w:rsid w:val="165B7FA4"/>
    <w:rsid w:val="166BB6BC"/>
    <w:rsid w:val="16807619"/>
    <w:rsid w:val="1696F740"/>
    <w:rsid w:val="16B3CE7C"/>
    <w:rsid w:val="16BEFBAB"/>
    <w:rsid w:val="16FB872E"/>
    <w:rsid w:val="173593DA"/>
    <w:rsid w:val="173CA884"/>
    <w:rsid w:val="17428032"/>
    <w:rsid w:val="176B6B9E"/>
    <w:rsid w:val="176F9AE9"/>
    <w:rsid w:val="17916589"/>
    <w:rsid w:val="17A6A771"/>
    <w:rsid w:val="17ACB865"/>
    <w:rsid w:val="17E6E4CB"/>
    <w:rsid w:val="17EE0BC5"/>
    <w:rsid w:val="1839A553"/>
    <w:rsid w:val="187EAAC6"/>
    <w:rsid w:val="188A4A18"/>
    <w:rsid w:val="18D6A310"/>
    <w:rsid w:val="18F27E2B"/>
    <w:rsid w:val="191CC760"/>
    <w:rsid w:val="1956DC6C"/>
    <w:rsid w:val="196BD090"/>
    <w:rsid w:val="1A136765"/>
    <w:rsid w:val="1A849DAD"/>
    <w:rsid w:val="1AB897C1"/>
    <w:rsid w:val="1AF6360E"/>
    <w:rsid w:val="1B27DDBF"/>
    <w:rsid w:val="1B6442FB"/>
    <w:rsid w:val="1C079615"/>
    <w:rsid w:val="1C8DD828"/>
    <w:rsid w:val="1C99D81E"/>
    <w:rsid w:val="1D0C0F7D"/>
    <w:rsid w:val="1D3F0ADE"/>
    <w:rsid w:val="1D48C61E"/>
    <w:rsid w:val="1D6472FC"/>
    <w:rsid w:val="1D65FA80"/>
    <w:rsid w:val="1D8841D0"/>
    <w:rsid w:val="1DA41F52"/>
    <w:rsid w:val="1DB11F7A"/>
    <w:rsid w:val="1DF03883"/>
    <w:rsid w:val="1E22384B"/>
    <w:rsid w:val="1E29829E"/>
    <w:rsid w:val="1E511987"/>
    <w:rsid w:val="1E584124"/>
    <w:rsid w:val="1E8B179C"/>
    <w:rsid w:val="1EB8FAEE"/>
    <w:rsid w:val="1ED6FA17"/>
    <w:rsid w:val="1EE53A3C"/>
    <w:rsid w:val="1EF352F1"/>
    <w:rsid w:val="1F04ECB1"/>
    <w:rsid w:val="1F1754EB"/>
    <w:rsid w:val="1F2AA087"/>
    <w:rsid w:val="1F47BA69"/>
    <w:rsid w:val="1F6459D9"/>
    <w:rsid w:val="1F7F6852"/>
    <w:rsid w:val="1FED4E8F"/>
    <w:rsid w:val="2048BF19"/>
    <w:rsid w:val="209A3C28"/>
    <w:rsid w:val="20F1323A"/>
    <w:rsid w:val="20FDE37C"/>
    <w:rsid w:val="2103B0CC"/>
    <w:rsid w:val="214A5A92"/>
    <w:rsid w:val="2151231F"/>
    <w:rsid w:val="215F6165"/>
    <w:rsid w:val="2170D3FD"/>
    <w:rsid w:val="2183F813"/>
    <w:rsid w:val="221B132C"/>
    <w:rsid w:val="226C7C68"/>
    <w:rsid w:val="228681D7"/>
    <w:rsid w:val="229EF017"/>
    <w:rsid w:val="22AB044A"/>
    <w:rsid w:val="22F9DD99"/>
    <w:rsid w:val="23A9AC32"/>
    <w:rsid w:val="23B453D7"/>
    <w:rsid w:val="23C0BC70"/>
    <w:rsid w:val="23F75C60"/>
    <w:rsid w:val="2420CA74"/>
    <w:rsid w:val="2454504D"/>
    <w:rsid w:val="247C0583"/>
    <w:rsid w:val="24A17C99"/>
    <w:rsid w:val="24A8915A"/>
    <w:rsid w:val="24AF2F78"/>
    <w:rsid w:val="24C1BA40"/>
    <w:rsid w:val="24E12C71"/>
    <w:rsid w:val="24EE6EB0"/>
    <w:rsid w:val="2505A9CE"/>
    <w:rsid w:val="255764AA"/>
    <w:rsid w:val="255AAFE7"/>
    <w:rsid w:val="257E13B0"/>
    <w:rsid w:val="25AFDF50"/>
    <w:rsid w:val="26079E0D"/>
    <w:rsid w:val="260B5D26"/>
    <w:rsid w:val="26477F66"/>
    <w:rsid w:val="264FCF46"/>
    <w:rsid w:val="278CCC9D"/>
    <w:rsid w:val="27CBFB44"/>
    <w:rsid w:val="27EC0C28"/>
    <w:rsid w:val="27EC4C14"/>
    <w:rsid w:val="280C78B4"/>
    <w:rsid w:val="2812F51B"/>
    <w:rsid w:val="2823BD7E"/>
    <w:rsid w:val="28342011"/>
    <w:rsid w:val="2854557C"/>
    <w:rsid w:val="2878C2DD"/>
    <w:rsid w:val="288CF370"/>
    <w:rsid w:val="289D22A7"/>
    <w:rsid w:val="28EA2EC5"/>
    <w:rsid w:val="29289CFE"/>
    <w:rsid w:val="292E914B"/>
    <w:rsid w:val="2961DE08"/>
    <w:rsid w:val="2998213C"/>
    <w:rsid w:val="29BA3350"/>
    <w:rsid w:val="29F9F89C"/>
    <w:rsid w:val="2A29FA59"/>
    <w:rsid w:val="2A31E6D3"/>
    <w:rsid w:val="2A3EC670"/>
    <w:rsid w:val="2A889C10"/>
    <w:rsid w:val="2A9193BA"/>
    <w:rsid w:val="2ABCCEE9"/>
    <w:rsid w:val="2AC01265"/>
    <w:rsid w:val="2AD6A911"/>
    <w:rsid w:val="2AE26A6D"/>
    <w:rsid w:val="2AE97FA2"/>
    <w:rsid w:val="2B35A8EF"/>
    <w:rsid w:val="2B3D0D90"/>
    <w:rsid w:val="2B8BCD03"/>
    <w:rsid w:val="2BC1464B"/>
    <w:rsid w:val="2BDFFC2A"/>
    <w:rsid w:val="2C1BF59F"/>
    <w:rsid w:val="2C3E67D7"/>
    <w:rsid w:val="2C450C66"/>
    <w:rsid w:val="2C727972"/>
    <w:rsid w:val="2CA03105"/>
    <w:rsid w:val="2CC6D5C0"/>
    <w:rsid w:val="2CFC6F12"/>
    <w:rsid w:val="2D5D1C2E"/>
    <w:rsid w:val="2D5F96D3"/>
    <w:rsid w:val="2D623F87"/>
    <w:rsid w:val="2D6CD3F7"/>
    <w:rsid w:val="2D7D14F7"/>
    <w:rsid w:val="2D9CFADD"/>
    <w:rsid w:val="2DB13CD1"/>
    <w:rsid w:val="2DBFA4AD"/>
    <w:rsid w:val="2DCB42B8"/>
    <w:rsid w:val="2DDCBC5B"/>
    <w:rsid w:val="2DE254EE"/>
    <w:rsid w:val="2E038F17"/>
    <w:rsid w:val="2E0D6D25"/>
    <w:rsid w:val="2E159075"/>
    <w:rsid w:val="2E2B4997"/>
    <w:rsid w:val="2E2FC93E"/>
    <w:rsid w:val="2E629BB4"/>
    <w:rsid w:val="2E79C5D1"/>
    <w:rsid w:val="2EC667B2"/>
    <w:rsid w:val="2F50932B"/>
    <w:rsid w:val="2F997B2F"/>
    <w:rsid w:val="2FD0A6F2"/>
    <w:rsid w:val="2FDFC95E"/>
    <w:rsid w:val="2FE861B7"/>
    <w:rsid w:val="2FF8C916"/>
    <w:rsid w:val="30623A60"/>
    <w:rsid w:val="30698ABD"/>
    <w:rsid w:val="30764712"/>
    <w:rsid w:val="30817855"/>
    <w:rsid w:val="308FCFE5"/>
    <w:rsid w:val="3095347C"/>
    <w:rsid w:val="3097E956"/>
    <w:rsid w:val="30C9D50E"/>
    <w:rsid w:val="30D011B4"/>
    <w:rsid w:val="30EC638C"/>
    <w:rsid w:val="31089786"/>
    <w:rsid w:val="316BA75D"/>
    <w:rsid w:val="3192B9FF"/>
    <w:rsid w:val="31D924F5"/>
    <w:rsid w:val="321E6775"/>
    <w:rsid w:val="323104DD"/>
    <w:rsid w:val="32398396"/>
    <w:rsid w:val="3279ED73"/>
    <w:rsid w:val="328C8BAD"/>
    <w:rsid w:val="3360D116"/>
    <w:rsid w:val="336D18EE"/>
    <w:rsid w:val="336D836D"/>
    <w:rsid w:val="3370198B"/>
    <w:rsid w:val="33A374FF"/>
    <w:rsid w:val="33C6A78A"/>
    <w:rsid w:val="33C821F6"/>
    <w:rsid w:val="33CC5DB2"/>
    <w:rsid w:val="342B5F6D"/>
    <w:rsid w:val="3449D2D0"/>
    <w:rsid w:val="34509CFF"/>
    <w:rsid w:val="34615D76"/>
    <w:rsid w:val="34C0CC28"/>
    <w:rsid w:val="34FB83AA"/>
    <w:rsid w:val="352DDCB8"/>
    <w:rsid w:val="352EC394"/>
    <w:rsid w:val="3537428E"/>
    <w:rsid w:val="355721CE"/>
    <w:rsid w:val="3568A59F"/>
    <w:rsid w:val="35D998AB"/>
    <w:rsid w:val="35E60993"/>
    <w:rsid w:val="35EB31A2"/>
    <w:rsid w:val="3636F9FB"/>
    <w:rsid w:val="36634475"/>
    <w:rsid w:val="366C794C"/>
    <w:rsid w:val="3682F75C"/>
    <w:rsid w:val="368972AC"/>
    <w:rsid w:val="368F9A60"/>
    <w:rsid w:val="36A7BA4D"/>
    <w:rsid w:val="36DC41BE"/>
    <w:rsid w:val="3718FBB0"/>
    <w:rsid w:val="37205CE6"/>
    <w:rsid w:val="372C7832"/>
    <w:rsid w:val="37454611"/>
    <w:rsid w:val="375B6777"/>
    <w:rsid w:val="377E01A7"/>
    <w:rsid w:val="37EF9F3E"/>
    <w:rsid w:val="38DBA47A"/>
    <w:rsid w:val="39075BDA"/>
    <w:rsid w:val="390B40F8"/>
    <w:rsid w:val="39123838"/>
    <w:rsid w:val="393547CD"/>
    <w:rsid w:val="3945BF32"/>
    <w:rsid w:val="395E1C67"/>
    <w:rsid w:val="3973EBDA"/>
    <w:rsid w:val="39BA5069"/>
    <w:rsid w:val="39C0BA9A"/>
    <w:rsid w:val="39C17CF3"/>
    <w:rsid w:val="39E8E459"/>
    <w:rsid w:val="3A009688"/>
    <w:rsid w:val="3A29906C"/>
    <w:rsid w:val="3A46F318"/>
    <w:rsid w:val="3A6D1FAF"/>
    <w:rsid w:val="3A7F866C"/>
    <w:rsid w:val="3AAF83B9"/>
    <w:rsid w:val="3AB76216"/>
    <w:rsid w:val="3AC771C8"/>
    <w:rsid w:val="3ACFD820"/>
    <w:rsid w:val="3AE9A243"/>
    <w:rsid w:val="3B1453BB"/>
    <w:rsid w:val="3B48ABB2"/>
    <w:rsid w:val="3BC658B9"/>
    <w:rsid w:val="3C116F12"/>
    <w:rsid w:val="3C15B03D"/>
    <w:rsid w:val="3C731103"/>
    <w:rsid w:val="3D4AFF5B"/>
    <w:rsid w:val="3D5A129D"/>
    <w:rsid w:val="3DBE8FA9"/>
    <w:rsid w:val="3DC58583"/>
    <w:rsid w:val="3DE585AC"/>
    <w:rsid w:val="3DE59C77"/>
    <w:rsid w:val="3DFC4EBB"/>
    <w:rsid w:val="3EC9D75F"/>
    <w:rsid w:val="3F16E573"/>
    <w:rsid w:val="3F391D3F"/>
    <w:rsid w:val="3F42A669"/>
    <w:rsid w:val="3F6DF23E"/>
    <w:rsid w:val="3F945020"/>
    <w:rsid w:val="3FA68F25"/>
    <w:rsid w:val="3FAD72D1"/>
    <w:rsid w:val="3FD050BC"/>
    <w:rsid w:val="4074E391"/>
    <w:rsid w:val="40AEB1F9"/>
    <w:rsid w:val="40DC7BE8"/>
    <w:rsid w:val="40F341AC"/>
    <w:rsid w:val="410109D7"/>
    <w:rsid w:val="412B39F3"/>
    <w:rsid w:val="4189A864"/>
    <w:rsid w:val="41AF28F8"/>
    <w:rsid w:val="41AFED59"/>
    <w:rsid w:val="41FF2071"/>
    <w:rsid w:val="42184C73"/>
    <w:rsid w:val="42192F36"/>
    <w:rsid w:val="4240B119"/>
    <w:rsid w:val="426D6F95"/>
    <w:rsid w:val="4270BE01"/>
    <w:rsid w:val="42DE2FE7"/>
    <w:rsid w:val="43419C9A"/>
    <w:rsid w:val="43A6B930"/>
    <w:rsid w:val="43B33B0B"/>
    <w:rsid w:val="43C41FF5"/>
    <w:rsid w:val="43DA3CAD"/>
    <w:rsid w:val="44141CAA"/>
    <w:rsid w:val="4420C222"/>
    <w:rsid w:val="44737EBF"/>
    <w:rsid w:val="44FBF51C"/>
    <w:rsid w:val="44FE09EC"/>
    <w:rsid w:val="452ED707"/>
    <w:rsid w:val="455C0E05"/>
    <w:rsid w:val="456BDBA8"/>
    <w:rsid w:val="459F426C"/>
    <w:rsid w:val="45AFED0B"/>
    <w:rsid w:val="45C7FD27"/>
    <w:rsid w:val="45E9C126"/>
    <w:rsid w:val="46094457"/>
    <w:rsid w:val="47155E07"/>
    <w:rsid w:val="4735926F"/>
    <w:rsid w:val="474E68F0"/>
    <w:rsid w:val="475862E4"/>
    <w:rsid w:val="4788058F"/>
    <w:rsid w:val="479F84E2"/>
    <w:rsid w:val="47B80571"/>
    <w:rsid w:val="47BF0840"/>
    <w:rsid w:val="47EE45CC"/>
    <w:rsid w:val="47F4BCD4"/>
    <w:rsid w:val="48136D31"/>
    <w:rsid w:val="483446A2"/>
    <w:rsid w:val="4844EF75"/>
    <w:rsid w:val="485165DC"/>
    <w:rsid w:val="48573530"/>
    <w:rsid w:val="486C6703"/>
    <w:rsid w:val="4880E4E4"/>
    <w:rsid w:val="48BE57B1"/>
    <w:rsid w:val="48CD8A9B"/>
    <w:rsid w:val="48F8B09A"/>
    <w:rsid w:val="48FB1EB9"/>
    <w:rsid w:val="4919CA40"/>
    <w:rsid w:val="491C0A56"/>
    <w:rsid w:val="4923D5F0"/>
    <w:rsid w:val="49908D35"/>
    <w:rsid w:val="49B06DC5"/>
    <w:rsid w:val="49D9ED57"/>
    <w:rsid w:val="4A120165"/>
    <w:rsid w:val="4A6D3331"/>
    <w:rsid w:val="4AA7012B"/>
    <w:rsid w:val="4AD725A4"/>
    <w:rsid w:val="4B090703"/>
    <w:rsid w:val="4B2DEE23"/>
    <w:rsid w:val="4BA2F6C2"/>
    <w:rsid w:val="4BABE8DE"/>
    <w:rsid w:val="4BD9F11A"/>
    <w:rsid w:val="4C02BC45"/>
    <w:rsid w:val="4C29E201"/>
    <w:rsid w:val="4C44487F"/>
    <w:rsid w:val="4C469E62"/>
    <w:rsid w:val="4C4838FB"/>
    <w:rsid w:val="4C7E01C8"/>
    <w:rsid w:val="4CB979D8"/>
    <w:rsid w:val="4CBC7C3C"/>
    <w:rsid w:val="4CF904F3"/>
    <w:rsid w:val="4D118E19"/>
    <w:rsid w:val="4D1A9D55"/>
    <w:rsid w:val="4D4578D0"/>
    <w:rsid w:val="4D4C4548"/>
    <w:rsid w:val="4D659961"/>
    <w:rsid w:val="4D7781E7"/>
    <w:rsid w:val="4DF405DB"/>
    <w:rsid w:val="4E0F18F9"/>
    <w:rsid w:val="4E28F5AA"/>
    <w:rsid w:val="4E3E2550"/>
    <w:rsid w:val="4E511ED9"/>
    <w:rsid w:val="4E68C2FD"/>
    <w:rsid w:val="4E9C7F5A"/>
    <w:rsid w:val="4EA545F5"/>
    <w:rsid w:val="4ED35A31"/>
    <w:rsid w:val="4EE10382"/>
    <w:rsid w:val="4F6AEDB5"/>
    <w:rsid w:val="4F8D3346"/>
    <w:rsid w:val="4FA2C9C3"/>
    <w:rsid w:val="4FC237EC"/>
    <w:rsid w:val="4FD246FF"/>
    <w:rsid w:val="4FD46ED9"/>
    <w:rsid w:val="4FDC36F6"/>
    <w:rsid w:val="4FFFCEB9"/>
    <w:rsid w:val="5023ECC5"/>
    <w:rsid w:val="503296FF"/>
    <w:rsid w:val="503D86F0"/>
    <w:rsid w:val="504C1FAA"/>
    <w:rsid w:val="50831707"/>
    <w:rsid w:val="50BB4E1D"/>
    <w:rsid w:val="50F49740"/>
    <w:rsid w:val="516D8624"/>
    <w:rsid w:val="51A43645"/>
    <w:rsid w:val="51B2E631"/>
    <w:rsid w:val="51CA4A80"/>
    <w:rsid w:val="52083F03"/>
    <w:rsid w:val="523696B9"/>
    <w:rsid w:val="525EAB6A"/>
    <w:rsid w:val="530E3B37"/>
    <w:rsid w:val="53690AA9"/>
    <w:rsid w:val="538B6A1A"/>
    <w:rsid w:val="53ACEF57"/>
    <w:rsid w:val="53B25BDF"/>
    <w:rsid w:val="53C484A2"/>
    <w:rsid w:val="53C506F3"/>
    <w:rsid w:val="53D310E7"/>
    <w:rsid w:val="53F10557"/>
    <w:rsid w:val="542CF130"/>
    <w:rsid w:val="54602317"/>
    <w:rsid w:val="547EE888"/>
    <w:rsid w:val="548533EE"/>
    <w:rsid w:val="54C66167"/>
    <w:rsid w:val="54CCCC34"/>
    <w:rsid w:val="54D33FDC"/>
    <w:rsid w:val="54FD531C"/>
    <w:rsid w:val="551344BA"/>
    <w:rsid w:val="551CB078"/>
    <w:rsid w:val="55853967"/>
    <w:rsid w:val="5595A7D0"/>
    <w:rsid w:val="55D34DC5"/>
    <w:rsid w:val="55DF4F08"/>
    <w:rsid w:val="5676601D"/>
    <w:rsid w:val="56922333"/>
    <w:rsid w:val="56F22720"/>
    <w:rsid w:val="56F609C3"/>
    <w:rsid w:val="573D16FC"/>
    <w:rsid w:val="57412CAA"/>
    <w:rsid w:val="575A420A"/>
    <w:rsid w:val="578FFFBB"/>
    <w:rsid w:val="579CE096"/>
    <w:rsid w:val="579D4587"/>
    <w:rsid w:val="57A460BF"/>
    <w:rsid w:val="57BC95AD"/>
    <w:rsid w:val="57C7471A"/>
    <w:rsid w:val="57EE4F24"/>
    <w:rsid w:val="582A0413"/>
    <w:rsid w:val="583628DD"/>
    <w:rsid w:val="5856B4FD"/>
    <w:rsid w:val="58DCBDAB"/>
    <w:rsid w:val="59638C3A"/>
    <w:rsid w:val="596F7349"/>
    <w:rsid w:val="597C1BF5"/>
    <w:rsid w:val="598D17EE"/>
    <w:rsid w:val="59BFC59F"/>
    <w:rsid w:val="59C5C603"/>
    <w:rsid w:val="5A0EB34E"/>
    <w:rsid w:val="5A36DED0"/>
    <w:rsid w:val="5A7CCBEE"/>
    <w:rsid w:val="5A814B95"/>
    <w:rsid w:val="5AA63FF1"/>
    <w:rsid w:val="5AEBAD19"/>
    <w:rsid w:val="5B4390A7"/>
    <w:rsid w:val="5B741C8E"/>
    <w:rsid w:val="5B7A3135"/>
    <w:rsid w:val="5B8170EE"/>
    <w:rsid w:val="5BA77C07"/>
    <w:rsid w:val="5C0F94CA"/>
    <w:rsid w:val="5C1323CC"/>
    <w:rsid w:val="5C410281"/>
    <w:rsid w:val="5C8735D8"/>
    <w:rsid w:val="5C89FB20"/>
    <w:rsid w:val="5C8AD809"/>
    <w:rsid w:val="5CDF6108"/>
    <w:rsid w:val="5D215FC6"/>
    <w:rsid w:val="5D2F9F69"/>
    <w:rsid w:val="5D434C68"/>
    <w:rsid w:val="5D437B15"/>
    <w:rsid w:val="5D69443B"/>
    <w:rsid w:val="5D6C3367"/>
    <w:rsid w:val="5D773A2B"/>
    <w:rsid w:val="5E33B22B"/>
    <w:rsid w:val="5E605585"/>
    <w:rsid w:val="5E7B3169"/>
    <w:rsid w:val="5EAFE759"/>
    <w:rsid w:val="5EBAEE7E"/>
    <w:rsid w:val="5EBB696E"/>
    <w:rsid w:val="5ED66546"/>
    <w:rsid w:val="5EF9FFA9"/>
    <w:rsid w:val="5F0050C0"/>
    <w:rsid w:val="5F064D7D"/>
    <w:rsid w:val="5F155EDF"/>
    <w:rsid w:val="5F1677C7"/>
    <w:rsid w:val="5F1B6F36"/>
    <w:rsid w:val="5F314C1B"/>
    <w:rsid w:val="5F435858"/>
    <w:rsid w:val="5F498A38"/>
    <w:rsid w:val="5F79E39B"/>
    <w:rsid w:val="5FA7E9D7"/>
    <w:rsid w:val="5FA895FD"/>
    <w:rsid w:val="5FC067B4"/>
    <w:rsid w:val="5FD6E6C2"/>
    <w:rsid w:val="5FF17053"/>
    <w:rsid w:val="603E11C3"/>
    <w:rsid w:val="60499A65"/>
    <w:rsid w:val="60C88514"/>
    <w:rsid w:val="60CCA467"/>
    <w:rsid w:val="611B4AA3"/>
    <w:rsid w:val="61531598"/>
    <w:rsid w:val="61BAA214"/>
    <w:rsid w:val="61D1428D"/>
    <w:rsid w:val="6209C35F"/>
    <w:rsid w:val="6228938C"/>
    <w:rsid w:val="6233F583"/>
    <w:rsid w:val="623A41BC"/>
    <w:rsid w:val="62525ACD"/>
    <w:rsid w:val="6253A854"/>
    <w:rsid w:val="628B0A40"/>
    <w:rsid w:val="62BAAB07"/>
    <w:rsid w:val="62C6D001"/>
    <w:rsid w:val="62CD9444"/>
    <w:rsid w:val="62EF6151"/>
    <w:rsid w:val="631DEE40"/>
    <w:rsid w:val="633046D3"/>
    <w:rsid w:val="634148F6"/>
    <w:rsid w:val="6415D933"/>
    <w:rsid w:val="641F1260"/>
    <w:rsid w:val="643BE3F3"/>
    <w:rsid w:val="6457A045"/>
    <w:rsid w:val="6458B8ED"/>
    <w:rsid w:val="649CA393"/>
    <w:rsid w:val="64A0EA29"/>
    <w:rsid w:val="64C55090"/>
    <w:rsid w:val="64DD4C28"/>
    <w:rsid w:val="64DE20C1"/>
    <w:rsid w:val="64FAC2CC"/>
    <w:rsid w:val="653AB14E"/>
    <w:rsid w:val="6560A15F"/>
    <w:rsid w:val="657D5538"/>
    <w:rsid w:val="6584C741"/>
    <w:rsid w:val="6599989F"/>
    <w:rsid w:val="65A10F6F"/>
    <w:rsid w:val="65C3E275"/>
    <w:rsid w:val="660BC9FA"/>
    <w:rsid w:val="668CF267"/>
    <w:rsid w:val="66C42B2B"/>
    <w:rsid w:val="66CB6233"/>
    <w:rsid w:val="66FF6A9F"/>
    <w:rsid w:val="670AFA1E"/>
    <w:rsid w:val="675BED75"/>
    <w:rsid w:val="676149CC"/>
    <w:rsid w:val="67CF397E"/>
    <w:rsid w:val="67D1FB1D"/>
    <w:rsid w:val="67F153B3"/>
    <w:rsid w:val="67FCCD45"/>
    <w:rsid w:val="682D43FC"/>
    <w:rsid w:val="68A79B4C"/>
    <w:rsid w:val="68D1D37A"/>
    <w:rsid w:val="68D69D4A"/>
    <w:rsid w:val="68F617A5"/>
    <w:rsid w:val="69067ABC"/>
    <w:rsid w:val="69271612"/>
    <w:rsid w:val="69631D60"/>
    <w:rsid w:val="69671597"/>
    <w:rsid w:val="69914B64"/>
    <w:rsid w:val="6994E05D"/>
    <w:rsid w:val="69AE5EFF"/>
    <w:rsid w:val="69AE869D"/>
    <w:rsid w:val="69B55532"/>
    <w:rsid w:val="6A673857"/>
    <w:rsid w:val="6A76BB68"/>
    <w:rsid w:val="6A91E806"/>
    <w:rsid w:val="6AA6D8C2"/>
    <w:rsid w:val="6AB452BE"/>
    <w:rsid w:val="6ABCF8D6"/>
    <w:rsid w:val="6ADC2484"/>
    <w:rsid w:val="6AE810AE"/>
    <w:rsid w:val="6AF4370F"/>
    <w:rsid w:val="6AFC4888"/>
    <w:rsid w:val="6B21CE57"/>
    <w:rsid w:val="6B35B336"/>
    <w:rsid w:val="6B7BFCE1"/>
    <w:rsid w:val="6B852225"/>
    <w:rsid w:val="6B9F10EF"/>
    <w:rsid w:val="6BB1EFEC"/>
    <w:rsid w:val="6BB798B2"/>
    <w:rsid w:val="6BCC6DD6"/>
    <w:rsid w:val="6BEF7171"/>
    <w:rsid w:val="6C07A5D3"/>
    <w:rsid w:val="6C11AED3"/>
    <w:rsid w:val="6C333FC0"/>
    <w:rsid w:val="6C3AB516"/>
    <w:rsid w:val="6CA8E959"/>
    <w:rsid w:val="6CE06092"/>
    <w:rsid w:val="6CEC261C"/>
    <w:rsid w:val="6D2063F3"/>
    <w:rsid w:val="6D42F370"/>
    <w:rsid w:val="6D903F2F"/>
    <w:rsid w:val="6D96A9A3"/>
    <w:rsid w:val="6DA89E3C"/>
    <w:rsid w:val="6DABAE63"/>
    <w:rsid w:val="6DF11B80"/>
    <w:rsid w:val="6E00AB4F"/>
    <w:rsid w:val="6E0C4563"/>
    <w:rsid w:val="6E1D2F5B"/>
    <w:rsid w:val="6E2C9FE8"/>
    <w:rsid w:val="6E31EB32"/>
    <w:rsid w:val="6EA7E5A5"/>
    <w:rsid w:val="6EA91C87"/>
    <w:rsid w:val="6EA9894D"/>
    <w:rsid w:val="6EBCA660"/>
    <w:rsid w:val="6EE352A5"/>
    <w:rsid w:val="6F16F3B7"/>
    <w:rsid w:val="6F2325EC"/>
    <w:rsid w:val="6F4399D5"/>
    <w:rsid w:val="6F8E90E9"/>
    <w:rsid w:val="6FB074C5"/>
    <w:rsid w:val="6FE08A1B"/>
    <w:rsid w:val="700C026B"/>
    <w:rsid w:val="7038AB2F"/>
    <w:rsid w:val="7051A4B1"/>
    <w:rsid w:val="705570EA"/>
    <w:rsid w:val="707ED7B2"/>
    <w:rsid w:val="70BEF64D"/>
    <w:rsid w:val="70FA2152"/>
    <w:rsid w:val="71289CDD"/>
    <w:rsid w:val="71756D5C"/>
    <w:rsid w:val="7178417D"/>
    <w:rsid w:val="7178D5DB"/>
    <w:rsid w:val="719C0D2E"/>
    <w:rsid w:val="71E13188"/>
    <w:rsid w:val="7254F84A"/>
    <w:rsid w:val="72577AE1"/>
    <w:rsid w:val="726A82C3"/>
    <w:rsid w:val="72DFFE24"/>
    <w:rsid w:val="72E9C8F5"/>
    <w:rsid w:val="72F7BC9F"/>
    <w:rsid w:val="737BE2A5"/>
    <w:rsid w:val="738B027E"/>
    <w:rsid w:val="738BE7AB"/>
    <w:rsid w:val="7390BCDE"/>
    <w:rsid w:val="73A9E53B"/>
    <w:rsid w:val="73C2904A"/>
    <w:rsid w:val="73CD70ED"/>
    <w:rsid w:val="740477E7"/>
    <w:rsid w:val="741AF5B4"/>
    <w:rsid w:val="74214820"/>
    <w:rsid w:val="743FC823"/>
    <w:rsid w:val="744BA745"/>
    <w:rsid w:val="74619599"/>
    <w:rsid w:val="7499FA04"/>
    <w:rsid w:val="749F20DE"/>
    <w:rsid w:val="74CB058B"/>
    <w:rsid w:val="74CDF702"/>
    <w:rsid w:val="74F79B4E"/>
    <w:rsid w:val="7547EDE9"/>
    <w:rsid w:val="755F9659"/>
    <w:rsid w:val="75ADF23C"/>
    <w:rsid w:val="75AF8CFC"/>
    <w:rsid w:val="75C9FCAB"/>
    <w:rsid w:val="75D0BB59"/>
    <w:rsid w:val="75E495C9"/>
    <w:rsid w:val="75F525CF"/>
    <w:rsid w:val="760D6425"/>
    <w:rsid w:val="76508A55"/>
    <w:rsid w:val="766C4550"/>
    <w:rsid w:val="76BEB588"/>
    <w:rsid w:val="76C0B12C"/>
    <w:rsid w:val="76C20D81"/>
    <w:rsid w:val="76C35E5B"/>
    <w:rsid w:val="76CD523D"/>
    <w:rsid w:val="775FFB29"/>
    <w:rsid w:val="777768E5"/>
    <w:rsid w:val="778367ED"/>
    <w:rsid w:val="77ACAD01"/>
    <w:rsid w:val="77C31D6F"/>
    <w:rsid w:val="7803A983"/>
    <w:rsid w:val="782F0D92"/>
    <w:rsid w:val="78432987"/>
    <w:rsid w:val="786BF874"/>
    <w:rsid w:val="78973912"/>
    <w:rsid w:val="78BC82A5"/>
    <w:rsid w:val="78E18B25"/>
    <w:rsid w:val="79341CE9"/>
    <w:rsid w:val="795328EF"/>
    <w:rsid w:val="7A285F85"/>
    <w:rsid w:val="7A82FE1F"/>
    <w:rsid w:val="7A84A2FD"/>
    <w:rsid w:val="7AE5FAB4"/>
    <w:rsid w:val="7AF32DD6"/>
    <w:rsid w:val="7AFE7DEB"/>
    <w:rsid w:val="7B05C8BC"/>
    <w:rsid w:val="7B52C8A1"/>
    <w:rsid w:val="7B89075C"/>
    <w:rsid w:val="7B8A4B8F"/>
    <w:rsid w:val="7BF20C4C"/>
    <w:rsid w:val="7BF740FB"/>
    <w:rsid w:val="7C1488A0"/>
    <w:rsid w:val="7C43C07B"/>
    <w:rsid w:val="7C6685B4"/>
    <w:rsid w:val="7C67B901"/>
    <w:rsid w:val="7C892E27"/>
    <w:rsid w:val="7CA21BD7"/>
    <w:rsid w:val="7CD71AA6"/>
    <w:rsid w:val="7D015F90"/>
    <w:rsid w:val="7D4D9C38"/>
    <w:rsid w:val="7D6FB935"/>
    <w:rsid w:val="7D88F141"/>
    <w:rsid w:val="7D8DDCAD"/>
    <w:rsid w:val="7D8F1AA0"/>
    <w:rsid w:val="7D93115C"/>
    <w:rsid w:val="7DB218C3"/>
    <w:rsid w:val="7DEEAA8F"/>
    <w:rsid w:val="7E0C9E1E"/>
    <w:rsid w:val="7E2779ED"/>
    <w:rsid w:val="7E2E9C33"/>
    <w:rsid w:val="7E961D02"/>
    <w:rsid w:val="7EBF3BC5"/>
    <w:rsid w:val="7EC78014"/>
    <w:rsid w:val="7ED61ABF"/>
    <w:rsid w:val="7ED7458C"/>
    <w:rsid w:val="7F1A9183"/>
    <w:rsid w:val="7F20A051"/>
    <w:rsid w:val="7F45025E"/>
    <w:rsid w:val="7F4DE924"/>
    <w:rsid w:val="7FA978C3"/>
    <w:rsid w:val="7FAA18CF"/>
    <w:rsid w:val="7FB0E4A8"/>
    <w:rsid w:val="7FB58B15"/>
    <w:rsid w:val="7FCA396F"/>
    <w:rsid w:val="7FDEF2D7"/>
    <w:rsid w:val="7FF3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2F370"/>
  <w15:chartTrackingRefBased/>
  <w15:docId w15:val="{4DAA58FE-A29B-46EA-B1B2-6C77D43E33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85eee68ea6d140f7" /><Relationship Type="http://schemas.microsoft.com/office/2020/10/relationships/intelligence" Target="intelligence2.xml" Id="Re7b6cf3e11014823" /><Relationship Type="http://schemas.openxmlformats.org/officeDocument/2006/relationships/image" Target="/media/image4.png" Id="R19bd3e49aa4446c1" /><Relationship Type="http://schemas.openxmlformats.org/officeDocument/2006/relationships/image" Target="/media/image5.png" Id="R1cfcfabe736a4f63" /><Relationship Type="http://schemas.openxmlformats.org/officeDocument/2006/relationships/image" Target="/media/image6.png" Id="Rbc368759993d4eb7" /><Relationship Type="http://schemas.openxmlformats.org/officeDocument/2006/relationships/hyperlink" Target="https://creately.com/blog/strategy-and-planning/kotters-8-step-change-model/" TargetMode="External" Id="R0db00ce8e90a40be" /><Relationship Type="http://schemas.openxmlformats.org/officeDocument/2006/relationships/hyperlink" Target="https://www.peoplehum.com/blog/how-to-be-an-enabler-at-work" TargetMode="External" Id="R2d52b19364654437" /><Relationship Type="http://schemas.openxmlformats.org/officeDocument/2006/relationships/hyperlink" Target="https://www.apa.org/pubs/journals/features/apl-apl0000136.pdf" TargetMode="External" Id="R3648bac234b6495e" /><Relationship Type="http://schemas.openxmlformats.org/officeDocument/2006/relationships/hyperlink" Target="https://www.pro-development.co.uk/2024/04/are-you-nurturing-a-healthy-high-performing-team/" TargetMode="External" Id="R6704cbd88c3042b4" /><Relationship Type="http://schemas.openxmlformats.org/officeDocument/2006/relationships/hyperlink" Target="https://www.royalcaribbeanblog.com/2019/01/28/royal-caribbean-named-one-of-americas-best-employers-diversity-forbes" TargetMode="External" Id="Ra8a47a47a4924e55" /><Relationship Type="http://schemas.openxmlformats.org/officeDocument/2006/relationships/hyperlink" Target="http://www.linkedin.com" TargetMode="External" Id="R19997afa779d4b44" /><Relationship Type="http://schemas.openxmlformats.org/officeDocument/2006/relationships/hyperlink" Target="https://www.linkedin.com/company/royal-caribbean-group/life" TargetMode="External" Id="Rec679db6be2f47ad" /><Relationship Type="http://schemas.openxmlformats.org/officeDocument/2006/relationships/hyperlink" Target="https://www.linkedin.com/pulse/power-teamwork-how-engage-employees-sustainability-involve-them-your-qqa1f" TargetMode="External" Id="R02d8370fcf504aca" /><Relationship Type="http://schemas.openxmlformats.org/officeDocument/2006/relationships/hyperlink" Target="https://www.forbes.com/sites/paulamorgan/2022/08/19/understanding-the-importance-of-corporate-culture-after-the-great-resignation/?sh=176e1de218cd" TargetMode="External" Id="Rba2c7abc6c4a4b71" /><Relationship Type="http://schemas.openxmlformats.org/officeDocument/2006/relationships/hyperlink" Target="https://www.mindtools.com/abyj5fi/forming-storming-norming-and-performing" TargetMode="External" Id="Re1537eb9892945d4" /><Relationship Type="http://schemas.openxmlformats.org/officeDocument/2006/relationships/hyperlink" Target="https://www.neto-innovation.com/post/management-of-change" TargetMode="External" Id="R50bc76525fd04948" /><Relationship Type="http://schemas.openxmlformats.org/officeDocument/2006/relationships/hyperlink" Target="https://www.royalcaribbean.com/blog/protecting-the-environment-is-everyones-business-2/" TargetMode="External" Id="R981efa78e0934b61" /><Relationship Type="http://schemas.openxmlformats.org/officeDocument/2006/relationships/hyperlink" Target="https://www.royalcaribbeangroup.com/wp-content/uploads/2024/04/RCG_ESG_Report_2022-1.pdf" TargetMode="External" Id="R902690edce014385" /><Relationship Type="http://schemas.openxmlformats.org/officeDocument/2006/relationships/hyperlink" Target="https://www.hivelr.com/2024/03/royal-caribbean-rcl-pestel-and-macro-environmental-analysis/" TargetMode="External" Id="R0c703ef5b6554848" /><Relationship Type="http://schemas.openxmlformats.org/officeDocument/2006/relationships/hyperlink" Target="https://www.royalcaribbeangroup.com/wp-content/uploads/2022/06/RCG-ESG-Report-2021_06.pdf" TargetMode="External" Id="R12be897efdea4e24" /><Relationship Type="http://schemas.openxmlformats.org/officeDocument/2006/relationships/hyperlink" Target="https://www.royalcaribbeangroup.com/wp-content/uploads/2022/06/RCG-ESG-Report-2021_06.pdf" TargetMode="External" Id="R6b31ebd7ee8b4776" /><Relationship Type="http://schemas.openxmlformats.org/officeDocument/2006/relationships/hyperlink" Target="https://ojs.wsb.edu.pl/index.php/fso/article/view/121/84" TargetMode="External" Id="R8336af54fafd4b3c" /><Relationship Type="http://schemas.openxmlformats.org/officeDocument/2006/relationships/hyperlink" Target="https://www.nytimes.com/2024/01/23/travel/icon-of-the-seas-cruise-ship-sustainability.html" TargetMode="External" Id="R18af810f6e384cf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2024-04-22T15:09:38.9466691Z</dcterms:created>
  <dcterms:modified xsi:type="dcterms:W3CDTF">2024-05-09T13:05:14.7005370Z</dcterms:modified>
  <dc:creator>Wiktoria Kuciarska (2307681)</dc:creator>
  <lastModifiedBy>Wiktoria Kuciarska (2307681)</lastModifiedBy>
</coreProperties>
</file>