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B15062" w14:textId="3D4F279B" w:rsidR="00405D79" w:rsidRDefault="00405D79" w:rsidP="00C4152C">
      <w:pPr>
        <w:jc w:val="center"/>
        <w:rPr>
          <w:sz w:val="48"/>
          <w:szCs w:val="48"/>
        </w:rPr>
      </w:pPr>
      <w:r>
        <w:rPr>
          <w:noProof/>
          <w:sz w:val="48"/>
          <w:szCs w:val="48"/>
        </w:rPr>
        <w:drawing>
          <wp:inline distT="0" distB="0" distL="0" distR="0" wp14:anchorId="20AF3A5B" wp14:editId="215AAB7B">
            <wp:extent cx="2400300" cy="12001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3225" cy="1206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535A7" w14:textId="77777777" w:rsidR="00405D79" w:rsidRDefault="00405D79" w:rsidP="00C4152C">
      <w:pPr>
        <w:jc w:val="center"/>
        <w:rPr>
          <w:sz w:val="48"/>
          <w:szCs w:val="48"/>
        </w:rPr>
      </w:pPr>
    </w:p>
    <w:p w14:paraId="2EF8CF6B" w14:textId="2E714ECC" w:rsidR="00405D79" w:rsidRDefault="00405D79" w:rsidP="00C4152C">
      <w:pPr>
        <w:jc w:val="center"/>
        <w:rPr>
          <w:sz w:val="48"/>
          <w:szCs w:val="48"/>
        </w:rPr>
      </w:pPr>
    </w:p>
    <w:p w14:paraId="4BE8BC07" w14:textId="77777777" w:rsidR="00405D79" w:rsidRDefault="00405D79" w:rsidP="00C4152C">
      <w:pPr>
        <w:jc w:val="center"/>
        <w:rPr>
          <w:sz w:val="48"/>
          <w:szCs w:val="48"/>
        </w:rPr>
      </w:pPr>
    </w:p>
    <w:p w14:paraId="225565FD" w14:textId="77777777" w:rsidR="00FF5AB4" w:rsidRPr="00FF5AB4" w:rsidRDefault="00C4152C" w:rsidP="00C4152C">
      <w:pPr>
        <w:jc w:val="center"/>
        <w:rPr>
          <w:color w:val="1F4E79" w:themeColor="accent5" w:themeShade="80"/>
          <w:sz w:val="40"/>
          <w:szCs w:val="40"/>
        </w:rPr>
      </w:pPr>
      <w:r w:rsidRPr="00FF5AB4">
        <w:rPr>
          <w:color w:val="1F4E79" w:themeColor="accent5" w:themeShade="80"/>
          <w:sz w:val="40"/>
          <w:szCs w:val="40"/>
        </w:rPr>
        <w:t>BMSW4002 Effective Team Work and Communication</w:t>
      </w:r>
    </w:p>
    <w:p w14:paraId="54499016" w14:textId="7F566CDE" w:rsidR="00965D2A" w:rsidRPr="00E31F32" w:rsidRDefault="00C4152C" w:rsidP="00E31F32">
      <w:pPr>
        <w:jc w:val="center"/>
        <w:rPr>
          <w:sz w:val="40"/>
          <w:szCs w:val="40"/>
        </w:rPr>
      </w:pPr>
      <w:r w:rsidRPr="00FF5AB4">
        <w:rPr>
          <w:color w:val="1F4E79" w:themeColor="accent5" w:themeShade="80"/>
          <w:sz w:val="40"/>
          <w:szCs w:val="40"/>
        </w:rPr>
        <w:t>Assessment 1</w:t>
      </w:r>
      <w:r w:rsidR="00965D2A" w:rsidRPr="00405D79">
        <w:rPr>
          <w:sz w:val="40"/>
          <w:szCs w:val="40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6789297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60D17F" w14:textId="0E0D5F32" w:rsidR="00B86B63" w:rsidRDefault="00B86B63">
          <w:pPr>
            <w:pStyle w:val="TOCHeading"/>
          </w:pPr>
          <w:r>
            <w:t>Contents</w:t>
          </w:r>
        </w:p>
        <w:p w14:paraId="145E6612" w14:textId="2A1AE4AE" w:rsidR="00366402" w:rsidRDefault="00B86B6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246669" w:history="1">
            <w:r w:rsidR="00366402" w:rsidRPr="008F1AE3">
              <w:rPr>
                <w:rStyle w:val="Hyperlink"/>
                <w:noProof/>
              </w:rPr>
              <w:t>Introduction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_Toc98246669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3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047E8D32" w14:textId="44A3E377" w:rsidR="00366402" w:rsidRDefault="00B51CA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246670" w:history="1">
            <w:r w:rsidR="00366402" w:rsidRPr="008F1AE3">
              <w:rPr>
                <w:rStyle w:val="Hyperlink"/>
                <w:noProof/>
              </w:rPr>
              <w:t>The Models of Communication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_Toc98246670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4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05FB63AD" w14:textId="41C4259C" w:rsidR="00366402" w:rsidRDefault="00B51CA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246671" w:history="1">
            <w:r w:rsidR="00366402" w:rsidRPr="008F1AE3">
              <w:rPr>
                <w:rStyle w:val="Hyperlink"/>
                <w:noProof/>
              </w:rPr>
              <w:t>Communication skills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_Toc98246671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6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182B9348" w14:textId="65CD0B89" w:rsidR="00366402" w:rsidRDefault="00B51CA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246672" w:history="1">
            <w:r w:rsidR="00366402" w:rsidRPr="008F1AE3">
              <w:rPr>
                <w:rStyle w:val="Hyperlink"/>
                <w:noProof/>
              </w:rPr>
              <w:t>The Advantages and Disadvantages of Modern Technology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_Toc98246672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8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5ABDE3CE" w14:textId="711737B3" w:rsidR="00366402" w:rsidRDefault="00B51CA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246673" w:history="1">
            <w:r w:rsidR="00366402" w:rsidRPr="008F1AE3">
              <w:rPr>
                <w:rStyle w:val="Hyperlink"/>
                <w:noProof/>
              </w:rPr>
              <w:t>Conclusion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_Toc98246673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10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41D94DF2" w14:textId="58E5887E" w:rsidR="00366402" w:rsidRDefault="00B51CA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98246674" w:history="1">
            <w:r w:rsidR="00366402" w:rsidRPr="008F1AE3">
              <w:rPr>
                <w:rStyle w:val="Hyperlink"/>
                <w:noProof/>
              </w:rPr>
              <w:t>References</w:t>
            </w:r>
            <w:r w:rsidR="00366402">
              <w:rPr>
                <w:noProof/>
                <w:webHidden/>
              </w:rPr>
              <w:tab/>
            </w:r>
            <w:r w:rsidR="00366402">
              <w:rPr>
                <w:noProof/>
                <w:webHidden/>
              </w:rPr>
              <w:fldChar w:fldCharType="begin"/>
            </w:r>
            <w:r w:rsidR="00366402">
              <w:rPr>
                <w:noProof/>
                <w:webHidden/>
              </w:rPr>
              <w:instrText xml:space="preserve"> PAGEREF _Toc98246674 \h </w:instrText>
            </w:r>
            <w:r w:rsidR="00366402">
              <w:rPr>
                <w:noProof/>
                <w:webHidden/>
              </w:rPr>
            </w:r>
            <w:r w:rsidR="00366402">
              <w:rPr>
                <w:noProof/>
                <w:webHidden/>
              </w:rPr>
              <w:fldChar w:fldCharType="separate"/>
            </w:r>
            <w:r w:rsidR="00A36795">
              <w:rPr>
                <w:noProof/>
                <w:webHidden/>
              </w:rPr>
              <w:t>11</w:t>
            </w:r>
            <w:r w:rsidR="00366402">
              <w:rPr>
                <w:noProof/>
                <w:webHidden/>
              </w:rPr>
              <w:fldChar w:fldCharType="end"/>
            </w:r>
          </w:hyperlink>
        </w:p>
        <w:p w14:paraId="3B51D4E5" w14:textId="48901D46" w:rsidR="00B86B63" w:rsidRDefault="00B86B63">
          <w:r>
            <w:rPr>
              <w:b/>
              <w:bCs/>
              <w:noProof/>
            </w:rPr>
            <w:fldChar w:fldCharType="end"/>
          </w:r>
        </w:p>
      </w:sdtContent>
    </w:sdt>
    <w:p w14:paraId="2406D7BD" w14:textId="358F44A7" w:rsidR="00965D2A" w:rsidRDefault="00965D2A" w:rsidP="003045CF">
      <w:r>
        <w:br w:type="page"/>
      </w:r>
    </w:p>
    <w:p w14:paraId="722BF3C5" w14:textId="61375D65" w:rsidR="009D5D5A" w:rsidRPr="00965D2A" w:rsidRDefault="00D010C9" w:rsidP="00A81725">
      <w:pPr>
        <w:pStyle w:val="Heading1"/>
        <w:spacing w:after="240"/>
      </w:pPr>
      <w:bookmarkStart w:id="0" w:name="_Toc98246669"/>
      <w:r w:rsidRPr="00965D2A">
        <w:lastRenderedPageBreak/>
        <w:t>Introduction</w:t>
      </w:r>
      <w:bookmarkEnd w:id="0"/>
    </w:p>
    <w:p w14:paraId="07D1B717" w14:textId="753718AE" w:rsidR="00965D2A" w:rsidRDefault="00EE1A1A" w:rsidP="00A81725">
      <w:pPr>
        <w:spacing w:after="240"/>
      </w:pPr>
      <w:r>
        <w:t>Communication can be defined as the act of transferring information or message f</w:t>
      </w:r>
      <w:r w:rsidR="00E62302">
        <w:t>ro</w:t>
      </w:r>
      <w:r>
        <w:t>m one side to another side</w:t>
      </w:r>
      <w:r w:rsidR="000710E5">
        <w:t xml:space="preserve">, </w:t>
      </w:r>
      <w:r w:rsidR="008D2A7A">
        <w:t>person,</w:t>
      </w:r>
      <w:r w:rsidR="000710E5">
        <w:t xml:space="preserve"> place, group pr another.</w:t>
      </w:r>
      <w:r w:rsidR="001877B7">
        <w:t xml:space="preserve"> Communication is necessary in the</w:t>
      </w:r>
      <w:r w:rsidR="00F35B8E">
        <w:t xml:space="preserve"> world of business.</w:t>
      </w:r>
      <w:r w:rsidR="001877B7">
        <w:t xml:space="preserve"> </w:t>
      </w:r>
      <w:r w:rsidR="007121DE">
        <w:t>In the workplace, a healthy sound relation</w:t>
      </w:r>
      <w:r w:rsidR="00C906C9">
        <w:t>ship</w:t>
      </w:r>
      <w:r w:rsidR="007121DE">
        <w:t xml:space="preserve"> is necessary to ensure a smooth flow of information. To ensur</w:t>
      </w:r>
      <w:r w:rsidR="00C906C9">
        <w:t>e</w:t>
      </w:r>
      <w:r w:rsidR="007121DE">
        <w:t xml:space="preserve"> the operation and good envir</w:t>
      </w:r>
      <w:r w:rsidR="00C906C9">
        <w:t>on</w:t>
      </w:r>
      <w:r w:rsidR="007121DE">
        <w:t xml:space="preserve">ment, communication skill is necessary. otherwise, </w:t>
      </w:r>
      <w:r w:rsidR="00FC772A">
        <w:t>misu</w:t>
      </w:r>
      <w:r w:rsidR="00C906C9">
        <w:t>nderstandings</w:t>
      </w:r>
      <w:r w:rsidR="00FC772A">
        <w:t xml:space="preserve"> can take place and can cause </w:t>
      </w:r>
      <w:r w:rsidR="00C906C9">
        <w:t xml:space="preserve">a </w:t>
      </w:r>
      <w:r w:rsidR="00FC772A">
        <w:t>hamper in the operation.  Poor communi</w:t>
      </w:r>
      <w:r w:rsidR="00C906C9">
        <w:t>ca</w:t>
      </w:r>
      <w:r w:rsidR="00FC772A">
        <w:t>t</w:t>
      </w:r>
      <w:r w:rsidR="00C906C9">
        <w:t>i</w:t>
      </w:r>
      <w:r w:rsidR="00FC772A">
        <w:t>on can also create distance from the person. In this report, there will discussion of the m</w:t>
      </w:r>
      <w:r w:rsidR="00C906C9">
        <w:t>od</w:t>
      </w:r>
      <w:r w:rsidR="00FC772A">
        <w:t>els of com</w:t>
      </w:r>
      <w:r w:rsidR="00A92D15">
        <w:t>municatio</w:t>
      </w:r>
      <w:r w:rsidR="00FC772A">
        <w:t>n. Aspects of commun</w:t>
      </w:r>
      <w:r w:rsidR="00A92D15">
        <w:t>icati</w:t>
      </w:r>
      <w:r w:rsidR="00FC772A">
        <w:t xml:space="preserve">on skills will be focused </w:t>
      </w:r>
      <w:r w:rsidR="00A92D15">
        <w:t xml:space="preserve">on </w:t>
      </w:r>
      <w:r w:rsidR="00FC772A">
        <w:t>here. gain, the disadvantages of modern te</w:t>
      </w:r>
      <w:r w:rsidR="00A92D15">
        <w:t>chnolo</w:t>
      </w:r>
      <w:r w:rsidR="00FC772A">
        <w:t xml:space="preserve">gy </w:t>
      </w:r>
      <w:r w:rsidR="00DB509D">
        <w:t xml:space="preserve">in </w:t>
      </w:r>
      <w:r w:rsidR="00A92D15">
        <w:t xml:space="preserve">the </w:t>
      </w:r>
      <w:r w:rsidR="00DB509D">
        <w:t>case of communication will be hig</w:t>
      </w:r>
      <w:r w:rsidR="00A92D15">
        <w:t>hligh</w:t>
      </w:r>
      <w:r w:rsidR="00DB509D">
        <w:t>ted here too.</w:t>
      </w:r>
    </w:p>
    <w:p w14:paraId="5DBAC57E" w14:textId="77777777" w:rsidR="00965D2A" w:rsidRDefault="00965D2A" w:rsidP="00A81725">
      <w:pPr>
        <w:spacing w:after="240"/>
      </w:pPr>
      <w:r>
        <w:br w:type="page"/>
      </w:r>
    </w:p>
    <w:p w14:paraId="24E6454A" w14:textId="2EC1A30A" w:rsidR="0006745D" w:rsidRPr="00965D2A" w:rsidRDefault="0080329C" w:rsidP="00A81725">
      <w:pPr>
        <w:pStyle w:val="Heading2"/>
        <w:spacing w:after="240"/>
      </w:pPr>
      <w:bookmarkStart w:id="1" w:name="_Toc98246670"/>
      <w:r w:rsidRPr="00965D2A">
        <w:lastRenderedPageBreak/>
        <w:t xml:space="preserve">The Models of </w:t>
      </w:r>
      <w:r w:rsidR="008D2A7A" w:rsidRPr="00965D2A">
        <w:t>Communication</w:t>
      </w:r>
      <w:bookmarkEnd w:id="1"/>
    </w:p>
    <w:p w14:paraId="61575E3C" w14:textId="1AA10994" w:rsidR="0080329C" w:rsidRDefault="00D83303" w:rsidP="00A81725">
      <w:pPr>
        <w:spacing w:after="240"/>
      </w:pPr>
      <w:r w:rsidRPr="00802645">
        <w:rPr>
          <w:b/>
          <w:bCs/>
        </w:rPr>
        <w:t>Shannon and Weaver</w:t>
      </w:r>
      <w:r w:rsidR="00DF0D1B" w:rsidRPr="00802645">
        <w:rPr>
          <w:b/>
          <w:bCs/>
        </w:rPr>
        <w:t xml:space="preserve">’s model of </w:t>
      </w:r>
      <w:r w:rsidR="00CF5826" w:rsidRPr="00802645">
        <w:rPr>
          <w:b/>
          <w:bCs/>
        </w:rPr>
        <w:t>Communication:</w:t>
      </w:r>
      <w:r w:rsidR="00DF0D1B">
        <w:t xml:space="preserve"> </w:t>
      </w:r>
      <w:r w:rsidR="001A0FBE">
        <w:t xml:space="preserve">this model is about effective </w:t>
      </w:r>
      <w:r w:rsidR="001A0FBE" w:rsidRPr="00696817">
        <w:t>commun</w:t>
      </w:r>
      <w:r w:rsidR="00E62302" w:rsidRPr="00696817">
        <w:t>icati</w:t>
      </w:r>
      <w:r w:rsidR="001A0FBE" w:rsidRPr="00696817">
        <w:t>on</w:t>
      </w:r>
      <w:r w:rsidR="00696817" w:rsidRPr="00696817">
        <w:t xml:space="preserve"> (BARKER, 2022)</w:t>
      </w:r>
      <w:r w:rsidR="001A0FBE" w:rsidRPr="00696817">
        <w:t xml:space="preserve">. </w:t>
      </w:r>
      <w:r w:rsidR="00C65975" w:rsidRPr="00696817">
        <w:t>Shannon</w:t>
      </w:r>
      <w:r w:rsidR="00C65975">
        <w:t xml:space="preserve"> and Weaver figured out the barrier of the communication named Noise. </w:t>
      </w:r>
      <w:r w:rsidR="0027351B">
        <w:t>The elements of this model are described below:</w:t>
      </w:r>
    </w:p>
    <w:p w14:paraId="4EA4D5C9" w14:textId="77777777" w:rsidR="0027351B" w:rsidRDefault="0027351B" w:rsidP="00A81725">
      <w:pPr>
        <w:spacing w:after="240"/>
      </w:pPr>
    </w:p>
    <w:p w14:paraId="40678489" w14:textId="69EE9105" w:rsidR="00286E8D" w:rsidRDefault="00286E8D" w:rsidP="00A81725">
      <w:pPr>
        <w:spacing w:after="240"/>
      </w:pPr>
      <w:r>
        <w:rPr>
          <w:noProof/>
        </w:rPr>
        <w:drawing>
          <wp:inline distT="0" distB="0" distL="0" distR="0" wp14:anchorId="0A7A3F6B" wp14:editId="7D275B82">
            <wp:extent cx="5731510" cy="2981325"/>
            <wp:effectExtent l="0" t="0" r="254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1C6FC" w14:textId="7FF57BE3" w:rsidR="00965D2A" w:rsidRPr="00A754B6" w:rsidRDefault="00965D2A" w:rsidP="009E02B1">
      <w:pPr>
        <w:spacing w:after="240"/>
        <w:jc w:val="center"/>
      </w:pPr>
      <w:r>
        <w:t>Figure 01: Shannon-Weav</w:t>
      </w:r>
      <w:r w:rsidR="00802645">
        <w:t xml:space="preserve">er’s model of </w:t>
      </w:r>
      <w:r w:rsidR="00802645" w:rsidRPr="00A754B6">
        <w:t>communication</w:t>
      </w:r>
      <w:r w:rsidR="00A754B6" w:rsidRPr="00A754B6">
        <w:t xml:space="preserve"> (Beck, 2012)</w:t>
      </w:r>
    </w:p>
    <w:p w14:paraId="225C1263" w14:textId="7602A102" w:rsidR="0027351B" w:rsidRDefault="00F35B8E" w:rsidP="00A81725">
      <w:pPr>
        <w:spacing w:after="240"/>
      </w:pPr>
      <w:r w:rsidRPr="00116337">
        <w:rPr>
          <w:b/>
          <w:bCs/>
        </w:rPr>
        <w:t>Sender:</w:t>
      </w:r>
      <w:r w:rsidR="008B7509">
        <w:t xml:space="preserve"> </w:t>
      </w:r>
      <w:r w:rsidR="0092646F">
        <w:t xml:space="preserve">The </w:t>
      </w:r>
      <w:r w:rsidR="00FB52DB">
        <w:t xml:space="preserve">generator of the message </w:t>
      </w:r>
      <w:r w:rsidR="00337ED5">
        <w:t>or the information select the particular message for sending to the receiver.</w:t>
      </w:r>
    </w:p>
    <w:p w14:paraId="377CDCC6" w14:textId="59125406" w:rsidR="00116337" w:rsidRPr="00892DB2" w:rsidRDefault="00116337" w:rsidP="00A81725">
      <w:pPr>
        <w:spacing w:after="240"/>
      </w:pPr>
      <w:r w:rsidRPr="00F77D15">
        <w:rPr>
          <w:b/>
          <w:bCs/>
        </w:rPr>
        <w:t xml:space="preserve">Encoder: </w:t>
      </w:r>
      <w:r w:rsidR="008B754A">
        <w:t>The transmitter act</w:t>
      </w:r>
      <w:r w:rsidR="00E62302">
        <w:t>s</w:t>
      </w:r>
      <w:r w:rsidR="008B754A">
        <w:t xml:space="preserve"> as the transmitter here and it converts the selected message of the sender into </w:t>
      </w:r>
      <w:r w:rsidR="008B754A" w:rsidRPr="00892DB2">
        <w:t>signals</w:t>
      </w:r>
      <w:r w:rsidR="00892DB2" w:rsidRPr="00892DB2">
        <w:t xml:space="preserve"> (</w:t>
      </w:r>
      <w:proofErr w:type="spellStart"/>
      <w:r w:rsidR="00892DB2" w:rsidRPr="00892DB2">
        <w:t>Sandhusen</w:t>
      </w:r>
      <w:proofErr w:type="spellEnd"/>
      <w:r w:rsidR="00892DB2" w:rsidRPr="00892DB2">
        <w:t>, 2017)</w:t>
      </w:r>
      <w:r w:rsidR="008B754A" w:rsidRPr="00892DB2">
        <w:t>.</w:t>
      </w:r>
    </w:p>
    <w:p w14:paraId="6C8E7833" w14:textId="55B65DAA" w:rsidR="008B754A" w:rsidRPr="00892DB2" w:rsidRDefault="008B754A" w:rsidP="00A81725">
      <w:pPr>
        <w:spacing w:after="240"/>
      </w:pPr>
      <w:r w:rsidRPr="008B754A">
        <w:rPr>
          <w:b/>
          <w:bCs/>
        </w:rPr>
        <w:t>Decoder:</w:t>
      </w:r>
      <w:r>
        <w:rPr>
          <w:b/>
          <w:bCs/>
        </w:rPr>
        <w:t xml:space="preserve"> </w:t>
      </w:r>
      <w:r w:rsidR="007A14BB">
        <w:t xml:space="preserve">The </w:t>
      </w:r>
      <w:r w:rsidR="00E830C6">
        <w:t xml:space="preserve">place where the message will be received </w:t>
      </w:r>
      <w:r w:rsidR="009A0AD4">
        <w:t xml:space="preserve">will be </w:t>
      </w:r>
      <w:r w:rsidR="00180037">
        <w:t xml:space="preserve">converted into </w:t>
      </w:r>
      <w:r w:rsidR="00E62302">
        <w:t xml:space="preserve">a </w:t>
      </w:r>
      <w:r w:rsidR="00180037">
        <w:t xml:space="preserve">message from </w:t>
      </w:r>
      <w:r w:rsidR="00180037" w:rsidRPr="00892DB2">
        <w:t>s</w:t>
      </w:r>
      <w:r w:rsidR="00E62302" w:rsidRPr="00892DB2">
        <w:t>ig</w:t>
      </w:r>
      <w:r w:rsidR="00180037" w:rsidRPr="00892DB2">
        <w:t>nals</w:t>
      </w:r>
      <w:r w:rsidR="00892DB2" w:rsidRPr="00892DB2">
        <w:t xml:space="preserve"> (</w:t>
      </w:r>
      <w:proofErr w:type="spellStart"/>
      <w:r w:rsidR="00892DB2" w:rsidRPr="00892DB2">
        <w:t>Reuvid</w:t>
      </w:r>
      <w:proofErr w:type="spellEnd"/>
      <w:r w:rsidR="00892DB2" w:rsidRPr="00892DB2">
        <w:t>, 2011)</w:t>
      </w:r>
      <w:r w:rsidR="00180037" w:rsidRPr="00892DB2">
        <w:t xml:space="preserve">. </w:t>
      </w:r>
    </w:p>
    <w:p w14:paraId="0C00952B" w14:textId="23C6BECD" w:rsidR="00180037" w:rsidRDefault="00C4300A" w:rsidP="00A81725">
      <w:pPr>
        <w:spacing w:after="240"/>
      </w:pPr>
      <w:r w:rsidRPr="00802645">
        <w:rPr>
          <w:b/>
          <w:bCs/>
        </w:rPr>
        <w:t xml:space="preserve">Receiver: </w:t>
      </w:r>
      <w:r w:rsidR="004E7F68">
        <w:t>The ultimate destination of the particular sender can be co</w:t>
      </w:r>
      <w:r w:rsidR="00E62302">
        <w:t>nsi</w:t>
      </w:r>
      <w:r w:rsidR="004E7F68">
        <w:t>dered as the receiver here.</w:t>
      </w:r>
    </w:p>
    <w:p w14:paraId="2152F134" w14:textId="138134E2" w:rsidR="004E7F68" w:rsidRPr="008B754A" w:rsidRDefault="00787F14" w:rsidP="00A81725">
      <w:pPr>
        <w:spacing w:after="240"/>
      </w:pPr>
      <w:r>
        <w:t>Th</w:t>
      </w:r>
      <w:r w:rsidR="00E62302">
        <w:t>i</w:t>
      </w:r>
      <w:r>
        <w:t>s model is the simplest model of commun</w:t>
      </w:r>
      <w:r w:rsidR="00E62302">
        <w:t>icati</w:t>
      </w:r>
      <w:r>
        <w:t xml:space="preserve">on. </w:t>
      </w:r>
      <w:r w:rsidRPr="00EA115D">
        <w:t xml:space="preserve">This model helps the </w:t>
      </w:r>
      <w:r w:rsidR="008274FF" w:rsidRPr="00EA115D">
        <w:t>human commun</w:t>
      </w:r>
      <w:r w:rsidR="00E62302" w:rsidRPr="00EA115D">
        <w:t>icati</w:t>
      </w:r>
      <w:r w:rsidR="008274FF" w:rsidRPr="00EA115D">
        <w:t>on and information theorist</w:t>
      </w:r>
      <w:r w:rsidR="00E62302" w:rsidRPr="00EA115D">
        <w:t>s</w:t>
      </w:r>
      <w:r w:rsidR="008274FF" w:rsidRPr="00EA115D">
        <w:t xml:space="preserve"> in their various activi</w:t>
      </w:r>
      <w:r w:rsidR="00E62302" w:rsidRPr="00EA115D">
        <w:t>ties</w:t>
      </w:r>
      <w:r w:rsidR="00EA115D" w:rsidRPr="00EA115D">
        <w:t xml:space="preserve"> (Morgan and Scannell, </w:t>
      </w:r>
      <w:r w:rsidR="00EA115D" w:rsidRPr="00EA115D">
        <w:lastRenderedPageBreak/>
        <w:t>2012)</w:t>
      </w:r>
      <w:r w:rsidR="008274FF" w:rsidRPr="00EA115D">
        <w:t>.</w:t>
      </w:r>
      <w:r w:rsidR="008274FF">
        <w:t xml:space="preserve"> In </w:t>
      </w:r>
      <w:r w:rsidR="00E62302">
        <w:t xml:space="preserve">the </w:t>
      </w:r>
      <w:r w:rsidR="008274FF">
        <w:t xml:space="preserve">case </w:t>
      </w:r>
      <w:r w:rsidR="008274FF" w:rsidRPr="00A754B6">
        <w:t xml:space="preserve">of </w:t>
      </w:r>
      <w:r w:rsidR="00E62302" w:rsidRPr="00A754B6">
        <w:t xml:space="preserve">a </w:t>
      </w:r>
      <w:proofErr w:type="gramStart"/>
      <w:r w:rsidR="008274FF" w:rsidRPr="00A754B6">
        <w:t>person to person</w:t>
      </w:r>
      <w:proofErr w:type="gramEnd"/>
      <w:r w:rsidR="008274FF" w:rsidRPr="00A754B6">
        <w:t xml:space="preserve"> commun</w:t>
      </w:r>
      <w:r w:rsidR="00E62302" w:rsidRPr="00A754B6">
        <w:t>icati</w:t>
      </w:r>
      <w:r w:rsidR="008274FF" w:rsidRPr="00A754B6">
        <w:t xml:space="preserve">on, this model </w:t>
      </w:r>
      <w:r w:rsidR="00E62302" w:rsidRPr="00A754B6">
        <w:t>is</w:t>
      </w:r>
      <w:r w:rsidR="008274FF" w:rsidRPr="00A754B6">
        <w:t xml:space="preserve"> more effective rather than group discussion</w:t>
      </w:r>
      <w:r w:rsidR="00A754B6" w:rsidRPr="00A754B6">
        <w:t xml:space="preserve"> (BOONE, 2020)</w:t>
      </w:r>
      <w:r w:rsidR="008274FF" w:rsidRPr="00A754B6">
        <w:t xml:space="preserve">. </w:t>
      </w:r>
      <w:r w:rsidR="00E272AA" w:rsidRPr="00A754B6">
        <w:t>In this model, the s</w:t>
      </w:r>
      <w:r w:rsidR="00E62302" w:rsidRPr="00A754B6">
        <w:t>en</w:t>
      </w:r>
      <w:r w:rsidR="00E272AA" w:rsidRPr="00A754B6">
        <w:t>der p</w:t>
      </w:r>
      <w:r w:rsidR="00E62302" w:rsidRPr="00A754B6">
        <w:t>la</w:t>
      </w:r>
      <w:r w:rsidR="00E272AA" w:rsidRPr="00A754B6">
        <w:t xml:space="preserve">ys the primary </w:t>
      </w:r>
      <w:r w:rsidR="003045CF" w:rsidRPr="00A754B6">
        <w:t>role,</w:t>
      </w:r>
      <w:r w:rsidR="00E272AA" w:rsidRPr="00A754B6">
        <w:t xml:space="preserve"> and the receiver plays </w:t>
      </w:r>
      <w:r w:rsidR="00E272AA">
        <w:t>the secondary role</w:t>
      </w:r>
      <w:r w:rsidR="004438CF">
        <w:t xml:space="preserve">. From this model, it can be predicted that communication is not a </w:t>
      </w:r>
      <w:r w:rsidR="00685DB4">
        <w:t>one</w:t>
      </w:r>
      <w:r w:rsidR="00E62302">
        <w:t>-</w:t>
      </w:r>
      <w:r w:rsidR="00685DB4">
        <w:t xml:space="preserve">way process </w:t>
      </w:r>
      <w:r w:rsidR="004364D2">
        <w:t>to be more effective. It can lose its strengths if it’s a one</w:t>
      </w:r>
      <w:r w:rsidR="00E62302">
        <w:t>-</w:t>
      </w:r>
      <w:r w:rsidR="004364D2">
        <w:t>way process. The revi</w:t>
      </w:r>
      <w:r w:rsidR="00E62302">
        <w:t>ew</w:t>
      </w:r>
      <w:r w:rsidR="004364D2">
        <w:t xml:space="preserve">er might lose interest form the </w:t>
      </w:r>
      <w:r w:rsidR="004364D2" w:rsidRPr="00EA115D">
        <w:t>communication</w:t>
      </w:r>
      <w:r w:rsidR="00EA115D" w:rsidRPr="00EA115D">
        <w:t xml:space="preserve"> (Hiam, 2017)</w:t>
      </w:r>
      <w:r w:rsidR="004364D2" w:rsidRPr="00EA115D">
        <w:t xml:space="preserve">. As </w:t>
      </w:r>
      <w:r w:rsidR="00E62302" w:rsidRPr="00EA115D">
        <w:t>an</w:t>
      </w:r>
      <w:r w:rsidR="00E62302">
        <w:t xml:space="preserve"> </w:t>
      </w:r>
      <w:r w:rsidR="004364D2">
        <w:t>example, in the workplace, the employee can lose interest if he doesn’t get enough feedback.</w:t>
      </w:r>
      <w:r w:rsidR="000704EC">
        <w:t xml:space="preserve"> To ensure successful commun</w:t>
      </w:r>
      <w:r w:rsidR="00E62302">
        <w:t>icati</w:t>
      </w:r>
      <w:r w:rsidR="000704EC">
        <w:t>on, u</w:t>
      </w:r>
      <w:r w:rsidR="00E62302">
        <w:t>nderstanding</w:t>
      </w:r>
      <w:r w:rsidR="000704EC">
        <w:t xml:space="preserve"> the noise is quite necessary. This underst</w:t>
      </w:r>
      <w:r w:rsidR="00A85581">
        <w:t xml:space="preserve">anding can help to reduce the </w:t>
      </w:r>
      <w:r w:rsidR="00A85581" w:rsidRPr="00A754B6">
        <w:t>noise</w:t>
      </w:r>
      <w:r w:rsidR="00A754B6" w:rsidRPr="00A754B6">
        <w:t xml:space="preserve"> (Cartwright, 2013)</w:t>
      </w:r>
      <w:r w:rsidR="00A85581" w:rsidRPr="00A754B6">
        <w:t>.</w:t>
      </w:r>
    </w:p>
    <w:p w14:paraId="132BB2D5" w14:textId="56DA65D3" w:rsidR="00D83303" w:rsidRDefault="00D83303" w:rsidP="00A81725">
      <w:pPr>
        <w:spacing w:after="240"/>
      </w:pPr>
      <w:r w:rsidRPr="00802645">
        <w:rPr>
          <w:b/>
          <w:bCs/>
        </w:rPr>
        <w:t>Schramm</w:t>
      </w:r>
      <w:r w:rsidR="00A1162B" w:rsidRPr="00802645">
        <w:rPr>
          <w:b/>
          <w:bCs/>
        </w:rPr>
        <w:t>’s communication model:</w:t>
      </w:r>
      <w:r w:rsidR="00A1162B">
        <w:t xml:space="preserve"> </w:t>
      </w:r>
      <w:r w:rsidR="00E70567">
        <w:t xml:space="preserve">This model is </w:t>
      </w:r>
      <w:r w:rsidR="00A81A12">
        <w:t xml:space="preserve">a </w:t>
      </w:r>
      <w:r w:rsidR="00E70567">
        <w:t>cyclical commun</w:t>
      </w:r>
      <w:r w:rsidR="00A81A12">
        <w:t>icati</w:t>
      </w:r>
      <w:r w:rsidR="00E70567">
        <w:t>on model This model focu</w:t>
      </w:r>
      <w:r w:rsidR="00803596">
        <w:t xml:space="preserve">s on the </w:t>
      </w:r>
      <w:r w:rsidR="00CD237E">
        <w:t>princip</w:t>
      </w:r>
      <w:r w:rsidR="00A81A12">
        <w:t>le</w:t>
      </w:r>
      <w:r w:rsidR="00CD237E">
        <w:t xml:space="preserve"> of commun</w:t>
      </w:r>
      <w:r w:rsidR="00E62302">
        <w:t>icati</w:t>
      </w:r>
      <w:r w:rsidR="00CD237E">
        <w:t>on. Throug</w:t>
      </w:r>
      <w:r w:rsidR="00E62302">
        <w:t>h</w:t>
      </w:r>
      <w:r w:rsidR="00CD237E">
        <w:t xml:space="preserve"> th</w:t>
      </w:r>
      <w:r w:rsidR="00E62302">
        <w:t>i</w:t>
      </w:r>
      <w:r w:rsidR="00CD237E">
        <w:t>s model, the idea of commun</w:t>
      </w:r>
      <w:r w:rsidR="00E62302">
        <w:t>icati</w:t>
      </w:r>
      <w:r w:rsidR="00CD237E">
        <w:t>on between two people can be understood easily.</w:t>
      </w:r>
      <w:r w:rsidR="005E2425">
        <w:t xml:space="preserve"> To ensure commun</w:t>
      </w:r>
      <w:r w:rsidR="00E62302">
        <w:t>icati</w:t>
      </w:r>
      <w:r w:rsidR="005E2425">
        <w:t>on, the con</w:t>
      </w:r>
      <w:r w:rsidR="00E62302">
        <w:t>tribut</w:t>
      </w:r>
      <w:r w:rsidR="005E2425">
        <w:t xml:space="preserve">ion of the two people </w:t>
      </w:r>
      <w:r w:rsidR="003045CF">
        <w:t>is</w:t>
      </w:r>
      <w:r w:rsidR="005E2425">
        <w:t xml:space="preserve"> </w:t>
      </w:r>
      <w:r w:rsidR="005E2425" w:rsidRPr="00A754B6">
        <w:t>necessary. this model is based on the idea that commun</w:t>
      </w:r>
      <w:r w:rsidR="00A81A12" w:rsidRPr="00A754B6">
        <w:t>icatio</w:t>
      </w:r>
      <w:r w:rsidR="005E2425" w:rsidRPr="00A754B6">
        <w:t>n is a matter of two people</w:t>
      </w:r>
      <w:r w:rsidR="00A754B6" w:rsidRPr="00A754B6">
        <w:t xml:space="preserve"> (Gopal, 2009)</w:t>
      </w:r>
      <w:r w:rsidR="005E2425" w:rsidRPr="00A754B6">
        <w:t>. It cannot</w:t>
      </w:r>
      <w:r w:rsidR="005E2425">
        <w:t xml:space="preserve"> be a on</w:t>
      </w:r>
      <w:r w:rsidR="00A81A12">
        <w:t>e</w:t>
      </w:r>
      <w:r w:rsidR="00E62302">
        <w:t>-</w:t>
      </w:r>
      <w:r w:rsidR="005E2425">
        <w:t>way proce</w:t>
      </w:r>
      <w:r w:rsidR="00A81A12">
        <w:t>ss</w:t>
      </w:r>
      <w:r w:rsidR="005E2425">
        <w:t xml:space="preserve">. </w:t>
      </w:r>
      <w:r w:rsidR="008E5215">
        <w:t>So, in this model, there is at least one s</w:t>
      </w:r>
      <w:r w:rsidR="00A81A12">
        <w:t>en</w:t>
      </w:r>
      <w:r w:rsidR="008E5215">
        <w:t xml:space="preserve">der and one receiver. There is another element too and that is </w:t>
      </w:r>
      <w:r w:rsidR="000E0ECD">
        <w:t>the message itself.</w:t>
      </w:r>
      <w:r w:rsidR="007A4097">
        <w:t xml:space="preserve"> In common cases, communication takes place between the receiver and the sender. </w:t>
      </w:r>
      <w:r w:rsidR="00791B47">
        <w:t>So</w:t>
      </w:r>
      <w:r w:rsidR="00A81A12">
        <w:t>metime</w:t>
      </w:r>
      <w:r w:rsidR="00791B47">
        <w:t>s both of them can be similar entit</w:t>
      </w:r>
      <w:r w:rsidR="00A81A12">
        <w:t>ies</w:t>
      </w:r>
      <w:r w:rsidR="00791B47">
        <w:t>. This kind of commun</w:t>
      </w:r>
      <w:r w:rsidR="00A81A12">
        <w:t>icati</w:t>
      </w:r>
      <w:r w:rsidR="00791B47">
        <w:t xml:space="preserve">on can be called intrapersonal </w:t>
      </w:r>
      <w:r w:rsidR="00791B47" w:rsidRPr="00A754B6">
        <w:t>communication</w:t>
      </w:r>
      <w:r w:rsidR="00A754B6" w:rsidRPr="00A754B6">
        <w:t xml:space="preserve"> (</w:t>
      </w:r>
      <w:proofErr w:type="spellStart"/>
      <w:r w:rsidR="00A754B6" w:rsidRPr="00A754B6">
        <w:t>Gowar</w:t>
      </w:r>
      <w:proofErr w:type="spellEnd"/>
      <w:r w:rsidR="00A754B6" w:rsidRPr="00A754B6">
        <w:t>, 2014)</w:t>
      </w:r>
      <w:r w:rsidR="00791B47" w:rsidRPr="00A754B6">
        <w:t xml:space="preserve">. </w:t>
      </w:r>
      <w:r w:rsidR="009C7BCA" w:rsidRPr="00A754B6">
        <w:t>The model of Schramm reg</w:t>
      </w:r>
      <w:r w:rsidR="00A81A12" w:rsidRPr="00A754B6">
        <w:t>ardi</w:t>
      </w:r>
      <w:r w:rsidR="009C7BCA" w:rsidRPr="00A754B6">
        <w:t>ng commun</w:t>
      </w:r>
      <w:r w:rsidR="00A81A12" w:rsidRPr="00A754B6">
        <w:t>icati</w:t>
      </w:r>
      <w:r w:rsidR="009C7BCA" w:rsidRPr="00A754B6">
        <w:t xml:space="preserve">on is </w:t>
      </w:r>
      <w:r w:rsidR="00696D49" w:rsidRPr="00A754B6">
        <w:t xml:space="preserve">circular. </w:t>
      </w:r>
      <w:r w:rsidR="0093597D" w:rsidRPr="00A754B6">
        <w:t>Schramm made this model</w:t>
      </w:r>
      <w:r w:rsidR="0093597D">
        <w:t xml:space="preserve"> </w:t>
      </w:r>
      <w:r w:rsidR="00A81A12">
        <w:t>based on</w:t>
      </w:r>
      <w:r w:rsidR="0093597D">
        <w:t xml:space="preserve"> Charles Egerton Osgood’s model firstly. Then he brough</w:t>
      </w:r>
      <w:r w:rsidR="00ED113A">
        <w:t>t</w:t>
      </w:r>
      <w:r w:rsidR="0093597D">
        <w:t xml:space="preserve"> some changes. </w:t>
      </w:r>
      <w:r w:rsidR="00DE37AA">
        <w:t xml:space="preserve"> </w:t>
      </w:r>
      <w:r w:rsidR="00DD49C0">
        <w:t>In th</w:t>
      </w:r>
      <w:r w:rsidR="00A81A12">
        <w:t>ese</w:t>
      </w:r>
      <w:r w:rsidR="00DD49C0">
        <w:t xml:space="preserve"> changes, he focused on the </w:t>
      </w:r>
      <w:r w:rsidR="00903E72">
        <w:t xml:space="preserve">experience or commonality. </w:t>
      </w:r>
      <w:r w:rsidR="00A81A12">
        <w:t>For</w:t>
      </w:r>
      <w:r w:rsidR="00903E72">
        <w:t xml:space="preserve"> example, if a mathematical teacher </w:t>
      </w:r>
      <w:r w:rsidR="00B02D07">
        <w:t xml:space="preserve">can explain the theories of physics to a class. But </w:t>
      </w:r>
      <w:r w:rsidR="008E2459">
        <w:t>it won</w:t>
      </w:r>
      <w:r w:rsidR="00A81A12">
        <w:t>'</w:t>
      </w:r>
      <w:r w:rsidR="008E2459">
        <w:t xml:space="preserve">t be easier for the students for </w:t>
      </w:r>
      <w:r w:rsidR="003045CF">
        <w:t>lack</w:t>
      </w:r>
      <w:r w:rsidR="008E2459">
        <w:t xml:space="preserve"> experi</w:t>
      </w:r>
      <w:r w:rsidR="00A81A12">
        <w:t>enc</w:t>
      </w:r>
      <w:r w:rsidR="008E2459">
        <w:t xml:space="preserve">e. In this </w:t>
      </w:r>
      <w:r w:rsidR="00606B15">
        <w:t>case, experience is the factor while u</w:t>
      </w:r>
      <w:r w:rsidR="00A81A12">
        <w:t>nders</w:t>
      </w:r>
      <w:r w:rsidR="00606B15">
        <w:t>tanding the message.</w:t>
      </w:r>
    </w:p>
    <w:p w14:paraId="129080EA" w14:textId="667AD2A1" w:rsidR="00D83303" w:rsidRPr="00EA115D" w:rsidRDefault="00D83303" w:rsidP="00A81725">
      <w:pPr>
        <w:spacing w:after="240"/>
      </w:pPr>
      <w:proofErr w:type="spellStart"/>
      <w:r w:rsidRPr="00802645">
        <w:rPr>
          <w:b/>
          <w:bCs/>
        </w:rPr>
        <w:t>Ber</w:t>
      </w:r>
      <w:r w:rsidR="00A00095" w:rsidRPr="00802645">
        <w:rPr>
          <w:b/>
          <w:bCs/>
        </w:rPr>
        <w:t>l</w:t>
      </w:r>
      <w:r w:rsidRPr="00802645">
        <w:rPr>
          <w:b/>
          <w:bCs/>
        </w:rPr>
        <w:t>o</w:t>
      </w:r>
      <w:r w:rsidR="001B333A" w:rsidRPr="00802645">
        <w:rPr>
          <w:b/>
          <w:bCs/>
        </w:rPr>
        <w:t>’s</w:t>
      </w:r>
      <w:proofErr w:type="spellEnd"/>
      <w:r w:rsidR="001B333A" w:rsidRPr="00802645">
        <w:rPr>
          <w:b/>
          <w:bCs/>
        </w:rPr>
        <w:t xml:space="preserve"> model of communication:</w:t>
      </w:r>
      <w:r w:rsidR="001B333A">
        <w:t xml:space="preserve"> </w:t>
      </w:r>
      <w:proofErr w:type="spellStart"/>
      <w:r w:rsidR="001B5993">
        <w:t>Berlo’s</w:t>
      </w:r>
      <w:proofErr w:type="spellEnd"/>
      <w:r w:rsidR="001B5993">
        <w:t xml:space="preserve"> model of commun</w:t>
      </w:r>
      <w:r w:rsidR="00A81A12">
        <w:t>ica</w:t>
      </w:r>
      <w:r w:rsidR="001B5993">
        <w:t xml:space="preserve">tion has focused on the </w:t>
      </w:r>
      <w:r w:rsidR="00881F62">
        <w:t xml:space="preserve">emotional aspect of the message. This model can be described as the </w:t>
      </w:r>
      <w:r w:rsidR="0052346C">
        <w:t xml:space="preserve">SMCR model because of its </w:t>
      </w:r>
      <w:r w:rsidR="0052346C" w:rsidRPr="00A754B6">
        <w:t xml:space="preserve">operation </w:t>
      </w:r>
      <w:r w:rsidR="0052346C" w:rsidRPr="00EA115D">
        <w:t>pattern</w:t>
      </w:r>
      <w:r w:rsidR="00EA115D" w:rsidRPr="00EA115D">
        <w:t xml:space="preserve"> (</w:t>
      </w:r>
      <w:proofErr w:type="spellStart"/>
      <w:r w:rsidR="00EA115D" w:rsidRPr="00EA115D">
        <w:t>Kummerow</w:t>
      </w:r>
      <w:proofErr w:type="spellEnd"/>
      <w:r w:rsidR="00EA115D" w:rsidRPr="00EA115D">
        <w:t xml:space="preserve"> and Kirby, 2013)</w:t>
      </w:r>
      <w:r w:rsidR="0052346C" w:rsidRPr="00EA115D">
        <w:t>.</w:t>
      </w:r>
      <w:r w:rsidR="00A81A12" w:rsidRPr="00EA115D">
        <w:t xml:space="preserve"> </w:t>
      </w:r>
      <w:r w:rsidR="001D151F" w:rsidRPr="00EA115D">
        <w:t xml:space="preserve"> </w:t>
      </w:r>
    </w:p>
    <w:p w14:paraId="07A6D184" w14:textId="7F5BDEAD" w:rsidR="00D336B5" w:rsidRDefault="00D336B5" w:rsidP="00A81725">
      <w:pPr>
        <w:spacing w:after="240"/>
      </w:pPr>
      <w:r w:rsidRPr="00802645">
        <w:rPr>
          <w:b/>
          <w:bCs/>
        </w:rPr>
        <w:t>Source:</w:t>
      </w:r>
      <w:r>
        <w:t xml:space="preserve"> </w:t>
      </w:r>
      <w:r w:rsidR="00095E6D">
        <w:t xml:space="preserve">Source works as the origin of the </w:t>
      </w:r>
      <w:r w:rsidR="0001302F">
        <w:t xml:space="preserve">thought. So, the other name of the source in </w:t>
      </w:r>
      <w:r w:rsidR="008C276C">
        <w:t>t</w:t>
      </w:r>
      <w:r w:rsidR="0001302F">
        <w:t xml:space="preserve">his model can be called </w:t>
      </w:r>
      <w:r w:rsidR="0001302F" w:rsidRPr="00A754B6">
        <w:t>sender</w:t>
      </w:r>
      <w:r w:rsidR="00A754B6" w:rsidRPr="00A754B6">
        <w:t xml:space="preserve"> (Hiam, 2017)</w:t>
      </w:r>
      <w:r w:rsidR="0001302F" w:rsidRPr="00A754B6">
        <w:t>.</w:t>
      </w:r>
      <w:r w:rsidR="00E656A3" w:rsidRPr="00A754B6">
        <w:t xml:space="preserve"> </w:t>
      </w:r>
      <w:r w:rsidR="004E7BE3" w:rsidRPr="00A754B6">
        <w:t>This</w:t>
      </w:r>
      <w:r w:rsidR="004E7BE3">
        <w:t xml:space="preserve"> person fulfil</w:t>
      </w:r>
      <w:r w:rsidR="00A81A12">
        <w:t>s</w:t>
      </w:r>
      <w:r w:rsidR="004E7BE3">
        <w:t xml:space="preserve"> the responsibility of transferring information to the </w:t>
      </w:r>
      <w:r w:rsidR="00D251D9">
        <w:t>receiver after</w:t>
      </w:r>
      <w:r w:rsidR="005F1FE6">
        <w:t xml:space="preserve"> converting his </w:t>
      </w:r>
      <w:r w:rsidR="00D251D9">
        <w:t>thoughts</w:t>
      </w:r>
      <w:r w:rsidR="005F1FE6">
        <w:t xml:space="preserve"> to words. </w:t>
      </w:r>
      <w:r w:rsidR="00994209">
        <w:t>For this reason</w:t>
      </w:r>
      <w:r w:rsidR="008F3F2D">
        <w:t xml:space="preserve">, the </w:t>
      </w:r>
      <w:r w:rsidR="00D47EB2">
        <w:t>communication process</w:t>
      </w:r>
      <w:r w:rsidR="008F3F2D">
        <w:t xml:space="preserve"> </w:t>
      </w:r>
      <w:r w:rsidR="00D251D9">
        <w:t>needs</w:t>
      </w:r>
      <w:r w:rsidR="008F3F2D">
        <w:t xml:space="preserve"> some skills such as </w:t>
      </w:r>
      <w:r w:rsidR="008A1F64">
        <w:t>communication</w:t>
      </w:r>
      <w:r w:rsidR="008F3F2D">
        <w:t xml:space="preserve"> skills, attitude, knowledge, s</w:t>
      </w:r>
      <w:r w:rsidR="00582F0D">
        <w:t>ocial system</w:t>
      </w:r>
      <w:r w:rsidR="006175EB">
        <w:t>.</w:t>
      </w:r>
      <w:r w:rsidR="00FF4E86">
        <w:t xml:space="preserve"> As a person, communication skill is quite necessary to ensure effective communication. The communication must </w:t>
      </w:r>
      <w:r w:rsidR="003616E9">
        <w:t xml:space="preserve">create an </w:t>
      </w:r>
      <w:r w:rsidR="00A03D01">
        <w:t>impact</w:t>
      </w:r>
      <w:r w:rsidR="003616E9">
        <w:t xml:space="preserve"> among the listeners. The speaker needs to know where to stop and </w:t>
      </w:r>
      <w:r w:rsidR="00A03D01">
        <w:t>where</w:t>
      </w:r>
      <w:r w:rsidR="003616E9">
        <w:t xml:space="preserve"> to repeat. The way of speaking </w:t>
      </w:r>
      <w:r w:rsidR="0038505D">
        <w:t xml:space="preserve">can </w:t>
      </w:r>
      <w:r w:rsidR="00A03D01">
        <w:t>impact</w:t>
      </w:r>
      <w:r w:rsidR="002F1E7C">
        <w:t xml:space="preserve"> the listening </w:t>
      </w:r>
      <w:r w:rsidR="002F1E7C">
        <w:lastRenderedPageBreak/>
        <w:t xml:space="preserve">process. </w:t>
      </w:r>
      <w:r w:rsidR="008D5D51">
        <w:t xml:space="preserve"> The speaker needs to watch </w:t>
      </w:r>
      <w:r w:rsidR="001B0D99">
        <w:t>his tone</w:t>
      </w:r>
      <w:r w:rsidR="00882955">
        <w:t xml:space="preserve"> </w:t>
      </w:r>
      <w:r w:rsidR="00882955" w:rsidRPr="00882955">
        <w:t>(Hiam, 2017)</w:t>
      </w:r>
      <w:r w:rsidR="001B0D99" w:rsidRPr="00882955">
        <w:t>.  Attitude</w:t>
      </w:r>
      <w:r w:rsidR="001B0D99">
        <w:t xml:space="preserve"> is necessary while communicating. </w:t>
      </w:r>
      <w:r w:rsidR="00A81A12">
        <w:t>The r</w:t>
      </w:r>
      <w:r w:rsidR="00716AF3">
        <w:t xml:space="preserve">ight </w:t>
      </w:r>
      <w:r w:rsidR="00A03D01">
        <w:t>attitude</w:t>
      </w:r>
      <w:r w:rsidR="00716AF3">
        <w:t xml:space="preserve"> can ensure </w:t>
      </w:r>
      <w:r w:rsidR="00F661C2">
        <w:t xml:space="preserve">effective </w:t>
      </w:r>
      <w:r w:rsidR="00A03D01">
        <w:t>communication</w:t>
      </w:r>
      <w:r w:rsidR="00F661C2">
        <w:t xml:space="preserve"> because the receiver pay</w:t>
      </w:r>
      <w:r w:rsidR="00A81A12">
        <w:t>s</w:t>
      </w:r>
      <w:r w:rsidR="00F661C2">
        <w:t xml:space="preserve"> more attention to the attitude.</w:t>
      </w:r>
      <w:r w:rsidR="00A03D01">
        <w:t xml:space="preserve"> This can create a long</w:t>
      </w:r>
      <w:r w:rsidR="00A81A12">
        <w:t>-</w:t>
      </w:r>
      <w:r w:rsidR="00A03D01">
        <w:t xml:space="preserve">lasting impression </w:t>
      </w:r>
      <w:r w:rsidR="00A81A12">
        <w:t>on</w:t>
      </w:r>
      <w:r w:rsidR="00A03D01">
        <w:t xml:space="preserve"> the </w:t>
      </w:r>
      <w:r w:rsidR="0063119D">
        <w:t>receiver.</w:t>
      </w:r>
    </w:p>
    <w:p w14:paraId="069D254A" w14:textId="5A884A64" w:rsidR="00D336B5" w:rsidRPr="00A754B6" w:rsidRDefault="00D336B5" w:rsidP="00A81725">
      <w:pPr>
        <w:spacing w:after="240"/>
      </w:pPr>
      <w:r w:rsidRPr="00802645">
        <w:rPr>
          <w:b/>
          <w:bCs/>
        </w:rPr>
        <w:t>Message:</w:t>
      </w:r>
      <w:r w:rsidR="0063119D">
        <w:t xml:space="preserve"> The thoughts of the indi</w:t>
      </w:r>
      <w:r w:rsidR="00AC7ABD">
        <w:t>vid</w:t>
      </w:r>
      <w:r w:rsidR="0063119D">
        <w:t xml:space="preserve">uals got converted </w:t>
      </w:r>
      <w:r w:rsidR="00C46B68">
        <w:t>into words</w:t>
      </w:r>
      <w:r w:rsidR="00A00083">
        <w:t xml:space="preserve">, thus the message got created. </w:t>
      </w:r>
      <w:r w:rsidR="0039780B">
        <w:t xml:space="preserve"> In a message, </w:t>
      </w:r>
      <w:r w:rsidR="00C701E9">
        <w:t xml:space="preserve">content paly </w:t>
      </w:r>
      <w:r w:rsidR="00002FA4">
        <w:t xml:space="preserve">as </w:t>
      </w:r>
      <w:r w:rsidR="00C701E9">
        <w:t>the role of the backbone of the</w:t>
      </w:r>
      <w:r w:rsidR="00002FA4">
        <w:t xml:space="preserve"> message.</w:t>
      </w:r>
      <w:r w:rsidR="00194EA8">
        <w:t xml:space="preserve"> Cho</w:t>
      </w:r>
      <w:r w:rsidR="00A81A12">
        <w:t>ic</w:t>
      </w:r>
      <w:r w:rsidR="00194EA8">
        <w:t>e of words is necessary for the message</w:t>
      </w:r>
      <w:r w:rsidR="00B121C0">
        <w:t>.</w:t>
      </w:r>
      <w:r w:rsidR="00AA41C1">
        <w:t xml:space="preserve"> </w:t>
      </w:r>
      <w:r w:rsidR="00B121C0">
        <w:t>T</w:t>
      </w:r>
      <w:r w:rsidR="00AA41C1">
        <w:t xml:space="preserve">he </w:t>
      </w:r>
      <w:r w:rsidR="00AA41C1" w:rsidRPr="00A754B6">
        <w:t>message needs to have some meaningful expressions so that the rec</w:t>
      </w:r>
      <w:r w:rsidR="00A81A12" w:rsidRPr="00A754B6">
        <w:t>e</w:t>
      </w:r>
      <w:r w:rsidR="00AA41C1" w:rsidRPr="00A754B6">
        <w:t>iver do</w:t>
      </w:r>
      <w:r w:rsidR="00A81A12" w:rsidRPr="00A754B6">
        <w:t>es</w:t>
      </w:r>
      <w:r w:rsidR="00AA41C1" w:rsidRPr="00A754B6">
        <w:t xml:space="preserve"> not lose his interest</w:t>
      </w:r>
      <w:r w:rsidR="00A754B6" w:rsidRPr="00A754B6">
        <w:t xml:space="preserve"> (</w:t>
      </w:r>
      <w:proofErr w:type="spellStart"/>
      <w:r w:rsidR="00A754B6" w:rsidRPr="00A754B6">
        <w:t>Kummerow</w:t>
      </w:r>
      <w:proofErr w:type="spellEnd"/>
      <w:r w:rsidR="00A754B6" w:rsidRPr="00A754B6">
        <w:t xml:space="preserve"> and Kirby, 2013)</w:t>
      </w:r>
      <w:r w:rsidR="00AA41C1" w:rsidRPr="00A754B6">
        <w:t>.</w:t>
      </w:r>
      <w:r w:rsidR="00C701E9" w:rsidRPr="00A754B6">
        <w:t xml:space="preserve"> </w:t>
      </w:r>
    </w:p>
    <w:p w14:paraId="0FF31ED9" w14:textId="66F066A2" w:rsidR="00D336B5" w:rsidRDefault="006175EB" w:rsidP="00A81725">
      <w:pPr>
        <w:spacing w:after="240"/>
      </w:pPr>
      <w:r w:rsidRPr="005868BD">
        <w:rPr>
          <w:b/>
          <w:bCs/>
        </w:rPr>
        <w:t>Channel</w:t>
      </w:r>
      <w:r w:rsidR="00D336B5" w:rsidRPr="005868BD">
        <w:rPr>
          <w:b/>
          <w:bCs/>
        </w:rPr>
        <w:t>:</w:t>
      </w:r>
      <w:r w:rsidR="00AA41C1">
        <w:t xml:space="preserve"> </w:t>
      </w:r>
      <w:r w:rsidR="0072414F">
        <w:t xml:space="preserve">Channel play the role of the medium. </w:t>
      </w:r>
      <w:r w:rsidR="00A81A12">
        <w:t>The f</w:t>
      </w:r>
      <w:r w:rsidR="004C793C">
        <w:t xml:space="preserve">low of the information depends on the medium. </w:t>
      </w:r>
      <w:r w:rsidR="002607F9">
        <w:t>Thro</w:t>
      </w:r>
      <w:r w:rsidR="00A81A12">
        <w:t>ug</w:t>
      </w:r>
      <w:r w:rsidR="002607F9">
        <w:t>h the medium, human</w:t>
      </w:r>
      <w:r w:rsidR="00A81A12">
        <w:t>s</w:t>
      </w:r>
      <w:r w:rsidR="002607F9">
        <w:t xml:space="preserve"> can communicate with each other.</w:t>
      </w:r>
    </w:p>
    <w:p w14:paraId="7569A1C6" w14:textId="78A15C80" w:rsidR="00D336B5" w:rsidRPr="00A754B6" w:rsidRDefault="00D336B5" w:rsidP="00A81725">
      <w:pPr>
        <w:spacing w:after="240"/>
      </w:pPr>
      <w:r w:rsidRPr="005868BD">
        <w:rPr>
          <w:b/>
          <w:bCs/>
        </w:rPr>
        <w:t>Receiver:</w:t>
      </w:r>
      <w:r w:rsidR="004C793C" w:rsidRPr="005868BD">
        <w:rPr>
          <w:b/>
          <w:bCs/>
        </w:rPr>
        <w:t xml:space="preserve"> </w:t>
      </w:r>
      <w:r w:rsidR="00A81A12">
        <w:t>The r</w:t>
      </w:r>
      <w:r w:rsidR="008661D2">
        <w:t>ec</w:t>
      </w:r>
      <w:r w:rsidR="00A81A12">
        <w:t>e</w:t>
      </w:r>
      <w:r w:rsidR="008661D2">
        <w:t>iver tries to u</w:t>
      </w:r>
      <w:r w:rsidR="00A81A12">
        <w:t>nders</w:t>
      </w:r>
      <w:r w:rsidR="008661D2">
        <w:t>tand the message and responds acc</w:t>
      </w:r>
      <w:r w:rsidR="00A81A12">
        <w:t>or</w:t>
      </w:r>
      <w:r w:rsidR="008661D2">
        <w:t xml:space="preserve">ding to the message. This </w:t>
      </w:r>
      <w:r w:rsidR="00A81A12">
        <w:t>proc</w:t>
      </w:r>
      <w:r w:rsidR="008661D2">
        <w:t xml:space="preserve">ess is decoding. The </w:t>
      </w:r>
      <w:r w:rsidR="00936F66">
        <w:t>rec</w:t>
      </w:r>
      <w:r w:rsidR="00A81A12">
        <w:t>e</w:t>
      </w:r>
      <w:r w:rsidR="00936F66">
        <w:t xml:space="preserve">iver and the </w:t>
      </w:r>
      <w:r w:rsidR="00065EA7">
        <w:t xml:space="preserve">speaker </w:t>
      </w:r>
      <w:r w:rsidR="003045CF">
        <w:t>need</w:t>
      </w:r>
      <w:r w:rsidR="00065EA7">
        <w:t xml:space="preserve"> to share the same </w:t>
      </w:r>
      <w:r w:rsidR="00065EA7" w:rsidRPr="00A754B6">
        <w:t>platform to ensure a smooth flow of information. As a result, they will have a better u</w:t>
      </w:r>
      <w:r w:rsidR="00A81A12" w:rsidRPr="00A754B6">
        <w:t>nderstanding</w:t>
      </w:r>
      <w:r w:rsidR="00A754B6" w:rsidRPr="00A754B6">
        <w:t xml:space="preserve"> (Morgan and Scannell, 2012)</w:t>
      </w:r>
      <w:r w:rsidR="00065EA7" w:rsidRPr="00A754B6">
        <w:t xml:space="preserve">. </w:t>
      </w:r>
    </w:p>
    <w:p w14:paraId="30FCFEF3" w14:textId="1A06100A" w:rsidR="0006745D" w:rsidRDefault="00131F1D" w:rsidP="00A81725">
      <w:pPr>
        <w:pStyle w:val="Heading2"/>
        <w:spacing w:after="240"/>
      </w:pPr>
      <w:bookmarkStart w:id="2" w:name="_Toc98246671"/>
      <w:r>
        <w:t>Communication skills</w:t>
      </w:r>
      <w:bookmarkEnd w:id="2"/>
    </w:p>
    <w:p w14:paraId="6CB907E1" w14:textId="0B395C49" w:rsidR="003A0CB3" w:rsidRDefault="003A0CB3" w:rsidP="00A81725">
      <w:pPr>
        <w:spacing w:after="240"/>
      </w:pPr>
      <w:r>
        <w:t>Communication skills of individual</w:t>
      </w:r>
      <w:r w:rsidR="00A81A12">
        <w:t>s</w:t>
      </w:r>
      <w:r>
        <w:t xml:space="preserve"> are important and necessary in regular life and the business. From the point of view of a market, </w:t>
      </w:r>
      <w:r w:rsidR="006D6F6C">
        <w:t>commun</w:t>
      </w:r>
      <w:r w:rsidR="00A81A12">
        <w:t>icati</w:t>
      </w:r>
      <w:r w:rsidR="006D6F6C">
        <w:t xml:space="preserve">on can work as </w:t>
      </w:r>
      <w:proofErr w:type="gramStart"/>
      <w:r w:rsidR="006D6F6C">
        <w:t>a  bridge</w:t>
      </w:r>
      <w:proofErr w:type="gramEnd"/>
      <w:r w:rsidR="006D6F6C">
        <w:t xml:space="preserve"> between the consumer and the market. On the other hand, a teacher can pass his knowledge th</w:t>
      </w:r>
      <w:r w:rsidR="00A81A12">
        <w:t>r</w:t>
      </w:r>
      <w:r w:rsidR="006D6F6C">
        <w:t>ough a smooth commu</w:t>
      </w:r>
      <w:r w:rsidR="00A81A12">
        <w:t>tati</w:t>
      </w:r>
      <w:r w:rsidR="006D6F6C">
        <w:t xml:space="preserve">on process. </w:t>
      </w:r>
      <w:r w:rsidR="00A81A12">
        <w:t>The c</w:t>
      </w:r>
      <w:r w:rsidR="006D6F6C">
        <w:t>ommun</w:t>
      </w:r>
      <w:r w:rsidR="00A81A12">
        <w:t>icati</w:t>
      </w:r>
      <w:r w:rsidR="006D6F6C">
        <w:t xml:space="preserve">on process can be of many kinds. Individuals need to </w:t>
      </w:r>
      <w:r w:rsidR="0074269C">
        <w:t>improve their commu</w:t>
      </w:r>
      <w:r w:rsidR="00C56AED">
        <w:t>nication</w:t>
      </w:r>
      <w:r w:rsidR="0074269C">
        <w:t xml:space="preserve"> skills if they</w:t>
      </w:r>
      <w:r w:rsidR="00A81A12">
        <w:t>'</w:t>
      </w:r>
      <w:r w:rsidR="0074269C">
        <w:t xml:space="preserve">re not enough skilled. </w:t>
      </w:r>
      <w:r w:rsidR="00C56AED">
        <w:t>Miscommunication</w:t>
      </w:r>
      <w:r w:rsidR="0074269C">
        <w:t xml:space="preserve"> can create chaos in the workplace and lives. Times and resources can get wasted and the organ</w:t>
      </w:r>
      <w:r w:rsidR="00A81A12">
        <w:t>is</w:t>
      </w:r>
      <w:r w:rsidR="0074269C">
        <w:t xml:space="preserve">ation might have to </w:t>
      </w:r>
      <w:r w:rsidR="00206B66">
        <w:t xml:space="preserve">face </w:t>
      </w:r>
      <w:r w:rsidR="00206B66" w:rsidRPr="00A754B6">
        <w:t>losses</w:t>
      </w:r>
      <w:r w:rsidR="00A754B6" w:rsidRPr="00A754B6">
        <w:t xml:space="preserve"> (</w:t>
      </w:r>
      <w:proofErr w:type="spellStart"/>
      <w:r w:rsidR="00A754B6" w:rsidRPr="00A754B6">
        <w:t>Reuvid</w:t>
      </w:r>
      <w:proofErr w:type="spellEnd"/>
      <w:r w:rsidR="00A754B6" w:rsidRPr="00A754B6">
        <w:t>, 2011)</w:t>
      </w:r>
      <w:r w:rsidR="00206B66" w:rsidRPr="00A754B6">
        <w:t>. Employees</w:t>
      </w:r>
      <w:r w:rsidR="00206B66">
        <w:t xml:space="preserve"> can stay reli</w:t>
      </w:r>
      <w:r w:rsidR="00A81A12">
        <w:t>e</w:t>
      </w:r>
      <w:r w:rsidR="00206B66">
        <w:t>ved if they get a proper commun</w:t>
      </w:r>
      <w:r w:rsidR="00A81A12">
        <w:t>ica</w:t>
      </w:r>
      <w:r w:rsidR="00206B66">
        <w:t xml:space="preserve">tion process within the </w:t>
      </w:r>
      <w:r w:rsidR="00BC1201">
        <w:t>organisation.</w:t>
      </w:r>
      <w:r w:rsidR="00FF4D35">
        <w:t xml:space="preserve"> Au</w:t>
      </w:r>
      <w:r w:rsidR="00A81A12">
        <w:t>th</w:t>
      </w:r>
      <w:r w:rsidR="00FF4D35">
        <w:t xml:space="preserve">ority will be able to ensure better transparency6 with their employees. </w:t>
      </w:r>
      <w:r w:rsidR="00A81A12">
        <w:t>Various communication skills are discussed below:</w:t>
      </w:r>
    </w:p>
    <w:p w14:paraId="65C53F2A" w14:textId="277D46A2" w:rsidR="00131F1D" w:rsidRDefault="00CC7D24" w:rsidP="00A81725">
      <w:pPr>
        <w:spacing w:after="240"/>
      </w:pPr>
      <w:r w:rsidRPr="005868BD">
        <w:rPr>
          <w:b/>
          <w:bCs/>
        </w:rPr>
        <w:t>Verbal Communication</w:t>
      </w:r>
      <w:r w:rsidR="008D05ED" w:rsidRPr="005868BD">
        <w:rPr>
          <w:b/>
          <w:bCs/>
        </w:rPr>
        <w:t>:</w:t>
      </w:r>
      <w:r w:rsidR="008D05ED">
        <w:t xml:space="preserve"> </w:t>
      </w:r>
      <w:r w:rsidR="00405915">
        <w:t xml:space="preserve">Verbal </w:t>
      </w:r>
      <w:r w:rsidR="003A210F">
        <w:t>communication</w:t>
      </w:r>
      <w:r w:rsidR="00405915">
        <w:t xml:space="preserve"> can be </w:t>
      </w:r>
      <w:r w:rsidR="003A210F">
        <w:t xml:space="preserve">oral </w:t>
      </w:r>
      <w:r w:rsidR="00A92D15">
        <w:t>or</w:t>
      </w:r>
      <w:r w:rsidR="003A210F">
        <w:t xml:space="preserve"> written both.</w:t>
      </w:r>
      <w:r w:rsidR="00FF49EE">
        <w:t xml:space="preserve"> </w:t>
      </w:r>
      <w:r w:rsidR="009C3899">
        <w:t xml:space="preserve">It can be defined as the use of words </w:t>
      </w:r>
      <w:r w:rsidR="00494DC9">
        <w:t xml:space="preserve">as </w:t>
      </w:r>
      <w:r w:rsidR="00A92D15">
        <w:t>a</w:t>
      </w:r>
      <w:r w:rsidR="00494DC9">
        <w:t xml:space="preserve"> way of sharing information with people. </w:t>
      </w:r>
      <w:r w:rsidR="00E40F2E">
        <w:t>Verbal com</w:t>
      </w:r>
      <w:r w:rsidR="00A92D15">
        <w:t>munic</w:t>
      </w:r>
      <w:r w:rsidR="00E40F2E">
        <w:t xml:space="preserve">ation can open the door of expressing views, information or ideas in form of sounds or words. </w:t>
      </w:r>
      <w:r w:rsidR="00A92D15">
        <w:t>The s</w:t>
      </w:r>
      <w:r w:rsidR="00E40F2E">
        <w:t xml:space="preserve">poken part </w:t>
      </w:r>
      <w:r w:rsidR="006E72F4">
        <w:t xml:space="preserve">is associated with face-to-face </w:t>
      </w:r>
      <w:r w:rsidR="006E72F4" w:rsidRPr="00A754B6">
        <w:t>communication</w:t>
      </w:r>
      <w:r w:rsidR="00A754B6" w:rsidRPr="00A754B6">
        <w:t xml:space="preserve"> (</w:t>
      </w:r>
      <w:proofErr w:type="spellStart"/>
      <w:r w:rsidR="00A754B6" w:rsidRPr="00A754B6">
        <w:t>Sandhusen</w:t>
      </w:r>
      <w:proofErr w:type="spellEnd"/>
      <w:r w:rsidR="00A754B6" w:rsidRPr="00A754B6">
        <w:t>, 2017)</w:t>
      </w:r>
      <w:r w:rsidR="002D0499" w:rsidRPr="00A754B6">
        <w:t>.</w:t>
      </w:r>
      <w:r w:rsidR="006071C3" w:rsidRPr="00A754B6">
        <w:t xml:space="preserve"> </w:t>
      </w:r>
      <w:r w:rsidR="00981D9C" w:rsidRPr="00A754B6">
        <w:t>Generally. Verbal communication can also be conducted through radio, television or mobile phone</w:t>
      </w:r>
      <w:r w:rsidR="00981D9C">
        <w:t>.</w:t>
      </w:r>
      <w:r w:rsidR="004837E1">
        <w:t xml:space="preserve"> In </w:t>
      </w:r>
      <w:r w:rsidR="00A92D15">
        <w:t xml:space="preserve">the </w:t>
      </w:r>
      <w:r w:rsidR="004837E1">
        <w:t>case of verbal commun</w:t>
      </w:r>
      <w:r w:rsidR="00A92D15">
        <w:t>icat</w:t>
      </w:r>
      <w:r w:rsidR="004837E1">
        <w:t xml:space="preserve">ion, there </w:t>
      </w:r>
      <w:r w:rsidR="00A92D15">
        <w:t>is</w:t>
      </w:r>
      <w:r w:rsidR="004837E1">
        <w:t xml:space="preserve"> </w:t>
      </w:r>
      <w:r w:rsidR="00A92D15">
        <w:t xml:space="preserve">the </w:t>
      </w:r>
      <w:r w:rsidR="00A221AA">
        <w:t>use</w:t>
      </w:r>
      <w:r w:rsidR="004837E1">
        <w:t xml:space="preserve"> of rules of </w:t>
      </w:r>
      <w:r w:rsidR="00A221AA">
        <w:t>grammar</w:t>
      </w:r>
      <w:r w:rsidR="004837E1">
        <w:t>.</w:t>
      </w:r>
      <w:r w:rsidR="006B4082">
        <w:t xml:space="preserve"> To </w:t>
      </w:r>
      <w:r w:rsidR="00DB4D31">
        <w:t xml:space="preserve">improve verbal communication </w:t>
      </w:r>
      <w:r w:rsidR="00A221AA">
        <w:t>skill</w:t>
      </w:r>
      <w:r w:rsidR="00A92D15">
        <w:t>s</w:t>
      </w:r>
      <w:r w:rsidR="00A221AA">
        <w:t>,</w:t>
      </w:r>
      <w:r w:rsidR="00DB4D31">
        <w:t xml:space="preserve"> </w:t>
      </w:r>
      <w:r w:rsidR="00A221AA">
        <w:t>t</w:t>
      </w:r>
      <w:r w:rsidR="0013282A">
        <w:t xml:space="preserve">ones, gestures, facial </w:t>
      </w:r>
      <w:r w:rsidR="00A221AA">
        <w:t>expressions</w:t>
      </w:r>
      <w:r w:rsidR="0013282A">
        <w:t xml:space="preserve">, body language can be checked out. </w:t>
      </w:r>
      <w:r w:rsidR="00A221AA">
        <w:lastRenderedPageBreak/>
        <w:t>Also</w:t>
      </w:r>
      <w:r w:rsidR="0013282A">
        <w:t xml:space="preserve">, consideration about the perspective of the people </w:t>
      </w:r>
      <w:r w:rsidR="00A92D15">
        <w:t>is</w:t>
      </w:r>
      <w:r w:rsidR="0013282A">
        <w:t xml:space="preserve"> necessary too. </w:t>
      </w:r>
      <w:r w:rsidR="005E44E4">
        <w:t>Thinking f</w:t>
      </w:r>
      <w:r w:rsidR="00A92D15">
        <w:t>ro</w:t>
      </w:r>
      <w:r w:rsidR="005E44E4">
        <w:t xml:space="preserve">m the </w:t>
      </w:r>
      <w:r w:rsidR="00A221AA">
        <w:t>listener’s</w:t>
      </w:r>
      <w:r w:rsidR="005E44E4">
        <w:t xml:space="preserve"> perspective </w:t>
      </w:r>
      <w:r w:rsidR="00A221AA">
        <w:t>can</w:t>
      </w:r>
      <w:r w:rsidR="005E44E4">
        <w:t xml:space="preserve"> improve the skill more.</w:t>
      </w:r>
    </w:p>
    <w:p w14:paraId="14F374F1" w14:textId="497B6B7C" w:rsidR="00CC7D24" w:rsidRPr="00A754B6" w:rsidRDefault="00CC7D24" w:rsidP="00A81725">
      <w:pPr>
        <w:spacing w:after="240"/>
      </w:pPr>
      <w:r w:rsidRPr="005868BD">
        <w:rPr>
          <w:b/>
          <w:bCs/>
        </w:rPr>
        <w:t>Non-verbal</w:t>
      </w:r>
      <w:r w:rsidR="00946AEA" w:rsidRPr="005868BD">
        <w:rPr>
          <w:b/>
          <w:bCs/>
        </w:rPr>
        <w:t>:</w:t>
      </w:r>
      <w:r w:rsidR="00946AEA">
        <w:t xml:space="preserve"> Nonverbal </w:t>
      </w:r>
      <w:r w:rsidR="00A221AA">
        <w:t>communication</w:t>
      </w:r>
      <w:r w:rsidR="00946AEA">
        <w:t xml:space="preserve"> </w:t>
      </w:r>
      <w:r w:rsidR="00546F16">
        <w:t xml:space="preserve">is the way of sending </w:t>
      </w:r>
      <w:r w:rsidR="00546F16" w:rsidRPr="00A754B6">
        <w:t>and re</w:t>
      </w:r>
      <w:r w:rsidR="00A92D15" w:rsidRPr="00A754B6">
        <w:t>ceivin</w:t>
      </w:r>
      <w:r w:rsidR="00546F16" w:rsidRPr="00A754B6">
        <w:t>g message</w:t>
      </w:r>
      <w:r w:rsidR="00A92D15" w:rsidRPr="00A754B6">
        <w:t>s</w:t>
      </w:r>
      <w:r w:rsidR="00546F16" w:rsidRPr="00A754B6">
        <w:t xml:space="preserve"> without the active use of certain words in spoken or written form</w:t>
      </w:r>
      <w:r w:rsidR="00A754B6" w:rsidRPr="00A754B6">
        <w:t xml:space="preserve"> (BARKER, 2022)</w:t>
      </w:r>
      <w:r w:rsidR="00546F16" w:rsidRPr="00A754B6">
        <w:t xml:space="preserve">. </w:t>
      </w:r>
      <w:r w:rsidR="0068614B" w:rsidRPr="00A754B6">
        <w:t xml:space="preserve">In this process, the information </w:t>
      </w:r>
      <w:r w:rsidR="00A92D15" w:rsidRPr="00A754B6">
        <w:t>is</w:t>
      </w:r>
      <w:r w:rsidR="0068614B" w:rsidRPr="00A754B6">
        <w:t xml:space="preserve"> transferred through </w:t>
      </w:r>
      <w:r w:rsidR="00A92D15" w:rsidRPr="00A754B6">
        <w:t>b</w:t>
      </w:r>
      <w:r w:rsidR="0068614B" w:rsidRPr="00A754B6">
        <w:t>ody language, eye contact, facial expressions etc</w:t>
      </w:r>
      <w:r w:rsidR="0068614B">
        <w:t xml:space="preserve">. </w:t>
      </w:r>
      <w:r w:rsidR="00A92D15">
        <w:t>For</w:t>
      </w:r>
      <w:r w:rsidR="0068614B">
        <w:t xml:space="preserve"> example, smiling </w:t>
      </w:r>
      <w:r w:rsidR="007E3D08">
        <w:t>while me</w:t>
      </w:r>
      <w:r w:rsidR="00B75364">
        <w:t>e</w:t>
      </w:r>
      <w:r w:rsidR="007E3D08">
        <w:t xml:space="preserve">ting can convey the message </w:t>
      </w:r>
      <w:r w:rsidR="00B75364">
        <w:t>of</w:t>
      </w:r>
      <w:r w:rsidR="007E3D08">
        <w:t xml:space="preserve"> greetings, friendliness, acceptance etc. </w:t>
      </w:r>
      <w:r w:rsidR="00787170">
        <w:t>F</w:t>
      </w:r>
      <w:r w:rsidR="00B75364">
        <w:t>o</w:t>
      </w:r>
      <w:r w:rsidR="00787170">
        <w:t>r some people, nonverbal commu</w:t>
      </w:r>
      <w:r w:rsidR="00B75364">
        <w:t>n</w:t>
      </w:r>
      <w:r w:rsidR="00787170">
        <w:t>i</w:t>
      </w:r>
      <w:r w:rsidR="00A92D15">
        <w:t>ca</w:t>
      </w:r>
      <w:r w:rsidR="00787170">
        <w:t>t</w:t>
      </w:r>
      <w:r w:rsidR="00A92D15">
        <w:t>i</w:t>
      </w:r>
      <w:r w:rsidR="00787170">
        <w:t xml:space="preserve">on </w:t>
      </w:r>
      <w:r w:rsidR="00A92D15">
        <w:t>is</w:t>
      </w:r>
      <w:r w:rsidR="00787170">
        <w:t xml:space="preserve"> more important than verbal commun</w:t>
      </w:r>
      <w:r w:rsidR="00A92D15">
        <w:t>icati</w:t>
      </w:r>
      <w:r w:rsidR="00787170">
        <w:t>on. Non</w:t>
      </w:r>
      <w:r w:rsidR="00A92D15">
        <w:t>-</w:t>
      </w:r>
      <w:r w:rsidR="00787170">
        <w:t>verbal com</w:t>
      </w:r>
      <w:r w:rsidR="00A92D15">
        <w:t>municati</w:t>
      </w:r>
      <w:r w:rsidR="00787170">
        <w:t>on is ass</w:t>
      </w:r>
      <w:r w:rsidR="00C906C9">
        <w:t>o</w:t>
      </w:r>
      <w:r w:rsidR="00787170">
        <w:t xml:space="preserve">ciated with various parts of the </w:t>
      </w:r>
      <w:r w:rsidR="00226E24">
        <w:t>body. It can be both subconscious and conscious.</w:t>
      </w:r>
      <w:r w:rsidR="001659BE">
        <w:t xml:space="preserve"> </w:t>
      </w:r>
      <w:r w:rsidR="00665ECC">
        <w:t>Non</w:t>
      </w:r>
      <w:r w:rsidR="00C906C9">
        <w:t>-</w:t>
      </w:r>
      <w:r w:rsidR="00665ECC">
        <w:t>verbal commun</w:t>
      </w:r>
      <w:r w:rsidR="00C906C9">
        <w:t>ic</w:t>
      </w:r>
      <w:r w:rsidR="00665ECC">
        <w:t>ation might n</w:t>
      </w:r>
      <w:r w:rsidR="00C906C9">
        <w:t>o</w:t>
      </w:r>
      <w:r w:rsidR="00665ECC">
        <w:t>t present the entire message of the commu</w:t>
      </w:r>
      <w:r w:rsidR="00B75364">
        <w:t>nicatio</w:t>
      </w:r>
      <w:r w:rsidR="00665ECC">
        <w:t>n. It might cove</w:t>
      </w:r>
      <w:r w:rsidR="0089714D">
        <w:t>r</w:t>
      </w:r>
      <w:r w:rsidR="00665ECC">
        <w:t xml:space="preserve"> two</w:t>
      </w:r>
      <w:r w:rsidR="00B75364">
        <w:t>-</w:t>
      </w:r>
      <w:r w:rsidR="00665ECC">
        <w:t>thirds of the entire commun</w:t>
      </w:r>
      <w:r w:rsidR="00B75364">
        <w:t>icati</w:t>
      </w:r>
      <w:r w:rsidR="00665ECC">
        <w:t xml:space="preserve">on. </w:t>
      </w:r>
      <w:r w:rsidR="000F2890">
        <w:t xml:space="preserve"> The wro</w:t>
      </w:r>
      <w:r w:rsidR="00B75364">
        <w:t>ng</w:t>
      </w:r>
      <w:r w:rsidR="000F2890">
        <w:t xml:space="preserve"> message can get generated through this communication process too.to avoid th</w:t>
      </w:r>
      <w:r w:rsidR="00B75364">
        <w:t>ese</w:t>
      </w:r>
      <w:r w:rsidR="000F2890">
        <w:t xml:space="preserve"> kinds of circumstances, </w:t>
      </w:r>
      <w:r w:rsidR="000F2890" w:rsidRPr="00A754B6">
        <w:t xml:space="preserve">focusing </w:t>
      </w:r>
      <w:r w:rsidR="00E45327" w:rsidRPr="00A754B6">
        <w:t xml:space="preserve">on the moment is necessary. </w:t>
      </w:r>
      <w:r w:rsidR="00BD3577" w:rsidRPr="00A754B6">
        <w:t xml:space="preserve">the individual needs to look for incongruent </w:t>
      </w:r>
      <w:proofErr w:type="spellStart"/>
      <w:r w:rsidR="00BD3577" w:rsidRPr="00A754B6">
        <w:t>behaviours</w:t>
      </w:r>
      <w:proofErr w:type="spellEnd"/>
      <w:r w:rsidR="00A754B6" w:rsidRPr="00A754B6">
        <w:t xml:space="preserve"> (Beck, 2012)</w:t>
      </w:r>
      <w:r w:rsidR="00BD3577" w:rsidRPr="00A754B6">
        <w:t xml:space="preserve">. As a result, the message </w:t>
      </w:r>
      <w:r w:rsidR="004B50DD" w:rsidRPr="00A754B6">
        <w:t xml:space="preserve">can be </w:t>
      </w:r>
      <w:r w:rsidR="003045CF" w:rsidRPr="00A754B6">
        <w:t>clearer</w:t>
      </w:r>
      <w:r w:rsidR="004B50DD" w:rsidRPr="00A754B6">
        <w:t xml:space="preserve">. </w:t>
      </w:r>
      <w:r w:rsidR="00B75364" w:rsidRPr="00A754B6">
        <w:t>The u</w:t>
      </w:r>
      <w:r w:rsidR="004B50DD" w:rsidRPr="00A754B6">
        <w:t>se of good eye contact can ensure a better situation.</w:t>
      </w:r>
    </w:p>
    <w:p w14:paraId="5AFE972A" w14:textId="4C6729D5" w:rsidR="00B1644F" w:rsidRDefault="00CC7D24" w:rsidP="00A81725">
      <w:pPr>
        <w:spacing w:after="240"/>
      </w:pPr>
      <w:r w:rsidRPr="005868BD">
        <w:rPr>
          <w:b/>
          <w:bCs/>
        </w:rPr>
        <w:t>Listening:</w:t>
      </w:r>
      <w:r>
        <w:t xml:space="preserve"> </w:t>
      </w:r>
      <w:r w:rsidR="00B1644F">
        <w:t>Listeni</w:t>
      </w:r>
      <w:r w:rsidR="00B75364">
        <w:t>ng</w:t>
      </w:r>
      <w:r w:rsidR="00B1644F">
        <w:t xml:space="preserve"> skill</w:t>
      </w:r>
      <w:r w:rsidR="00B75364">
        <w:t>s</w:t>
      </w:r>
      <w:r w:rsidR="00B1644F">
        <w:t xml:space="preserve"> can help to</w:t>
      </w:r>
      <w:r w:rsidR="00664A81">
        <w:t xml:space="preserve"> </w:t>
      </w:r>
      <w:r w:rsidR="00C47CF0">
        <w:t>ensure effec</w:t>
      </w:r>
      <w:r w:rsidR="00B75364">
        <w:t>tive</w:t>
      </w:r>
      <w:r w:rsidR="00C47CF0">
        <w:t xml:space="preserve"> </w:t>
      </w:r>
      <w:r w:rsidR="00B75364">
        <w:t>communicati</w:t>
      </w:r>
      <w:r w:rsidR="00C47CF0">
        <w:t>on. Listeni</w:t>
      </w:r>
      <w:r w:rsidR="00B75364">
        <w:t>ng</w:t>
      </w:r>
      <w:r w:rsidR="00C47CF0">
        <w:t xml:space="preserve"> can help to understand the language of the </w:t>
      </w:r>
      <w:r w:rsidR="00AF15F3">
        <w:t>speaker. In personal and professional lives, good listening skills can come with some</w:t>
      </w:r>
      <w:r w:rsidR="00DD53E6">
        <w:t xml:space="preserve"> </w:t>
      </w:r>
      <w:r w:rsidR="00AF15F3">
        <w:t>ben</w:t>
      </w:r>
      <w:r w:rsidR="00B75364">
        <w:t>efit</w:t>
      </w:r>
      <w:r w:rsidR="00AF15F3">
        <w:t>s.</w:t>
      </w:r>
      <w:r w:rsidR="00DD53E6">
        <w:t xml:space="preserve"> </w:t>
      </w:r>
      <w:r w:rsidR="006F422D">
        <w:t>S</w:t>
      </w:r>
      <w:r w:rsidR="00B75364">
        <w:t>oc</w:t>
      </w:r>
      <w:r w:rsidR="006F422D">
        <w:t>ial netw</w:t>
      </w:r>
      <w:r w:rsidR="00B75364">
        <w:t>o</w:t>
      </w:r>
      <w:r w:rsidR="006F422D">
        <w:t>rks sel</w:t>
      </w:r>
      <w:r w:rsidR="00B75364">
        <w:t>l</w:t>
      </w:r>
      <w:r w:rsidR="006F422D">
        <w:t xml:space="preserve"> est</w:t>
      </w:r>
      <w:r w:rsidR="0089714D">
        <w:t>e</w:t>
      </w:r>
      <w:r w:rsidR="006F422D">
        <w:t>ems, confidence can</w:t>
      </w:r>
      <w:r w:rsidR="0089714D">
        <w:t xml:space="preserve"> </w:t>
      </w:r>
      <w:r w:rsidR="006F422D">
        <w:t>get better and improved with th</w:t>
      </w:r>
      <w:r w:rsidR="0089714D">
        <w:t>ese</w:t>
      </w:r>
      <w:r w:rsidR="006F422D">
        <w:t xml:space="preserve"> skills. There are two types of l</w:t>
      </w:r>
      <w:r w:rsidR="0089714D">
        <w:t>isten</w:t>
      </w:r>
      <w:r w:rsidR="006F422D">
        <w:t>ing proces</w:t>
      </w:r>
      <w:r w:rsidR="0089714D">
        <w:t>se</w:t>
      </w:r>
      <w:r w:rsidR="006F422D">
        <w:t>s. These are explained below:</w:t>
      </w:r>
    </w:p>
    <w:p w14:paraId="4B07D4B1" w14:textId="61135DF2" w:rsidR="00CC7D24" w:rsidRDefault="00A478F0" w:rsidP="00A81725">
      <w:pPr>
        <w:spacing w:after="240"/>
      </w:pPr>
      <w:r w:rsidRPr="005868BD">
        <w:rPr>
          <w:b/>
          <w:bCs/>
        </w:rPr>
        <w:t>A</w:t>
      </w:r>
      <w:r w:rsidR="00CC7D24" w:rsidRPr="005868BD">
        <w:rPr>
          <w:b/>
          <w:bCs/>
        </w:rPr>
        <w:t>ctive listening</w:t>
      </w:r>
      <w:r w:rsidRPr="005868BD">
        <w:rPr>
          <w:b/>
          <w:bCs/>
        </w:rPr>
        <w:t>:</w:t>
      </w:r>
      <w:r>
        <w:t xml:space="preserve"> Active listen</w:t>
      </w:r>
      <w:r w:rsidR="0089714D">
        <w:t>ing</w:t>
      </w:r>
      <w:r>
        <w:t xml:space="preserve"> is a process where</w:t>
      </w:r>
      <w:r w:rsidR="003445CD">
        <w:t xml:space="preserve"> the listener is prepared to listen, o</w:t>
      </w:r>
      <w:r w:rsidR="0089714D">
        <w:t>b</w:t>
      </w:r>
      <w:r w:rsidR="003445CD">
        <w:t>serve the verbal and no</w:t>
      </w:r>
      <w:r w:rsidR="0089714D">
        <w:t>n</w:t>
      </w:r>
      <w:r w:rsidR="003445CD">
        <w:t xml:space="preserve">verbal message conveys and </w:t>
      </w:r>
      <w:r w:rsidR="003E0220">
        <w:t xml:space="preserve">try to </w:t>
      </w:r>
      <w:r w:rsidR="0089714D">
        <w:t>provi</w:t>
      </w:r>
      <w:r w:rsidR="003E0220">
        <w:t>de feedback to show attentiveness. Active l</w:t>
      </w:r>
      <w:r w:rsidR="0089714D">
        <w:t>istening</w:t>
      </w:r>
      <w:r w:rsidR="003E0220">
        <w:t xml:space="preserve"> can ensure a mut</w:t>
      </w:r>
      <w:r w:rsidR="0089714D">
        <w:t>u</w:t>
      </w:r>
      <w:r w:rsidR="003E0220">
        <w:t>al u</w:t>
      </w:r>
      <w:r w:rsidR="0089714D">
        <w:t>nderstanding</w:t>
      </w:r>
      <w:r w:rsidR="003E0220">
        <w:t xml:space="preserve"> between the speaker and the listener.</w:t>
      </w:r>
      <w:r w:rsidR="00ED5C0B">
        <w:t xml:space="preserve"> The speaker feel</w:t>
      </w:r>
      <w:r w:rsidR="0089714D">
        <w:t>s</w:t>
      </w:r>
      <w:r w:rsidR="00ED5C0B">
        <w:t xml:space="preserve"> heard and valued with the attentiveness of the </w:t>
      </w:r>
      <w:r w:rsidR="00ED5C0B" w:rsidRPr="00FF3749">
        <w:t>l</w:t>
      </w:r>
      <w:r w:rsidR="0089714D" w:rsidRPr="00FF3749">
        <w:t>isten</w:t>
      </w:r>
      <w:r w:rsidR="00ED5C0B" w:rsidRPr="00FF3749">
        <w:t>er</w:t>
      </w:r>
      <w:r w:rsidR="00A754B6" w:rsidRPr="00FF3749">
        <w:t xml:space="preserve"> (BOONE, 2020)</w:t>
      </w:r>
      <w:r w:rsidR="00ED5C0B" w:rsidRPr="00FF3749">
        <w:t xml:space="preserve">. Active listening can be </w:t>
      </w:r>
      <w:proofErr w:type="spellStart"/>
      <w:r w:rsidR="00ED5C0B" w:rsidRPr="00FF3749">
        <w:t>prived</w:t>
      </w:r>
      <w:proofErr w:type="spellEnd"/>
      <w:r w:rsidR="00ED5C0B" w:rsidRPr="00FF3749">
        <w:t xml:space="preserve"> as the </w:t>
      </w:r>
      <w:r w:rsidR="0089714D" w:rsidRPr="00FF3749">
        <w:t>found</w:t>
      </w:r>
      <w:r w:rsidR="00ED5C0B" w:rsidRPr="00FF3749">
        <w:t>ation of successful commu</w:t>
      </w:r>
      <w:r w:rsidR="0089714D" w:rsidRPr="00FF3749">
        <w:t>nicati</w:t>
      </w:r>
      <w:r w:rsidR="00ED5C0B" w:rsidRPr="00FF3749">
        <w:t xml:space="preserve">on. </w:t>
      </w:r>
      <w:r w:rsidR="00BC6FB3" w:rsidRPr="00FF3749">
        <w:t>Active l</w:t>
      </w:r>
      <w:r w:rsidR="0089714D" w:rsidRPr="00FF3749">
        <w:t>isten</w:t>
      </w:r>
      <w:r w:rsidR="00BC6FB3" w:rsidRPr="00FF3749">
        <w:t>ing is a</w:t>
      </w:r>
      <w:r w:rsidR="00BC6FB3">
        <w:t xml:space="preserve"> technique that can </w:t>
      </w:r>
      <w:r w:rsidR="005B7075">
        <w:t>absorb the essence of commu</w:t>
      </w:r>
      <w:r w:rsidR="0089714D">
        <w:t>nication</w:t>
      </w:r>
      <w:r w:rsidR="005B7075">
        <w:t>. To im</w:t>
      </w:r>
      <w:r w:rsidR="0089714D">
        <w:t>p</w:t>
      </w:r>
      <w:r w:rsidR="005B7075">
        <w:t>rove the active l</w:t>
      </w:r>
      <w:r w:rsidR="0089714D">
        <w:t>istenin</w:t>
      </w:r>
      <w:r w:rsidR="005B7075">
        <w:t xml:space="preserve">g skill, paying attention needs to be </w:t>
      </w:r>
      <w:proofErr w:type="spellStart"/>
      <w:r w:rsidR="005B7075">
        <w:t>p</w:t>
      </w:r>
      <w:r w:rsidR="00F96B30">
        <w:t>racti</w:t>
      </w:r>
      <w:r w:rsidR="0089714D">
        <w:t>s</w:t>
      </w:r>
      <w:r w:rsidR="00F96B30">
        <w:t>ed</w:t>
      </w:r>
      <w:proofErr w:type="spellEnd"/>
      <w:r w:rsidR="00F96B30">
        <w:t>. Relevant quest</w:t>
      </w:r>
      <w:r w:rsidR="0089714D">
        <w:t>ion</w:t>
      </w:r>
      <w:r w:rsidR="00F96B30">
        <w:t>s can be asked also.</w:t>
      </w:r>
    </w:p>
    <w:p w14:paraId="2B2A98E2" w14:textId="6F8B124E" w:rsidR="00CC7D24" w:rsidRDefault="00CC7D24" w:rsidP="00A81725">
      <w:pPr>
        <w:spacing w:after="240"/>
      </w:pPr>
      <w:r w:rsidRPr="005868BD">
        <w:rPr>
          <w:b/>
          <w:bCs/>
        </w:rPr>
        <w:t>Empathetic listening</w:t>
      </w:r>
      <w:r w:rsidR="00C7029E" w:rsidRPr="005868BD">
        <w:rPr>
          <w:b/>
          <w:bCs/>
        </w:rPr>
        <w:t>:</w:t>
      </w:r>
      <w:r w:rsidR="00C7029E">
        <w:t xml:space="preserve"> Communication needs to be effective and fruitful from both sides. Em</w:t>
      </w:r>
      <w:r w:rsidR="0089714D">
        <w:t>p</w:t>
      </w:r>
      <w:r w:rsidR="00C7029E">
        <w:t xml:space="preserve">athetic listening is a </w:t>
      </w:r>
      <w:r w:rsidR="008724AD">
        <w:t>great skill because it creates an emotional connection between the speaker and the l</w:t>
      </w:r>
      <w:r w:rsidR="0089714D">
        <w:t>iste</w:t>
      </w:r>
      <w:r w:rsidR="008724AD">
        <w:t xml:space="preserve">ner. </w:t>
      </w:r>
      <w:r w:rsidR="005603EA">
        <w:t>Both of them find similarities in their experi</w:t>
      </w:r>
      <w:r w:rsidR="0089714D">
        <w:t>e</w:t>
      </w:r>
      <w:r w:rsidR="005603EA">
        <w:t>nces that ensure hear</w:t>
      </w:r>
      <w:r w:rsidR="0089714D">
        <w:t>t</w:t>
      </w:r>
      <w:r w:rsidR="005603EA">
        <w:t>felt responses. As a result, interest f</w:t>
      </w:r>
      <w:r w:rsidR="0089714D">
        <w:t>ro</w:t>
      </w:r>
      <w:r w:rsidR="005603EA">
        <w:t>m both side</w:t>
      </w:r>
      <w:r w:rsidR="0089714D">
        <w:t>s</w:t>
      </w:r>
      <w:r w:rsidR="005603EA">
        <w:t xml:space="preserve"> can b</w:t>
      </w:r>
      <w:r w:rsidR="00175C9C">
        <w:t>e uph</w:t>
      </w:r>
      <w:r w:rsidR="0089714D">
        <w:t>el</w:t>
      </w:r>
      <w:r w:rsidR="00175C9C">
        <w:t>d. Every person has a</w:t>
      </w:r>
      <w:r w:rsidR="0089714D">
        <w:t xml:space="preserve"> </w:t>
      </w:r>
      <w:r w:rsidR="00175C9C">
        <w:t xml:space="preserve">story to tell and there are </w:t>
      </w:r>
      <w:r w:rsidR="00D56CBA">
        <w:t xml:space="preserve">emotions </w:t>
      </w:r>
      <w:r w:rsidR="0089714D">
        <w:t>at</w:t>
      </w:r>
      <w:r w:rsidR="00D56CBA">
        <w:t xml:space="preserve"> </w:t>
      </w:r>
      <w:r w:rsidR="0089714D">
        <w:t>e</w:t>
      </w:r>
      <w:r w:rsidR="00D56CBA">
        <w:t xml:space="preserve">very </w:t>
      </w:r>
      <w:r w:rsidR="00D56CBA" w:rsidRPr="00EA115D">
        <w:t>stage</w:t>
      </w:r>
      <w:r w:rsidR="00EA115D" w:rsidRPr="00EA115D">
        <w:t xml:space="preserve"> (</w:t>
      </w:r>
      <w:proofErr w:type="spellStart"/>
      <w:r w:rsidR="00EA115D" w:rsidRPr="00EA115D">
        <w:t>Sandhusen</w:t>
      </w:r>
      <w:proofErr w:type="spellEnd"/>
      <w:r w:rsidR="00EA115D" w:rsidRPr="00EA115D">
        <w:t>, 2017)</w:t>
      </w:r>
      <w:r w:rsidR="00D56CBA" w:rsidRPr="00EA115D">
        <w:t>. The</w:t>
      </w:r>
      <w:r w:rsidR="00D56CBA">
        <w:t xml:space="preserve"> l</w:t>
      </w:r>
      <w:r w:rsidR="0089714D">
        <w:t>iste</w:t>
      </w:r>
      <w:r w:rsidR="00D56CBA">
        <w:t xml:space="preserve">ner needs to put himself in </w:t>
      </w:r>
      <w:r w:rsidR="00D56CBA">
        <w:lastRenderedPageBreak/>
        <w:t>the place of speakers. He nee</w:t>
      </w:r>
      <w:r w:rsidR="0089714D">
        <w:t>d</w:t>
      </w:r>
      <w:r w:rsidR="00D56CBA">
        <w:t>s to accompany the speaker at the moment of sadness, self</w:t>
      </w:r>
      <w:r w:rsidR="0089714D">
        <w:t>-</w:t>
      </w:r>
      <w:r w:rsidR="00D56CBA">
        <w:t xml:space="preserve">discovery or challenges. </w:t>
      </w:r>
      <w:r w:rsidR="003045CF">
        <w:t>Compassions</w:t>
      </w:r>
      <w:r w:rsidR="00214BCF">
        <w:t xml:space="preserve"> need to be increased to improve the empathetic l</w:t>
      </w:r>
      <w:r w:rsidR="0089714D">
        <w:t>istening</w:t>
      </w:r>
      <w:r w:rsidR="00214BCF">
        <w:t xml:space="preserve"> </w:t>
      </w:r>
      <w:r w:rsidR="0089714D">
        <w:t>proc</w:t>
      </w:r>
      <w:r w:rsidR="00214BCF">
        <w:t>ess.</w:t>
      </w:r>
    </w:p>
    <w:p w14:paraId="338DCBE9" w14:textId="564EEA42" w:rsidR="0006745D" w:rsidRDefault="00523BAD" w:rsidP="00A81725">
      <w:pPr>
        <w:pStyle w:val="Heading2"/>
        <w:spacing w:after="240"/>
      </w:pPr>
      <w:bookmarkStart w:id="3" w:name="_Toc98246672"/>
      <w:r>
        <w:t xml:space="preserve">The </w:t>
      </w:r>
      <w:r w:rsidR="003A4FB6">
        <w:t xml:space="preserve">Advantages and </w:t>
      </w:r>
      <w:r w:rsidR="005868BD">
        <w:t>D</w:t>
      </w:r>
      <w:r>
        <w:t xml:space="preserve">isadvantages of </w:t>
      </w:r>
      <w:r w:rsidR="005868BD">
        <w:t>M</w:t>
      </w:r>
      <w:r>
        <w:t xml:space="preserve">odern </w:t>
      </w:r>
      <w:r w:rsidR="0090538C">
        <w:t>T</w:t>
      </w:r>
      <w:r>
        <w:t>echnology</w:t>
      </w:r>
      <w:bookmarkEnd w:id="3"/>
    </w:p>
    <w:p w14:paraId="3BE9E24F" w14:textId="0C6D6C29" w:rsidR="006037FF" w:rsidRPr="003A4FB6" w:rsidRDefault="009E02B1" w:rsidP="006037FF">
      <w:pPr>
        <w:rPr>
          <w:color w:val="000000" w:themeColor="text1"/>
        </w:rPr>
      </w:pPr>
      <w:r>
        <w:rPr>
          <w:color w:val="000000" w:themeColor="text1"/>
        </w:rPr>
        <w:t>The c</w:t>
      </w:r>
      <w:r w:rsidR="006037FF" w:rsidRPr="003A4FB6">
        <w:rPr>
          <w:color w:val="000000" w:themeColor="text1"/>
        </w:rPr>
        <w:t>ommunication process is much easier than before due to the advantages of modern te</w:t>
      </w:r>
      <w:r>
        <w:rPr>
          <w:color w:val="000000" w:themeColor="text1"/>
        </w:rPr>
        <w:t>chnolo</w:t>
      </w:r>
      <w:r w:rsidR="006037FF" w:rsidRPr="003A4FB6">
        <w:rPr>
          <w:color w:val="000000" w:themeColor="text1"/>
        </w:rPr>
        <w:t xml:space="preserve">gy. During </w:t>
      </w:r>
      <w:r>
        <w:rPr>
          <w:color w:val="000000" w:themeColor="text1"/>
        </w:rPr>
        <w:t xml:space="preserve">an </w:t>
      </w:r>
      <w:r w:rsidR="006037FF" w:rsidRPr="003A4FB6">
        <w:rPr>
          <w:color w:val="000000" w:themeColor="text1"/>
        </w:rPr>
        <w:t>emergency</w:t>
      </w:r>
      <w:r>
        <w:rPr>
          <w:color w:val="000000" w:themeColor="text1"/>
        </w:rPr>
        <w:t>,</w:t>
      </w:r>
      <w:r w:rsidR="006037FF" w:rsidRPr="003A4FB6">
        <w:rPr>
          <w:color w:val="000000" w:themeColor="text1"/>
        </w:rPr>
        <w:t xml:space="preserve"> communication can be conducted faster. Now communication can take place anywhere in the world. Distance does not matter </w:t>
      </w:r>
      <w:r>
        <w:rPr>
          <w:color w:val="000000" w:themeColor="text1"/>
        </w:rPr>
        <w:t>an</w:t>
      </w:r>
      <w:r w:rsidR="006037FF" w:rsidRPr="003A4FB6">
        <w:rPr>
          <w:color w:val="000000" w:themeColor="text1"/>
        </w:rPr>
        <w:t>ymore. This is the blessing of modern te</w:t>
      </w:r>
      <w:r>
        <w:rPr>
          <w:color w:val="000000" w:themeColor="text1"/>
        </w:rPr>
        <w:t>chnolo</w:t>
      </w:r>
      <w:r w:rsidR="006037FF" w:rsidRPr="003A4FB6">
        <w:rPr>
          <w:color w:val="000000" w:themeColor="text1"/>
        </w:rPr>
        <w:t>gy. But there are some disadvantages too.</w:t>
      </w:r>
    </w:p>
    <w:p w14:paraId="578018A5" w14:textId="5E0207D7" w:rsidR="00523BAD" w:rsidRDefault="00523BAD" w:rsidP="00A81725">
      <w:pPr>
        <w:spacing w:after="240"/>
      </w:pPr>
      <w:r w:rsidRPr="0090538C">
        <w:rPr>
          <w:b/>
          <w:bCs/>
        </w:rPr>
        <w:t>Identity theft:</w:t>
      </w:r>
      <w:r w:rsidR="00382705">
        <w:t xml:space="preserve"> </w:t>
      </w:r>
      <w:r w:rsidR="000F707F">
        <w:t xml:space="preserve">Identity theft is a criminal offence and a disadvantage of modern technology in </w:t>
      </w:r>
      <w:r w:rsidR="003254E2">
        <w:t xml:space="preserve">the </w:t>
      </w:r>
      <w:r w:rsidR="000F707F">
        <w:t>commu</w:t>
      </w:r>
      <w:r w:rsidR="00DD156D">
        <w:t>nication</w:t>
      </w:r>
      <w:r w:rsidR="000F707F">
        <w:t xml:space="preserve"> </w:t>
      </w:r>
      <w:r w:rsidR="003254E2">
        <w:t>pro</w:t>
      </w:r>
      <w:r w:rsidR="000F707F">
        <w:t xml:space="preserve">cess. </w:t>
      </w:r>
      <w:r w:rsidR="00CC3BBC">
        <w:t xml:space="preserve">In this way, the personal and financial information of another person can be gathered so that these can be used to commit </w:t>
      </w:r>
      <w:r w:rsidR="00CC3BBC" w:rsidRPr="00FF3749">
        <w:t>crimes</w:t>
      </w:r>
      <w:r w:rsidR="00FF3749" w:rsidRPr="00FF3749">
        <w:t xml:space="preserve"> (Cartwright, 2013)</w:t>
      </w:r>
      <w:r w:rsidR="00C62029" w:rsidRPr="00FF3749">
        <w:t>. It can</w:t>
      </w:r>
      <w:r w:rsidR="00C62029">
        <w:t xml:space="preserve"> cause serious damage to the </w:t>
      </w:r>
      <w:r w:rsidR="009D3A02">
        <w:t>finances</w:t>
      </w:r>
      <w:r w:rsidR="00E433FA">
        <w:t xml:space="preserve">, reputation and credit. It is a sort of stealing. </w:t>
      </w:r>
      <w:r w:rsidR="003254E2">
        <w:t>For</w:t>
      </w:r>
      <w:r w:rsidR="00E433FA">
        <w:t xml:space="preserve"> example, stealing of the bank account number, social security number, credit card information etc. It can be performed in various ways. </w:t>
      </w:r>
      <w:r w:rsidR="003254E2">
        <w:t>The u</w:t>
      </w:r>
      <w:r w:rsidR="002F476F">
        <w:t xml:space="preserve">se of </w:t>
      </w:r>
      <w:proofErr w:type="gramStart"/>
      <w:r w:rsidR="002F476F">
        <w:t>high tech</w:t>
      </w:r>
      <w:proofErr w:type="gramEnd"/>
      <w:r w:rsidR="002F476F">
        <w:t xml:space="preserve"> methods can make this thing much easier.</w:t>
      </w:r>
    </w:p>
    <w:p w14:paraId="224CFD5E" w14:textId="134496EE" w:rsidR="00523BAD" w:rsidRPr="00FF3749" w:rsidRDefault="00523BAD" w:rsidP="00A81725">
      <w:pPr>
        <w:spacing w:after="240"/>
      </w:pPr>
      <w:r w:rsidRPr="0090538C">
        <w:rPr>
          <w:b/>
          <w:bCs/>
        </w:rPr>
        <w:t>Cyberbullying:</w:t>
      </w:r>
      <w:r w:rsidR="007C404F">
        <w:t xml:space="preserve"> Cyberbul</w:t>
      </w:r>
      <w:r w:rsidR="003254E2">
        <w:t>lyi</w:t>
      </w:r>
      <w:r w:rsidR="007C404F">
        <w:t>ng is another heinous disadvantage of modern te</w:t>
      </w:r>
      <w:r w:rsidR="003254E2">
        <w:t>chnolo</w:t>
      </w:r>
      <w:r w:rsidR="007C404F">
        <w:t xml:space="preserve">gy. In this case, </w:t>
      </w:r>
      <w:r w:rsidR="003254E2">
        <w:t xml:space="preserve">the </w:t>
      </w:r>
      <w:r w:rsidR="007C404F">
        <w:t>electronic commun</w:t>
      </w:r>
      <w:r w:rsidR="003254E2">
        <w:t>icati</w:t>
      </w:r>
      <w:r w:rsidR="007C404F">
        <w:t>on process is used to bully a pers</w:t>
      </w:r>
      <w:r w:rsidR="003254E2">
        <w:t>o</w:t>
      </w:r>
      <w:r w:rsidR="007C404F">
        <w:t>n.</w:t>
      </w:r>
      <w:r w:rsidR="003254E2">
        <w:t xml:space="preserve"> </w:t>
      </w:r>
      <w:r w:rsidR="00605E77">
        <w:t xml:space="preserve">Cell </w:t>
      </w:r>
      <w:r w:rsidR="003254E2">
        <w:t>p</w:t>
      </w:r>
      <w:r w:rsidR="00605E77">
        <w:t xml:space="preserve">hones, </w:t>
      </w:r>
      <w:proofErr w:type="spellStart"/>
      <w:proofErr w:type="gramStart"/>
      <w:r w:rsidR="00605E77">
        <w:t>computer</w:t>
      </w:r>
      <w:r w:rsidR="003254E2">
        <w:t>s</w:t>
      </w:r>
      <w:r w:rsidR="00605E77">
        <w:t>,s</w:t>
      </w:r>
      <w:proofErr w:type="spellEnd"/>
      <w:proofErr w:type="gramEnd"/>
      <w:r w:rsidR="00605E77">
        <w:t xml:space="preserve"> tablets can be used while bullying, Cyberbullying can </w:t>
      </w:r>
      <w:r w:rsidR="00571002">
        <w:t>be done through SMS, Text, Apps, or social media groups. Threats, humil</w:t>
      </w:r>
      <w:r w:rsidR="003254E2">
        <w:t>iati</w:t>
      </w:r>
      <w:r w:rsidR="00571002">
        <w:t>ng, mock</w:t>
      </w:r>
      <w:r w:rsidR="00E94689">
        <w:t xml:space="preserve"> can be the form of </w:t>
      </w:r>
      <w:r w:rsidR="003254E2">
        <w:t xml:space="preserve">a </w:t>
      </w:r>
      <w:r w:rsidR="00E94689">
        <w:t xml:space="preserve">cyberbully. In recent days, it is a serious issue. People </w:t>
      </w:r>
      <w:r w:rsidR="00E94689" w:rsidRPr="00FF3749">
        <w:t xml:space="preserve">suffer from serious trams due to bullies. </w:t>
      </w:r>
      <w:r w:rsidR="00875FC1" w:rsidRPr="00FF3749">
        <w:t>M</w:t>
      </w:r>
      <w:r w:rsidR="003254E2" w:rsidRPr="00FF3749">
        <w:t>od</w:t>
      </w:r>
      <w:r w:rsidR="00875FC1" w:rsidRPr="00FF3749">
        <w:t>ern t</w:t>
      </w:r>
      <w:r w:rsidR="00B75364" w:rsidRPr="00FF3749">
        <w:t>e</w:t>
      </w:r>
      <w:r w:rsidR="00875FC1" w:rsidRPr="00FF3749">
        <w:t>chn</w:t>
      </w:r>
      <w:r w:rsidR="00B75364" w:rsidRPr="00FF3749">
        <w:t>olo</w:t>
      </w:r>
      <w:r w:rsidR="00875FC1" w:rsidRPr="00FF3749">
        <w:t>g</w:t>
      </w:r>
      <w:r w:rsidR="00B75364" w:rsidRPr="00FF3749">
        <w:t>y</w:t>
      </w:r>
      <w:r w:rsidR="00875FC1" w:rsidRPr="00FF3749">
        <w:t xml:space="preserve"> has made this thing much easier</w:t>
      </w:r>
      <w:r w:rsidR="00FF3749" w:rsidRPr="00FF3749">
        <w:t xml:space="preserve"> (Gopal, 2009)</w:t>
      </w:r>
      <w:r w:rsidR="00875FC1" w:rsidRPr="00FF3749">
        <w:t>. Unknown people can bully someone unexpec</w:t>
      </w:r>
      <w:r w:rsidR="003254E2" w:rsidRPr="00FF3749">
        <w:t>t</w:t>
      </w:r>
      <w:r w:rsidR="00875FC1" w:rsidRPr="00FF3749">
        <w:t xml:space="preserve">edly. Regular lives </w:t>
      </w:r>
      <w:r w:rsidR="003254E2" w:rsidRPr="00FF3749">
        <w:t>of</w:t>
      </w:r>
      <w:r w:rsidR="00875FC1" w:rsidRPr="00FF3749">
        <w:t xml:space="preserve"> the people can get </w:t>
      </w:r>
      <w:r w:rsidR="00E471CC" w:rsidRPr="00FF3749">
        <w:t>hampered due to</w:t>
      </w:r>
      <w:r w:rsidR="00E471CC">
        <w:t xml:space="preserve"> these bullies. They might lose confidence to run their lives. S</w:t>
      </w:r>
      <w:r w:rsidR="003254E2">
        <w:t>o</w:t>
      </w:r>
      <w:r w:rsidR="00E471CC">
        <w:t xml:space="preserve">metimes, people commit suicide when </w:t>
      </w:r>
      <w:r w:rsidR="00E471CC" w:rsidRPr="00FF3749">
        <w:t>they cannot deal with these bullies. So, strict actions need to be taken to stop this crime</w:t>
      </w:r>
      <w:r w:rsidR="00FF3749" w:rsidRPr="00FF3749">
        <w:t xml:space="preserve"> (</w:t>
      </w:r>
      <w:proofErr w:type="spellStart"/>
      <w:r w:rsidR="00FF3749" w:rsidRPr="00FF3749">
        <w:t>Gowar</w:t>
      </w:r>
      <w:proofErr w:type="spellEnd"/>
      <w:r w:rsidR="00FF3749" w:rsidRPr="00FF3749">
        <w:t>, 2014)</w:t>
      </w:r>
      <w:r w:rsidR="00E471CC" w:rsidRPr="00FF3749">
        <w:t>.</w:t>
      </w:r>
    </w:p>
    <w:p w14:paraId="0478EE39" w14:textId="33D52696" w:rsidR="00965D2A" w:rsidRDefault="00523BAD" w:rsidP="00A81725">
      <w:pPr>
        <w:spacing w:after="240"/>
      </w:pPr>
      <w:r w:rsidRPr="0090538C">
        <w:rPr>
          <w:b/>
          <w:bCs/>
        </w:rPr>
        <w:t>S</w:t>
      </w:r>
      <w:r w:rsidR="006C4D64" w:rsidRPr="0090538C">
        <w:rPr>
          <w:b/>
          <w:bCs/>
        </w:rPr>
        <w:t>ocial interaction:</w:t>
      </w:r>
      <w:r w:rsidR="00924369">
        <w:t xml:space="preserve"> Due to the availab</w:t>
      </w:r>
      <w:r w:rsidR="003254E2">
        <w:t>ili</w:t>
      </w:r>
      <w:r w:rsidR="00924369">
        <w:t xml:space="preserve">ty of digital technology, people reduce the </w:t>
      </w:r>
      <w:proofErr w:type="gramStart"/>
      <w:r w:rsidR="00924369">
        <w:t>face to face</w:t>
      </w:r>
      <w:proofErr w:type="gramEnd"/>
      <w:r w:rsidR="00924369">
        <w:t xml:space="preserve"> convers</w:t>
      </w:r>
      <w:r w:rsidR="00B75364">
        <w:t>at</w:t>
      </w:r>
      <w:r w:rsidR="00924369">
        <w:t>ion</w:t>
      </w:r>
      <w:r w:rsidR="003254E2">
        <w:t>s</w:t>
      </w:r>
      <w:r w:rsidR="00924369">
        <w:t xml:space="preserve"> like before. They find the </w:t>
      </w:r>
      <w:r w:rsidR="002450AC">
        <w:t>virtual world more interesting than real life. As a result, they spend too much time on the phone and other devices. These t</w:t>
      </w:r>
      <w:r w:rsidR="00B75364">
        <w:t>ende</w:t>
      </w:r>
      <w:r w:rsidR="002450AC">
        <w:t xml:space="preserve">ncies are reducing their skills of communication. People are less </w:t>
      </w:r>
      <w:r w:rsidR="00683595">
        <w:t>capable of expressing themselves tha</w:t>
      </w:r>
      <w:r w:rsidR="003254E2">
        <w:t>n</w:t>
      </w:r>
      <w:r w:rsidR="00683595">
        <w:t xml:space="preserve"> before on </w:t>
      </w:r>
      <w:proofErr w:type="gramStart"/>
      <w:r w:rsidR="00683595">
        <w:t>face to face</w:t>
      </w:r>
      <w:proofErr w:type="gramEnd"/>
      <w:r w:rsidR="00683595">
        <w:t xml:space="preserve"> conver</w:t>
      </w:r>
      <w:r w:rsidR="003254E2">
        <w:t>sa</w:t>
      </w:r>
      <w:r w:rsidR="00683595">
        <w:t xml:space="preserve">tion. </w:t>
      </w:r>
      <w:r w:rsidR="00683595" w:rsidRPr="00FF3749">
        <w:t>Face to face conversation is necessary because it can reduce the</w:t>
      </w:r>
      <w:r w:rsidR="003254E2" w:rsidRPr="00FF3749">
        <w:t xml:space="preserve"> </w:t>
      </w:r>
      <w:r w:rsidR="00683595" w:rsidRPr="00FF3749">
        <w:t>physical barriers of communication</w:t>
      </w:r>
      <w:r w:rsidR="00FF3749" w:rsidRPr="00FF3749">
        <w:t xml:space="preserve"> (Hiam, 2017)</w:t>
      </w:r>
      <w:r w:rsidR="00683595" w:rsidRPr="00FF3749">
        <w:t>. As a result, n</w:t>
      </w:r>
      <w:r w:rsidR="00683595">
        <w:t>on</w:t>
      </w:r>
      <w:r w:rsidR="00B75364">
        <w:t>-</w:t>
      </w:r>
      <w:r w:rsidR="00683595">
        <w:t>verbal commu</w:t>
      </w:r>
      <w:r w:rsidR="00B75364">
        <w:t>nicati</w:t>
      </w:r>
      <w:r w:rsidR="00683595">
        <w:t>on can get stronger. The body language can be observed and eye contact can be maintained. To develop as a complete human, developing the social i</w:t>
      </w:r>
      <w:r w:rsidR="00B75364">
        <w:t>ntera</w:t>
      </w:r>
      <w:r w:rsidR="00683595">
        <w:t xml:space="preserve">ctions skill is necessary, it can be seen that </w:t>
      </w:r>
      <w:r w:rsidR="00683595">
        <w:lastRenderedPageBreak/>
        <w:t xml:space="preserve">people suffer from depression and nervousness more than before. They </w:t>
      </w:r>
      <w:r w:rsidR="00D85A0A">
        <w:t xml:space="preserve">cannot deal with social issues that much. It is because of the </w:t>
      </w:r>
      <w:r w:rsidR="00D85A0A" w:rsidRPr="00EA115D">
        <w:t xml:space="preserve">lack of experience in </w:t>
      </w:r>
      <w:r w:rsidR="00965D2A" w:rsidRPr="00EA115D">
        <w:t>face-to-face</w:t>
      </w:r>
      <w:r w:rsidR="00D85A0A" w:rsidRPr="00EA115D">
        <w:t xml:space="preserve"> conversation. So, it is another disadvan</w:t>
      </w:r>
      <w:r w:rsidR="003254E2" w:rsidRPr="00EA115D">
        <w:t>ta</w:t>
      </w:r>
      <w:r w:rsidR="00D85A0A" w:rsidRPr="00EA115D">
        <w:t xml:space="preserve">ge </w:t>
      </w:r>
      <w:r w:rsidR="003254E2" w:rsidRPr="00EA115D">
        <w:t>of</w:t>
      </w:r>
      <w:r w:rsidR="00D85A0A" w:rsidRPr="00EA115D">
        <w:t xml:space="preserve"> modern te</w:t>
      </w:r>
      <w:r w:rsidR="003254E2" w:rsidRPr="00EA115D">
        <w:t>chnolo</w:t>
      </w:r>
      <w:r w:rsidR="00D85A0A" w:rsidRPr="00EA115D">
        <w:t>gy</w:t>
      </w:r>
      <w:r w:rsidR="00EA115D" w:rsidRPr="00EA115D">
        <w:t xml:space="preserve"> (</w:t>
      </w:r>
      <w:proofErr w:type="spellStart"/>
      <w:r w:rsidR="00EA115D" w:rsidRPr="00EA115D">
        <w:t>Kummerow</w:t>
      </w:r>
      <w:proofErr w:type="spellEnd"/>
      <w:r w:rsidR="00EA115D" w:rsidRPr="00EA115D">
        <w:t xml:space="preserve"> and Kirby, 2013)</w:t>
      </w:r>
      <w:r w:rsidR="00D85A0A" w:rsidRPr="00EA115D">
        <w:t>.</w:t>
      </w:r>
    </w:p>
    <w:p w14:paraId="5AEF02CC" w14:textId="77777777" w:rsidR="00366402" w:rsidRDefault="00366402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068248F" w14:textId="71EE3833" w:rsidR="00D010C9" w:rsidRDefault="00D010C9" w:rsidP="00A81725">
      <w:pPr>
        <w:pStyle w:val="Heading1"/>
        <w:spacing w:after="240"/>
      </w:pPr>
      <w:bookmarkStart w:id="4" w:name="_Toc98246673"/>
      <w:r>
        <w:lastRenderedPageBreak/>
        <w:t>Conclusion</w:t>
      </w:r>
      <w:bookmarkEnd w:id="4"/>
    </w:p>
    <w:p w14:paraId="155657CC" w14:textId="6C3F1370" w:rsidR="0090538C" w:rsidRDefault="00DD6370" w:rsidP="00A81725">
      <w:pPr>
        <w:spacing w:after="240"/>
      </w:pPr>
      <w:r>
        <w:t xml:space="preserve">Communication is an </w:t>
      </w:r>
      <w:r w:rsidR="00332790">
        <w:t>important</w:t>
      </w:r>
      <w:r>
        <w:t xml:space="preserve"> part of life. Professiona</w:t>
      </w:r>
      <w:r w:rsidR="003254E2">
        <w:t>l</w:t>
      </w:r>
      <w:r>
        <w:t xml:space="preserve"> and person</w:t>
      </w:r>
      <w:r w:rsidR="003254E2">
        <w:t>al</w:t>
      </w:r>
      <w:r>
        <w:t xml:space="preserve"> lives can get im</w:t>
      </w:r>
      <w:r w:rsidR="003254E2">
        <w:t>pa</w:t>
      </w:r>
      <w:r>
        <w:t xml:space="preserve">cted </w:t>
      </w:r>
      <w:r w:rsidR="003254E2">
        <w:t>by</w:t>
      </w:r>
      <w:r>
        <w:t xml:space="preserve"> this aspect. Individuals need to work on these skills. The</w:t>
      </w:r>
      <w:r w:rsidR="00820D1E">
        <w:t xml:space="preserve"> discussed model of the report can be analyzed to u</w:t>
      </w:r>
      <w:r w:rsidR="00965D2A">
        <w:t>nders</w:t>
      </w:r>
      <w:r w:rsidR="00820D1E">
        <w:t>tand the aspe</w:t>
      </w:r>
      <w:r w:rsidR="00965D2A">
        <w:t>c</w:t>
      </w:r>
      <w:r w:rsidR="00820D1E">
        <w:t>t of commun</w:t>
      </w:r>
      <w:r w:rsidR="00965D2A">
        <w:t>icati</w:t>
      </w:r>
      <w:r w:rsidR="00820D1E">
        <w:t xml:space="preserve">on. Besides, communication skills are necessary to </w:t>
      </w:r>
      <w:r w:rsidR="00332790">
        <w:t>function as a human being in society. There are various componen</w:t>
      </w:r>
      <w:r w:rsidR="00965D2A">
        <w:t>t</w:t>
      </w:r>
      <w:r w:rsidR="00332790">
        <w:t>s in commun</w:t>
      </w:r>
      <w:r w:rsidR="00965D2A">
        <w:t>icati</w:t>
      </w:r>
      <w:r w:rsidR="00332790">
        <w:t xml:space="preserve">on skills. All </w:t>
      </w:r>
      <w:r w:rsidR="00965D2A">
        <w:t>of</w:t>
      </w:r>
      <w:r w:rsidR="00332790">
        <w:t xml:space="preserve"> them needs to get im</w:t>
      </w:r>
      <w:r w:rsidR="00965D2A">
        <w:t>portan</w:t>
      </w:r>
      <w:r w:rsidR="00332790">
        <w:t>ce in human lives. Proper commun</w:t>
      </w:r>
      <w:r w:rsidR="00965D2A">
        <w:t>icati</w:t>
      </w:r>
      <w:r w:rsidR="00332790">
        <w:t xml:space="preserve">on can make the life of people much easier. </w:t>
      </w:r>
    </w:p>
    <w:p w14:paraId="4AD9A972" w14:textId="77777777" w:rsidR="0090538C" w:rsidRDefault="0090538C" w:rsidP="003045CF">
      <w:r>
        <w:br w:type="page"/>
      </w:r>
    </w:p>
    <w:p w14:paraId="47E9B7DA" w14:textId="10F28175" w:rsidR="00DD6370" w:rsidRDefault="0090538C" w:rsidP="00745B4F">
      <w:pPr>
        <w:pStyle w:val="Heading1"/>
        <w:spacing w:after="240"/>
      </w:pPr>
      <w:bookmarkStart w:id="5" w:name="_Toc98246674"/>
      <w:r>
        <w:lastRenderedPageBreak/>
        <w:t>References</w:t>
      </w:r>
      <w:bookmarkEnd w:id="5"/>
    </w:p>
    <w:p w14:paraId="13433744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BARKER, A., 2022. </w:t>
      </w:r>
      <w:r w:rsidRPr="00B121C0">
        <w:rPr>
          <w:i/>
          <w:iCs/>
          <w:color w:val="000000"/>
        </w:rPr>
        <w:t>IMPROVE YOUR COMMUNICATION SKILLS</w:t>
      </w:r>
      <w:r w:rsidRPr="00B121C0">
        <w:rPr>
          <w:color w:val="000000"/>
        </w:rPr>
        <w:t>. 6th ed. London: KOGAN PAGE.</w:t>
      </w:r>
    </w:p>
    <w:p w14:paraId="14ABF6DC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Beck, C., 2012. </w:t>
      </w:r>
      <w:r w:rsidRPr="00B121C0">
        <w:rPr>
          <w:i/>
          <w:iCs/>
          <w:color w:val="000000"/>
        </w:rPr>
        <w:t>Managerial communication</w:t>
      </w:r>
      <w:r w:rsidRPr="00B121C0">
        <w:rPr>
          <w:color w:val="000000"/>
        </w:rPr>
        <w:t>. 9th ed. Upper Saddle River, N.J.: Prentice Hall.</w:t>
      </w:r>
    </w:p>
    <w:p w14:paraId="242A1085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BOONE, L., 2020. </w:t>
      </w:r>
      <w:r w:rsidRPr="00B121C0">
        <w:rPr>
          <w:i/>
          <w:iCs/>
          <w:color w:val="000000"/>
        </w:rPr>
        <w:t>CONTEMPORARY MARKETING</w:t>
      </w:r>
      <w:r w:rsidRPr="00B121C0">
        <w:rPr>
          <w:color w:val="000000"/>
        </w:rPr>
        <w:t>. 6th ed. London: CENGAGE LEARNING.</w:t>
      </w:r>
    </w:p>
    <w:p w14:paraId="7CC87370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Cartwright, R., 2013. </w:t>
      </w:r>
      <w:r w:rsidRPr="00B121C0">
        <w:rPr>
          <w:i/>
          <w:iCs/>
          <w:color w:val="000000"/>
        </w:rPr>
        <w:t>Communication</w:t>
      </w:r>
      <w:r w:rsidRPr="00B121C0">
        <w:rPr>
          <w:color w:val="000000"/>
        </w:rPr>
        <w:t>. 7th ed. Oxford, U.K.: Capstone Pub.</w:t>
      </w:r>
    </w:p>
    <w:p w14:paraId="31018793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Gopal, N., 2009. </w:t>
      </w:r>
      <w:r w:rsidRPr="00B121C0">
        <w:rPr>
          <w:i/>
          <w:iCs/>
          <w:color w:val="000000"/>
        </w:rPr>
        <w:t>Business communication</w:t>
      </w:r>
      <w:r w:rsidRPr="00B121C0">
        <w:rPr>
          <w:color w:val="000000"/>
        </w:rPr>
        <w:t>. 13th ed. New Delhi: New Age International.</w:t>
      </w:r>
    </w:p>
    <w:p w14:paraId="22BADDDB" w14:textId="77777777" w:rsidR="009B7601" w:rsidRPr="00B121C0" w:rsidRDefault="009B7601" w:rsidP="00745B4F">
      <w:pPr>
        <w:pStyle w:val="NormalWeb"/>
        <w:spacing w:before="0" w:beforeAutospacing="0" w:after="240" w:afterAutospacing="0" w:line="360" w:lineRule="auto"/>
        <w:jc w:val="both"/>
        <w:rPr>
          <w:color w:val="000000"/>
        </w:rPr>
      </w:pPr>
      <w:proofErr w:type="spellStart"/>
      <w:r w:rsidRPr="00B121C0">
        <w:rPr>
          <w:color w:val="000000"/>
        </w:rPr>
        <w:t>Gowar</w:t>
      </w:r>
      <w:proofErr w:type="spellEnd"/>
      <w:r w:rsidRPr="00B121C0">
        <w:rPr>
          <w:color w:val="000000"/>
        </w:rPr>
        <w:t>, J., 2014. </w:t>
      </w:r>
      <w:r w:rsidRPr="00B121C0">
        <w:rPr>
          <w:i/>
          <w:iCs/>
          <w:color w:val="000000"/>
        </w:rPr>
        <w:t>Optical communication systems</w:t>
      </w:r>
      <w:r w:rsidRPr="00B121C0">
        <w:rPr>
          <w:color w:val="000000"/>
        </w:rPr>
        <w:t>. 7th ed. Englewood Cliffs: Prentice-Hall.</w:t>
      </w:r>
    </w:p>
    <w:p w14:paraId="75DDF106" w14:textId="77777777" w:rsidR="009B7601" w:rsidRPr="00B121C0" w:rsidRDefault="009B7601" w:rsidP="00745B4F">
      <w:pPr>
        <w:pStyle w:val="NormalWeb"/>
        <w:spacing w:before="0" w:beforeAutospacing="0" w:after="18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Hiam, A., 2017. </w:t>
      </w:r>
      <w:r w:rsidRPr="00B121C0">
        <w:rPr>
          <w:i/>
          <w:iCs/>
          <w:color w:val="000000"/>
        </w:rPr>
        <w:t>Motivational management</w:t>
      </w:r>
      <w:r w:rsidRPr="00B121C0">
        <w:rPr>
          <w:color w:val="000000"/>
        </w:rPr>
        <w:t>. 9th ed. New York: AMACOM, American Management Association.</w:t>
      </w:r>
    </w:p>
    <w:p w14:paraId="5E74648B" w14:textId="77777777" w:rsidR="009B7601" w:rsidRPr="00B121C0" w:rsidRDefault="009B7601" w:rsidP="00745B4F">
      <w:pPr>
        <w:pStyle w:val="NormalWeb"/>
        <w:spacing w:before="0" w:beforeAutospacing="0" w:after="180" w:afterAutospacing="0" w:line="360" w:lineRule="auto"/>
        <w:jc w:val="both"/>
        <w:rPr>
          <w:color w:val="000000"/>
        </w:rPr>
      </w:pPr>
      <w:proofErr w:type="spellStart"/>
      <w:r w:rsidRPr="00B121C0">
        <w:rPr>
          <w:color w:val="000000"/>
        </w:rPr>
        <w:t>Kummerow</w:t>
      </w:r>
      <w:proofErr w:type="spellEnd"/>
      <w:r w:rsidRPr="00B121C0">
        <w:rPr>
          <w:color w:val="000000"/>
        </w:rPr>
        <w:t>, E. and Kirby, N., 2013. </w:t>
      </w:r>
      <w:proofErr w:type="spellStart"/>
      <w:r w:rsidRPr="00B121C0">
        <w:rPr>
          <w:i/>
          <w:iCs/>
          <w:color w:val="000000"/>
        </w:rPr>
        <w:t>Organisational</w:t>
      </w:r>
      <w:proofErr w:type="spellEnd"/>
      <w:r w:rsidRPr="00B121C0">
        <w:rPr>
          <w:i/>
          <w:iCs/>
          <w:color w:val="000000"/>
        </w:rPr>
        <w:t xml:space="preserve"> Culture</w:t>
      </w:r>
      <w:r w:rsidRPr="00B121C0">
        <w:rPr>
          <w:color w:val="000000"/>
        </w:rPr>
        <w:t>. 6th ed. Singapore: World Scientific Publishing Company.</w:t>
      </w:r>
    </w:p>
    <w:p w14:paraId="324221F5" w14:textId="77777777" w:rsidR="009B7601" w:rsidRPr="00B121C0" w:rsidRDefault="009B7601" w:rsidP="00745B4F">
      <w:pPr>
        <w:pStyle w:val="NormalWeb"/>
        <w:spacing w:before="0" w:beforeAutospacing="0" w:after="180" w:afterAutospacing="0" w:line="360" w:lineRule="auto"/>
        <w:jc w:val="both"/>
        <w:rPr>
          <w:color w:val="000000"/>
        </w:rPr>
      </w:pPr>
      <w:r w:rsidRPr="00B121C0">
        <w:rPr>
          <w:color w:val="000000"/>
        </w:rPr>
        <w:t>Morgan, D. and Scannell, A., 2012. </w:t>
      </w:r>
      <w:r w:rsidRPr="00B121C0">
        <w:rPr>
          <w:i/>
          <w:iCs/>
          <w:color w:val="000000"/>
        </w:rPr>
        <w:t>Planning focus groups</w:t>
      </w:r>
      <w:r w:rsidRPr="00B121C0">
        <w:rPr>
          <w:color w:val="000000"/>
        </w:rPr>
        <w:t>. 10th ed. Thousand Oaks: Sage.</w:t>
      </w:r>
    </w:p>
    <w:p w14:paraId="2E1D7857" w14:textId="77777777" w:rsidR="009B7601" w:rsidRPr="00B121C0" w:rsidRDefault="009B7601" w:rsidP="00745B4F">
      <w:pPr>
        <w:pStyle w:val="NormalWeb"/>
        <w:spacing w:before="0" w:beforeAutospacing="0" w:after="180" w:afterAutospacing="0" w:line="360" w:lineRule="auto"/>
        <w:jc w:val="both"/>
        <w:rPr>
          <w:color w:val="000000"/>
        </w:rPr>
      </w:pPr>
      <w:proofErr w:type="spellStart"/>
      <w:r w:rsidRPr="00B121C0">
        <w:rPr>
          <w:color w:val="000000"/>
        </w:rPr>
        <w:t>Reuvid</w:t>
      </w:r>
      <w:proofErr w:type="spellEnd"/>
      <w:r w:rsidRPr="00B121C0">
        <w:rPr>
          <w:color w:val="000000"/>
        </w:rPr>
        <w:t>, J., 2011. </w:t>
      </w:r>
      <w:r w:rsidRPr="00B121C0">
        <w:rPr>
          <w:i/>
          <w:iCs/>
          <w:color w:val="000000"/>
        </w:rPr>
        <w:t>Start up and run your own business</w:t>
      </w:r>
      <w:r w:rsidRPr="00B121C0">
        <w:rPr>
          <w:color w:val="000000"/>
        </w:rPr>
        <w:t>. 7th ed. London: Kogan Page.</w:t>
      </w:r>
    </w:p>
    <w:p w14:paraId="3B9E6E42" w14:textId="77777777" w:rsidR="009B7601" w:rsidRPr="00B121C0" w:rsidRDefault="009B7601" w:rsidP="00745B4F">
      <w:pPr>
        <w:pStyle w:val="NormalWeb"/>
        <w:spacing w:before="0" w:beforeAutospacing="0" w:after="180" w:afterAutospacing="0" w:line="360" w:lineRule="auto"/>
        <w:jc w:val="both"/>
        <w:rPr>
          <w:color w:val="000000"/>
        </w:rPr>
      </w:pPr>
      <w:proofErr w:type="spellStart"/>
      <w:r w:rsidRPr="00B121C0">
        <w:rPr>
          <w:color w:val="000000"/>
        </w:rPr>
        <w:t>Sandhusen</w:t>
      </w:r>
      <w:proofErr w:type="spellEnd"/>
      <w:r w:rsidRPr="00B121C0">
        <w:rPr>
          <w:color w:val="000000"/>
        </w:rPr>
        <w:t>, R., 2017. </w:t>
      </w:r>
      <w:r w:rsidRPr="00B121C0">
        <w:rPr>
          <w:i/>
          <w:iCs/>
          <w:color w:val="000000"/>
        </w:rPr>
        <w:t>Marketing</w:t>
      </w:r>
      <w:r w:rsidRPr="00B121C0">
        <w:rPr>
          <w:color w:val="000000"/>
        </w:rPr>
        <w:t>. 4th ed. Hauppauge, N.Y.: Barron's Educational Series.</w:t>
      </w:r>
    </w:p>
    <w:p w14:paraId="2B6917B3" w14:textId="77777777" w:rsidR="00B121C0" w:rsidRPr="00B121C0" w:rsidRDefault="00B121C0" w:rsidP="003045CF">
      <w:pPr>
        <w:rPr>
          <w:szCs w:val="24"/>
        </w:rPr>
      </w:pPr>
    </w:p>
    <w:sectPr w:rsidR="00B121C0" w:rsidRPr="00B121C0" w:rsidSect="00D010C9">
      <w:footerReference w:type="default" r:id="rId10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4627AE" w14:textId="77777777" w:rsidR="00B51CAE" w:rsidRDefault="00B51CAE" w:rsidP="00965D2A">
      <w:pPr>
        <w:spacing w:after="0" w:line="240" w:lineRule="auto"/>
      </w:pPr>
      <w:r>
        <w:separator/>
      </w:r>
    </w:p>
  </w:endnote>
  <w:endnote w:type="continuationSeparator" w:id="0">
    <w:p w14:paraId="03624CE2" w14:textId="77777777" w:rsidR="00B51CAE" w:rsidRDefault="00B51CAE" w:rsidP="00965D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36620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6B5B0B" w14:textId="652BC93F" w:rsidR="00965D2A" w:rsidRDefault="00965D2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0C5193" w14:textId="77777777" w:rsidR="00965D2A" w:rsidRDefault="00965D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506DE7" w14:textId="77777777" w:rsidR="00B51CAE" w:rsidRDefault="00B51CAE" w:rsidP="00965D2A">
      <w:pPr>
        <w:spacing w:after="0" w:line="240" w:lineRule="auto"/>
      </w:pPr>
      <w:r>
        <w:separator/>
      </w:r>
    </w:p>
  </w:footnote>
  <w:footnote w:type="continuationSeparator" w:id="0">
    <w:p w14:paraId="75528674" w14:textId="77777777" w:rsidR="00B51CAE" w:rsidRDefault="00B51CAE" w:rsidP="00965D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B268FC"/>
    <w:multiLevelType w:val="hybridMultilevel"/>
    <w:tmpl w:val="CB9A4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2C5DF5"/>
    <w:multiLevelType w:val="hybridMultilevel"/>
    <w:tmpl w:val="ADD8CB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Q3MDY2tDQxNDY0MDBS0lEKTi0uzszPAykwrgUAjfr6JCwAAAA="/>
  </w:docVars>
  <w:rsids>
    <w:rsidRoot w:val="00332C34"/>
    <w:rsid w:val="00002FA4"/>
    <w:rsid w:val="0001302F"/>
    <w:rsid w:val="00050B7B"/>
    <w:rsid w:val="00065EA7"/>
    <w:rsid w:val="0006745D"/>
    <w:rsid w:val="000704EC"/>
    <w:rsid w:val="000710E5"/>
    <w:rsid w:val="00095E6D"/>
    <w:rsid w:val="000E0ECD"/>
    <w:rsid w:val="000E155B"/>
    <w:rsid w:val="000F2890"/>
    <w:rsid w:val="000F707F"/>
    <w:rsid w:val="00116337"/>
    <w:rsid w:val="00131F1D"/>
    <w:rsid w:val="0013282A"/>
    <w:rsid w:val="00156F73"/>
    <w:rsid w:val="001659BE"/>
    <w:rsid w:val="00175C9C"/>
    <w:rsid w:val="00180037"/>
    <w:rsid w:val="001877B7"/>
    <w:rsid w:val="00194EA8"/>
    <w:rsid w:val="001A0FBE"/>
    <w:rsid w:val="001B0D99"/>
    <w:rsid w:val="001B333A"/>
    <w:rsid w:val="001B5993"/>
    <w:rsid w:val="001B6193"/>
    <w:rsid w:val="001D151F"/>
    <w:rsid w:val="001E18F1"/>
    <w:rsid w:val="00206B66"/>
    <w:rsid w:val="00214BCF"/>
    <w:rsid w:val="00226E24"/>
    <w:rsid w:val="002450AC"/>
    <w:rsid w:val="002607F9"/>
    <w:rsid w:val="0027351B"/>
    <w:rsid w:val="00286E8D"/>
    <w:rsid w:val="002C555F"/>
    <w:rsid w:val="002D0499"/>
    <w:rsid w:val="002F1E7C"/>
    <w:rsid w:val="002F476F"/>
    <w:rsid w:val="003045CF"/>
    <w:rsid w:val="003254E2"/>
    <w:rsid w:val="00332790"/>
    <w:rsid w:val="00332C34"/>
    <w:rsid w:val="00337ED5"/>
    <w:rsid w:val="003445CD"/>
    <w:rsid w:val="00346A15"/>
    <w:rsid w:val="003616E9"/>
    <w:rsid w:val="00366402"/>
    <w:rsid w:val="00382705"/>
    <w:rsid w:val="0038505D"/>
    <w:rsid w:val="0039780B"/>
    <w:rsid w:val="003A0CB3"/>
    <w:rsid w:val="003A210F"/>
    <w:rsid w:val="003A4FB6"/>
    <w:rsid w:val="003E0220"/>
    <w:rsid w:val="003F47ED"/>
    <w:rsid w:val="00405915"/>
    <w:rsid w:val="00405D79"/>
    <w:rsid w:val="004238C1"/>
    <w:rsid w:val="004364D2"/>
    <w:rsid w:val="004438CF"/>
    <w:rsid w:val="004837E1"/>
    <w:rsid w:val="00494DC9"/>
    <w:rsid w:val="004B11D4"/>
    <w:rsid w:val="004B50DD"/>
    <w:rsid w:val="004C793C"/>
    <w:rsid w:val="004D7239"/>
    <w:rsid w:val="004E3544"/>
    <w:rsid w:val="004E7BE3"/>
    <w:rsid w:val="004E7F68"/>
    <w:rsid w:val="0052346C"/>
    <w:rsid w:val="00523BAD"/>
    <w:rsid w:val="00546F16"/>
    <w:rsid w:val="005603EA"/>
    <w:rsid w:val="00571002"/>
    <w:rsid w:val="00582F0D"/>
    <w:rsid w:val="005868BD"/>
    <w:rsid w:val="005B67C8"/>
    <w:rsid w:val="005B7075"/>
    <w:rsid w:val="005E2425"/>
    <w:rsid w:val="005E44E4"/>
    <w:rsid w:val="005F1FE6"/>
    <w:rsid w:val="00602A35"/>
    <w:rsid w:val="006037FF"/>
    <w:rsid w:val="00605E77"/>
    <w:rsid w:val="00606B15"/>
    <w:rsid w:val="006071C3"/>
    <w:rsid w:val="006175EB"/>
    <w:rsid w:val="0063119D"/>
    <w:rsid w:val="00664A81"/>
    <w:rsid w:val="00665ECC"/>
    <w:rsid w:val="00683595"/>
    <w:rsid w:val="00685DB4"/>
    <w:rsid w:val="0068614B"/>
    <w:rsid w:val="0069151E"/>
    <w:rsid w:val="00696817"/>
    <w:rsid w:val="00696D49"/>
    <w:rsid w:val="006B4082"/>
    <w:rsid w:val="006C4D64"/>
    <w:rsid w:val="006D6F6C"/>
    <w:rsid w:val="006E72F4"/>
    <w:rsid w:val="006F422D"/>
    <w:rsid w:val="007121DE"/>
    <w:rsid w:val="00716AF3"/>
    <w:rsid w:val="0072414F"/>
    <w:rsid w:val="00741425"/>
    <w:rsid w:val="0074269C"/>
    <w:rsid w:val="00745B4F"/>
    <w:rsid w:val="0076270D"/>
    <w:rsid w:val="00780C66"/>
    <w:rsid w:val="00787170"/>
    <w:rsid w:val="00787F14"/>
    <w:rsid w:val="00791B47"/>
    <w:rsid w:val="007A14BB"/>
    <w:rsid w:val="007A4097"/>
    <w:rsid w:val="007C404F"/>
    <w:rsid w:val="007E3D08"/>
    <w:rsid w:val="007E5184"/>
    <w:rsid w:val="007E7AA8"/>
    <w:rsid w:val="00802645"/>
    <w:rsid w:val="0080329C"/>
    <w:rsid w:val="00803596"/>
    <w:rsid w:val="008154CD"/>
    <w:rsid w:val="00820D1E"/>
    <w:rsid w:val="008274FF"/>
    <w:rsid w:val="008661D2"/>
    <w:rsid w:val="008724AD"/>
    <w:rsid w:val="00875FC1"/>
    <w:rsid w:val="00881F62"/>
    <w:rsid w:val="00882955"/>
    <w:rsid w:val="00892DB2"/>
    <w:rsid w:val="0089714D"/>
    <w:rsid w:val="008A1F64"/>
    <w:rsid w:val="008B6390"/>
    <w:rsid w:val="008B7509"/>
    <w:rsid w:val="008B754A"/>
    <w:rsid w:val="008C276C"/>
    <w:rsid w:val="008D05ED"/>
    <w:rsid w:val="008D2A7A"/>
    <w:rsid w:val="008D5D51"/>
    <w:rsid w:val="008E2459"/>
    <w:rsid w:val="008E5215"/>
    <w:rsid w:val="008E65FE"/>
    <w:rsid w:val="008F3F2D"/>
    <w:rsid w:val="008F7C33"/>
    <w:rsid w:val="00903C01"/>
    <w:rsid w:val="00903E72"/>
    <w:rsid w:val="0090538C"/>
    <w:rsid w:val="00924369"/>
    <w:rsid w:val="0092646F"/>
    <w:rsid w:val="0093597D"/>
    <w:rsid w:val="00936F66"/>
    <w:rsid w:val="00946AEA"/>
    <w:rsid w:val="00965D2A"/>
    <w:rsid w:val="00981D9C"/>
    <w:rsid w:val="00994209"/>
    <w:rsid w:val="009A0AD4"/>
    <w:rsid w:val="009A6D54"/>
    <w:rsid w:val="009B7601"/>
    <w:rsid w:val="009C3899"/>
    <w:rsid w:val="009C7BCA"/>
    <w:rsid w:val="009D3A02"/>
    <w:rsid w:val="009D5D5A"/>
    <w:rsid w:val="009E02B1"/>
    <w:rsid w:val="00A00083"/>
    <w:rsid w:val="00A00095"/>
    <w:rsid w:val="00A03D01"/>
    <w:rsid w:val="00A1162B"/>
    <w:rsid w:val="00A221AA"/>
    <w:rsid w:val="00A27293"/>
    <w:rsid w:val="00A36795"/>
    <w:rsid w:val="00A478F0"/>
    <w:rsid w:val="00A754B6"/>
    <w:rsid w:val="00A81725"/>
    <w:rsid w:val="00A81A12"/>
    <w:rsid w:val="00A83C49"/>
    <w:rsid w:val="00A85581"/>
    <w:rsid w:val="00A92D15"/>
    <w:rsid w:val="00AA41C1"/>
    <w:rsid w:val="00AC7ABD"/>
    <w:rsid w:val="00AF15F3"/>
    <w:rsid w:val="00B02D07"/>
    <w:rsid w:val="00B121C0"/>
    <w:rsid w:val="00B1644F"/>
    <w:rsid w:val="00B3065A"/>
    <w:rsid w:val="00B51CAE"/>
    <w:rsid w:val="00B70B98"/>
    <w:rsid w:val="00B75364"/>
    <w:rsid w:val="00B86B63"/>
    <w:rsid w:val="00BC1201"/>
    <w:rsid w:val="00BC6FB3"/>
    <w:rsid w:val="00BD3577"/>
    <w:rsid w:val="00C4152C"/>
    <w:rsid w:val="00C4300A"/>
    <w:rsid w:val="00C46B68"/>
    <w:rsid w:val="00C47CF0"/>
    <w:rsid w:val="00C56AED"/>
    <w:rsid w:val="00C62029"/>
    <w:rsid w:val="00C65975"/>
    <w:rsid w:val="00C701E9"/>
    <w:rsid w:val="00C7029E"/>
    <w:rsid w:val="00C87CE4"/>
    <w:rsid w:val="00C906C9"/>
    <w:rsid w:val="00CC3BBC"/>
    <w:rsid w:val="00CC7D24"/>
    <w:rsid w:val="00CD237E"/>
    <w:rsid w:val="00CF5826"/>
    <w:rsid w:val="00D010C9"/>
    <w:rsid w:val="00D251D9"/>
    <w:rsid w:val="00D336B5"/>
    <w:rsid w:val="00D47EB2"/>
    <w:rsid w:val="00D56CBA"/>
    <w:rsid w:val="00D83303"/>
    <w:rsid w:val="00D85A0A"/>
    <w:rsid w:val="00DB4D31"/>
    <w:rsid w:val="00DB509D"/>
    <w:rsid w:val="00DD156D"/>
    <w:rsid w:val="00DD49C0"/>
    <w:rsid w:val="00DD53E6"/>
    <w:rsid w:val="00DD6370"/>
    <w:rsid w:val="00DE37AA"/>
    <w:rsid w:val="00DF0D1B"/>
    <w:rsid w:val="00E272AA"/>
    <w:rsid w:val="00E31F32"/>
    <w:rsid w:val="00E37133"/>
    <w:rsid w:val="00E40F2E"/>
    <w:rsid w:val="00E433FA"/>
    <w:rsid w:val="00E45327"/>
    <w:rsid w:val="00E471CC"/>
    <w:rsid w:val="00E62302"/>
    <w:rsid w:val="00E656A3"/>
    <w:rsid w:val="00E70567"/>
    <w:rsid w:val="00E830C6"/>
    <w:rsid w:val="00E94689"/>
    <w:rsid w:val="00EA115D"/>
    <w:rsid w:val="00ED113A"/>
    <w:rsid w:val="00ED5C0B"/>
    <w:rsid w:val="00EE1A1A"/>
    <w:rsid w:val="00EF4643"/>
    <w:rsid w:val="00F35B8E"/>
    <w:rsid w:val="00F40B99"/>
    <w:rsid w:val="00F4539B"/>
    <w:rsid w:val="00F661C2"/>
    <w:rsid w:val="00F77D15"/>
    <w:rsid w:val="00F96B30"/>
    <w:rsid w:val="00FB52DB"/>
    <w:rsid w:val="00FC772A"/>
    <w:rsid w:val="00FF3749"/>
    <w:rsid w:val="00FF49EE"/>
    <w:rsid w:val="00FF4D35"/>
    <w:rsid w:val="00FF4E86"/>
    <w:rsid w:val="00FF5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5EFA0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6D54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65D2A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65D2A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D2A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65D2A"/>
    <w:rPr>
      <w:rFonts w:ascii="Times New Roman" w:eastAsiaTheme="majorEastAsia" w:hAnsi="Times New Roman" w:cstheme="majorBidi"/>
      <w:color w:val="2F5496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965D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D2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65D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D2A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B121C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86B63"/>
    <w:pPr>
      <w:spacing w:line="259" w:lineRule="auto"/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B86B6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6B6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86B63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B11D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B11D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B11D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11D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11D4"/>
    <w:rPr>
      <w:rFonts w:ascii="Times New Roman" w:hAnsi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310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0B23DB-062C-462E-882C-97415CCD99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2206</Words>
  <Characters>12578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2022-03-15T07:16:00Z</dcterms:created>
  <dcterms:modified xsi:type="dcterms:W3CDTF">2022-03-15T08:32:00Z</dcterms:modified>
</cp:coreProperties>
</file>