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97040" w14:textId="46D8E868" w:rsidR="230A3687" w:rsidRDefault="230A3687" w:rsidP="230A3687">
      <w:pPr>
        <w:spacing w:line="360" w:lineRule="auto"/>
        <w:jc w:val="center"/>
        <w:rPr>
          <w:rFonts w:ascii="Arial" w:eastAsia="Arial" w:hAnsi="Arial" w:cs="Arial"/>
        </w:rPr>
      </w:pPr>
    </w:p>
    <w:p w14:paraId="482086A2" w14:textId="56D1576F" w:rsidR="7237B6EA" w:rsidRDefault="7237B6EA" w:rsidP="230A3687">
      <w:pPr>
        <w:spacing w:line="360" w:lineRule="auto"/>
        <w:jc w:val="center"/>
      </w:pPr>
      <w:r>
        <w:rPr>
          <w:noProof/>
        </w:rPr>
        <w:drawing>
          <wp:inline distT="0" distB="0" distL="0" distR="0" wp14:anchorId="4FD4ACA3" wp14:editId="62DCB7EB">
            <wp:extent cx="5667681" cy="1409700"/>
            <wp:effectExtent l="0" t="0" r="0" b="0"/>
            <wp:docPr id="970973981" name="Picture 97097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667681" cy="1409700"/>
                    </a:xfrm>
                    <a:prstGeom prst="rect">
                      <a:avLst/>
                    </a:prstGeom>
                  </pic:spPr>
                </pic:pic>
              </a:graphicData>
            </a:graphic>
          </wp:inline>
        </w:drawing>
      </w:r>
    </w:p>
    <w:p w14:paraId="26E244F7" w14:textId="45AC261B" w:rsidR="230A3687" w:rsidRDefault="230A3687" w:rsidP="230A3687">
      <w:pPr>
        <w:spacing w:line="360" w:lineRule="auto"/>
        <w:jc w:val="center"/>
        <w:rPr>
          <w:rFonts w:ascii="Arial" w:eastAsia="Arial" w:hAnsi="Arial" w:cs="Arial"/>
        </w:rPr>
      </w:pPr>
    </w:p>
    <w:p w14:paraId="1AD969F8" w14:textId="58F35F0F" w:rsidR="230A3687" w:rsidRDefault="230A3687" w:rsidP="230A3687">
      <w:pPr>
        <w:spacing w:line="360" w:lineRule="auto"/>
        <w:jc w:val="center"/>
        <w:rPr>
          <w:rFonts w:ascii="Arial" w:eastAsia="Arial" w:hAnsi="Arial" w:cs="Arial"/>
        </w:rPr>
      </w:pPr>
    </w:p>
    <w:tbl>
      <w:tblPr>
        <w:tblStyle w:val="TableGrid"/>
        <w:tblW w:w="0" w:type="auto"/>
        <w:tblLayout w:type="fixed"/>
        <w:tblLook w:val="06A0" w:firstRow="1" w:lastRow="0" w:firstColumn="1" w:lastColumn="0" w:noHBand="1" w:noVBand="1"/>
      </w:tblPr>
      <w:tblGrid>
        <w:gridCol w:w="9015"/>
      </w:tblGrid>
      <w:tr w:rsidR="230A3687" w14:paraId="4F0D596E" w14:textId="77777777" w:rsidTr="7C214F22">
        <w:tc>
          <w:tcPr>
            <w:tcW w:w="9015" w:type="dxa"/>
          </w:tcPr>
          <w:p w14:paraId="73754B19" w14:textId="5797C2CC" w:rsidR="2060A8DB" w:rsidRDefault="2060A8DB" w:rsidP="230A3687">
            <w:proofErr w:type="spellStart"/>
            <w:r w:rsidRPr="230A3687">
              <w:rPr>
                <w:rFonts w:ascii="Arial" w:eastAsia="Arial" w:hAnsi="Arial" w:cs="Arial"/>
                <w:b/>
                <w:bCs/>
                <w:sz w:val="56"/>
                <w:szCs w:val="56"/>
                <w:lang w:val="es-CR"/>
              </w:rPr>
              <w:t>communication</w:t>
            </w:r>
            <w:proofErr w:type="spellEnd"/>
            <w:r w:rsidRPr="230A3687">
              <w:rPr>
                <w:rFonts w:ascii="Arial" w:eastAsia="Arial" w:hAnsi="Arial" w:cs="Arial"/>
                <w:b/>
                <w:bCs/>
                <w:sz w:val="56"/>
                <w:szCs w:val="56"/>
                <w:lang w:val="es-CR"/>
              </w:rPr>
              <w:t xml:space="preserve"> </w:t>
            </w:r>
            <w:proofErr w:type="spellStart"/>
            <w:r w:rsidRPr="230A3687">
              <w:rPr>
                <w:rFonts w:ascii="Arial" w:eastAsia="Arial" w:hAnsi="Arial" w:cs="Arial"/>
                <w:b/>
                <w:bCs/>
                <w:sz w:val="56"/>
                <w:szCs w:val="56"/>
                <w:lang w:val="es-CR"/>
              </w:rPr>
              <w:t>skills</w:t>
            </w:r>
            <w:proofErr w:type="spellEnd"/>
            <w:r w:rsidRPr="230A3687">
              <w:rPr>
                <w:rFonts w:ascii="Arial" w:eastAsia="Arial" w:hAnsi="Arial" w:cs="Arial"/>
                <w:b/>
                <w:bCs/>
                <w:sz w:val="56"/>
                <w:szCs w:val="56"/>
                <w:lang w:val="es-CR"/>
              </w:rPr>
              <w:t xml:space="preserve"> </w:t>
            </w:r>
            <w:proofErr w:type="spellStart"/>
            <w:r w:rsidR="72CA7A14" w:rsidRPr="230A3687">
              <w:rPr>
                <w:rFonts w:ascii="Arial" w:eastAsia="Arial" w:hAnsi="Arial" w:cs="Arial"/>
                <w:b/>
                <w:bCs/>
                <w:sz w:val="56"/>
                <w:szCs w:val="56"/>
                <w:lang w:val="es-CR"/>
              </w:rPr>
              <w:t>for</w:t>
            </w:r>
            <w:proofErr w:type="spellEnd"/>
            <w:r w:rsidRPr="230A3687">
              <w:rPr>
                <w:rFonts w:ascii="Arial" w:eastAsia="Arial" w:hAnsi="Arial" w:cs="Arial"/>
                <w:b/>
                <w:bCs/>
                <w:sz w:val="56"/>
                <w:szCs w:val="56"/>
                <w:lang w:val="es-CR"/>
              </w:rPr>
              <w:t xml:space="preserve"> </w:t>
            </w:r>
            <w:proofErr w:type="spellStart"/>
            <w:r w:rsidRPr="230A3687">
              <w:rPr>
                <w:rFonts w:ascii="Arial" w:eastAsia="Arial" w:hAnsi="Arial" w:cs="Arial"/>
                <w:b/>
                <w:bCs/>
                <w:sz w:val="56"/>
                <w:szCs w:val="56"/>
                <w:lang w:val="es-CR"/>
              </w:rPr>
              <w:t>success</w:t>
            </w:r>
            <w:proofErr w:type="spellEnd"/>
            <w:r w:rsidRPr="230A3687">
              <w:rPr>
                <w:rFonts w:ascii="Arial" w:eastAsia="Arial" w:hAnsi="Arial" w:cs="Arial"/>
                <w:b/>
                <w:bCs/>
                <w:sz w:val="56"/>
                <w:szCs w:val="56"/>
                <w:lang w:val="es-CR"/>
              </w:rPr>
              <w:t xml:space="preserve"> </w:t>
            </w:r>
            <w:proofErr w:type="spellStart"/>
            <w:r w:rsidRPr="230A3687">
              <w:rPr>
                <w:rFonts w:ascii="Arial" w:eastAsia="Arial" w:hAnsi="Arial" w:cs="Arial"/>
                <w:b/>
                <w:bCs/>
                <w:sz w:val="56"/>
                <w:szCs w:val="56"/>
                <w:lang w:val="es-CR"/>
              </w:rPr>
              <w:t>within</w:t>
            </w:r>
            <w:proofErr w:type="spellEnd"/>
            <w:r w:rsidRPr="230A3687">
              <w:rPr>
                <w:rFonts w:ascii="Arial" w:eastAsia="Arial" w:hAnsi="Arial" w:cs="Arial"/>
                <w:b/>
                <w:bCs/>
                <w:sz w:val="56"/>
                <w:szCs w:val="56"/>
                <w:lang w:val="es-CR"/>
              </w:rPr>
              <w:t xml:space="preserve"> </w:t>
            </w:r>
            <w:proofErr w:type="spellStart"/>
            <w:r w:rsidRPr="230A3687">
              <w:rPr>
                <w:rFonts w:ascii="Arial" w:eastAsia="Arial" w:hAnsi="Arial" w:cs="Arial"/>
                <w:b/>
                <w:bCs/>
                <w:sz w:val="56"/>
                <w:szCs w:val="56"/>
                <w:lang w:val="es-CR"/>
              </w:rPr>
              <w:t>the</w:t>
            </w:r>
            <w:proofErr w:type="spellEnd"/>
            <w:r w:rsidRPr="230A3687">
              <w:rPr>
                <w:rFonts w:ascii="Arial" w:eastAsia="Arial" w:hAnsi="Arial" w:cs="Arial"/>
                <w:b/>
                <w:bCs/>
                <w:sz w:val="56"/>
                <w:szCs w:val="56"/>
                <w:lang w:val="es-CR"/>
              </w:rPr>
              <w:t xml:space="preserve"> </w:t>
            </w:r>
            <w:proofErr w:type="spellStart"/>
            <w:r w:rsidRPr="230A3687">
              <w:rPr>
                <w:rFonts w:ascii="Arial" w:eastAsia="Arial" w:hAnsi="Arial" w:cs="Arial"/>
                <w:b/>
                <w:bCs/>
                <w:sz w:val="56"/>
                <w:szCs w:val="56"/>
                <w:lang w:val="es-CR"/>
              </w:rPr>
              <w:t>workplace</w:t>
            </w:r>
            <w:proofErr w:type="spellEnd"/>
            <w:r w:rsidRPr="230A3687">
              <w:rPr>
                <w:rFonts w:ascii="Arial" w:eastAsia="Arial" w:hAnsi="Arial" w:cs="Arial"/>
                <w:b/>
                <w:bCs/>
                <w:sz w:val="56"/>
                <w:szCs w:val="56"/>
                <w:lang w:val="es-CR"/>
              </w:rPr>
              <w:t>.</w:t>
            </w:r>
          </w:p>
        </w:tc>
      </w:tr>
    </w:tbl>
    <w:p w14:paraId="420842CC" w14:textId="6911B0F6" w:rsidR="230A3687" w:rsidRDefault="230A3687" w:rsidP="230A3687">
      <w:pPr>
        <w:spacing w:line="360" w:lineRule="auto"/>
        <w:jc w:val="center"/>
        <w:rPr>
          <w:rFonts w:ascii="Arial" w:eastAsia="Arial" w:hAnsi="Arial" w:cs="Arial"/>
        </w:rPr>
      </w:pPr>
    </w:p>
    <w:p w14:paraId="724846ED" w14:textId="332163A1" w:rsidR="230A3687" w:rsidRDefault="230A3687" w:rsidP="230A3687">
      <w:pPr>
        <w:spacing w:line="360" w:lineRule="auto"/>
        <w:jc w:val="center"/>
        <w:rPr>
          <w:rFonts w:ascii="Arial" w:eastAsia="Arial" w:hAnsi="Arial" w:cs="Arial"/>
        </w:rPr>
      </w:pPr>
    </w:p>
    <w:p w14:paraId="637F0F89" w14:textId="79D1C932" w:rsidR="230A3687" w:rsidRDefault="230A3687" w:rsidP="230A3687">
      <w:pPr>
        <w:spacing w:line="360" w:lineRule="auto"/>
        <w:jc w:val="center"/>
        <w:rPr>
          <w:rFonts w:ascii="Arial" w:eastAsia="Arial" w:hAnsi="Arial" w:cs="Arial"/>
        </w:rPr>
      </w:pPr>
    </w:p>
    <w:p w14:paraId="007F3194" w14:textId="59C5489E" w:rsidR="230A3687" w:rsidRDefault="230A3687" w:rsidP="230A3687">
      <w:pPr>
        <w:spacing w:line="360" w:lineRule="auto"/>
        <w:jc w:val="center"/>
        <w:rPr>
          <w:rFonts w:ascii="Arial" w:eastAsia="Arial" w:hAnsi="Arial" w:cs="Arial"/>
        </w:rPr>
      </w:pPr>
    </w:p>
    <w:p w14:paraId="0CC0DC61" w14:textId="794DC7C5" w:rsidR="230A3687" w:rsidRDefault="230A3687" w:rsidP="230A3687">
      <w:pPr>
        <w:spacing w:line="360" w:lineRule="auto"/>
        <w:jc w:val="center"/>
        <w:rPr>
          <w:rFonts w:ascii="Arial" w:eastAsia="Arial" w:hAnsi="Arial" w:cs="Arial"/>
        </w:rPr>
      </w:pPr>
    </w:p>
    <w:p w14:paraId="0D922659" w14:textId="2D96F3FA" w:rsidR="230A3687" w:rsidRDefault="230A3687" w:rsidP="230A3687">
      <w:pPr>
        <w:spacing w:line="360" w:lineRule="auto"/>
        <w:jc w:val="center"/>
        <w:rPr>
          <w:rFonts w:ascii="Arial" w:eastAsia="Arial" w:hAnsi="Arial" w:cs="Arial"/>
        </w:rPr>
      </w:pPr>
    </w:p>
    <w:p w14:paraId="3D657BCD" w14:textId="3EB9831B" w:rsidR="230A3687" w:rsidRDefault="230A3687" w:rsidP="230A3687">
      <w:pPr>
        <w:spacing w:line="360" w:lineRule="auto"/>
        <w:jc w:val="center"/>
        <w:rPr>
          <w:rFonts w:ascii="Arial" w:eastAsia="Arial" w:hAnsi="Arial" w:cs="Arial"/>
        </w:rPr>
      </w:pPr>
    </w:p>
    <w:tbl>
      <w:tblPr>
        <w:tblStyle w:val="TableGrid"/>
        <w:tblW w:w="0" w:type="auto"/>
        <w:jc w:val="center"/>
        <w:tblLayout w:type="fixed"/>
        <w:tblLook w:val="06A0" w:firstRow="1" w:lastRow="0" w:firstColumn="1" w:lastColumn="0" w:noHBand="1" w:noVBand="1"/>
      </w:tblPr>
      <w:tblGrid>
        <w:gridCol w:w="7215"/>
      </w:tblGrid>
      <w:tr w:rsidR="230A3687" w14:paraId="350A95E1" w14:textId="77777777" w:rsidTr="230A3687">
        <w:trPr>
          <w:trHeight w:val="1680"/>
          <w:jc w:val="center"/>
        </w:trPr>
        <w:tc>
          <w:tcPr>
            <w:tcW w:w="7215" w:type="dxa"/>
          </w:tcPr>
          <w:p w14:paraId="414C034A" w14:textId="3361B524" w:rsidR="071242B4" w:rsidRDefault="071242B4" w:rsidP="230A3687">
            <w:pPr>
              <w:spacing w:line="360" w:lineRule="auto"/>
              <w:jc w:val="center"/>
              <w:rPr>
                <w:rFonts w:ascii="Arial" w:eastAsia="Arial" w:hAnsi="Arial" w:cs="Arial"/>
              </w:rPr>
            </w:pPr>
            <w:r w:rsidRPr="230A3687">
              <w:rPr>
                <w:rFonts w:ascii="Arial" w:eastAsia="Arial" w:hAnsi="Arial" w:cs="Arial"/>
              </w:rPr>
              <w:t>Student: Faiza Razak</w:t>
            </w:r>
          </w:p>
          <w:p w14:paraId="57FB0472" w14:textId="3FEB6CB5" w:rsidR="071242B4" w:rsidRDefault="071242B4" w:rsidP="230A3687">
            <w:pPr>
              <w:spacing w:line="360" w:lineRule="auto"/>
              <w:jc w:val="center"/>
              <w:rPr>
                <w:rFonts w:ascii="Arial" w:eastAsia="Arial" w:hAnsi="Arial" w:cs="Arial"/>
              </w:rPr>
            </w:pPr>
            <w:r w:rsidRPr="230A3687">
              <w:rPr>
                <w:rFonts w:ascii="Arial" w:eastAsia="Arial" w:hAnsi="Arial" w:cs="Arial"/>
              </w:rPr>
              <w:t>Student ID:    2020832</w:t>
            </w:r>
          </w:p>
          <w:p w14:paraId="425DB837" w14:textId="4E820988" w:rsidR="071242B4" w:rsidRDefault="071242B4" w:rsidP="230A3687">
            <w:pPr>
              <w:spacing w:line="360" w:lineRule="auto"/>
              <w:jc w:val="center"/>
              <w:rPr>
                <w:rFonts w:ascii="Arial" w:eastAsia="Arial" w:hAnsi="Arial" w:cs="Arial"/>
              </w:rPr>
            </w:pPr>
            <w:r w:rsidRPr="230A3687">
              <w:rPr>
                <w:rFonts w:ascii="Arial" w:eastAsia="Arial" w:hAnsi="Arial" w:cs="Arial"/>
              </w:rPr>
              <w:t xml:space="preserve">EFFECTIVE TEAMWORKING AND COMMUNICATION  </w:t>
            </w:r>
            <w:r>
              <w:br/>
            </w:r>
            <w:r w:rsidRPr="230A3687">
              <w:rPr>
                <w:rFonts w:ascii="Arial" w:eastAsia="Arial" w:hAnsi="Arial" w:cs="Arial"/>
              </w:rPr>
              <w:t xml:space="preserve">BNSW4002_LON GROPE 6 </w:t>
            </w:r>
          </w:p>
          <w:p w14:paraId="0F8D8AA2" w14:textId="09A3843C" w:rsidR="071242B4" w:rsidRDefault="071242B4" w:rsidP="230A3687">
            <w:pPr>
              <w:jc w:val="center"/>
              <w:rPr>
                <w:rFonts w:ascii="Arial" w:eastAsia="Arial" w:hAnsi="Arial" w:cs="Arial"/>
              </w:rPr>
            </w:pPr>
            <w:r w:rsidRPr="230A3687">
              <w:rPr>
                <w:rFonts w:ascii="Arial" w:eastAsia="Arial" w:hAnsi="Arial" w:cs="Arial"/>
                <w:b/>
                <w:bCs/>
                <w:lang w:val="en-US"/>
              </w:rPr>
              <w:t>Lecturer name Timothy Hopkins</w:t>
            </w:r>
            <w:r w:rsidR="50835F8D" w:rsidRPr="230A3687">
              <w:rPr>
                <w:rFonts w:ascii="Arial" w:eastAsia="Arial" w:hAnsi="Arial" w:cs="Arial"/>
                <w:b/>
                <w:bCs/>
                <w:lang w:val="en-US"/>
              </w:rPr>
              <w:t xml:space="preserve"> </w:t>
            </w:r>
          </w:p>
        </w:tc>
      </w:tr>
    </w:tbl>
    <w:p w14:paraId="3BB9DD5D" w14:textId="2FB8EE03" w:rsidR="230A3687" w:rsidRDefault="230A3687" w:rsidP="230A3687">
      <w:pPr>
        <w:spacing w:line="360" w:lineRule="auto"/>
        <w:rPr>
          <w:rFonts w:ascii="Arial" w:eastAsia="Arial" w:hAnsi="Arial" w:cs="Arial"/>
        </w:rPr>
      </w:pPr>
    </w:p>
    <w:p w14:paraId="1C0181FC" w14:textId="1E2B53AB" w:rsidR="230A3687" w:rsidRDefault="230A3687" w:rsidP="230A3687">
      <w:pPr>
        <w:spacing w:line="360" w:lineRule="auto"/>
        <w:rPr>
          <w:rFonts w:ascii="Arial" w:eastAsia="Arial" w:hAnsi="Arial" w:cs="Arial"/>
        </w:rPr>
      </w:pPr>
    </w:p>
    <w:p w14:paraId="3E0C6220" w14:textId="341EE672" w:rsidR="230A3687" w:rsidRDefault="230A3687" w:rsidP="230A3687">
      <w:pPr>
        <w:spacing w:line="360" w:lineRule="auto"/>
        <w:rPr>
          <w:rFonts w:ascii="Arial" w:eastAsia="Arial" w:hAnsi="Arial" w:cs="Arial"/>
        </w:rPr>
      </w:pPr>
    </w:p>
    <w:p w14:paraId="30427DC0" w14:textId="578E37A1" w:rsidR="230A3687" w:rsidRDefault="230A3687" w:rsidP="230A3687">
      <w:pPr>
        <w:spacing w:line="360" w:lineRule="auto"/>
        <w:rPr>
          <w:rFonts w:ascii="Arial" w:eastAsia="Arial" w:hAnsi="Arial" w:cs="Arial"/>
        </w:rPr>
      </w:pPr>
    </w:p>
    <w:p w14:paraId="6F107961" w14:textId="5759A8BB" w:rsidR="230A3687" w:rsidRDefault="230A3687" w:rsidP="7C214F22">
      <w:pPr>
        <w:spacing w:line="360" w:lineRule="auto"/>
        <w:rPr>
          <w:rFonts w:ascii="Arial" w:eastAsia="Arial" w:hAnsi="Arial" w:cs="Arial"/>
        </w:rPr>
      </w:pPr>
    </w:p>
    <w:p w14:paraId="6D9F7A9F" w14:textId="3BAD2FCE" w:rsidR="06A33C39" w:rsidRDefault="06A33C39" w:rsidP="7C214F22">
      <w:pPr>
        <w:pStyle w:val="NoSpacing"/>
        <w:spacing w:line="360" w:lineRule="auto"/>
        <w:rPr>
          <w:rFonts w:ascii="Arial" w:eastAsia="Arial" w:hAnsi="Arial" w:cs="Arial"/>
        </w:rPr>
      </w:pPr>
    </w:p>
    <w:p w14:paraId="0F102F60" w14:textId="3BD78030" w:rsidR="06A33C39" w:rsidRDefault="06A33C39" w:rsidP="06A33C39">
      <w:pPr>
        <w:pStyle w:val="NoSpacing"/>
        <w:rPr>
          <w:b/>
          <w:bCs/>
        </w:rPr>
      </w:pPr>
    </w:p>
    <w:p w14:paraId="0897CD5B" w14:textId="05904769" w:rsidR="06A33C39" w:rsidRDefault="06A33C39" w:rsidP="06A33C39">
      <w:pPr>
        <w:pStyle w:val="NoSpacing"/>
        <w:rPr>
          <w:b/>
          <w:bCs/>
        </w:rPr>
      </w:pPr>
    </w:p>
    <w:p w14:paraId="2F7A63E5" w14:textId="47FA5E16" w:rsidR="06A33C39" w:rsidRDefault="3BD9E089" w:rsidP="06A33C39">
      <w:pPr>
        <w:pStyle w:val="NoSpacing"/>
        <w:rPr>
          <w:b/>
          <w:bCs/>
        </w:rPr>
      </w:pPr>
      <w:r w:rsidRPr="7FBA8B55">
        <w:rPr>
          <w:b/>
          <w:bCs/>
        </w:rPr>
        <w:t>Table of Contents</w:t>
      </w:r>
    </w:p>
    <w:p w14:paraId="4AC61F4B" w14:textId="5F86B5D8" w:rsidR="7C214F22" w:rsidRDefault="7C214F22" w:rsidP="7C214F22">
      <w:pPr>
        <w:pStyle w:val="NoSpacing"/>
        <w:rPr>
          <w:b/>
          <w:bCs/>
        </w:rPr>
      </w:pPr>
    </w:p>
    <w:p w14:paraId="4DC176C8" w14:textId="10A5F21E" w:rsidR="7C214F22" w:rsidRDefault="7C214F22" w:rsidP="7C214F22">
      <w:pPr>
        <w:pStyle w:val="NoSpacing"/>
        <w:rPr>
          <w:b/>
          <w:bCs/>
        </w:rPr>
      </w:pPr>
    </w:p>
    <w:p w14:paraId="5AA7843C" w14:textId="2793E407" w:rsidR="7C214F22" w:rsidRDefault="7C214F22" w:rsidP="7C214F22">
      <w:pPr>
        <w:pStyle w:val="NoSpacing"/>
        <w:rPr>
          <w:b/>
          <w:bCs/>
        </w:rPr>
      </w:pPr>
    </w:p>
    <w:p w14:paraId="5093F9E8" w14:textId="7EDF8FE9" w:rsidR="7C214F22" w:rsidRDefault="7C214F22" w:rsidP="7C214F22">
      <w:pPr>
        <w:pStyle w:val="NoSpacing"/>
        <w:rPr>
          <w:b/>
          <w:bCs/>
        </w:rPr>
      </w:pPr>
    </w:p>
    <w:p w14:paraId="5678DB09" w14:textId="3645C173" w:rsidR="7C214F22" w:rsidRDefault="00E8583B" w:rsidP="675A2FE3">
      <w:pPr>
        <w:tabs>
          <w:tab w:val="right" w:leader="dot" w:pos="9016"/>
        </w:tabs>
        <w:spacing w:line="257" w:lineRule="auto"/>
      </w:pPr>
      <w:hyperlink r:id="rId8" w:anchor="_Toc71093296">
        <w:r w:rsidR="3DA156FF" w:rsidRPr="675A2FE3">
          <w:rPr>
            <w:rStyle w:val="Hyperlink"/>
            <w:rFonts w:ascii="Arial" w:eastAsia="Arial" w:hAnsi="Arial" w:cs="Arial"/>
          </w:rPr>
          <w:t>1 Introduction</w:t>
        </w:r>
        <w:r w:rsidR="7C214F22">
          <w:tab/>
        </w:r>
        <w:r w:rsidR="3DA156FF" w:rsidRPr="675A2FE3">
          <w:rPr>
            <w:rStyle w:val="Hyperlink"/>
            <w:rFonts w:ascii="Arial" w:eastAsia="Arial" w:hAnsi="Arial" w:cs="Arial"/>
          </w:rPr>
          <w:t>3</w:t>
        </w:r>
      </w:hyperlink>
    </w:p>
    <w:p w14:paraId="20318911" w14:textId="5BA206F0" w:rsidR="7C214F22" w:rsidRDefault="357785CA" w:rsidP="675A2FE3">
      <w:pPr>
        <w:tabs>
          <w:tab w:val="right" w:leader="dot" w:pos="9016"/>
        </w:tabs>
        <w:spacing w:line="257" w:lineRule="auto"/>
      </w:pPr>
      <w:r w:rsidRPr="675A2FE3">
        <w:rPr>
          <w:rStyle w:val="Hyperlink"/>
          <w:rFonts w:ascii="Arial" w:eastAsia="Arial" w:hAnsi="Arial" w:cs="Arial"/>
        </w:rPr>
        <w:t>2.</w:t>
      </w:r>
      <w:r w:rsidR="5B98AEC9" w:rsidRPr="675A2FE3">
        <w:rPr>
          <w:rStyle w:val="Hyperlink"/>
          <w:rFonts w:ascii="Arial" w:eastAsia="Arial" w:hAnsi="Arial" w:cs="Arial"/>
        </w:rPr>
        <w:t xml:space="preserve">Communication models </w:t>
      </w:r>
      <w:hyperlink r:id="rId9" w:anchor="_Toc71093298">
        <w:r w:rsidR="7C214F22">
          <w:tab/>
        </w:r>
        <w:r w:rsidR="3DA156FF" w:rsidRPr="675A2FE3">
          <w:rPr>
            <w:rStyle w:val="Hyperlink"/>
            <w:rFonts w:ascii="Arial" w:eastAsia="Arial" w:hAnsi="Arial" w:cs="Arial"/>
          </w:rPr>
          <w:t>4</w:t>
        </w:r>
      </w:hyperlink>
    </w:p>
    <w:p w14:paraId="2CD4E2DC" w14:textId="1BFD4087" w:rsidR="7C214F22" w:rsidRDefault="2831BB7B" w:rsidP="675A2FE3">
      <w:pPr>
        <w:tabs>
          <w:tab w:val="right" w:leader="dot" w:pos="9016"/>
        </w:tabs>
        <w:spacing w:line="257" w:lineRule="auto"/>
        <w:rPr>
          <w:rStyle w:val="Hyperlink"/>
          <w:rFonts w:ascii="Arial" w:eastAsia="Arial" w:hAnsi="Arial" w:cs="Arial"/>
        </w:rPr>
      </w:pPr>
      <w:r w:rsidRPr="675A2FE3">
        <w:rPr>
          <w:rStyle w:val="Hyperlink"/>
          <w:rFonts w:ascii="Arial" w:eastAsia="Arial" w:hAnsi="Arial" w:cs="Arial"/>
        </w:rPr>
        <w:t xml:space="preserve">2.1 Shannon-Weaver communication model </w:t>
      </w:r>
      <w:r w:rsidR="36D94940" w:rsidRPr="675A2FE3">
        <w:rPr>
          <w:rStyle w:val="Hyperlink"/>
          <w:rFonts w:ascii="Arial" w:eastAsia="Arial" w:hAnsi="Arial" w:cs="Arial"/>
        </w:rPr>
        <w:t>….................................................................... 4</w:t>
      </w:r>
    </w:p>
    <w:p w14:paraId="5F3D688B" w14:textId="6E5536DC" w:rsidR="7C214F22" w:rsidRDefault="1213C2C6" w:rsidP="675A2FE3">
      <w:pPr>
        <w:tabs>
          <w:tab w:val="right" w:leader="dot" w:pos="9016"/>
        </w:tabs>
        <w:spacing w:line="257" w:lineRule="auto"/>
        <w:rPr>
          <w:rStyle w:val="Hyperlink"/>
          <w:rFonts w:ascii="Arial" w:eastAsia="Arial" w:hAnsi="Arial" w:cs="Arial"/>
        </w:rPr>
      </w:pPr>
      <w:r w:rsidRPr="675A2FE3">
        <w:rPr>
          <w:rStyle w:val="Hyperlink"/>
          <w:rFonts w:ascii="Arial" w:eastAsia="Arial" w:hAnsi="Arial" w:cs="Arial"/>
        </w:rPr>
        <w:t>2.2. Case study</w:t>
      </w:r>
      <w:hyperlink r:id="rId10" w:anchor="_Toc71093300">
        <w:r w:rsidR="7C214F22">
          <w:tab/>
        </w:r>
        <w:r w:rsidR="3DA156FF" w:rsidRPr="675A2FE3">
          <w:rPr>
            <w:rStyle w:val="Hyperlink"/>
            <w:rFonts w:ascii="Arial" w:eastAsia="Arial" w:hAnsi="Arial" w:cs="Arial"/>
          </w:rPr>
          <w:t>6</w:t>
        </w:r>
      </w:hyperlink>
    </w:p>
    <w:p w14:paraId="0AA636A6" w14:textId="282F6D2C" w:rsidR="7C214F22" w:rsidRDefault="09F82AAB" w:rsidP="675A2FE3">
      <w:pPr>
        <w:tabs>
          <w:tab w:val="right" w:leader="dot" w:pos="9016"/>
        </w:tabs>
        <w:spacing w:line="257" w:lineRule="auto"/>
        <w:rPr>
          <w:rFonts w:ascii="Arial" w:eastAsia="Arial" w:hAnsi="Arial" w:cs="Arial"/>
        </w:rPr>
      </w:pPr>
      <w:r w:rsidRPr="675A2FE3">
        <w:rPr>
          <w:rStyle w:val="Hyperlink"/>
          <w:rFonts w:ascii="Arial" w:eastAsia="Arial" w:hAnsi="Arial" w:cs="Arial"/>
        </w:rPr>
        <w:t>2.3. B</w:t>
      </w:r>
      <w:r w:rsidR="675A2FE3" w:rsidRPr="675A2FE3">
        <w:rPr>
          <w:rStyle w:val="Hyperlink"/>
          <w:rFonts w:ascii="Arial" w:eastAsia="Arial" w:hAnsi="Arial" w:cs="Arial"/>
        </w:rPr>
        <w:t>erlo</w:t>
      </w:r>
      <w:r w:rsidRPr="675A2FE3">
        <w:rPr>
          <w:rStyle w:val="Hyperlink"/>
          <w:rFonts w:ascii="Arial" w:eastAsia="Arial" w:hAnsi="Arial" w:cs="Arial"/>
        </w:rPr>
        <w:t xml:space="preserve"> model of communication 1960</w:t>
      </w:r>
      <w:r w:rsidR="7C214F22">
        <w:tab/>
      </w:r>
      <w:r w:rsidR="71EA6780" w:rsidRPr="675A2FE3">
        <w:rPr>
          <w:rStyle w:val="Hyperlink"/>
          <w:rFonts w:ascii="Arial" w:eastAsia="Arial" w:hAnsi="Arial" w:cs="Arial"/>
        </w:rPr>
        <w:t>7</w:t>
      </w:r>
    </w:p>
    <w:p w14:paraId="06779A45" w14:textId="1C8003EC" w:rsidR="7C214F22" w:rsidRDefault="71EA6780" w:rsidP="675A2FE3">
      <w:pPr>
        <w:tabs>
          <w:tab w:val="right" w:leader="dot" w:pos="9016"/>
        </w:tabs>
        <w:spacing w:line="257" w:lineRule="auto"/>
        <w:rPr>
          <w:rFonts w:ascii="Arial" w:eastAsia="Arial" w:hAnsi="Arial" w:cs="Arial"/>
        </w:rPr>
      </w:pPr>
      <w:r w:rsidRPr="675A2FE3">
        <w:rPr>
          <w:rFonts w:ascii="Arial" w:eastAsia="Arial" w:hAnsi="Arial" w:cs="Arial"/>
        </w:rPr>
        <w:t>2.4 case study</w:t>
      </w:r>
      <w:r w:rsidR="7C214F22">
        <w:tab/>
      </w:r>
      <w:r w:rsidR="15C4238D" w:rsidRPr="675A2FE3">
        <w:rPr>
          <w:rFonts w:ascii="Arial" w:eastAsia="Arial" w:hAnsi="Arial" w:cs="Arial"/>
        </w:rPr>
        <w:t>8</w:t>
      </w:r>
    </w:p>
    <w:p w14:paraId="15768AA1" w14:textId="098C2DF9" w:rsidR="7C214F22" w:rsidRDefault="15C4238D" w:rsidP="675A2FE3">
      <w:pPr>
        <w:tabs>
          <w:tab w:val="right" w:leader="dot" w:pos="9016"/>
        </w:tabs>
        <w:spacing w:line="257" w:lineRule="auto"/>
        <w:rPr>
          <w:rFonts w:ascii="Arial" w:eastAsia="Arial" w:hAnsi="Arial" w:cs="Arial"/>
        </w:rPr>
      </w:pPr>
      <w:r w:rsidRPr="675A2FE3">
        <w:rPr>
          <w:rFonts w:ascii="Arial" w:eastAsia="Arial" w:hAnsi="Arial" w:cs="Arial"/>
        </w:rPr>
        <w:t>2.5 Schramm’s communication model</w:t>
      </w:r>
      <w:r w:rsidR="3DA156FF" w:rsidRPr="675A2FE3">
        <w:rPr>
          <w:rFonts w:ascii="Arial" w:eastAsia="Arial" w:hAnsi="Arial" w:cs="Arial"/>
        </w:rPr>
        <w:t>.</w:t>
      </w:r>
      <w:r w:rsidR="400475FD" w:rsidRPr="675A2FE3">
        <w:rPr>
          <w:rFonts w:ascii="Arial" w:eastAsia="Arial" w:hAnsi="Arial" w:cs="Arial"/>
        </w:rPr>
        <w:t>...................................................................................9</w:t>
      </w:r>
    </w:p>
    <w:p w14:paraId="6AB6C438" w14:textId="3E8BA70E" w:rsidR="7C214F22" w:rsidRDefault="3DA156FF" w:rsidP="675A2FE3">
      <w:pPr>
        <w:tabs>
          <w:tab w:val="right" w:leader="dot" w:pos="9016"/>
        </w:tabs>
        <w:spacing w:line="257" w:lineRule="auto"/>
        <w:rPr>
          <w:rFonts w:ascii="Arial" w:eastAsia="Arial" w:hAnsi="Arial" w:cs="Arial"/>
        </w:rPr>
      </w:pPr>
      <w:r w:rsidRPr="675A2FE3">
        <w:rPr>
          <w:rFonts w:ascii="Arial" w:eastAsia="Arial" w:hAnsi="Arial" w:cs="Arial"/>
        </w:rPr>
        <w:t>3</w:t>
      </w:r>
      <w:r w:rsidR="0D2B89AE" w:rsidRPr="675A2FE3">
        <w:rPr>
          <w:rFonts w:ascii="Arial" w:eastAsia="Arial" w:hAnsi="Arial" w:cs="Arial"/>
        </w:rPr>
        <w:t xml:space="preserve"> </w:t>
      </w:r>
      <w:proofErr w:type="gramStart"/>
      <w:r w:rsidR="0D2B89AE" w:rsidRPr="675A2FE3">
        <w:rPr>
          <w:rFonts w:ascii="Arial" w:eastAsia="Arial" w:hAnsi="Arial" w:cs="Arial"/>
        </w:rPr>
        <w:t>communication</w:t>
      </w:r>
      <w:proofErr w:type="gramEnd"/>
      <w:r w:rsidR="0D2B89AE" w:rsidRPr="675A2FE3">
        <w:rPr>
          <w:rFonts w:ascii="Arial" w:eastAsia="Arial" w:hAnsi="Arial" w:cs="Arial"/>
        </w:rPr>
        <w:t xml:space="preserve"> in the world of work...................................................................................10</w:t>
      </w:r>
    </w:p>
    <w:p w14:paraId="12C00AF3" w14:textId="48B94122" w:rsidR="7C214F22" w:rsidRDefault="78B09156" w:rsidP="675A2FE3">
      <w:pPr>
        <w:tabs>
          <w:tab w:val="right" w:leader="dot" w:pos="9016"/>
        </w:tabs>
        <w:spacing w:line="257" w:lineRule="auto"/>
        <w:rPr>
          <w:rFonts w:ascii="Arial" w:eastAsia="Arial" w:hAnsi="Arial" w:cs="Arial"/>
        </w:rPr>
      </w:pPr>
      <w:r w:rsidRPr="7FBA8B55">
        <w:rPr>
          <w:rStyle w:val="Hyperlink"/>
          <w:rFonts w:ascii="Arial" w:eastAsia="Arial" w:hAnsi="Arial" w:cs="Arial"/>
        </w:rPr>
        <w:t>4. communication methods..................................................................................................11</w:t>
      </w:r>
    </w:p>
    <w:p w14:paraId="208D7B3B" w14:textId="4CA41832" w:rsidR="7C214F22" w:rsidRDefault="6D2E1E92" w:rsidP="7FBA8B55">
      <w:pPr>
        <w:tabs>
          <w:tab w:val="right" w:leader="dot" w:pos="9016"/>
        </w:tabs>
        <w:spacing w:line="257" w:lineRule="auto"/>
        <w:rPr>
          <w:rFonts w:ascii="Arial" w:eastAsia="Arial" w:hAnsi="Arial" w:cs="Arial"/>
        </w:rPr>
      </w:pPr>
      <w:r w:rsidRPr="7FBA8B55">
        <w:rPr>
          <w:rFonts w:ascii="Arial" w:eastAsia="Arial" w:hAnsi="Arial" w:cs="Arial"/>
        </w:rPr>
        <w:t>Conclusion</w:t>
      </w:r>
      <w:r w:rsidR="00994727">
        <w:tab/>
      </w:r>
      <w:r w:rsidRPr="7FBA8B55">
        <w:rPr>
          <w:rFonts w:ascii="Arial" w:eastAsia="Arial" w:hAnsi="Arial" w:cs="Arial"/>
        </w:rPr>
        <w:t>1</w:t>
      </w:r>
      <w:r w:rsidR="132CC5A1" w:rsidRPr="7FBA8B55">
        <w:rPr>
          <w:rFonts w:ascii="Arial" w:eastAsia="Arial" w:hAnsi="Arial" w:cs="Arial"/>
        </w:rPr>
        <w:t>2</w:t>
      </w:r>
    </w:p>
    <w:p w14:paraId="572200B1" w14:textId="05B70083" w:rsidR="7C214F22" w:rsidRDefault="1CC60F58" w:rsidP="7FBA8B55">
      <w:pPr>
        <w:tabs>
          <w:tab w:val="right" w:leader="dot" w:pos="9016"/>
        </w:tabs>
        <w:spacing w:line="257" w:lineRule="auto"/>
        <w:rPr>
          <w:rFonts w:ascii="Arial" w:eastAsia="Arial" w:hAnsi="Arial" w:cs="Arial"/>
        </w:rPr>
      </w:pPr>
      <w:r w:rsidRPr="7FBA8B55">
        <w:rPr>
          <w:rFonts w:ascii="Arial" w:eastAsia="Arial" w:hAnsi="Arial" w:cs="Arial"/>
        </w:rPr>
        <w:t>6 Referencing</w:t>
      </w:r>
      <w:r w:rsidR="00994727">
        <w:tab/>
      </w:r>
      <w:r w:rsidR="6D2E1E92" w:rsidRPr="7FBA8B55">
        <w:rPr>
          <w:rFonts w:ascii="Arial" w:eastAsia="Arial" w:hAnsi="Arial" w:cs="Arial"/>
        </w:rPr>
        <w:t>1</w:t>
      </w:r>
      <w:r w:rsidR="2DD5E1F9" w:rsidRPr="7FBA8B55">
        <w:rPr>
          <w:rFonts w:ascii="Arial" w:eastAsia="Arial" w:hAnsi="Arial" w:cs="Arial"/>
        </w:rPr>
        <w:t>3</w:t>
      </w:r>
    </w:p>
    <w:p w14:paraId="0DC1EF71" w14:textId="4CE8B4B8" w:rsidR="7C214F22" w:rsidRDefault="6D2E1E92" w:rsidP="675A2FE3">
      <w:pPr>
        <w:tabs>
          <w:tab w:val="right" w:leader="dot" w:pos="9016"/>
        </w:tabs>
        <w:spacing w:line="257" w:lineRule="auto"/>
      </w:pPr>
      <w:r w:rsidRPr="7FBA8B55">
        <w:rPr>
          <w:rFonts w:ascii="Calibri" w:eastAsia="Calibri" w:hAnsi="Calibri" w:cs="Calibri"/>
        </w:rPr>
        <w:t>7</w:t>
      </w:r>
      <w:r w:rsidR="6361A90E" w:rsidRPr="7FBA8B55">
        <w:rPr>
          <w:rFonts w:ascii="Calibri" w:eastAsia="Calibri" w:hAnsi="Calibri" w:cs="Calibri"/>
        </w:rPr>
        <w:t xml:space="preserve">. </w:t>
      </w:r>
      <w:r w:rsidRPr="7FBA8B55">
        <w:rPr>
          <w:rFonts w:ascii="Calibri" w:eastAsia="Calibri" w:hAnsi="Calibri" w:cs="Calibri"/>
        </w:rPr>
        <w:t>Appendix 1</w:t>
      </w:r>
      <w:r w:rsidR="00994727">
        <w:tab/>
      </w:r>
      <w:r w:rsidRPr="7FBA8B55">
        <w:rPr>
          <w:rFonts w:ascii="Calibri" w:eastAsia="Calibri" w:hAnsi="Calibri" w:cs="Calibri"/>
        </w:rPr>
        <w:t>1</w:t>
      </w:r>
      <w:r w:rsidR="1EA73E9E" w:rsidRPr="7FBA8B55">
        <w:rPr>
          <w:rFonts w:ascii="Calibri" w:eastAsia="Calibri" w:hAnsi="Calibri" w:cs="Calibri"/>
        </w:rPr>
        <w:t>5</w:t>
      </w:r>
    </w:p>
    <w:p w14:paraId="483EA9B5" w14:textId="00E0FA82" w:rsidR="7C214F22" w:rsidRDefault="6D2E1E92" w:rsidP="675A2FE3">
      <w:pPr>
        <w:tabs>
          <w:tab w:val="right" w:leader="dot" w:pos="9016"/>
        </w:tabs>
        <w:spacing w:line="257" w:lineRule="auto"/>
      </w:pPr>
      <w:r w:rsidRPr="7FBA8B55">
        <w:rPr>
          <w:rFonts w:ascii="Calibri" w:eastAsia="Calibri" w:hAnsi="Calibri" w:cs="Calibri"/>
        </w:rPr>
        <w:t>7.1 Appendix 2</w:t>
      </w:r>
      <w:r w:rsidR="00994727">
        <w:tab/>
      </w:r>
      <w:r w:rsidRPr="7FBA8B55">
        <w:rPr>
          <w:rFonts w:ascii="Calibri" w:eastAsia="Calibri" w:hAnsi="Calibri" w:cs="Calibri"/>
        </w:rPr>
        <w:t>1</w:t>
      </w:r>
      <w:r w:rsidR="3E5E9314" w:rsidRPr="7FBA8B55">
        <w:rPr>
          <w:rFonts w:ascii="Calibri" w:eastAsia="Calibri" w:hAnsi="Calibri" w:cs="Calibri"/>
        </w:rPr>
        <w:t>6</w:t>
      </w:r>
    </w:p>
    <w:p w14:paraId="65E20F88" w14:textId="1BCCC0B2" w:rsidR="7C214F22" w:rsidRDefault="7C214F22" w:rsidP="675A2FE3">
      <w:pPr>
        <w:spacing w:line="257" w:lineRule="auto"/>
        <w:rPr>
          <w:rFonts w:ascii="Calibri" w:eastAsia="Calibri" w:hAnsi="Calibri" w:cs="Calibri"/>
          <w:b/>
          <w:bCs/>
        </w:rPr>
      </w:pPr>
    </w:p>
    <w:p w14:paraId="16BF1978" w14:textId="55D91926" w:rsidR="7C214F22" w:rsidRDefault="7C214F22" w:rsidP="7C214F22">
      <w:pPr>
        <w:pStyle w:val="NoSpacing"/>
        <w:rPr>
          <w:b/>
          <w:bCs/>
        </w:rPr>
      </w:pPr>
    </w:p>
    <w:p w14:paraId="322EDD49" w14:textId="1A6DCA5A" w:rsidR="7C214F22" w:rsidRDefault="7C214F22" w:rsidP="7C214F22">
      <w:pPr>
        <w:pStyle w:val="NoSpacing"/>
        <w:rPr>
          <w:b/>
          <w:bCs/>
        </w:rPr>
      </w:pPr>
    </w:p>
    <w:p w14:paraId="5DFBA5A9" w14:textId="4488856B" w:rsidR="7C214F22" w:rsidRDefault="7C214F22" w:rsidP="7C214F22">
      <w:pPr>
        <w:pStyle w:val="NoSpacing"/>
        <w:rPr>
          <w:b/>
          <w:bCs/>
        </w:rPr>
      </w:pPr>
    </w:p>
    <w:p w14:paraId="5299E2BD" w14:textId="0E02946D" w:rsidR="7C214F22" w:rsidRDefault="7C214F22" w:rsidP="7C214F22">
      <w:pPr>
        <w:pStyle w:val="NoSpacing"/>
        <w:rPr>
          <w:b/>
          <w:bCs/>
        </w:rPr>
      </w:pPr>
    </w:p>
    <w:p w14:paraId="5DF44B90" w14:textId="2B269567" w:rsidR="7C214F22" w:rsidRDefault="7C214F22" w:rsidP="7C214F22">
      <w:pPr>
        <w:pStyle w:val="NoSpacing"/>
        <w:rPr>
          <w:b/>
          <w:bCs/>
        </w:rPr>
      </w:pPr>
    </w:p>
    <w:p w14:paraId="019508E2" w14:textId="38DCD39B" w:rsidR="7C214F22" w:rsidRDefault="7C214F22" w:rsidP="7C214F22">
      <w:pPr>
        <w:pStyle w:val="NoSpacing"/>
        <w:rPr>
          <w:b/>
          <w:bCs/>
        </w:rPr>
      </w:pPr>
    </w:p>
    <w:p w14:paraId="195F309B" w14:textId="157EB685" w:rsidR="7C214F22" w:rsidRDefault="7C214F22" w:rsidP="7C214F22">
      <w:pPr>
        <w:pStyle w:val="NoSpacing"/>
        <w:rPr>
          <w:b/>
          <w:bCs/>
        </w:rPr>
      </w:pPr>
    </w:p>
    <w:p w14:paraId="5AB2C57D" w14:textId="14F6A9D5" w:rsidR="7C214F22" w:rsidRDefault="7C214F22" w:rsidP="7C214F22">
      <w:pPr>
        <w:pStyle w:val="NoSpacing"/>
        <w:rPr>
          <w:b/>
          <w:bCs/>
        </w:rPr>
      </w:pPr>
    </w:p>
    <w:p w14:paraId="05124CEC" w14:textId="30EA8FE0" w:rsidR="7C214F22" w:rsidRDefault="7C214F22" w:rsidP="7C214F22">
      <w:pPr>
        <w:pStyle w:val="NoSpacing"/>
        <w:rPr>
          <w:b/>
          <w:bCs/>
        </w:rPr>
      </w:pPr>
    </w:p>
    <w:p w14:paraId="04D28D1A" w14:textId="005D1DEF" w:rsidR="675A2FE3" w:rsidRDefault="675A2FE3" w:rsidP="675A2FE3">
      <w:pPr>
        <w:pStyle w:val="NoSpacing"/>
        <w:rPr>
          <w:b/>
          <w:bCs/>
        </w:rPr>
      </w:pPr>
    </w:p>
    <w:p w14:paraId="37D37A43" w14:textId="5EB7C605" w:rsidR="675A2FE3" w:rsidRDefault="675A2FE3" w:rsidP="675A2FE3">
      <w:pPr>
        <w:pStyle w:val="NoSpacing"/>
        <w:rPr>
          <w:b/>
          <w:bCs/>
        </w:rPr>
      </w:pPr>
    </w:p>
    <w:p w14:paraId="74A175C1" w14:textId="2987BE46" w:rsidR="7FBA8B55" w:rsidRDefault="7FBA8B55" w:rsidP="7FBA8B55">
      <w:pPr>
        <w:pStyle w:val="NoSpacing"/>
        <w:rPr>
          <w:b/>
          <w:bCs/>
        </w:rPr>
      </w:pPr>
    </w:p>
    <w:p w14:paraId="708DF105" w14:textId="2AE1B477" w:rsidR="7FBA8B55" w:rsidRDefault="7FBA8B55" w:rsidP="7FBA8B55">
      <w:pPr>
        <w:pStyle w:val="NoSpacing"/>
        <w:rPr>
          <w:b/>
          <w:bCs/>
        </w:rPr>
      </w:pPr>
    </w:p>
    <w:p w14:paraId="3FFC4F4E" w14:textId="2DCB9437" w:rsidR="7FBA8B55" w:rsidRDefault="7FBA8B55" w:rsidP="7FBA8B55">
      <w:pPr>
        <w:pStyle w:val="NoSpacing"/>
        <w:rPr>
          <w:b/>
          <w:bCs/>
        </w:rPr>
      </w:pPr>
    </w:p>
    <w:p w14:paraId="1DE2F874" w14:textId="71B44581" w:rsidR="7FBA8B55" w:rsidRDefault="7FBA8B55" w:rsidP="7FBA8B55">
      <w:pPr>
        <w:pStyle w:val="NoSpacing"/>
        <w:rPr>
          <w:b/>
          <w:bCs/>
        </w:rPr>
      </w:pPr>
    </w:p>
    <w:p w14:paraId="55CA1BD3" w14:textId="1757F2F5" w:rsidR="7FBA8B55" w:rsidRDefault="7FBA8B55" w:rsidP="7FBA8B55">
      <w:pPr>
        <w:pStyle w:val="NoSpacing"/>
        <w:rPr>
          <w:b/>
          <w:bCs/>
        </w:rPr>
      </w:pPr>
    </w:p>
    <w:p w14:paraId="7AF3CAAD" w14:textId="54E18212" w:rsidR="7FBA8B55" w:rsidRDefault="7FBA8B55" w:rsidP="7FBA8B55">
      <w:pPr>
        <w:pStyle w:val="NoSpacing"/>
        <w:rPr>
          <w:b/>
          <w:bCs/>
        </w:rPr>
      </w:pPr>
    </w:p>
    <w:p w14:paraId="15563B3C" w14:textId="7CCE9CE7" w:rsidR="7FBA8B55" w:rsidRDefault="7FBA8B55" w:rsidP="7FBA8B55">
      <w:pPr>
        <w:pStyle w:val="NoSpacing"/>
        <w:rPr>
          <w:b/>
          <w:bCs/>
        </w:rPr>
      </w:pPr>
    </w:p>
    <w:p w14:paraId="4ED6E21B" w14:textId="55CD11FD" w:rsidR="7FBA8B55" w:rsidRDefault="7FBA8B55" w:rsidP="7FBA8B55">
      <w:pPr>
        <w:pStyle w:val="NoSpacing"/>
        <w:rPr>
          <w:b/>
          <w:bCs/>
        </w:rPr>
      </w:pPr>
    </w:p>
    <w:p w14:paraId="14332CF2" w14:textId="666C719C" w:rsidR="675A2FE3" w:rsidRDefault="675A2FE3" w:rsidP="675A2FE3">
      <w:pPr>
        <w:pStyle w:val="NoSpacing"/>
        <w:rPr>
          <w:b/>
          <w:bCs/>
        </w:rPr>
      </w:pPr>
    </w:p>
    <w:p w14:paraId="1EA0E172" w14:textId="28B39223" w:rsidR="6314816F" w:rsidRDefault="6314816F" w:rsidP="6314816F">
      <w:pPr>
        <w:pStyle w:val="NoSpacing"/>
        <w:rPr>
          <w:b/>
          <w:bCs/>
        </w:rPr>
      </w:pPr>
    </w:p>
    <w:p w14:paraId="731F8C78" w14:textId="55FED998" w:rsidR="230A3687" w:rsidRDefault="4F36AC51" w:rsidP="675A2FE3">
      <w:pPr>
        <w:pStyle w:val="NoSpacing"/>
        <w:spacing w:line="360" w:lineRule="auto"/>
        <w:rPr>
          <w:rFonts w:ascii="Arial" w:eastAsia="Arial" w:hAnsi="Arial" w:cs="Arial"/>
          <w:b/>
          <w:bCs/>
        </w:rPr>
      </w:pPr>
      <w:r w:rsidRPr="675A2FE3">
        <w:rPr>
          <w:rFonts w:ascii="Arial" w:eastAsia="Arial" w:hAnsi="Arial" w:cs="Arial"/>
          <w:b/>
          <w:bCs/>
        </w:rPr>
        <w:t>1.Introduction</w:t>
      </w:r>
    </w:p>
    <w:p w14:paraId="7027F9B1" w14:textId="37FE6511" w:rsidR="5F9E43B2" w:rsidRDefault="49310FDD" w:rsidP="230A3687">
      <w:pPr>
        <w:spacing w:line="360" w:lineRule="auto"/>
        <w:rPr>
          <w:rFonts w:ascii="Arial" w:eastAsia="Arial" w:hAnsi="Arial" w:cs="Arial"/>
          <w:color w:val="000000" w:themeColor="text1"/>
        </w:rPr>
      </w:pPr>
      <w:r w:rsidRPr="6314816F">
        <w:rPr>
          <w:rFonts w:ascii="Arial" w:eastAsia="Arial" w:hAnsi="Arial" w:cs="Arial"/>
          <w:color w:val="000000" w:themeColor="text1"/>
        </w:rPr>
        <w:t xml:space="preserve">This report focuses </w:t>
      </w:r>
      <w:r w:rsidR="75B8A1CB" w:rsidRPr="6314816F">
        <w:rPr>
          <w:rFonts w:ascii="Arial" w:eastAsia="Arial" w:hAnsi="Arial" w:cs="Arial"/>
          <w:color w:val="000000" w:themeColor="text1"/>
        </w:rPr>
        <w:t>on communication</w:t>
      </w:r>
      <w:r w:rsidRPr="6314816F">
        <w:rPr>
          <w:rFonts w:ascii="Arial" w:eastAsia="Arial" w:hAnsi="Arial" w:cs="Arial"/>
          <w:color w:val="000000" w:themeColor="text1"/>
        </w:rPr>
        <w:t xml:space="preserve"> skills</w:t>
      </w:r>
      <w:r w:rsidR="0B7B5F6E" w:rsidRPr="6314816F">
        <w:rPr>
          <w:rFonts w:ascii="Arial" w:eastAsia="Arial" w:hAnsi="Arial" w:cs="Arial"/>
          <w:color w:val="000000" w:themeColor="text1"/>
        </w:rPr>
        <w:t xml:space="preserve"> and</w:t>
      </w:r>
      <w:r w:rsidR="5253569C" w:rsidRPr="6314816F">
        <w:rPr>
          <w:rFonts w:ascii="Arial" w:eastAsia="Arial" w:hAnsi="Arial" w:cs="Arial"/>
          <w:color w:val="000000" w:themeColor="text1"/>
        </w:rPr>
        <w:t xml:space="preserve"> com</w:t>
      </w:r>
      <w:r w:rsidR="753825FB" w:rsidRPr="6314816F">
        <w:rPr>
          <w:rFonts w:ascii="Arial" w:eastAsia="Arial" w:hAnsi="Arial" w:cs="Arial"/>
          <w:color w:val="000000" w:themeColor="text1"/>
        </w:rPr>
        <w:t>m</w:t>
      </w:r>
      <w:r w:rsidR="5253569C" w:rsidRPr="6314816F">
        <w:rPr>
          <w:rFonts w:ascii="Arial" w:eastAsia="Arial" w:hAnsi="Arial" w:cs="Arial"/>
          <w:color w:val="000000" w:themeColor="text1"/>
        </w:rPr>
        <w:t>unication</w:t>
      </w:r>
      <w:r w:rsidR="0B7B5F6E" w:rsidRPr="6314816F">
        <w:rPr>
          <w:rFonts w:ascii="Arial" w:eastAsia="Arial" w:hAnsi="Arial" w:cs="Arial"/>
          <w:color w:val="000000" w:themeColor="text1"/>
        </w:rPr>
        <w:t xml:space="preserve"> method</w:t>
      </w:r>
      <w:r w:rsidR="5D48C0EE" w:rsidRPr="6314816F">
        <w:rPr>
          <w:rFonts w:ascii="Arial" w:eastAsia="Arial" w:hAnsi="Arial" w:cs="Arial"/>
          <w:color w:val="000000" w:themeColor="text1"/>
        </w:rPr>
        <w:t xml:space="preserve">. </w:t>
      </w:r>
      <w:r w:rsidR="7AA1AACD" w:rsidRPr="6314816F">
        <w:rPr>
          <w:rFonts w:ascii="Arial" w:eastAsia="Arial" w:hAnsi="Arial" w:cs="Arial"/>
          <w:color w:val="000000" w:themeColor="text1"/>
        </w:rPr>
        <w:t xml:space="preserve">Scholars have created numerous models to explain the social process of </w:t>
      </w:r>
      <w:r w:rsidR="5FF5FBA8" w:rsidRPr="6314816F">
        <w:rPr>
          <w:rFonts w:ascii="Arial" w:eastAsia="Arial" w:hAnsi="Arial" w:cs="Arial"/>
          <w:color w:val="000000" w:themeColor="text1"/>
        </w:rPr>
        <w:t>communication., The</w:t>
      </w:r>
      <w:r w:rsidR="7AA1AACD" w:rsidRPr="6314816F">
        <w:rPr>
          <w:rFonts w:ascii="Arial" w:eastAsia="Arial" w:hAnsi="Arial" w:cs="Arial"/>
          <w:color w:val="000000" w:themeColor="text1"/>
        </w:rPr>
        <w:t xml:space="preserve"> three most well-known communication models explain in this report with </w:t>
      </w:r>
      <w:r w:rsidR="32ED086F" w:rsidRPr="6314816F">
        <w:rPr>
          <w:rFonts w:ascii="Arial" w:eastAsia="Arial" w:hAnsi="Arial" w:cs="Arial"/>
          <w:color w:val="000000" w:themeColor="text1"/>
        </w:rPr>
        <w:t>cases</w:t>
      </w:r>
      <w:r w:rsidR="7AA1AACD" w:rsidRPr="6314816F">
        <w:rPr>
          <w:rFonts w:ascii="Arial" w:eastAsia="Arial" w:hAnsi="Arial" w:cs="Arial"/>
          <w:color w:val="000000" w:themeColor="text1"/>
        </w:rPr>
        <w:t xml:space="preserve"> </w:t>
      </w:r>
      <w:r w:rsidR="621D92BA" w:rsidRPr="6314816F">
        <w:rPr>
          <w:rFonts w:ascii="Arial" w:eastAsia="Arial" w:hAnsi="Arial" w:cs="Arial"/>
          <w:color w:val="000000" w:themeColor="text1"/>
        </w:rPr>
        <w:t>Stady. And</w:t>
      </w:r>
      <w:r w:rsidR="63E04DEC" w:rsidRPr="6314816F">
        <w:rPr>
          <w:rFonts w:ascii="Arial" w:eastAsia="Arial" w:hAnsi="Arial" w:cs="Arial"/>
          <w:color w:val="000000" w:themeColor="text1"/>
        </w:rPr>
        <w:t xml:space="preserve"> this report </w:t>
      </w:r>
      <w:r w:rsidR="0AFD8CEC" w:rsidRPr="6314816F">
        <w:rPr>
          <w:rFonts w:ascii="Arial" w:eastAsia="Arial" w:hAnsi="Arial" w:cs="Arial"/>
          <w:color w:val="000000" w:themeColor="text1"/>
        </w:rPr>
        <w:t>shows</w:t>
      </w:r>
      <w:r w:rsidR="63E04DEC" w:rsidRPr="6314816F">
        <w:rPr>
          <w:rFonts w:ascii="Arial" w:eastAsia="Arial" w:hAnsi="Arial" w:cs="Arial"/>
          <w:color w:val="000000" w:themeColor="text1"/>
        </w:rPr>
        <w:t xml:space="preserve"> the </w:t>
      </w:r>
      <w:r w:rsidR="0A486D57" w:rsidRPr="6314816F">
        <w:rPr>
          <w:rFonts w:ascii="Arial" w:eastAsia="Arial" w:hAnsi="Arial" w:cs="Arial"/>
          <w:color w:val="000000" w:themeColor="text1"/>
        </w:rPr>
        <w:t>importance</w:t>
      </w:r>
      <w:r w:rsidR="23D7CA96" w:rsidRPr="6314816F">
        <w:rPr>
          <w:rFonts w:ascii="Arial" w:eastAsia="Arial" w:hAnsi="Arial" w:cs="Arial"/>
          <w:color w:val="000000" w:themeColor="text1"/>
        </w:rPr>
        <w:t xml:space="preserve"> of communication in the workplac</w:t>
      </w:r>
      <w:r w:rsidR="5455CC8F" w:rsidRPr="6314816F">
        <w:rPr>
          <w:rFonts w:ascii="Arial" w:eastAsia="Arial" w:hAnsi="Arial" w:cs="Arial"/>
          <w:color w:val="000000" w:themeColor="text1"/>
        </w:rPr>
        <w:t>e</w:t>
      </w:r>
      <w:r w:rsidR="7294B3B5" w:rsidRPr="6314816F">
        <w:rPr>
          <w:rFonts w:ascii="Arial" w:eastAsia="Arial" w:hAnsi="Arial" w:cs="Arial"/>
          <w:color w:val="000000" w:themeColor="text1"/>
        </w:rPr>
        <w:t>.</w:t>
      </w:r>
    </w:p>
    <w:p w14:paraId="6224076C" w14:textId="5EBFAFEA" w:rsidR="27E669A6" w:rsidRDefault="44EBF2BE" w:rsidP="230A3687">
      <w:pPr>
        <w:spacing w:line="360" w:lineRule="auto"/>
        <w:rPr>
          <w:rFonts w:ascii="Arial" w:eastAsia="Arial" w:hAnsi="Arial" w:cs="Arial"/>
          <w:color w:val="000000" w:themeColor="text1"/>
        </w:rPr>
      </w:pPr>
      <w:r w:rsidRPr="6314816F">
        <w:rPr>
          <w:rFonts w:ascii="Arial" w:eastAsia="Arial" w:hAnsi="Arial" w:cs="Arial"/>
          <w:color w:val="000000" w:themeColor="text1"/>
        </w:rPr>
        <w:t>What is communication?</w:t>
      </w:r>
    </w:p>
    <w:p w14:paraId="1958AB2C" w14:textId="35A5A8DE" w:rsidR="341FC336" w:rsidRDefault="18BA22C0" w:rsidP="230A3687">
      <w:pPr>
        <w:spacing w:line="360" w:lineRule="auto"/>
        <w:rPr>
          <w:rFonts w:ascii="Arial" w:eastAsia="Arial" w:hAnsi="Arial" w:cs="Arial"/>
          <w:color w:val="555555"/>
        </w:rPr>
      </w:pPr>
      <w:r w:rsidRPr="6314816F">
        <w:rPr>
          <w:rFonts w:ascii="Arial" w:eastAsia="Arial" w:hAnsi="Arial" w:cs="Arial"/>
          <w:color w:val="555555"/>
        </w:rPr>
        <w:t xml:space="preserve">Making, interpreting, and negotiating meaning is the process of communication. Verbal, nonverbal, and textual communication are all options. It could be auditory, visual, or even bodily in nature. </w:t>
      </w:r>
      <w:proofErr w:type="gramStart"/>
      <w:r w:rsidRPr="6314816F">
        <w:rPr>
          <w:rFonts w:ascii="Arial" w:eastAsia="Arial" w:hAnsi="Arial" w:cs="Arial"/>
          <w:color w:val="555555"/>
        </w:rPr>
        <w:t>Despite the fact that</w:t>
      </w:r>
      <w:proofErr w:type="gramEnd"/>
      <w:r w:rsidRPr="6314816F">
        <w:rPr>
          <w:rFonts w:ascii="Arial" w:eastAsia="Arial" w:hAnsi="Arial" w:cs="Arial"/>
          <w:color w:val="555555"/>
        </w:rPr>
        <w:t xml:space="preserve"> communication takes many forms, it is always a learnt behaviour. People must learn to communicate via codes, symbols, and linguistic systems, </w:t>
      </w:r>
      <w:proofErr w:type="gramStart"/>
      <w:r w:rsidRPr="6314816F">
        <w:rPr>
          <w:rFonts w:ascii="Arial" w:eastAsia="Arial" w:hAnsi="Arial" w:cs="Arial"/>
          <w:color w:val="555555"/>
        </w:rPr>
        <w:t>despite the fact that</w:t>
      </w:r>
      <w:proofErr w:type="gramEnd"/>
      <w:r w:rsidRPr="6314816F">
        <w:rPr>
          <w:rFonts w:ascii="Arial" w:eastAsia="Arial" w:hAnsi="Arial" w:cs="Arial"/>
          <w:color w:val="555555"/>
        </w:rPr>
        <w:t xml:space="preserve"> most humans are born with the physical capacity to speak, hear, see, and so on. In this sense, communication is a group activity in which people develop and interpret meaning </w:t>
      </w:r>
      <w:proofErr w:type="gramStart"/>
      <w:r w:rsidRPr="6314816F">
        <w:rPr>
          <w:rFonts w:ascii="Arial" w:eastAsia="Arial" w:hAnsi="Arial" w:cs="Arial"/>
          <w:color w:val="555555"/>
        </w:rPr>
        <w:t>through the use of</w:t>
      </w:r>
      <w:proofErr w:type="gramEnd"/>
      <w:r w:rsidRPr="6314816F">
        <w:rPr>
          <w:rFonts w:ascii="Arial" w:eastAsia="Arial" w:hAnsi="Arial" w:cs="Arial"/>
          <w:color w:val="555555"/>
        </w:rPr>
        <w:t xml:space="preserve"> symbols.</w:t>
      </w:r>
    </w:p>
    <w:p w14:paraId="2D7C6E93" w14:textId="233D0B14" w:rsidR="11A06BCD" w:rsidRDefault="3BABDFEA" w:rsidP="6314816F">
      <w:pPr>
        <w:pStyle w:val="Heading1"/>
        <w:spacing w:line="360" w:lineRule="auto"/>
        <w:rPr>
          <w:rFonts w:ascii="Arial" w:eastAsia="Arial" w:hAnsi="Arial" w:cs="Arial"/>
          <w:color w:val="4D4D4D"/>
          <w:sz w:val="22"/>
          <w:szCs w:val="22"/>
        </w:rPr>
      </w:pPr>
      <w:r w:rsidRPr="7C214F22">
        <w:rPr>
          <w:rFonts w:ascii="Arial" w:eastAsia="Arial" w:hAnsi="Arial" w:cs="Arial"/>
          <w:color w:val="4D4D4D"/>
          <w:sz w:val="22"/>
          <w:szCs w:val="22"/>
        </w:rPr>
        <w:t>Effective workplace communication is a critical component of a company's success; it improves internal and external relationships, as well as employee engagement and a team's overall effectiveness.</w:t>
      </w:r>
    </w:p>
    <w:p w14:paraId="4BD89EA8" w14:textId="07EAFB6F" w:rsidR="4AD0A5F9" w:rsidRDefault="407495DE" w:rsidP="6314816F">
      <w:pPr>
        <w:pStyle w:val="Heading1"/>
        <w:spacing w:line="360" w:lineRule="auto"/>
        <w:rPr>
          <w:rFonts w:ascii="Arial" w:eastAsia="Arial" w:hAnsi="Arial" w:cs="Arial"/>
          <w:color w:val="4D4D4D"/>
          <w:sz w:val="22"/>
          <w:szCs w:val="22"/>
        </w:rPr>
      </w:pPr>
      <w:r w:rsidRPr="7C214F22">
        <w:rPr>
          <w:rFonts w:ascii="Arial" w:eastAsia="Arial" w:hAnsi="Arial" w:cs="Arial"/>
          <w:color w:val="4D4D4D"/>
          <w:sz w:val="22"/>
          <w:szCs w:val="22"/>
        </w:rPr>
        <w:t>(</w:t>
      </w:r>
      <w:proofErr w:type="spellStart"/>
      <w:proofErr w:type="gramStart"/>
      <w:r w:rsidRPr="7C214F22">
        <w:rPr>
          <w:rFonts w:ascii="Arial" w:eastAsia="Arial" w:hAnsi="Arial" w:cs="Arial"/>
          <w:color w:val="4D4D4D"/>
          <w:sz w:val="22"/>
          <w:szCs w:val="22"/>
        </w:rPr>
        <w:t>J.zambas</w:t>
      </w:r>
      <w:proofErr w:type="spellEnd"/>
      <w:proofErr w:type="gramEnd"/>
      <w:r w:rsidRPr="7C214F22">
        <w:rPr>
          <w:rFonts w:ascii="Arial" w:eastAsia="Arial" w:hAnsi="Arial" w:cs="Arial"/>
          <w:color w:val="4D4D4D"/>
          <w:sz w:val="22"/>
          <w:szCs w:val="22"/>
        </w:rPr>
        <w:t xml:space="preserve"> 2021)</w:t>
      </w:r>
    </w:p>
    <w:p w14:paraId="4803CB80" w14:textId="173D84A5" w:rsidR="230A3687" w:rsidRDefault="230A3687" w:rsidP="230A3687">
      <w:pPr>
        <w:spacing w:line="360" w:lineRule="auto"/>
        <w:rPr>
          <w:rFonts w:ascii="Arial" w:eastAsia="Arial" w:hAnsi="Arial" w:cs="Arial"/>
          <w:color w:val="4D4D4D"/>
        </w:rPr>
      </w:pPr>
    </w:p>
    <w:p w14:paraId="42E22CC6" w14:textId="10C1AA3D" w:rsidR="13C59790" w:rsidRDefault="13C59790" w:rsidP="13C59790"/>
    <w:p w14:paraId="79F65DC0" w14:textId="68A5C2C9" w:rsidR="230A3687" w:rsidRDefault="230A3687" w:rsidP="230A3687"/>
    <w:p w14:paraId="1C54CC29" w14:textId="371539C3" w:rsidR="230A3687" w:rsidRDefault="230A3687" w:rsidP="230A3687"/>
    <w:p w14:paraId="6477E107" w14:textId="251AE8C7" w:rsidR="230A3687" w:rsidRDefault="230A3687" w:rsidP="230A3687"/>
    <w:p w14:paraId="444ED21A" w14:textId="0122E981" w:rsidR="230A3687" w:rsidRDefault="230A3687" w:rsidP="230A3687"/>
    <w:p w14:paraId="7E9A4A87" w14:textId="432CBE35" w:rsidR="230A3687" w:rsidRDefault="230A3687" w:rsidP="230A3687"/>
    <w:p w14:paraId="7A02B77E" w14:textId="30DA9706" w:rsidR="230A3687" w:rsidRDefault="230A3687" w:rsidP="7C214F22"/>
    <w:p w14:paraId="02211490" w14:textId="12E42D17" w:rsidR="7FBA8B55" w:rsidRDefault="7FBA8B55" w:rsidP="7FBA8B55"/>
    <w:p w14:paraId="56A28101" w14:textId="333BDF4D" w:rsidR="007E2BEC" w:rsidRDefault="007E2BEC" w:rsidP="7FBA8B55"/>
    <w:p w14:paraId="1AF261F2" w14:textId="5FA433A4" w:rsidR="007E2BEC" w:rsidRDefault="007E2BEC" w:rsidP="7FBA8B55"/>
    <w:p w14:paraId="395DF34B" w14:textId="644B607B" w:rsidR="007E2BEC" w:rsidRDefault="007E2BEC" w:rsidP="7FBA8B55"/>
    <w:p w14:paraId="3AC13F87" w14:textId="77777777" w:rsidR="007E2BEC" w:rsidRDefault="007E2BEC" w:rsidP="7FBA8B55"/>
    <w:p w14:paraId="2AA18604" w14:textId="0DF189E2" w:rsidR="7FBA8B55" w:rsidRDefault="7FBA8B55" w:rsidP="7FBA8B55"/>
    <w:p w14:paraId="17AB3637" w14:textId="2AD34885" w:rsidR="13C59790" w:rsidRDefault="559D42B5" w:rsidP="007E2BEC">
      <w:pPr>
        <w:pStyle w:val="NoSpacing"/>
        <w:spacing w:line="360" w:lineRule="auto"/>
        <w:rPr>
          <w:b/>
          <w:bCs/>
        </w:rPr>
      </w:pPr>
      <w:r w:rsidRPr="6314816F">
        <w:rPr>
          <w:b/>
          <w:bCs/>
        </w:rPr>
        <w:lastRenderedPageBreak/>
        <w:t xml:space="preserve">2. </w:t>
      </w:r>
      <w:r w:rsidR="742CECDF" w:rsidRPr="6314816F">
        <w:rPr>
          <w:b/>
          <w:bCs/>
        </w:rPr>
        <w:t>communication models</w:t>
      </w:r>
    </w:p>
    <w:p w14:paraId="0691E478" w14:textId="77777777" w:rsidR="007E2BEC" w:rsidRPr="007E2BEC" w:rsidRDefault="007E2BEC" w:rsidP="007E2BEC">
      <w:pPr>
        <w:pStyle w:val="NoSpacing"/>
        <w:spacing w:line="360" w:lineRule="auto"/>
        <w:rPr>
          <w:rFonts w:ascii="Arial" w:eastAsia="Arial" w:hAnsi="Arial" w:cs="Arial"/>
          <w:b/>
          <w:bCs/>
          <w:color w:val="252530"/>
        </w:rPr>
      </w:pPr>
    </w:p>
    <w:p w14:paraId="4919AB63" w14:textId="0502EE09" w:rsidR="3069DDF4" w:rsidRDefault="1C650AB2" w:rsidP="6314816F">
      <w:pPr>
        <w:pStyle w:val="NoSpacing"/>
        <w:spacing w:line="360" w:lineRule="auto"/>
        <w:rPr>
          <w:rFonts w:ascii="Arial" w:eastAsia="Arial" w:hAnsi="Arial" w:cs="Arial"/>
          <w:b/>
          <w:color w:val="252530"/>
        </w:rPr>
      </w:pPr>
      <w:r w:rsidRPr="6314816F">
        <w:rPr>
          <w:b/>
          <w:bCs/>
        </w:rPr>
        <w:t>2.1</w:t>
      </w:r>
      <w:r w:rsidR="25D3A482" w:rsidRPr="6314816F">
        <w:rPr>
          <w:b/>
          <w:bCs/>
        </w:rPr>
        <w:t>Shannon-Weaver communication model</w:t>
      </w:r>
    </w:p>
    <w:p w14:paraId="6B6061D0" w14:textId="1FE94834" w:rsidR="58A97BB6" w:rsidRDefault="58A97BB6" w:rsidP="13C59790">
      <w:pPr>
        <w:spacing w:line="360" w:lineRule="auto"/>
        <w:rPr>
          <w:rFonts w:ascii="Arial" w:eastAsia="Arial" w:hAnsi="Arial" w:cs="Arial"/>
        </w:rPr>
      </w:pPr>
      <w:r w:rsidRPr="13C59790">
        <w:rPr>
          <w:rFonts w:ascii="Arial" w:eastAsia="Arial" w:hAnsi="Arial" w:cs="Arial"/>
        </w:rPr>
        <w:t>The communication process is studied using a variety of models and theories. We'll look at one of the most well-known here: the Shannon-Weaver model.</w:t>
      </w:r>
      <w:r w:rsidR="125442B6" w:rsidRPr="13C59790">
        <w:rPr>
          <w:rFonts w:ascii="Arial" w:eastAsia="Arial" w:hAnsi="Arial" w:cs="Arial"/>
        </w:rPr>
        <w:t xml:space="preserve"> It was first published in 1948 and has since been adapted, updated, and developed in several ways. Warren Weaver was a scientist, while Claude Shannon was a mathematician.</w:t>
      </w:r>
      <w:r w:rsidR="67687CB9" w:rsidRPr="13C59790">
        <w:rPr>
          <w:rFonts w:ascii="Arial" w:eastAsia="Arial" w:hAnsi="Arial" w:cs="Arial"/>
        </w:rPr>
        <w:t xml:space="preserve"> They were especially concerned in “machine translation,” or the transmission of information by early computers, radios, and televisions. The idea, however, is equally applicable to human communication, and it continues to have a great influence in modern social sciences. It is also referred to as "the mother of all models" because it is the cornerstone of most current communication theories.</w:t>
      </w:r>
    </w:p>
    <w:p w14:paraId="118551F2" w14:textId="05DA09C5" w:rsidR="42D18C74" w:rsidRDefault="4B8645A5" w:rsidP="42D18C74">
      <w:pPr>
        <w:spacing w:line="360" w:lineRule="auto"/>
        <w:rPr>
          <w:rFonts w:ascii="Arial" w:eastAsia="Arial" w:hAnsi="Arial" w:cs="Arial"/>
        </w:rPr>
      </w:pPr>
      <w:r w:rsidRPr="13C59790">
        <w:rPr>
          <w:rFonts w:ascii="Arial" w:eastAsia="Arial" w:hAnsi="Arial" w:cs="Arial"/>
        </w:rPr>
        <w:t xml:space="preserve"> The Shannon-Weaver model divides the communication process into five stages:</w:t>
      </w:r>
    </w:p>
    <w:p w14:paraId="2BFB67D0" w14:textId="6E3668BF" w:rsidR="6DB9B74B" w:rsidRDefault="1276D396" w:rsidP="13C59790">
      <w:pPr>
        <w:spacing w:line="360" w:lineRule="auto"/>
        <w:rPr>
          <w:rFonts w:ascii="Open Sans" w:eastAsia="Open Sans" w:hAnsi="Open Sans" w:cs="Open Sans"/>
          <w:color w:val="555555"/>
        </w:rPr>
      </w:pPr>
      <w:r w:rsidRPr="230A3687">
        <w:rPr>
          <w:rFonts w:ascii="Arial" w:eastAsia="Arial" w:hAnsi="Arial" w:cs="Arial"/>
          <w:color w:val="252530"/>
        </w:rPr>
        <w:t>S</w:t>
      </w:r>
      <w:r w:rsidR="1968BFB3" w:rsidRPr="230A3687">
        <w:rPr>
          <w:rFonts w:ascii="Arial" w:eastAsia="Arial" w:hAnsi="Arial" w:cs="Arial"/>
          <w:color w:val="252530"/>
        </w:rPr>
        <w:t>ender</w:t>
      </w:r>
      <w:r w:rsidRPr="230A3687">
        <w:rPr>
          <w:rFonts w:ascii="Arial" w:eastAsia="Arial" w:hAnsi="Arial" w:cs="Arial"/>
          <w:color w:val="252530"/>
        </w:rPr>
        <w:t>,</w:t>
      </w:r>
      <w:r w:rsidR="1968BFB3" w:rsidRPr="230A3687">
        <w:rPr>
          <w:rFonts w:ascii="Arial" w:eastAsia="Arial" w:hAnsi="Arial" w:cs="Arial"/>
          <w:color w:val="252530"/>
        </w:rPr>
        <w:t xml:space="preserve"> </w:t>
      </w:r>
      <w:r w:rsidR="6DB9B74B" w:rsidRPr="230A3687">
        <w:rPr>
          <w:rFonts w:ascii="Arial" w:eastAsia="Arial" w:hAnsi="Arial" w:cs="Arial"/>
          <w:color w:val="252530"/>
        </w:rPr>
        <w:t>encoder</w:t>
      </w:r>
      <w:r w:rsidR="08A2B352" w:rsidRPr="230A3687">
        <w:rPr>
          <w:rFonts w:ascii="Arial" w:eastAsia="Arial" w:hAnsi="Arial" w:cs="Arial"/>
          <w:color w:val="252530"/>
        </w:rPr>
        <w:t>,</w:t>
      </w:r>
      <w:r w:rsidR="675A2F6F" w:rsidRPr="230A3687">
        <w:rPr>
          <w:rFonts w:ascii="Arial" w:eastAsia="Arial" w:hAnsi="Arial" w:cs="Arial"/>
        </w:rPr>
        <w:t xml:space="preserve"> channel</w:t>
      </w:r>
      <w:r w:rsidR="5B2FD342" w:rsidRPr="230A3687">
        <w:rPr>
          <w:rFonts w:ascii="Arial" w:eastAsia="Arial" w:hAnsi="Arial" w:cs="Arial"/>
        </w:rPr>
        <w:t xml:space="preserve">, </w:t>
      </w:r>
      <w:r w:rsidR="6DB9B74B" w:rsidRPr="230A3687">
        <w:rPr>
          <w:rFonts w:ascii="Arial" w:eastAsia="Arial" w:hAnsi="Arial" w:cs="Arial"/>
        </w:rPr>
        <w:t>decoder</w:t>
      </w:r>
      <w:r w:rsidR="5292E5B5" w:rsidRPr="230A3687">
        <w:rPr>
          <w:rFonts w:ascii="Arial" w:eastAsia="Arial" w:hAnsi="Arial" w:cs="Arial"/>
        </w:rPr>
        <w:t>,</w:t>
      </w:r>
      <w:r w:rsidR="1968BFB3" w:rsidRPr="230A3687">
        <w:rPr>
          <w:rFonts w:ascii="Arial" w:eastAsia="Arial" w:hAnsi="Arial" w:cs="Arial"/>
          <w:color w:val="252530"/>
        </w:rPr>
        <w:t xml:space="preserve"> </w:t>
      </w:r>
      <w:r w:rsidR="48F792D6" w:rsidRPr="230A3687">
        <w:rPr>
          <w:rFonts w:ascii="Arial" w:eastAsia="Arial" w:hAnsi="Arial" w:cs="Arial"/>
          <w:color w:val="252530"/>
        </w:rPr>
        <w:t>and</w:t>
      </w:r>
      <w:r w:rsidR="6DB9B74B" w:rsidRPr="230A3687">
        <w:rPr>
          <w:rFonts w:ascii="Arial" w:eastAsia="Arial" w:hAnsi="Arial" w:cs="Arial"/>
          <w:color w:val="555555"/>
        </w:rPr>
        <w:t xml:space="preserve"> </w:t>
      </w:r>
      <w:r w:rsidR="6DB9B74B" w:rsidRPr="230A3687">
        <w:rPr>
          <w:rFonts w:ascii="Arial" w:eastAsia="Arial" w:hAnsi="Arial" w:cs="Arial"/>
          <w:color w:val="252530"/>
        </w:rPr>
        <w:t xml:space="preserve">receiver </w:t>
      </w:r>
    </w:p>
    <w:p w14:paraId="013159B6" w14:textId="405560C0" w:rsidR="42D18C74" w:rsidRDefault="42D18C74" w:rsidP="42D18C74">
      <w:pPr>
        <w:rPr>
          <w:rFonts w:ascii="Open Sans" w:eastAsia="Open Sans" w:hAnsi="Open Sans" w:cs="Open Sans"/>
          <w:color w:val="555555"/>
        </w:rPr>
      </w:pPr>
    </w:p>
    <w:p w14:paraId="11F1B5E5" w14:textId="0EE87D30" w:rsidR="535A35B1" w:rsidRDefault="1B197087" w:rsidP="230A3687">
      <w:pPr>
        <w:spacing w:line="360" w:lineRule="auto"/>
      </w:pPr>
      <w:r>
        <w:rPr>
          <w:noProof/>
        </w:rPr>
        <w:drawing>
          <wp:inline distT="0" distB="0" distL="0" distR="0" wp14:anchorId="3BADD6E8" wp14:editId="46B5892F">
            <wp:extent cx="4572000" cy="2080372"/>
            <wp:effectExtent l="0" t="0" r="0" b="0"/>
            <wp:docPr id="1455292781" name="Picture 145529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292781"/>
                    <pic:cNvPicPr/>
                  </pic:nvPicPr>
                  <pic:blipFill>
                    <a:blip r:embed="rId11">
                      <a:extLst>
                        <a:ext uri="{28A0092B-C50C-407E-A947-70E740481C1C}">
                          <a14:useLocalDpi xmlns:a14="http://schemas.microsoft.com/office/drawing/2010/main" val="0"/>
                        </a:ext>
                      </a:extLst>
                    </a:blip>
                    <a:stretch>
                      <a:fillRect/>
                    </a:stretch>
                  </pic:blipFill>
                  <pic:spPr>
                    <a:xfrm>
                      <a:off x="0" y="0"/>
                      <a:ext cx="4572000" cy="2080372"/>
                    </a:xfrm>
                    <a:prstGeom prst="rect">
                      <a:avLst/>
                    </a:prstGeom>
                  </pic:spPr>
                </pic:pic>
              </a:graphicData>
            </a:graphic>
          </wp:inline>
        </w:drawing>
      </w:r>
    </w:p>
    <w:p w14:paraId="61676145" w14:textId="7A9F46C3" w:rsidR="6E942780" w:rsidRDefault="1B703492" w:rsidP="13C59790">
      <w:pPr>
        <w:spacing w:line="360" w:lineRule="auto"/>
      </w:pPr>
      <w:r>
        <w:t>The sender is the individual, group, or organisation who comes up with the idea for the message they intend to transmit.</w:t>
      </w:r>
    </w:p>
    <w:p w14:paraId="325AF253" w14:textId="677099D4" w:rsidR="230A3687" w:rsidRDefault="230A3687" w:rsidP="230A3687">
      <w:pPr>
        <w:spacing w:line="360" w:lineRule="auto"/>
      </w:pPr>
    </w:p>
    <w:p w14:paraId="31832A75" w14:textId="7291F980" w:rsidR="230A3687" w:rsidRDefault="230A3687" w:rsidP="230A3687">
      <w:pPr>
        <w:spacing w:line="360" w:lineRule="auto"/>
      </w:pPr>
    </w:p>
    <w:p w14:paraId="0D5F842F" w14:textId="44F37E92" w:rsidR="230A3687" w:rsidRDefault="230A3687" w:rsidP="230A3687">
      <w:pPr>
        <w:spacing w:line="360" w:lineRule="auto"/>
      </w:pPr>
    </w:p>
    <w:p w14:paraId="491D9B3C" w14:textId="1A4D8379" w:rsidR="230A3687" w:rsidRDefault="230A3687" w:rsidP="230A3687">
      <w:pPr>
        <w:spacing w:line="360" w:lineRule="auto"/>
      </w:pPr>
    </w:p>
    <w:p w14:paraId="38B6521E" w14:textId="421E4057" w:rsidR="230A3687" w:rsidRDefault="230A3687" w:rsidP="230A3687">
      <w:pPr>
        <w:spacing w:line="360" w:lineRule="auto"/>
      </w:pPr>
    </w:p>
    <w:p w14:paraId="11E11D30" w14:textId="51C4B08F" w:rsidR="3C02E340" w:rsidRDefault="4F5E7335" w:rsidP="42D18C74">
      <w:pPr>
        <w:spacing w:line="360" w:lineRule="auto"/>
        <w:rPr>
          <w:rFonts w:ascii="Arial" w:eastAsia="Arial" w:hAnsi="Arial" w:cs="Arial"/>
        </w:rPr>
      </w:pPr>
      <w:r w:rsidRPr="6314816F">
        <w:rPr>
          <w:rFonts w:ascii="Arial" w:eastAsia="Arial" w:hAnsi="Arial" w:cs="Arial"/>
        </w:rPr>
        <w:lastRenderedPageBreak/>
        <w:t>This message is translated into signals by the encoder. To put it another way, this is the language we use to communicate ourselves. It could be expressed in writing or speech, as well as through signing or body language. Using gifs and emojis is also a type of encoding.</w:t>
      </w:r>
    </w:p>
    <w:p w14:paraId="66DA57CB" w14:textId="329F196F" w:rsidR="70D43E9A" w:rsidRDefault="0D4E3F8C" w:rsidP="42D18C74">
      <w:pPr>
        <w:spacing w:line="360" w:lineRule="auto"/>
        <w:rPr>
          <w:rFonts w:ascii="Arial" w:eastAsia="Arial" w:hAnsi="Arial" w:cs="Arial"/>
        </w:rPr>
      </w:pPr>
      <w:r w:rsidRPr="6314816F">
        <w:rPr>
          <w:rFonts w:ascii="Arial" w:eastAsia="Arial" w:hAnsi="Arial" w:cs="Arial"/>
        </w:rPr>
        <w:t>The method by which the communication is delivered is referred to as the channel. This could be sound transferred over the airways in a spoken discussion, or binary data sent by email or text. Of course, the transmitter and recipient may require equipment such as phones or laptops, depending on the channel.</w:t>
      </w:r>
      <w:r w:rsidR="36207EFE">
        <w:br/>
      </w:r>
      <w:r w:rsidR="649D762B" w:rsidRPr="6314816F">
        <w:rPr>
          <w:rFonts w:ascii="Arial" w:eastAsia="Arial" w:hAnsi="Arial" w:cs="Arial"/>
        </w:rPr>
        <w:t>The communication must be decoded when it comes. This stage outlines how the communication is interpreted and translated into language by the receiver. This might be a machine that does this electrically using binary data, or it could be our brains picking up on all the language and communication data, such as words, pictures, intonation, and so on, that make up a communication transaction.</w:t>
      </w:r>
    </w:p>
    <w:p w14:paraId="291C4D1E" w14:textId="63B007DB" w:rsidR="11C890F2" w:rsidRDefault="11C890F2" w:rsidP="42D18C74">
      <w:pPr>
        <w:spacing w:line="360" w:lineRule="auto"/>
        <w:rPr>
          <w:rFonts w:ascii="Arial" w:eastAsia="Arial" w:hAnsi="Arial" w:cs="Arial"/>
        </w:rPr>
      </w:pPr>
      <w:r w:rsidRPr="6314816F">
        <w:rPr>
          <w:rFonts w:ascii="Arial" w:eastAsia="Arial" w:hAnsi="Arial" w:cs="Arial"/>
        </w:rPr>
        <w:t>Finally, the receiver receives the message, which their brain interprets into something meaningful.</w:t>
      </w:r>
    </w:p>
    <w:p w14:paraId="7D6DAEA4" w14:textId="3ACF1145" w:rsidR="7427D65D" w:rsidRDefault="7260E8BE" w:rsidP="6314816F">
      <w:pPr>
        <w:spacing w:line="360" w:lineRule="auto"/>
        <w:rPr>
          <w:rFonts w:ascii="Arial" w:eastAsia="Arial" w:hAnsi="Arial" w:cs="Arial"/>
        </w:rPr>
      </w:pPr>
      <w:r w:rsidRPr="6314816F">
        <w:rPr>
          <w:rFonts w:ascii="Arial" w:eastAsia="Arial" w:hAnsi="Arial" w:cs="Arial"/>
        </w:rPr>
        <w:t xml:space="preserve">There was a huge difficulty when this approach was first introduced: there was no feedback. Weaver later developed the feedback element, which is the decoder's response to the encoder message </w:t>
      </w:r>
      <w:r w:rsidR="6A67A430" w:rsidRPr="6314816F">
        <w:rPr>
          <w:rFonts w:ascii="Arial" w:eastAsia="Arial" w:hAnsi="Arial" w:cs="Arial"/>
        </w:rPr>
        <w:t>to</w:t>
      </w:r>
      <w:r w:rsidRPr="6314816F">
        <w:rPr>
          <w:rFonts w:ascii="Arial" w:eastAsia="Arial" w:hAnsi="Arial" w:cs="Arial"/>
        </w:rPr>
        <w:t xml:space="preserve"> demonstrate that they have correctly understood the information.</w:t>
      </w:r>
    </w:p>
    <w:p w14:paraId="46D95AD5" w14:textId="7D5E932E" w:rsidR="3A895479" w:rsidRDefault="3A895479" w:rsidP="42D18C74">
      <w:pPr>
        <w:spacing w:line="360" w:lineRule="auto"/>
        <w:rPr>
          <w:rFonts w:ascii="Arial" w:eastAsia="Arial" w:hAnsi="Arial" w:cs="Arial"/>
        </w:rPr>
      </w:pPr>
      <w:r w:rsidRPr="6314816F">
        <w:rPr>
          <w:rFonts w:ascii="Arial" w:eastAsia="Arial" w:hAnsi="Arial" w:cs="Arial"/>
        </w:rPr>
        <w:t>Lecturer Timothy Hopkins delivered a case study, which was explained using this communication model. Maria and Pedro, Maria told Pedro to bring a chicken home, but the noise source caused an interruption, and he mistook this for the kitchen because there was no feedback, and they were unable to clarify the original message.</w:t>
      </w:r>
    </w:p>
    <w:p w14:paraId="2C0FB185" w14:textId="544F2957" w:rsidR="10EB77DC" w:rsidRDefault="10EB77DC" w:rsidP="42D18C74">
      <w:pPr>
        <w:spacing w:line="360" w:lineRule="auto"/>
        <w:rPr>
          <w:rFonts w:ascii="Arial" w:eastAsia="Arial" w:hAnsi="Arial" w:cs="Arial"/>
        </w:rPr>
      </w:pPr>
      <w:r w:rsidRPr="6314816F">
        <w:rPr>
          <w:rFonts w:ascii="Arial" w:eastAsia="Arial" w:hAnsi="Arial" w:cs="Arial"/>
        </w:rPr>
        <w:t>Refer</w:t>
      </w:r>
      <w:r w:rsidR="15786C4A" w:rsidRPr="6314816F">
        <w:rPr>
          <w:rFonts w:ascii="Arial" w:eastAsia="Arial" w:hAnsi="Arial" w:cs="Arial"/>
        </w:rPr>
        <w:t xml:space="preserve"> to Appendix 1 Maria and Pedro</w:t>
      </w:r>
    </w:p>
    <w:p w14:paraId="037CD204" w14:textId="12EE2313" w:rsidR="230A3687" w:rsidRDefault="230A3687" w:rsidP="230A3687">
      <w:pPr>
        <w:spacing w:line="360" w:lineRule="auto"/>
        <w:jc w:val="both"/>
        <w:rPr>
          <w:rFonts w:ascii="Arial" w:eastAsia="Arial" w:hAnsi="Arial" w:cs="Arial"/>
          <w:b/>
          <w:bCs/>
        </w:rPr>
      </w:pPr>
    </w:p>
    <w:p w14:paraId="2574EA7A" w14:textId="650F86A6" w:rsidR="230A3687" w:rsidRDefault="230A3687" w:rsidP="230A3687">
      <w:pPr>
        <w:spacing w:line="360" w:lineRule="auto"/>
        <w:jc w:val="both"/>
        <w:rPr>
          <w:rFonts w:ascii="Arial" w:eastAsia="Arial" w:hAnsi="Arial" w:cs="Arial"/>
          <w:b/>
          <w:bCs/>
        </w:rPr>
      </w:pPr>
    </w:p>
    <w:p w14:paraId="49791654" w14:textId="260F1980" w:rsidR="230A3687" w:rsidRDefault="230A3687" w:rsidP="230A3687">
      <w:pPr>
        <w:spacing w:line="360" w:lineRule="auto"/>
        <w:jc w:val="both"/>
        <w:rPr>
          <w:rFonts w:ascii="Arial" w:eastAsia="Arial" w:hAnsi="Arial" w:cs="Arial"/>
          <w:b/>
          <w:bCs/>
        </w:rPr>
      </w:pPr>
    </w:p>
    <w:p w14:paraId="1E2B31EB" w14:textId="1350200A" w:rsidR="230A3687" w:rsidRDefault="230A3687" w:rsidP="230A3687">
      <w:pPr>
        <w:spacing w:line="360" w:lineRule="auto"/>
        <w:jc w:val="both"/>
        <w:rPr>
          <w:rFonts w:ascii="Arial" w:eastAsia="Arial" w:hAnsi="Arial" w:cs="Arial"/>
          <w:b/>
          <w:bCs/>
        </w:rPr>
      </w:pPr>
    </w:p>
    <w:p w14:paraId="6C2976CC" w14:textId="46CD44CB" w:rsidR="230A3687" w:rsidRDefault="230A3687" w:rsidP="230A3687">
      <w:pPr>
        <w:spacing w:line="360" w:lineRule="auto"/>
        <w:jc w:val="both"/>
        <w:rPr>
          <w:rFonts w:ascii="Arial" w:eastAsia="Arial" w:hAnsi="Arial" w:cs="Arial"/>
          <w:b/>
          <w:bCs/>
        </w:rPr>
      </w:pPr>
    </w:p>
    <w:p w14:paraId="5CFBCD04" w14:textId="7C34BDF8" w:rsidR="230A3687" w:rsidRDefault="230A3687" w:rsidP="230A3687">
      <w:pPr>
        <w:spacing w:line="360" w:lineRule="auto"/>
        <w:jc w:val="both"/>
        <w:rPr>
          <w:rFonts w:ascii="Arial" w:eastAsia="Arial" w:hAnsi="Arial" w:cs="Arial"/>
          <w:b/>
          <w:bCs/>
        </w:rPr>
      </w:pPr>
    </w:p>
    <w:p w14:paraId="7187624A" w14:textId="3C37399E" w:rsidR="230A3687" w:rsidRDefault="230A3687" w:rsidP="230A3687">
      <w:pPr>
        <w:spacing w:line="360" w:lineRule="auto"/>
        <w:jc w:val="both"/>
        <w:rPr>
          <w:rFonts w:ascii="Arial" w:eastAsia="Arial" w:hAnsi="Arial" w:cs="Arial"/>
          <w:b/>
          <w:bCs/>
        </w:rPr>
      </w:pPr>
    </w:p>
    <w:p w14:paraId="7420ABDF" w14:textId="4097D238" w:rsidR="230A3687" w:rsidRDefault="230A3687" w:rsidP="230A3687">
      <w:pPr>
        <w:spacing w:line="360" w:lineRule="auto"/>
        <w:jc w:val="both"/>
        <w:rPr>
          <w:rFonts w:ascii="Arial" w:eastAsia="Arial" w:hAnsi="Arial" w:cs="Arial"/>
          <w:b/>
          <w:bCs/>
        </w:rPr>
      </w:pPr>
    </w:p>
    <w:p w14:paraId="77133885" w14:textId="58A1A30E" w:rsidR="230A3687" w:rsidRDefault="230A3687" w:rsidP="230A3687">
      <w:pPr>
        <w:spacing w:line="360" w:lineRule="auto"/>
        <w:jc w:val="both"/>
        <w:rPr>
          <w:rFonts w:ascii="Arial" w:eastAsia="Arial" w:hAnsi="Arial" w:cs="Arial"/>
          <w:b/>
          <w:bCs/>
        </w:rPr>
      </w:pPr>
    </w:p>
    <w:p w14:paraId="1CE0D451" w14:textId="5C4CDE02" w:rsidR="51A33078" w:rsidRDefault="60B16AFA" w:rsidP="6314816F">
      <w:pPr>
        <w:pStyle w:val="NoSpacing"/>
        <w:spacing w:line="360" w:lineRule="auto"/>
        <w:rPr>
          <w:rFonts w:ascii="Arial" w:eastAsia="Arial" w:hAnsi="Arial" w:cs="Arial"/>
          <w:b/>
          <w:bCs/>
        </w:rPr>
      </w:pPr>
      <w:r w:rsidRPr="6314816F">
        <w:rPr>
          <w:b/>
          <w:bCs/>
        </w:rPr>
        <w:lastRenderedPageBreak/>
        <w:t xml:space="preserve">2.2 </w:t>
      </w:r>
      <w:r w:rsidR="0FD02B61" w:rsidRPr="6314816F">
        <w:rPr>
          <w:b/>
          <w:bCs/>
        </w:rPr>
        <w:t>Case study</w:t>
      </w:r>
    </w:p>
    <w:p w14:paraId="72A56315" w14:textId="78B4DE56" w:rsidR="51A33078" w:rsidRDefault="51A33078" w:rsidP="13C59790">
      <w:pPr>
        <w:spacing w:line="360" w:lineRule="auto"/>
        <w:jc w:val="both"/>
        <w:rPr>
          <w:rFonts w:ascii="Arial" w:eastAsia="Arial" w:hAnsi="Arial" w:cs="Arial"/>
        </w:rPr>
      </w:pPr>
      <w:r w:rsidRPr="13C59790">
        <w:rPr>
          <w:rFonts w:ascii="Arial" w:eastAsia="Arial" w:hAnsi="Arial" w:cs="Arial"/>
        </w:rPr>
        <w:t xml:space="preserve">I was in the winter Wonderland with my kids when I phoned my husband up and I asked him to meet us there, </w:t>
      </w:r>
    </w:p>
    <w:p w14:paraId="0F9F8AAA" w14:textId="591A5477" w:rsidR="51A33078" w:rsidRDefault="51A33078" w:rsidP="13C59790">
      <w:pPr>
        <w:spacing w:line="360" w:lineRule="auto"/>
        <w:jc w:val="both"/>
        <w:rPr>
          <w:rFonts w:ascii="Arial" w:eastAsia="Arial" w:hAnsi="Arial" w:cs="Arial"/>
        </w:rPr>
      </w:pPr>
      <w:r w:rsidRPr="13C59790">
        <w:rPr>
          <w:rFonts w:ascii="Arial" w:eastAsia="Arial" w:hAnsi="Arial" w:cs="Arial"/>
        </w:rPr>
        <w:t>Husband: where do you want me to meet you?</w:t>
      </w:r>
    </w:p>
    <w:p w14:paraId="2D19B496" w14:textId="1E237570" w:rsidR="51A33078" w:rsidRDefault="51A33078" w:rsidP="13C59790">
      <w:pPr>
        <w:spacing w:line="360" w:lineRule="auto"/>
        <w:jc w:val="both"/>
        <w:rPr>
          <w:rFonts w:ascii="Arial" w:eastAsia="Arial" w:hAnsi="Arial" w:cs="Arial"/>
        </w:rPr>
      </w:pPr>
      <w:r w:rsidRPr="13C59790">
        <w:rPr>
          <w:rFonts w:ascii="Arial" w:eastAsia="Arial" w:hAnsi="Arial" w:cs="Arial"/>
        </w:rPr>
        <w:t>Me: near the big wheel</w:t>
      </w:r>
    </w:p>
    <w:p w14:paraId="4E26DC48" w14:textId="54FE03D0" w:rsidR="51A33078" w:rsidRDefault="51A33078" w:rsidP="13C59790">
      <w:pPr>
        <w:spacing w:line="360" w:lineRule="auto"/>
        <w:jc w:val="both"/>
        <w:rPr>
          <w:rFonts w:ascii="Arial" w:eastAsia="Arial" w:hAnsi="Arial" w:cs="Arial"/>
        </w:rPr>
      </w:pPr>
      <w:r w:rsidRPr="13C59790">
        <w:rPr>
          <w:rFonts w:ascii="Arial" w:eastAsia="Arial" w:hAnsi="Arial" w:cs="Arial"/>
        </w:rPr>
        <w:t xml:space="preserve">After 10 minutes my husband called me back and asked me </w:t>
      </w:r>
    </w:p>
    <w:p w14:paraId="32902E1E" w14:textId="0AF8911B" w:rsidR="51A33078" w:rsidRDefault="51A33078" w:rsidP="13C59790">
      <w:pPr>
        <w:spacing w:line="360" w:lineRule="auto"/>
        <w:jc w:val="both"/>
        <w:rPr>
          <w:rFonts w:ascii="Arial" w:eastAsia="Arial" w:hAnsi="Arial" w:cs="Arial"/>
        </w:rPr>
      </w:pPr>
      <w:r w:rsidRPr="13C59790">
        <w:rPr>
          <w:rFonts w:ascii="Arial" w:eastAsia="Arial" w:hAnsi="Arial" w:cs="Arial"/>
        </w:rPr>
        <w:t>Husband: where are you, I'm near the big wheel</w:t>
      </w:r>
    </w:p>
    <w:p w14:paraId="7822C85D" w14:textId="368BE289" w:rsidR="51A33078" w:rsidRDefault="51A33078" w:rsidP="13C59790">
      <w:pPr>
        <w:spacing w:line="360" w:lineRule="auto"/>
        <w:jc w:val="both"/>
        <w:rPr>
          <w:rFonts w:ascii="Arial" w:eastAsia="Arial" w:hAnsi="Arial" w:cs="Arial"/>
        </w:rPr>
      </w:pPr>
      <w:r w:rsidRPr="13C59790">
        <w:rPr>
          <w:rFonts w:ascii="Arial" w:eastAsia="Arial" w:hAnsi="Arial" w:cs="Arial"/>
        </w:rPr>
        <w:t xml:space="preserve">Me: we are near the big wheel in winter wonderland </w:t>
      </w:r>
    </w:p>
    <w:p w14:paraId="12DAC57A" w14:textId="44BC80C5" w:rsidR="51A33078" w:rsidRDefault="25466FC4" w:rsidP="13C59790">
      <w:pPr>
        <w:spacing w:line="360" w:lineRule="auto"/>
        <w:jc w:val="both"/>
        <w:rPr>
          <w:rFonts w:ascii="Arial" w:eastAsia="Arial" w:hAnsi="Arial" w:cs="Arial"/>
        </w:rPr>
      </w:pPr>
      <w:r w:rsidRPr="230A3687">
        <w:rPr>
          <w:rFonts w:ascii="Arial" w:eastAsia="Arial" w:hAnsi="Arial" w:cs="Arial"/>
        </w:rPr>
        <w:t>Husband: oh, I am at the London eye</w:t>
      </w:r>
    </w:p>
    <w:p w14:paraId="0946CD76" w14:textId="5508DD9C" w:rsidR="13C59790" w:rsidRDefault="25E1001F" w:rsidP="6314816F">
      <w:pPr>
        <w:spacing w:line="360" w:lineRule="auto"/>
        <w:rPr>
          <w:rFonts w:ascii="Arial" w:eastAsia="Arial" w:hAnsi="Arial" w:cs="Arial"/>
          <w:color w:val="252530"/>
        </w:rPr>
      </w:pPr>
      <w:r>
        <w:t xml:space="preserve">I told my husband to come to winter Wonderland big wheel, but the noise source or Bluetooth device caused an interruption, he missed out winter wonderland, there was no feedback, I was unable to clarify the original message. </w:t>
      </w:r>
    </w:p>
    <w:p w14:paraId="23AEDB95" w14:textId="7CBEC0E9" w:rsidR="13C59790" w:rsidRDefault="25E1001F" w:rsidP="6314816F">
      <w:pPr>
        <w:spacing w:line="360" w:lineRule="auto"/>
        <w:rPr>
          <w:rFonts w:ascii="Arial" w:eastAsia="Arial" w:hAnsi="Arial" w:cs="Arial"/>
          <w:color w:val="252530"/>
        </w:rPr>
      </w:pPr>
      <w:r>
        <w:t>This case study belongs to Shannon-Weaver communication model, feedback is taken as less important in comparison to the messages sent by sender</w:t>
      </w:r>
    </w:p>
    <w:p w14:paraId="442FD03B" w14:textId="03A7315C" w:rsidR="13C59790" w:rsidRDefault="13C59790" w:rsidP="230A3687"/>
    <w:p w14:paraId="128E0AAD" w14:textId="4CDADA07" w:rsidR="13C59790" w:rsidRDefault="13C59790" w:rsidP="13C59790">
      <w:pPr>
        <w:spacing w:line="360" w:lineRule="auto"/>
        <w:rPr>
          <w:rFonts w:ascii="Arial" w:eastAsia="Arial" w:hAnsi="Arial" w:cs="Arial"/>
        </w:rPr>
      </w:pPr>
    </w:p>
    <w:p w14:paraId="196CC9CC" w14:textId="57017487" w:rsidR="42D18C74" w:rsidRDefault="42D18C74" w:rsidP="42D18C74">
      <w:pPr>
        <w:spacing w:line="360" w:lineRule="auto"/>
      </w:pPr>
    </w:p>
    <w:p w14:paraId="4C0DE0EB" w14:textId="1B827600" w:rsidR="13C59790" w:rsidRDefault="13C59790" w:rsidP="13C59790">
      <w:pPr>
        <w:spacing w:line="360" w:lineRule="auto"/>
      </w:pPr>
    </w:p>
    <w:p w14:paraId="04832F22" w14:textId="7018E4CC" w:rsidR="13C59790" w:rsidRDefault="13C59790" w:rsidP="13C59790">
      <w:pPr>
        <w:spacing w:line="360" w:lineRule="auto"/>
      </w:pPr>
    </w:p>
    <w:p w14:paraId="7828C248" w14:textId="65B8DCCD" w:rsidR="13C59790" w:rsidRDefault="13C59790" w:rsidP="13C59790">
      <w:pPr>
        <w:spacing w:line="360" w:lineRule="auto"/>
      </w:pPr>
    </w:p>
    <w:p w14:paraId="006AFFA0" w14:textId="25F69461" w:rsidR="230A3687" w:rsidRDefault="230A3687" w:rsidP="230A3687">
      <w:pPr>
        <w:spacing w:line="360" w:lineRule="auto"/>
      </w:pPr>
    </w:p>
    <w:p w14:paraId="7FA71D55" w14:textId="491D4CC0" w:rsidR="007E2BEC" w:rsidRDefault="007E2BEC" w:rsidP="230A3687">
      <w:pPr>
        <w:spacing w:line="360" w:lineRule="auto"/>
      </w:pPr>
    </w:p>
    <w:p w14:paraId="041639CB" w14:textId="63B3E4A1" w:rsidR="007E2BEC" w:rsidRDefault="007E2BEC" w:rsidP="230A3687">
      <w:pPr>
        <w:spacing w:line="360" w:lineRule="auto"/>
      </w:pPr>
    </w:p>
    <w:p w14:paraId="0756E40F" w14:textId="2B77D8AF" w:rsidR="007E2BEC" w:rsidRDefault="007E2BEC" w:rsidP="230A3687">
      <w:pPr>
        <w:spacing w:line="360" w:lineRule="auto"/>
      </w:pPr>
    </w:p>
    <w:p w14:paraId="2FC0851F" w14:textId="07BFBE0C" w:rsidR="007E2BEC" w:rsidRDefault="007E2BEC" w:rsidP="230A3687">
      <w:pPr>
        <w:spacing w:line="360" w:lineRule="auto"/>
      </w:pPr>
    </w:p>
    <w:p w14:paraId="61EA8648" w14:textId="77777777" w:rsidR="007E2BEC" w:rsidRDefault="007E2BEC" w:rsidP="230A3687">
      <w:pPr>
        <w:spacing w:line="360" w:lineRule="auto"/>
      </w:pPr>
    </w:p>
    <w:p w14:paraId="5CD5E7F8" w14:textId="3B9B2635" w:rsidR="230A3687" w:rsidRDefault="230A3687" w:rsidP="7C214F22">
      <w:pPr>
        <w:spacing w:line="360" w:lineRule="auto"/>
      </w:pPr>
    </w:p>
    <w:p w14:paraId="4BFCA5C4" w14:textId="4F4A6A5C" w:rsidR="6B19EB8C" w:rsidRDefault="7A8E6CC1" w:rsidP="230A3687">
      <w:pPr>
        <w:pStyle w:val="NoSpacing"/>
        <w:rPr>
          <w:b/>
        </w:rPr>
      </w:pPr>
      <w:r w:rsidRPr="230A3687">
        <w:rPr>
          <w:b/>
          <w:bCs/>
        </w:rPr>
        <w:lastRenderedPageBreak/>
        <w:t xml:space="preserve">2.3 </w:t>
      </w:r>
      <w:r w:rsidR="28AD018D" w:rsidRPr="230A3687">
        <w:rPr>
          <w:b/>
          <w:bCs/>
        </w:rPr>
        <w:t>Berlo's</w:t>
      </w:r>
      <w:r w:rsidR="6B19EB8C" w:rsidRPr="230A3687">
        <w:rPr>
          <w:b/>
        </w:rPr>
        <w:t xml:space="preserve"> Model of communication 1960</w:t>
      </w:r>
    </w:p>
    <w:p w14:paraId="57B603D1" w14:textId="5DAB4B37" w:rsidR="1DF9206F" w:rsidRDefault="1DF9206F" w:rsidP="42D18C74">
      <w:pPr>
        <w:spacing w:line="360" w:lineRule="auto"/>
      </w:pPr>
      <w:r>
        <w:rPr>
          <w:noProof/>
        </w:rPr>
        <w:drawing>
          <wp:inline distT="0" distB="0" distL="0" distR="0" wp14:anchorId="700ADF8B" wp14:editId="32056908">
            <wp:extent cx="4572000" cy="2228850"/>
            <wp:effectExtent l="0" t="0" r="0" b="0"/>
            <wp:docPr id="404649929" name="Picture 404649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228850"/>
                    </a:xfrm>
                    <a:prstGeom prst="rect">
                      <a:avLst/>
                    </a:prstGeom>
                  </pic:spPr>
                </pic:pic>
              </a:graphicData>
            </a:graphic>
          </wp:inline>
        </w:drawing>
      </w:r>
    </w:p>
    <w:p w14:paraId="639C0688" w14:textId="30908D14" w:rsidR="7DB21E9F" w:rsidRDefault="7DB21E9F" w:rsidP="42D18C74">
      <w:pPr>
        <w:spacing w:line="360" w:lineRule="auto"/>
        <w:rPr>
          <w:rFonts w:ascii="Arial" w:eastAsia="Arial" w:hAnsi="Arial" w:cs="Arial"/>
        </w:rPr>
      </w:pPr>
      <w:r w:rsidRPr="675A2FE3">
        <w:rPr>
          <w:rFonts w:ascii="Arial" w:eastAsia="Arial" w:hAnsi="Arial" w:cs="Arial"/>
        </w:rPr>
        <w:t xml:space="preserve">In </w:t>
      </w:r>
      <w:r w:rsidR="2B58248B" w:rsidRPr="675A2FE3">
        <w:rPr>
          <w:rFonts w:ascii="Arial" w:eastAsia="Arial" w:hAnsi="Arial" w:cs="Arial"/>
        </w:rPr>
        <w:t>1960</w:t>
      </w:r>
      <w:r w:rsidR="694A9D43" w:rsidRPr="675A2FE3">
        <w:rPr>
          <w:rFonts w:ascii="Arial" w:eastAsia="Arial" w:hAnsi="Arial" w:cs="Arial"/>
        </w:rPr>
        <w:t xml:space="preserve"> guess study page #6 number 6 okay</w:t>
      </w:r>
      <w:r w:rsidRPr="675A2FE3">
        <w:rPr>
          <w:rFonts w:ascii="Arial" w:eastAsia="Arial" w:hAnsi="Arial" w:cs="Arial"/>
        </w:rPr>
        <w:t xml:space="preserve">, David Berlo presented his communication theory. Because of the four components: source, message, channel, and receiver, it is also known as the </w:t>
      </w:r>
      <w:proofErr w:type="spellStart"/>
      <w:r w:rsidRPr="675A2FE3">
        <w:rPr>
          <w:rFonts w:ascii="Arial" w:eastAsia="Arial" w:hAnsi="Arial" w:cs="Arial"/>
        </w:rPr>
        <w:t>SMCR</w:t>
      </w:r>
      <w:proofErr w:type="spellEnd"/>
      <w:r w:rsidRPr="675A2FE3">
        <w:rPr>
          <w:rFonts w:ascii="Arial" w:eastAsia="Arial" w:hAnsi="Arial" w:cs="Arial"/>
        </w:rPr>
        <w:t xml:space="preserve"> </w:t>
      </w:r>
      <w:r w:rsidR="53EBFB58" w:rsidRPr="675A2FE3">
        <w:rPr>
          <w:rFonts w:ascii="Arial" w:eastAsia="Arial" w:hAnsi="Arial" w:cs="Arial"/>
        </w:rPr>
        <w:t>(Source Message Channel Receiver)</w:t>
      </w:r>
      <w:r w:rsidR="2B58248B" w:rsidRPr="675A2FE3">
        <w:rPr>
          <w:rFonts w:ascii="Arial" w:eastAsia="Arial" w:hAnsi="Arial" w:cs="Arial"/>
        </w:rPr>
        <w:t xml:space="preserve"> model.</w:t>
      </w:r>
    </w:p>
    <w:p w14:paraId="6946C2B3" w14:textId="19DEB190" w:rsidR="46DB79EC" w:rsidRDefault="46DB79EC" w:rsidP="42D18C74">
      <w:pPr>
        <w:spacing w:line="360" w:lineRule="auto"/>
        <w:rPr>
          <w:rFonts w:ascii="Arial" w:eastAsia="Arial" w:hAnsi="Arial" w:cs="Arial"/>
        </w:rPr>
      </w:pPr>
      <w:r w:rsidRPr="13C59790">
        <w:rPr>
          <w:rFonts w:ascii="Arial" w:eastAsia="Arial" w:hAnsi="Arial" w:cs="Arial"/>
        </w:rPr>
        <w:t xml:space="preserve">This model was created by Berlo and is based on the Shannon-Weaver communication model (1949). He discussed certain factors that improve the effectiveness of communication. </w:t>
      </w:r>
    </w:p>
    <w:p w14:paraId="6275A5CB" w14:textId="1E859717" w:rsidR="13C59790" w:rsidRDefault="6AE880BA" w:rsidP="230A3687">
      <w:pPr>
        <w:spacing w:line="360" w:lineRule="auto"/>
        <w:rPr>
          <w:rFonts w:ascii="Arial" w:eastAsia="Arial" w:hAnsi="Arial" w:cs="Arial"/>
        </w:rPr>
      </w:pPr>
      <w:r w:rsidRPr="7C214F22">
        <w:rPr>
          <w:rFonts w:ascii="Arial" w:eastAsia="Arial" w:hAnsi="Arial" w:cs="Arial"/>
        </w:rPr>
        <w:t xml:space="preserve">According to Berlo 1960, if the sender has good communication skills, the message is more likely to be comprehended than if the sender does not have good communication abilities. </w:t>
      </w:r>
      <w:r w:rsidR="3A161A40" w:rsidRPr="7C214F22">
        <w:rPr>
          <w:rFonts w:ascii="Arial" w:eastAsia="Arial" w:hAnsi="Arial" w:cs="Arial"/>
        </w:rPr>
        <w:t>To</w:t>
      </w:r>
      <w:r w:rsidRPr="7C214F22">
        <w:rPr>
          <w:rFonts w:ascii="Arial" w:eastAsia="Arial" w:hAnsi="Arial" w:cs="Arial"/>
        </w:rPr>
        <w:t xml:space="preserve"> understand the message, the receiver will also require solid communication skills. Individual attitudes, knowledge, social systems, and culture all have an impact on how a message is presented and received; for example, something may be regarded very offensive in one society but widely acceptable in another. This factor can cause interference or noise in the communication process. The source should make sure the message has the right content. Berlo also discusses five cents and how they play a role in delivering the message, not just about oral language</w:t>
      </w:r>
    </w:p>
    <w:p w14:paraId="6142B5E0" w14:textId="2A675757" w:rsidR="4483C060" w:rsidRDefault="4483C060" w:rsidP="7FBA8B55">
      <w:pPr>
        <w:spacing w:line="360" w:lineRule="auto"/>
        <w:rPr>
          <w:rFonts w:ascii="Arial" w:eastAsia="Arial" w:hAnsi="Arial" w:cs="Arial"/>
        </w:rPr>
      </w:pPr>
    </w:p>
    <w:p w14:paraId="7EE8FE2D" w14:textId="47D111DF" w:rsidR="7C214F22" w:rsidRDefault="7C214F22" w:rsidP="7C214F22">
      <w:pPr>
        <w:spacing w:line="360" w:lineRule="auto"/>
        <w:rPr>
          <w:rFonts w:ascii="Arial" w:eastAsia="Arial" w:hAnsi="Arial" w:cs="Arial"/>
        </w:rPr>
      </w:pPr>
    </w:p>
    <w:p w14:paraId="42E584BD" w14:textId="3E63AECA" w:rsidR="42D18C74" w:rsidRDefault="42D18C74" w:rsidP="42D18C74">
      <w:pPr>
        <w:spacing w:line="360" w:lineRule="auto"/>
        <w:rPr>
          <w:rFonts w:ascii="Arial" w:eastAsia="Arial" w:hAnsi="Arial" w:cs="Arial"/>
        </w:rPr>
      </w:pPr>
    </w:p>
    <w:p w14:paraId="44324CCA" w14:textId="64B07B8A" w:rsidR="42D18C74" w:rsidRDefault="42D18C74" w:rsidP="42D18C74">
      <w:pPr>
        <w:spacing w:line="360" w:lineRule="auto"/>
        <w:rPr>
          <w:rFonts w:ascii="Arial" w:eastAsia="Arial" w:hAnsi="Arial" w:cs="Arial"/>
        </w:rPr>
      </w:pPr>
    </w:p>
    <w:p w14:paraId="25D3696D" w14:textId="3FF286B0" w:rsidR="42D18C74" w:rsidRDefault="42D18C74" w:rsidP="42D18C74">
      <w:pPr>
        <w:spacing w:line="360" w:lineRule="auto"/>
        <w:rPr>
          <w:rFonts w:ascii="Arial" w:eastAsia="Arial" w:hAnsi="Arial" w:cs="Arial"/>
        </w:rPr>
      </w:pPr>
    </w:p>
    <w:p w14:paraId="02983878" w14:textId="017EAA82" w:rsidR="7EDEA3AC" w:rsidRDefault="7EDEA3AC" w:rsidP="42D18C74">
      <w:pPr>
        <w:spacing w:line="360" w:lineRule="auto"/>
        <w:rPr>
          <w:rFonts w:ascii="Arial" w:eastAsia="Arial" w:hAnsi="Arial" w:cs="Arial"/>
        </w:rPr>
      </w:pPr>
      <w:r w:rsidRPr="230A3687">
        <w:rPr>
          <w:rFonts w:ascii="Arial" w:eastAsia="Arial" w:hAnsi="Arial" w:cs="Arial"/>
        </w:rPr>
        <w:t xml:space="preserve">An activity to do in class The professor had a different background than the village people, so he chose words that they couldn't understand. In this exercise, I used both </w:t>
      </w:r>
      <w:r w:rsidR="00A339F1" w:rsidRPr="230A3687">
        <w:rPr>
          <w:rFonts w:ascii="Arial" w:eastAsia="Arial" w:hAnsi="Arial" w:cs="Arial"/>
        </w:rPr>
        <w:t>Berlo</w:t>
      </w:r>
      <w:r w:rsidRPr="230A3687">
        <w:rPr>
          <w:rFonts w:ascii="Arial" w:eastAsia="Arial" w:hAnsi="Arial" w:cs="Arial"/>
        </w:rPr>
        <w:t xml:space="preserve"> and </w:t>
      </w:r>
      <w:r w:rsidR="7B5C0B37" w:rsidRPr="230A3687">
        <w:rPr>
          <w:rFonts w:ascii="Arial" w:eastAsia="Arial" w:hAnsi="Arial" w:cs="Arial"/>
        </w:rPr>
        <w:t>Shannon</w:t>
      </w:r>
      <w:r w:rsidR="7156A057" w:rsidRPr="230A3687">
        <w:rPr>
          <w:rFonts w:ascii="Arial" w:eastAsia="Arial" w:hAnsi="Arial" w:cs="Arial"/>
        </w:rPr>
        <w:t xml:space="preserve"> -weaver</w:t>
      </w:r>
      <w:r w:rsidRPr="230A3687">
        <w:rPr>
          <w:rFonts w:ascii="Arial" w:eastAsia="Arial" w:hAnsi="Arial" w:cs="Arial"/>
        </w:rPr>
        <w:t xml:space="preserve"> models to explain how the professor had a different background than the village people, and he chose words that they couldn't understand the social system, </w:t>
      </w:r>
      <w:r w:rsidRPr="230A3687">
        <w:rPr>
          <w:rFonts w:ascii="Arial" w:eastAsia="Arial" w:hAnsi="Arial" w:cs="Arial"/>
        </w:rPr>
        <w:lastRenderedPageBreak/>
        <w:t xml:space="preserve">knowledge, and communication </w:t>
      </w:r>
      <w:r w:rsidR="166F6513" w:rsidRPr="230A3687">
        <w:rPr>
          <w:rFonts w:ascii="Arial" w:eastAsia="Arial" w:hAnsi="Arial" w:cs="Arial"/>
        </w:rPr>
        <w:t>All played a role in this, since he should have used straightforward language to communicate his needs to his audience.</w:t>
      </w:r>
    </w:p>
    <w:p w14:paraId="134935BA" w14:textId="184CDAE1" w:rsidR="3C6E7EF2" w:rsidRDefault="7BEDC547" w:rsidP="13C59790">
      <w:pPr>
        <w:spacing w:line="360" w:lineRule="auto"/>
        <w:rPr>
          <w:rFonts w:ascii="Arial" w:eastAsia="Arial" w:hAnsi="Arial" w:cs="Arial"/>
        </w:rPr>
      </w:pPr>
      <w:r w:rsidRPr="230A3687">
        <w:rPr>
          <w:rFonts w:ascii="Arial" w:eastAsia="Arial" w:hAnsi="Arial" w:cs="Arial"/>
        </w:rPr>
        <w:t xml:space="preserve">Refer to Appendix </w:t>
      </w:r>
      <w:r w:rsidR="34AB9041" w:rsidRPr="230A3687">
        <w:rPr>
          <w:rFonts w:ascii="Arial" w:eastAsia="Arial" w:hAnsi="Arial" w:cs="Arial"/>
        </w:rPr>
        <w:t>2</w:t>
      </w:r>
      <w:r w:rsidRPr="230A3687">
        <w:rPr>
          <w:rFonts w:ascii="Arial" w:eastAsia="Arial" w:hAnsi="Arial" w:cs="Arial"/>
        </w:rPr>
        <w:t xml:space="preserve"> professor and village pe</w:t>
      </w:r>
      <w:r w:rsidR="5430096B" w:rsidRPr="230A3687">
        <w:rPr>
          <w:rFonts w:ascii="Arial" w:eastAsia="Arial" w:hAnsi="Arial" w:cs="Arial"/>
        </w:rPr>
        <w:t>ople</w:t>
      </w:r>
    </w:p>
    <w:p w14:paraId="2D6B9CF5" w14:textId="2344DDAA" w:rsidR="3C6E7EF2" w:rsidRDefault="65061C78" w:rsidP="7C214F22">
      <w:pPr>
        <w:spacing w:line="360" w:lineRule="auto"/>
        <w:rPr>
          <w:rFonts w:ascii="Arial" w:eastAsia="Arial" w:hAnsi="Arial" w:cs="Arial"/>
          <w:b/>
          <w:bCs/>
        </w:rPr>
      </w:pPr>
      <w:r w:rsidRPr="7C214F22">
        <w:rPr>
          <w:b/>
          <w:bCs/>
        </w:rPr>
        <w:t>2.4</w:t>
      </w:r>
      <w:r w:rsidR="0F7C5F86" w:rsidRPr="7C214F22">
        <w:rPr>
          <w:b/>
          <w:bCs/>
        </w:rPr>
        <w:t xml:space="preserve"> case study</w:t>
      </w:r>
    </w:p>
    <w:p w14:paraId="53878B5B" w14:textId="3D74EFAE" w:rsidR="3C6E7EF2" w:rsidRDefault="0F35E421" w:rsidP="13C59790">
      <w:pPr>
        <w:spacing w:line="360" w:lineRule="auto"/>
        <w:rPr>
          <w:rFonts w:ascii="Arial" w:eastAsia="Arial" w:hAnsi="Arial" w:cs="Arial"/>
        </w:rPr>
      </w:pPr>
      <w:r w:rsidRPr="230A3687">
        <w:rPr>
          <w:rFonts w:ascii="Arial" w:eastAsia="Arial" w:hAnsi="Arial" w:cs="Arial"/>
        </w:rPr>
        <w:t xml:space="preserve"> </w:t>
      </w:r>
      <w:r w:rsidR="0FFE58DE" w:rsidRPr="230A3687">
        <w:rPr>
          <w:rFonts w:ascii="Arial" w:eastAsia="Arial" w:hAnsi="Arial" w:cs="Arial"/>
        </w:rPr>
        <w:t xml:space="preserve"> </w:t>
      </w:r>
      <w:r w:rsidR="7D620F4F" w:rsidRPr="230A3687">
        <w:rPr>
          <w:rFonts w:ascii="Arial" w:eastAsia="Arial" w:hAnsi="Arial" w:cs="Arial"/>
        </w:rPr>
        <w:t xml:space="preserve">my friend has a garage and one of his employees </w:t>
      </w:r>
      <w:r w:rsidR="76352557" w:rsidRPr="230A3687">
        <w:rPr>
          <w:rFonts w:ascii="Arial" w:eastAsia="Arial" w:hAnsi="Arial" w:cs="Arial"/>
        </w:rPr>
        <w:t>Victer</w:t>
      </w:r>
      <w:r w:rsidR="62F5926E" w:rsidRPr="230A3687">
        <w:rPr>
          <w:rFonts w:ascii="Arial" w:eastAsia="Arial" w:hAnsi="Arial" w:cs="Arial"/>
        </w:rPr>
        <w:t>’s</w:t>
      </w:r>
      <w:r w:rsidR="76352557" w:rsidRPr="230A3687">
        <w:rPr>
          <w:rFonts w:ascii="Arial" w:eastAsia="Arial" w:hAnsi="Arial" w:cs="Arial"/>
        </w:rPr>
        <w:t xml:space="preserve"> </w:t>
      </w:r>
      <w:r w:rsidR="7D620F4F" w:rsidRPr="230A3687">
        <w:rPr>
          <w:rFonts w:ascii="Arial" w:eastAsia="Arial" w:hAnsi="Arial" w:cs="Arial"/>
        </w:rPr>
        <w:t>second language is English</w:t>
      </w:r>
      <w:r w:rsidR="1F1E21BB" w:rsidRPr="230A3687">
        <w:rPr>
          <w:rFonts w:ascii="Arial" w:eastAsia="Arial" w:hAnsi="Arial" w:cs="Arial"/>
        </w:rPr>
        <w:t xml:space="preserve"> that's why he has a language barrier</w:t>
      </w:r>
      <w:r w:rsidR="1C689EF9" w:rsidRPr="230A3687">
        <w:rPr>
          <w:rFonts w:ascii="Arial" w:eastAsia="Arial" w:hAnsi="Arial" w:cs="Arial"/>
        </w:rPr>
        <w:t>. O</w:t>
      </w:r>
      <w:r w:rsidR="2EFFD3A0" w:rsidRPr="230A3687">
        <w:rPr>
          <w:rFonts w:ascii="Arial" w:eastAsia="Arial" w:hAnsi="Arial" w:cs="Arial"/>
        </w:rPr>
        <w:t xml:space="preserve">ne day a customer came to have a bulb changed </w:t>
      </w:r>
      <w:r w:rsidR="78DE2B6A" w:rsidRPr="230A3687">
        <w:rPr>
          <w:rFonts w:ascii="Arial" w:eastAsia="Arial" w:hAnsi="Arial" w:cs="Arial"/>
        </w:rPr>
        <w:t xml:space="preserve">victor change the light bulb </w:t>
      </w:r>
      <w:r w:rsidR="41C6C34B" w:rsidRPr="230A3687">
        <w:rPr>
          <w:rFonts w:ascii="Arial" w:eastAsia="Arial" w:hAnsi="Arial" w:cs="Arial"/>
        </w:rPr>
        <w:t>and then he asked the other mechanic to open the light and c</w:t>
      </w:r>
      <w:r w:rsidR="6704A56F" w:rsidRPr="230A3687">
        <w:rPr>
          <w:rFonts w:ascii="Arial" w:eastAsia="Arial" w:hAnsi="Arial" w:cs="Arial"/>
        </w:rPr>
        <w:t>heck</w:t>
      </w:r>
      <w:r w:rsidR="41C6C34B" w:rsidRPr="230A3687">
        <w:rPr>
          <w:rFonts w:ascii="Arial" w:eastAsia="Arial" w:hAnsi="Arial" w:cs="Arial"/>
        </w:rPr>
        <w:t xml:space="preserve"> it and</w:t>
      </w:r>
      <w:r w:rsidR="76204493" w:rsidRPr="230A3687">
        <w:rPr>
          <w:rFonts w:ascii="Arial" w:eastAsia="Arial" w:hAnsi="Arial" w:cs="Arial"/>
        </w:rPr>
        <w:t xml:space="preserve"> then</w:t>
      </w:r>
      <w:r w:rsidR="41C6C34B" w:rsidRPr="230A3687">
        <w:rPr>
          <w:rFonts w:ascii="Arial" w:eastAsia="Arial" w:hAnsi="Arial" w:cs="Arial"/>
        </w:rPr>
        <w:t xml:space="preserve"> </w:t>
      </w:r>
      <w:r w:rsidR="4805799A" w:rsidRPr="230A3687">
        <w:rPr>
          <w:rFonts w:ascii="Arial" w:eastAsia="Arial" w:hAnsi="Arial" w:cs="Arial"/>
        </w:rPr>
        <w:t>vic</w:t>
      </w:r>
      <w:r w:rsidR="41C6C34B" w:rsidRPr="230A3687">
        <w:rPr>
          <w:rFonts w:ascii="Arial" w:eastAsia="Arial" w:hAnsi="Arial" w:cs="Arial"/>
        </w:rPr>
        <w:t xml:space="preserve">tor rushed off to the </w:t>
      </w:r>
      <w:r w:rsidR="40837D21" w:rsidRPr="230A3687">
        <w:rPr>
          <w:rFonts w:ascii="Arial" w:eastAsia="Arial" w:hAnsi="Arial" w:cs="Arial"/>
        </w:rPr>
        <w:t xml:space="preserve">bathroom </w:t>
      </w:r>
      <w:r w:rsidR="270B7BD4" w:rsidRPr="230A3687">
        <w:rPr>
          <w:rFonts w:ascii="Arial" w:eastAsia="Arial" w:hAnsi="Arial" w:cs="Arial"/>
        </w:rPr>
        <w:t xml:space="preserve">when </w:t>
      </w:r>
      <w:r w:rsidR="2AC6AFD8" w:rsidRPr="230A3687">
        <w:rPr>
          <w:rFonts w:ascii="Arial" w:eastAsia="Arial" w:hAnsi="Arial" w:cs="Arial"/>
        </w:rPr>
        <w:t>victor got</w:t>
      </w:r>
      <w:r w:rsidR="270B7BD4" w:rsidRPr="230A3687">
        <w:rPr>
          <w:rFonts w:ascii="Arial" w:eastAsia="Arial" w:hAnsi="Arial" w:cs="Arial"/>
        </w:rPr>
        <w:t xml:space="preserve"> </w:t>
      </w:r>
      <w:r w:rsidR="5E4E891E" w:rsidRPr="230A3687">
        <w:rPr>
          <w:rFonts w:ascii="Arial" w:eastAsia="Arial" w:hAnsi="Arial" w:cs="Arial"/>
        </w:rPr>
        <w:t>back,</w:t>
      </w:r>
      <w:r w:rsidR="2236B1DB" w:rsidRPr="230A3687">
        <w:rPr>
          <w:rFonts w:ascii="Arial" w:eastAsia="Arial" w:hAnsi="Arial" w:cs="Arial"/>
        </w:rPr>
        <w:t xml:space="preserve"> he</w:t>
      </w:r>
      <w:r w:rsidR="270B7BD4" w:rsidRPr="230A3687">
        <w:rPr>
          <w:rFonts w:ascii="Arial" w:eastAsia="Arial" w:hAnsi="Arial" w:cs="Arial"/>
        </w:rPr>
        <w:t xml:space="preserve"> realised that the mechanic had dismantled the whole light</w:t>
      </w:r>
      <w:r w:rsidR="4515724A" w:rsidRPr="230A3687">
        <w:rPr>
          <w:rFonts w:ascii="Arial" w:eastAsia="Arial" w:hAnsi="Arial" w:cs="Arial"/>
        </w:rPr>
        <w:t>.</w:t>
      </w:r>
      <w:r w:rsidR="62C64D7A" w:rsidRPr="230A3687">
        <w:rPr>
          <w:rFonts w:ascii="Arial" w:eastAsia="Arial" w:hAnsi="Arial" w:cs="Arial"/>
        </w:rPr>
        <w:t xml:space="preserve"> victor said why did you take apart the light</w:t>
      </w:r>
      <w:r w:rsidR="12ABD416" w:rsidRPr="230A3687">
        <w:rPr>
          <w:rFonts w:ascii="Arial" w:eastAsia="Arial" w:hAnsi="Arial" w:cs="Arial"/>
        </w:rPr>
        <w:t xml:space="preserve"> </w:t>
      </w:r>
      <w:r w:rsidR="46AE4B7D" w:rsidRPr="230A3687">
        <w:rPr>
          <w:rFonts w:ascii="Arial" w:eastAsia="Arial" w:hAnsi="Arial" w:cs="Arial"/>
        </w:rPr>
        <w:t>the other</w:t>
      </w:r>
      <w:r w:rsidR="12ABD416" w:rsidRPr="230A3687">
        <w:rPr>
          <w:rFonts w:ascii="Arial" w:eastAsia="Arial" w:hAnsi="Arial" w:cs="Arial"/>
        </w:rPr>
        <w:t xml:space="preserve"> mechanic had realised what had happened and he said to Viktor you should have told me to switch on the light</w:t>
      </w:r>
      <w:r w:rsidR="26D34805" w:rsidRPr="230A3687">
        <w:rPr>
          <w:rFonts w:ascii="Arial" w:eastAsia="Arial" w:hAnsi="Arial" w:cs="Arial"/>
        </w:rPr>
        <w:t xml:space="preserve"> and</w:t>
      </w:r>
      <w:r w:rsidR="12ABD416" w:rsidRPr="230A3687">
        <w:rPr>
          <w:rFonts w:ascii="Arial" w:eastAsia="Arial" w:hAnsi="Arial" w:cs="Arial"/>
        </w:rPr>
        <w:t xml:space="preserve"> not open it</w:t>
      </w:r>
      <w:r w:rsidR="2A59A734" w:rsidRPr="230A3687">
        <w:rPr>
          <w:rFonts w:ascii="Arial" w:eastAsia="Arial" w:hAnsi="Arial" w:cs="Arial"/>
        </w:rPr>
        <w:t>.</w:t>
      </w:r>
    </w:p>
    <w:p w14:paraId="3958E474" w14:textId="545E5340" w:rsidR="230A3687" w:rsidRDefault="3AC5CA08" w:rsidP="7C214F22">
      <w:pPr>
        <w:spacing w:line="360" w:lineRule="auto"/>
        <w:rPr>
          <w:rFonts w:ascii="Arial" w:eastAsia="Arial" w:hAnsi="Arial" w:cs="Arial"/>
          <w:color w:val="000000" w:themeColor="text1"/>
        </w:rPr>
      </w:pPr>
      <w:r w:rsidRPr="7C214F22">
        <w:rPr>
          <w:rFonts w:ascii="Arial" w:eastAsia="Arial" w:hAnsi="Arial" w:cs="Arial"/>
          <w:color w:val="222222"/>
          <w:sz w:val="25"/>
          <w:szCs w:val="25"/>
        </w:rPr>
        <w:t xml:space="preserve">In this case study </w:t>
      </w:r>
      <w:r w:rsidR="725E24E2" w:rsidRPr="7C214F22">
        <w:rPr>
          <w:rFonts w:ascii="Arial" w:eastAsia="Arial" w:hAnsi="Arial" w:cs="Arial"/>
          <w:color w:val="222222"/>
          <w:sz w:val="25"/>
          <w:szCs w:val="25"/>
        </w:rPr>
        <w:t>victor does</w:t>
      </w:r>
      <w:r w:rsidR="54EACA02" w:rsidRPr="7C214F22">
        <w:rPr>
          <w:rFonts w:ascii="Arial" w:eastAsia="Arial" w:hAnsi="Arial" w:cs="Arial"/>
          <w:color w:val="000000" w:themeColor="text1"/>
        </w:rPr>
        <w:t xml:space="preserve"> not have good communication abilities</w:t>
      </w:r>
      <w:r w:rsidR="4FC03DF1" w:rsidRPr="7C214F22">
        <w:rPr>
          <w:rFonts w:ascii="Arial" w:eastAsia="Arial" w:hAnsi="Arial" w:cs="Arial"/>
          <w:color w:val="000000" w:themeColor="text1"/>
        </w:rPr>
        <w:t xml:space="preserve"> in </w:t>
      </w:r>
      <w:r w:rsidR="71550646" w:rsidRPr="7C214F22">
        <w:rPr>
          <w:rFonts w:ascii="Arial" w:eastAsia="Arial" w:hAnsi="Arial" w:cs="Arial"/>
          <w:color w:val="000000" w:themeColor="text1"/>
        </w:rPr>
        <w:t>English</w:t>
      </w:r>
      <w:r w:rsidR="4FC03DF1" w:rsidRPr="7C214F22">
        <w:rPr>
          <w:rFonts w:ascii="Arial" w:eastAsia="Arial" w:hAnsi="Arial" w:cs="Arial"/>
          <w:color w:val="000000" w:themeColor="text1"/>
        </w:rPr>
        <w:t xml:space="preserve"> </w:t>
      </w:r>
      <w:r w:rsidR="54EACA02" w:rsidRPr="7C214F22">
        <w:rPr>
          <w:rFonts w:ascii="Arial" w:eastAsia="Arial" w:hAnsi="Arial" w:cs="Arial"/>
          <w:color w:val="000000" w:themeColor="text1"/>
        </w:rPr>
        <w:t xml:space="preserve"> </w:t>
      </w:r>
    </w:p>
    <w:p w14:paraId="5C1671D9" w14:textId="4307E710" w:rsidR="230A3687" w:rsidRDefault="230A3687" w:rsidP="230A3687">
      <w:pPr>
        <w:spacing w:line="360" w:lineRule="auto"/>
        <w:rPr>
          <w:rFonts w:ascii="Arial" w:eastAsia="Arial" w:hAnsi="Arial" w:cs="Arial"/>
          <w:b/>
          <w:bCs/>
          <w:color w:val="222222"/>
          <w:sz w:val="25"/>
          <w:szCs w:val="25"/>
        </w:rPr>
      </w:pPr>
    </w:p>
    <w:p w14:paraId="7FCF74DF" w14:textId="5CEAE7BB" w:rsidR="230A3687" w:rsidRDefault="230A3687" w:rsidP="230A3687">
      <w:pPr>
        <w:spacing w:line="360" w:lineRule="auto"/>
        <w:rPr>
          <w:rFonts w:ascii="Arial" w:eastAsia="Arial" w:hAnsi="Arial" w:cs="Arial"/>
          <w:b/>
          <w:bCs/>
          <w:color w:val="222222"/>
          <w:sz w:val="25"/>
          <w:szCs w:val="25"/>
        </w:rPr>
      </w:pPr>
    </w:p>
    <w:p w14:paraId="0CC34D6B" w14:textId="58CC27E6" w:rsidR="7C214F22" w:rsidRDefault="7C214F22" w:rsidP="7C214F22">
      <w:pPr>
        <w:spacing w:line="360" w:lineRule="auto"/>
        <w:rPr>
          <w:rFonts w:ascii="Arial" w:eastAsia="Arial" w:hAnsi="Arial" w:cs="Arial"/>
          <w:b/>
          <w:bCs/>
          <w:color w:val="222222"/>
          <w:sz w:val="25"/>
          <w:szCs w:val="25"/>
        </w:rPr>
      </w:pPr>
    </w:p>
    <w:p w14:paraId="320F368D" w14:textId="00ADFAF0" w:rsidR="7C214F22" w:rsidRDefault="7C214F22" w:rsidP="7C214F22">
      <w:pPr>
        <w:spacing w:line="360" w:lineRule="auto"/>
        <w:rPr>
          <w:rFonts w:ascii="Arial" w:eastAsia="Arial" w:hAnsi="Arial" w:cs="Arial"/>
          <w:b/>
          <w:bCs/>
          <w:color w:val="222222"/>
          <w:sz w:val="25"/>
          <w:szCs w:val="25"/>
        </w:rPr>
      </w:pPr>
    </w:p>
    <w:p w14:paraId="54FA13B1" w14:textId="503DAD4F" w:rsidR="7C214F22" w:rsidRDefault="7C214F22" w:rsidP="7C214F22">
      <w:pPr>
        <w:spacing w:line="360" w:lineRule="auto"/>
        <w:rPr>
          <w:rFonts w:ascii="Arial" w:eastAsia="Arial" w:hAnsi="Arial" w:cs="Arial"/>
          <w:b/>
          <w:bCs/>
          <w:color w:val="222222"/>
          <w:sz w:val="25"/>
          <w:szCs w:val="25"/>
        </w:rPr>
      </w:pPr>
    </w:p>
    <w:p w14:paraId="0D8E2B81" w14:textId="4323A510" w:rsidR="4D2A12F0" w:rsidRDefault="4D2A12F0" w:rsidP="7C214F22">
      <w:pPr>
        <w:spacing w:line="360" w:lineRule="auto"/>
        <w:rPr>
          <w:rFonts w:ascii="Arial" w:eastAsia="Arial" w:hAnsi="Arial" w:cs="Arial"/>
          <w:b/>
          <w:bCs/>
          <w:color w:val="222222"/>
          <w:sz w:val="25"/>
          <w:szCs w:val="25"/>
        </w:rPr>
      </w:pPr>
    </w:p>
    <w:p w14:paraId="72E0807C" w14:textId="35736151" w:rsidR="7C214F22" w:rsidRDefault="7C214F22" w:rsidP="7C214F22">
      <w:pPr>
        <w:spacing w:line="360" w:lineRule="auto"/>
        <w:rPr>
          <w:rFonts w:ascii="Arial" w:eastAsia="Arial" w:hAnsi="Arial" w:cs="Arial"/>
          <w:b/>
          <w:bCs/>
          <w:color w:val="222222"/>
          <w:sz w:val="25"/>
          <w:szCs w:val="25"/>
        </w:rPr>
      </w:pPr>
    </w:p>
    <w:p w14:paraId="272D0330" w14:textId="0BA20B79" w:rsidR="7C214F22" w:rsidRDefault="7C214F22" w:rsidP="7C214F22">
      <w:pPr>
        <w:spacing w:line="360" w:lineRule="auto"/>
        <w:rPr>
          <w:rFonts w:ascii="Arial" w:eastAsia="Arial" w:hAnsi="Arial" w:cs="Arial"/>
          <w:b/>
          <w:bCs/>
          <w:color w:val="222222"/>
          <w:sz w:val="25"/>
          <w:szCs w:val="25"/>
        </w:rPr>
      </w:pPr>
    </w:p>
    <w:p w14:paraId="1FE7D6E9" w14:textId="028A32AB" w:rsidR="7C214F22" w:rsidRDefault="7C214F22" w:rsidP="7C214F22">
      <w:pPr>
        <w:spacing w:line="360" w:lineRule="auto"/>
        <w:rPr>
          <w:rFonts w:ascii="Arial" w:eastAsia="Arial" w:hAnsi="Arial" w:cs="Arial"/>
          <w:b/>
          <w:bCs/>
          <w:color w:val="222222"/>
          <w:sz w:val="25"/>
          <w:szCs w:val="25"/>
        </w:rPr>
      </w:pPr>
    </w:p>
    <w:p w14:paraId="48CF5BBC" w14:textId="73D10BF2" w:rsidR="7C214F22" w:rsidRDefault="7C214F22" w:rsidP="7C214F22">
      <w:pPr>
        <w:spacing w:line="360" w:lineRule="auto"/>
        <w:rPr>
          <w:rFonts w:ascii="Arial" w:eastAsia="Arial" w:hAnsi="Arial" w:cs="Arial"/>
          <w:b/>
          <w:bCs/>
          <w:color w:val="222222"/>
          <w:sz w:val="25"/>
          <w:szCs w:val="25"/>
        </w:rPr>
      </w:pPr>
    </w:p>
    <w:p w14:paraId="4BC3948F" w14:textId="7D2E73A2" w:rsidR="7C214F22" w:rsidRDefault="7C214F22" w:rsidP="7C214F22">
      <w:pPr>
        <w:spacing w:line="360" w:lineRule="auto"/>
        <w:rPr>
          <w:rFonts w:ascii="Arial" w:eastAsia="Arial" w:hAnsi="Arial" w:cs="Arial"/>
          <w:b/>
          <w:bCs/>
          <w:color w:val="222222"/>
          <w:sz w:val="25"/>
          <w:szCs w:val="25"/>
        </w:rPr>
      </w:pPr>
    </w:p>
    <w:p w14:paraId="7A171B3D" w14:textId="637CEA12" w:rsidR="007E2BEC" w:rsidRDefault="007E2BEC" w:rsidP="7C214F22">
      <w:pPr>
        <w:spacing w:line="360" w:lineRule="auto"/>
        <w:rPr>
          <w:rFonts w:ascii="Arial" w:eastAsia="Arial" w:hAnsi="Arial" w:cs="Arial"/>
          <w:b/>
          <w:bCs/>
          <w:color w:val="222222"/>
          <w:sz w:val="25"/>
          <w:szCs w:val="25"/>
        </w:rPr>
      </w:pPr>
    </w:p>
    <w:p w14:paraId="2CB5352A" w14:textId="77777777" w:rsidR="007E2BEC" w:rsidRDefault="007E2BEC" w:rsidP="7C214F22">
      <w:pPr>
        <w:spacing w:line="360" w:lineRule="auto"/>
        <w:rPr>
          <w:rFonts w:ascii="Arial" w:eastAsia="Arial" w:hAnsi="Arial" w:cs="Arial"/>
          <w:b/>
          <w:bCs/>
          <w:color w:val="222222"/>
          <w:sz w:val="25"/>
          <w:szCs w:val="25"/>
        </w:rPr>
      </w:pPr>
    </w:p>
    <w:p w14:paraId="05AF1C6B" w14:textId="7C003A2B" w:rsidR="7C214F22" w:rsidRDefault="7C214F22" w:rsidP="7C214F22">
      <w:pPr>
        <w:spacing w:line="360" w:lineRule="auto"/>
        <w:rPr>
          <w:rFonts w:ascii="Arial" w:eastAsia="Arial" w:hAnsi="Arial" w:cs="Arial"/>
          <w:b/>
          <w:bCs/>
          <w:color w:val="222222"/>
          <w:sz w:val="25"/>
          <w:szCs w:val="25"/>
        </w:rPr>
      </w:pPr>
    </w:p>
    <w:p w14:paraId="34ED009F" w14:textId="505DBE8E" w:rsidR="3C6E7EF2" w:rsidRDefault="584C7E36" w:rsidP="13C59790">
      <w:pPr>
        <w:spacing w:line="360" w:lineRule="auto"/>
        <w:rPr>
          <w:rFonts w:ascii="Arial" w:eastAsia="Arial" w:hAnsi="Arial" w:cs="Arial"/>
          <w:b/>
        </w:rPr>
      </w:pPr>
      <w:r w:rsidRPr="230A3687">
        <w:rPr>
          <w:rFonts w:ascii="Arial" w:eastAsia="Arial" w:hAnsi="Arial" w:cs="Arial"/>
          <w:b/>
          <w:bCs/>
          <w:color w:val="222222"/>
          <w:sz w:val="25"/>
          <w:szCs w:val="25"/>
        </w:rPr>
        <w:lastRenderedPageBreak/>
        <w:t xml:space="preserve">2.5 </w:t>
      </w:r>
      <w:r w:rsidR="3C6E7EF2" w:rsidRPr="12F62151">
        <w:rPr>
          <w:rFonts w:ascii="Arial" w:eastAsia="Arial" w:hAnsi="Arial" w:cs="Arial"/>
          <w:b/>
          <w:bCs/>
          <w:color w:val="222222"/>
          <w:sz w:val="25"/>
          <w:szCs w:val="25"/>
        </w:rPr>
        <w:t>Schramm’s</w:t>
      </w:r>
      <w:r w:rsidR="3C6E7EF2" w:rsidRPr="12F62151">
        <w:rPr>
          <w:rFonts w:ascii="Arial" w:eastAsia="Arial" w:hAnsi="Arial" w:cs="Arial"/>
          <w:sz w:val="25"/>
          <w:szCs w:val="25"/>
        </w:rPr>
        <w:t xml:space="preserve"> </w:t>
      </w:r>
      <w:hyperlink r:id="rId13">
        <w:r w:rsidR="3C6E7EF2" w:rsidRPr="12F62151">
          <w:rPr>
            <w:rStyle w:val="Hyperlink"/>
            <w:rFonts w:ascii="Arial" w:eastAsia="Arial" w:hAnsi="Arial" w:cs="Arial"/>
            <w:b/>
            <w:bCs/>
            <w:color w:val="auto"/>
            <w:sz w:val="25"/>
            <w:szCs w:val="25"/>
            <w:u w:val="none"/>
          </w:rPr>
          <w:t>Communication Model</w:t>
        </w:r>
      </w:hyperlink>
    </w:p>
    <w:p w14:paraId="7C3CF4AB" w14:textId="28920C2B" w:rsidR="12F62151" w:rsidRDefault="12F62151" w:rsidP="12F62151">
      <w:pPr>
        <w:spacing w:line="360" w:lineRule="auto"/>
      </w:pPr>
    </w:p>
    <w:p w14:paraId="5C8AFB0B" w14:textId="7B8D11C5" w:rsidR="3C6E7EF2" w:rsidRDefault="0473F5BC" w:rsidP="230A3687">
      <w:pPr>
        <w:spacing w:line="360" w:lineRule="auto"/>
        <w:jc w:val="center"/>
      </w:pPr>
      <w:r>
        <w:rPr>
          <w:noProof/>
        </w:rPr>
        <w:drawing>
          <wp:inline distT="0" distB="0" distL="0" distR="0" wp14:anchorId="109EB2C2" wp14:editId="24F1687B">
            <wp:extent cx="4572000" cy="2286000"/>
            <wp:effectExtent l="0" t="0" r="0" b="0"/>
            <wp:docPr id="23765834" name="Picture 23765834" descr="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5834"/>
                    <pic:cNvPicPr/>
                  </pic:nvPicPr>
                  <pic:blipFill>
                    <a:blip r:embed="rId14">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0ADFD21B" w14:textId="1351CEF7" w:rsidR="13C59790" w:rsidRDefault="13C59790" w:rsidP="13C59790">
      <w:pPr>
        <w:spacing w:line="360" w:lineRule="auto"/>
        <w:jc w:val="center"/>
      </w:pPr>
    </w:p>
    <w:p w14:paraId="606DE803" w14:textId="2105105A" w:rsidR="3C6E7EF2" w:rsidRDefault="3C6E7EF2" w:rsidP="13C59790">
      <w:pPr>
        <w:spacing w:line="360" w:lineRule="auto"/>
        <w:jc w:val="both"/>
        <w:rPr>
          <w:rFonts w:ascii="Arial" w:eastAsia="Arial" w:hAnsi="Arial" w:cs="Arial"/>
          <w:color w:val="222222"/>
        </w:rPr>
      </w:pPr>
      <w:r w:rsidRPr="12F62151">
        <w:rPr>
          <w:rFonts w:ascii="Arial" w:eastAsia="Arial" w:hAnsi="Arial" w:cs="Arial"/>
          <w:color w:val="222222"/>
          <w:sz w:val="25"/>
          <w:szCs w:val="25"/>
        </w:rPr>
        <w:t xml:space="preserve"> </w:t>
      </w:r>
      <w:r w:rsidRPr="13C59790">
        <w:rPr>
          <w:rFonts w:ascii="Arial" w:eastAsia="Arial" w:hAnsi="Arial" w:cs="Arial"/>
          <w:color w:val="222222"/>
        </w:rPr>
        <w:t>Wilbur Schramm in 1954, where he suggested that communication is a two-way process where both sender and receiver take turns to send and receive a message.</w:t>
      </w:r>
    </w:p>
    <w:p w14:paraId="1F450FD6" w14:textId="4546D4B9" w:rsidR="12F62151" w:rsidRDefault="004D9D1D" w:rsidP="230A3687">
      <w:pPr>
        <w:spacing w:line="360" w:lineRule="auto"/>
        <w:jc w:val="both"/>
        <w:rPr>
          <w:rFonts w:ascii="Arial" w:eastAsia="Arial" w:hAnsi="Arial" w:cs="Arial"/>
          <w:color w:val="222222"/>
        </w:rPr>
      </w:pPr>
      <w:r w:rsidRPr="7C214F22">
        <w:rPr>
          <w:rFonts w:ascii="Arial" w:eastAsia="Arial" w:hAnsi="Arial" w:cs="Arial"/>
          <w:color w:val="222222"/>
        </w:rPr>
        <w:t>Coding and decoding are the two basic steps of effective communication, according to S</w:t>
      </w:r>
      <w:r w:rsidR="56681C8A" w:rsidRPr="7C214F22">
        <w:rPr>
          <w:rFonts w:ascii="Arial" w:eastAsia="Arial" w:hAnsi="Arial" w:cs="Arial"/>
          <w:color w:val="222222"/>
        </w:rPr>
        <w:t>c</w:t>
      </w:r>
      <w:r w:rsidRPr="7C214F22">
        <w:rPr>
          <w:rFonts w:ascii="Arial" w:eastAsia="Arial" w:hAnsi="Arial" w:cs="Arial"/>
          <w:color w:val="222222"/>
        </w:rPr>
        <w:t xml:space="preserve">hramm's communication model. He goes on to say that communication isn't complete until the sender receives reply from the </w:t>
      </w:r>
      <w:r w:rsidR="007E2BEC" w:rsidRPr="7C214F22">
        <w:rPr>
          <w:rFonts w:ascii="Arial" w:eastAsia="Arial" w:hAnsi="Arial" w:cs="Arial"/>
          <w:color w:val="222222"/>
        </w:rPr>
        <w:t>recipient. (</w:t>
      </w:r>
      <w:proofErr w:type="spellStart"/>
      <w:proofErr w:type="gramStart"/>
      <w:r w:rsidR="11E0D317" w:rsidRPr="7C214F22">
        <w:rPr>
          <w:rFonts w:ascii="Arial" w:eastAsia="Arial" w:hAnsi="Arial" w:cs="Arial"/>
          <w:color w:val="222222"/>
        </w:rPr>
        <w:t>biznews</w:t>
      </w:r>
      <w:proofErr w:type="spellEnd"/>
      <w:proofErr w:type="gramEnd"/>
      <w:r w:rsidR="11E0D317" w:rsidRPr="7C214F22">
        <w:rPr>
          <w:rFonts w:ascii="Arial" w:eastAsia="Arial" w:hAnsi="Arial" w:cs="Arial"/>
          <w:color w:val="222222"/>
        </w:rPr>
        <w:t xml:space="preserve"> 2021)</w:t>
      </w:r>
    </w:p>
    <w:p w14:paraId="3D7754C8" w14:textId="06374E12" w:rsidR="7C214F22" w:rsidRDefault="7C214F22" w:rsidP="7C214F22">
      <w:pPr>
        <w:spacing w:line="360" w:lineRule="auto"/>
        <w:jc w:val="both"/>
        <w:rPr>
          <w:rFonts w:ascii="Arial" w:eastAsia="Arial" w:hAnsi="Arial" w:cs="Arial"/>
          <w:color w:val="222222"/>
        </w:rPr>
      </w:pPr>
    </w:p>
    <w:p w14:paraId="69506027" w14:textId="109277C2" w:rsidR="7C214F22" w:rsidRDefault="7C214F22" w:rsidP="7C214F22">
      <w:pPr>
        <w:spacing w:line="360" w:lineRule="auto"/>
        <w:jc w:val="both"/>
        <w:rPr>
          <w:rFonts w:ascii="Arial" w:eastAsia="Arial" w:hAnsi="Arial" w:cs="Arial"/>
          <w:color w:val="222222"/>
        </w:rPr>
      </w:pPr>
    </w:p>
    <w:p w14:paraId="5990EB49" w14:textId="3D49AEFD" w:rsidR="6A811DA0" w:rsidRDefault="6A811DA0" w:rsidP="7C214F22">
      <w:pPr>
        <w:spacing w:line="360" w:lineRule="auto"/>
        <w:jc w:val="both"/>
        <w:rPr>
          <w:rFonts w:ascii="Arial" w:eastAsia="Arial" w:hAnsi="Arial" w:cs="Arial"/>
          <w:color w:val="222222"/>
        </w:rPr>
      </w:pPr>
    </w:p>
    <w:p w14:paraId="0D7BCA30" w14:textId="0AFED289" w:rsidR="7C214F22" w:rsidRDefault="7C214F22" w:rsidP="7C214F22">
      <w:pPr>
        <w:spacing w:line="360" w:lineRule="auto"/>
        <w:jc w:val="both"/>
        <w:rPr>
          <w:rFonts w:ascii="Arial" w:eastAsia="Arial" w:hAnsi="Arial" w:cs="Arial"/>
          <w:color w:val="222222"/>
        </w:rPr>
      </w:pPr>
    </w:p>
    <w:p w14:paraId="4BEFCD0D" w14:textId="03DAC7EF" w:rsidR="7C214F22" w:rsidRDefault="7C214F22" w:rsidP="7FBA8B55">
      <w:pPr>
        <w:spacing w:line="360" w:lineRule="auto"/>
        <w:jc w:val="both"/>
        <w:rPr>
          <w:rFonts w:ascii="Arial" w:eastAsia="Arial" w:hAnsi="Arial" w:cs="Arial"/>
          <w:color w:val="222222"/>
        </w:rPr>
      </w:pPr>
    </w:p>
    <w:p w14:paraId="5B43020C" w14:textId="462E6D13" w:rsidR="0F9FB58A" w:rsidRDefault="0F9FB58A" w:rsidP="13C59790">
      <w:pPr>
        <w:spacing w:line="360" w:lineRule="auto"/>
        <w:jc w:val="both"/>
        <w:rPr>
          <w:rFonts w:ascii="Arial" w:eastAsia="Arial" w:hAnsi="Arial" w:cs="Arial"/>
          <w:color w:val="222222"/>
        </w:rPr>
      </w:pPr>
      <w:r w:rsidRPr="13C59790">
        <w:rPr>
          <w:rFonts w:ascii="Arial" w:eastAsia="Arial" w:hAnsi="Arial" w:cs="Arial"/>
          <w:color w:val="222222"/>
        </w:rPr>
        <w:t>This is the first communication model this is not a linear one. This model believes communication to be a bilateral process rather than a unilateral one, making it a circular model. This paradigm allows both the sender and the receiver to create and transmit the message to the other person, allowing them to take on the role of the other.</w:t>
      </w:r>
    </w:p>
    <w:p w14:paraId="67A1ADE4" w14:textId="6329263B" w:rsidR="27839AB7" w:rsidRDefault="27839AB7" w:rsidP="7C214F22">
      <w:pPr>
        <w:spacing w:line="360" w:lineRule="auto"/>
        <w:jc w:val="both"/>
        <w:rPr>
          <w:rFonts w:ascii="Arial" w:eastAsia="Arial" w:hAnsi="Arial" w:cs="Arial"/>
          <w:color w:val="222222"/>
        </w:rPr>
      </w:pPr>
      <w:r w:rsidRPr="7C214F22">
        <w:rPr>
          <w:rFonts w:ascii="Arial" w:eastAsia="Arial" w:hAnsi="Arial" w:cs="Arial"/>
          <w:color w:val="222222"/>
        </w:rPr>
        <w:t xml:space="preserve">According to Schramm, an individual's culture or background can influence how a message is interpreted, and this acts as noise because a single word can have multiple meanings. As a result, a person's cultural or background differences can influence how they understand a message, resulting in misunderstandings. This paradigm can be used to eliminate </w:t>
      </w:r>
      <w:r w:rsidRPr="7C214F22">
        <w:rPr>
          <w:rFonts w:ascii="Arial" w:eastAsia="Arial" w:hAnsi="Arial" w:cs="Arial"/>
          <w:color w:val="222222"/>
        </w:rPr>
        <w:lastRenderedPageBreak/>
        <w:t>misunderstandings by requiring the receiver to confirm that they comprehended the original message.</w:t>
      </w:r>
    </w:p>
    <w:p w14:paraId="7E8B5DC4" w14:textId="1D500E67" w:rsidR="7C214F22" w:rsidRDefault="7C214F22" w:rsidP="7C214F22">
      <w:pPr>
        <w:spacing w:line="360" w:lineRule="auto"/>
        <w:jc w:val="both"/>
        <w:rPr>
          <w:rFonts w:ascii="Arial" w:eastAsia="Arial" w:hAnsi="Arial" w:cs="Arial"/>
          <w:color w:val="222222"/>
        </w:rPr>
      </w:pPr>
    </w:p>
    <w:p w14:paraId="26D769A8" w14:textId="5B38E094" w:rsidR="272D5403" w:rsidRDefault="37F9E036" w:rsidP="7FBA8B55">
      <w:pPr>
        <w:spacing w:line="360" w:lineRule="auto"/>
        <w:jc w:val="both"/>
        <w:rPr>
          <w:rFonts w:ascii="Arial" w:eastAsia="Arial" w:hAnsi="Arial" w:cs="Arial"/>
          <w:b/>
          <w:bCs/>
        </w:rPr>
      </w:pPr>
      <w:r w:rsidRPr="7FBA8B55">
        <w:rPr>
          <w:rFonts w:ascii="Arial" w:eastAsia="Arial" w:hAnsi="Arial" w:cs="Arial"/>
          <w:b/>
          <w:bCs/>
        </w:rPr>
        <w:t xml:space="preserve">3. </w:t>
      </w:r>
      <w:r w:rsidR="77FA6994" w:rsidRPr="7FBA8B55">
        <w:rPr>
          <w:rFonts w:ascii="Arial" w:eastAsia="Arial" w:hAnsi="Arial" w:cs="Arial"/>
          <w:b/>
          <w:bCs/>
        </w:rPr>
        <w:t xml:space="preserve">Communication in the world of work </w:t>
      </w:r>
    </w:p>
    <w:p w14:paraId="1B8A2C90" w14:textId="357E243C" w:rsidR="0CC1FBF8" w:rsidRDefault="49240B38" w:rsidP="6314816F">
      <w:pPr>
        <w:spacing w:line="360" w:lineRule="auto"/>
        <w:jc w:val="both"/>
        <w:rPr>
          <w:rFonts w:ascii="Arial" w:eastAsia="Arial" w:hAnsi="Arial" w:cs="Arial"/>
        </w:rPr>
      </w:pPr>
      <w:r w:rsidRPr="7FBA8B55">
        <w:rPr>
          <w:rFonts w:ascii="Arial" w:eastAsia="Arial" w:hAnsi="Arial" w:cs="Arial"/>
        </w:rPr>
        <w:t xml:space="preserve">When a message is transmitted and received correctly, it is said to be effective communication. </w:t>
      </w:r>
      <w:r w:rsidR="698B5282" w:rsidRPr="7FBA8B55">
        <w:rPr>
          <w:rFonts w:ascii="Arial" w:eastAsia="Arial" w:hAnsi="Arial" w:cs="Arial"/>
        </w:rPr>
        <w:t xml:space="preserve">(A. Cheng.2020) </w:t>
      </w:r>
      <w:r w:rsidRPr="7FBA8B55">
        <w:rPr>
          <w:rFonts w:ascii="Arial" w:eastAsia="Arial" w:hAnsi="Arial" w:cs="Arial"/>
        </w:rPr>
        <w:t xml:space="preserve">Just because you think </w:t>
      </w:r>
      <w:r w:rsidR="2EE456CA" w:rsidRPr="7FBA8B55">
        <w:rPr>
          <w:rFonts w:ascii="Arial" w:eastAsia="Arial" w:hAnsi="Arial" w:cs="Arial"/>
        </w:rPr>
        <w:t>you are</w:t>
      </w:r>
      <w:r w:rsidRPr="7FBA8B55">
        <w:rPr>
          <w:rFonts w:ascii="Arial" w:eastAsia="Arial" w:hAnsi="Arial" w:cs="Arial"/>
        </w:rPr>
        <w:t xml:space="preserve"> sharing ideas and information properly in your company </w:t>
      </w:r>
      <w:r w:rsidR="60C2CA8D" w:rsidRPr="7FBA8B55">
        <w:rPr>
          <w:rFonts w:ascii="Arial" w:eastAsia="Arial" w:hAnsi="Arial" w:cs="Arial"/>
        </w:rPr>
        <w:t>does not</w:t>
      </w:r>
      <w:r w:rsidRPr="7FBA8B55">
        <w:rPr>
          <w:rFonts w:ascii="Arial" w:eastAsia="Arial" w:hAnsi="Arial" w:cs="Arial"/>
        </w:rPr>
        <w:t xml:space="preserve"> imply </w:t>
      </w:r>
      <w:r w:rsidR="4528EF66" w:rsidRPr="7FBA8B55">
        <w:rPr>
          <w:rFonts w:ascii="Arial" w:eastAsia="Arial" w:hAnsi="Arial" w:cs="Arial"/>
        </w:rPr>
        <w:t>it is</w:t>
      </w:r>
      <w:r w:rsidRPr="7FBA8B55">
        <w:rPr>
          <w:rFonts w:ascii="Arial" w:eastAsia="Arial" w:hAnsi="Arial" w:cs="Arial"/>
        </w:rPr>
        <w:t xml:space="preserve"> working.</w:t>
      </w:r>
    </w:p>
    <w:p w14:paraId="2CD3C096" w14:textId="455A516F" w:rsidR="0CC1FBF8" w:rsidRDefault="5400FEE5" w:rsidP="6314816F">
      <w:pPr>
        <w:spacing w:line="360" w:lineRule="auto"/>
        <w:jc w:val="both"/>
        <w:rPr>
          <w:rFonts w:ascii="Arial" w:eastAsia="Arial" w:hAnsi="Arial" w:cs="Arial"/>
        </w:rPr>
      </w:pPr>
      <w:r w:rsidRPr="6314816F">
        <w:rPr>
          <w:rFonts w:ascii="Arial" w:eastAsia="Arial" w:hAnsi="Arial" w:cs="Arial"/>
        </w:rPr>
        <w:t>Communication can improve teamwork and project collaboration. It can be applied to almost any sector.</w:t>
      </w:r>
    </w:p>
    <w:p w14:paraId="6EB5FB91" w14:textId="4B5E7C67" w:rsidR="3A9391E1" w:rsidRDefault="3A9391E1" w:rsidP="7C214F22">
      <w:pPr>
        <w:spacing w:line="360" w:lineRule="auto"/>
        <w:jc w:val="both"/>
        <w:rPr>
          <w:rFonts w:ascii="Arial" w:eastAsia="Arial" w:hAnsi="Arial" w:cs="Arial"/>
        </w:rPr>
      </w:pPr>
      <w:r w:rsidRPr="675A2FE3">
        <w:rPr>
          <w:rFonts w:ascii="Arial" w:eastAsia="Arial" w:hAnsi="Arial" w:cs="Arial"/>
        </w:rPr>
        <w:t>The basic truth is that effective communication entails more than just the ability to deliver information and ideas more precisely and succinctly. It's also about more than just reducing conflict and improving team morale. Sales, customer connections, team development, corporate culture, employee engagement and buy-in, and creative thinking all require effective communication.</w:t>
      </w:r>
    </w:p>
    <w:p w14:paraId="3AAB7F5A" w14:textId="157677F4" w:rsidR="7C214F22" w:rsidRDefault="7C214F22" w:rsidP="675A2FE3">
      <w:pPr>
        <w:spacing w:line="360" w:lineRule="auto"/>
        <w:jc w:val="both"/>
        <w:rPr>
          <w:rFonts w:ascii="Arial" w:eastAsia="Arial" w:hAnsi="Arial" w:cs="Arial"/>
        </w:rPr>
      </w:pPr>
    </w:p>
    <w:p w14:paraId="26DC9500" w14:textId="3CCA6D21" w:rsidR="7FBA8B55" w:rsidRDefault="7FBA8B55" w:rsidP="7FBA8B55">
      <w:pPr>
        <w:spacing w:line="360" w:lineRule="auto"/>
        <w:jc w:val="both"/>
        <w:rPr>
          <w:rFonts w:ascii="Arial" w:eastAsia="Arial" w:hAnsi="Arial" w:cs="Arial"/>
        </w:rPr>
      </w:pPr>
    </w:p>
    <w:p w14:paraId="401CC9A6" w14:textId="63F45DAD" w:rsidR="7FBA8B55" w:rsidRDefault="7FBA8B55" w:rsidP="7FBA8B55">
      <w:pPr>
        <w:spacing w:line="360" w:lineRule="auto"/>
        <w:jc w:val="both"/>
        <w:rPr>
          <w:rFonts w:ascii="Arial" w:eastAsia="Arial" w:hAnsi="Arial" w:cs="Arial"/>
        </w:rPr>
      </w:pPr>
    </w:p>
    <w:p w14:paraId="407820AB" w14:textId="541F3C64" w:rsidR="7FBA8B55" w:rsidRDefault="7FBA8B55" w:rsidP="7FBA8B55">
      <w:pPr>
        <w:spacing w:line="360" w:lineRule="auto"/>
        <w:jc w:val="both"/>
        <w:rPr>
          <w:rFonts w:ascii="Arial" w:eastAsia="Arial" w:hAnsi="Arial" w:cs="Arial"/>
        </w:rPr>
      </w:pPr>
    </w:p>
    <w:p w14:paraId="7CA3087A" w14:textId="7ECA24DB" w:rsidR="7FBA8B55" w:rsidRDefault="7FBA8B55" w:rsidP="7FBA8B55">
      <w:pPr>
        <w:spacing w:line="360" w:lineRule="auto"/>
        <w:jc w:val="both"/>
        <w:rPr>
          <w:rFonts w:ascii="Arial" w:eastAsia="Arial" w:hAnsi="Arial" w:cs="Arial"/>
        </w:rPr>
      </w:pPr>
    </w:p>
    <w:p w14:paraId="1C1220F5" w14:textId="501CCCA8" w:rsidR="7FBA8B55" w:rsidRDefault="7FBA8B55" w:rsidP="7FBA8B55">
      <w:pPr>
        <w:spacing w:line="360" w:lineRule="auto"/>
        <w:jc w:val="both"/>
        <w:rPr>
          <w:rFonts w:ascii="Arial" w:eastAsia="Arial" w:hAnsi="Arial" w:cs="Arial"/>
        </w:rPr>
      </w:pPr>
    </w:p>
    <w:p w14:paraId="5CFDBF69" w14:textId="17E32EF6" w:rsidR="32AA31ED" w:rsidRDefault="32AA31ED" w:rsidP="7C214F22">
      <w:pPr>
        <w:spacing w:line="360" w:lineRule="auto"/>
        <w:jc w:val="both"/>
        <w:rPr>
          <w:rFonts w:ascii="Arial" w:eastAsia="Arial" w:hAnsi="Arial" w:cs="Arial"/>
        </w:rPr>
      </w:pPr>
      <w:r w:rsidRPr="7C214F22">
        <w:rPr>
          <w:rFonts w:ascii="Arial" w:eastAsia="Arial" w:hAnsi="Arial" w:cs="Arial"/>
        </w:rPr>
        <w:t xml:space="preserve">A company succeeds when it communicates effectively both internally and internationally. Most businesses require effective communication not only among staff, but also with vendors, clients, consumers, and the </w:t>
      </w:r>
      <w:r w:rsidR="600C3547" w:rsidRPr="7C214F22">
        <w:rPr>
          <w:rFonts w:ascii="Arial" w:eastAsia="Arial" w:hAnsi="Arial" w:cs="Arial"/>
        </w:rPr>
        <w:t>public</w:t>
      </w:r>
      <w:r w:rsidRPr="7C214F22">
        <w:rPr>
          <w:rFonts w:ascii="Arial" w:eastAsia="Arial" w:hAnsi="Arial" w:cs="Arial"/>
        </w:rPr>
        <w:t>. Companies that transmit confused messages, whether through confusing marketing, poor customer service, or a slow response time, suffer from a lack of effective communication in the long run.</w:t>
      </w:r>
    </w:p>
    <w:p w14:paraId="4C047A1F" w14:textId="4C96BCB9" w:rsidR="230A3687" w:rsidRDefault="230A3687" w:rsidP="7FBA8B55">
      <w:pPr>
        <w:rPr>
          <w:b/>
          <w:bCs/>
        </w:rPr>
      </w:pPr>
    </w:p>
    <w:p w14:paraId="0A1084BD" w14:textId="5207CF7F" w:rsidR="7A98352C" w:rsidRDefault="01171DA4" w:rsidP="6314816F">
      <w:pPr>
        <w:spacing w:line="360" w:lineRule="auto"/>
        <w:rPr>
          <w:b/>
        </w:rPr>
      </w:pPr>
      <w:r w:rsidRPr="6314816F">
        <w:rPr>
          <w:b/>
          <w:bCs/>
        </w:rPr>
        <w:t xml:space="preserve">4. </w:t>
      </w:r>
      <w:r w:rsidR="7A98352C" w:rsidRPr="6314816F">
        <w:rPr>
          <w:b/>
        </w:rPr>
        <w:t xml:space="preserve">communication </w:t>
      </w:r>
      <w:r w:rsidR="29CDBBED" w:rsidRPr="6314816F">
        <w:rPr>
          <w:b/>
        </w:rPr>
        <w:t>methods</w:t>
      </w:r>
    </w:p>
    <w:p w14:paraId="2EE42640" w14:textId="4B5DB77D" w:rsidR="7CEE9A12" w:rsidRDefault="7CEE9A12" w:rsidP="6314816F">
      <w:pPr>
        <w:spacing w:line="360" w:lineRule="auto"/>
      </w:pPr>
      <w:r w:rsidRPr="12F62151">
        <w:t>A method of communicating messages, thoughts, or information from one person to another is known as communication. Oral communication, written communication, verbal, non-verbal communication, and visualizing are all examples of communication methods.</w:t>
      </w:r>
    </w:p>
    <w:p w14:paraId="09B2104B" w14:textId="60D4017A" w:rsidR="54D1C241" w:rsidRDefault="65CA8C8A" w:rsidP="6314816F">
      <w:pPr>
        <w:spacing w:line="360" w:lineRule="auto"/>
      </w:pPr>
      <w:r>
        <w:lastRenderedPageBreak/>
        <w:t>Ver</w:t>
      </w:r>
      <w:r w:rsidR="02C1D5FC">
        <w:t>b</w:t>
      </w:r>
      <w:r>
        <w:t>al</w:t>
      </w:r>
      <w:r w:rsidR="54D1C241" w:rsidRPr="12F62151">
        <w:t xml:space="preserve"> </w:t>
      </w:r>
      <w:r w:rsidR="1376A773" w:rsidRPr="12F62151">
        <w:t>communication</w:t>
      </w:r>
    </w:p>
    <w:p w14:paraId="49A75047" w14:textId="1EFEDCCD" w:rsidR="5FEEF881" w:rsidRDefault="5FEEF881" w:rsidP="6314816F">
      <w:pPr>
        <w:spacing w:line="360" w:lineRule="auto"/>
      </w:pPr>
      <w:r w:rsidRPr="12F62151">
        <w:t>Verbal communication is described as the act of communicating or conveying thoughts, ideas, or any other piece of information between two or more people or groups through sounds or words. Modes of communication include television, radio, and cell phones.</w:t>
      </w:r>
    </w:p>
    <w:p w14:paraId="64BCF4DC" w14:textId="4476AF81" w:rsidR="463FA530" w:rsidRDefault="463FA530" w:rsidP="6314816F">
      <w:pPr>
        <w:spacing w:line="360" w:lineRule="auto"/>
      </w:pPr>
      <w:r w:rsidRPr="12F62151">
        <w:t>Oral communication</w:t>
      </w:r>
    </w:p>
    <w:p w14:paraId="33DF0CF8" w14:textId="1D450DD3" w:rsidR="48031926" w:rsidRDefault="6422F6E0" w:rsidP="6314816F">
      <w:pPr>
        <w:spacing w:line="360" w:lineRule="auto"/>
      </w:pPr>
      <w:r>
        <w:t xml:space="preserve">One of the ways it does this is through oral communication. </w:t>
      </w:r>
      <w:r w:rsidR="095EEAA8">
        <w:t>Oral communication refers to any interaction that takes place via the use of spoken words.</w:t>
      </w:r>
    </w:p>
    <w:p w14:paraId="196874D1" w14:textId="1B828ECC" w:rsidR="19590BB5" w:rsidRDefault="19590BB5" w:rsidP="6314816F">
      <w:pPr>
        <w:spacing w:line="360" w:lineRule="auto"/>
      </w:pPr>
      <w:r w:rsidRPr="12F62151">
        <w:t xml:space="preserve">Nonverbal </w:t>
      </w:r>
      <w:r w:rsidR="6855A317">
        <w:t>communication</w:t>
      </w:r>
    </w:p>
    <w:p w14:paraId="5D13614A" w14:textId="3C144490" w:rsidR="16CED9C2" w:rsidRDefault="629391D8" w:rsidP="7C214F22">
      <w:pPr>
        <w:spacing w:line="360" w:lineRule="auto"/>
      </w:pPr>
      <w:r>
        <w:t>Body language, posture, facial expression, eye contact, space touch, and gesture are all examples of nonverbal communication.</w:t>
      </w:r>
    </w:p>
    <w:p w14:paraId="2D94E617" w14:textId="0FEC0E4F" w:rsidR="7FBA8B55" w:rsidRDefault="7FBA8B55" w:rsidP="7FBA8B55">
      <w:pPr>
        <w:spacing w:line="360" w:lineRule="auto"/>
      </w:pPr>
    </w:p>
    <w:p w14:paraId="340BBC4E" w14:textId="72EA96F4" w:rsidR="7FBA8B55" w:rsidRDefault="7FBA8B55" w:rsidP="7FBA8B55">
      <w:pPr>
        <w:spacing w:line="360" w:lineRule="auto"/>
      </w:pPr>
    </w:p>
    <w:p w14:paraId="40ACA5CB" w14:textId="08B17DC2" w:rsidR="7FBA8B55" w:rsidRDefault="7FBA8B55" w:rsidP="7FBA8B55">
      <w:pPr>
        <w:spacing w:line="360" w:lineRule="auto"/>
      </w:pPr>
    </w:p>
    <w:p w14:paraId="6AEE5F17" w14:textId="45B304F7" w:rsidR="7FBA8B55" w:rsidRDefault="7FBA8B55" w:rsidP="7FBA8B55">
      <w:pPr>
        <w:spacing w:line="360" w:lineRule="auto"/>
      </w:pPr>
    </w:p>
    <w:p w14:paraId="4615DCAC" w14:textId="4E3500AF" w:rsidR="7FBA8B55" w:rsidRDefault="7FBA8B55" w:rsidP="7FBA8B55">
      <w:pPr>
        <w:spacing w:line="360" w:lineRule="auto"/>
      </w:pPr>
    </w:p>
    <w:p w14:paraId="2864D168" w14:textId="4AC12398" w:rsidR="2DCC50E1" w:rsidRDefault="2DCC50E1" w:rsidP="7FBA8B55">
      <w:pPr>
        <w:spacing w:line="360" w:lineRule="auto"/>
      </w:pPr>
      <w:r>
        <w:t>Written communicatio</w:t>
      </w:r>
      <w:r w:rsidR="42D94484">
        <w:t>n</w:t>
      </w:r>
    </w:p>
    <w:p w14:paraId="376C4545" w14:textId="45A9481D" w:rsidR="204239ED" w:rsidRDefault="1C3601FA" w:rsidP="6314816F">
      <w:pPr>
        <w:spacing w:line="360" w:lineRule="auto"/>
        <w:rPr>
          <w:rFonts w:ascii="Open Sans" w:eastAsia="Open Sans" w:hAnsi="Open Sans" w:cs="Open Sans"/>
          <w:color w:val="555555"/>
          <w:sz w:val="21"/>
          <w:szCs w:val="21"/>
        </w:rPr>
      </w:pPr>
      <w:r>
        <w:t>Written communication is the act of conveying information by writing, typing, or printing symbols such as letters and numbers.</w:t>
      </w:r>
      <w:r w:rsidRPr="6314816F">
        <w:rPr>
          <w:rFonts w:ascii="Calibri" w:eastAsia="Calibri" w:hAnsi="Calibri" w:cs="Calibri"/>
          <w:b/>
          <w:bCs/>
          <w:color w:val="666666"/>
          <w:sz w:val="24"/>
          <w:szCs w:val="24"/>
        </w:rPr>
        <w:t xml:space="preserve"> </w:t>
      </w:r>
      <w:r w:rsidRPr="6314816F">
        <w:rPr>
          <w:rFonts w:ascii="Arial" w:eastAsia="Arial" w:hAnsi="Arial" w:cs="Arial"/>
          <w:color w:val="666666"/>
        </w:rPr>
        <w:t>(</w:t>
      </w:r>
      <w:proofErr w:type="gramStart"/>
      <w:r w:rsidRPr="6314816F">
        <w:rPr>
          <w:rFonts w:ascii="Arial" w:eastAsia="Arial" w:hAnsi="Arial" w:cs="Arial"/>
          <w:color w:val="666666"/>
        </w:rPr>
        <w:t>Indeed</w:t>
      </w:r>
      <w:proofErr w:type="gramEnd"/>
      <w:r w:rsidRPr="6314816F">
        <w:rPr>
          <w:rFonts w:ascii="Arial" w:eastAsia="Arial" w:hAnsi="Arial" w:cs="Arial"/>
          <w:color w:val="666666"/>
        </w:rPr>
        <w:t xml:space="preserve"> Editorial Team.2021)</w:t>
      </w:r>
    </w:p>
    <w:p w14:paraId="00ED1E8C" w14:textId="51AEBFF2" w:rsidR="5708201B" w:rsidRDefault="5708201B" w:rsidP="7C214F22">
      <w:pPr>
        <w:spacing w:line="360" w:lineRule="auto"/>
        <w:rPr>
          <w:rFonts w:ascii="Open Sans" w:eastAsia="Open Sans" w:hAnsi="Open Sans" w:cs="Open Sans"/>
          <w:color w:val="555555"/>
          <w:sz w:val="21"/>
          <w:szCs w:val="21"/>
        </w:rPr>
      </w:pPr>
      <w:r>
        <w:t xml:space="preserve"> Any </w:t>
      </w:r>
      <w:r w:rsidR="5290B530">
        <w:t>corporate</w:t>
      </w:r>
      <w:r>
        <w:t xml:space="preserve"> communication, written communication is the most significant and effective. Written communication </w:t>
      </w:r>
      <w:r w:rsidR="08B12DF7">
        <w:t>includes</w:t>
      </w:r>
      <w:r w:rsidR="45097749" w:rsidRPr="7C214F22">
        <w:rPr>
          <w:rFonts w:ascii="Open Sans" w:eastAsia="Open Sans" w:hAnsi="Open Sans" w:cs="Open Sans"/>
          <w:color w:val="555555"/>
          <w:sz w:val="21"/>
          <w:szCs w:val="21"/>
        </w:rPr>
        <w:t xml:space="preserve"> </w:t>
      </w:r>
      <w:r w:rsidR="52B18858" w:rsidRPr="7C214F22">
        <w:rPr>
          <w:rFonts w:ascii="Open Sans" w:eastAsia="Open Sans" w:hAnsi="Open Sans" w:cs="Open Sans"/>
          <w:color w:val="555555"/>
          <w:sz w:val="21"/>
          <w:szCs w:val="21"/>
        </w:rPr>
        <w:t>Memos, Reports, Emails</w:t>
      </w:r>
      <w:r w:rsidR="46A1767E" w:rsidRPr="7C214F22">
        <w:rPr>
          <w:rFonts w:ascii="Open Sans" w:eastAsia="Open Sans" w:hAnsi="Open Sans" w:cs="Open Sans"/>
          <w:color w:val="555555"/>
          <w:sz w:val="21"/>
          <w:szCs w:val="21"/>
        </w:rPr>
        <w:t>,</w:t>
      </w:r>
      <w:r w:rsidR="45097749" w:rsidRPr="7C214F22">
        <w:rPr>
          <w:rFonts w:ascii="Open Sans" w:eastAsia="Open Sans" w:hAnsi="Open Sans" w:cs="Open Sans"/>
          <w:color w:val="555555"/>
          <w:sz w:val="21"/>
          <w:szCs w:val="21"/>
        </w:rPr>
        <w:t xml:space="preserve"> </w:t>
      </w:r>
      <w:r w:rsidR="7C508F21" w:rsidRPr="7C214F22">
        <w:rPr>
          <w:rFonts w:ascii="Open Sans" w:eastAsia="Open Sans" w:hAnsi="Open Sans" w:cs="Open Sans"/>
          <w:color w:val="555555"/>
          <w:sz w:val="21"/>
          <w:szCs w:val="21"/>
        </w:rPr>
        <w:t xml:space="preserve">Internet </w:t>
      </w:r>
      <w:r w:rsidR="48FB5139" w:rsidRPr="7C214F22">
        <w:rPr>
          <w:rFonts w:ascii="Open Sans" w:eastAsia="Open Sans" w:hAnsi="Open Sans" w:cs="Open Sans"/>
          <w:color w:val="555555"/>
          <w:sz w:val="21"/>
          <w:szCs w:val="21"/>
        </w:rPr>
        <w:t>websites, Letters</w:t>
      </w:r>
      <w:r w:rsidR="7C508F21" w:rsidRPr="7C214F22">
        <w:rPr>
          <w:rFonts w:ascii="Open Sans" w:eastAsia="Open Sans" w:hAnsi="Open Sans" w:cs="Open Sans"/>
          <w:color w:val="555555"/>
          <w:sz w:val="21"/>
          <w:szCs w:val="21"/>
        </w:rPr>
        <w:t>,</w:t>
      </w:r>
      <w:r w:rsidR="701ADC5F" w:rsidRPr="7C214F22">
        <w:rPr>
          <w:rFonts w:ascii="Open Sans" w:eastAsia="Open Sans" w:hAnsi="Open Sans" w:cs="Open Sans"/>
          <w:color w:val="555555"/>
          <w:sz w:val="21"/>
          <w:szCs w:val="21"/>
        </w:rPr>
        <w:t xml:space="preserve"> and </w:t>
      </w:r>
      <w:r w:rsidR="45097749" w:rsidRPr="7C214F22">
        <w:rPr>
          <w:rFonts w:ascii="Open Sans" w:eastAsia="Open Sans" w:hAnsi="Open Sans" w:cs="Open Sans"/>
          <w:color w:val="555555"/>
          <w:sz w:val="21"/>
          <w:szCs w:val="21"/>
        </w:rPr>
        <w:t>Instant messages</w:t>
      </w:r>
      <w:r w:rsidR="4A48FEA2" w:rsidRPr="7C214F22">
        <w:rPr>
          <w:rFonts w:ascii="Open Sans" w:eastAsia="Open Sans" w:hAnsi="Open Sans" w:cs="Open Sans"/>
          <w:color w:val="555555"/>
          <w:sz w:val="21"/>
          <w:szCs w:val="21"/>
        </w:rPr>
        <w:t xml:space="preserve"> </w:t>
      </w:r>
      <w:r w:rsidR="54A886DD" w:rsidRPr="7C214F22">
        <w:rPr>
          <w:rFonts w:ascii="Open Sans" w:eastAsia="Open Sans" w:hAnsi="Open Sans" w:cs="Open Sans"/>
          <w:color w:val="555555"/>
          <w:sz w:val="21"/>
          <w:szCs w:val="21"/>
        </w:rPr>
        <w:t xml:space="preserve">act. </w:t>
      </w:r>
    </w:p>
    <w:p w14:paraId="5B2152C3" w14:textId="0C4295AE" w:rsidR="675A2FE3" w:rsidRDefault="5FDD5C3B" w:rsidP="675A2FE3">
      <w:pPr>
        <w:spacing w:line="360" w:lineRule="auto"/>
        <w:rPr>
          <w:rFonts w:ascii="Open Sans" w:eastAsia="Open Sans" w:hAnsi="Open Sans" w:cs="Open Sans"/>
          <w:color w:val="555555"/>
          <w:sz w:val="21"/>
          <w:szCs w:val="21"/>
        </w:rPr>
      </w:pPr>
      <w:r w:rsidRPr="7FBA8B55">
        <w:rPr>
          <w:rFonts w:ascii="Open Sans" w:eastAsia="Open Sans" w:hAnsi="Open Sans" w:cs="Open Sans"/>
          <w:color w:val="555555"/>
          <w:sz w:val="21"/>
          <w:szCs w:val="21"/>
        </w:rPr>
        <w:t xml:space="preserve">Visual </w:t>
      </w:r>
      <w:r w:rsidR="37D7D4BF" w:rsidRPr="7FBA8B55">
        <w:rPr>
          <w:rFonts w:ascii="Open Sans" w:eastAsia="Open Sans" w:hAnsi="Open Sans" w:cs="Open Sans"/>
          <w:color w:val="555555"/>
          <w:sz w:val="21"/>
          <w:szCs w:val="21"/>
        </w:rPr>
        <w:t>communication</w:t>
      </w:r>
      <w:r w:rsidRPr="7FBA8B55">
        <w:rPr>
          <w:rFonts w:ascii="Open Sans" w:eastAsia="Open Sans" w:hAnsi="Open Sans" w:cs="Open Sans"/>
          <w:color w:val="555555"/>
          <w:sz w:val="21"/>
          <w:szCs w:val="21"/>
        </w:rPr>
        <w:t xml:space="preserve"> </w:t>
      </w:r>
    </w:p>
    <w:p w14:paraId="16FB647F" w14:textId="70EF33D5" w:rsidR="5D15551C" w:rsidRDefault="5D15551C" w:rsidP="6314816F">
      <w:pPr>
        <w:spacing w:line="360" w:lineRule="auto"/>
        <w:rPr>
          <w:rFonts w:ascii="Open Sans" w:eastAsia="Open Sans" w:hAnsi="Open Sans" w:cs="Open Sans"/>
          <w:color w:val="555555"/>
          <w:sz w:val="21"/>
          <w:szCs w:val="21"/>
        </w:rPr>
      </w:pPr>
      <w:r w:rsidRPr="12F62151">
        <w:rPr>
          <w:rFonts w:ascii="Open Sans" w:eastAsia="Open Sans" w:hAnsi="Open Sans" w:cs="Open Sans"/>
          <w:color w:val="555555"/>
          <w:sz w:val="21"/>
          <w:szCs w:val="21"/>
        </w:rPr>
        <w:t xml:space="preserve">The practise of graphically displaying information to </w:t>
      </w:r>
      <w:r w:rsidR="6F2C0ADC" w:rsidRPr="6314816F">
        <w:rPr>
          <w:rFonts w:ascii="Open Sans" w:eastAsia="Open Sans" w:hAnsi="Open Sans" w:cs="Open Sans"/>
          <w:color w:val="555555"/>
          <w:sz w:val="21"/>
          <w:szCs w:val="21"/>
        </w:rPr>
        <w:t xml:space="preserve">create meaning </w:t>
      </w:r>
      <w:r w:rsidRPr="12F62151">
        <w:rPr>
          <w:rFonts w:ascii="Open Sans" w:eastAsia="Open Sans" w:hAnsi="Open Sans" w:cs="Open Sans"/>
          <w:color w:val="555555"/>
          <w:sz w:val="21"/>
          <w:szCs w:val="21"/>
        </w:rPr>
        <w:t>efficiently and effectively is known as visual communication.</w:t>
      </w:r>
    </w:p>
    <w:p w14:paraId="086FDE32" w14:textId="73516FEC" w:rsidR="7C214F22" w:rsidRDefault="32112CEB" w:rsidP="7C214F22">
      <w:pPr>
        <w:spacing w:line="360" w:lineRule="auto"/>
      </w:pPr>
      <w:r w:rsidRPr="7FBA8B55">
        <w:rPr>
          <w:rFonts w:ascii="Open Sans" w:eastAsia="Open Sans" w:hAnsi="Open Sans" w:cs="Open Sans"/>
          <w:color w:val="555555"/>
          <w:sz w:val="21"/>
          <w:szCs w:val="21"/>
        </w:rPr>
        <w:t>Visual communication can be used in a variety of settings, including conferences and trade exhibits, websites, social media posts, workplace presentations and meetings, and more.</w:t>
      </w:r>
    </w:p>
    <w:p w14:paraId="38FE637E" w14:textId="476E4795" w:rsidR="7C214F22" w:rsidRDefault="7C214F22" w:rsidP="7C214F22">
      <w:pPr>
        <w:spacing w:line="360" w:lineRule="auto"/>
        <w:rPr>
          <w:rFonts w:ascii="Arial" w:eastAsia="Arial" w:hAnsi="Arial" w:cs="Arial"/>
          <w:b/>
          <w:bCs/>
          <w:color w:val="555555"/>
        </w:rPr>
      </w:pPr>
    </w:p>
    <w:p w14:paraId="654CC3B6" w14:textId="223BB79A" w:rsidR="7C214F22" w:rsidRDefault="7C214F22" w:rsidP="7C214F22">
      <w:pPr>
        <w:spacing w:line="360" w:lineRule="auto"/>
        <w:rPr>
          <w:rFonts w:ascii="Arial" w:eastAsia="Arial" w:hAnsi="Arial" w:cs="Arial"/>
          <w:b/>
          <w:bCs/>
          <w:color w:val="555555"/>
        </w:rPr>
      </w:pPr>
    </w:p>
    <w:p w14:paraId="7D05F8AF" w14:textId="0189E090" w:rsidR="12F62151" w:rsidRDefault="67B8F507" w:rsidP="6314816F">
      <w:pPr>
        <w:spacing w:line="360" w:lineRule="auto"/>
        <w:rPr>
          <w:rFonts w:ascii="Arial" w:eastAsia="Arial" w:hAnsi="Arial" w:cs="Arial"/>
          <w:b/>
          <w:color w:val="555555"/>
        </w:rPr>
      </w:pPr>
      <w:r w:rsidRPr="6314816F">
        <w:rPr>
          <w:rFonts w:ascii="Arial" w:eastAsia="Arial" w:hAnsi="Arial" w:cs="Arial"/>
          <w:b/>
          <w:bCs/>
          <w:color w:val="555555"/>
        </w:rPr>
        <w:t>5. Conclusion</w:t>
      </w:r>
    </w:p>
    <w:p w14:paraId="38A5569B" w14:textId="6F0B0E50" w:rsidR="59544FCC" w:rsidRDefault="2DE1F7BD" w:rsidP="6314816F">
      <w:pPr>
        <w:spacing w:line="360" w:lineRule="auto"/>
        <w:rPr>
          <w:rFonts w:ascii="Arial" w:eastAsia="Arial" w:hAnsi="Arial" w:cs="Arial"/>
          <w:color w:val="555555"/>
        </w:rPr>
      </w:pPr>
      <w:r w:rsidRPr="6314816F">
        <w:rPr>
          <w:rFonts w:ascii="Arial" w:eastAsia="Arial" w:hAnsi="Arial" w:cs="Arial"/>
          <w:color w:val="555555"/>
        </w:rPr>
        <w:t>Effective communication allows people to send and receive messages. It is critical to acquire this skill for both professional and personal reasons to avoid misinterpretation and misunderstandings. This report examines communication in a business setting, discussing communication theories and how miscommunication can be avoided. These examples demonstrate that effective communication skills in a business setting are critical, and that following communication processes leads to a productive outcome. Communication should be tailored to the audience and is essential.</w:t>
      </w:r>
    </w:p>
    <w:p w14:paraId="4F426908" w14:textId="25A97407" w:rsidR="12F62151" w:rsidRDefault="12F62151" w:rsidP="6314816F">
      <w:pPr>
        <w:spacing w:line="360" w:lineRule="auto"/>
        <w:rPr>
          <w:rFonts w:ascii="Arial" w:eastAsia="Arial" w:hAnsi="Arial" w:cs="Arial"/>
          <w:color w:val="555555"/>
        </w:rPr>
      </w:pPr>
    </w:p>
    <w:p w14:paraId="6C4866B8" w14:textId="0E1E9186" w:rsidR="12F62151" w:rsidRDefault="12F62151" w:rsidP="12F62151">
      <w:pPr>
        <w:rPr>
          <w:rFonts w:ascii="Arial" w:eastAsia="Arial" w:hAnsi="Arial" w:cs="Arial"/>
        </w:rPr>
      </w:pPr>
    </w:p>
    <w:p w14:paraId="773E822B" w14:textId="2AEBA0D0" w:rsidR="12F62151" w:rsidRDefault="12F62151" w:rsidP="12F62151">
      <w:pPr>
        <w:rPr>
          <w:rFonts w:ascii="Open Sans" w:eastAsia="Open Sans" w:hAnsi="Open Sans" w:cs="Open Sans"/>
          <w:color w:val="555555"/>
          <w:sz w:val="21"/>
          <w:szCs w:val="21"/>
        </w:rPr>
      </w:pPr>
    </w:p>
    <w:p w14:paraId="37711CFE" w14:textId="2CA0C0F0" w:rsidR="12F62151" w:rsidRDefault="12F62151" w:rsidP="12F62151">
      <w:pPr>
        <w:rPr>
          <w:rFonts w:ascii="Open Sans" w:eastAsia="Open Sans" w:hAnsi="Open Sans" w:cs="Open Sans"/>
          <w:color w:val="555555"/>
          <w:sz w:val="21"/>
          <w:szCs w:val="21"/>
        </w:rPr>
      </w:pPr>
    </w:p>
    <w:p w14:paraId="752F8704" w14:textId="782EE310" w:rsidR="12F62151" w:rsidRDefault="12F62151" w:rsidP="12F62151">
      <w:pPr>
        <w:rPr>
          <w:rFonts w:ascii="Open Sans" w:eastAsia="Open Sans" w:hAnsi="Open Sans" w:cs="Open Sans"/>
          <w:color w:val="555555"/>
          <w:sz w:val="21"/>
          <w:szCs w:val="21"/>
        </w:rPr>
      </w:pPr>
    </w:p>
    <w:p w14:paraId="35FC5395" w14:textId="7E9E388F" w:rsidR="12F62151" w:rsidRDefault="12F62151" w:rsidP="12F62151"/>
    <w:p w14:paraId="45E66776" w14:textId="6ABDAA17" w:rsidR="12F62151" w:rsidRDefault="12F62151" w:rsidP="12F62151"/>
    <w:p w14:paraId="348C90D3" w14:textId="2A88CABA" w:rsidR="12F62151" w:rsidRDefault="07BA6139" w:rsidP="7FBA8B55">
      <w:pPr>
        <w:spacing w:line="240" w:lineRule="exact"/>
        <w:rPr>
          <w:rFonts w:ascii="Bookman Old Style" w:eastAsia="Bookman Old Style" w:hAnsi="Bookman Old Style" w:cs="Bookman Old Style"/>
          <w:color w:val="FFFFFF" w:themeColor="background1"/>
          <w:sz w:val="41"/>
          <w:szCs w:val="41"/>
        </w:rPr>
      </w:pPr>
      <w:r w:rsidRPr="7FBA8B55">
        <w:rPr>
          <w:rFonts w:ascii="Bookman Old Style" w:eastAsia="Bookman Old Style" w:hAnsi="Bookman Old Style" w:cs="Bookman Old Style"/>
          <w:color w:val="FFFFFF" w:themeColor="background1"/>
          <w:sz w:val="41"/>
          <w:szCs w:val="41"/>
        </w:rPr>
        <w:t xml:space="preserve">A. Mann (2018) </w:t>
      </w:r>
      <w:r w:rsidRPr="7FBA8B55">
        <w:rPr>
          <w:rFonts w:ascii="Bookman Old Style" w:eastAsia="Bookman Old Style" w:hAnsi="Bookman Old Style" w:cs="Bookman Old Style"/>
          <w:i/>
          <w:iCs/>
          <w:color w:val="FFFFFF" w:themeColor="background1"/>
          <w:sz w:val="41"/>
          <w:szCs w:val="41"/>
        </w:rPr>
        <w:t>5 top tips for creating an</w:t>
      </w:r>
    </w:p>
    <w:p w14:paraId="3FB16F12" w14:textId="676DA3F2" w:rsidR="7C214F22" w:rsidRDefault="7C214F22" w:rsidP="7FBA8B55"/>
    <w:p w14:paraId="6ABE0E92" w14:textId="2A954315" w:rsidR="12F62151" w:rsidRDefault="43720923" w:rsidP="7FBA8B55">
      <w:pPr>
        <w:pStyle w:val="Heading1"/>
        <w:spacing w:line="360" w:lineRule="auto"/>
        <w:rPr>
          <w:rFonts w:ascii="Arial" w:eastAsia="Arial" w:hAnsi="Arial" w:cs="Arial"/>
          <w:sz w:val="22"/>
          <w:szCs w:val="22"/>
        </w:rPr>
      </w:pPr>
      <w:r w:rsidRPr="7FBA8B55">
        <w:rPr>
          <w:rFonts w:ascii="Arial" w:eastAsia="Arial" w:hAnsi="Arial" w:cs="Arial"/>
          <w:sz w:val="22"/>
          <w:szCs w:val="22"/>
        </w:rPr>
        <w:t xml:space="preserve">6. </w:t>
      </w:r>
      <w:r w:rsidR="1E94720F" w:rsidRPr="7FBA8B55">
        <w:rPr>
          <w:rFonts w:ascii="Arial" w:eastAsia="Arial" w:hAnsi="Arial" w:cs="Arial"/>
          <w:sz w:val="22"/>
          <w:szCs w:val="22"/>
        </w:rPr>
        <w:t>references</w:t>
      </w:r>
    </w:p>
    <w:p w14:paraId="4EF86F73" w14:textId="13A4981A" w:rsidR="7AEE78A7" w:rsidRDefault="7AEE78A7" w:rsidP="7FBA8B55">
      <w:pPr>
        <w:pStyle w:val="Heading1"/>
        <w:spacing w:line="360" w:lineRule="auto"/>
        <w:rPr>
          <w:rFonts w:ascii="Arial" w:eastAsia="Arial" w:hAnsi="Arial" w:cs="Arial"/>
          <w:i/>
          <w:iCs/>
          <w:sz w:val="22"/>
          <w:szCs w:val="22"/>
        </w:rPr>
      </w:pPr>
      <w:proofErr w:type="spellStart"/>
      <w:proofErr w:type="gramStart"/>
      <w:r w:rsidRPr="7FBA8B55">
        <w:rPr>
          <w:rFonts w:ascii="Arial" w:eastAsia="Arial" w:hAnsi="Arial" w:cs="Arial"/>
          <w:sz w:val="22"/>
          <w:szCs w:val="22"/>
        </w:rPr>
        <w:t>A.Cheng</w:t>
      </w:r>
      <w:proofErr w:type="spellEnd"/>
      <w:proofErr w:type="gramEnd"/>
      <w:r w:rsidRPr="7FBA8B55">
        <w:rPr>
          <w:rFonts w:ascii="Arial" w:eastAsia="Arial" w:hAnsi="Arial" w:cs="Arial"/>
          <w:sz w:val="22"/>
          <w:szCs w:val="22"/>
        </w:rPr>
        <w:t>. (</w:t>
      </w:r>
      <w:proofErr w:type="gramStart"/>
      <w:r w:rsidRPr="7FBA8B55">
        <w:rPr>
          <w:rFonts w:ascii="Arial" w:eastAsia="Arial" w:hAnsi="Arial" w:cs="Arial"/>
          <w:sz w:val="22"/>
          <w:szCs w:val="22"/>
        </w:rPr>
        <w:t>dec</w:t>
      </w:r>
      <w:proofErr w:type="gramEnd"/>
      <w:r w:rsidRPr="7FBA8B55">
        <w:rPr>
          <w:rFonts w:ascii="Arial" w:eastAsia="Arial" w:hAnsi="Arial" w:cs="Arial"/>
          <w:sz w:val="22"/>
          <w:szCs w:val="22"/>
        </w:rPr>
        <w:t xml:space="preserve"> 17 2020) Available at:</w:t>
      </w:r>
      <w:r w:rsidRPr="7FBA8B55">
        <w:rPr>
          <w:rFonts w:ascii="Arial" w:eastAsia="Arial" w:hAnsi="Arial" w:cs="Arial"/>
        </w:rPr>
        <w:t xml:space="preserve"> </w:t>
      </w:r>
      <w:r w:rsidRPr="7FBA8B55">
        <w:rPr>
          <w:rFonts w:ascii="Arial" w:eastAsia="Arial" w:hAnsi="Arial" w:cs="Arial"/>
          <w:i/>
          <w:iCs/>
          <w:color w:val="001138"/>
          <w:sz w:val="22"/>
          <w:szCs w:val="22"/>
        </w:rPr>
        <w:t>The importance of effective communication in the workplace.</w:t>
      </w:r>
    </w:p>
    <w:p w14:paraId="7914E52A" w14:textId="23DD6C46" w:rsidR="7AEE78A7" w:rsidRDefault="00E8583B" w:rsidP="7FBA8B55">
      <w:pPr>
        <w:spacing w:line="360" w:lineRule="auto"/>
        <w:rPr>
          <w:rFonts w:ascii="Arial" w:eastAsia="Arial" w:hAnsi="Arial" w:cs="Arial"/>
        </w:rPr>
      </w:pPr>
      <w:hyperlink r:id="rId15">
        <w:r w:rsidR="7AEE78A7" w:rsidRPr="7FBA8B55">
          <w:rPr>
            <w:rStyle w:val="Hyperlink"/>
            <w:rFonts w:ascii="Arial" w:eastAsia="Arial" w:hAnsi="Arial" w:cs="Arial"/>
          </w:rPr>
          <w:t>https://www.ringcentral.com/us/en/blog/the-importance-of-effective-communication-in-the-workplace/</w:t>
        </w:r>
      </w:hyperlink>
      <w:r w:rsidR="7AEE78A7" w:rsidRPr="7FBA8B55">
        <w:rPr>
          <w:rFonts w:ascii="Arial" w:eastAsia="Arial" w:hAnsi="Arial" w:cs="Arial"/>
        </w:rPr>
        <w:t xml:space="preserve"> (Accede 17.8.2021)</w:t>
      </w:r>
    </w:p>
    <w:p w14:paraId="78BB151C" w14:textId="6B708F7C" w:rsidR="12F62151" w:rsidRDefault="00E8583B" w:rsidP="7FBA8B55">
      <w:pPr>
        <w:pStyle w:val="Heading1"/>
        <w:spacing w:line="360" w:lineRule="auto"/>
        <w:rPr>
          <w:rFonts w:ascii="Arial" w:eastAsia="Arial" w:hAnsi="Arial" w:cs="Arial"/>
          <w:sz w:val="22"/>
          <w:szCs w:val="22"/>
        </w:rPr>
      </w:pPr>
      <w:hyperlink r:id="rId16">
        <w:r w:rsidR="57C1C420" w:rsidRPr="7FBA8B55">
          <w:rPr>
            <w:rStyle w:val="Hyperlink"/>
            <w:rFonts w:ascii="Arial" w:eastAsia="Arial" w:hAnsi="Arial" w:cs="Arial"/>
            <w:sz w:val="22"/>
            <w:szCs w:val="22"/>
            <w:u w:val="none"/>
          </w:rPr>
          <w:t xml:space="preserve">C. Drew,  </w:t>
        </w:r>
        <w:r w:rsidR="1E82416D" w:rsidRPr="7FBA8B55">
          <w:rPr>
            <w:rStyle w:val="Hyperlink"/>
            <w:rFonts w:ascii="Arial" w:eastAsia="Arial" w:hAnsi="Arial" w:cs="Arial"/>
            <w:sz w:val="22"/>
            <w:szCs w:val="22"/>
            <w:u w:val="none"/>
          </w:rPr>
          <w:t>(</w:t>
        </w:r>
      </w:hyperlink>
      <w:r w:rsidR="57C1C420" w:rsidRPr="7FBA8B55">
        <w:rPr>
          <w:rFonts w:ascii="Arial" w:eastAsia="Arial" w:hAnsi="Arial" w:cs="Arial"/>
          <w:color w:val="0274BE"/>
          <w:sz w:val="22"/>
          <w:szCs w:val="22"/>
        </w:rPr>
        <w:t xml:space="preserve">February 23, </w:t>
      </w:r>
      <w:r w:rsidR="2BC139AC" w:rsidRPr="7FBA8B55">
        <w:rPr>
          <w:rFonts w:ascii="Arial" w:eastAsia="Arial" w:hAnsi="Arial" w:cs="Arial"/>
          <w:color w:val="0274BE"/>
          <w:sz w:val="22"/>
          <w:szCs w:val="22"/>
        </w:rPr>
        <w:t>2020</w:t>
      </w:r>
      <w:r w:rsidR="3CDD96AE" w:rsidRPr="7FBA8B55">
        <w:rPr>
          <w:rFonts w:ascii="Arial" w:eastAsia="Arial" w:hAnsi="Arial" w:cs="Arial"/>
          <w:color w:val="0274BE"/>
          <w:sz w:val="22"/>
          <w:szCs w:val="22"/>
        </w:rPr>
        <w:t>)</w:t>
      </w:r>
      <w:r w:rsidR="57C1C420" w:rsidRPr="7FBA8B55">
        <w:rPr>
          <w:rFonts w:ascii="Arial" w:eastAsia="Arial" w:hAnsi="Arial" w:cs="Arial"/>
          <w:color w:val="3A3A3A"/>
          <w:sz w:val="22"/>
          <w:szCs w:val="22"/>
        </w:rPr>
        <w:t xml:space="preserve"> </w:t>
      </w:r>
      <w:r w:rsidR="57C1C420" w:rsidRPr="7FBA8B55">
        <w:rPr>
          <w:rFonts w:ascii="Arial" w:eastAsia="Arial" w:hAnsi="Arial" w:cs="Arial"/>
          <w:i/>
          <w:iCs/>
          <w:color w:val="3A3A3A"/>
          <w:sz w:val="22"/>
          <w:szCs w:val="22"/>
        </w:rPr>
        <w:t xml:space="preserve">All 8 Models </w:t>
      </w:r>
      <w:r w:rsidR="0B33BA56" w:rsidRPr="7FBA8B55">
        <w:rPr>
          <w:rFonts w:ascii="Arial" w:eastAsia="Arial" w:hAnsi="Arial" w:cs="Arial"/>
          <w:i/>
          <w:iCs/>
          <w:color w:val="3A3A3A"/>
          <w:sz w:val="22"/>
          <w:szCs w:val="22"/>
        </w:rPr>
        <w:t>of</w:t>
      </w:r>
      <w:r w:rsidR="57C1C420" w:rsidRPr="7FBA8B55">
        <w:rPr>
          <w:rFonts w:ascii="Arial" w:eastAsia="Arial" w:hAnsi="Arial" w:cs="Arial"/>
          <w:i/>
          <w:iCs/>
          <w:color w:val="3A3A3A"/>
          <w:sz w:val="22"/>
          <w:szCs w:val="22"/>
        </w:rPr>
        <w:t xml:space="preserve"> Communication, Explained! </w:t>
      </w:r>
      <w:r w:rsidR="69AD211E" w:rsidRPr="7FBA8B55">
        <w:rPr>
          <w:rFonts w:ascii="Arial" w:eastAsia="Arial" w:hAnsi="Arial" w:cs="Arial"/>
          <w:i/>
          <w:iCs/>
          <w:color w:val="3A3A3A"/>
          <w:sz w:val="22"/>
          <w:szCs w:val="22"/>
        </w:rPr>
        <w:t xml:space="preserve"> </w:t>
      </w:r>
      <w:r w:rsidR="69AD211E" w:rsidRPr="7FBA8B55">
        <w:rPr>
          <w:rFonts w:ascii="Arial" w:eastAsia="Arial" w:hAnsi="Arial" w:cs="Arial"/>
          <w:color w:val="3A3A3A"/>
          <w:sz w:val="22"/>
          <w:szCs w:val="22"/>
        </w:rPr>
        <w:t xml:space="preserve">Available at: </w:t>
      </w:r>
      <w:hyperlink r:id="rId17">
        <w:r w:rsidR="57C1C420" w:rsidRPr="7FBA8B55">
          <w:rPr>
            <w:rStyle w:val="Hyperlink"/>
            <w:rFonts w:ascii="Arial" w:eastAsia="Arial" w:hAnsi="Arial" w:cs="Arial"/>
            <w:sz w:val="22"/>
            <w:szCs w:val="22"/>
          </w:rPr>
          <w:t>https://helpfulprofessor.com/communication-models/</w:t>
        </w:r>
      </w:hyperlink>
      <w:r w:rsidR="10844510" w:rsidRPr="7FBA8B55">
        <w:rPr>
          <w:rFonts w:ascii="Arial" w:eastAsia="Arial" w:hAnsi="Arial" w:cs="Arial"/>
          <w:sz w:val="22"/>
          <w:szCs w:val="22"/>
        </w:rPr>
        <w:t xml:space="preserve"> (</w:t>
      </w:r>
      <w:r w:rsidR="66D5CC27" w:rsidRPr="7FBA8B55">
        <w:rPr>
          <w:rFonts w:ascii="Arial" w:eastAsia="Arial" w:hAnsi="Arial" w:cs="Arial"/>
          <w:sz w:val="22"/>
          <w:szCs w:val="22"/>
        </w:rPr>
        <w:t>Acceded</w:t>
      </w:r>
      <w:r w:rsidR="7B3A5EE8" w:rsidRPr="7FBA8B55">
        <w:rPr>
          <w:rFonts w:ascii="Arial" w:eastAsia="Arial" w:hAnsi="Arial" w:cs="Arial"/>
          <w:sz w:val="22"/>
          <w:szCs w:val="22"/>
        </w:rPr>
        <w:t xml:space="preserve"> 13/8/2</w:t>
      </w:r>
      <w:r w:rsidR="40BBD386" w:rsidRPr="7FBA8B55">
        <w:rPr>
          <w:rFonts w:ascii="Arial" w:eastAsia="Arial" w:hAnsi="Arial" w:cs="Arial"/>
          <w:sz w:val="22"/>
          <w:szCs w:val="22"/>
        </w:rPr>
        <w:t>0</w:t>
      </w:r>
      <w:r w:rsidR="7B3A5EE8" w:rsidRPr="7FBA8B55">
        <w:rPr>
          <w:rFonts w:ascii="Arial" w:eastAsia="Arial" w:hAnsi="Arial" w:cs="Arial"/>
          <w:sz w:val="22"/>
          <w:szCs w:val="22"/>
        </w:rPr>
        <w:t>21)</w:t>
      </w:r>
      <w:r w:rsidR="10844510" w:rsidRPr="7FBA8B55">
        <w:rPr>
          <w:rFonts w:ascii="Arial" w:eastAsia="Arial" w:hAnsi="Arial" w:cs="Arial"/>
          <w:sz w:val="22"/>
          <w:szCs w:val="22"/>
        </w:rPr>
        <w:t xml:space="preserve"> </w:t>
      </w:r>
    </w:p>
    <w:p w14:paraId="19609614" w14:textId="1680BE47" w:rsidR="12F62151" w:rsidRDefault="00E8583B" w:rsidP="7FBA8B55">
      <w:pPr>
        <w:pStyle w:val="Heading1"/>
        <w:spacing w:line="360" w:lineRule="auto"/>
        <w:rPr>
          <w:rFonts w:ascii="Arial" w:eastAsia="Arial" w:hAnsi="Arial" w:cs="Arial"/>
          <w:sz w:val="21"/>
          <w:szCs w:val="21"/>
        </w:rPr>
      </w:pPr>
      <w:hyperlink r:id="rId18">
        <w:r w:rsidR="332CC775" w:rsidRPr="7FBA8B55">
          <w:rPr>
            <w:rStyle w:val="Hyperlink"/>
            <w:rFonts w:ascii="Arial" w:eastAsia="Arial" w:hAnsi="Arial" w:cs="Arial"/>
            <w:sz w:val="21"/>
            <w:szCs w:val="21"/>
            <w:u w:val="none"/>
          </w:rPr>
          <w:t>H. Bhasin</w:t>
        </w:r>
      </w:hyperlink>
      <w:r w:rsidR="332CC775" w:rsidRPr="7FBA8B55">
        <w:rPr>
          <w:rFonts w:ascii="Arial" w:eastAsia="Arial" w:hAnsi="Arial" w:cs="Arial"/>
          <w:color w:val="000000" w:themeColor="text1"/>
          <w:sz w:val="21"/>
          <w:szCs w:val="21"/>
        </w:rPr>
        <w:t xml:space="preserve"> (</w:t>
      </w:r>
      <w:r w:rsidR="332CC775" w:rsidRPr="7FBA8B55">
        <w:rPr>
          <w:rFonts w:ascii="Arial" w:eastAsia="Arial" w:hAnsi="Arial" w:cs="Arial"/>
          <w:color w:val="9DA6AF"/>
          <w:sz w:val="21"/>
          <w:szCs w:val="21"/>
        </w:rPr>
        <w:t>April 29, 2021)</w:t>
      </w:r>
      <w:r w:rsidR="332CC775" w:rsidRPr="7FBA8B55">
        <w:rPr>
          <w:rFonts w:ascii="Arial" w:eastAsia="Arial" w:hAnsi="Arial" w:cs="Arial"/>
          <w:i/>
          <w:iCs/>
        </w:rPr>
        <w:t xml:space="preserve"> </w:t>
      </w:r>
      <w:r w:rsidR="332CC775" w:rsidRPr="7FBA8B55">
        <w:rPr>
          <w:rFonts w:ascii="Arial" w:eastAsia="Arial" w:hAnsi="Arial" w:cs="Arial"/>
          <w:i/>
          <w:iCs/>
          <w:color w:val="000000" w:themeColor="text1"/>
          <w:sz w:val="21"/>
          <w:szCs w:val="21"/>
        </w:rPr>
        <w:t xml:space="preserve">Schramm’s Model of Communication | Elements, Advantages &amp; Limitations </w:t>
      </w:r>
      <w:r w:rsidR="332CC775" w:rsidRPr="7FBA8B55">
        <w:rPr>
          <w:rFonts w:ascii="Arial" w:eastAsia="Arial" w:hAnsi="Arial" w:cs="Arial"/>
          <w:color w:val="000000" w:themeColor="text1"/>
          <w:sz w:val="21"/>
          <w:szCs w:val="21"/>
        </w:rPr>
        <w:t xml:space="preserve">Available at: </w:t>
      </w:r>
      <w:hyperlink r:id="rId19">
        <w:r w:rsidR="332CC775" w:rsidRPr="7FBA8B55">
          <w:rPr>
            <w:rStyle w:val="Hyperlink"/>
            <w:rFonts w:ascii="Arial" w:eastAsia="Arial" w:hAnsi="Arial" w:cs="Arial"/>
            <w:sz w:val="21"/>
            <w:szCs w:val="21"/>
          </w:rPr>
          <w:t>https://www.mrketing91.com/schramms-model-of-communication/</w:t>
        </w:r>
      </w:hyperlink>
      <w:r w:rsidR="332CC775" w:rsidRPr="7FBA8B55">
        <w:rPr>
          <w:rFonts w:ascii="Arial" w:eastAsia="Arial" w:hAnsi="Arial" w:cs="Arial"/>
          <w:sz w:val="21"/>
          <w:szCs w:val="21"/>
        </w:rPr>
        <w:t xml:space="preserve">  Acceded (11.08.2021)</w:t>
      </w:r>
    </w:p>
    <w:p w14:paraId="7F9454F3" w14:textId="18799B26" w:rsidR="12F62151" w:rsidRDefault="12F62151" w:rsidP="7FBA8B55"/>
    <w:p w14:paraId="610650DA" w14:textId="043181D6" w:rsidR="12F62151" w:rsidRDefault="332CC775" w:rsidP="7FBA8B55">
      <w:pPr>
        <w:pStyle w:val="Heading1"/>
        <w:spacing w:line="360" w:lineRule="auto"/>
        <w:rPr>
          <w:rFonts w:ascii="Arial" w:eastAsia="Arial" w:hAnsi="Arial" w:cs="Arial"/>
          <w:sz w:val="22"/>
          <w:szCs w:val="22"/>
        </w:rPr>
      </w:pPr>
      <w:r w:rsidRPr="7FBA8B55">
        <w:rPr>
          <w:rFonts w:ascii="Arial" w:eastAsia="Arial" w:hAnsi="Arial" w:cs="Arial"/>
          <w:color w:val="666666"/>
          <w:sz w:val="24"/>
          <w:szCs w:val="24"/>
        </w:rPr>
        <w:lastRenderedPageBreak/>
        <w:t>Indeed Editorial Team</w:t>
      </w:r>
      <w:r w:rsidRPr="7FBA8B55">
        <w:rPr>
          <w:rFonts w:ascii="Arial" w:eastAsia="Arial" w:hAnsi="Arial" w:cs="Arial"/>
          <w:color w:val="212529"/>
          <w:sz w:val="22"/>
          <w:szCs w:val="22"/>
        </w:rPr>
        <w:t xml:space="preserve"> (</w:t>
      </w:r>
      <w:r w:rsidRPr="7FBA8B55">
        <w:rPr>
          <w:rFonts w:ascii="Arial" w:eastAsia="Arial" w:hAnsi="Arial" w:cs="Arial"/>
          <w:color w:val="666666"/>
          <w:sz w:val="24"/>
          <w:szCs w:val="24"/>
        </w:rPr>
        <w:t>April 23, 2021)</w:t>
      </w:r>
      <w:r w:rsidRPr="7FBA8B55">
        <w:rPr>
          <w:rFonts w:ascii="Arial" w:eastAsia="Arial" w:hAnsi="Arial" w:cs="Arial"/>
          <w:color w:val="212529"/>
          <w:sz w:val="22"/>
          <w:szCs w:val="22"/>
        </w:rPr>
        <w:t xml:space="preserve"> 4</w:t>
      </w:r>
      <w:r w:rsidRPr="7FBA8B55">
        <w:rPr>
          <w:rFonts w:ascii="Arial" w:eastAsia="Arial" w:hAnsi="Arial" w:cs="Arial"/>
          <w:b/>
          <w:bCs/>
          <w:color w:val="212529"/>
          <w:sz w:val="22"/>
          <w:szCs w:val="22"/>
        </w:rPr>
        <w:t xml:space="preserve"> </w:t>
      </w:r>
      <w:r w:rsidRPr="7FBA8B55">
        <w:rPr>
          <w:rFonts w:ascii="Arial" w:eastAsia="Arial" w:hAnsi="Arial" w:cs="Arial"/>
          <w:i/>
          <w:iCs/>
          <w:color w:val="212529"/>
          <w:sz w:val="22"/>
          <w:szCs w:val="22"/>
        </w:rPr>
        <w:t xml:space="preserve">Types of Communication and How to Improve </w:t>
      </w:r>
      <w:r w:rsidRPr="7FBA8B55">
        <w:rPr>
          <w:rFonts w:ascii="Arial" w:eastAsia="Arial" w:hAnsi="Arial" w:cs="Arial"/>
          <w:color w:val="212529"/>
          <w:sz w:val="22"/>
          <w:szCs w:val="22"/>
        </w:rPr>
        <w:t>Them Available</w:t>
      </w:r>
      <w:r w:rsidRPr="7FBA8B55">
        <w:rPr>
          <w:rFonts w:ascii="Arial" w:eastAsia="Arial" w:hAnsi="Arial" w:cs="Arial"/>
          <w:i/>
          <w:iCs/>
          <w:color w:val="212529"/>
          <w:sz w:val="22"/>
          <w:szCs w:val="22"/>
        </w:rPr>
        <w:t xml:space="preserve"> at:</w:t>
      </w:r>
      <w:hyperlink r:id="rId20">
        <w:r w:rsidRPr="7FBA8B55">
          <w:rPr>
            <w:rStyle w:val="Hyperlink"/>
            <w:rFonts w:ascii="Arial" w:eastAsia="Arial" w:hAnsi="Arial" w:cs="Arial"/>
            <w:sz w:val="22"/>
            <w:szCs w:val="22"/>
          </w:rPr>
          <w:t>https://www.indeed.com/career-advice/career-development/types-of-communication</w:t>
        </w:r>
      </w:hyperlink>
      <w:r w:rsidRPr="7FBA8B55">
        <w:rPr>
          <w:rFonts w:ascii="Arial" w:eastAsia="Arial" w:hAnsi="Arial" w:cs="Arial"/>
          <w:sz w:val="22"/>
          <w:szCs w:val="22"/>
        </w:rPr>
        <w:t xml:space="preserve"> Acceded (22.08.2021)</w:t>
      </w:r>
    </w:p>
    <w:p w14:paraId="73DCB5F6" w14:textId="03741713" w:rsidR="12F62151" w:rsidRDefault="332CC775" w:rsidP="7FBA8B55">
      <w:pPr>
        <w:pStyle w:val="Heading1"/>
        <w:spacing w:line="360" w:lineRule="auto"/>
        <w:rPr>
          <w:rFonts w:ascii="Arial" w:eastAsia="Arial" w:hAnsi="Arial" w:cs="Arial"/>
          <w:color w:val="083A50"/>
          <w:sz w:val="22"/>
          <w:szCs w:val="22"/>
        </w:rPr>
      </w:pPr>
      <w:r w:rsidRPr="7FBA8B55">
        <w:rPr>
          <w:rFonts w:ascii="Arial" w:eastAsia="Arial" w:hAnsi="Arial" w:cs="Arial"/>
          <w:color w:val="083A50"/>
          <w:sz w:val="22"/>
          <w:szCs w:val="22"/>
        </w:rPr>
        <w:t xml:space="preserve">J. </w:t>
      </w:r>
      <w:proofErr w:type="spellStart"/>
      <w:r w:rsidRPr="7FBA8B55">
        <w:rPr>
          <w:rFonts w:ascii="Arial" w:eastAsia="Arial" w:hAnsi="Arial" w:cs="Arial"/>
          <w:color w:val="083A50"/>
          <w:sz w:val="22"/>
          <w:szCs w:val="22"/>
        </w:rPr>
        <w:t>Zambas</w:t>
      </w:r>
      <w:proofErr w:type="spellEnd"/>
      <w:r w:rsidRPr="7FBA8B55">
        <w:rPr>
          <w:rFonts w:ascii="Arial" w:eastAsia="Arial" w:hAnsi="Arial" w:cs="Arial"/>
          <w:color w:val="083A50"/>
          <w:sz w:val="22"/>
          <w:szCs w:val="22"/>
        </w:rPr>
        <w:t xml:space="preserve"> (4 august 2021)</w:t>
      </w:r>
    </w:p>
    <w:p w14:paraId="26ABBC2E" w14:textId="2BC17A81" w:rsidR="12F62151" w:rsidRDefault="332CC775" w:rsidP="7FBA8B55">
      <w:pPr>
        <w:spacing w:line="360" w:lineRule="auto"/>
        <w:rPr>
          <w:rFonts w:ascii="Arial" w:eastAsia="Arial" w:hAnsi="Arial" w:cs="Arial"/>
        </w:rPr>
      </w:pPr>
      <w:r w:rsidRPr="7FBA8B55">
        <w:rPr>
          <w:rFonts w:ascii="Arial" w:eastAsia="Arial" w:hAnsi="Arial" w:cs="Arial"/>
          <w:i/>
          <w:iCs/>
          <w:color w:val="083A50"/>
        </w:rPr>
        <w:t xml:space="preserve">The Importance of Effective Communication in the Workplace. Available at: </w:t>
      </w:r>
      <w:hyperlink r:id="rId21">
        <w:r w:rsidRPr="7FBA8B55">
          <w:rPr>
            <w:rStyle w:val="Hyperlink"/>
            <w:rFonts w:ascii="Arial" w:eastAsia="Arial" w:hAnsi="Arial" w:cs="Arial"/>
          </w:rPr>
          <w:t>The Importance of Effective Communication in the Workplace (careeraddict.com)</w:t>
        </w:r>
      </w:hyperlink>
      <w:r w:rsidRPr="7FBA8B55">
        <w:rPr>
          <w:rFonts w:ascii="Arial" w:eastAsia="Arial" w:hAnsi="Arial" w:cs="Arial"/>
        </w:rPr>
        <w:t xml:space="preserve"> (Acceded 16.8.2021)</w:t>
      </w:r>
    </w:p>
    <w:p w14:paraId="62E050EA" w14:textId="550BE09F" w:rsidR="12F62151" w:rsidRDefault="12F62151" w:rsidP="7FBA8B55">
      <w:pPr>
        <w:spacing w:line="360" w:lineRule="auto"/>
        <w:rPr>
          <w:rFonts w:ascii="Arial" w:eastAsia="Arial" w:hAnsi="Arial" w:cs="Arial"/>
        </w:rPr>
      </w:pPr>
    </w:p>
    <w:p w14:paraId="120BE384" w14:textId="401A6E2A" w:rsidR="12F62151" w:rsidRDefault="12F62151" w:rsidP="7FBA8B55"/>
    <w:p w14:paraId="17D875AD" w14:textId="0475B501" w:rsidR="12F62151" w:rsidRDefault="12F62151" w:rsidP="7FBA8B55"/>
    <w:p w14:paraId="626CCF12" w14:textId="6D858932" w:rsidR="12F62151" w:rsidRDefault="12F62151" w:rsidP="7FBA8B55"/>
    <w:p w14:paraId="1421CC1D" w14:textId="41E56AE9" w:rsidR="12F62151" w:rsidRDefault="12F62151" w:rsidP="7FBA8B55"/>
    <w:p w14:paraId="2D86627A" w14:textId="72CE006E" w:rsidR="12F62151" w:rsidRDefault="12F62151" w:rsidP="7FBA8B55">
      <w:pPr>
        <w:pStyle w:val="Heading1"/>
        <w:spacing w:line="360" w:lineRule="auto"/>
        <w:rPr>
          <w:rFonts w:ascii="Arial" w:eastAsia="Arial" w:hAnsi="Arial" w:cs="Arial"/>
          <w:color w:val="252530"/>
          <w:sz w:val="21"/>
          <w:szCs w:val="21"/>
        </w:rPr>
      </w:pPr>
    </w:p>
    <w:p w14:paraId="4BCAB7C5" w14:textId="7037AA07" w:rsidR="12F62151" w:rsidRDefault="12F62151" w:rsidP="7FBA8B55">
      <w:pPr>
        <w:pStyle w:val="Heading1"/>
        <w:spacing w:line="360" w:lineRule="auto"/>
        <w:rPr>
          <w:rFonts w:ascii="Arial" w:eastAsia="Arial" w:hAnsi="Arial" w:cs="Arial"/>
          <w:color w:val="252530"/>
          <w:sz w:val="21"/>
          <w:szCs w:val="21"/>
        </w:rPr>
      </w:pPr>
    </w:p>
    <w:p w14:paraId="01336745" w14:textId="6F222FE7" w:rsidR="12F62151" w:rsidRDefault="051C2AD4" w:rsidP="7FBA8B55">
      <w:pPr>
        <w:pStyle w:val="Heading1"/>
        <w:spacing w:line="360" w:lineRule="auto"/>
        <w:rPr>
          <w:rFonts w:ascii="Arial" w:eastAsia="Arial" w:hAnsi="Arial" w:cs="Arial"/>
          <w:i/>
          <w:iCs/>
          <w:color w:val="252530"/>
          <w:sz w:val="21"/>
          <w:szCs w:val="21"/>
        </w:rPr>
      </w:pPr>
      <w:proofErr w:type="spellStart"/>
      <w:proofErr w:type="gramStart"/>
      <w:r w:rsidRPr="7FBA8B55">
        <w:rPr>
          <w:rFonts w:ascii="Arial" w:eastAsia="Arial" w:hAnsi="Arial" w:cs="Arial"/>
          <w:color w:val="252530"/>
          <w:sz w:val="21"/>
          <w:szCs w:val="21"/>
        </w:rPr>
        <w:t>A.</w:t>
      </w:r>
      <w:r w:rsidR="3212B2E1" w:rsidRPr="7FBA8B55">
        <w:rPr>
          <w:rFonts w:ascii="Arial" w:eastAsia="Arial" w:hAnsi="Arial" w:cs="Arial"/>
          <w:color w:val="252530"/>
          <w:sz w:val="21"/>
          <w:szCs w:val="21"/>
        </w:rPr>
        <w:t>Maud</w:t>
      </w:r>
      <w:proofErr w:type="spellEnd"/>
      <w:proofErr w:type="gramEnd"/>
      <w:r w:rsidR="3212B2E1" w:rsidRPr="7FBA8B55">
        <w:rPr>
          <w:rFonts w:ascii="Arial" w:eastAsia="Arial" w:hAnsi="Arial" w:cs="Arial"/>
          <w:color w:val="252530"/>
          <w:sz w:val="21"/>
          <w:szCs w:val="21"/>
        </w:rPr>
        <w:t xml:space="preserve">. </w:t>
      </w:r>
      <w:proofErr w:type="spellStart"/>
      <w:r w:rsidR="6F5D427C" w:rsidRPr="7FBA8B55">
        <w:rPr>
          <w:rFonts w:ascii="Arial" w:eastAsia="Arial" w:hAnsi="Arial" w:cs="Arial"/>
          <w:color w:val="252530"/>
          <w:sz w:val="21"/>
          <w:szCs w:val="21"/>
        </w:rPr>
        <w:t>M.</w:t>
      </w:r>
      <w:r w:rsidR="3212B2E1" w:rsidRPr="7FBA8B55">
        <w:rPr>
          <w:rFonts w:ascii="Arial" w:eastAsia="Arial" w:hAnsi="Arial" w:cs="Arial"/>
          <w:color w:val="252530"/>
          <w:sz w:val="21"/>
          <w:szCs w:val="21"/>
        </w:rPr>
        <w:t>Shriek</w:t>
      </w:r>
      <w:proofErr w:type="spellEnd"/>
      <w:r w:rsidR="3212B2E1" w:rsidRPr="7FBA8B55">
        <w:rPr>
          <w:rFonts w:ascii="Arial" w:eastAsia="Arial" w:hAnsi="Arial" w:cs="Arial"/>
          <w:color w:val="252530"/>
          <w:sz w:val="21"/>
          <w:szCs w:val="21"/>
        </w:rPr>
        <w:t xml:space="preserve">. And </w:t>
      </w:r>
      <w:proofErr w:type="spellStart"/>
      <w:r w:rsidR="70B79812" w:rsidRPr="7FBA8B55">
        <w:rPr>
          <w:rFonts w:ascii="Arial" w:eastAsia="Arial" w:hAnsi="Arial" w:cs="Arial"/>
          <w:color w:val="252530"/>
          <w:sz w:val="21"/>
          <w:szCs w:val="21"/>
        </w:rPr>
        <w:t>P.</w:t>
      </w:r>
      <w:proofErr w:type="gramStart"/>
      <w:r w:rsidR="70B79812" w:rsidRPr="7FBA8B55">
        <w:rPr>
          <w:rFonts w:ascii="Arial" w:eastAsia="Arial" w:hAnsi="Arial" w:cs="Arial"/>
          <w:color w:val="252530"/>
          <w:sz w:val="21"/>
          <w:szCs w:val="21"/>
        </w:rPr>
        <w:t>K.Tinkler</w:t>
      </w:r>
      <w:proofErr w:type="spellEnd"/>
      <w:proofErr w:type="gramEnd"/>
      <w:r w:rsidR="70B79812" w:rsidRPr="7FBA8B55">
        <w:rPr>
          <w:rFonts w:ascii="Arial" w:eastAsia="Arial" w:hAnsi="Arial" w:cs="Arial"/>
          <w:color w:val="252530"/>
          <w:sz w:val="21"/>
          <w:szCs w:val="21"/>
        </w:rPr>
        <w:t xml:space="preserve"> (2017)</w:t>
      </w:r>
      <w:r w:rsidR="3BA577EA" w:rsidRPr="7FBA8B55">
        <w:rPr>
          <w:rFonts w:ascii="Arial" w:eastAsia="Arial" w:hAnsi="Arial" w:cs="Arial"/>
          <w:color w:val="252530"/>
          <w:sz w:val="21"/>
          <w:szCs w:val="21"/>
        </w:rPr>
        <w:t xml:space="preserve"> </w:t>
      </w:r>
      <w:r w:rsidR="3BA577EA" w:rsidRPr="7FBA8B55">
        <w:rPr>
          <w:rFonts w:ascii="Arial" w:eastAsia="Arial" w:hAnsi="Arial" w:cs="Arial"/>
          <w:i/>
          <w:iCs/>
          <w:color w:val="252530"/>
          <w:sz w:val="21"/>
          <w:szCs w:val="21"/>
        </w:rPr>
        <w:t>certificate in higher education skills for the workplace in student yearbook</w:t>
      </w:r>
      <w:r w:rsidR="212AC1FE" w:rsidRPr="7FBA8B55">
        <w:rPr>
          <w:rFonts w:ascii="Arial" w:eastAsia="Arial" w:hAnsi="Arial" w:cs="Arial"/>
          <w:i/>
          <w:iCs/>
          <w:color w:val="252530"/>
          <w:sz w:val="21"/>
          <w:szCs w:val="21"/>
        </w:rPr>
        <w:t>. LONDON Sage.</w:t>
      </w:r>
    </w:p>
    <w:p w14:paraId="19B44A2B" w14:textId="628D8163" w:rsidR="12F62151" w:rsidRDefault="332CC775" w:rsidP="7FBA8B55">
      <w:pPr>
        <w:pStyle w:val="Heading1"/>
        <w:spacing w:line="360" w:lineRule="auto"/>
        <w:rPr>
          <w:rFonts w:ascii="Arial" w:eastAsia="Arial" w:hAnsi="Arial" w:cs="Arial"/>
          <w:b/>
          <w:bCs/>
          <w:color w:val="252530"/>
          <w:sz w:val="22"/>
          <w:szCs w:val="22"/>
        </w:rPr>
      </w:pPr>
      <w:r w:rsidRPr="7FBA8B55">
        <w:rPr>
          <w:rFonts w:ascii="Arial" w:eastAsia="Arial" w:hAnsi="Arial" w:cs="Arial"/>
          <w:color w:val="252530"/>
          <w:sz w:val="21"/>
          <w:szCs w:val="21"/>
        </w:rPr>
        <w:t>M.C. Novak</w:t>
      </w:r>
      <w:r w:rsidRPr="7FBA8B55">
        <w:rPr>
          <w:rFonts w:ascii="Arial" w:eastAsia="Arial" w:hAnsi="Arial" w:cs="Arial"/>
        </w:rPr>
        <w:t xml:space="preserve"> (</w:t>
      </w:r>
      <w:r w:rsidRPr="7FBA8B55">
        <w:rPr>
          <w:rFonts w:ascii="Arial" w:eastAsia="Arial" w:hAnsi="Arial" w:cs="Arial"/>
          <w:color w:val="252530"/>
          <w:sz w:val="22"/>
          <w:szCs w:val="22"/>
        </w:rPr>
        <w:t>April 8, 2019)</w:t>
      </w:r>
      <w:r w:rsidRPr="7FBA8B55">
        <w:rPr>
          <w:rFonts w:ascii="Arial" w:eastAsia="Arial" w:hAnsi="Arial" w:cs="Arial"/>
        </w:rPr>
        <w:t xml:space="preserve"> </w:t>
      </w:r>
      <w:r w:rsidRPr="7FBA8B55">
        <w:rPr>
          <w:rFonts w:ascii="Arial" w:eastAsia="Arial" w:hAnsi="Arial" w:cs="Arial"/>
          <w:i/>
          <w:iCs/>
          <w:color w:val="252530"/>
          <w:sz w:val="22"/>
          <w:szCs w:val="22"/>
        </w:rPr>
        <w:t>Everything You Need to Know About Communication Theory.</w:t>
      </w:r>
      <w:r w:rsidRPr="7FBA8B55">
        <w:rPr>
          <w:rFonts w:ascii="Arial" w:eastAsia="Arial" w:hAnsi="Arial" w:cs="Arial"/>
          <w:color w:val="252530"/>
          <w:sz w:val="22"/>
          <w:szCs w:val="22"/>
        </w:rPr>
        <w:t xml:space="preserve"> Available at:</w:t>
      </w:r>
      <w:r w:rsidRPr="7FBA8B55">
        <w:rPr>
          <w:rFonts w:ascii="Arial" w:eastAsia="Arial" w:hAnsi="Arial" w:cs="Arial"/>
          <w:b/>
          <w:bCs/>
          <w:color w:val="252530"/>
          <w:sz w:val="22"/>
          <w:szCs w:val="22"/>
        </w:rPr>
        <w:t xml:space="preserve"> </w:t>
      </w:r>
      <w:hyperlink r:id="rId22">
        <w:r w:rsidRPr="7FBA8B55">
          <w:rPr>
            <w:rStyle w:val="Hyperlink"/>
            <w:rFonts w:ascii="Arial" w:eastAsia="Arial" w:hAnsi="Arial" w:cs="Arial"/>
            <w:b/>
            <w:bCs/>
            <w:sz w:val="22"/>
            <w:szCs w:val="22"/>
          </w:rPr>
          <w:t>https://www.g2.com/articles/communication-theory</w:t>
        </w:r>
      </w:hyperlink>
      <w:r w:rsidRPr="7FBA8B55">
        <w:rPr>
          <w:rFonts w:ascii="Arial" w:eastAsia="Arial" w:hAnsi="Arial" w:cs="Arial"/>
          <w:color w:val="252530"/>
          <w:sz w:val="22"/>
          <w:szCs w:val="22"/>
        </w:rPr>
        <w:t xml:space="preserve"> (Accede 12/08/2021)</w:t>
      </w:r>
    </w:p>
    <w:p w14:paraId="3020978E" w14:textId="48617736" w:rsidR="12F62151" w:rsidRDefault="12F62151" w:rsidP="7FBA8B55"/>
    <w:p w14:paraId="6986D326" w14:textId="7A873BA3" w:rsidR="12F62151" w:rsidRDefault="57C1C420" w:rsidP="7FBA8B55">
      <w:pPr>
        <w:pStyle w:val="Heading1"/>
        <w:rPr>
          <w:rFonts w:ascii="Arial" w:eastAsia="Arial" w:hAnsi="Arial" w:cs="Arial"/>
          <w:b/>
          <w:bCs/>
          <w:sz w:val="22"/>
          <w:szCs w:val="22"/>
        </w:rPr>
      </w:pPr>
      <w:r w:rsidRPr="7FBA8B55">
        <w:rPr>
          <w:rFonts w:ascii="Arial" w:eastAsia="Arial" w:hAnsi="Arial" w:cs="Arial"/>
          <w:color w:val="666666"/>
          <w:sz w:val="22"/>
          <w:szCs w:val="22"/>
        </w:rPr>
        <w:t xml:space="preserve"> </w:t>
      </w:r>
      <w:hyperlink r:id="rId23">
        <w:r w:rsidRPr="7FBA8B55">
          <w:rPr>
            <w:rStyle w:val="Hyperlink"/>
            <w:rFonts w:ascii="Arial" w:eastAsia="Arial" w:hAnsi="Arial" w:cs="Arial"/>
            <w:sz w:val="22"/>
            <w:szCs w:val="22"/>
            <w:u w:val="none"/>
          </w:rPr>
          <w:t>P</w:t>
        </w:r>
        <w:r w:rsidR="39DF441A" w:rsidRPr="7FBA8B55">
          <w:rPr>
            <w:rStyle w:val="Hyperlink"/>
            <w:rFonts w:ascii="Arial" w:eastAsia="Arial" w:hAnsi="Arial" w:cs="Arial"/>
            <w:sz w:val="22"/>
            <w:szCs w:val="22"/>
            <w:u w:val="none"/>
          </w:rPr>
          <w:t>.</w:t>
        </w:r>
        <w:r w:rsidRPr="7FBA8B55">
          <w:rPr>
            <w:rStyle w:val="Hyperlink"/>
            <w:rFonts w:ascii="Arial" w:eastAsia="Arial" w:hAnsi="Arial" w:cs="Arial"/>
            <w:sz w:val="22"/>
            <w:szCs w:val="22"/>
            <w:u w:val="none"/>
          </w:rPr>
          <w:t>Bosworth</w:t>
        </w:r>
      </w:hyperlink>
      <w:r w:rsidRPr="7FBA8B55">
        <w:rPr>
          <w:rFonts w:ascii="Arial" w:eastAsia="Arial" w:hAnsi="Arial" w:cs="Arial"/>
          <w:color w:val="666666"/>
          <w:sz w:val="22"/>
          <w:szCs w:val="22"/>
        </w:rPr>
        <w:t xml:space="preserve"> </w:t>
      </w:r>
      <w:r w:rsidR="526A30AA" w:rsidRPr="7FBA8B55">
        <w:rPr>
          <w:rFonts w:ascii="Arial" w:eastAsia="Arial" w:hAnsi="Arial" w:cs="Arial"/>
          <w:color w:val="666666"/>
          <w:sz w:val="22"/>
          <w:szCs w:val="22"/>
        </w:rPr>
        <w:t>.</w:t>
      </w:r>
      <w:r w:rsidRPr="7FBA8B55">
        <w:rPr>
          <w:rFonts w:ascii="Arial" w:eastAsia="Arial" w:hAnsi="Arial" w:cs="Arial"/>
          <w:color w:val="666666"/>
          <w:sz w:val="22"/>
          <w:szCs w:val="22"/>
        </w:rPr>
        <w:t xml:space="preserve"> </w:t>
      </w:r>
      <w:r w:rsidR="16F882DA" w:rsidRPr="7FBA8B55">
        <w:rPr>
          <w:rFonts w:ascii="Arial" w:eastAsia="Arial" w:hAnsi="Arial" w:cs="Arial"/>
          <w:color w:val="666666"/>
          <w:sz w:val="22"/>
          <w:szCs w:val="22"/>
        </w:rPr>
        <w:t>(</w:t>
      </w:r>
      <w:r w:rsidRPr="7FBA8B55">
        <w:rPr>
          <w:rFonts w:ascii="Arial" w:eastAsia="Arial" w:hAnsi="Arial" w:cs="Arial"/>
          <w:color w:val="666666"/>
          <w:sz w:val="22"/>
          <w:szCs w:val="22"/>
        </w:rPr>
        <w:t xml:space="preserve">May 13, </w:t>
      </w:r>
      <w:r w:rsidR="448A8D22" w:rsidRPr="7FBA8B55">
        <w:rPr>
          <w:rFonts w:ascii="Arial" w:eastAsia="Arial" w:hAnsi="Arial" w:cs="Arial"/>
          <w:color w:val="666666"/>
          <w:sz w:val="22"/>
          <w:szCs w:val="22"/>
        </w:rPr>
        <w:t>2021) The</w:t>
      </w:r>
      <w:r w:rsidRPr="7FBA8B55">
        <w:rPr>
          <w:rFonts w:ascii="Arial" w:eastAsia="Arial" w:hAnsi="Arial" w:cs="Arial"/>
          <w:b/>
          <w:bCs/>
          <w:color w:val="E5531A"/>
          <w:sz w:val="22"/>
          <w:szCs w:val="22"/>
        </w:rPr>
        <w:t xml:space="preserve"> </w:t>
      </w:r>
      <w:r w:rsidRPr="7FBA8B55">
        <w:rPr>
          <w:rFonts w:ascii="Arial" w:eastAsia="Arial" w:hAnsi="Arial" w:cs="Arial"/>
          <w:i/>
          <w:iCs/>
          <w:color w:val="auto"/>
          <w:sz w:val="22"/>
          <w:szCs w:val="22"/>
        </w:rPr>
        <w:t>Power of Good Communication in the Workplace</w:t>
      </w:r>
      <w:r w:rsidR="127BC7F0" w:rsidRPr="7FBA8B55">
        <w:rPr>
          <w:rFonts w:ascii="Arial" w:eastAsia="Arial" w:hAnsi="Arial" w:cs="Arial"/>
          <w:i/>
          <w:iCs/>
          <w:color w:val="auto"/>
          <w:sz w:val="22"/>
          <w:szCs w:val="22"/>
        </w:rPr>
        <w:t>. Available at:</w:t>
      </w:r>
      <w:r w:rsidR="127BC7F0" w:rsidRPr="7FBA8B55">
        <w:rPr>
          <w:rFonts w:ascii="Arial" w:eastAsia="Arial" w:hAnsi="Arial" w:cs="Arial"/>
          <w:b/>
          <w:bCs/>
          <w:color w:val="E5531A"/>
          <w:sz w:val="22"/>
          <w:szCs w:val="22"/>
        </w:rPr>
        <w:t xml:space="preserve"> </w:t>
      </w:r>
      <w:hyperlink r:id="rId24">
        <w:r w:rsidRPr="7FBA8B55">
          <w:rPr>
            <w:rStyle w:val="Hyperlink"/>
            <w:rFonts w:ascii="Arial" w:eastAsia="Arial" w:hAnsi="Arial" w:cs="Arial"/>
            <w:b/>
            <w:bCs/>
            <w:sz w:val="22"/>
            <w:szCs w:val="22"/>
          </w:rPr>
          <w:t>https://leadershipchoice.com/power-good-communication-workplace/</w:t>
        </w:r>
      </w:hyperlink>
      <w:r w:rsidR="5DB90026" w:rsidRPr="7FBA8B55">
        <w:rPr>
          <w:rFonts w:ascii="Arial" w:eastAsia="Arial" w:hAnsi="Arial" w:cs="Arial"/>
          <w:b/>
          <w:bCs/>
          <w:sz w:val="22"/>
          <w:szCs w:val="22"/>
        </w:rPr>
        <w:t xml:space="preserve"> (Acceded 17.08.2</w:t>
      </w:r>
      <w:r w:rsidR="289FF5ED" w:rsidRPr="7FBA8B55">
        <w:rPr>
          <w:rFonts w:ascii="Arial" w:eastAsia="Arial" w:hAnsi="Arial" w:cs="Arial"/>
          <w:b/>
          <w:bCs/>
          <w:sz w:val="22"/>
          <w:szCs w:val="22"/>
        </w:rPr>
        <w:t>0</w:t>
      </w:r>
      <w:r w:rsidR="5DB90026" w:rsidRPr="7FBA8B55">
        <w:rPr>
          <w:rFonts w:ascii="Arial" w:eastAsia="Arial" w:hAnsi="Arial" w:cs="Arial"/>
          <w:b/>
          <w:bCs/>
          <w:sz w:val="22"/>
          <w:szCs w:val="22"/>
        </w:rPr>
        <w:t>21)</w:t>
      </w:r>
    </w:p>
    <w:p w14:paraId="70D8ECF6" w14:textId="7C0C41F9" w:rsidR="12F62151" w:rsidRDefault="5BFCF5B3" w:rsidP="7FBA8B55">
      <w:pPr>
        <w:pStyle w:val="Heading1"/>
        <w:spacing w:line="360" w:lineRule="auto"/>
        <w:rPr>
          <w:rFonts w:ascii="Arial" w:eastAsia="Arial" w:hAnsi="Arial" w:cs="Arial"/>
          <w:sz w:val="21"/>
          <w:szCs w:val="21"/>
        </w:rPr>
      </w:pPr>
      <w:r w:rsidRPr="7FBA8B55">
        <w:rPr>
          <w:rFonts w:ascii="Arial" w:eastAsia="Arial" w:hAnsi="Arial" w:cs="Arial"/>
          <w:color w:val="9DA6AF"/>
          <w:sz w:val="21"/>
          <w:szCs w:val="21"/>
        </w:rPr>
        <w:t xml:space="preserve"> </w:t>
      </w:r>
    </w:p>
    <w:p w14:paraId="0FE62DCD" w14:textId="02C0A486" w:rsidR="7FBA8B55" w:rsidRDefault="7FBA8B55" w:rsidP="7FBA8B55">
      <w:pPr>
        <w:spacing w:line="360" w:lineRule="auto"/>
        <w:rPr>
          <w:rFonts w:ascii="Arial" w:eastAsia="Arial" w:hAnsi="Arial" w:cs="Arial"/>
          <w:sz w:val="21"/>
          <w:szCs w:val="21"/>
        </w:rPr>
      </w:pPr>
    </w:p>
    <w:p w14:paraId="067D3213" w14:textId="06A03EE6" w:rsidR="7FBA8B55" w:rsidRDefault="7FBA8B55" w:rsidP="7FBA8B55">
      <w:pPr>
        <w:spacing w:line="360" w:lineRule="auto"/>
        <w:rPr>
          <w:rFonts w:ascii="Arial" w:eastAsia="Arial" w:hAnsi="Arial" w:cs="Arial"/>
          <w:sz w:val="21"/>
          <w:szCs w:val="21"/>
        </w:rPr>
      </w:pPr>
    </w:p>
    <w:p w14:paraId="55B84880" w14:textId="005D3DA7" w:rsidR="7FBA8B55" w:rsidRDefault="7FBA8B55" w:rsidP="7FBA8B55">
      <w:pPr>
        <w:spacing w:line="360" w:lineRule="auto"/>
        <w:rPr>
          <w:rFonts w:ascii="Arial" w:eastAsia="Arial" w:hAnsi="Arial" w:cs="Arial"/>
          <w:sz w:val="21"/>
          <w:szCs w:val="21"/>
        </w:rPr>
      </w:pPr>
    </w:p>
    <w:p w14:paraId="34B7ECE3" w14:textId="4099D42D" w:rsidR="44E22D55" w:rsidRDefault="44E22D55" w:rsidP="7FBA8B55">
      <w:pPr>
        <w:pStyle w:val="Heading1"/>
        <w:spacing w:line="360" w:lineRule="auto"/>
        <w:rPr>
          <w:rFonts w:ascii="Arial" w:eastAsia="Arial" w:hAnsi="Arial" w:cs="Arial"/>
          <w:b/>
          <w:bCs/>
          <w:color w:val="252530"/>
          <w:sz w:val="22"/>
          <w:szCs w:val="22"/>
        </w:rPr>
      </w:pPr>
      <w:r w:rsidRPr="7FBA8B55">
        <w:rPr>
          <w:rFonts w:ascii="Arial" w:eastAsia="Arial" w:hAnsi="Arial" w:cs="Arial"/>
        </w:rPr>
        <w:t xml:space="preserve"> </w:t>
      </w:r>
    </w:p>
    <w:p w14:paraId="73C82BEB" w14:textId="55A88D3C" w:rsidR="7FBA8B55" w:rsidRDefault="7FBA8B55" w:rsidP="7FBA8B55">
      <w:pPr>
        <w:pStyle w:val="Heading1"/>
        <w:spacing w:line="360" w:lineRule="auto"/>
        <w:rPr>
          <w:rFonts w:ascii="Arial" w:eastAsia="Arial" w:hAnsi="Arial" w:cs="Arial"/>
          <w:color w:val="252530"/>
          <w:sz w:val="21"/>
          <w:szCs w:val="21"/>
        </w:rPr>
      </w:pPr>
    </w:p>
    <w:p w14:paraId="769553F2" w14:textId="66027652" w:rsidR="7FBA8B55" w:rsidRDefault="7FBA8B55" w:rsidP="7FBA8B55">
      <w:pPr>
        <w:pStyle w:val="Heading1"/>
        <w:spacing w:line="360" w:lineRule="auto"/>
        <w:rPr>
          <w:rFonts w:ascii="Arial" w:eastAsia="Arial" w:hAnsi="Arial" w:cs="Arial"/>
          <w:color w:val="252530"/>
          <w:sz w:val="21"/>
          <w:szCs w:val="21"/>
        </w:rPr>
      </w:pPr>
    </w:p>
    <w:p w14:paraId="707E2A5B" w14:textId="43A3A847" w:rsidR="12F62151" w:rsidRDefault="12F62151" w:rsidP="7FBA8B55">
      <w:pPr>
        <w:spacing w:line="360" w:lineRule="auto"/>
        <w:rPr>
          <w:rFonts w:ascii="Arial" w:eastAsia="Arial" w:hAnsi="Arial" w:cs="Arial"/>
        </w:rPr>
      </w:pPr>
    </w:p>
    <w:p w14:paraId="32514B3A" w14:textId="1208978B" w:rsidR="12F62151" w:rsidRDefault="12F62151" w:rsidP="230A3687"/>
    <w:p w14:paraId="4217CC0B" w14:textId="393069A5" w:rsidR="12F62151" w:rsidRDefault="12F62151" w:rsidP="230A3687"/>
    <w:p w14:paraId="7136D58B" w14:textId="73503A8B" w:rsidR="12F62151" w:rsidRDefault="12F62151" w:rsidP="230A3687"/>
    <w:p w14:paraId="382475FC" w14:textId="07445BDB" w:rsidR="7FBA8B55" w:rsidRDefault="7FBA8B55" w:rsidP="7FBA8B55">
      <w:pPr>
        <w:rPr>
          <w:b/>
          <w:bCs/>
        </w:rPr>
      </w:pPr>
    </w:p>
    <w:p w14:paraId="51A46575" w14:textId="6102BD45" w:rsidR="7FBA8B55" w:rsidRDefault="7FBA8B55" w:rsidP="7FBA8B55">
      <w:pPr>
        <w:rPr>
          <w:b/>
          <w:bCs/>
        </w:rPr>
      </w:pPr>
    </w:p>
    <w:p w14:paraId="0F898B03" w14:textId="01053BE3" w:rsidR="12F62151" w:rsidRDefault="57F997C2" w:rsidP="230A3687">
      <w:pPr>
        <w:rPr>
          <w:b/>
          <w:bCs/>
        </w:rPr>
      </w:pPr>
      <w:r w:rsidRPr="7C214F22">
        <w:rPr>
          <w:b/>
          <w:bCs/>
        </w:rPr>
        <w:t xml:space="preserve">7. </w:t>
      </w:r>
      <w:r w:rsidR="1A8B6854" w:rsidRPr="7C214F22">
        <w:rPr>
          <w:b/>
          <w:bCs/>
        </w:rPr>
        <w:t>Appendix 1</w:t>
      </w:r>
    </w:p>
    <w:p w14:paraId="17B8BEEE" w14:textId="6C37960B" w:rsidR="12F62151" w:rsidRDefault="12F62151" w:rsidP="230A3687">
      <w:pPr>
        <w:rPr>
          <w:b/>
          <w:bCs/>
        </w:rPr>
      </w:pPr>
    </w:p>
    <w:p w14:paraId="25F37704" w14:textId="2923ADAD" w:rsidR="12F62151" w:rsidRDefault="7EBEC439" w:rsidP="230A3687">
      <w:r w:rsidRPr="230A3687">
        <w:rPr>
          <w:rFonts w:ascii="Calibri" w:eastAsia="Calibri" w:hAnsi="Calibri" w:cs="Calibri"/>
        </w:rPr>
        <w:t xml:space="preserve">MARIA and PEDRO </w:t>
      </w:r>
    </w:p>
    <w:p w14:paraId="4845B5B2" w14:textId="2C9FBA09" w:rsidR="12F62151" w:rsidRDefault="12F62151" w:rsidP="230A3687">
      <w:pPr>
        <w:rPr>
          <w:rFonts w:ascii="Calibri" w:eastAsia="Calibri" w:hAnsi="Calibri" w:cs="Calibri"/>
        </w:rPr>
      </w:pPr>
    </w:p>
    <w:p w14:paraId="58942C59" w14:textId="79B21FFB" w:rsidR="12F62151" w:rsidRDefault="7EBEC439" w:rsidP="230A3687">
      <w:r w:rsidRPr="230A3687">
        <w:rPr>
          <w:rFonts w:ascii="Calibri" w:eastAsia="Calibri" w:hAnsi="Calibri" w:cs="Calibri"/>
        </w:rPr>
        <w:t xml:space="preserve">Pedro works on a building site and Maria is his wife. </w:t>
      </w:r>
    </w:p>
    <w:p w14:paraId="364F54CB" w14:textId="42F8F721" w:rsidR="12F62151" w:rsidRDefault="7EBEC439" w:rsidP="230A3687">
      <w:r w:rsidRPr="230A3687">
        <w:rPr>
          <w:rFonts w:ascii="Calibri" w:eastAsia="Calibri" w:hAnsi="Calibri" w:cs="Calibri"/>
        </w:rPr>
        <w:t xml:space="preserve">One day Maria phoned Pedro. ‘Hello, Pedro, when you’re coming home, see if you can get me a chicken.’ ‘Okay,’ replied Pedro. </w:t>
      </w:r>
    </w:p>
    <w:p w14:paraId="2A251A90" w14:textId="6C1CFE6D" w:rsidR="12F62151" w:rsidRDefault="7EBEC439" w:rsidP="230A3687">
      <w:r w:rsidRPr="230A3687">
        <w:rPr>
          <w:rFonts w:ascii="Calibri" w:eastAsia="Calibri" w:hAnsi="Calibri" w:cs="Calibri"/>
        </w:rPr>
        <w:t xml:space="preserve">When he got home, Pedro took off his boots and coat and went into the kitchen. </w:t>
      </w:r>
    </w:p>
    <w:p w14:paraId="264940F7" w14:textId="4697F618" w:rsidR="12F62151" w:rsidRDefault="7EBEC439" w:rsidP="230A3687">
      <w:r w:rsidRPr="230A3687">
        <w:rPr>
          <w:rFonts w:ascii="Calibri" w:eastAsia="Calibri" w:hAnsi="Calibri" w:cs="Calibri"/>
        </w:rPr>
        <w:t xml:space="preserve">Maria, where are you?’ He </w:t>
      </w:r>
      <w:proofErr w:type="gramStart"/>
      <w:r w:rsidRPr="230A3687">
        <w:rPr>
          <w:rFonts w:ascii="Calibri" w:eastAsia="Calibri" w:hAnsi="Calibri" w:cs="Calibri"/>
        </w:rPr>
        <w:t>said</w:t>
      </w:r>
      <w:proofErr w:type="gramEnd"/>
      <w:r w:rsidRPr="230A3687">
        <w:rPr>
          <w:rFonts w:ascii="Calibri" w:eastAsia="Calibri" w:hAnsi="Calibri" w:cs="Calibri"/>
        </w:rPr>
        <w:t xml:space="preserve">. </w:t>
      </w:r>
    </w:p>
    <w:p w14:paraId="379B748C" w14:textId="24324A8C" w:rsidR="12F62151" w:rsidRDefault="7EBEC439" w:rsidP="230A3687">
      <w:r w:rsidRPr="230A3687">
        <w:rPr>
          <w:rFonts w:ascii="Calibri" w:eastAsia="Calibri" w:hAnsi="Calibri" w:cs="Calibri"/>
        </w:rPr>
        <w:t xml:space="preserve">‘Here – in the sitting room,’ she said. </w:t>
      </w:r>
    </w:p>
    <w:p w14:paraId="5DEB37B2" w14:textId="7EB7A367" w:rsidR="12F62151" w:rsidRDefault="7EBEC439" w:rsidP="230A3687">
      <w:r w:rsidRPr="230A3687">
        <w:rPr>
          <w:rFonts w:ascii="Calibri" w:eastAsia="Calibri" w:hAnsi="Calibri" w:cs="Calibri"/>
        </w:rPr>
        <w:t>When Pedro went into the sitting room, Maria said, ‘Where is the chicken?’</w:t>
      </w:r>
    </w:p>
    <w:p w14:paraId="7C7D235E" w14:textId="03243ED6" w:rsidR="12F62151" w:rsidRDefault="7EBEC439" w:rsidP="230A3687">
      <w:r w:rsidRPr="230A3687">
        <w:rPr>
          <w:rFonts w:ascii="Calibri" w:eastAsia="Calibri" w:hAnsi="Calibri" w:cs="Calibri"/>
        </w:rPr>
        <w:t xml:space="preserve"> ‘What Chicken?’ Asked Pedro. </w:t>
      </w:r>
    </w:p>
    <w:p w14:paraId="07C74BB4" w14:textId="66775688" w:rsidR="12F62151" w:rsidRDefault="7EBEC439" w:rsidP="230A3687">
      <w:r w:rsidRPr="230A3687">
        <w:rPr>
          <w:rFonts w:ascii="Calibri" w:eastAsia="Calibri" w:hAnsi="Calibri" w:cs="Calibri"/>
        </w:rPr>
        <w:t>The one I asked you to get on your way home.</w:t>
      </w:r>
    </w:p>
    <w:p w14:paraId="2D6EB9EA" w14:textId="1767B18D" w:rsidR="12F62151" w:rsidRDefault="7EBEC439" w:rsidP="230A3687">
      <w:r w:rsidRPr="230A3687">
        <w:rPr>
          <w:rFonts w:ascii="Calibri" w:eastAsia="Calibri" w:hAnsi="Calibri" w:cs="Calibri"/>
        </w:rPr>
        <w:t xml:space="preserve">’ Oh, no! I thought you said when I come </w:t>
      </w:r>
      <w:proofErr w:type="gramStart"/>
      <w:r w:rsidRPr="230A3687">
        <w:rPr>
          <w:rFonts w:ascii="Calibri" w:eastAsia="Calibri" w:hAnsi="Calibri" w:cs="Calibri"/>
        </w:rPr>
        <w:t>home</w:t>
      </w:r>
      <w:proofErr w:type="gramEnd"/>
      <w:r w:rsidRPr="230A3687">
        <w:rPr>
          <w:rFonts w:ascii="Calibri" w:eastAsia="Calibri" w:hAnsi="Calibri" w:cs="Calibri"/>
        </w:rPr>
        <w:t xml:space="preserve"> I will see you in the kitchen! </w:t>
      </w:r>
    </w:p>
    <w:p w14:paraId="6FF38193" w14:textId="278B37AD" w:rsidR="12F62151" w:rsidRDefault="7EBEC439" w:rsidP="230A3687">
      <w:r w:rsidRPr="230A3687">
        <w:rPr>
          <w:rFonts w:ascii="Calibri" w:eastAsia="Calibri" w:hAnsi="Calibri" w:cs="Calibri"/>
        </w:rPr>
        <w:t>Q: Why do you think Pedro misunderstood Maria?</w:t>
      </w:r>
    </w:p>
    <w:p w14:paraId="3953BE36" w14:textId="0402B49A" w:rsidR="12F62151" w:rsidRDefault="7EBEC439" w:rsidP="230A3687">
      <w:r w:rsidRPr="230A3687">
        <w:rPr>
          <w:rFonts w:ascii="Calibri" w:eastAsia="Calibri" w:hAnsi="Calibri" w:cs="Calibri"/>
        </w:rPr>
        <w:t xml:space="preserve"> Q: Whose Model of Communication explains this confusion and why? </w:t>
      </w:r>
    </w:p>
    <w:p w14:paraId="3D578156" w14:textId="6EFE2A8F" w:rsidR="12F62151" w:rsidRDefault="7EBEC439" w:rsidP="230A3687">
      <w:r w:rsidRPr="230A3687">
        <w:rPr>
          <w:rFonts w:ascii="Calibri" w:eastAsia="Calibri" w:hAnsi="Calibri" w:cs="Calibri"/>
        </w:rPr>
        <w:t xml:space="preserve">Q: How could this have been prevented? </w:t>
      </w:r>
    </w:p>
    <w:p w14:paraId="47C13BD1" w14:textId="144F75DF" w:rsidR="12F62151" w:rsidRDefault="7EBEC439" w:rsidP="230A3687">
      <w:r w:rsidRPr="230A3687">
        <w:rPr>
          <w:rFonts w:ascii="Calibri" w:eastAsia="Calibri" w:hAnsi="Calibri" w:cs="Calibri"/>
        </w:rPr>
        <w:t>Q: Whose Model of Communication explains how it could have been avoided</w:t>
      </w:r>
    </w:p>
    <w:p w14:paraId="69B34135" w14:textId="286BA456" w:rsidR="12F62151" w:rsidRDefault="12F62151" w:rsidP="7C214F22">
      <w:pPr>
        <w:rPr>
          <w:b/>
          <w:bCs/>
        </w:rPr>
      </w:pPr>
    </w:p>
    <w:p w14:paraId="00FD31EF" w14:textId="3CAE7E4E" w:rsidR="12F62151" w:rsidRDefault="12F62151" w:rsidP="230A3687">
      <w:pPr>
        <w:jc w:val="both"/>
        <w:rPr>
          <w:rFonts w:ascii="Open Sans" w:eastAsia="Open Sans" w:hAnsi="Open Sans" w:cs="Open Sans"/>
          <w:b/>
          <w:bCs/>
          <w:color w:val="666666"/>
          <w:sz w:val="24"/>
          <w:szCs w:val="24"/>
        </w:rPr>
      </w:pPr>
    </w:p>
    <w:p w14:paraId="2EA57AC9" w14:textId="7E6B8A25" w:rsidR="12F62151" w:rsidRDefault="12F62151" w:rsidP="230A3687">
      <w:pPr>
        <w:jc w:val="both"/>
        <w:rPr>
          <w:rFonts w:ascii="Open Sans" w:eastAsia="Open Sans" w:hAnsi="Open Sans" w:cs="Open Sans"/>
          <w:b/>
          <w:bCs/>
          <w:color w:val="666666"/>
          <w:sz w:val="24"/>
          <w:szCs w:val="24"/>
        </w:rPr>
      </w:pPr>
    </w:p>
    <w:p w14:paraId="4183D8FB" w14:textId="5F7C7D68" w:rsidR="12F62151" w:rsidRDefault="12F62151" w:rsidP="230A3687">
      <w:pPr>
        <w:jc w:val="both"/>
        <w:rPr>
          <w:rFonts w:ascii="Open Sans" w:eastAsia="Open Sans" w:hAnsi="Open Sans" w:cs="Open Sans"/>
          <w:b/>
          <w:bCs/>
          <w:color w:val="666666"/>
          <w:sz w:val="24"/>
          <w:szCs w:val="24"/>
        </w:rPr>
      </w:pPr>
    </w:p>
    <w:p w14:paraId="0CA0252F" w14:textId="7A2CE793" w:rsidR="12F62151" w:rsidRDefault="12F62151" w:rsidP="230A3687">
      <w:pPr>
        <w:jc w:val="both"/>
        <w:rPr>
          <w:rFonts w:ascii="Open Sans" w:eastAsia="Open Sans" w:hAnsi="Open Sans" w:cs="Open Sans"/>
          <w:b/>
          <w:bCs/>
          <w:color w:val="666666"/>
          <w:sz w:val="24"/>
          <w:szCs w:val="24"/>
        </w:rPr>
      </w:pPr>
    </w:p>
    <w:p w14:paraId="12C74835" w14:textId="6601B931" w:rsidR="12F62151" w:rsidRDefault="12F62151" w:rsidP="230A3687">
      <w:pPr>
        <w:jc w:val="both"/>
        <w:rPr>
          <w:rFonts w:ascii="Open Sans" w:eastAsia="Open Sans" w:hAnsi="Open Sans" w:cs="Open Sans"/>
          <w:b/>
          <w:bCs/>
          <w:color w:val="666666"/>
          <w:sz w:val="24"/>
          <w:szCs w:val="24"/>
        </w:rPr>
      </w:pPr>
    </w:p>
    <w:p w14:paraId="5C453BEE" w14:textId="77777777" w:rsidR="007E2BEC" w:rsidRDefault="007E2BEC" w:rsidP="7FBA8B55">
      <w:pPr>
        <w:jc w:val="both"/>
        <w:rPr>
          <w:rFonts w:ascii="Open Sans" w:eastAsia="Open Sans" w:hAnsi="Open Sans" w:cs="Open Sans"/>
          <w:b/>
          <w:bCs/>
          <w:color w:val="666666"/>
          <w:sz w:val="24"/>
          <w:szCs w:val="24"/>
        </w:rPr>
      </w:pPr>
    </w:p>
    <w:p w14:paraId="3C9D0130" w14:textId="2CCC5364" w:rsidR="7FBA8B55" w:rsidRDefault="7FBA8B55" w:rsidP="7FBA8B55">
      <w:pPr>
        <w:jc w:val="both"/>
        <w:rPr>
          <w:rFonts w:ascii="Open Sans" w:eastAsia="Open Sans" w:hAnsi="Open Sans" w:cs="Open Sans"/>
          <w:b/>
          <w:bCs/>
          <w:color w:val="666666"/>
          <w:sz w:val="24"/>
          <w:szCs w:val="24"/>
        </w:rPr>
      </w:pPr>
    </w:p>
    <w:p w14:paraId="7BB6503B" w14:textId="2485B840" w:rsidR="7FBA8B55" w:rsidRDefault="7FBA8B55" w:rsidP="7FBA8B55">
      <w:pPr>
        <w:jc w:val="both"/>
        <w:rPr>
          <w:rFonts w:ascii="Open Sans" w:eastAsia="Open Sans" w:hAnsi="Open Sans" w:cs="Open Sans"/>
          <w:b/>
          <w:bCs/>
          <w:color w:val="666666"/>
          <w:sz w:val="24"/>
          <w:szCs w:val="24"/>
        </w:rPr>
      </w:pPr>
    </w:p>
    <w:p w14:paraId="74C9C431" w14:textId="16D9BA6B" w:rsidR="7FBA8B55" w:rsidRDefault="7FBA8B55" w:rsidP="7FBA8B55">
      <w:pPr>
        <w:jc w:val="both"/>
        <w:rPr>
          <w:rFonts w:ascii="Open Sans" w:eastAsia="Open Sans" w:hAnsi="Open Sans" w:cs="Open Sans"/>
          <w:b/>
          <w:bCs/>
          <w:color w:val="666666"/>
          <w:sz w:val="24"/>
          <w:szCs w:val="24"/>
        </w:rPr>
      </w:pPr>
    </w:p>
    <w:p w14:paraId="4C0B1724" w14:textId="1FD2AF8C" w:rsidR="7FBA8B55" w:rsidRDefault="7FBA8B55" w:rsidP="7FBA8B55">
      <w:pPr>
        <w:jc w:val="both"/>
        <w:rPr>
          <w:rFonts w:ascii="Open Sans" w:eastAsia="Open Sans" w:hAnsi="Open Sans" w:cs="Open Sans"/>
          <w:b/>
          <w:bCs/>
          <w:color w:val="666666"/>
          <w:sz w:val="24"/>
          <w:szCs w:val="24"/>
        </w:rPr>
      </w:pPr>
    </w:p>
    <w:p w14:paraId="0C82039A" w14:textId="0B8DE1AC" w:rsidR="230A3687" w:rsidRDefault="1A8B6854" w:rsidP="230A3687">
      <w:pPr>
        <w:jc w:val="both"/>
        <w:rPr>
          <w:rFonts w:ascii="Open Sans" w:eastAsia="Open Sans" w:hAnsi="Open Sans" w:cs="Open Sans"/>
          <w:b/>
          <w:bCs/>
          <w:color w:val="666666"/>
          <w:sz w:val="24"/>
          <w:szCs w:val="24"/>
        </w:rPr>
      </w:pPr>
      <w:r w:rsidRPr="7C214F22">
        <w:rPr>
          <w:rFonts w:ascii="Open Sans" w:eastAsia="Open Sans" w:hAnsi="Open Sans" w:cs="Open Sans"/>
          <w:b/>
          <w:bCs/>
          <w:color w:val="666666"/>
          <w:sz w:val="24"/>
          <w:szCs w:val="24"/>
        </w:rPr>
        <w:t>appendix 2</w:t>
      </w:r>
    </w:p>
    <w:p w14:paraId="0B94E65F" w14:textId="11C98C84" w:rsidR="7065F5FE" w:rsidRDefault="7065F5FE" w:rsidP="230A3687">
      <w:pPr>
        <w:jc w:val="both"/>
      </w:pPr>
      <w:r w:rsidRPr="230A3687">
        <w:rPr>
          <w:rFonts w:ascii="Open Sans" w:eastAsia="Open Sans" w:hAnsi="Open Sans" w:cs="Open Sans"/>
          <w:sz w:val="24"/>
          <w:szCs w:val="24"/>
        </w:rPr>
        <w:t xml:space="preserve">A Professor of English at a well-known Welsh University lived in a large house not far from a little village. He never went into the </w:t>
      </w:r>
      <w:proofErr w:type="gramStart"/>
      <w:r w:rsidRPr="230A3687">
        <w:rPr>
          <w:rFonts w:ascii="Open Sans" w:eastAsia="Open Sans" w:hAnsi="Open Sans" w:cs="Open Sans"/>
          <w:sz w:val="24"/>
          <w:szCs w:val="24"/>
        </w:rPr>
        <w:t>village, but</w:t>
      </w:r>
      <w:proofErr w:type="gramEnd"/>
      <w:r w:rsidRPr="230A3687">
        <w:rPr>
          <w:rFonts w:ascii="Open Sans" w:eastAsia="Open Sans" w:hAnsi="Open Sans" w:cs="Open Sans"/>
          <w:sz w:val="24"/>
          <w:szCs w:val="24"/>
        </w:rPr>
        <w:t xml:space="preserve"> shopped in the town near the University because he had nothing in common with the village people, who were mostly not educated, but did manual jobs.</w:t>
      </w:r>
    </w:p>
    <w:p w14:paraId="72FD451C" w14:textId="3F76B8F6" w:rsidR="7065F5FE" w:rsidRDefault="7065F5FE" w:rsidP="230A3687">
      <w:pPr>
        <w:jc w:val="both"/>
      </w:pPr>
      <w:r w:rsidRPr="230A3687">
        <w:rPr>
          <w:rFonts w:ascii="Open Sans" w:eastAsia="Open Sans" w:hAnsi="Open Sans" w:cs="Open Sans"/>
          <w:sz w:val="24"/>
          <w:szCs w:val="24"/>
        </w:rPr>
        <w:t xml:space="preserve"> One night, the professor fell asleep while smoking his pipe and the pipe fell onto the carpet and started a fire. </w:t>
      </w:r>
    </w:p>
    <w:p w14:paraId="27AF0822" w14:textId="5F444BE6" w:rsidR="7065F5FE" w:rsidRDefault="7065F5FE" w:rsidP="230A3687">
      <w:pPr>
        <w:jc w:val="both"/>
      </w:pPr>
      <w:r w:rsidRPr="230A3687">
        <w:rPr>
          <w:rFonts w:ascii="Open Sans" w:eastAsia="Open Sans" w:hAnsi="Open Sans" w:cs="Open Sans"/>
          <w:sz w:val="24"/>
          <w:szCs w:val="24"/>
        </w:rPr>
        <w:t>When the professor awoke and saw the house on fire, he rushed into the village, screaming:</w:t>
      </w:r>
    </w:p>
    <w:p w14:paraId="7C9F544C" w14:textId="73B1D303" w:rsidR="7065F5FE" w:rsidRDefault="7065F5FE" w:rsidP="230A3687">
      <w:pPr>
        <w:jc w:val="both"/>
      </w:pPr>
      <w:r w:rsidRPr="230A3687">
        <w:rPr>
          <w:rFonts w:ascii="Open Sans" w:eastAsia="Open Sans" w:hAnsi="Open Sans" w:cs="Open Sans"/>
          <w:sz w:val="24"/>
          <w:szCs w:val="24"/>
        </w:rPr>
        <w:t xml:space="preserve"> ‘The edifice is being consumed by a great conflagration!’ ‘The edifice is being consumed by a great conflagration!’ </w:t>
      </w:r>
    </w:p>
    <w:p w14:paraId="361B0825" w14:textId="16E352A2" w:rsidR="7065F5FE" w:rsidRDefault="7065F5FE" w:rsidP="230A3687">
      <w:pPr>
        <w:jc w:val="both"/>
      </w:pPr>
      <w:r w:rsidRPr="230A3687">
        <w:rPr>
          <w:rFonts w:ascii="Open Sans" w:eastAsia="Open Sans" w:hAnsi="Open Sans" w:cs="Open Sans"/>
          <w:sz w:val="24"/>
          <w:szCs w:val="24"/>
        </w:rPr>
        <w:t xml:space="preserve">The village people looked at him and continued doing what they were doing ‘Don’t you understand?’ </w:t>
      </w:r>
    </w:p>
    <w:p w14:paraId="6E2C3F9B" w14:textId="5A28820F" w:rsidR="7065F5FE" w:rsidRDefault="7065F5FE" w:rsidP="230A3687">
      <w:pPr>
        <w:jc w:val="both"/>
      </w:pPr>
      <w:r w:rsidRPr="230A3687">
        <w:rPr>
          <w:rFonts w:ascii="Open Sans" w:eastAsia="Open Sans" w:hAnsi="Open Sans" w:cs="Open Sans"/>
          <w:sz w:val="24"/>
          <w:szCs w:val="24"/>
        </w:rPr>
        <w:t xml:space="preserve">He </w:t>
      </w:r>
      <w:proofErr w:type="gramStart"/>
      <w:r w:rsidRPr="230A3687">
        <w:rPr>
          <w:rFonts w:ascii="Open Sans" w:eastAsia="Open Sans" w:hAnsi="Open Sans" w:cs="Open Sans"/>
          <w:sz w:val="24"/>
          <w:szCs w:val="24"/>
        </w:rPr>
        <w:t>said</w:t>
      </w:r>
      <w:proofErr w:type="gramEnd"/>
      <w:r w:rsidRPr="230A3687">
        <w:rPr>
          <w:rFonts w:ascii="Open Sans" w:eastAsia="Open Sans" w:hAnsi="Open Sans" w:cs="Open Sans"/>
          <w:sz w:val="24"/>
          <w:szCs w:val="24"/>
        </w:rPr>
        <w:t xml:space="preserve">. ‘‘The edifice is being consumed by a great conflagration!’ They ignored him. </w:t>
      </w:r>
    </w:p>
    <w:p w14:paraId="5D592313" w14:textId="5A0F494D" w:rsidR="7065F5FE" w:rsidRDefault="7065F5FE" w:rsidP="230A3687">
      <w:pPr>
        <w:jc w:val="both"/>
      </w:pPr>
      <w:r w:rsidRPr="230A3687">
        <w:rPr>
          <w:rFonts w:ascii="Open Sans" w:eastAsia="Open Sans" w:hAnsi="Open Sans" w:cs="Open Sans"/>
          <w:sz w:val="24"/>
          <w:szCs w:val="24"/>
        </w:rPr>
        <w:t xml:space="preserve">When the Professor returned home, he saw that his house had been </w:t>
      </w:r>
      <w:proofErr w:type="gramStart"/>
      <w:r w:rsidRPr="230A3687">
        <w:rPr>
          <w:rFonts w:ascii="Open Sans" w:eastAsia="Open Sans" w:hAnsi="Open Sans" w:cs="Open Sans"/>
          <w:sz w:val="24"/>
          <w:szCs w:val="24"/>
        </w:rPr>
        <w:t>completely destroyed</w:t>
      </w:r>
      <w:proofErr w:type="gramEnd"/>
      <w:r w:rsidRPr="230A3687">
        <w:rPr>
          <w:rFonts w:ascii="Open Sans" w:eastAsia="Open Sans" w:hAnsi="Open Sans" w:cs="Open Sans"/>
          <w:sz w:val="24"/>
          <w:szCs w:val="24"/>
        </w:rPr>
        <w:t xml:space="preserve">. He sat down on the ground and wept. </w:t>
      </w:r>
    </w:p>
    <w:p w14:paraId="1D69622A" w14:textId="36990A36" w:rsidR="7065F5FE" w:rsidRDefault="7065F5FE" w:rsidP="230A3687">
      <w:pPr>
        <w:jc w:val="both"/>
      </w:pPr>
      <w:r w:rsidRPr="230A3687">
        <w:rPr>
          <w:rFonts w:ascii="Open Sans" w:eastAsia="Open Sans" w:hAnsi="Open Sans" w:cs="Open Sans"/>
          <w:sz w:val="24"/>
          <w:szCs w:val="24"/>
        </w:rPr>
        <w:t>The next day, he went into the village crying. ‘Why, oh why didn’t you help me? My home has been destroyed by the fire. I came and begged you last night.’ He wept.</w:t>
      </w:r>
    </w:p>
    <w:p w14:paraId="33CEC0CC" w14:textId="312268C4" w:rsidR="7065F5FE" w:rsidRDefault="7065F5FE" w:rsidP="230A3687">
      <w:pPr>
        <w:jc w:val="both"/>
      </w:pPr>
      <w:r w:rsidRPr="230A3687">
        <w:rPr>
          <w:rFonts w:ascii="Open Sans" w:eastAsia="Open Sans" w:hAnsi="Open Sans" w:cs="Open Sans"/>
          <w:sz w:val="24"/>
          <w:szCs w:val="24"/>
        </w:rPr>
        <w:t xml:space="preserve"> ‘But Professor, why didn’t you say that your house was on fire? We would have helped.’</w:t>
      </w:r>
    </w:p>
    <w:p w14:paraId="6D12632E" w14:textId="6D82C9DB" w:rsidR="7065F5FE" w:rsidRDefault="279F0D6E" w:rsidP="230A3687">
      <w:pPr>
        <w:jc w:val="both"/>
      </w:pPr>
      <w:r w:rsidRPr="7FBA8B55">
        <w:rPr>
          <w:rFonts w:ascii="Open Sans" w:eastAsia="Open Sans" w:hAnsi="Open Sans" w:cs="Open Sans"/>
          <w:sz w:val="24"/>
          <w:szCs w:val="24"/>
        </w:rPr>
        <w:t xml:space="preserve"> </w:t>
      </w:r>
    </w:p>
    <w:p w14:paraId="159728B1" w14:textId="503C2E18" w:rsidR="7065F5FE" w:rsidRDefault="7065F5FE" w:rsidP="7FBA8B55">
      <w:pPr>
        <w:jc w:val="both"/>
        <w:rPr>
          <w:rFonts w:ascii="Open Sans" w:eastAsia="Open Sans" w:hAnsi="Open Sans" w:cs="Open Sans"/>
          <w:sz w:val="24"/>
          <w:szCs w:val="24"/>
        </w:rPr>
      </w:pPr>
    </w:p>
    <w:p w14:paraId="6ECF8C1B" w14:textId="671912B1" w:rsidR="7065F5FE" w:rsidRDefault="7065F5FE" w:rsidP="7FBA8B55">
      <w:pPr>
        <w:jc w:val="both"/>
        <w:rPr>
          <w:rFonts w:ascii="Open Sans" w:eastAsia="Open Sans" w:hAnsi="Open Sans" w:cs="Open Sans"/>
          <w:sz w:val="24"/>
          <w:szCs w:val="24"/>
        </w:rPr>
      </w:pPr>
    </w:p>
    <w:p w14:paraId="47EF0C75" w14:textId="77777777" w:rsidR="007E2BEC" w:rsidRDefault="007E2BEC" w:rsidP="7FBA8B55">
      <w:pPr>
        <w:jc w:val="both"/>
        <w:rPr>
          <w:rFonts w:ascii="Open Sans" w:eastAsia="Open Sans" w:hAnsi="Open Sans" w:cs="Open Sans"/>
          <w:sz w:val="24"/>
          <w:szCs w:val="24"/>
        </w:rPr>
      </w:pPr>
    </w:p>
    <w:p w14:paraId="645B465C" w14:textId="606B0673" w:rsidR="7065F5FE" w:rsidRDefault="7065F5FE" w:rsidP="7FBA8B55">
      <w:pPr>
        <w:jc w:val="both"/>
        <w:rPr>
          <w:rFonts w:ascii="Open Sans" w:eastAsia="Open Sans" w:hAnsi="Open Sans" w:cs="Open Sans"/>
          <w:sz w:val="24"/>
          <w:szCs w:val="24"/>
        </w:rPr>
      </w:pPr>
    </w:p>
    <w:p w14:paraId="71DDE682" w14:textId="17F467C4" w:rsidR="7065F5FE" w:rsidRDefault="7065F5FE" w:rsidP="7FBA8B55">
      <w:pPr>
        <w:jc w:val="both"/>
        <w:rPr>
          <w:rFonts w:ascii="Open Sans" w:eastAsia="Open Sans" w:hAnsi="Open Sans" w:cs="Open Sans"/>
          <w:sz w:val="24"/>
          <w:szCs w:val="24"/>
        </w:rPr>
      </w:pPr>
    </w:p>
    <w:p w14:paraId="1F91F769" w14:textId="6D431004" w:rsidR="7065F5FE" w:rsidRDefault="279F0D6E" w:rsidP="230A3687">
      <w:pPr>
        <w:jc w:val="both"/>
      </w:pPr>
      <w:r w:rsidRPr="7FBA8B55">
        <w:rPr>
          <w:rFonts w:ascii="Open Sans" w:eastAsia="Open Sans" w:hAnsi="Open Sans" w:cs="Open Sans"/>
          <w:sz w:val="24"/>
          <w:szCs w:val="24"/>
        </w:rPr>
        <w:lastRenderedPageBreak/>
        <w:t xml:space="preserve">Q: Why didn’t the village people help the Professor? </w:t>
      </w:r>
    </w:p>
    <w:p w14:paraId="5300FB73" w14:textId="4540298A" w:rsidR="7065F5FE" w:rsidRDefault="7065F5FE" w:rsidP="230A3687">
      <w:pPr>
        <w:jc w:val="both"/>
      </w:pPr>
      <w:r w:rsidRPr="230A3687">
        <w:rPr>
          <w:rFonts w:ascii="Open Sans" w:eastAsia="Open Sans" w:hAnsi="Open Sans" w:cs="Open Sans"/>
          <w:sz w:val="24"/>
          <w:szCs w:val="24"/>
        </w:rPr>
        <w:t xml:space="preserve">Q: What should he have done to get them to help him? </w:t>
      </w:r>
    </w:p>
    <w:p w14:paraId="57DCE592" w14:textId="536BB1C7" w:rsidR="7065F5FE" w:rsidRDefault="7065F5FE" w:rsidP="230A3687">
      <w:pPr>
        <w:jc w:val="both"/>
      </w:pPr>
      <w:r w:rsidRPr="230A3687">
        <w:rPr>
          <w:rFonts w:ascii="Open Sans" w:eastAsia="Open Sans" w:hAnsi="Open Sans" w:cs="Open Sans"/>
          <w:sz w:val="24"/>
          <w:szCs w:val="24"/>
        </w:rPr>
        <w:t>Q: Whose model of communication do you think can explain this situation?</w:t>
      </w:r>
    </w:p>
    <w:p w14:paraId="5905949E" w14:textId="7A26E2F1" w:rsidR="230A3687" w:rsidRDefault="230A3687" w:rsidP="230A3687">
      <w:pPr>
        <w:jc w:val="both"/>
        <w:rPr>
          <w:rFonts w:ascii="Open Sans" w:eastAsia="Open Sans" w:hAnsi="Open Sans" w:cs="Open Sans"/>
          <w:b/>
          <w:bCs/>
          <w:color w:val="666666"/>
          <w:sz w:val="24"/>
          <w:szCs w:val="24"/>
        </w:rPr>
      </w:pPr>
    </w:p>
    <w:p w14:paraId="1659F910" w14:textId="3FA694AC" w:rsidR="230A3687" w:rsidRDefault="230A3687" w:rsidP="230A3687">
      <w:pPr>
        <w:jc w:val="both"/>
        <w:rPr>
          <w:rFonts w:ascii="Open Sans" w:eastAsia="Open Sans" w:hAnsi="Open Sans" w:cs="Open Sans"/>
          <w:b/>
          <w:bCs/>
          <w:color w:val="666666"/>
          <w:sz w:val="24"/>
          <w:szCs w:val="24"/>
        </w:rPr>
      </w:pPr>
    </w:p>
    <w:p w14:paraId="4D7909F3" w14:textId="26DA21E6" w:rsidR="12F62151" w:rsidRDefault="12F62151" w:rsidP="230A3687">
      <w:pPr>
        <w:jc w:val="both"/>
        <w:rPr>
          <w:rFonts w:ascii="Open Sans" w:eastAsia="Open Sans" w:hAnsi="Open Sans" w:cs="Open Sans"/>
          <w:b/>
          <w:color w:val="666666"/>
          <w:sz w:val="24"/>
          <w:szCs w:val="24"/>
        </w:rPr>
      </w:pPr>
    </w:p>
    <w:p w14:paraId="150C9468" w14:textId="3923224B" w:rsidR="12F62151" w:rsidRDefault="12F62151" w:rsidP="230A3687">
      <w:pPr>
        <w:jc w:val="both"/>
        <w:rPr>
          <w:rFonts w:ascii="Open Sans" w:eastAsia="Open Sans" w:hAnsi="Open Sans" w:cs="Open Sans"/>
          <w:b/>
          <w:color w:val="666666"/>
          <w:sz w:val="24"/>
          <w:szCs w:val="24"/>
        </w:rPr>
      </w:pPr>
    </w:p>
    <w:p w14:paraId="5276815D" w14:textId="66D9DC30" w:rsidR="12F62151" w:rsidRDefault="12F62151" w:rsidP="230A3687">
      <w:pPr>
        <w:jc w:val="both"/>
        <w:rPr>
          <w:rFonts w:ascii="Open Sans" w:eastAsia="Open Sans" w:hAnsi="Open Sans" w:cs="Open Sans"/>
          <w:b/>
          <w:color w:val="666666"/>
          <w:sz w:val="24"/>
          <w:szCs w:val="24"/>
        </w:rPr>
      </w:pPr>
    </w:p>
    <w:p w14:paraId="2B4EDDED" w14:textId="77ACD31B" w:rsidR="12F62151" w:rsidRDefault="12F62151" w:rsidP="12F62151">
      <w:pPr>
        <w:jc w:val="both"/>
        <w:rPr>
          <w:rFonts w:ascii="Open Sans" w:eastAsia="Open Sans" w:hAnsi="Open Sans" w:cs="Open Sans"/>
          <w:b/>
          <w:color w:val="666666"/>
          <w:sz w:val="24"/>
          <w:szCs w:val="24"/>
        </w:rPr>
      </w:pPr>
    </w:p>
    <w:sectPr w:rsidR="12F62151">
      <w:headerReference w:type="default" r:id="rId25"/>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E3DD1" w14:textId="77777777" w:rsidR="00E8583B" w:rsidRDefault="00E8583B" w:rsidP="0072367E">
      <w:pPr>
        <w:spacing w:after="0" w:line="240" w:lineRule="auto"/>
      </w:pPr>
      <w:r>
        <w:separator/>
      </w:r>
    </w:p>
  </w:endnote>
  <w:endnote w:type="continuationSeparator" w:id="0">
    <w:p w14:paraId="7B40F301" w14:textId="77777777" w:rsidR="00E8583B" w:rsidRDefault="00E8583B" w:rsidP="0072367E">
      <w:pPr>
        <w:spacing w:after="0" w:line="240" w:lineRule="auto"/>
      </w:pPr>
      <w:r>
        <w:continuationSeparator/>
      </w:r>
    </w:p>
  </w:endnote>
  <w:endnote w:type="continuationNotice" w:id="1">
    <w:p w14:paraId="690D042E" w14:textId="77777777" w:rsidR="00E8583B" w:rsidRDefault="00E858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Open Sans"/>
    <w:charset w:val="00"/>
    <w:family w:val="swiss"/>
    <w:pitch w:val="variable"/>
    <w:sig w:usb0="E00002EF" w:usb1="4000205B" w:usb2="00000028"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964923"/>
      <w:docPartObj>
        <w:docPartGallery w:val="Page Numbers (Bottom of Page)"/>
        <w:docPartUnique/>
      </w:docPartObj>
    </w:sdtPr>
    <w:sdtEndPr>
      <w:rPr>
        <w:color w:val="7F7F7F" w:themeColor="background1" w:themeShade="7F"/>
        <w:spacing w:val="60"/>
      </w:rPr>
    </w:sdtEndPr>
    <w:sdtContent>
      <w:p w14:paraId="735CD53A" w14:textId="247C46E3" w:rsidR="007E2BEC" w:rsidRDefault="007E2BEC">
        <w:pPr>
          <w:pStyle w:val="Footer"/>
          <w:pBdr>
            <w:top w:val="single" w:sz="4" w:space="1" w:color="D9D9D9" w:themeColor="background1" w:themeShade="D9"/>
          </w:pBdr>
          <w:jc w:val="right"/>
        </w:pPr>
        <w:r>
          <w:t xml:space="preserve"> </w:t>
        </w: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14F823C" w14:textId="73EDB87F" w:rsidR="0072367E" w:rsidRDefault="00723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C4709" w14:textId="77777777" w:rsidR="00E8583B" w:rsidRDefault="00E8583B" w:rsidP="0072367E">
      <w:pPr>
        <w:spacing w:after="0" w:line="240" w:lineRule="auto"/>
      </w:pPr>
      <w:r>
        <w:separator/>
      </w:r>
    </w:p>
  </w:footnote>
  <w:footnote w:type="continuationSeparator" w:id="0">
    <w:p w14:paraId="0534B15D" w14:textId="77777777" w:rsidR="00E8583B" w:rsidRDefault="00E8583B" w:rsidP="0072367E">
      <w:pPr>
        <w:spacing w:after="0" w:line="240" w:lineRule="auto"/>
      </w:pPr>
      <w:r>
        <w:continuationSeparator/>
      </w:r>
    </w:p>
  </w:footnote>
  <w:footnote w:type="continuationNotice" w:id="1">
    <w:p w14:paraId="7643D204" w14:textId="77777777" w:rsidR="00E8583B" w:rsidRDefault="00E858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0A3687" w14:paraId="7E4DEA70" w14:textId="77777777" w:rsidTr="7C214F22">
      <w:tc>
        <w:tcPr>
          <w:tcW w:w="3005" w:type="dxa"/>
        </w:tcPr>
        <w:p w14:paraId="47D882A7" w14:textId="17824D52" w:rsidR="230A3687" w:rsidRDefault="230A3687" w:rsidP="230A3687">
          <w:pPr>
            <w:pStyle w:val="Header"/>
            <w:ind w:left="-115"/>
          </w:pPr>
        </w:p>
      </w:tc>
      <w:tc>
        <w:tcPr>
          <w:tcW w:w="3005" w:type="dxa"/>
        </w:tcPr>
        <w:p w14:paraId="5F47D4C7" w14:textId="190C2139" w:rsidR="230A3687" w:rsidRDefault="230A3687" w:rsidP="007E2BEC">
          <w:pPr>
            <w:pStyle w:val="Header"/>
            <w:jc w:val="center"/>
          </w:pPr>
        </w:p>
      </w:tc>
      <w:tc>
        <w:tcPr>
          <w:tcW w:w="3005" w:type="dxa"/>
        </w:tcPr>
        <w:p w14:paraId="173E4F42" w14:textId="1F6224B1" w:rsidR="230A3687" w:rsidRDefault="230A3687" w:rsidP="230A3687">
          <w:pPr>
            <w:pStyle w:val="Header"/>
            <w:ind w:right="-115"/>
            <w:jc w:val="right"/>
          </w:pPr>
        </w:p>
      </w:tc>
    </w:tr>
  </w:tbl>
  <w:p w14:paraId="6DBB8C96" w14:textId="58DB5239" w:rsidR="0072367E" w:rsidRDefault="0072367E">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096380480-1188620392 1210091170-1456559983 652362999-1168909851 450456056-1492344591 1937066777-1469563596 1107837644-1762767094 1917339373-857826209 1669271433-2043791666 8335764-1506101406 213965921-2035140549 227681881-764867578 1030061005-1052345115 1095500618-862041380 1476068466-1072393397 1113438263-1317144968 260934306-161711164 1002036573-800648707 469860860-1269996062 1040998944-874440306 809663936-1468938145 1804626908-604571068 574667604-1634923218 1450548644-1898968928 83136777-402414463 265880177-1378131596 1863350625-505545061 802285959-1913100530 1472272996-1616058110 1663704916-684620584 498676960-54649211 1892031005-23358923 308315408-1634598020 1862906775-1838896062 1198895359-1420446228 1830724821-1162852635 820143889-1897999391 1847915766-626873944 1131666863-1824780164 910495683-1161252038 968659530-768734972 715543966-1768601592 1282841028-1872464172 2073095653-1414888771 137855796-1349189464 1704530666-1605159820 611394285-1755773772 208418942-295686982 987014532-47844174 665462134-977181935 1092488981-1449367894 1308161529-1074485269 1881668017-939418897 1646528364-1589620714 425241388-900049118 763129491-591203092 1272487592-132840303 1208208256-389907621 1122118854-281127485 2046188992-1755693769 475319337-924137923 1685577991-24823861 1146016282-19065217 2124040839-1127005749 225036629-465854575 551002908-538944783 1408608886-636245812 1589562886-206133478 2046998398-1291202468 40465821-1987848794 397096503-1654347733 1226419043-84078089 1801478608-535382068 293949938-98175429 737896400-1849059519 20011446-1079337152 1066063565-496984026 301053413-1004349315 1634165061-2057258691 844821075-1735432660 830679669-1129174578 224363567-1156808338 299965744-1371844751 1725585355-849287535 689720606-1672480731 2104340132-986648901 799565351-1897338188 1188649685-2103350062 739225989-1414474071 58511876-317596435 628419194-1695516326 1232672340-1594750053 506147307-324018186 1814656716-1187857611 1560005892-2083831288 1904697930-1010252190 1948298207-1083691576 484496465-1548541442 1923441429-2025119318 262113962-1494897783 756659350-505640304 1311169608-1425933264 848309790-184062235 2015545437-915137161 316327290-1153204421 155635062-1426644380 598662037-2092876009 1143984187-61288796 311298733-1289411079 426559948-1459713159 1275977963-461534720 75706146-1641679411 2015937096-1706613965 7012256-1301590481 1509690981-43235021 2041202711-1199369079 1431976254-75264688 1557522424-986243433 1274848708-1330276956 1471546321-1571506999 1671169672-1531673238 1766245043-434024848 518975793-444741418 667640074-142776076 1346567485-1697557560 70856389-1174602313 600702509-157284649 312475506-1678705567 1651877323-1334525533 43530360-25078402 323564986-407689953 762027253-670677426 1401391963-1031073710 1509388201-2002947711 165246330-1368080533 119949882-560910165 1088772459-378707185 1605289370-674409873 567200186-1300437423 1733753896-2141702994 375307736-709004004 1014381130-1251931034 271672345-201721799 42232813-1555366202 2031704510-544258365 1228082391-333650496 962126964-792411695 1544974809-1124591376 2144302303-1558898619 887947423-1348320910 2084369579-680660011 1552612107-2072842693 182440475-324128503 1617815555-553979994 524619734-241398193 1531118092-1177447699 1607427293-2068607247 2095826003-1950094010 838096908-1381355964 1530848464-285788327 197868703-1040403415 913056680-269628094 1470738556-1978531096 1738649060-171290728 651651496-1530454164 1331804896-946145684 462040208-228445981 752074902-1163546991 1412825300-1250694726 1565947593-557130978 550778082-1670277204 1985355842-1587684904 748674176-1605514146 511674871-1247172423 1364986841-264431181 366030294-1402308971 883484406-250468214 562713735-862253405 1936858668-1854434270 1075175694-1377398199 1354863136-570844443 746338281-1791569301 1597686748-1263461234 1422837127-145912031 1429544450-1222251344 1275361823-1075092469 168854717-1376243583 786703936-1264433021 162664523-560618959 1235701831-520019149 1690105052-1148628865 870255864-491064787 426276049-461541068 1434920513-122448874 862090493-1519147301 929842501-1168721949 1335758515-1672964284 1428657388-226664835 385574015-1894724565 1859621033-895218681 1910282558-1542846506 772838228-560753523 1245544763-906894777 424409105-1624301174 677256976-908745698 743819480-53530397 98498909-1734243761 2097543343-25813136 532683747-625794965 1329752328-631862279 1816684216-236884358 2000585259-720085200 930159870-748732656 1560637438-1619424333 2087343456-915543668 1311715978-1584273820 825056314-222737951 997883837-289476058 1349826795-231529311 1625446368-181222918 205348873-166925013 176356174-155759933 1091316580-1843552143 1123126929-1550188126 1340889508-1829418543 336314112-1362829174 473860450-1544040345 859062766-360270554 125040859-792009795 709798354-849384334 53975518-1136671446 877757849-1705595605 1681612756-863807702 1966049028-1881927337 905728917-2124298383 1265782883-935378754 1544223347-1293044035 2098365939-1265438536 1790840466-1356230830 77915804-952565368 912052532-1288802196 1770443558-846800136 1499744850-730596665 2032351018-919257893 894720311-887748388 1858878575-1686360548 434511295-239902370 2060878162-1426841759 2047978429-1730432398 1743011557-1462839523 1893264630-57848885 338645430-1794272685 1744534817-1289630444 1551339732-585267683 639030464-824689445 649747033-738559797 844188474-277925468 1108855819-959474085 1899419019-1934637707 1673866150-1444053474 275326518-1167175951 301702444-1781908037 1946592861-1772592457 1636395831-51159792 1376257730-1191868276 1751843635-65500976 1945824059-1003717345 1355951859-2057602853 23426280-2128773488 1141886715-606813404 1246736041-1500547354 355444497-1565223703 1279749157-1435259847 260672259-1852865682 397983470-1815582219 636712708-690204077 1212528050-748665353 1486105689-2041716731 911168715-1123612449 707074704-1813839469 642334967-1184364056 932934796-607275660 1575696306-2125964135 2088575838-52707030 130501556-1719096968 762231274-392671629 1878229395-663435181 961789494-67286170 1029144918-1862150799 1203846097-340751839 1807678168-225924728 1773355317-1804860517 16593391-1018068558 782596809-2120976933 1099159803-1601994088 211821871-2049763219 1245693849-1335839409 2080804262-498121471 315050037-1829020398 2137060355-1917468087 1370560626-1396282106 209847194-1700370678 194307679-298421380 1929200924-1064745206 665782306-1598311398 2090816588-1941033731 907741221-383996578 1848393627-1512604175 1566122771-1510951245 493445674-915999286 869187788-824338628 529659753-1519154927 1392573299-1161832842 1474094482-1399566791 1493537950-1312702262 374995216-1067881644 1299778035-651829734 353145960-958603851 1383498077-1725553712 726588909-2007814939"/>
  </int:OnDemandWorkflows>
  <int:IntelligenceSettings/>
  <int:Manifest>
    <int:WordHash hashCode="YMWK0u802W+uAo" id="sCNdZrLC"/>
    <int:WordHash hashCode="gW8rh9PTvjUd7p" id="kd5R4hil"/>
    <int:WordHash hashCode="Q3Sq7iR/sjfObJ" id="wo5KBZgy"/>
    <int:WordHash hashCode="U6VofLJtxB8qtA" id="dhsavh8o"/>
    <int:WordHash hashCode="9C72ISgCXH/Tj0" id="6MnvqWDV"/>
    <int:WordHash hashCode="u8zfLvsztS5snQ" id="xBzdRgaH"/>
    <int:WordHash hashCode="BlbVfd27tMl4qU" id="rY0RYJG4"/>
    <int:WordHash hashCode="Q+75piq7ix4WVP" id="02xLV1AU"/>
    <int:ParagraphRange paragraphId="1130336270" textId="216780315" start="0" length="325" invalidationStart="0" invalidationLength="325" id="My3v/ftG"/>
    <int:ParagraphRange paragraphId="1031188773" textId="582889549" start="88" length="197" invalidationStart="88" invalidationLength="197" id="uXcw5kln"/>
    <int:ParagraphRange paragraphId="650681901" textId="1481233949" start="0" length="125" invalidationStart="0" invalidationLength="125" id="TAdDNbs2"/>
    <int:ParagraphRange paragraphId="1148354693" textId="1394876951" start="0" length="325" invalidationStart="0" invalidationLength="325" id="iZpJ0oKq"/>
    <int:ParagraphRange paragraphId="2023546344" textId="1136450252" start="0" length="100" invalidationStart="0" invalidationLength="100" id="UO8yM/HC"/>
    <int:ParagraphRange paragraphId="2023546344" textId="1136450252" start="212" length="153" invalidationStart="212" invalidationLength="153" id="Rmt9eGRM"/>
    <int:WordHash hashCode="6RErtTj0uOeKKX" id="F12RKnlI"/>
    <int:WordHash hashCode="ySRQi8f6tFJri8" id="6rnoZU4f"/>
    <int:WordHash hashCode="jZpDmlDDCWT3jb" id="d0mer2yZ"/>
    <int:ParagraphRange paragraphId="929842501" textId="1168721949" start="128" length="6" invalidationStart="128" invalidationLength="6" id="ggfq11Q3"/>
    <int:WordHash hashCode="/mbPsN4W4hzifh" id="6c+ixe6e"/>
    <int:WordHash hashCode="e4uaR5HuIwhFgL" id="Lnf52hai"/>
    <int:WordHash hashCode="xjbpmj2ZaQ6df9" id="dVaZ8hTc"/>
    <int:WordHash hashCode="VkAq/9T/kCQYXz" id="zyWsFXJP"/>
  </int:Manifest>
  <int:Observations>
    <int:Content id="sCNdZrLC">
      <int:Rejection type="LegacyProofing"/>
    </int:Content>
    <int:Content id="kd5R4hil">
      <int:Rejection type="LegacyProofing"/>
    </int:Content>
    <int:Content id="wo5KBZgy">
      <int:Rejection type="LegacyProofing"/>
    </int:Content>
    <int:Content id="dhsavh8o">
      <int:Rejection type="LegacyProofing"/>
    </int:Content>
    <int:Content id="6MnvqWDV">
      <int:Rejection type="LegacyProofing"/>
    </int:Content>
    <int:Content id="xBzdRgaH">
      <int:Rejection type="LegacyProofing"/>
    </int:Content>
    <int:Content id="rY0RYJG4">
      <int:Rejection type="LegacyProofing"/>
    </int:Content>
    <int:Content id="02xLV1AU">
      <int:Rejection type="LegacyProofing"/>
    </int:Content>
    <int:Content id="My3v/ftG">
      <int:extLst>
        <oel:ext uri="426473B9-03D8-482F-96C9-C2C85392BACA">
          <int:SimilarityCritique Version="1" Context="Effective communication is fundamental in every aspect of life, but especially in the workplace Effective communication in the workplace is an integral element of a business’s success; it enhances relationships within the company and with clients, and it increases employee engagement and the overall effectiveness of a team." SourceType="Online" SourceTitle="The Importance of Effective Communication in the Workplace" SourceUrl="https://www.careeraddict.com/the-importance-of-effective-communication-in-the-workplace" SourceSnippet="Communication plays a fundamental role in our daily lives. And yet the art of communication at work is somewhat of a mystery to certain people. But if you fail to communicate effectively, you could end up missing your chance of securing your dream job, closing a life-changing deal or advancing in your career.">
            <int:Suggestions CitationType="Inline">
              <int:Suggestion CitationStyle="Mla" IsIdentical="0">
                <int:CitationText>(“The Importance of Effective Communication in the Workplace”)</int:CitationText>
              </int:Suggestion>
              <int:Suggestion CitationStyle="Apa" IsIdentical="0">
                <int:CitationText>(“The Importance of Effective Communication in the Workplace”)</int:CitationText>
              </int:Suggestion>
              <int:Suggestion CitationStyle="Chicago" IsIdentical="0">
                <int:CitationText>(“The Importance of Effective Communication in the Workplace”)</int:CitationText>
              </int:Suggestion>
            </int:Suggestions>
            <int:Suggestions CitationType="Full">
              <int:Suggestion CitationStyle="Mla" IsIdentical="0">
                <int:CitationText>&lt;i&gt;The Importance of Effective Communication in the Workplace&lt;/i&gt;, https://www.careeraddict.com/the-importance-of-effective-communication-in-the-workplace.</int:CitationText>
              </int:Suggestion>
              <int:Suggestion CitationStyle="Apa" IsIdentical="0">
                <int:CitationText>&lt;i&gt;The Importance of Effective Communication in the Workplace&lt;/i&gt;. (n.d.). Retrieved from https://www.careeraddict.com/the-importance-of-effective-communication-in-the-workplace</int:CitationText>
              </int:Suggestion>
              <int:Suggestion CitationStyle="Chicago" IsIdentical="0">
                <int:CitationText>“The Importance of Effective Communication in the Workplace” n.d., https://www.careeraddict.com/the-importance-of-effective-communication-in-the-workplace.</int:CitationText>
              </int:Suggestion>
            </int:Suggestions>
          </int:SimilarityCritique>
        </oel:ext>
      </int:extLst>
    </int:Content>
    <int:Content id="uXcw5kln">
      <int:extLst>
        <oel:ext uri="426473B9-03D8-482F-96C9-C2C85392BACA">
          <int:SimilarityCritique Version="1" Context="Effective workplace communication is a critical component of a company's success; it improves internal and external relationships, as well as employee engagement and a team's overall effectiveness." SourceType="Online" SourceTitle="DEVELOPING EFFECTIVE COMMUNICATION SKILLS.docx ..." SourceUrl="https://www.coursehero.com/file/103278104/DEVELOPING-EFFECTIVE-COMMUNICATION-SKILLSdocx/" SourceSnippet="DEVELOPING EFFECTIVE COMMUNICATION SKILLS J Oncol Pract. (2007). Developing Effective Communication Skills, Journal of Oncology Practice, 3(6):314-317 This journal article studies how an effective workplace communication is a critical component of a company's success, how it improves internal and external relationships, as well as employee engagement and a team's overall effectiveness.">
            <int:Suggestions CitationType="Inline">
              <int:Suggestion CitationStyle="Mla" IsIdentical="0">
                <int:CitationText>(“DEVELOPING EFFECTIVE COMMUNICATION SKILLS.docx ...”)</int:CitationText>
              </int:Suggestion>
              <int:Suggestion CitationStyle="Apa" IsIdentical="0">
                <int:CitationText>(“DEVELOPING EFFECTIVE COMMUNICATION SKILLS.docx ...”)</int:CitationText>
              </int:Suggestion>
              <int:Suggestion CitationStyle="Chicago" IsIdentical="0">
                <int:CitationText>(“DEVELOPING EFFECTIVE COMMUNICATION SKILLS.docx ...”)</int:CitationText>
              </int:Suggestion>
            </int:Suggestions>
            <int:Suggestions CitationType="Full">
              <int:Suggestion CitationStyle="Mla" IsIdentical="0">
                <int:CitationText>&lt;i&gt;DEVELOPING EFFECTIVE COMMUNICATION SKILLS.docx ...&lt;/i&gt;, https://www.coursehero.com/file/103278104/DEVELOPING-EFFECTIVE-COMMUNICATION-SKILLSdocx/.</int:CitationText>
              </int:Suggestion>
              <int:Suggestion CitationStyle="Apa" IsIdentical="0">
                <int:CitationText>&lt;i&gt;DEVELOPING EFFECTIVE COMMUNICATION SKILLS.docx ...&lt;/i&gt;. (n.d.). Retrieved from https://www.coursehero.com/file/103278104/DEVELOPING-EFFECTIVE-COMMUNICATION-SKILLSdocx/</int:CitationText>
              </int:Suggestion>
              <int:Suggestion CitationStyle="Chicago" IsIdentical="0">
                <int:CitationText>“DEVELOPING EFFECTIVE COMMUNICATION SKILLS.docx ...” n.d., https://www.coursehero.com/file/103278104/DEVELOPING-EFFECTIVE-COMMUNICATION-SKILLSdocx/.</int:CitationText>
              </int:Suggestion>
            </int:Suggestions>
            <int:AdditionalSources SourceType="Online" SourceTitle="Effective Communication Skills Course - August 2021" SourceUrl="https://onlinecoursesschools.com/effective-communication-skills-course" SourceSnippet="(2007). Developing Effective Communication Skills, Journal of Oncology Practice, 3(6):314-317 This journal article studies how an effective workplace communication is a critical component of a company's success, how it improves internal and external relationships, as well as employee engagement and a team's overall effectiveness.">
              <int:Suggestions CitationType="Inline">
                <int:Suggestion CitationStyle="Mla" IsIdentical="0">
                  <int:CitationText>(“Effective Communication Skills Course - August 2021”)</int:CitationText>
                </int:Suggestion>
                <int:Suggestion CitationStyle="Apa" IsIdentical="0">
                  <int:CitationText>(“Effective Communication Skills Course - August 2021”)</int:CitationText>
                </int:Suggestion>
                <int:Suggestion CitationStyle="Chicago" IsIdentical="0">
                  <int:CitationText>(“Effective Communication Skills Course - August 2021”)</int:CitationText>
                </int:Suggestion>
              </int:Suggestions>
              <int:Suggestions CitationType="Full">
                <int:Suggestion CitationStyle="Mla" IsIdentical="0">
                  <int:CitationText>&lt;i&gt;Effective Communication Skills Course - August 2021&lt;/i&gt;, https://onlinecoursesschools.com/effective-communication-skills-course.</int:CitationText>
                </int:Suggestion>
                <int:Suggestion CitationStyle="Apa" IsIdentical="0">
                  <int:CitationText>&lt;i&gt;Effective Communication Skills Course - August 2021&lt;/i&gt;. (n.d.). Retrieved from https://onlinecoursesschools.com/effective-communication-skills-course</int:CitationText>
                </int:Suggestion>
                <int:Suggestion CitationStyle="Chicago" IsIdentical="0">
                  <int:CitationText>“Effective Communication Skills Course - August 2021” n.d., https://onlinecoursesschools.com/effective-communication-skills-course.</int:CitationText>
                </int:Suggestion>
              </int:Suggestions>
            </int:AdditionalSources>
            <int:AdditionalSources SourceType="Online" SourceTitle="COMMUNICATION - J Oncol Pract(2007 Developing Effective ..." SourceUrl="https://www.coursehero.com/file/100250714/COMMUNICATIONdocx/" SourceSnippet="J Oncol Pract. (2007). Developing Effective Communication Skills, Journal of Oncology Practice, 3(6):314-317 This journal article studies how an effective workplace communication is a critical component of a company's success, how it improves internal and external relationships, as well as employee engagement and a team's overall effectiveness and when teams, on the other hand, fail to ...">
              <int:Suggestions CitationType="Inline">
                <int:Suggestion CitationStyle="Mla" IsIdentical="0">
                  <int:CitationText>(“COMMUNICATION - J Oncol Pract(2007 Developing Effective ...”)</int:CitationText>
                </int:Suggestion>
                <int:Suggestion CitationStyle="Apa" IsIdentical="0">
                  <int:CitationText>(“COMMUNICATION - J Oncol Pract(2007 Developing Effective ...”)</int:CitationText>
                </int:Suggestion>
                <int:Suggestion CitationStyle="Chicago" IsIdentical="0">
                  <int:CitationText>(“COMMUNICATION - J Oncol Pract(2007 Developing Effective ...”)</int:CitationText>
                </int:Suggestion>
              </int:Suggestions>
              <int:Suggestions CitationType="Full">
                <int:Suggestion CitationStyle="Mla" IsIdentical="0">
                  <int:CitationText>&lt;i&gt;COMMUNICATION - J Oncol Pract(2007 Developing Effective ...&lt;/i&gt;, https://www.coursehero.com/file/100250714/COMMUNICATIONdocx/.</int:CitationText>
                </int:Suggestion>
                <int:Suggestion CitationStyle="Apa" IsIdentical="0">
                  <int:CitationText>&lt;i&gt;COMMUNICATION - J Oncol Pract(2007 Developing Effective ...&lt;/i&gt;. (n.d.). Retrieved from https://www.coursehero.com/file/100250714/COMMUNICATIONdocx/</int:CitationText>
                </int:Suggestion>
                <int:Suggestion CitationStyle="Chicago" IsIdentical="0">
                  <int:CitationText>“COMMUNICATION - J Oncol Pract(2007 Developing Effective ...” n.d., https://www.coursehero.com/file/100250714/COMMUNICATIONdocx/.</int:CitationText>
                </int:Suggestion>
              </int:Suggestions>
            </int:AdditionalSources>
          </int:SimilarityCritique>
        </oel:ext>
      </int:extLst>
    </int:Content>
    <int:Content id="TAdDNbs2">
      <int:extLst>
        <oel:ext uri="426473B9-03D8-482F-96C9-C2C85392BACA">
          <int:SimilarityCritique Version="1" Context="communication has become so complex over time, there are different communication models for different types of communication." SourceType="Online" SourceTitle="Everything You Need to Know About Communication Theory" SourceUrl="https://www.g2.com/articles/communication-theory" SourceSnippet="Because communication has become so complex over time, there are different communication models for different types of communication. Some are simpler than others, but let’s go over the basic models that we experience the most in our day to day communication. Shannon-Weaver communication model">
            <int:Suggestions CitationType="Inline">
              <int:Suggestion CitationStyle="Mla" IsIdentical="1">
                <int:CitationText>(“Everything You Need to Know About Communication Theory”)</int:CitationText>
              </int:Suggestion>
              <int:Suggestion CitationStyle="Apa" IsIdentical="1">
                <int:CitationText>(“Everything You Need to Know About Communication Theory”)</int:CitationText>
              </int:Suggestion>
              <int:Suggestion CitationStyle="Chicago" IsIdentical="1">
                <int:CitationText>(“Everything You Need to Know About Communication Theory”)</int:CitationText>
              </int:Suggestion>
            </int:Suggestions>
            <int:Suggestions CitationType="Full">
              <int:Suggestion CitationStyle="Mla" IsIdentical="1">
                <int:CitationText>&lt;i&gt;Everything You Need to Know About Communication Theory&lt;/i&gt;, https://www.g2.com/articles/communication-theory.</int:CitationText>
              </int:Suggestion>
              <int:Suggestion CitationStyle="Apa" IsIdentical="1">
                <int:CitationText>&lt;i&gt;Everything You Need to Know About Communication Theory&lt;/i&gt;. (n.d.). Retrieved from https://www.g2.com/articles/communication-theory</int:CitationText>
              </int:Suggestion>
              <int:Suggestion CitationStyle="Chicago" IsIdentical="1">
                <int:CitationText>“Everything You Need to Know About Communication Theory” n.d., https://www.g2.com/articles/communication-theory.</int:CitationText>
              </int:Suggestion>
            </int:Suggestions>
            <int:AdditionalSources SourceType="Online" SourceTitle="Communication theories models&quot; Keyword Found Websites ..." SourceUrl="https://www.keyword-suggest-tool.com/search/communication+theories+models/" SourceSnippet="Because communication has become so complex over time, there are different communication models for different types of communication. Some are simpler than others, but let’s go over the basic models that we experience the most in our day to day communication.">
              <int:Suggestions CitationType="Inline">
                <int:Suggestion CitationStyle="Mla" IsIdentical="1">
                  <int:CitationText>(“Communication theories models" Keyword Found Websites ...”)</int:CitationText>
                </int:Suggestion>
                <int:Suggestion CitationStyle="Apa" IsIdentical="1">
                  <int:CitationText>(“Communication theories models" Keyword Found Websites ...”)</int:CitationText>
                </int:Suggestion>
                <int:Suggestion CitationStyle="Chicago" IsIdentical="1">
                  <int:CitationText>(“Communication theories models" Keyword Found Websites ...”)</int:CitationText>
                </int:Suggestion>
              </int:Suggestions>
              <int:Suggestions CitationType="Full">
                <int:Suggestion CitationStyle="Mla" IsIdentical="1">
                  <int:CitationText>&lt;i&gt;Communication theories models" Keyword Found Websites ...&lt;/i&gt;, https://www.keyword-suggest-tool.com/search/communication+theories+models/.</int:CitationText>
                </int:Suggestion>
                <int:Suggestion CitationStyle="Apa" IsIdentical="1">
                  <int:CitationText>&lt;i&gt;Communication theories models" Keyword Found Websites ...&lt;/i&gt;. (n.d.). Retrieved from https://www.keyword-suggest-tool.com/search/communication+theories+models/</int:CitationText>
                </int:Suggestion>
                <int:Suggestion CitationStyle="Chicago" IsIdentical="1">
                  <int:CitationText>“Communication theories models" Keyword Found Websites ...” n.d., https://www.keyword-suggest-tool.com/search/communication+theories+models/.</int:CitationText>
                </int:Suggestion>
              </int:Suggestions>
            </int:AdditionalSources>
          </int:SimilarityCritique>
        </oel:ext>
      </int:extLst>
    </int:Content>
    <int:Content id="iZpJ0oKq">
      <int:extLst>
        <oel:ext uri="426473B9-03D8-482F-96C9-C2C85392BACA">
          <int:SimilarityCritique Version="1" Context="Effective communication is fundamental in every aspect of life, but especially in the workplace Effective communication in the workplace is an integral element of a business’s success; it enhances relationships within the company and with clients, and it increases employee engagement and the overall effectiveness of a team." SourceType="Online" SourceTitle="The Importance of Effective Communication in the Workplace" SourceUrl="https://www.careeraddict.com/the-importance-of-effective-communication-in-the-workplace" SourceSnippet="Communication plays a fundamental role in our daily lives. And yet the art of communication at work is somewhat of a mystery to certain people. But if you fail to communicate effectively, you could end up missing your chance of securing your dream job, closing a life-changing deal or advancing in your career.">
            <int:Suggestions CitationType="Inline">
              <int:Suggestion CitationStyle="Mla" IsIdentical="0">
                <int:CitationText>(“The Importance of Effective Communication in the Workplace”)</int:CitationText>
              </int:Suggestion>
              <int:Suggestion CitationStyle="Apa" IsIdentical="0">
                <int:CitationText>(“The Importance of Effective Communication in the Workplace”)</int:CitationText>
              </int:Suggestion>
              <int:Suggestion CitationStyle="Chicago" IsIdentical="0">
                <int:CitationText>(“The Importance of Effective Communication in the Workplace”)</int:CitationText>
              </int:Suggestion>
            </int:Suggestions>
            <int:Suggestions CitationType="Full">
              <int:Suggestion CitationStyle="Mla" IsIdentical="0">
                <int:CitationText>&lt;i&gt;The Importance of Effective Communication in the Workplace&lt;/i&gt;, https://www.careeraddict.com/the-importance-of-effective-communication-in-the-workplace.</int:CitationText>
              </int:Suggestion>
              <int:Suggestion CitationStyle="Apa" IsIdentical="0">
                <int:CitationText>&lt;i&gt;The Importance of Effective Communication in the Workplace&lt;/i&gt;. (n.d.). Retrieved from https://www.careeraddict.com/the-importance-of-effective-communication-in-the-workplace</int:CitationText>
              </int:Suggestion>
              <int:Suggestion CitationStyle="Chicago" IsIdentical="0">
                <int:CitationText>“The Importance of Effective Communication in the Workplace” n.d., https://www.careeraddict.com/the-importance-of-effective-communication-in-the-workplace.</int:CitationText>
              </int:Suggestion>
            </int:Suggestions>
          </int:SimilarityCritique>
        </oel:ext>
      </int:extLst>
    </int:Content>
    <int:Content id="UO8yM/HC">
      <int:extLst>
        <oel:ext uri="426473B9-03D8-482F-96C9-C2C85392BACA">
          <int:SimilarityCritique Version="1" Context="In the workplace, effective communication can help to eliminate difficulties and boost productivity." SourceType="Online" SourceTitle="[Solved] Explain with examples the role of communication ..." SourceUrl="https://www.coursehero.com/tutors-problems/Business-Other/32826951-Explain-with-examples-the-role-of-communication-verbal/" SourceSnippet="In the workplace, effective communication can help to eliminate difficulties and boost productivity. The ability to effectively communicate at work can boost overall performance and efficiency to build a strong team.">
            <int:Suggestions CitationType="Inline">
              <int:Suggestion CitationStyle="Mla" IsIdentical="1">
                <int:CitationText>(“[Solved] Explain with examples the role of communication ...”)</int:CitationText>
              </int:Suggestion>
              <int:Suggestion CitationStyle="Apa" IsIdentical="1">
                <int:CitationText>(“[Solved] Explain with examples the role of communication ...”)</int:CitationText>
              </int:Suggestion>
              <int:Suggestion CitationStyle="Chicago" IsIdentical="1">
                <int:CitationText>(“[Solved] Explain with examples the role of communication ...”)</int:CitationText>
              </int:Suggestion>
            </int:Suggestions>
            <int:Suggestions CitationType="Full">
              <int:Suggestion CitationStyle="Mla" IsIdentical="1">
                <int:CitationText>&lt;i&gt;[Solved] Explain with examples the role of communication ...&lt;/i&gt;, https://www.coursehero.com/tutors-problems/Business-Other/32826951-Explain-with-examples-the-role-of-communication-verbal/.</int:CitationText>
              </int:Suggestion>
              <int:Suggestion CitationStyle="Apa" IsIdentical="1">
                <int:CitationText>&lt;i&gt;[Solved] Explain with examples the role of communication ...&lt;/i&gt;. (n.d.). Retrieved from https://www.coursehero.com/tutors-problems/Business-Other/32826951-Explain-with-examples-the-role-of-communication-verbal/</int:CitationText>
              </int:Suggestion>
              <int:Suggestion CitationStyle="Chicago" IsIdentical="1">
                <int:CitationText>“[Solved] Explain with examples the role of communication ...” n.d., https://www.coursehero.com/tutors-problems/Business-Other/32826951-Explain-with-examples-the-role-of-communication-verbal/.</int:CitationText>
              </int:Suggestion>
            </int:Suggestions>
          </int:SimilarityCritique>
        </oel:ext>
      </int:extLst>
    </int:Content>
    <int:Content id="Rmt9eGRM">
      <int:extLst>
        <oel:ext uri="426473B9-03D8-482F-96C9-C2C85392BACA">
          <int:SimilarityCritique Version="1" Context="Employees will be more interested in cooperating and finding the best answer jointly if they consult with each other and consider the opinions of others." SourceType="Online" SourceTitle="communication in organisation.docx - QUALIFI LEVEL 4 ..." SourceUrl="https://www.coursehero.com/file/103366857/communication-in-organisationdocx/" SourceSnippet="Employees will be more interested in cooperating and finding the best answer altogether if they consult with each other and consider the opinions of others. When a team fails to communicate, the organization suffers as a result. Listening is one of the most important components of communication and it demonstrates respect.">
            <int:Suggestions CitationType="Inline">
              <int:Suggestion CitationStyle="Mla" IsIdentical="0">
                <int:CitationText>(“communication in organisation.docx - QUALIFI LEVEL 4 ...”)</int:CitationText>
              </int:Suggestion>
              <int:Suggestion CitationStyle="Apa" IsIdentical="0">
                <int:CitationText>(“communication in organisation.docx - QUALIFI LEVEL 4 ...”)</int:CitationText>
              </int:Suggestion>
              <int:Suggestion CitationStyle="Chicago" IsIdentical="0">
                <int:CitationText>(“communication in organisation.docx - QUALIFI LEVEL 4 ...”)</int:CitationText>
              </int:Suggestion>
            </int:Suggestions>
            <int:Suggestions CitationType="Full">
              <int:Suggestion CitationStyle="Mla" IsIdentical="0">
                <int:CitationText>&lt;i&gt;communication in organisation.docx - QUALIFI LEVEL 4 ...&lt;/i&gt;, https://www.coursehero.com/file/103366857/communication-in-organisationdocx/.</int:CitationText>
              </int:Suggestion>
              <int:Suggestion CitationStyle="Apa" IsIdentical="0">
                <int:CitationText>&lt;i&gt;communication in organisation.docx - QUALIFI LEVEL 4 ...&lt;/i&gt;. (n.d.). Retrieved from https://www.coursehero.com/file/103366857/communication-in-organisationdocx/</int:CitationText>
              </int:Suggestion>
              <int:Suggestion CitationStyle="Chicago" IsIdentical="0">
                <int:CitationText>“communication in organisation.docx - QUALIFI LEVEL 4 ...” n.d., https://www.coursehero.com/file/103366857/communication-in-organisationdocx/.</int:CitationText>
              </int:Suggestion>
            </int:Suggestions>
          </int:SimilarityCritique>
        </oel:ext>
      </int:extLst>
    </int:Content>
    <int:Content id="F12RKnlI">
      <int:Rejection type="LegacyProofing"/>
    </int:Content>
    <int:Content id="6rnoZU4f">
      <int:Rejection type="LegacyProofing"/>
    </int:Content>
    <int:Content id="d0mer2yZ">
      <int:Rejection type="LegacyProofing"/>
    </int:Content>
    <int:Content id="ggfq11Q3">
      <int:Rejection type="LegacyProofing"/>
    </int:Content>
    <int:Content id="6c+ixe6e">
      <int:Rejection type="LegacyProofing"/>
    </int:Content>
    <int:Content id="Lnf52hai">
      <int:Rejection type="LegacyProofing"/>
    </int:Content>
    <int:Content id="dVaZ8hTc">
      <int:Rejection type="LegacyProofing"/>
    </int:Content>
    <int:Content id="zyWsFXJP">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C07"/>
    <w:multiLevelType w:val="hybridMultilevel"/>
    <w:tmpl w:val="FFFFFFFF"/>
    <w:lvl w:ilvl="0" w:tplc="6D105E2A">
      <w:start w:val="1"/>
      <w:numFmt w:val="bullet"/>
      <w:lvlText w:val=""/>
      <w:lvlJc w:val="left"/>
      <w:pPr>
        <w:ind w:left="720" w:hanging="360"/>
      </w:pPr>
      <w:rPr>
        <w:rFonts w:ascii="Symbol" w:hAnsi="Symbol" w:hint="default"/>
      </w:rPr>
    </w:lvl>
    <w:lvl w:ilvl="1" w:tplc="F5F2D832">
      <w:start w:val="1"/>
      <w:numFmt w:val="bullet"/>
      <w:lvlText w:val="o"/>
      <w:lvlJc w:val="left"/>
      <w:pPr>
        <w:ind w:left="1440" w:hanging="360"/>
      </w:pPr>
      <w:rPr>
        <w:rFonts w:ascii="Courier New" w:hAnsi="Courier New" w:hint="default"/>
      </w:rPr>
    </w:lvl>
    <w:lvl w:ilvl="2" w:tplc="9DC8A9EA">
      <w:start w:val="1"/>
      <w:numFmt w:val="bullet"/>
      <w:lvlText w:val=""/>
      <w:lvlJc w:val="left"/>
      <w:pPr>
        <w:ind w:left="2160" w:hanging="360"/>
      </w:pPr>
      <w:rPr>
        <w:rFonts w:ascii="Wingdings" w:hAnsi="Wingdings" w:hint="default"/>
      </w:rPr>
    </w:lvl>
    <w:lvl w:ilvl="3" w:tplc="EC061FBE">
      <w:start w:val="1"/>
      <w:numFmt w:val="bullet"/>
      <w:lvlText w:val=""/>
      <w:lvlJc w:val="left"/>
      <w:pPr>
        <w:ind w:left="2880" w:hanging="360"/>
      </w:pPr>
      <w:rPr>
        <w:rFonts w:ascii="Symbol" w:hAnsi="Symbol" w:hint="default"/>
      </w:rPr>
    </w:lvl>
    <w:lvl w:ilvl="4" w:tplc="0646F33A">
      <w:start w:val="1"/>
      <w:numFmt w:val="bullet"/>
      <w:lvlText w:val="o"/>
      <w:lvlJc w:val="left"/>
      <w:pPr>
        <w:ind w:left="3600" w:hanging="360"/>
      </w:pPr>
      <w:rPr>
        <w:rFonts w:ascii="Courier New" w:hAnsi="Courier New" w:hint="default"/>
      </w:rPr>
    </w:lvl>
    <w:lvl w:ilvl="5" w:tplc="844E3442">
      <w:start w:val="1"/>
      <w:numFmt w:val="bullet"/>
      <w:lvlText w:val=""/>
      <w:lvlJc w:val="left"/>
      <w:pPr>
        <w:ind w:left="4320" w:hanging="360"/>
      </w:pPr>
      <w:rPr>
        <w:rFonts w:ascii="Wingdings" w:hAnsi="Wingdings" w:hint="default"/>
      </w:rPr>
    </w:lvl>
    <w:lvl w:ilvl="6" w:tplc="2ADCC36E">
      <w:start w:val="1"/>
      <w:numFmt w:val="bullet"/>
      <w:lvlText w:val=""/>
      <w:lvlJc w:val="left"/>
      <w:pPr>
        <w:ind w:left="5040" w:hanging="360"/>
      </w:pPr>
      <w:rPr>
        <w:rFonts w:ascii="Symbol" w:hAnsi="Symbol" w:hint="default"/>
      </w:rPr>
    </w:lvl>
    <w:lvl w:ilvl="7" w:tplc="E59A0586">
      <w:start w:val="1"/>
      <w:numFmt w:val="bullet"/>
      <w:lvlText w:val="o"/>
      <w:lvlJc w:val="left"/>
      <w:pPr>
        <w:ind w:left="5760" w:hanging="360"/>
      </w:pPr>
      <w:rPr>
        <w:rFonts w:ascii="Courier New" w:hAnsi="Courier New" w:hint="default"/>
      </w:rPr>
    </w:lvl>
    <w:lvl w:ilvl="8" w:tplc="521C7552">
      <w:start w:val="1"/>
      <w:numFmt w:val="bullet"/>
      <w:lvlText w:val=""/>
      <w:lvlJc w:val="left"/>
      <w:pPr>
        <w:ind w:left="6480" w:hanging="360"/>
      </w:pPr>
      <w:rPr>
        <w:rFonts w:ascii="Wingdings" w:hAnsi="Wingdings" w:hint="default"/>
      </w:rPr>
    </w:lvl>
  </w:abstractNum>
  <w:abstractNum w:abstractNumId="1" w15:restartNumberingAfterBreak="0">
    <w:nsid w:val="116036DB"/>
    <w:multiLevelType w:val="hybridMultilevel"/>
    <w:tmpl w:val="55BC8DF2"/>
    <w:lvl w:ilvl="0" w:tplc="16180180">
      <w:start w:val="1"/>
      <w:numFmt w:val="upperLetter"/>
      <w:lvlText w:val="%1."/>
      <w:lvlJc w:val="left"/>
      <w:pPr>
        <w:ind w:left="720" w:hanging="360"/>
      </w:pPr>
    </w:lvl>
    <w:lvl w:ilvl="1" w:tplc="F99C7C46">
      <w:start w:val="1"/>
      <w:numFmt w:val="lowerLetter"/>
      <w:lvlText w:val="%2."/>
      <w:lvlJc w:val="left"/>
      <w:pPr>
        <w:ind w:left="1440" w:hanging="360"/>
      </w:pPr>
    </w:lvl>
    <w:lvl w:ilvl="2" w:tplc="E9760732">
      <w:start w:val="1"/>
      <w:numFmt w:val="lowerRoman"/>
      <w:lvlText w:val="%3."/>
      <w:lvlJc w:val="right"/>
      <w:pPr>
        <w:ind w:left="2160" w:hanging="180"/>
      </w:pPr>
    </w:lvl>
    <w:lvl w:ilvl="3" w:tplc="82B02F60">
      <w:start w:val="1"/>
      <w:numFmt w:val="decimal"/>
      <w:lvlText w:val="%4."/>
      <w:lvlJc w:val="left"/>
      <w:pPr>
        <w:ind w:left="2880" w:hanging="360"/>
      </w:pPr>
    </w:lvl>
    <w:lvl w:ilvl="4" w:tplc="028E820C">
      <w:start w:val="1"/>
      <w:numFmt w:val="lowerLetter"/>
      <w:lvlText w:val="%5."/>
      <w:lvlJc w:val="left"/>
      <w:pPr>
        <w:ind w:left="3600" w:hanging="360"/>
      </w:pPr>
    </w:lvl>
    <w:lvl w:ilvl="5" w:tplc="9948D87C">
      <w:start w:val="1"/>
      <w:numFmt w:val="lowerRoman"/>
      <w:lvlText w:val="%6."/>
      <w:lvlJc w:val="right"/>
      <w:pPr>
        <w:ind w:left="4320" w:hanging="180"/>
      </w:pPr>
    </w:lvl>
    <w:lvl w:ilvl="6" w:tplc="9724EBD4">
      <w:start w:val="1"/>
      <w:numFmt w:val="decimal"/>
      <w:lvlText w:val="%7."/>
      <w:lvlJc w:val="left"/>
      <w:pPr>
        <w:ind w:left="5040" w:hanging="360"/>
      </w:pPr>
    </w:lvl>
    <w:lvl w:ilvl="7" w:tplc="C6C27C0A">
      <w:start w:val="1"/>
      <w:numFmt w:val="lowerLetter"/>
      <w:lvlText w:val="%8."/>
      <w:lvlJc w:val="left"/>
      <w:pPr>
        <w:ind w:left="5760" w:hanging="360"/>
      </w:pPr>
    </w:lvl>
    <w:lvl w:ilvl="8" w:tplc="E6F0044A">
      <w:start w:val="1"/>
      <w:numFmt w:val="lowerRoman"/>
      <w:lvlText w:val="%9."/>
      <w:lvlJc w:val="right"/>
      <w:pPr>
        <w:ind w:left="6480" w:hanging="180"/>
      </w:pPr>
    </w:lvl>
  </w:abstractNum>
  <w:abstractNum w:abstractNumId="2" w15:restartNumberingAfterBreak="0">
    <w:nsid w:val="1E7C3244"/>
    <w:multiLevelType w:val="hybridMultilevel"/>
    <w:tmpl w:val="FFFFFFFF"/>
    <w:lvl w:ilvl="0" w:tplc="3D541200">
      <w:start w:val="1"/>
      <w:numFmt w:val="decimal"/>
      <w:lvlText w:val="%1."/>
      <w:lvlJc w:val="left"/>
      <w:pPr>
        <w:ind w:left="720" w:hanging="360"/>
      </w:pPr>
    </w:lvl>
    <w:lvl w:ilvl="1" w:tplc="0CD8316E">
      <w:start w:val="1"/>
      <w:numFmt w:val="lowerLetter"/>
      <w:lvlText w:val="%2."/>
      <w:lvlJc w:val="left"/>
      <w:pPr>
        <w:ind w:left="1440" w:hanging="360"/>
      </w:pPr>
    </w:lvl>
    <w:lvl w:ilvl="2" w:tplc="BE7C2EF8">
      <w:start w:val="1"/>
      <w:numFmt w:val="lowerRoman"/>
      <w:lvlText w:val="%3."/>
      <w:lvlJc w:val="right"/>
      <w:pPr>
        <w:ind w:left="2160" w:hanging="180"/>
      </w:pPr>
    </w:lvl>
    <w:lvl w:ilvl="3" w:tplc="4F863EA4">
      <w:start w:val="1"/>
      <w:numFmt w:val="decimal"/>
      <w:lvlText w:val="%4."/>
      <w:lvlJc w:val="left"/>
      <w:pPr>
        <w:ind w:left="2880" w:hanging="360"/>
      </w:pPr>
    </w:lvl>
    <w:lvl w:ilvl="4" w:tplc="704A699E">
      <w:start w:val="1"/>
      <w:numFmt w:val="lowerLetter"/>
      <w:lvlText w:val="%5."/>
      <w:lvlJc w:val="left"/>
      <w:pPr>
        <w:ind w:left="3600" w:hanging="360"/>
      </w:pPr>
    </w:lvl>
    <w:lvl w:ilvl="5" w:tplc="6798B5B4">
      <w:start w:val="1"/>
      <w:numFmt w:val="lowerRoman"/>
      <w:lvlText w:val="%6."/>
      <w:lvlJc w:val="right"/>
      <w:pPr>
        <w:ind w:left="4320" w:hanging="180"/>
      </w:pPr>
    </w:lvl>
    <w:lvl w:ilvl="6" w:tplc="4B2C4D7A">
      <w:start w:val="1"/>
      <w:numFmt w:val="decimal"/>
      <w:lvlText w:val="%7."/>
      <w:lvlJc w:val="left"/>
      <w:pPr>
        <w:ind w:left="5040" w:hanging="360"/>
      </w:pPr>
    </w:lvl>
    <w:lvl w:ilvl="7" w:tplc="970070EC">
      <w:start w:val="1"/>
      <w:numFmt w:val="lowerLetter"/>
      <w:lvlText w:val="%8."/>
      <w:lvlJc w:val="left"/>
      <w:pPr>
        <w:ind w:left="5760" w:hanging="360"/>
      </w:pPr>
    </w:lvl>
    <w:lvl w:ilvl="8" w:tplc="7292CC3C">
      <w:start w:val="1"/>
      <w:numFmt w:val="lowerRoman"/>
      <w:lvlText w:val="%9."/>
      <w:lvlJc w:val="right"/>
      <w:pPr>
        <w:ind w:left="6480" w:hanging="180"/>
      </w:pPr>
    </w:lvl>
  </w:abstractNum>
  <w:abstractNum w:abstractNumId="3" w15:restartNumberingAfterBreak="0">
    <w:nsid w:val="312635E5"/>
    <w:multiLevelType w:val="hybridMultilevel"/>
    <w:tmpl w:val="FFFFFFFF"/>
    <w:lvl w:ilvl="0" w:tplc="A4806258">
      <w:start w:val="1"/>
      <w:numFmt w:val="decimal"/>
      <w:lvlText w:val="%1."/>
      <w:lvlJc w:val="left"/>
      <w:pPr>
        <w:ind w:left="720" w:hanging="360"/>
      </w:pPr>
    </w:lvl>
    <w:lvl w:ilvl="1" w:tplc="4574FC1E">
      <w:start w:val="1"/>
      <w:numFmt w:val="lowerLetter"/>
      <w:lvlText w:val="%2."/>
      <w:lvlJc w:val="left"/>
      <w:pPr>
        <w:ind w:left="1440" w:hanging="360"/>
      </w:pPr>
    </w:lvl>
    <w:lvl w:ilvl="2" w:tplc="C2305290">
      <w:start w:val="1"/>
      <w:numFmt w:val="lowerRoman"/>
      <w:lvlText w:val="%3."/>
      <w:lvlJc w:val="right"/>
      <w:pPr>
        <w:ind w:left="2160" w:hanging="180"/>
      </w:pPr>
    </w:lvl>
    <w:lvl w:ilvl="3" w:tplc="F53A450E">
      <w:start w:val="1"/>
      <w:numFmt w:val="decimal"/>
      <w:lvlText w:val="%4."/>
      <w:lvlJc w:val="left"/>
      <w:pPr>
        <w:ind w:left="2880" w:hanging="360"/>
      </w:pPr>
    </w:lvl>
    <w:lvl w:ilvl="4" w:tplc="7C24FD8E">
      <w:start w:val="1"/>
      <w:numFmt w:val="lowerLetter"/>
      <w:lvlText w:val="%5."/>
      <w:lvlJc w:val="left"/>
      <w:pPr>
        <w:ind w:left="3600" w:hanging="360"/>
      </w:pPr>
    </w:lvl>
    <w:lvl w:ilvl="5" w:tplc="B7E419D4">
      <w:start w:val="1"/>
      <w:numFmt w:val="lowerRoman"/>
      <w:lvlText w:val="%6."/>
      <w:lvlJc w:val="right"/>
      <w:pPr>
        <w:ind w:left="4320" w:hanging="180"/>
      </w:pPr>
    </w:lvl>
    <w:lvl w:ilvl="6" w:tplc="5AF0351E">
      <w:start w:val="1"/>
      <w:numFmt w:val="decimal"/>
      <w:lvlText w:val="%7."/>
      <w:lvlJc w:val="left"/>
      <w:pPr>
        <w:ind w:left="5040" w:hanging="360"/>
      </w:pPr>
    </w:lvl>
    <w:lvl w:ilvl="7" w:tplc="2BB2B15A">
      <w:start w:val="1"/>
      <w:numFmt w:val="lowerLetter"/>
      <w:lvlText w:val="%8."/>
      <w:lvlJc w:val="left"/>
      <w:pPr>
        <w:ind w:left="5760" w:hanging="360"/>
      </w:pPr>
    </w:lvl>
    <w:lvl w:ilvl="8" w:tplc="6B5057B8">
      <w:start w:val="1"/>
      <w:numFmt w:val="lowerRoman"/>
      <w:lvlText w:val="%9."/>
      <w:lvlJc w:val="right"/>
      <w:pPr>
        <w:ind w:left="6480" w:hanging="180"/>
      </w:pPr>
    </w:lvl>
  </w:abstractNum>
  <w:abstractNum w:abstractNumId="4" w15:restartNumberingAfterBreak="0">
    <w:nsid w:val="44040081"/>
    <w:multiLevelType w:val="hybridMultilevel"/>
    <w:tmpl w:val="FFFFFFFF"/>
    <w:lvl w:ilvl="0" w:tplc="1E589446">
      <w:start w:val="1"/>
      <w:numFmt w:val="decimal"/>
      <w:lvlText w:val="%1."/>
      <w:lvlJc w:val="left"/>
      <w:pPr>
        <w:ind w:left="720" w:hanging="360"/>
      </w:pPr>
    </w:lvl>
    <w:lvl w:ilvl="1" w:tplc="E6B097C2">
      <w:start w:val="1"/>
      <w:numFmt w:val="lowerLetter"/>
      <w:lvlText w:val="%2."/>
      <w:lvlJc w:val="left"/>
      <w:pPr>
        <w:ind w:left="1440" w:hanging="360"/>
      </w:pPr>
    </w:lvl>
    <w:lvl w:ilvl="2" w:tplc="958C9D3E">
      <w:start w:val="1"/>
      <w:numFmt w:val="lowerRoman"/>
      <w:lvlText w:val="%3."/>
      <w:lvlJc w:val="right"/>
      <w:pPr>
        <w:ind w:left="2160" w:hanging="180"/>
      </w:pPr>
    </w:lvl>
    <w:lvl w:ilvl="3" w:tplc="0458F008">
      <w:start w:val="1"/>
      <w:numFmt w:val="decimal"/>
      <w:lvlText w:val="%4."/>
      <w:lvlJc w:val="left"/>
      <w:pPr>
        <w:ind w:left="2880" w:hanging="360"/>
      </w:pPr>
    </w:lvl>
    <w:lvl w:ilvl="4" w:tplc="070C9FD8">
      <w:start w:val="1"/>
      <w:numFmt w:val="lowerLetter"/>
      <w:lvlText w:val="%5."/>
      <w:lvlJc w:val="left"/>
      <w:pPr>
        <w:ind w:left="3600" w:hanging="360"/>
      </w:pPr>
    </w:lvl>
    <w:lvl w:ilvl="5" w:tplc="890E85EC">
      <w:start w:val="1"/>
      <w:numFmt w:val="lowerRoman"/>
      <w:lvlText w:val="%6."/>
      <w:lvlJc w:val="right"/>
      <w:pPr>
        <w:ind w:left="4320" w:hanging="180"/>
      </w:pPr>
    </w:lvl>
    <w:lvl w:ilvl="6" w:tplc="55FC297C">
      <w:start w:val="1"/>
      <w:numFmt w:val="decimal"/>
      <w:lvlText w:val="%7."/>
      <w:lvlJc w:val="left"/>
      <w:pPr>
        <w:ind w:left="5040" w:hanging="360"/>
      </w:pPr>
    </w:lvl>
    <w:lvl w:ilvl="7" w:tplc="F334D4CE">
      <w:start w:val="1"/>
      <w:numFmt w:val="lowerLetter"/>
      <w:lvlText w:val="%8."/>
      <w:lvlJc w:val="left"/>
      <w:pPr>
        <w:ind w:left="5760" w:hanging="360"/>
      </w:pPr>
    </w:lvl>
    <w:lvl w:ilvl="8" w:tplc="93DCE260">
      <w:start w:val="1"/>
      <w:numFmt w:val="lowerRoman"/>
      <w:lvlText w:val="%9."/>
      <w:lvlJc w:val="right"/>
      <w:pPr>
        <w:ind w:left="6480" w:hanging="180"/>
      </w:pPr>
    </w:lvl>
  </w:abstractNum>
  <w:abstractNum w:abstractNumId="5" w15:restartNumberingAfterBreak="0">
    <w:nsid w:val="62E6615B"/>
    <w:multiLevelType w:val="hybridMultilevel"/>
    <w:tmpl w:val="FFFFFFFF"/>
    <w:lvl w:ilvl="0" w:tplc="57E43B36">
      <w:start w:val="1"/>
      <w:numFmt w:val="bullet"/>
      <w:lvlText w:val=""/>
      <w:lvlJc w:val="left"/>
      <w:pPr>
        <w:ind w:left="720" w:hanging="360"/>
      </w:pPr>
      <w:rPr>
        <w:rFonts w:ascii="Symbol" w:hAnsi="Symbol" w:hint="default"/>
      </w:rPr>
    </w:lvl>
    <w:lvl w:ilvl="1" w:tplc="F02C8F54">
      <w:start w:val="1"/>
      <w:numFmt w:val="bullet"/>
      <w:lvlText w:val="o"/>
      <w:lvlJc w:val="left"/>
      <w:pPr>
        <w:ind w:left="1440" w:hanging="360"/>
      </w:pPr>
      <w:rPr>
        <w:rFonts w:ascii="Courier New" w:hAnsi="Courier New" w:hint="default"/>
      </w:rPr>
    </w:lvl>
    <w:lvl w:ilvl="2" w:tplc="EAFC67B6">
      <w:start w:val="1"/>
      <w:numFmt w:val="bullet"/>
      <w:lvlText w:val=""/>
      <w:lvlJc w:val="left"/>
      <w:pPr>
        <w:ind w:left="2160" w:hanging="360"/>
      </w:pPr>
      <w:rPr>
        <w:rFonts w:ascii="Wingdings" w:hAnsi="Wingdings" w:hint="default"/>
      </w:rPr>
    </w:lvl>
    <w:lvl w:ilvl="3" w:tplc="085AD644">
      <w:start w:val="1"/>
      <w:numFmt w:val="bullet"/>
      <w:lvlText w:val=""/>
      <w:lvlJc w:val="left"/>
      <w:pPr>
        <w:ind w:left="2880" w:hanging="360"/>
      </w:pPr>
      <w:rPr>
        <w:rFonts w:ascii="Symbol" w:hAnsi="Symbol" w:hint="default"/>
      </w:rPr>
    </w:lvl>
    <w:lvl w:ilvl="4" w:tplc="8AC0511C">
      <w:start w:val="1"/>
      <w:numFmt w:val="bullet"/>
      <w:lvlText w:val="o"/>
      <w:lvlJc w:val="left"/>
      <w:pPr>
        <w:ind w:left="3600" w:hanging="360"/>
      </w:pPr>
      <w:rPr>
        <w:rFonts w:ascii="Courier New" w:hAnsi="Courier New" w:hint="default"/>
      </w:rPr>
    </w:lvl>
    <w:lvl w:ilvl="5" w:tplc="0AC2099A">
      <w:start w:val="1"/>
      <w:numFmt w:val="bullet"/>
      <w:lvlText w:val=""/>
      <w:lvlJc w:val="left"/>
      <w:pPr>
        <w:ind w:left="4320" w:hanging="360"/>
      </w:pPr>
      <w:rPr>
        <w:rFonts w:ascii="Wingdings" w:hAnsi="Wingdings" w:hint="default"/>
      </w:rPr>
    </w:lvl>
    <w:lvl w:ilvl="6" w:tplc="BF107A10">
      <w:start w:val="1"/>
      <w:numFmt w:val="bullet"/>
      <w:lvlText w:val=""/>
      <w:lvlJc w:val="left"/>
      <w:pPr>
        <w:ind w:left="5040" w:hanging="360"/>
      </w:pPr>
      <w:rPr>
        <w:rFonts w:ascii="Symbol" w:hAnsi="Symbol" w:hint="default"/>
      </w:rPr>
    </w:lvl>
    <w:lvl w:ilvl="7" w:tplc="144C0E72">
      <w:start w:val="1"/>
      <w:numFmt w:val="bullet"/>
      <w:lvlText w:val="o"/>
      <w:lvlJc w:val="left"/>
      <w:pPr>
        <w:ind w:left="5760" w:hanging="360"/>
      </w:pPr>
      <w:rPr>
        <w:rFonts w:ascii="Courier New" w:hAnsi="Courier New" w:hint="default"/>
      </w:rPr>
    </w:lvl>
    <w:lvl w:ilvl="8" w:tplc="6762AE72">
      <w:start w:val="1"/>
      <w:numFmt w:val="bullet"/>
      <w:lvlText w:val=""/>
      <w:lvlJc w:val="left"/>
      <w:pPr>
        <w:ind w:left="6480" w:hanging="360"/>
      </w:pPr>
      <w:rPr>
        <w:rFonts w:ascii="Wingdings" w:hAnsi="Wingdings" w:hint="default"/>
      </w:rPr>
    </w:lvl>
  </w:abstractNum>
  <w:abstractNum w:abstractNumId="6" w15:restartNumberingAfterBreak="0">
    <w:nsid w:val="701055C6"/>
    <w:multiLevelType w:val="hybridMultilevel"/>
    <w:tmpl w:val="BA32A6CE"/>
    <w:lvl w:ilvl="0" w:tplc="A4AA9AF0">
      <w:start w:val="1"/>
      <w:numFmt w:val="upperLetter"/>
      <w:lvlText w:val="%1."/>
      <w:lvlJc w:val="left"/>
      <w:pPr>
        <w:ind w:left="720" w:hanging="360"/>
      </w:pPr>
    </w:lvl>
    <w:lvl w:ilvl="1" w:tplc="7416D6EA">
      <w:start w:val="1"/>
      <w:numFmt w:val="lowerLetter"/>
      <w:lvlText w:val="%2."/>
      <w:lvlJc w:val="left"/>
      <w:pPr>
        <w:ind w:left="1440" w:hanging="360"/>
      </w:pPr>
    </w:lvl>
    <w:lvl w:ilvl="2" w:tplc="7CE4AA30">
      <w:start w:val="1"/>
      <w:numFmt w:val="lowerRoman"/>
      <w:lvlText w:val="%3."/>
      <w:lvlJc w:val="right"/>
      <w:pPr>
        <w:ind w:left="2160" w:hanging="180"/>
      </w:pPr>
    </w:lvl>
    <w:lvl w:ilvl="3" w:tplc="782A44B0">
      <w:start w:val="1"/>
      <w:numFmt w:val="decimal"/>
      <w:lvlText w:val="%4."/>
      <w:lvlJc w:val="left"/>
      <w:pPr>
        <w:ind w:left="2880" w:hanging="360"/>
      </w:pPr>
    </w:lvl>
    <w:lvl w:ilvl="4" w:tplc="9E221C1A">
      <w:start w:val="1"/>
      <w:numFmt w:val="lowerLetter"/>
      <w:lvlText w:val="%5."/>
      <w:lvlJc w:val="left"/>
      <w:pPr>
        <w:ind w:left="3600" w:hanging="360"/>
      </w:pPr>
    </w:lvl>
    <w:lvl w:ilvl="5" w:tplc="5DFE6212">
      <w:start w:val="1"/>
      <w:numFmt w:val="lowerRoman"/>
      <w:lvlText w:val="%6."/>
      <w:lvlJc w:val="right"/>
      <w:pPr>
        <w:ind w:left="4320" w:hanging="180"/>
      </w:pPr>
    </w:lvl>
    <w:lvl w:ilvl="6" w:tplc="E9AAABEA">
      <w:start w:val="1"/>
      <w:numFmt w:val="decimal"/>
      <w:lvlText w:val="%7."/>
      <w:lvlJc w:val="left"/>
      <w:pPr>
        <w:ind w:left="5040" w:hanging="360"/>
      </w:pPr>
    </w:lvl>
    <w:lvl w:ilvl="7" w:tplc="B8E6E462">
      <w:start w:val="1"/>
      <w:numFmt w:val="lowerLetter"/>
      <w:lvlText w:val="%8."/>
      <w:lvlJc w:val="left"/>
      <w:pPr>
        <w:ind w:left="5760" w:hanging="360"/>
      </w:pPr>
    </w:lvl>
    <w:lvl w:ilvl="8" w:tplc="485A2E16">
      <w:start w:val="1"/>
      <w:numFmt w:val="lowerRoman"/>
      <w:lvlText w:val="%9."/>
      <w:lvlJc w:val="right"/>
      <w:pPr>
        <w:ind w:left="6480" w:hanging="180"/>
      </w:pPr>
    </w:lvl>
  </w:abstractNum>
  <w:abstractNum w:abstractNumId="7" w15:restartNumberingAfterBreak="0">
    <w:nsid w:val="76B54784"/>
    <w:multiLevelType w:val="hybridMultilevel"/>
    <w:tmpl w:val="FFFFFFFF"/>
    <w:lvl w:ilvl="0" w:tplc="8F041052">
      <w:start w:val="1"/>
      <w:numFmt w:val="decimal"/>
      <w:lvlText w:val="%1."/>
      <w:lvlJc w:val="left"/>
      <w:pPr>
        <w:ind w:left="720" w:hanging="360"/>
      </w:pPr>
    </w:lvl>
    <w:lvl w:ilvl="1" w:tplc="69FAFF74">
      <w:start w:val="1"/>
      <w:numFmt w:val="lowerLetter"/>
      <w:lvlText w:val="%2."/>
      <w:lvlJc w:val="left"/>
      <w:pPr>
        <w:ind w:left="1440" w:hanging="360"/>
      </w:pPr>
    </w:lvl>
    <w:lvl w:ilvl="2" w:tplc="C0BC8C94">
      <w:start w:val="1"/>
      <w:numFmt w:val="lowerRoman"/>
      <w:lvlText w:val="%3."/>
      <w:lvlJc w:val="right"/>
      <w:pPr>
        <w:ind w:left="2160" w:hanging="180"/>
      </w:pPr>
    </w:lvl>
    <w:lvl w:ilvl="3" w:tplc="9784306A">
      <w:start w:val="1"/>
      <w:numFmt w:val="decimal"/>
      <w:lvlText w:val="%4."/>
      <w:lvlJc w:val="left"/>
      <w:pPr>
        <w:ind w:left="2880" w:hanging="360"/>
      </w:pPr>
    </w:lvl>
    <w:lvl w:ilvl="4" w:tplc="C85E5BBA">
      <w:start w:val="1"/>
      <w:numFmt w:val="lowerLetter"/>
      <w:lvlText w:val="%5."/>
      <w:lvlJc w:val="left"/>
      <w:pPr>
        <w:ind w:left="3600" w:hanging="360"/>
      </w:pPr>
    </w:lvl>
    <w:lvl w:ilvl="5" w:tplc="89585482">
      <w:start w:val="1"/>
      <w:numFmt w:val="lowerRoman"/>
      <w:lvlText w:val="%6."/>
      <w:lvlJc w:val="right"/>
      <w:pPr>
        <w:ind w:left="4320" w:hanging="180"/>
      </w:pPr>
    </w:lvl>
    <w:lvl w:ilvl="6" w:tplc="8C04E3D4">
      <w:start w:val="1"/>
      <w:numFmt w:val="decimal"/>
      <w:lvlText w:val="%7."/>
      <w:lvlJc w:val="left"/>
      <w:pPr>
        <w:ind w:left="5040" w:hanging="360"/>
      </w:pPr>
    </w:lvl>
    <w:lvl w:ilvl="7" w:tplc="C4CE8EA0">
      <w:start w:val="1"/>
      <w:numFmt w:val="lowerLetter"/>
      <w:lvlText w:val="%8."/>
      <w:lvlJc w:val="left"/>
      <w:pPr>
        <w:ind w:left="5760" w:hanging="360"/>
      </w:pPr>
    </w:lvl>
    <w:lvl w:ilvl="8" w:tplc="251287C0">
      <w:start w:val="1"/>
      <w:numFmt w:val="lowerRoman"/>
      <w:lvlText w:val="%9."/>
      <w:lvlJc w:val="right"/>
      <w:pPr>
        <w:ind w:left="6480" w:hanging="180"/>
      </w:pPr>
    </w:lvl>
  </w:abstractNum>
  <w:num w:numId="1">
    <w:abstractNumId w:val="1"/>
  </w:num>
  <w:num w:numId="2">
    <w:abstractNumId w:val="6"/>
  </w:num>
  <w:num w:numId="3">
    <w:abstractNumId w:val="4"/>
  </w:num>
  <w:num w:numId="4">
    <w:abstractNumId w:val="0"/>
  </w:num>
  <w:num w:numId="5">
    <w:abstractNumId w:val="2"/>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19B2CF"/>
    <w:rsid w:val="0000647D"/>
    <w:rsid w:val="00119456"/>
    <w:rsid w:val="001C2E5D"/>
    <w:rsid w:val="00231498"/>
    <w:rsid w:val="004372E0"/>
    <w:rsid w:val="004B804C"/>
    <w:rsid w:val="004D9D1D"/>
    <w:rsid w:val="006DDD0B"/>
    <w:rsid w:val="007063F2"/>
    <w:rsid w:val="0072367E"/>
    <w:rsid w:val="007402B5"/>
    <w:rsid w:val="00754929"/>
    <w:rsid w:val="007E2BEC"/>
    <w:rsid w:val="00816C99"/>
    <w:rsid w:val="00953FC7"/>
    <w:rsid w:val="00994727"/>
    <w:rsid w:val="00A17B4D"/>
    <w:rsid w:val="00A339F1"/>
    <w:rsid w:val="00A80695"/>
    <w:rsid w:val="00B02ED8"/>
    <w:rsid w:val="00B42F35"/>
    <w:rsid w:val="00BA23B5"/>
    <w:rsid w:val="00BB7773"/>
    <w:rsid w:val="00BC3660"/>
    <w:rsid w:val="00BE083F"/>
    <w:rsid w:val="00C6436A"/>
    <w:rsid w:val="00D24B4C"/>
    <w:rsid w:val="00D7DC1A"/>
    <w:rsid w:val="00E8583B"/>
    <w:rsid w:val="00F558E8"/>
    <w:rsid w:val="0103A7EE"/>
    <w:rsid w:val="010A94BF"/>
    <w:rsid w:val="01171DA4"/>
    <w:rsid w:val="013EBA14"/>
    <w:rsid w:val="014C4F57"/>
    <w:rsid w:val="01828213"/>
    <w:rsid w:val="01935033"/>
    <w:rsid w:val="01A1CB94"/>
    <w:rsid w:val="01AF52E0"/>
    <w:rsid w:val="01B7D4AD"/>
    <w:rsid w:val="01BD8781"/>
    <w:rsid w:val="01C4F466"/>
    <w:rsid w:val="01D3E40A"/>
    <w:rsid w:val="01E40FC7"/>
    <w:rsid w:val="02083F2B"/>
    <w:rsid w:val="0211198A"/>
    <w:rsid w:val="0237364B"/>
    <w:rsid w:val="024A8DE9"/>
    <w:rsid w:val="028CE75D"/>
    <w:rsid w:val="029090A7"/>
    <w:rsid w:val="02969B1F"/>
    <w:rsid w:val="02AC5D7D"/>
    <w:rsid w:val="02B15C28"/>
    <w:rsid w:val="02C1D5FC"/>
    <w:rsid w:val="02F1E1B9"/>
    <w:rsid w:val="034790DF"/>
    <w:rsid w:val="034B6DEE"/>
    <w:rsid w:val="0358A831"/>
    <w:rsid w:val="035EFC32"/>
    <w:rsid w:val="0396DC9F"/>
    <w:rsid w:val="0399EF27"/>
    <w:rsid w:val="03C5BAEE"/>
    <w:rsid w:val="03CCE089"/>
    <w:rsid w:val="03D906F9"/>
    <w:rsid w:val="03F83866"/>
    <w:rsid w:val="041F48B8"/>
    <w:rsid w:val="042C6108"/>
    <w:rsid w:val="04482DDE"/>
    <w:rsid w:val="0473F5BC"/>
    <w:rsid w:val="04765AD6"/>
    <w:rsid w:val="04DC1D87"/>
    <w:rsid w:val="0506AD22"/>
    <w:rsid w:val="0508355B"/>
    <w:rsid w:val="05179815"/>
    <w:rsid w:val="0518D5BA"/>
    <w:rsid w:val="051C2AD4"/>
    <w:rsid w:val="055448D7"/>
    <w:rsid w:val="056ED70D"/>
    <w:rsid w:val="0574D75A"/>
    <w:rsid w:val="05846DB8"/>
    <w:rsid w:val="058A3C01"/>
    <w:rsid w:val="0608206D"/>
    <w:rsid w:val="060EF472"/>
    <w:rsid w:val="0611E211"/>
    <w:rsid w:val="06190C0C"/>
    <w:rsid w:val="063BC673"/>
    <w:rsid w:val="06835641"/>
    <w:rsid w:val="0692DFC3"/>
    <w:rsid w:val="0694FC46"/>
    <w:rsid w:val="06A33C39"/>
    <w:rsid w:val="06AE2DE5"/>
    <w:rsid w:val="06B36876"/>
    <w:rsid w:val="06B8C837"/>
    <w:rsid w:val="06FD5BB0"/>
    <w:rsid w:val="071242B4"/>
    <w:rsid w:val="072C8ED9"/>
    <w:rsid w:val="0733E243"/>
    <w:rsid w:val="07440338"/>
    <w:rsid w:val="074D6070"/>
    <w:rsid w:val="075459B9"/>
    <w:rsid w:val="07652FAE"/>
    <w:rsid w:val="0775DFE6"/>
    <w:rsid w:val="07844DD4"/>
    <w:rsid w:val="07855C3C"/>
    <w:rsid w:val="07ADB272"/>
    <w:rsid w:val="07B2E5BB"/>
    <w:rsid w:val="07BA6139"/>
    <w:rsid w:val="07C9DEC0"/>
    <w:rsid w:val="07DCAEB7"/>
    <w:rsid w:val="07FCE5C6"/>
    <w:rsid w:val="0810879C"/>
    <w:rsid w:val="081EDF11"/>
    <w:rsid w:val="08433A12"/>
    <w:rsid w:val="087D84B9"/>
    <w:rsid w:val="08A2B352"/>
    <w:rsid w:val="08B12DF7"/>
    <w:rsid w:val="08E83424"/>
    <w:rsid w:val="08F2AAF1"/>
    <w:rsid w:val="0948D52C"/>
    <w:rsid w:val="09524280"/>
    <w:rsid w:val="0958318B"/>
    <w:rsid w:val="095EEAA8"/>
    <w:rsid w:val="099EB179"/>
    <w:rsid w:val="09B7FCC5"/>
    <w:rsid w:val="09BEB4C7"/>
    <w:rsid w:val="09D13FE1"/>
    <w:rsid w:val="09E08C81"/>
    <w:rsid w:val="09F82AAB"/>
    <w:rsid w:val="09FA195A"/>
    <w:rsid w:val="09FB38A1"/>
    <w:rsid w:val="0A27B9FA"/>
    <w:rsid w:val="0A4464F7"/>
    <w:rsid w:val="0A486D57"/>
    <w:rsid w:val="0A70C99E"/>
    <w:rsid w:val="0A798F15"/>
    <w:rsid w:val="0A89D30F"/>
    <w:rsid w:val="0A998555"/>
    <w:rsid w:val="0A9A4740"/>
    <w:rsid w:val="0A9CD070"/>
    <w:rsid w:val="0AA58C3A"/>
    <w:rsid w:val="0AFD8CEC"/>
    <w:rsid w:val="0B03BBEA"/>
    <w:rsid w:val="0B1BD8BB"/>
    <w:rsid w:val="0B22EDD1"/>
    <w:rsid w:val="0B2B7280"/>
    <w:rsid w:val="0B33BA56"/>
    <w:rsid w:val="0B5A8528"/>
    <w:rsid w:val="0B77350A"/>
    <w:rsid w:val="0B7B5F6E"/>
    <w:rsid w:val="0BA0A056"/>
    <w:rsid w:val="0BCEA5FA"/>
    <w:rsid w:val="0C1E340E"/>
    <w:rsid w:val="0C257C94"/>
    <w:rsid w:val="0C456588"/>
    <w:rsid w:val="0C54A10F"/>
    <w:rsid w:val="0C9C7633"/>
    <w:rsid w:val="0CA33524"/>
    <w:rsid w:val="0CB7A91C"/>
    <w:rsid w:val="0CC1FBF8"/>
    <w:rsid w:val="0CD10C28"/>
    <w:rsid w:val="0CFE06DF"/>
    <w:rsid w:val="0D16AB35"/>
    <w:rsid w:val="0D23485A"/>
    <w:rsid w:val="0D2B89AE"/>
    <w:rsid w:val="0D2E01F3"/>
    <w:rsid w:val="0D30C850"/>
    <w:rsid w:val="0D4E3F8C"/>
    <w:rsid w:val="0D531314"/>
    <w:rsid w:val="0D557E8D"/>
    <w:rsid w:val="0D6F09E2"/>
    <w:rsid w:val="0D74E688"/>
    <w:rsid w:val="0DA70832"/>
    <w:rsid w:val="0DB2D1E1"/>
    <w:rsid w:val="0DE057E7"/>
    <w:rsid w:val="0DEEFD90"/>
    <w:rsid w:val="0DF007CA"/>
    <w:rsid w:val="0E00DDFA"/>
    <w:rsid w:val="0E0B9C42"/>
    <w:rsid w:val="0E5ADF4F"/>
    <w:rsid w:val="0E8B307F"/>
    <w:rsid w:val="0E9225EA"/>
    <w:rsid w:val="0EF2D1C4"/>
    <w:rsid w:val="0F2E4E55"/>
    <w:rsid w:val="0F35E421"/>
    <w:rsid w:val="0F414040"/>
    <w:rsid w:val="0F4EA242"/>
    <w:rsid w:val="0F4ECA88"/>
    <w:rsid w:val="0F527B8E"/>
    <w:rsid w:val="0F57A9AD"/>
    <w:rsid w:val="0F6DAB0C"/>
    <w:rsid w:val="0F7492B2"/>
    <w:rsid w:val="0F7AFAF0"/>
    <w:rsid w:val="0F7C5F86"/>
    <w:rsid w:val="0F9FB58A"/>
    <w:rsid w:val="0FD02B61"/>
    <w:rsid w:val="0FEEEE10"/>
    <w:rsid w:val="0FF3154E"/>
    <w:rsid w:val="0FF5AF5B"/>
    <w:rsid w:val="0FFE58DE"/>
    <w:rsid w:val="10093D13"/>
    <w:rsid w:val="101FA506"/>
    <w:rsid w:val="1065FCFA"/>
    <w:rsid w:val="10844510"/>
    <w:rsid w:val="10B3A67B"/>
    <w:rsid w:val="10B424FD"/>
    <w:rsid w:val="10B541DF"/>
    <w:rsid w:val="10D278C6"/>
    <w:rsid w:val="10DA4B2C"/>
    <w:rsid w:val="10DEA8F4"/>
    <w:rsid w:val="10EB77DC"/>
    <w:rsid w:val="110C11F4"/>
    <w:rsid w:val="11384E06"/>
    <w:rsid w:val="1156BFC7"/>
    <w:rsid w:val="11664687"/>
    <w:rsid w:val="1167D46C"/>
    <w:rsid w:val="11A06BCD"/>
    <w:rsid w:val="11C890F2"/>
    <w:rsid w:val="11E0D317"/>
    <w:rsid w:val="1202071C"/>
    <w:rsid w:val="121141FD"/>
    <w:rsid w:val="1213C2C6"/>
    <w:rsid w:val="1219A382"/>
    <w:rsid w:val="124FF55E"/>
    <w:rsid w:val="125442B6"/>
    <w:rsid w:val="1268DFAE"/>
    <w:rsid w:val="1276D396"/>
    <w:rsid w:val="127A7955"/>
    <w:rsid w:val="127BC7F0"/>
    <w:rsid w:val="12ABD416"/>
    <w:rsid w:val="12C509F2"/>
    <w:rsid w:val="12D9F722"/>
    <w:rsid w:val="12F62151"/>
    <w:rsid w:val="132CC5A1"/>
    <w:rsid w:val="133E2918"/>
    <w:rsid w:val="134AF296"/>
    <w:rsid w:val="1369CE62"/>
    <w:rsid w:val="1376A773"/>
    <w:rsid w:val="13783F86"/>
    <w:rsid w:val="13A98CDE"/>
    <w:rsid w:val="13AF859F"/>
    <w:rsid w:val="13C59790"/>
    <w:rsid w:val="13CD4B19"/>
    <w:rsid w:val="14043355"/>
    <w:rsid w:val="144227E7"/>
    <w:rsid w:val="14707A7B"/>
    <w:rsid w:val="14A0AA24"/>
    <w:rsid w:val="14ABD167"/>
    <w:rsid w:val="14BF8BF0"/>
    <w:rsid w:val="14CA20D3"/>
    <w:rsid w:val="14FB0CDF"/>
    <w:rsid w:val="152C395B"/>
    <w:rsid w:val="153C0D55"/>
    <w:rsid w:val="15435D73"/>
    <w:rsid w:val="15786C4A"/>
    <w:rsid w:val="15C4238D"/>
    <w:rsid w:val="15D1732F"/>
    <w:rsid w:val="15D525E1"/>
    <w:rsid w:val="15E623A7"/>
    <w:rsid w:val="15F0D15F"/>
    <w:rsid w:val="165B5C51"/>
    <w:rsid w:val="166F6513"/>
    <w:rsid w:val="1672C5E9"/>
    <w:rsid w:val="169E6CA9"/>
    <w:rsid w:val="16C2EBB8"/>
    <w:rsid w:val="16CED9C2"/>
    <w:rsid w:val="16CF69DC"/>
    <w:rsid w:val="16E41BA0"/>
    <w:rsid w:val="16E5B30E"/>
    <w:rsid w:val="16F45C0C"/>
    <w:rsid w:val="16F882DA"/>
    <w:rsid w:val="171033D9"/>
    <w:rsid w:val="171B1454"/>
    <w:rsid w:val="17657418"/>
    <w:rsid w:val="1768E2B0"/>
    <w:rsid w:val="176D4390"/>
    <w:rsid w:val="1784201B"/>
    <w:rsid w:val="17A8F568"/>
    <w:rsid w:val="17B2E48B"/>
    <w:rsid w:val="17C24E49"/>
    <w:rsid w:val="17D1EDFC"/>
    <w:rsid w:val="17EE555E"/>
    <w:rsid w:val="181A293A"/>
    <w:rsid w:val="182F4891"/>
    <w:rsid w:val="1865FB01"/>
    <w:rsid w:val="18778B72"/>
    <w:rsid w:val="18BA22C0"/>
    <w:rsid w:val="18C825D3"/>
    <w:rsid w:val="18D7E0BD"/>
    <w:rsid w:val="190F9D71"/>
    <w:rsid w:val="191FF07C"/>
    <w:rsid w:val="19206599"/>
    <w:rsid w:val="193D8EFE"/>
    <w:rsid w:val="193FF737"/>
    <w:rsid w:val="1946D7D2"/>
    <w:rsid w:val="194EB4EC"/>
    <w:rsid w:val="19590BB5"/>
    <w:rsid w:val="1968BFB3"/>
    <w:rsid w:val="19970FCD"/>
    <w:rsid w:val="1998161E"/>
    <w:rsid w:val="19BE0291"/>
    <w:rsid w:val="19D55A5C"/>
    <w:rsid w:val="19DF931D"/>
    <w:rsid w:val="19FA0AC3"/>
    <w:rsid w:val="19FA1277"/>
    <w:rsid w:val="1A3A4133"/>
    <w:rsid w:val="1A4317D2"/>
    <w:rsid w:val="1A509811"/>
    <w:rsid w:val="1A52B516"/>
    <w:rsid w:val="1A71D246"/>
    <w:rsid w:val="1A87507D"/>
    <w:rsid w:val="1A8B6854"/>
    <w:rsid w:val="1A930123"/>
    <w:rsid w:val="1AA8BE4B"/>
    <w:rsid w:val="1AAC8CA2"/>
    <w:rsid w:val="1AB81D3D"/>
    <w:rsid w:val="1ABBC0DD"/>
    <w:rsid w:val="1ADBC798"/>
    <w:rsid w:val="1AE04AE5"/>
    <w:rsid w:val="1AEC793A"/>
    <w:rsid w:val="1AF93588"/>
    <w:rsid w:val="1B197087"/>
    <w:rsid w:val="1B1ED31D"/>
    <w:rsid w:val="1B2475D6"/>
    <w:rsid w:val="1B388B4F"/>
    <w:rsid w:val="1B4EFF21"/>
    <w:rsid w:val="1B703492"/>
    <w:rsid w:val="1B8C0094"/>
    <w:rsid w:val="1BA96A04"/>
    <w:rsid w:val="1C0BEB69"/>
    <w:rsid w:val="1C22F5AB"/>
    <w:rsid w:val="1C3601FA"/>
    <w:rsid w:val="1C38E53B"/>
    <w:rsid w:val="1C581944"/>
    <w:rsid w:val="1C650AB2"/>
    <w:rsid w:val="1C689EF9"/>
    <w:rsid w:val="1C7196C5"/>
    <w:rsid w:val="1C80D0EB"/>
    <w:rsid w:val="1CB9D8BE"/>
    <w:rsid w:val="1CC60F58"/>
    <w:rsid w:val="1CDFD1AA"/>
    <w:rsid w:val="1CDFD4CF"/>
    <w:rsid w:val="1CE5773C"/>
    <w:rsid w:val="1D20CE6F"/>
    <w:rsid w:val="1D356F09"/>
    <w:rsid w:val="1D568ED1"/>
    <w:rsid w:val="1D6F5F4E"/>
    <w:rsid w:val="1D9545E2"/>
    <w:rsid w:val="1DA03188"/>
    <w:rsid w:val="1DA97308"/>
    <w:rsid w:val="1DB9E1AD"/>
    <w:rsid w:val="1DBB7EB2"/>
    <w:rsid w:val="1DC39BFA"/>
    <w:rsid w:val="1DC852EE"/>
    <w:rsid w:val="1DEF42A0"/>
    <w:rsid w:val="1DF9206F"/>
    <w:rsid w:val="1E003C46"/>
    <w:rsid w:val="1E40459F"/>
    <w:rsid w:val="1E523BAC"/>
    <w:rsid w:val="1E5D5B94"/>
    <w:rsid w:val="1E82416D"/>
    <w:rsid w:val="1E935493"/>
    <w:rsid w:val="1E94720F"/>
    <w:rsid w:val="1EA73E9E"/>
    <w:rsid w:val="1EADA3A5"/>
    <w:rsid w:val="1EAFFC43"/>
    <w:rsid w:val="1EF784C5"/>
    <w:rsid w:val="1EFF6600"/>
    <w:rsid w:val="1F0F2BBB"/>
    <w:rsid w:val="1F1941B4"/>
    <w:rsid w:val="1F1E21BB"/>
    <w:rsid w:val="1F1F1A00"/>
    <w:rsid w:val="1F2C1B0C"/>
    <w:rsid w:val="1F2E96E6"/>
    <w:rsid w:val="1F43A721"/>
    <w:rsid w:val="1F5B78D0"/>
    <w:rsid w:val="1FD54DB4"/>
    <w:rsid w:val="1FDB6490"/>
    <w:rsid w:val="1FDC1600"/>
    <w:rsid w:val="2008947A"/>
    <w:rsid w:val="204239ED"/>
    <w:rsid w:val="2060A8DB"/>
    <w:rsid w:val="2090A380"/>
    <w:rsid w:val="20B13F4B"/>
    <w:rsid w:val="20CC6680"/>
    <w:rsid w:val="20DCAE15"/>
    <w:rsid w:val="20E83006"/>
    <w:rsid w:val="20F6018A"/>
    <w:rsid w:val="210BEA4D"/>
    <w:rsid w:val="211B6A72"/>
    <w:rsid w:val="212AC1FE"/>
    <w:rsid w:val="21DAB7F0"/>
    <w:rsid w:val="21E54467"/>
    <w:rsid w:val="222C73E1"/>
    <w:rsid w:val="2236B1DB"/>
    <w:rsid w:val="2243CB25"/>
    <w:rsid w:val="22718A87"/>
    <w:rsid w:val="227EAAEA"/>
    <w:rsid w:val="22840067"/>
    <w:rsid w:val="2297D347"/>
    <w:rsid w:val="22A1EC3D"/>
    <w:rsid w:val="22DAB65E"/>
    <w:rsid w:val="22E5ADED"/>
    <w:rsid w:val="2302CEEB"/>
    <w:rsid w:val="230681E2"/>
    <w:rsid w:val="230A3687"/>
    <w:rsid w:val="232CDF1F"/>
    <w:rsid w:val="2330CCB7"/>
    <w:rsid w:val="235FE2E3"/>
    <w:rsid w:val="236E8228"/>
    <w:rsid w:val="23A73F9E"/>
    <w:rsid w:val="23B4374D"/>
    <w:rsid w:val="23D7CA96"/>
    <w:rsid w:val="23F074A4"/>
    <w:rsid w:val="23FAEB5C"/>
    <w:rsid w:val="24063807"/>
    <w:rsid w:val="2413C2F2"/>
    <w:rsid w:val="242E8BCB"/>
    <w:rsid w:val="24544FB3"/>
    <w:rsid w:val="2464AD5A"/>
    <w:rsid w:val="2473124E"/>
    <w:rsid w:val="247D92AC"/>
    <w:rsid w:val="24824E8F"/>
    <w:rsid w:val="2493611B"/>
    <w:rsid w:val="24A65815"/>
    <w:rsid w:val="24DD5F12"/>
    <w:rsid w:val="24F52DFA"/>
    <w:rsid w:val="24F77E3D"/>
    <w:rsid w:val="25269CAA"/>
    <w:rsid w:val="25466FC4"/>
    <w:rsid w:val="255007AE"/>
    <w:rsid w:val="255CAED2"/>
    <w:rsid w:val="2560ACA2"/>
    <w:rsid w:val="2585E524"/>
    <w:rsid w:val="25AA3D85"/>
    <w:rsid w:val="25B08C75"/>
    <w:rsid w:val="25D3A482"/>
    <w:rsid w:val="25E1001F"/>
    <w:rsid w:val="25ED2675"/>
    <w:rsid w:val="26408EC4"/>
    <w:rsid w:val="26448F38"/>
    <w:rsid w:val="264B1294"/>
    <w:rsid w:val="2659263D"/>
    <w:rsid w:val="2674DC83"/>
    <w:rsid w:val="2677D5FE"/>
    <w:rsid w:val="26824063"/>
    <w:rsid w:val="26A220C2"/>
    <w:rsid w:val="26D34805"/>
    <w:rsid w:val="270B7BD4"/>
    <w:rsid w:val="270F1825"/>
    <w:rsid w:val="272D5403"/>
    <w:rsid w:val="274E682B"/>
    <w:rsid w:val="2751DFBF"/>
    <w:rsid w:val="27523426"/>
    <w:rsid w:val="27839AB7"/>
    <w:rsid w:val="2789B97C"/>
    <w:rsid w:val="279F0D6E"/>
    <w:rsid w:val="27B38D72"/>
    <w:rsid w:val="27E669A6"/>
    <w:rsid w:val="27E7AB12"/>
    <w:rsid w:val="27F014A7"/>
    <w:rsid w:val="2831BB7B"/>
    <w:rsid w:val="285B6943"/>
    <w:rsid w:val="286AC56F"/>
    <w:rsid w:val="286EC4AF"/>
    <w:rsid w:val="2870E6DF"/>
    <w:rsid w:val="289FF5ED"/>
    <w:rsid w:val="28AD018D"/>
    <w:rsid w:val="29272541"/>
    <w:rsid w:val="29468371"/>
    <w:rsid w:val="2969D0CB"/>
    <w:rsid w:val="299ADE98"/>
    <w:rsid w:val="29A27AE9"/>
    <w:rsid w:val="29CDBBED"/>
    <w:rsid w:val="29D784DC"/>
    <w:rsid w:val="29DB2AD4"/>
    <w:rsid w:val="29EBC590"/>
    <w:rsid w:val="29EF4A53"/>
    <w:rsid w:val="29FD69B9"/>
    <w:rsid w:val="2A0F9BDB"/>
    <w:rsid w:val="2A1B6C4C"/>
    <w:rsid w:val="2A525512"/>
    <w:rsid w:val="2A59A734"/>
    <w:rsid w:val="2A70AC8B"/>
    <w:rsid w:val="2A88AB7A"/>
    <w:rsid w:val="2A9D71F5"/>
    <w:rsid w:val="2AA339B3"/>
    <w:rsid w:val="2AC33278"/>
    <w:rsid w:val="2AC6AFD8"/>
    <w:rsid w:val="2AC7D812"/>
    <w:rsid w:val="2AD98CC8"/>
    <w:rsid w:val="2B0900EC"/>
    <w:rsid w:val="2B18005B"/>
    <w:rsid w:val="2B28201A"/>
    <w:rsid w:val="2B4B4721"/>
    <w:rsid w:val="2B58248B"/>
    <w:rsid w:val="2B68EB56"/>
    <w:rsid w:val="2B6E9C7A"/>
    <w:rsid w:val="2BC139AC"/>
    <w:rsid w:val="2BEAAD6B"/>
    <w:rsid w:val="2BFAF1C2"/>
    <w:rsid w:val="2C258D30"/>
    <w:rsid w:val="2C2A20B7"/>
    <w:rsid w:val="2C448131"/>
    <w:rsid w:val="2C5904A4"/>
    <w:rsid w:val="2C7F200E"/>
    <w:rsid w:val="2CC44D4D"/>
    <w:rsid w:val="2CD2D5E3"/>
    <w:rsid w:val="2CD64FB7"/>
    <w:rsid w:val="2CE8B2E6"/>
    <w:rsid w:val="2CEF0508"/>
    <w:rsid w:val="2D041252"/>
    <w:rsid w:val="2D4A039A"/>
    <w:rsid w:val="2D5D8051"/>
    <w:rsid w:val="2D734201"/>
    <w:rsid w:val="2DBA488D"/>
    <w:rsid w:val="2DCC50E1"/>
    <w:rsid w:val="2DD5E1F9"/>
    <w:rsid w:val="2DDC6FF6"/>
    <w:rsid w:val="2DE1F7BD"/>
    <w:rsid w:val="2DF2C6EC"/>
    <w:rsid w:val="2DF34DEB"/>
    <w:rsid w:val="2E1F120F"/>
    <w:rsid w:val="2E25902D"/>
    <w:rsid w:val="2E3F2B64"/>
    <w:rsid w:val="2E41F818"/>
    <w:rsid w:val="2E4FA11D"/>
    <w:rsid w:val="2E82E7E3"/>
    <w:rsid w:val="2E8444A2"/>
    <w:rsid w:val="2E9A7835"/>
    <w:rsid w:val="2E9C1040"/>
    <w:rsid w:val="2EB09942"/>
    <w:rsid w:val="2EE212FE"/>
    <w:rsid w:val="2EE456CA"/>
    <w:rsid w:val="2EFFD3A0"/>
    <w:rsid w:val="2F12E46F"/>
    <w:rsid w:val="2F46E802"/>
    <w:rsid w:val="2F4A5E32"/>
    <w:rsid w:val="2F7BA304"/>
    <w:rsid w:val="2FA02E81"/>
    <w:rsid w:val="2FB52CF7"/>
    <w:rsid w:val="2FB93605"/>
    <w:rsid w:val="2FED4C6F"/>
    <w:rsid w:val="30173D45"/>
    <w:rsid w:val="3026A5CA"/>
    <w:rsid w:val="303BB314"/>
    <w:rsid w:val="30420D9D"/>
    <w:rsid w:val="3069DDF4"/>
    <w:rsid w:val="306EC263"/>
    <w:rsid w:val="308F5A6E"/>
    <w:rsid w:val="30B9BDD8"/>
    <w:rsid w:val="30E007EA"/>
    <w:rsid w:val="30FC7713"/>
    <w:rsid w:val="310545BA"/>
    <w:rsid w:val="3150906F"/>
    <w:rsid w:val="3166DF0E"/>
    <w:rsid w:val="316FC344"/>
    <w:rsid w:val="3187D893"/>
    <w:rsid w:val="31B6B794"/>
    <w:rsid w:val="31C4F30A"/>
    <w:rsid w:val="31E240CF"/>
    <w:rsid w:val="31E7F7A4"/>
    <w:rsid w:val="320C8C86"/>
    <w:rsid w:val="32112CEB"/>
    <w:rsid w:val="3212B2E1"/>
    <w:rsid w:val="322B035A"/>
    <w:rsid w:val="32558E39"/>
    <w:rsid w:val="32566323"/>
    <w:rsid w:val="32601DDA"/>
    <w:rsid w:val="327186D2"/>
    <w:rsid w:val="32AA31ED"/>
    <w:rsid w:val="32B6D797"/>
    <w:rsid w:val="32C8B167"/>
    <w:rsid w:val="32E4BAE2"/>
    <w:rsid w:val="32ED086F"/>
    <w:rsid w:val="32F861F3"/>
    <w:rsid w:val="32FAF240"/>
    <w:rsid w:val="3305892D"/>
    <w:rsid w:val="3327B42E"/>
    <w:rsid w:val="332CC775"/>
    <w:rsid w:val="33817ED2"/>
    <w:rsid w:val="3392D1B9"/>
    <w:rsid w:val="33959C22"/>
    <w:rsid w:val="33A45D17"/>
    <w:rsid w:val="33CD2D35"/>
    <w:rsid w:val="33DB1BED"/>
    <w:rsid w:val="33E09EF1"/>
    <w:rsid w:val="33F5BF50"/>
    <w:rsid w:val="33FD1888"/>
    <w:rsid w:val="341FC336"/>
    <w:rsid w:val="34484C4B"/>
    <w:rsid w:val="3478E81D"/>
    <w:rsid w:val="34980EF2"/>
    <w:rsid w:val="3499E7C2"/>
    <w:rsid w:val="349B3A3D"/>
    <w:rsid w:val="34AB9041"/>
    <w:rsid w:val="34AE05FC"/>
    <w:rsid w:val="34BC8A73"/>
    <w:rsid w:val="34E72182"/>
    <w:rsid w:val="3505CC9E"/>
    <w:rsid w:val="350B51C4"/>
    <w:rsid w:val="35442D48"/>
    <w:rsid w:val="35536183"/>
    <w:rsid w:val="35580B35"/>
    <w:rsid w:val="357785CA"/>
    <w:rsid w:val="3598E8E9"/>
    <w:rsid w:val="35BF93F2"/>
    <w:rsid w:val="35D45CFC"/>
    <w:rsid w:val="360FFC27"/>
    <w:rsid w:val="36207EFE"/>
    <w:rsid w:val="36674D4A"/>
    <w:rsid w:val="366EE33C"/>
    <w:rsid w:val="36867EC9"/>
    <w:rsid w:val="368DF9C8"/>
    <w:rsid w:val="36D94940"/>
    <w:rsid w:val="36DDF3FC"/>
    <w:rsid w:val="3704CDF7"/>
    <w:rsid w:val="370A5305"/>
    <w:rsid w:val="37277177"/>
    <w:rsid w:val="37417D79"/>
    <w:rsid w:val="374B756B"/>
    <w:rsid w:val="37553E41"/>
    <w:rsid w:val="37845D83"/>
    <w:rsid w:val="37B888E3"/>
    <w:rsid w:val="37D7D4BF"/>
    <w:rsid w:val="37F9E036"/>
    <w:rsid w:val="37FE8EF2"/>
    <w:rsid w:val="3806546B"/>
    <w:rsid w:val="3806FFF4"/>
    <w:rsid w:val="380F946B"/>
    <w:rsid w:val="387FAAA8"/>
    <w:rsid w:val="38BD58EB"/>
    <w:rsid w:val="38C9D15A"/>
    <w:rsid w:val="38F12341"/>
    <w:rsid w:val="38FD885C"/>
    <w:rsid w:val="3910E445"/>
    <w:rsid w:val="3927F781"/>
    <w:rsid w:val="39561FE1"/>
    <w:rsid w:val="39B0DD13"/>
    <w:rsid w:val="39CD8810"/>
    <w:rsid w:val="39D2DC5F"/>
    <w:rsid w:val="39D42217"/>
    <w:rsid w:val="39D774A6"/>
    <w:rsid w:val="39DF441A"/>
    <w:rsid w:val="39E800BD"/>
    <w:rsid w:val="39F324C3"/>
    <w:rsid w:val="39F9681D"/>
    <w:rsid w:val="3A0B3E53"/>
    <w:rsid w:val="3A0E01F9"/>
    <w:rsid w:val="3A161A40"/>
    <w:rsid w:val="3A16483D"/>
    <w:rsid w:val="3A407FE7"/>
    <w:rsid w:val="3A46D961"/>
    <w:rsid w:val="3A6BF7ED"/>
    <w:rsid w:val="3A895479"/>
    <w:rsid w:val="3A9391E1"/>
    <w:rsid w:val="3AB6FAA4"/>
    <w:rsid w:val="3AC5CA08"/>
    <w:rsid w:val="3ACC99C7"/>
    <w:rsid w:val="3AD96F44"/>
    <w:rsid w:val="3AF2DB11"/>
    <w:rsid w:val="3B15B3BA"/>
    <w:rsid w:val="3B1E7BB5"/>
    <w:rsid w:val="3B288621"/>
    <w:rsid w:val="3B36ED9F"/>
    <w:rsid w:val="3B38F6B1"/>
    <w:rsid w:val="3B416C83"/>
    <w:rsid w:val="3B4F684C"/>
    <w:rsid w:val="3B6714D9"/>
    <w:rsid w:val="3B71FF21"/>
    <w:rsid w:val="3BA577EA"/>
    <w:rsid w:val="3BABDFEA"/>
    <w:rsid w:val="3BC4FB59"/>
    <w:rsid w:val="3BC56154"/>
    <w:rsid w:val="3BCD624B"/>
    <w:rsid w:val="3BD9E089"/>
    <w:rsid w:val="3BDE061D"/>
    <w:rsid w:val="3BE98790"/>
    <w:rsid w:val="3BF4B165"/>
    <w:rsid w:val="3BF8484C"/>
    <w:rsid w:val="3C02E340"/>
    <w:rsid w:val="3C0F4217"/>
    <w:rsid w:val="3C0F8707"/>
    <w:rsid w:val="3C223B03"/>
    <w:rsid w:val="3C6E7EF2"/>
    <w:rsid w:val="3C83D1E5"/>
    <w:rsid w:val="3C86A5F1"/>
    <w:rsid w:val="3C8787AF"/>
    <w:rsid w:val="3CB6FDA9"/>
    <w:rsid w:val="3CC3C6ED"/>
    <w:rsid w:val="3CDCD792"/>
    <w:rsid w:val="3CDD96AE"/>
    <w:rsid w:val="3CE87DD5"/>
    <w:rsid w:val="3CF35BB4"/>
    <w:rsid w:val="3D4661A3"/>
    <w:rsid w:val="3D792AE3"/>
    <w:rsid w:val="3D7D6C4F"/>
    <w:rsid w:val="3D8FA4E1"/>
    <w:rsid w:val="3D9418AD"/>
    <w:rsid w:val="3D9796C9"/>
    <w:rsid w:val="3DA156FF"/>
    <w:rsid w:val="3DA2804E"/>
    <w:rsid w:val="3DA48F1C"/>
    <w:rsid w:val="3DA67E17"/>
    <w:rsid w:val="3DB92621"/>
    <w:rsid w:val="3DE6B3D4"/>
    <w:rsid w:val="3DFE9E57"/>
    <w:rsid w:val="3E2FC8E0"/>
    <w:rsid w:val="3E5E9314"/>
    <w:rsid w:val="3E6178F4"/>
    <w:rsid w:val="3E7B96F1"/>
    <w:rsid w:val="3E990BAD"/>
    <w:rsid w:val="3EEA384F"/>
    <w:rsid w:val="3F15B635"/>
    <w:rsid w:val="3F39F2E9"/>
    <w:rsid w:val="3F7214F9"/>
    <w:rsid w:val="3F7424C5"/>
    <w:rsid w:val="3F7B3F42"/>
    <w:rsid w:val="3F99EBB2"/>
    <w:rsid w:val="3FBE46B3"/>
    <w:rsid w:val="3FF13488"/>
    <w:rsid w:val="4001A985"/>
    <w:rsid w:val="400475FD"/>
    <w:rsid w:val="40067C5C"/>
    <w:rsid w:val="400F207B"/>
    <w:rsid w:val="4049642A"/>
    <w:rsid w:val="4049F82A"/>
    <w:rsid w:val="407495DE"/>
    <w:rsid w:val="407696AE"/>
    <w:rsid w:val="40837D21"/>
    <w:rsid w:val="40991938"/>
    <w:rsid w:val="40BBD386"/>
    <w:rsid w:val="41075C9F"/>
    <w:rsid w:val="410CD622"/>
    <w:rsid w:val="410FF526"/>
    <w:rsid w:val="41238762"/>
    <w:rsid w:val="4138AFF4"/>
    <w:rsid w:val="41A2C69B"/>
    <w:rsid w:val="41B5FEB0"/>
    <w:rsid w:val="41C6C34B"/>
    <w:rsid w:val="41CBEBD2"/>
    <w:rsid w:val="41D0C64A"/>
    <w:rsid w:val="41D899F5"/>
    <w:rsid w:val="41E60471"/>
    <w:rsid w:val="422C00E2"/>
    <w:rsid w:val="422C0C45"/>
    <w:rsid w:val="427D0644"/>
    <w:rsid w:val="429CDD79"/>
    <w:rsid w:val="42B0AD84"/>
    <w:rsid w:val="42B8E180"/>
    <w:rsid w:val="42C784D5"/>
    <w:rsid w:val="42D18C74"/>
    <w:rsid w:val="42D94484"/>
    <w:rsid w:val="4310C294"/>
    <w:rsid w:val="43291974"/>
    <w:rsid w:val="43720923"/>
    <w:rsid w:val="437B0C9D"/>
    <w:rsid w:val="43A73639"/>
    <w:rsid w:val="43C054FB"/>
    <w:rsid w:val="43C1E11F"/>
    <w:rsid w:val="43F24BAD"/>
    <w:rsid w:val="43F43BAF"/>
    <w:rsid w:val="443CE40B"/>
    <w:rsid w:val="44579D4A"/>
    <w:rsid w:val="445B2824"/>
    <w:rsid w:val="446DA466"/>
    <w:rsid w:val="4483C060"/>
    <w:rsid w:val="448A8D22"/>
    <w:rsid w:val="44915991"/>
    <w:rsid w:val="44954513"/>
    <w:rsid w:val="4498DDC9"/>
    <w:rsid w:val="44BBD17D"/>
    <w:rsid w:val="44E22D55"/>
    <w:rsid w:val="44EBF2BE"/>
    <w:rsid w:val="4501D64A"/>
    <w:rsid w:val="45084D31"/>
    <w:rsid w:val="45097749"/>
    <w:rsid w:val="4515724A"/>
    <w:rsid w:val="451AA51C"/>
    <w:rsid w:val="4528EF66"/>
    <w:rsid w:val="452FDBF6"/>
    <w:rsid w:val="453B6393"/>
    <w:rsid w:val="4543069A"/>
    <w:rsid w:val="455AA3ED"/>
    <w:rsid w:val="45870EE6"/>
    <w:rsid w:val="45CDD5C9"/>
    <w:rsid w:val="45F9B33F"/>
    <w:rsid w:val="46063D20"/>
    <w:rsid w:val="463FA530"/>
    <w:rsid w:val="46583DDA"/>
    <w:rsid w:val="4679634B"/>
    <w:rsid w:val="467BC328"/>
    <w:rsid w:val="469DA6AE"/>
    <w:rsid w:val="46A1767E"/>
    <w:rsid w:val="46A41D92"/>
    <w:rsid w:val="46AE4B7D"/>
    <w:rsid w:val="46BC4CE1"/>
    <w:rsid w:val="46DB79EC"/>
    <w:rsid w:val="46DBA2E8"/>
    <w:rsid w:val="47240E1F"/>
    <w:rsid w:val="476D28CA"/>
    <w:rsid w:val="47777877"/>
    <w:rsid w:val="4786A5AE"/>
    <w:rsid w:val="479583A0"/>
    <w:rsid w:val="47B5B5B4"/>
    <w:rsid w:val="47CF853F"/>
    <w:rsid w:val="48031926"/>
    <w:rsid w:val="4805799A"/>
    <w:rsid w:val="483C533A"/>
    <w:rsid w:val="4869AB51"/>
    <w:rsid w:val="48F792D6"/>
    <w:rsid w:val="48F80D9C"/>
    <w:rsid w:val="48FB5139"/>
    <w:rsid w:val="491E7446"/>
    <w:rsid w:val="49240B38"/>
    <w:rsid w:val="49265995"/>
    <w:rsid w:val="49310FDD"/>
    <w:rsid w:val="49458B02"/>
    <w:rsid w:val="495A614A"/>
    <w:rsid w:val="4986137C"/>
    <w:rsid w:val="498831C7"/>
    <w:rsid w:val="49C3644C"/>
    <w:rsid w:val="49DE88A8"/>
    <w:rsid w:val="49E783ED"/>
    <w:rsid w:val="49ECE260"/>
    <w:rsid w:val="4A1343AA"/>
    <w:rsid w:val="4A387D0B"/>
    <w:rsid w:val="4A48FEA2"/>
    <w:rsid w:val="4A4D16DE"/>
    <w:rsid w:val="4A4D1D2F"/>
    <w:rsid w:val="4AA967BB"/>
    <w:rsid w:val="4AB9A760"/>
    <w:rsid w:val="4ABC29A9"/>
    <w:rsid w:val="4AD0A5F9"/>
    <w:rsid w:val="4AE68630"/>
    <w:rsid w:val="4AEBE30D"/>
    <w:rsid w:val="4AEC05FE"/>
    <w:rsid w:val="4B0A031C"/>
    <w:rsid w:val="4B351E7D"/>
    <w:rsid w:val="4B4389A9"/>
    <w:rsid w:val="4B45671F"/>
    <w:rsid w:val="4B5D186C"/>
    <w:rsid w:val="4B5F34AD"/>
    <w:rsid w:val="4B732CF3"/>
    <w:rsid w:val="4B8645A5"/>
    <w:rsid w:val="4B96ACA7"/>
    <w:rsid w:val="4B9F6878"/>
    <w:rsid w:val="4BE0F9EA"/>
    <w:rsid w:val="4BF80ED6"/>
    <w:rsid w:val="4BFB3A21"/>
    <w:rsid w:val="4C0A4B06"/>
    <w:rsid w:val="4C255C4B"/>
    <w:rsid w:val="4C4ADAC5"/>
    <w:rsid w:val="4C68F4C3"/>
    <w:rsid w:val="4CB1A6E6"/>
    <w:rsid w:val="4D03BDCC"/>
    <w:rsid w:val="4D205312"/>
    <w:rsid w:val="4D2A12F0"/>
    <w:rsid w:val="4DF3CA6B"/>
    <w:rsid w:val="4DFD77A5"/>
    <w:rsid w:val="4E049C4D"/>
    <w:rsid w:val="4E2383CF"/>
    <w:rsid w:val="4E2DA90F"/>
    <w:rsid w:val="4E40FA52"/>
    <w:rsid w:val="4E4951C4"/>
    <w:rsid w:val="4E521427"/>
    <w:rsid w:val="4E596B20"/>
    <w:rsid w:val="4E5B9F99"/>
    <w:rsid w:val="4E63C090"/>
    <w:rsid w:val="4E961100"/>
    <w:rsid w:val="4E9AD6C3"/>
    <w:rsid w:val="4EAEE53A"/>
    <w:rsid w:val="4EB53E25"/>
    <w:rsid w:val="4ECA6E0A"/>
    <w:rsid w:val="4F36AC51"/>
    <w:rsid w:val="4F5E7335"/>
    <w:rsid w:val="4F91B793"/>
    <w:rsid w:val="4FA09585"/>
    <w:rsid w:val="4FC03DF1"/>
    <w:rsid w:val="4FC7A312"/>
    <w:rsid w:val="4FDFAA8C"/>
    <w:rsid w:val="4FEA8FF5"/>
    <w:rsid w:val="4FF03F83"/>
    <w:rsid w:val="501CB3A5"/>
    <w:rsid w:val="5048D4D1"/>
    <w:rsid w:val="504A463A"/>
    <w:rsid w:val="5057BA5E"/>
    <w:rsid w:val="506B1C7D"/>
    <w:rsid w:val="50835F8D"/>
    <w:rsid w:val="50AA0501"/>
    <w:rsid w:val="50AF0513"/>
    <w:rsid w:val="50C02376"/>
    <w:rsid w:val="50C2DFD1"/>
    <w:rsid w:val="50DA4984"/>
    <w:rsid w:val="50F4B63F"/>
    <w:rsid w:val="513C65E6"/>
    <w:rsid w:val="51511AB6"/>
    <w:rsid w:val="516ECB44"/>
    <w:rsid w:val="51779E4F"/>
    <w:rsid w:val="51A046AE"/>
    <w:rsid w:val="51A33078"/>
    <w:rsid w:val="521A9E06"/>
    <w:rsid w:val="5253569C"/>
    <w:rsid w:val="5263FDD1"/>
    <w:rsid w:val="526A30AA"/>
    <w:rsid w:val="529086A0"/>
    <w:rsid w:val="5290B530"/>
    <w:rsid w:val="5292E5B5"/>
    <w:rsid w:val="529C94EB"/>
    <w:rsid w:val="52A4C67C"/>
    <w:rsid w:val="52B18858"/>
    <w:rsid w:val="52C40D70"/>
    <w:rsid w:val="52F3A319"/>
    <w:rsid w:val="53254D16"/>
    <w:rsid w:val="5328BF7D"/>
    <w:rsid w:val="5339E06D"/>
    <w:rsid w:val="535A35B1"/>
    <w:rsid w:val="535B2558"/>
    <w:rsid w:val="5368BE9F"/>
    <w:rsid w:val="5384B6D0"/>
    <w:rsid w:val="53991DED"/>
    <w:rsid w:val="53B71077"/>
    <w:rsid w:val="53EBFB58"/>
    <w:rsid w:val="5400FEE5"/>
    <w:rsid w:val="5427DE19"/>
    <w:rsid w:val="5430096B"/>
    <w:rsid w:val="5443BD6F"/>
    <w:rsid w:val="54471E9B"/>
    <w:rsid w:val="5455CC8F"/>
    <w:rsid w:val="54799CF6"/>
    <w:rsid w:val="54A2DEF9"/>
    <w:rsid w:val="54A886DD"/>
    <w:rsid w:val="54D1C241"/>
    <w:rsid w:val="54EACA02"/>
    <w:rsid w:val="552C5A15"/>
    <w:rsid w:val="552E436C"/>
    <w:rsid w:val="558FBD03"/>
    <w:rsid w:val="559D42B5"/>
    <w:rsid w:val="55A4F977"/>
    <w:rsid w:val="55C301D7"/>
    <w:rsid w:val="55CCF437"/>
    <w:rsid w:val="55E24956"/>
    <w:rsid w:val="55E9923C"/>
    <w:rsid w:val="55FF17E7"/>
    <w:rsid w:val="5600F917"/>
    <w:rsid w:val="5606EC35"/>
    <w:rsid w:val="5619B2CF"/>
    <w:rsid w:val="564EEC10"/>
    <w:rsid w:val="56681C8A"/>
    <w:rsid w:val="569F3C04"/>
    <w:rsid w:val="56B3931B"/>
    <w:rsid w:val="56B9588C"/>
    <w:rsid w:val="57020E9F"/>
    <w:rsid w:val="5708201B"/>
    <w:rsid w:val="57440C19"/>
    <w:rsid w:val="576E0D5B"/>
    <w:rsid w:val="578CA0B6"/>
    <w:rsid w:val="57B13DB8"/>
    <w:rsid w:val="57B40C65"/>
    <w:rsid w:val="57C1C420"/>
    <w:rsid w:val="57F10E67"/>
    <w:rsid w:val="57F997C2"/>
    <w:rsid w:val="584C7E36"/>
    <w:rsid w:val="586C3459"/>
    <w:rsid w:val="586E5D0A"/>
    <w:rsid w:val="58A97BB6"/>
    <w:rsid w:val="58B03C94"/>
    <w:rsid w:val="58CC7F8A"/>
    <w:rsid w:val="58DFDC7A"/>
    <w:rsid w:val="58EA9613"/>
    <w:rsid w:val="590B23BF"/>
    <w:rsid w:val="593A353D"/>
    <w:rsid w:val="59544FCC"/>
    <w:rsid w:val="596AE652"/>
    <w:rsid w:val="597A13A8"/>
    <w:rsid w:val="59868CD2"/>
    <w:rsid w:val="59B2EC24"/>
    <w:rsid w:val="59B425AC"/>
    <w:rsid w:val="59DE9FBF"/>
    <w:rsid w:val="59EC092F"/>
    <w:rsid w:val="59FA9351"/>
    <w:rsid w:val="5A0B51B3"/>
    <w:rsid w:val="5A36F7C6"/>
    <w:rsid w:val="5A7D6AAC"/>
    <w:rsid w:val="5A818E83"/>
    <w:rsid w:val="5A968CB4"/>
    <w:rsid w:val="5AD42F5C"/>
    <w:rsid w:val="5B2B7F94"/>
    <w:rsid w:val="5B2FD342"/>
    <w:rsid w:val="5B3502BC"/>
    <w:rsid w:val="5B64880B"/>
    <w:rsid w:val="5B92B5A1"/>
    <w:rsid w:val="5B98AEC9"/>
    <w:rsid w:val="5BBB2808"/>
    <w:rsid w:val="5BCC10B3"/>
    <w:rsid w:val="5BF1B7BA"/>
    <w:rsid w:val="5BFCF5B3"/>
    <w:rsid w:val="5C40F981"/>
    <w:rsid w:val="5CCE5F41"/>
    <w:rsid w:val="5CE0B550"/>
    <w:rsid w:val="5CE22360"/>
    <w:rsid w:val="5D15551C"/>
    <w:rsid w:val="5D30EE95"/>
    <w:rsid w:val="5D48C0EE"/>
    <w:rsid w:val="5D67E114"/>
    <w:rsid w:val="5D858E9A"/>
    <w:rsid w:val="5D918C99"/>
    <w:rsid w:val="5DA83528"/>
    <w:rsid w:val="5DB4A795"/>
    <w:rsid w:val="5DB90026"/>
    <w:rsid w:val="5DB92F45"/>
    <w:rsid w:val="5DBB3B23"/>
    <w:rsid w:val="5DFA7B9E"/>
    <w:rsid w:val="5E46351C"/>
    <w:rsid w:val="5E4E891E"/>
    <w:rsid w:val="5E51B100"/>
    <w:rsid w:val="5E9F203F"/>
    <w:rsid w:val="5EA1FC71"/>
    <w:rsid w:val="5EA70F4D"/>
    <w:rsid w:val="5EC196F4"/>
    <w:rsid w:val="5ED1BC35"/>
    <w:rsid w:val="5EF0C29F"/>
    <w:rsid w:val="5EF2C8CA"/>
    <w:rsid w:val="5EF508D8"/>
    <w:rsid w:val="5F08AF5E"/>
    <w:rsid w:val="5F4A5D6E"/>
    <w:rsid w:val="5F50EC33"/>
    <w:rsid w:val="5F570B84"/>
    <w:rsid w:val="5F720803"/>
    <w:rsid w:val="5F9E43B2"/>
    <w:rsid w:val="5FA7DB5D"/>
    <w:rsid w:val="5FCB30B6"/>
    <w:rsid w:val="5FDD5C3B"/>
    <w:rsid w:val="5FE8FAB0"/>
    <w:rsid w:val="5FEEF881"/>
    <w:rsid w:val="5FF5FBA8"/>
    <w:rsid w:val="600C3547"/>
    <w:rsid w:val="60529F93"/>
    <w:rsid w:val="6057B1FD"/>
    <w:rsid w:val="607806DF"/>
    <w:rsid w:val="608C20E4"/>
    <w:rsid w:val="6092E9F3"/>
    <w:rsid w:val="60B16AFA"/>
    <w:rsid w:val="60C2CA8D"/>
    <w:rsid w:val="60EAEE5F"/>
    <w:rsid w:val="60F00227"/>
    <w:rsid w:val="6143ABBE"/>
    <w:rsid w:val="615585DA"/>
    <w:rsid w:val="61670117"/>
    <w:rsid w:val="6182B2FE"/>
    <w:rsid w:val="618637D7"/>
    <w:rsid w:val="61C05774"/>
    <w:rsid w:val="61F97418"/>
    <w:rsid w:val="62095CF7"/>
    <w:rsid w:val="621D92BA"/>
    <w:rsid w:val="6286BEC0"/>
    <w:rsid w:val="629391D8"/>
    <w:rsid w:val="6297CC90"/>
    <w:rsid w:val="62A4853C"/>
    <w:rsid w:val="62AE97F0"/>
    <w:rsid w:val="62C64D7A"/>
    <w:rsid w:val="62DB0E73"/>
    <w:rsid w:val="62DF7C1F"/>
    <w:rsid w:val="62F5926E"/>
    <w:rsid w:val="6314816F"/>
    <w:rsid w:val="634FD003"/>
    <w:rsid w:val="6356504E"/>
    <w:rsid w:val="6361A90E"/>
    <w:rsid w:val="63666EE7"/>
    <w:rsid w:val="63A52D58"/>
    <w:rsid w:val="63C9563C"/>
    <w:rsid w:val="63CB9E38"/>
    <w:rsid w:val="63E04DEC"/>
    <w:rsid w:val="6404B725"/>
    <w:rsid w:val="6412B8C0"/>
    <w:rsid w:val="6422F6E0"/>
    <w:rsid w:val="64249ABF"/>
    <w:rsid w:val="642ACD3C"/>
    <w:rsid w:val="644C7179"/>
    <w:rsid w:val="645E0A3F"/>
    <w:rsid w:val="6480F66E"/>
    <w:rsid w:val="6486A1A9"/>
    <w:rsid w:val="649D762B"/>
    <w:rsid w:val="64D33AD0"/>
    <w:rsid w:val="64D3F057"/>
    <w:rsid w:val="64E427D1"/>
    <w:rsid w:val="64F3C21E"/>
    <w:rsid w:val="65061C78"/>
    <w:rsid w:val="6519C1B4"/>
    <w:rsid w:val="651AB2CA"/>
    <w:rsid w:val="6556062A"/>
    <w:rsid w:val="659ECCB6"/>
    <w:rsid w:val="65A5FD14"/>
    <w:rsid w:val="65AE528F"/>
    <w:rsid w:val="65BE5F82"/>
    <w:rsid w:val="65CA65D0"/>
    <w:rsid w:val="65CA8C8A"/>
    <w:rsid w:val="65CD70B5"/>
    <w:rsid w:val="65D68E97"/>
    <w:rsid w:val="65E01C57"/>
    <w:rsid w:val="65F1305D"/>
    <w:rsid w:val="662524E6"/>
    <w:rsid w:val="6627F0ED"/>
    <w:rsid w:val="6628F6FD"/>
    <w:rsid w:val="66363D93"/>
    <w:rsid w:val="665CC0AA"/>
    <w:rsid w:val="6667BC0F"/>
    <w:rsid w:val="66734654"/>
    <w:rsid w:val="6674C8B3"/>
    <w:rsid w:val="668F927F"/>
    <w:rsid w:val="669A27FC"/>
    <w:rsid w:val="66CD1690"/>
    <w:rsid w:val="66D5CC27"/>
    <w:rsid w:val="66DA68E2"/>
    <w:rsid w:val="66DD0B08"/>
    <w:rsid w:val="66F9477F"/>
    <w:rsid w:val="6704A56F"/>
    <w:rsid w:val="67280A8C"/>
    <w:rsid w:val="672A1F70"/>
    <w:rsid w:val="67329703"/>
    <w:rsid w:val="673421C1"/>
    <w:rsid w:val="673C57E7"/>
    <w:rsid w:val="673FAA70"/>
    <w:rsid w:val="675A2F6F"/>
    <w:rsid w:val="675A2FE3"/>
    <w:rsid w:val="67653476"/>
    <w:rsid w:val="67687CB9"/>
    <w:rsid w:val="677D7530"/>
    <w:rsid w:val="6785076E"/>
    <w:rsid w:val="67B3A68C"/>
    <w:rsid w:val="67B89730"/>
    <w:rsid w:val="67B8F507"/>
    <w:rsid w:val="67E840DB"/>
    <w:rsid w:val="68109914"/>
    <w:rsid w:val="6855A317"/>
    <w:rsid w:val="6861095E"/>
    <w:rsid w:val="6864C804"/>
    <w:rsid w:val="6895D928"/>
    <w:rsid w:val="689935E4"/>
    <w:rsid w:val="68B11A9A"/>
    <w:rsid w:val="68B67D3F"/>
    <w:rsid w:val="68D82848"/>
    <w:rsid w:val="692BF36E"/>
    <w:rsid w:val="694A9D43"/>
    <w:rsid w:val="6961780C"/>
    <w:rsid w:val="6965D2D9"/>
    <w:rsid w:val="69841A66"/>
    <w:rsid w:val="698B5282"/>
    <w:rsid w:val="698E0471"/>
    <w:rsid w:val="69AB5192"/>
    <w:rsid w:val="69AD211E"/>
    <w:rsid w:val="69B08145"/>
    <w:rsid w:val="69B7E1F0"/>
    <w:rsid w:val="69E48AD5"/>
    <w:rsid w:val="69E5649C"/>
    <w:rsid w:val="6A1209A4"/>
    <w:rsid w:val="6A2822E8"/>
    <w:rsid w:val="6A4303A0"/>
    <w:rsid w:val="6A635944"/>
    <w:rsid w:val="6A67A430"/>
    <w:rsid w:val="6A7FF76E"/>
    <w:rsid w:val="6A811DA0"/>
    <w:rsid w:val="6ABCA830"/>
    <w:rsid w:val="6AE880BA"/>
    <w:rsid w:val="6B04318A"/>
    <w:rsid w:val="6B0C5C79"/>
    <w:rsid w:val="6B19EB8C"/>
    <w:rsid w:val="6B4599F4"/>
    <w:rsid w:val="6B6303A2"/>
    <w:rsid w:val="6B886156"/>
    <w:rsid w:val="6B98AA20"/>
    <w:rsid w:val="6B9E3AD8"/>
    <w:rsid w:val="6BA50E4C"/>
    <w:rsid w:val="6BADDA05"/>
    <w:rsid w:val="6BB82CC3"/>
    <w:rsid w:val="6BBD87C0"/>
    <w:rsid w:val="6BBFCD9F"/>
    <w:rsid w:val="6BE85AE0"/>
    <w:rsid w:val="6C03E0D6"/>
    <w:rsid w:val="6C0FC90A"/>
    <w:rsid w:val="6C3F0991"/>
    <w:rsid w:val="6C9C6600"/>
    <w:rsid w:val="6CD947FF"/>
    <w:rsid w:val="6CE4593C"/>
    <w:rsid w:val="6CF76CE7"/>
    <w:rsid w:val="6CF83052"/>
    <w:rsid w:val="6D2BF1AA"/>
    <w:rsid w:val="6D2E1E92"/>
    <w:rsid w:val="6D350D4B"/>
    <w:rsid w:val="6D36475E"/>
    <w:rsid w:val="6D49AA66"/>
    <w:rsid w:val="6D595821"/>
    <w:rsid w:val="6D87A973"/>
    <w:rsid w:val="6DB9B74B"/>
    <w:rsid w:val="6DE90801"/>
    <w:rsid w:val="6E1CB6DB"/>
    <w:rsid w:val="6E3A06B9"/>
    <w:rsid w:val="6E51CFCB"/>
    <w:rsid w:val="6E700BBB"/>
    <w:rsid w:val="6E76033C"/>
    <w:rsid w:val="6E773682"/>
    <w:rsid w:val="6E8C4FC1"/>
    <w:rsid w:val="6E92C919"/>
    <w:rsid w:val="6E942780"/>
    <w:rsid w:val="6EA49FB4"/>
    <w:rsid w:val="6EAEC596"/>
    <w:rsid w:val="6EBE13EC"/>
    <w:rsid w:val="6EBF7FE6"/>
    <w:rsid w:val="6EC38C46"/>
    <w:rsid w:val="6EC42618"/>
    <w:rsid w:val="6EEFCD85"/>
    <w:rsid w:val="6F020105"/>
    <w:rsid w:val="6F0B8845"/>
    <w:rsid w:val="6F2C0ADC"/>
    <w:rsid w:val="6F40E90C"/>
    <w:rsid w:val="6F5B2A9E"/>
    <w:rsid w:val="6F5D427C"/>
    <w:rsid w:val="6F6D2F4E"/>
    <w:rsid w:val="6FAA2AEB"/>
    <w:rsid w:val="6FBDFF27"/>
    <w:rsid w:val="6FE72C03"/>
    <w:rsid w:val="6FEA7A93"/>
    <w:rsid w:val="6FF4BF4C"/>
    <w:rsid w:val="6FF5BBDB"/>
    <w:rsid w:val="701ADC5F"/>
    <w:rsid w:val="704BC3D2"/>
    <w:rsid w:val="704F31D8"/>
    <w:rsid w:val="7065F5FE"/>
    <w:rsid w:val="70730155"/>
    <w:rsid w:val="70814B28"/>
    <w:rsid w:val="709B7A00"/>
    <w:rsid w:val="70ABB4D7"/>
    <w:rsid w:val="70B79812"/>
    <w:rsid w:val="70D43E9A"/>
    <w:rsid w:val="70D7817C"/>
    <w:rsid w:val="70DCB96D"/>
    <w:rsid w:val="710732CC"/>
    <w:rsid w:val="7120A8C3"/>
    <w:rsid w:val="7136DCAA"/>
    <w:rsid w:val="71550646"/>
    <w:rsid w:val="7156A057"/>
    <w:rsid w:val="7159E963"/>
    <w:rsid w:val="715C3C41"/>
    <w:rsid w:val="7176905D"/>
    <w:rsid w:val="71804BC9"/>
    <w:rsid w:val="71EA6780"/>
    <w:rsid w:val="7216C749"/>
    <w:rsid w:val="721D1B89"/>
    <w:rsid w:val="72276E47"/>
    <w:rsid w:val="7237B6EA"/>
    <w:rsid w:val="725E24E2"/>
    <w:rsid w:val="7260E8BE"/>
    <w:rsid w:val="7264F0C2"/>
    <w:rsid w:val="727889CE"/>
    <w:rsid w:val="727C5D4B"/>
    <w:rsid w:val="7294B3B5"/>
    <w:rsid w:val="72BC7924"/>
    <w:rsid w:val="72CA7A14"/>
    <w:rsid w:val="72D4FC8D"/>
    <w:rsid w:val="731D9F00"/>
    <w:rsid w:val="732A4C7C"/>
    <w:rsid w:val="73431272"/>
    <w:rsid w:val="734BBFD3"/>
    <w:rsid w:val="7370F814"/>
    <w:rsid w:val="73785233"/>
    <w:rsid w:val="73AEF02F"/>
    <w:rsid w:val="73E4AEBF"/>
    <w:rsid w:val="73FAB754"/>
    <w:rsid w:val="7410DD86"/>
    <w:rsid w:val="74145A2F"/>
    <w:rsid w:val="7427D65D"/>
    <w:rsid w:val="742CECDF"/>
    <w:rsid w:val="743D8B2D"/>
    <w:rsid w:val="7470CCEE"/>
    <w:rsid w:val="74918A25"/>
    <w:rsid w:val="74DC99A0"/>
    <w:rsid w:val="7504D008"/>
    <w:rsid w:val="75134D81"/>
    <w:rsid w:val="751B265F"/>
    <w:rsid w:val="751B3B07"/>
    <w:rsid w:val="751C310B"/>
    <w:rsid w:val="753825FB"/>
    <w:rsid w:val="753B0DCA"/>
    <w:rsid w:val="753B1A8B"/>
    <w:rsid w:val="7563E58F"/>
    <w:rsid w:val="75801B9E"/>
    <w:rsid w:val="758905B0"/>
    <w:rsid w:val="75B8A1CB"/>
    <w:rsid w:val="75CDF3AE"/>
    <w:rsid w:val="760CE788"/>
    <w:rsid w:val="761B5C81"/>
    <w:rsid w:val="76204493"/>
    <w:rsid w:val="762D40AB"/>
    <w:rsid w:val="76352557"/>
    <w:rsid w:val="7680312C"/>
    <w:rsid w:val="76B431AA"/>
    <w:rsid w:val="76B8394C"/>
    <w:rsid w:val="76C2A650"/>
    <w:rsid w:val="76D75772"/>
    <w:rsid w:val="770D8C06"/>
    <w:rsid w:val="77253E68"/>
    <w:rsid w:val="77439EEB"/>
    <w:rsid w:val="77471E5D"/>
    <w:rsid w:val="77540502"/>
    <w:rsid w:val="77686AD2"/>
    <w:rsid w:val="77C9110C"/>
    <w:rsid w:val="77C9FE0A"/>
    <w:rsid w:val="77CE4E70"/>
    <w:rsid w:val="77EC657A"/>
    <w:rsid w:val="77FA6994"/>
    <w:rsid w:val="78011F87"/>
    <w:rsid w:val="78218FF6"/>
    <w:rsid w:val="7828B5FE"/>
    <w:rsid w:val="7859168B"/>
    <w:rsid w:val="786199CC"/>
    <w:rsid w:val="78626560"/>
    <w:rsid w:val="7878F3E7"/>
    <w:rsid w:val="788363E2"/>
    <w:rsid w:val="7886C6EC"/>
    <w:rsid w:val="7895AF76"/>
    <w:rsid w:val="78AF2A4D"/>
    <w:rsid w:val="78B09156"/>
    <w:rsid w:val="78CB0C88"/>
    <w:rsid w:val="78CC358E"/>
    <w:rsid w:val="78DE2B6A"/>
    <w:rsid w:val="791967EE"/>
    <w:rsid w:val="791A7FD1"/>
    <w:rsid w:val="7932AECE"/>
    <w:rsid w:val="794BD2EB"/>
    <w:rsid w:val="7950ADFC"/>
    <w:rsid w:val="79B3DEA1"/>
    <w:rsid w:val="79BD3C51"/>
    <w:rsid w:val="79BD6057"/>
    <w:rsid w:val="79C3101C"/>
    <w:rsid w:val="7A1EFD87"/>
    <w:rsid w:val="7A341CB1"/>
    <w:rsid w:val="7A3486E8"/>
    <w:rsid w:val="7A4525F1"/>
    <w:rsid w:val="7A476989"/>
    <w:rsid w:val="7A49E668"/>
    <w:rsid w:val="7A64DA63"/>
    <w:rsid w:val="7A7794B6"/>
    <w:rsid w:val="7A7DBC9E"/>
    <w:rsid w:val="7A8E6CC1"/>
    <w:rsid w:val="7A98352C"/>
    <w:rsid w:val="7AA1AACD"/>
    <w:rsid w:val="7AAD67CB"/>
    <w:rsid w:val="7AEE78A7"/>
    <w:rsid w:val="7AF65A43"/>
    <w:rsid w:val="7B00B1CE"/>
    <w:rsid w:val="7B211E70"/>
    <w:rsid w:val="7B3A5EE8"/>
    <w:rsid w:val="7B5C0B37"/>
    <w:rsid w:val="7B85D810"/>
    <w:rsid w:val="7BB7F96E"/>
    <w:rsid w:val="7BEDC547"/>
    <w:rsid w:val="7C04967B"/>
    <w:rsid w:val="7C214F22"/>
    <w:rsid w:val="7C3051FC"/>
    <w:rsid w:val="7C508F21"/>
    <w:rsid w:val="7C57A5A1"/>
    <w:rsid w:val="7C7C7ABD"/>
    <w:rsid w:val="7C9F2177"/>
    <w:rsid w:val="7CEE9A12"/>
    <w:rsid w:val="7D04987F"/>
    <w:rsid w:val="7D0CEE40"/>
    <w:rsid w:val="7D1E5F66"/>
    <w:rsid w:val="7D264CEC"/>
    <w:rsid w:val="7D2B1F9E"/>
    <w:rsid w:val="7D463896"/>
    <w:rsid w:val="7D4C650A"/>
    <w:rsid w:val="7D620F4F"/>
    <w:rsid w:val="7D81872A"/>
    <w:rsid w:val="7D85FCDE"/>
    <w:rsid w:val="7D9E4FFA"/>
    <w:rsid w:val="7DB1248A"/>
    <w:rsid w:val="7DB21E9F"/>
    <w:rsid w:val="7DB72947"/>
    <w:rsid w:val="7DBD1F83"/>
    <w:rsid w:val="7DC72F99"/>
    <w:rsid w:val="7DE6F834"/>
    <w:rsid w:val="7DE9E586"/>
    <w:rsid w:val="7E063B32"/>
    <w:rsid w:val="7E1646E4"/>
    <w:rsid w:val="7E497471"/>
    <w:rsid w:val="7E6D5A43"/>
    <w:rsid w:val="7E6F5EA9"/>
    <w:rsid w:val="7E6FE0BE"/>
    <w:rsid w:val="7E96482E"/>
    <w:rsid w:val="7EBEC439"/>
    <w:rsid w:val="7EC018F3"/>
    <w:rsid w:val="7EDEA3AC"/>
    <w:rsid w:val="7EF4CA2C"/>
    <w:rsid w:val="7F12ED26"/>
    <w:rsid w:val="7F189714"/>
    <w:rsid w:val="7F1B5F81"/>
    <w:rsid w:val="7F258C49"/>
    <w:rsid w:val="7F3496C0"/>
    <w:rsid w:val="7F37B3BE"/>
    <w:rsid w:val="7F39E20F"/>
    <w:rsid w:val="7F3FBF7A"/>
    <w:rsid w:val="7F89C155"/>
    <w:rsid w:val="7F9CFD2D"/>
    <w:rsid w:val="7FA2E9B2"/>
    <w:rsid w:val="7FAFB816"/>
    <w:rsid w:val="7FBA8B55"/>
    <w:rsid w:val="7FDBF85E"/>
    <w:rsid w:val="7FFC65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9B2CF"/>
  <w15:chartTrackingRefBased/>
  <w15:docId w15:val="{2AE67D20-A2DA-4153-8D49-26AA4A7A5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23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67E"/>
  </w:style>
  <w:style w:type="paragraph" w:styleId="Footer">
    <w:name w:val="footer"/>
    <w:basedOn w:val="Normal"/>
    <w:link w:val="FooterChar"/>
    <w:uiPriority w:val="99"/>
    <w:unhideWhenUsed/>
    <w:rsid w:val="00723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67E"/>
  </w:style>
  <w:style w:type="table" w:styleId="TableGrid">
    <w:name w:val="Table Grid"/>
    <w:basedOn w:val="TableNormal"/>
    <w:uiPriority w:val="59"/>
    <w:rsid w:val="0072367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72367E"/>
    <w:pPr>
      <w:spacing w:after="100"/>
    </w:pPr>
  </w:style>
  <w:style w:type="paragraph" w:styleId="NoSpacing">
    <w:name w:val="No Spacing"/>
    <w:uiPriority w:val="1"/>
    <w:qFormat/>
    <w:rsid w:val="007236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c-word-edit.officeapps.live.com/we/wordeditorframe.aspx?ui=en%2DGB&amp;rs=en%2DUS&amp;wopisrc=https%3A%2F%2Fuowtsd-my.sharepoint.com%2Fpersonal%2F2020832_student_uwtsd_ac_uk%2F_vti_bin%2Fwopi.ashx%2Ffiles%2Fe5220c5b40394addbceee6c39bac7ace&amp;wdorigin=OFFICECOM%2dWEB%2eSTART%2eREC&amp;wdenableroaming=1&amp;wdfr=1&amp;mscc=1&amp;wdodb=1&amp;hid=FD46E99F-40D3-C000-7CA5-2A26F6ED173F&amp;wdhostclicktime=1629978033975&amp;jsapi=1&amp;jsapiver=v1&amp;newsession=1&amp;corrid=12431264-e4b4-f4ef-ed9e-47a03189ce35&amp;usid=12431264-e4b4-f4ef-ed9e-47a03189ce35&amp;sftc=1&amp;mtf=1&amp;sfp=1&amp;instantedit=1&amp;wopicomplete=1&amp;wdredirectionreason=Unified_SingleFlush&amp;preseededsessionkey=283eac89-137a-81b2-9c8a-ae90f6f41b08&amp;preseededwacsessionid=12431264-e4b4-f4ef-ed9e-47a03189ce35&amp;rct=Medium&amp;ctp=LeastProtected" TargetMode="External"/><Relationship Id="rId13" Type="http://schemas.openxmlformats.org/officeDocument/2006/relationships/hyperlink" Target="http://www.qsstudy.com/business-studies/meaning-communication-model.html" TargetMode="External"/><Relationship Id="rId18" Type="http://schemas.openxmlformats.org/officeDocument/2006/relationships/hyperlink" Target="https://www.marketing91.com/author/admin/"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careeraddict.com/the-importance-of-effective-communication-in-the-workplace"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helpfulprofessor.com/communication-model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elpfulprofessor.com/author/admin/" TargetMode="External"/><Relationship Id="rId20" Type="http://schemas.openxmlformats.org/officeDocument/2006/relationships/hyperlink" Target="https://www.indeed.com/career-advice/career-development/types-of-communic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leadershipchoice.com/power-good-communication-workplace/" TargetMode="External"/><Relationship Id="R54533274c4354808" Type="http://schemas.microsoft.com/office/2019/09/relationships/intelligence" Target="intelligence.xml"/><Relationship Id="rId5" Type="http://schemas.openxmlformats.org/officeDocument/2006/relationships/footnotes" Target="footnotes.xml"/><Relationship Id="rId15" Type="http://schemas.openxmlformats.org/officeDocument/2006/relationships/hyperlink" Target="https://www.ringcentral.com/us/en/blog/the-importance-of-effective-communication-in-the-workplace/" TargetMode="External"/><Relationship Id="rId23" Type="http://schemas.openxmlformats.org/officeDocument/2006/relationships/hyperlink" Target="https://leadershipchoice.com/author/pat/" TargetMode="External"/><Relationship Id="rId28" Type="http://schemas.openxmlformats.org/officeDocument/2006/relationships/theme" Target="theme/theme1.xml"/><Relationship Id="rId10" Type="http://schemas.openxmlformats.org/officeDocument/2006/relationships/hyperlink" Target="https://ukc-word-edit.officeapps.live.com/we/wordeditorframe.aspx?ui=en%2DGB&amp;rs=en%2DUS&amp;wopisrc=https%3A%2F%2Fuowtsd-my.sharepoint.com%2Fpersonal%2F2020832_student_uwtsd_ac_uk%2F_vti_bin%2Fwopi.ashx%2Ffiles%2Fe5220c5b40394addbceee6c39bac7ace&amp;wdorigin=OFFICECOM%2dWEB%2eSTART%2eREC&amp;wdenableroaming=1&amp;wdfr=1&amp;mscc=1&amp;wdodb=1&amp;hid=FD46E99F-40D3-C000-7CA5-2A26F6ED173F&amp;wdhostclicktime=1629978033975&amp;jsapi=1&amp;jsapiver=v1&amp;newsession=1&amp;corrid=12431264-e4b4-f4ef-ed9e-47a03189ce35&amp;usid=12431264-e4b4-f4ef-ed9e-47a03189ce35&amp;sftc=1&amp;mtf=1&amp;sfp=1&amp;instantedit=1&amp;wopicomplete=1&amp;wdredirectionreason=Unified_SingleFlush&amp;preseededsessionkey=283eac89-137a-81b2-9c8a-ae90f6f41b08&amp;preseededwacsessionid=12431264-e4b4-f4ef-ed9e-47a03189ce35&amp;rct=Medium&amp;ctp=LeastProtected" TargetMode="External"/><Relationship Id="rId19" Type="http://schemas.openxmlformats.org/officeDocument/2006/relationships/hyperlink" Target="https://www.marketing91.com/schramms-model-of-communication/" TargetMode="External"/><Relationship Id="rId4" Type="http://schemas.openxmlformats.org/officeDocument/2006/relationships/webSettings" Target="webSettings.xml"/><Relationship Id="rId9" Type="http://schemas.openxmlformats.org/officeDocument/2006/relationships/hyperlink" Target="https://ukc-word-edit.officeapps.live.com/we/wordeditorframe.aspx?ui=en%2DGB&amp;rs=en%2DUS&amp;wopisrc=https%3A%2F%2Fuowtsd-my.sharepoint.com%2Fpersonal%2F2020832_student_uwtsd_ac_uk%2F_vti_bin%2Fwopi.ashx%2Ffiles%2Fe5220c5b40394addbceee6c39bac7ace&amp;wdorigin=OFFICECOM%2dWEB%2eSTART%2eREC&amp;wdenableroaming=1&amp;wdfr=1&amp;mscc=1&amp;wdodb=1&amp;hid=FD46E99F-40D3-C000-7CA5-2A26F6ED173F&amp;wdhostclicktime=1629978033975&amp;jsapi=1&amp;jsapiver=v1&amp;newsession=1&amp;corrid=12431264-e4b4-f4ef-ed9e-47a03189ce35&amp;usid=12431264-e4b4-f4ef-ed9e-47a03189ce35&amp;sftc=1&amp;mtf=1&amp;sfp=1&amp;instantedit=1&amp;wopicomplete=1&amp;wdredirectionreason=Unified_SingleFlush&amp;preseededsessionkey=283eac89-137a-81b2-9c8a-ae90f6f41b08&amp;preseededwacsessionid=12431264-e4b4-f4ef-ed9e-47a03189ce35&amp;rct=Medium&amp;ctp=LeastProtected" TargetMode="External"/><Relationship Id="rId14" Type="http://schemas.openxmlformats.org/officeDocument/2006/relationships/image" Target="media/image4.jpg"/><Relationship Id="rId22" Type="http://schemas.openxmlformats.org/officeDocument/2006/relationships/hyperlink" Target="https://www.g2.com/articles/communication-theor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2924</Words>
  <Characters>16673</Characters>
  <Application>Microsoft Office Word</Application>
  <DocSecurity>0</DocSecurity>
  <Lines>138</Lines>
  <Paragraphs>39</Paragraphs>
  <ScaleCrop>false</ScaleCrop>
  <Company/>
  <LinksUpToDate>false</LinksUpToDate>
  <CharactersWithSpaces>19558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Razak (2020832)</dc:creator>
  <cp:keywords/>
  <dc:description/>
  <cp:lastModifiedBy>faiza razak</cp:lastModifiedBy>
  <cp:revision>13</cp:revision>
  <dcterms:created xsi:type="dcterms:W3CDTF">2021-08-23T07:33:00Z</dcterms:created>
  <dcterms:modified xsi:type="dcterms:W3CDTF">2021-08-26T20:27:00Z</dcterms:modified>
</cp:coreProperties>
</file>