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7643" w:rsidRDefault="00E046BF">
      <w:bookmarkStart w:id="0" w:name="_GoBack"/>
      <w:bookmarkEnd w:id="0"/>
      <w:r>
        <w:t>Andrew Jones 1902249</w:t>
      </w:r>
      <w:r>
        <w:br/>
      </w:r>
      <w:r>
        <w:br/>
      </w:r>
      <w:r w:rsidR="00166FF5">
        <w:t>John Dewey, Educational Philosopher.</w:t>
      </w:r>
    </w:p>
    <w:p w:rsidR="00166FF5" w:rsidRPr="00E046BF" w:rsidRDefault="00166FF5">
      <w:pPr>
        <w:rPr>
          <w:sz w:val="20"/>
          <w:szCs w:val="20"/>
        </w:rPr>
      </w:pPr>
      <w:r w:rsidRPr="00E046BF">
        <w:rPr>
          <w:sz w:val="20"/>
          <w:szCs w:val="20"/>
        </w:rPr>
        <w:t>Pragmatism is a school of thought, perhaps better described as an active way of moving through the world basing your a</w:t>
      </w:r>
      <w:r w:rsidR="00945EF6" w:rsidRPr="00E046BF">
        <w:rPr>
          <w:sz w:val="20"/>
          <w:szCs w:val="20"/>
        </w:rPr>
        <w:t>ctions on practical</w:t>
      </w:r>
      <w:r w:rsidR="0082389B" w:rsidRPr="00E046BF">
        <w:rPr>
          <w:sz w:val="20"/>
          <w:szCs w:val="20"/>
        </w:rPr>
        <w:t xml:space="preserve"> outcomes, that knowledge only has value if it can be </w:t>
      </w:r>
      <w:r w:rsidR="00A45218" w:rsidRPr="00E046BF">
        <w:rPr>
          <w:sz w:val="20"/>
          <w:szCs w:val="20"/>
        </w:rPr>
        <w:t>experienced</w:t>
      </w:r>
      <w:r w:rsidR="0082389B" w:rsidRPr="00E046BF">
        <w:rPr>
          <w:sz w:val="20"/>
          <w:szCs w:val="20"/>
        </w:rPr>
        <w:t xml:space="preserve"> in the real world</w:t>
      </w:r>
      <w:r w:rsidRPr="00E046BF">
        <w:rPr>
          <w:sz w:val="20"/>
          <w:szCs w:val="20"/>
        </w:rPr>
        <w:t xml:space="preserve">. Within education it’s a way of learning as opposed to </w:t>
      </w:r>
      <w:r w:rsidR="0076203C" w:rsidRPr="00E046BF">
        <w:rPr>
          <w:sz w:val="20"/>
          <w:szCs w:val="20"/>
        </w:rPr>
        <w:t>the gathering of knowledge</w:t>
      </w:r>
      <w:r w:rsidR="00214ECF" w:rsidRPr="00E046BF">
        <w:rPr>
          <w:sz w:val="20"/>
          <w:szCs w:val="20"/>
        </w:rPr>
        <w:t xml:space="preserve"> through more formal education</w:t>
      </w:r>
      <w:r w:rsidR="0076203C" w:rsidRPr="00E046BF">
        <w:rPr>
          <w:sz w:val="20"/>
          <w:szCs w:val="20"/>
        </w:rPr>
        <w:t xml:space="preserve">. It’s less of a one size fits all approach, as it recognises individuals unique </w:t>
      </w:r>
      <w:r w:rsidR="00AC305F" w:rsidRPr="00E046BF">
        <w:rPr>
          <w:sz w:val="20"/>
          <w:szCs w:val="20"/>
        </w:rPr>
        <w:t>experiences can lead to differing truths, but all are valid as reality is measured in such a way that it’s only what’s practical that matters.</w:t>
      </w:r>
      <w:r w:rsidR="0076203C" w:rsidRPr="00E046BF">
        <w:rPr>
          <w:sz w:val="20"/>
          <w:szCs w:val="20"/>
        </w:rPr>
        <w:t xml:space="preserve"> </w:t>
      </w:r>
    </w:p>
    <w:p w:rsidR="00214ECF" w:rsidRPr="00E046BF" w:rsidRDefault="0082389B">
      <w:pPr>
        <w:rPr>
          <w:sz w:val="20"/>
          <w:szCs w:val="20"/>
        </w:rPr>
      </w:pPr>
      <w:r w:rsidRPr="00E046BF">
        <w:rPr>
          <w:sz w:val="20"/>
          <w:szCs w:val="20"/>
        </w:rPr>
        <w:t>John Dewey</w:t>
      </w:r>
      <w:r w:rsidR="00A45218" w:rsidRPr="00E046BF">
        <w:rPr>
          <w:sz w:val="20"/>
          <w:szCs w:val="20"/>
        </w:rPr>
        <w:t xml:space="preserve"> is widely considered to be a founder of</w:t>
      </w:r>
      <w:r w:rsidR="00214ECF" w:rsidRPr="00E046BF">
        <w:rPr>
          <w:sz w:val="20"/>
          <w:szCs w:val="20"/>
        </w:rPr>
        <w:t xml:space="preserve"> P</w:t>
      </w:r>
      <w:r w:rsidRPr="00E046BF">
        <w:rPr>
          <w:sz w:val="20"/>
          <w:szCs w:val="20"/>
        </w:rPr>
        <w:t>ragmatism</w:t>
      </w:r>
      <w:r w:rsidR="00214ECF" w:rsidRPr="00E046BF">
        <w:rPr>
          <w:sz w:val="20"/>
          <w:szCs w:val="20"/>
        </w:rPr>
        <w:t>. From his own research and ideology he termed his own version based around progressive education</w:t>
      </w:r>
      <w:r w:rsidRPr="00E046BF">
        <w:rPr>
          <w:sz w:val="20"/>
          <w:szCs w:val="20"/>
        </w:rPr>
        <w:t xml:space="preserve">. </w:t>
      </w:r>
    </w:p>
    <w:p w:rsidR="0082389B" w:rsidRPr="00E046BF" w:rsidRDefault="0082389B">
      <w:pPr>
        <w:rPr>
          <w:sz w:val="20"/>
          <w:szCs w:val="20"/>
        </w:rPr>
      </w:pPr>
      <w:r w:rsidRPr="00E046BF">
        <w:rPr>
          <w:sz w:val="20"/>
          <w:szCs w:val="20"/>
        </w:rPr>
        <w:t xml:space="preserve">Instrumentalism could be considered an early iteration of experiential learning as it itself is focused on human experience. </w:t>
      </w:r>
      <w:r w:rsidR="00A45218" w:rsidRPr="00E046BF">
        <w:rPr>
          <w:sz w:val="20"/>
          <w:szCs w:val="20"/>
        </w:rPr>
        <w:t>This, to any sort of practitioner could be considered a highl</w:t>
      </w:r>
      <w:r w:rsidR="00945EF6" w:rsidRPr="00E046BF">
        <w:rPr>
          <w:sz w:val="20"/>
          <w:szCs w:val="20"/>
        </w:rPr>
        <w:t xml:space="preserve">y effective method of learning as it routes the meaning of the outcome to practical value; the imagined or desired outcome by using what is practical and effective at the time. The benefit of this can be that this may be the ‘best argument’ solution at the time, but only remains so for as long as it remains the ‘best argument’ – leading to more practical and better ways for as long as people keep searching. It could be argued for – on both sides – that the ‘best argument’ is subjective to people’s experiences and thus shaping their views, again in keeping with practicality. </w:t>
      </w:r>
      <w:r w:rsidR="00877326" w:rsidRPr="00E046BF">
        <w:rPr>
          <w:sz w:val="20"/>
          <w:szCs w:val="20"/>
        </w:rPr>
        <w:br/>
      </w:r>
      <w:r w:rsidR="00877326" w:rsidRPr="00E046BF">
        <w:rPr>
          <w:sz w:val="20"/>
          <w:szCs w:val="20"/>
        </w:rPr>
        <w:br/>
      </w:r>
      <w:r w:rsidR="00945EF6" w:rsidRPr="00E046BF">
        <w:rPr>
          <w:sz w:val="20"/>
          <w:szCs w:val="20"/>
        </w:rPr>
        <w:t xml:space="preserve">As a pro (and relating it to outdoor practitioners) it leads to new technical techniques </w:t>
      </w:r>
      <w:r w:rsidR="00877326" w:rsidRPr="00E046BF">
        <w:rPr>
          <w:sz w:val="20"/>
          <w:szCs w:val="20"/>
        </w:rPr>
        <w:t>being discovered and honed, which could in turn allow an increase in interest, especially if it leads to accessibility through ease. A diverse range of cultures to the outdoors can only be healthy for the long run. A con however would be that there could never be an ‘ultimate’ truth because of the subjective nature of experiences; that being said, it’s more of an argument against pragmatism in general.</w:t>
      </w:r>
    </w:p>
    <w:p w:rsidR="00981DBE" w:rsidRPr="00E046BF" w:rsidRDefault="00287A88" w:rsidP="00A9235E">
      <w:pPr>
        <w:rPr>
          <w:sz w:val="20"/>
          <w:szCs w:val="20"/>
        </w:rPr>
      </w:pPr>
      <w:r w:rsidRPr="00E046BF">
        <w:rPr>
          <w:sz w:val="20"/>
          <w:szCs w:val="20"/>
        </w:rPr>
        <w:t xml:space="preserve">Dewey was influenced by Darwin’s theory of natural selection – in how through evolution, </w:t>
      </w:r>
      <w:r w:rsidR="00A9235E" w:rsidRPr="00E046BF">
        <w:rPr>
          <w:sz w:val="20"/>
          <w:szCs w:val="20"/>
        </w:rPr>
        <w:t>species</w:t>
      </w:r>
      <w:r w:rsidRPr="00E046BF">
        <w:rPr>
          <w:sz w:val="20"/>
          <w:szCs w:val="20"/>
        </w:rPr>
        <w:t xml:space="preserve"> evolved in such a way that it adapted to the ever changing conditions around them</w:t>
      </w:r>
      <w:r w:rsidR="00A9235E" w:rsidRPr="00E046BF">
        <w:rPr>
          <w:sz w:val="20"/>
          <w:szCs w:val="20"/>
        </w:rPr>
        <w:t>;</w:t>
      </w:r>
      <w:r w:rsidR="00A9235E" w:rsidRPr="00E046BF">
        <w:rPr>
          <w:sz w:val="20"/>
          <w:szCs w:val="20"/>
        </w:rPr>
        <w:br/>
        <w:t xml:space="preserve">          </w:t>
      </w:r>
      <w:r w:rsidRPr="00E046BF">
        <w:rPr>
          <w:rFonts w:cstheme="minorHAnsi"/>
          <w:color w:val="000000"/>
          <w:sz w:val="20"/>
          <w:szCs w:val="20"/>
          <w:shd w:val="clear" w:color="auto" w:fill="FFFFFF"/>
        </w:rPr>
        <w:t>Dewey came to believe that a productive, naturalistic approach to the theory of knowledge must begin with a consideration of the development of knowledge as an adaptive human response to environing conditions aimed at an active restructuring of these conditions.</w:t>
      </w:r>
      <w:r w:rsidR="00AA1713" w:rsidRPr="00E046BF">
        <w:rPr>
          <w:rFonts w:cstheme="minorHAnsi"/>
          <w:color w:val="000000"/>
          <w:sz w:val="20"/>
          <w:szCs w:val="20"/>
          <w:shd w:val="clear" w:color="auto" w:fill="FFFFFF"/>
        </w:rPr>
        <w:t xml:space="preserve"> </w:t>
      </w:r>
      <w:r w:rsidR="00AA1713" w:rsidRPr="00E046BF">
        <w:rPr>
          <w:rFonts w:cstheme="minorHAnsi"/>
          <w:i/>
          <w:color w:val="000000"/>
          <w:sz w:val="20"/>
          <w:szCs w:val="20"/>
          <w:shd w:val="clear" w:color="auto" w:fill="FFFFFF"/>
        </w:rPr>
        <w:t xml:space="preserve">R. Field </w:t>
      </w:r>
      <w:hyperlink r:id="rId4" w:history="1">
        <w:r w:rsidRPr="00E046BF">
          <w:rPr>
            <w:rStyle w:val="Hyperlink"/>
            <w:i/>
            <w:sz w:val="20"/>
            <w:szCs w:val="20"/>
          </w:rPr>
          <w:t>https://www.iep.utm.edu/dewey/</w:t>
        </w:r>
      </w:hyperlink>
      <w:r w:rsidRPr="00E046BF">
        <w:rPr>
          <w:sz w:val="20"/>
          <w:szCs w:val="20"/>
        </w:rPr>
        <w:t xml:space="preserve"> </w:t>
      </w:r>
    </w:p>
    <w:p w:rsidR="00E046BF" w:rsidRDefault="00287A88" w:rsidP="00AA1713">
      <w:pPr>
        <w:spacing w:before="240"/>
        <w:rPr>
          <w:sz w:val="20"/>
          <w:szCs w:val="20"/>
        </w:rPr>
      </w:pPr>
      <w:r w:rsidRPr="00E046BF">
        <w:rPr>
          <w:sz w:val="20"/>
          <w:szCs w:val="20"/>
        </w:rPr>
        <w:t xml:space="preserve">This again relates to outdoor practitioners </w:t>
      </w:r>
      <w:r w:rsidR="003F5D32" w:rsidRPr="00E046BF">
        <w:rPr>
          <w:sz w:val="20"/>
          <w:szCs w:val="20"/>
        </w:rPr>
        <w:t xml:space="preserve">to the very definition. We develop a vast range of skills from technical that focus on overcoming physical obstacles, to mental faculties that allow us resilience in the worst of conditions </w:t>
      </w:r>
      <w:r w:rsidR="00E046BF" w:rsidRPr="00E046BF">
        <w:rPr>
          <w:sz w:val="20"/>
          <w:szCs w:val="20"/>
        </w:rPr>
        <w:t>– whatever form they take. T</w:t>
      </w:r>
      <w:r w:rsidR="003F5D32" w:rsidRPr="00E046BF">
        <w:rPr>
          <w:sz w:val="20"/>
          <w:szCs w:val="20"/>
        </w:rPr>
        <w:t>hanks to Dewey the ‘best argument’ is currently experiential learning, and using our experiences to find the best solutions for ourselves no matter what situation we find ourselves in.</w:t>
      </w:r>
      <w:r w:rsidR="00A9235E" w:rsidRPr="00E046BF">
        <w:rPr>
          <w:sz w:val="20"/>
          <w:szCs w:val="20"/>
        </w:rPr>
        <w:br/>
      </w:r>
      <w:r w:rsidR="00A9235E" w:rsidRPr="00E046BF">
        <w:rPr>
          <w:sz w:val="20"/>
          <w:szCs w:val="20"/>
        </w:rPr>
        <w:br/>
      </w:r>
      <w:r w:rsidR="00A9235E" w:rsidRPr="00E046BF">
        <w:t>Reference list</w:t>
      </w:r>
      <w:r w:rsidR="00E046BF" w:rsidRPr="00E046BF">
        <w:t>.</w:t>
      </w:r>
    </w:p>
    <w:p w:rsidR="00AA1713" w:rsidRPr="00E046BF" w:rsidRDefault="00E046BF" w:rsidP="00AA1713">
      <w:pPr>
        <w:spacing w:before="240"/>
        <w:rPr>
          <w:sz w:val="20"/>
          <w:szCs w:val="20"/>
        </w:rPr>
      </w:pPr>
      <w:r w:rsidRPr="00E046BF">
        <w:rPr>
          <w:sz w:val="20"/>
          <w:szCs w:val="20"/>
        </w:rPr>
        <w:br/>
      </w:r>
      <w:r w:rsidR="00AA1713" w:rsidRPr="00E046BF">
        <w:rPr>
          <w:sz w:val="20"/>
          <w:szCs w:val="20"/>
        </w:rPr>
        <w:t>Field,</w:t>
      </w:r>
      <w:r w:rsidRPr="00E046BF">
        <w:rPr>
          <w:sz w:val="20"/>
          <w:szCs w:val="20"/>
        </w:rPr>
        <w:t xml:space="preserve"> R (no date available).</w:t>
      </w:r>
      <w:r w:rsidR="00AA1713" w:rsidRPr="00E046BF">
        <w:rPr>
          <w:sz w:val="20"/>
          <w:szCs w:val="20"/>
        </w:rPr>
        <w:t xml:space="preserve"> John Dewey 1859 – 1952. Available at </w:t>
      </w:r>
      <w:r w:rsidR="00AA1713" w:rsidRPr="00E046BF">
        <w:rPr>
          <w:i/>
          <w:sz w:val="20"/>
          <w:szCs w:val="20"/>
        </w:rPr>
        <w:t>https://www.iep.utm.edu/dewey</w:t>
      </w:r>
      <w:proofErr w:type="gramStart"/>
      <w:r w:rsidR="00AA1713" w:rsidRPr="00E046BF">
        <w:rPr>
          <w:i/>
          <w:sz w:val="20"/>
          <w:szCs w:val="20"/>
        </w:rPr>
        <w:t>/</w:t>
      </w:r>
      <w:proofErr w:type="gramEnd"/>
      <w:r w:rsidR="00AA1713" w:rsidRPr="00E046BF">
        <w:rPr>
          <w:i/>
          <w:sz w:val="20"/>
          <w:szCs w:val="20"/>
        </w:rPr>
        <w:br/>
      </w:r>
      <w:r w:rsidR="00AA1713" w:rsidRPr="00E046BF">
        <w:rPr>
          <w:sz w:val="20"/>
          <w:szCs w:val="20"/>
        </w:rPr>
        <w:t>(accessed 2</w:t>
      </w:r>
      <w:r w:rsidR="00AA1713" w:rsidRPr="00E046BF">
        <w:rPr>
          <w:sz w:val="20"/>
          <w:szCs w:val="20"/>
          <w:vertAlign w:val="superscript"/>
        </w:rPr>
        <w:t>nd</w:t>
      </w:r>
      <w:r w:rsidR="00AA1713" w:rsidRPr="00E046BF">
        <w:rPr>
          <w:sz w:val="20"/>
          <w:szCs w:val="20"/>
        </w:rPr>
        <w:t xml:space="preserve"> October 2019)</w:t>
      </w:r>
      <w:r w:rsidRPr="00E046BF">
        <w:rPr>
          <w:sz w:val="20"/>
          <w:szCs w:val="20"/>
        </w:rPr>
        <w:br/>
      </w:r>
      <w:r w:rsidRPr="00E046BF">
        <w:rPr>
          <w:sz w:val="20"/>
          <w:szCs w:val="20"/>
        </w:rPr>
        <w:br/>
      </w:r>
      <w:r w:rsidR="00214ECF" w:rsidRPr="00E046BF">
        <w:rPr>
          <w:sz w:val="20"/>
          <w:szCs w:val="20"/>
        </w:rPr>
        <w:t>Hall-Patton</w:t>
      </w:r>
      <w:r w:rsidRPr="00E046BF">
        <w:rPr>
          <w:sz w:val="20"/>
          <w:szCs w:val="20"/>
        </w:rPr>
        <w:t>, J</w:t>
      </w:r>
      <w:r w:rsidR="00214ECF" w:rsidRPr="00E046BF">
        <w:rPr>
          <w:sz w:val="20"/>
          <w:szCs w:val="20"/>
        </w:rPr>
        <w:t xml:space="preserve"> (2016)</w:t>
      </w:r>
      <w:r w:rsidRPr="00E046BF">
        <w:rPr>
          <w:sz w:val="20"/>
          <w:szCs w:val="20"/>
        </w:rPr>
        <w:t>.</w:t>
      </w:r>
      <w:r w:rsidR="00214ECF" w:rsidRPr="00E046BF">
        <w:rPr>
          <w:sz w:val="20"/>
          <w:szCs w:val="20"/>
        </w:rPr>
        <w:t xml:space="preserve"> Pragmatism – a truly American philosophy </w:t>
      </w:r>
      <w:r w:rsidRPr="00E046BF">
        <w:rPr>
          <w:sz w:val="20"/>
          <w:szCs w:val="20"/>
        </w:rPr>
        <w:t xml:space="preserve">[video]. Available at: </w:t>
      </w:r>
      <w:hyperlink r:id="rId5" w:history="1">
        <w:r w:rsidR="00214ECF" w:rsidRPr="00E046BF">
          <w:rPr>
            <w:rStyle w:val="Hyperlink"/>
            <w:sz w:val="20"/>
            <w:szCs w:val="20"/>
          </w:rPr>
          <w:t>https://www.youtube.com/watch?v=fqPAnFfPJuk</w:t>
        </w:r>
      </w:hyperlink>
      <w:r w:rsidRPr="00E046BF">
        <w:rPr>
          <w:sz w:val="20"/>
          <w:szCs w:val="20"/>
        </w:rPr>
        <w:t xml:space="preserve"> (accessed 2</w:t>
      </w:r>
      <w:r w:rsidRPr="00E046BF">
        <w:rPr>
          <w:sz w:val="20"/>
          <w:szCs w:val="20"/>
          <w:vertAlign w:val="superscript"/>
        </w:rPr>
        <w:t>nd</w:t>
      </w:r>
      <w:r w:rsidRPr="00E046BF">
        <w:rPr>
          <w:sz w:val="20"/>
          <w:szCs w:val="20"/>
        </w:rPr>
        <w:t xml:space="preserve"> October 2019)</w:t>
      </w:r>
    </w:p>
    <w:sectPr w:rsidR="00AA1713" w:rsidRPr="00E046BF" w:rsidSect="007D5C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5C7E"/>
    <w:rsid w:val="00054C6E"/>
    <w:rsid w:val="000F3305"/>
    <w:rsid w:val="00166FF5"/>
    <w:rsid w:val="001B010C"/>
    <w:rsid w:val="00214ECF"/>
    <w:rsid w:val="00287A88"/>
    <w:rsid w:val="0036337B"/>
    <w:rsid w:val="003F5D32"/>
    <w:rsid w:val="00535C7E"/>
    <w:rsid w:val="00537643"/>
    <w:rsid w:val="0076203C"/>
    <w:rsid w:val="007C445F"/>
    <w:rsid w:val="007D5C87"/>
    <w:rsid w:val="0082389B"/>
    <w:rsid w:val="00855D22"/>
    <w:rsid w:val="00875378"/>
    <w:rsid w:val="00877326"/>
    <w:rsid w:val="00945EF6"/>
    <w:rsid w:val="00981DBE"/>
    <w:rsid w:val="00A45218"/>
    <w:rsid w:val="00A9235E"/>
    <w:rsid w:val="00AA1713"/>
    <w:rsid w:val="00AC305F"/>
    <w:rsid w:val="00C90702"/>
    <w:rsid w:val="00E04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3FC45A7-C31C-4FDB-BF8B-B42514AA4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5C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7A88"/>
    <w:rPr>
      <w:color w:val="0000FF"/>
      <w:u w:val="single"/>
    </w:rPr>
  </w:style>
  <w:style w:type="character" w:styleId="FollowedHyperlink">
    <w:name w:val="FollowedHyperlink"/>
    <w:basedOn w:val="DefaultParagraphFont"/>
    <w:uiPriority w:val="99"/>
    <w:semiHidden/>
    <w:unhideWhenUsed/>
    <w:rsid w:val="00A9235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fqPAnFfPJuk" TargetMode="External"/><Relationship Id="rId4" Type="http://schemas.openxmlformats.org/officeDocument/2006/relationships/hyperlink" Target="https://www.iep.utm.edu/dew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506</Words>
  <Characters>2887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3387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dc:creator>
  <cp:keywords/>
  <dc:description/>
  <cp:lastModifiedBy>Denise Leonard</cp:lastModifiedBy>
  <cp:revision>2</cp:revision>
  <dcterms:created xsi:type="dcterms:W3CDTF">2019-10-04T10:36:00Z</dcterms:created>
  <dcterms:modified xsi:type="dcterms:W3CDTF">2019-10-04T10:36:00Z</dcterms:modified>
</cp:coreProperties>
</file>