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48"/>
        <w:gridCol w:w="8802"/>
        <w:gridCol w:w="2272"/>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B29DE2C" w:rsidR="00152AA0" w:rsidRPr="00832092" w:rsidRDefault="00601AE7" w:rsidP="00C61465">
            <w:r>
              <w:t xml:space="preserve">The source is a </w:t>
            </w:r>
            <w:r w:rsidR="008E1D0F">
              <w:t>journal article because it gives detailed information.</w:t>
            </w:r>
          </w:p>
        </w:tc>
        <w:tc>
          <w:tcPr>
            <w:tcW w:w="7860" w:type="dxa"/>
          </w:tcPr>
          <w:p w14:paraId="53B34447" w14:textId="77777777" w:rsidR="006067BA" w:rsidRPr="00C75B46" w:rsidRDefault="006067BA" w:rsidP="000A1AD2">
            <w:pPr>
              <w:jc w:val="center"/>
              <w:rPr>
                <w:sz w:val="18"/>
                <w:szCs w:val="18"/>
              </w:rPr>
            </w:pPr>
          </w:p>
          <w:p w14:paraId="3E776B45" w14:textId="77777777" w:rsidR="00D5429C" w:rsidRPr="00C75B46" w:rsidRDefault="00D5429C" w:rsidP="000A1AD2">
            <w:pPr>
              <w:jc w:val="center"/>
              <w:rPr>
                <w:sz w:val="18"/>
                <w:szCs w:val="18"/>
              </w:rPr>
            </w:pPr>
          </w:p>
          <w:p w14:paraId="6F895CEC" w14:textId="6DE0FD8A" w:rsidR="00D5429C" w:rsidRPr="00C75B46" w:rsidRDefault="00C75B46" w:rsidP="000A1AD2">
            <w:pPr>
              <w:jc w:val="center"/>
              <w:rPr>
                <w:sz w:val="18"/>
                <w:szCs w:val="18"/>
              </w:rPr>
            </w:pPr>
            <w:r w:rsidRPr="00C75B46">
              <w:rPr>
                <w:sz w:val="18"/>
                <w:szCs w:val="18"/>
              </w:rPr>
              <w:t>https://librarysearch.uwtsd.ac.uk/discovery/researchAssistant?vid=44WHELF_UWTSD:44WHELF_UWTSD_VU1</w:t>
            </w:r>
          </w:p>
          <w:p w14:paraId="6BBEEEA9" w14:textId="77777777" w:rsidR="00D5429C" w:rsidRPr="00C75B46" w:rsidRDefault="00D5429C" w:rsidP="000A1AD2">
            <w:pPr>
              <w:jc w:val="center"/>
              <w:rPr>
                <w:sz w:val="18"/>
                <w:szCs w:val="18"/>
              </w:rPr>
            </w:pPr>
          </w:p>
        </w:tc>
        <w:tc>
          <w:tcPr>
            <w:tcW w:w="2857" w:type="dxa"/>
          </w:tcPr>
          <w:p w14:paraId="16D6C39B" w14:textId="0BBF12C5" w:rsidR="00E91CAA" w:rsidRPr="00C72F3A" w:rsidRDefault="00C75B46" w:rsidP="000A1AD2">
            <w:pPr>
              <w:jc w:val="center"/>
            </w:pPr>
            <w:r w:rsidRPr="00C72F3A">
              <w:t>I have used the AI library assistant</w:t>
            </w:r>
            <w:r w:rsidR="00E91CAA" w:rsidRPr="00C72F3A">
              <w:t xml:space="preserve"> </w:t>
            </w:r>
          </w:p>
        </w:tc>
        <w:tc>
          <w:tcPr>
            <w:tcW w:w="2104" w:type="dxa"/>
          </w:tcPr>
          <w:p w14:paraId="1BC1B255" w14:textId="122496A9" w:rsidR="006067BA" w:rsidRPr="00C72F3A" w:rsidRDefault="00C72F3A" w:rsidP="000A1AD2">
            <w:pPr>
              <w:jc w:val="center"/>
            </w:pPr>
            <w:r w:rsidRPr="00C72F3A">
              <w:t>Employability or business skills for graduated students</w:t>
            </w:r>
          </w:p>
        </w:tc>
      </w:tr>
      <w:tr w:rsidR="006067BA" w14:paraId="03EAE282" w14:textId="70E325E4" w:rsidTr="00EC65A1">
        <w:trPr>
          <w:trHeight w:val="85"/>
        </w:trPr>
        <w:tc>
          <w:tcPr>
            <w:tcW w:w="2205" w:type="dxa"/>
          </w:tcPr>
          <w:p w14:paraId="4777939F" w14:textId="6E7D1365" w:rsidR="006067BA" w:rsidRPr="002E2706" w:rsidRDefault="002E2706" w:rsidP="006067BA">
            <w:r w:rsidRPr="002E2706">
              <w:t>The source is a report because it gives data.</w:t>
            </w:r>
          </w:p>
        </w:tc>
        <w:tc>
          <w:tcPr>
            <w:tcW w:w="7860" w:type="dxa"/>
          </w:tcPr>
          <w:p w14:paraId="4952EE23" w14:textId="7C349698" w:rsidR="006067BA" w:rsidRPr="008F04C0" w:rsidRDefault="008F04C0" w:rsidP="000A1AD2">
            <w:pPr>
              <w:jc w:val="center"/>
              <w:rPr>
                <w:sz w:val="18"/>
                <w:szCs w:val="18"/>
              </w:rPr>
            </w:pPr>
            <w:r w:rsidRPr="008F04C0">
              <w:rPr>
                <w:sz w:val="18"/>
                <w:szCs w:val="18"/>
              </w:rPr>
              <w:t>https://clarivate.com/accessibility/proquest-platform/</w:t>
            </w:r>
          </w:p>
          <w:p w14:paraId="00BB30DF" w14:textId="77777777" w:rsidR="00D5429C" w:rsidRPr="008F04C0" w:rsidRDefault="00D5429C" w:rsidP="000A1AD2">
            <w:pPr>
              <w:jc w:val="center"/>
              <w:rPr>
                <w:sz w:val="18"/>
                <w:szCs w:val="1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000DD05B" w:rsidR="006067BA" w:rsidRPr="005B5F51" w:rsidRDefault="008F04C0" w:rsidP="000A1AD2">
            <w:pPr>
              <w:jc w:val="center"/>
            </w:pPr>
            <w:r w:rsidRPr="005B5F51">
              <w:t>I have used the library</w:t>
            </w:r>
            <w:r w:rsidR="005B5F51" w:rsidRPr="005B5F51">
              <w:t xml:space="preserve"> resource</w:t>
            </w:r>
          </w:p>
        </w:tc>
        <w:tc>
          <w:tcPr>
            <w:tcW w:w="2104" w:type="dxa"/>
          </w:tcPr>
          <w:p w14:paraId="553192D0" w14:textId="4D172A57" w:rsidR="006067BA" w:rsidRPr="00C72F3A" w:rsidRDefault="00182839" w:rsidP="000A1AD2">
            <w:pPr>
              <w:jc w:val="center"/>
            </w:pPr>
            <w:r>
              <w:t>Graduates’</w:t>
            </w:r>
            <w:r w:rsidR="005B5F51">
              <w:t xml:space="preserve"> employability skills report</w:t>
            </w:r>
          </w:p>
        </w:tc>
      </w:tr>
      <w:tr w:rsidR="006067BA" w14:paraId="30FDEC5A" w14:textId="69DA207C" w:rsidTr="00EC65A1">
        <w:tc>
          <w:tcPr>
            <w:tcW w:w="2205" w:type="dxa"/>
          </w:tcPr>
          <w:p w14:paraId="65003ECF" w14:textId="75ACB239" w:rsidR="006067BA" w:rsidRPr="005B5F51" w:rsidRDefault="005B5F51" w:rsidP="006067BA">
            <w:r w:rsidRPr="005B5F51">
              <w:t>The source is a website because it gives you quick information</w:t>
            </w:r>
          </w:p>
        </w:tc>
        <w:tc>
          <w:tcPr>
            <w:tcW w:w="7860" w:type="dxa"/>
          </w:tcPr>
          <w:p w14:paraId="1DBADD98" w14:textId="77777777" w:rsidR="006067BA" w:rsidRDefault="006067BA" w:rsidP="000A1AD2">
            <w:pPr>
              <w:jc w:val="center"/>
              <w:rPr>
                <w:sz w:val="28"/>
                <w:szCs w:val="28"/>
              </w:rPr>
            </w:pPr>
          </w:p>
          <w:p w14:paraId="6B7A5029" w14:textId="57DC1E2B" w:rsidR="00D5429C" w:rsidRPr="00182839" w:rsidRDefault="00182839" w:rsidP="000A1AD2">
            <w:pPr>
              <w:jc w:val="center"/>
              <w:rPr>
                <w:sz w:val="18"/>
                <w:szCs w:val="18"/>
              </w:rPr>
            </w:pPr>
            <w:r w:rsidRPr="00182839">
              <w:rPr>
                <w:sz w:val="18"/>
                <w:szCs w:val="18"/>
              </w:rPr>
              <w:t>https://www.highspeedtraining.co.uk/hub/employability-skills/</w:t>
            </w: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02A1CE8C" w:rsidR="006067BA" w:rsidRPr="004E3F21" w:rsidRDefault="004E3F21" w:rsidP="000A1AD2">
            <w:pPr>
              <w:jc w:val="center"/>
            </w:pPr>
            <w:r w:rsidRPr="004E3F21">
              <w:t>I got the information from google.</w:t>
            </w:r>
          </w:p>
        </w:tc>
        <w:tc>
          <w:tcPr>
            <w:tcW w:w="2104" w:type="dxa"/>
          </w:tcPr>
          <w:p w14:paraId="701D169A" w14:textId="7C09E6EF" w:rsidR="006067BA" w:rsidRPr="002641E9" w:rsidRDefault="002641E9" w:rsidP="000A1AD2">
            <w:pPr>
              <w:jc w:val="center"/>
            </w:pPr>
            <w:r w:rsidRPr="002641E9">
              <w:t>Employability skills what are they</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FC616A" w:rsidR="000A1AD2" w:rsidRDefault="002641E9" w:rsidP="000A1AD2">
            <w:r>
              <w:t>The a</w:t>
            </w:r>
            <w:r w:rsidR="00C81919">
              <w:t>rticle is written in 2023 and is current because is up to date</w:t>
            </w:r>
            <w:r w:rsidR="00A3433E">
              <w:t xml:space="preserve">. The article it is </w:t>
            </w:r>
            <w:r w:rsidR="00541AE0">
              <w:t>relevant to the currency of it. There may be other articles newer than this.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9656F60" w:rsidR="000A1AD2" w:rsidRDefault="00541AE0" w:rsidP="000A1AD2">
            <w:r>
              <w:t xml:space="preserve">It is relevant to the </w:t>
            </w:r>
            <w:r w:rsidR="00C124F4">
              <w:t>topic,</w:t>
            </w:r>
            <w:r w:rsidR="003F14AC">
              <w:t xml:space="preserve"> because it gives exact the information and details of the article</w:t>
            </w:r>
            <w:r w:rsidR="00C124F4">
              <w:t xml:space="preserve">. Also, it includes data and </w:t>
            </w:r>
            <w:r w:rsidR="00240763">
              <w:t>it gives good understanding of the topic.</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F29CE28" w:rsidR="000A1AD2" w:rsidRDefault="00240763" w:rsidP="000A1AD2">
            <w:r>
              <w:t xml:space="preserve">Muhammad Bhatti and </w:t>
            </w:r>
            <w:r w:rsidR="00984A1A">
              <w:t>e.t, are an organisation of experts regarding business department. They are in Saudi Arabia.</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4F702AB" w:rsidR="000A1AD2" w:rsidRDefault="00984A1A" w:rsidP="000A1AD2">
            <w:r>
              <w:t xml:space="preserve">It is accurate to the question </w:t>
            </w:r>
            <w:r w:rsidR="001A7F07">
              <w:t>because it gives information regarding the employability and the skills need it in the industry.</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FFC1655" w:rsidR="000A1AD2" w:rsidRDefault="001A7F07" w:rsidP="000A1AD2">
            <w:r>
              <w:t xml:space="preserve">The purpose of the article it to teach and educate </w:t>
            </w:r>
            <w:r w:rsidR="00274F0A">
              <w:t xml:space="preserve">students about how and what skills are need it in </w:t>
            </w:r>
            <w:r w:rsidR="000C1AC8">
              <w:t>employability’s</w:t>
            </w:r>
            <w:r w:rsidR="00274F0A">
              <w:t>.</w:t>
            </w:r>
            <w:r w:rsidR="000C1AC8">
              <w:t xml:space="preserve"> It inspires students around the world what technology can be used for and how much can be used.</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4"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069AAB8D"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731B98">
        <w:rPr>
          <w:rFonts w:asciiTheme="minorBidi" w:hAnsiTheme="minorBidi"/>
        </w:rPr>
        <w:t xml:space="preserve">The strength of the source is that it gives the information need it and is relevant to the actual question. Also it has citations </w:t>
      </w:r>
      <w:r w:rsidR="002B1E7C">
        <w:rPr>
          <w:rFonts w:asciiTheme="minorBidi" w:hAnsiTheme="minorBidi"/>
        </w:rPr>
        <w:t>representing the actual article on the topic.</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3112AF66" w:rsidR="00770C4C" w:rsidRPr="00770C4C" w:rsidRDefault="00274F0A" w:rsidP="00770C4C">
      <w:pPr>
        <w:spacing w:after="0" w:line="360" w:lineRule="auto"/>
        <w:rPr>
          <w:rFonts w:asciiTheme="minorBidi" w:hAnsiTheme="minorBidi"/>
        </w:rPr>
      </w:pPr>
      <w:r>
        <w:rPr>
          <w:rFonts w:asciiTheme="minorBidi" w:hAnsiTheme="minorBidi"/>
        </w:rPr>
        <w:t xml:space="preserve">The weakness of the source is </w:t>
      </w:r>
      <w:r w:rsidR="004365AB">
        <w:rPr>
          <w:rFonts w:asciiTheme="minorBidi" w:hAnsiTheme="minorBidi"/>
        </w:rPr>
        <w:t xml:space="preserve">that is older than 5 </w:t>
      </w:r>
      <w:r w:rsidR="00C85D9E">
        <w:rPr>
          <w:rFonts w:asciiTheme="minorBidi" w:hAnsiTheme="minorBidi"/>
        </w:rPr>
        <w:t>years,</w:t>
      </w:r>
      <w:r w:rsidR="004365AB">
        <w:rPr>
          <w:rFonts w:asciiTheme="minorBidi" w:hAnsiTheme="minorBidi"/>
        </w:rPr>
        <w:t xml:space="preserve"> because it shows on the article that is written in 2012</w:t>
      </w:r>
      <w:r w:rsidR="00C85D9E">
        <w:rPr>
          <w:rFonts w:asciiTheme="minorBidi" w:hAnsiTheme="minorBidi"/>
        </w:rPr>
        <w:t xml:space="preserve">, </w:t>
      </w:r>
      <w:r w:rsidR="004B4F41">
        <w:rPr>
          <w:rFonts w:asciiTheme="minorBidi" w:hAnsiTheme="minorBidi"/>
        </w:rPr>
        <w:t>and</w:t>
      </w:r>
      <w:r w:rsidR="00C85D9E">
        <w:rPr>
          <w:rFonts w:asciiTheme="minorBidi" w:hAnsiTheme="minorBidi"/>
        </w:rPr>
        <w:t xml:space="preserve"> it uses web search.</w:t>
      </w:r>
      <w:r w:rsidR="004B4F41">
        <w:rPr>
          <w:rFonts w:asciiTheme="minorBidi" w:hAnsiTheme="minorBidi"/>
        </w:rPr>
        <w:t xml:space="preserve"> It means it </w:t>
      </w:r>
      <w:r w:rsidR="00731B98">
        <w:rPr>
          <w:rFonts w:asciiTheme="minorBidi" w:hAnsiTheme="minorBidi"/>
        </w:rPr>
        <w:t>is not straight from the source.</w:t>
      </w:r>
      <w:r w:rsidR="00C85D9E">
        <w:rPr>
          <w:rFonts w:asciiTheme="minorBidi" w:hAnsiTheme="minorBidi"/>
        </w:rPr>
        <w:t xml:space="preserve">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EF908" w14:textId="77777777" w:rsidR="009D4127" w:rsidRDefault="009D4127" w:rsidP="00770C4C">
      <w:pPr>
        <w:spacing w:after="0" w:line="240" w:lineRule="auto"/>
      </w:pPr>
      <w:r>
        <w:separator/>
      </w:r>
    </w:p>
  </w:endnote>
  <w:endnote w:type="continuationSeparator" w:id="0">
    <w:p w14:paraId="6AC6C86C" w14:textId="77777777" w:rsidR="009D4127" w:rsidRDefault="009D412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F94C0" w14:textId="77777777" w:rsidR="009D4127" w:rsidRDefault="009D4127" w:rsidP="00770C4C">
      <w:pPr>
        <w:spacing w:after="0" w:line="240" w:lineRule="auto"/>
      </w:pPr>
      <w:r>
        <w:separator/>
      </w:r>
    </w:p>
  </w:footnote>
  <w:footnote w:type="continuationSeparator" w:id="0">
    <w:p w14:paraId="1EB272E6" w14:textId="77777777" w:rsidR="009D4127" w:rsidRDefault="009D412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C1AC8"/>
    <w:rsid w:val="00152AA0"/>
    <w:rsid w:val="0016377A"/>
    <w:rsid w:val="00182839"/>
    <w:rsid w:val="001A7F07"/>
    <w:rsid w:val="00240763"/>
    <w:rsid w:val="002641E9"/>
    <w:rsid w:val="00274F0A"/>
    <w:rsid w:val="002B1E7C"/>
    <w:rsid w:val="002C3316"/>
    <w:rsid w:val="002C6C88"/>
    <w:rsid w:val="002E2706"/>
    <w:rsid w:val="002E4841"/>
    <w:rsid w:val="0037429E"/>
    <w:rsid w:val="00394C23"/>
    <w:rsid w:val="003F14AC"/>
    <w:rsid w:val="004365AB"/>
    <w:rsid w:val="00447316"/>
    <w:rsid w:val="004B4F41"/>
    <w:rsid w:val="004E3F21"/>
    <w:rsid w:val="005001A9"/>
    <w:rsid w:val="00541AE0"/>
    <w:rsid w:val="00586D04"/>
    <w:rsid w:val="00591828"/>
    <w:rsid w:val="005A0921"/>
    <w:rsid w:val="005B5F51"/>
    <w:rsid w:val="00601AE7"/>
    <w:rsid w:val="006067BA"/>
    <w:rsid w:val="0068791E"/>
    <w:rsid w:val="006D68F9"/>
    <w:rsid w:val="00726A92"/>
    <w:rsid w:val="00731B98"/>
    <w:rsid w:val="00770C4C"/>
    <w:rsid w:val="008116C9"/>
    <w:rsid w:val="00832092"/>
    <w:rsid w:val="00841662"/>
    <w:rsid w:val="008E1D0F"/>
    <w:rsid w:val="008F04C0"/>
    <w:rsid w:val="00983854"/>
    <w:rsid w:val="00984A1A"/>
    <w:rsid w:val="00995682"/>
    <w:rsid w:val="009D4127"/>
    <w:rsid w:val="00A01DD6"/>
    <w:rsid w:val="00A3433E"/>
    <w:rsid w:val="00AE675F"/>
    <w:rsid w:val="00B51F0A"/>
    <w:rsid w:val="00BC259F"/>
    <w:rsid w:val="00BF4C33"/>
    <w:rsid w:val="00C124F4"/>
    <w:rsid w:val="00C61465"/>
    <w:rsid w:val="00C72F3A"/>
    <w:rsid w:val="00C75B46"/>
    <w:rsid w:val="00C81919"/>
    <w:rsid w:val="00C85D9E"/>
    <w:rsid w:val="00D10D3A"/>
    <w:rsid w:val="00D46EE6"/>
    <w:rsid w:val="00D5429C"/>
    <w:rsid w:val="00D8490C"/>
    <w:rsid w:val="00DE2C42"/>
    <w:rsid w:val="00DF7025"/>
    <w:rsid w:val="00E233DE"/>
    <w:rsid w:val="00E60084"/>
    <w:rsid w:val="00E91CAA"/>
    <w:rsid w:val="00EA092C"/>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8A7C7C-19FB-47DD-B7C3-8CDBEDBEBB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E5B8BF-1C03-42F1-B8CE-7339E2DC7406}">
  <ds:schemaRefs>
    <ds:schemaRef ds:uri="http://schemas.microsoft.com/sharepoint/v3/contenttype/forms"/>
  </ds:schemaRefs>
</ds:datastoreItem>
</file>

<file path=customXml/itemProps3.xml><?xml version="1.0" encoding="utf-8"?>
<ds:datastoreItem xmlns:ds="http://schemas.openxmlformats.org/officeDocument/2006/customXml" ds:itemID="{EB6692C7-B276-4A82-9F90-32ED33F0EDF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507</Words>
  <Characters>2894</Characters>
  <Application>Microsoft Office Word</Application>
  <DocSecurity>0</DocSecurity>
  <Lines>24</Lines>
  <Paragraphs>6</Paragraphs>
  <ScaleCrop>false</ScaleCrop>
  <Company>University of Wales Trinity Saint David</Company>
  <LinksUpToDate>false</LinksUpToDate>
  <CharactersWithSpaces>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Gina Iasmina Novac (2109384)</cp:lastModifiedBy>
  <cp:revision>29</cp:revision>
  <dcterms:created xsi:type="dcterms:W3CDTF">2026-06-10T08:53:00Z</dcterms:created>
  <dcterms:modified xsi:type="dcterms:W3CDTF">2026-06-10T09:30:00Z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