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0E3" w:rsidRDefault="00231F6F" w:rsidP="00BF20E3">
      <w:pPr>
        <w:jc w:val="right"/>
        <w:rPr>
          <w:rFonts w:ascii="Times New Roman" w:hAnsi="Times New Roman"/>
          <w:b/>
          <w:i/>
          <w:color w:val="333333"/>
          <w:sz w:val="56"/>
          <w:szCs w:val="56"/>
          <w:shd w:val="clear" w:color="auto" w:fill="FFFFFF"/>
        </w:rPr>
      </w:pPr>
      <w:r>
        <w:rPr>
          <w:rFonts w:ascii="Times New Roman" w:hAnsi="Times New Roman"/>
          <w:b/>
          <w:i/>
          <w:noProof/>
          <w:color w:val="333333"/>
          <w:sz w:val="56"/>
          <w:szCs w:val="56"/>
          <w:shd w:val="clear" w:color="auto" w:fill="FFFFFF"/>
          <w:lang w:val="bg-BG" w:eastAsia="bg-BG"/>
        </w:rPr>
        <w:drawing>
          <wp:inline distT="0" distB="0" distL="0" distR="0">
            <wp:extent cx="1688465" cy="51816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88465" cy="518160"/>
                    </a:xfrm>
                    <a:prstGeom prst="rect">
                      <a:avLst/>
                    </a:prstGeom>
                    <a:noFill/>
                  </pic:spPr>
                </pic:pic>
              </a:graphicData>
            </a:graphic>
          </wp:inline>
        </w:drawing>
      </w:r>
    </w:p>
    <w:p w:rsidR="00231F6F" w:rsidRDefault="00231F6F" w:rsidP="005F6B06">
      <w:pPr>
        <w:jc w:val="center"/>
        <w:rPr>
          <w:rFonts w:ascii="Times New Roman" w:hAnsi="Times New Roman"/>
          <w:b/>
          <w:i/>
          <w:color w:val="333333"/>
          <w:sz w:val="56"/>
          <w:szCs w:val="56"/>
          <w:shd w:val="clear" w:color="auto" w:fill="FFFFFF"/>
        </w:rPr>
      </w:pPr>
    </w:p>
    <w:p w:rsidR="00231F6F" w:rsidRDefault="00231F6F" w:rsidP="005F6B06">
      <w:pPr>
        <w:jc w:val="center"/>
        <w:rPr>
          <w:rFonts w:ascii="Times New Roman" w:hAnsi="Times New Roman"/>
          <w:b/>
          <w:i/>
          <w:color w:val="333333"/>
          <w:sz w:val="56"/>
          <w:szCs w:val="56"/>
          <w:shd w:val="clear" w:color="auto" w:fill="FFFFFF"/>
        </w:rPr>
      </w:pPr>
    </w:p>
    <w:p w:rsidR="004F696E" w:rsidRPr="00BF20E3" w:rsidRDefault="00E81078" w:rsidP="005F6B06">
      <w:pPr>
        <w:jc w:val="center"/>
        <w:rPr>
          <w:rFonts w:ascii="Times New Roman" w:hAnsi="Times New Roman"/>
          <w:b/>
          <w:i/>
          <w:color w:val="333333"/>
          <w:sz w:val="56"/>
          <w:szCs w:val="56"/>
          <w:shd w:val="clear" w:color="auto" w:fill="FFFFFF"/>
        </w:rPr>
      </w:pPr>
      <w:r w:rsidRPr="00BF20E3">
        <w:rPr>
          <w:rFonts w:ascii="Times New Roman" w:hAnsi="Times New Roman"/>
          <w:b/>
          <w:i/>
          <w:color w:val="333333"/>
          <w:sz w:val="56"/>
          <w:szCs w:val="56"/>
          <w:shd w:val="clear" w:color="auto" w:fill="FFFFFF"/>
        </w:rPr>
        <w:t>LC</w:t>
      </w:r>
      <w:r w:rsidR="00BF20E3" w:rsidRPr="00BF20E3">
        <w:rPr>
          <w:rFonts w:ascii="Times New Roman" w:hAnsi="Times New Roman"/>
          <w:b/>
          <w:i/>
          <w:color w:val="333333"/>
          <w:sz w:val="56"/>
          <w:szCs w:val="56"/>
          <w:shd w:val="clear" w:color="auto" w:fill="FFFFFF"/>
        </w:rPr>
        <w:t xml:space="preserve">BB4002 </w:t>
      </w:r>
      <w:r w:rsidR="005F6B06" w:rsidRPr="00BF20E3">
        <w:rPr>
          <w:rFonts w:ascii="Times New Roman" w:hAnsi="Times New Roman"/>
          <w:b/>
          <w:i/>
          <w:color w:val="333333"/>
          <w:sz w:val="56"/>
          <w:szCs w:val="56"/>
          <w:shd w:val="clear" w:color="auto" w:fill="FFFFFF"/>
        </w:rPr>
        <w:t xml:space="preserve">Community Engagement </w:t>
      </w:r>
    </w:p>
    <w:p w:rsidR="0029333C" w:rsidRPr="00BF20E3" w:rsidRDefault="005F6B06" w:rsidP="005F6B06">
      <w:pPr>
        <w:jc w:val="center"/>
        <w:rPr>
          <w:rFonts w:ascii="Times New Roman" w:hAnsi="Times New Roman"/>
          <w:b/>
          <w:i/>
          <w:color w:val="333333"/>
          <w:sz w:val="56"/>
          <w:szCs w:val="56"/>
          <w:u w:val="single"/>
          <w:shd w:val="clear" w:color="auto" w:fill="FFFFFF"/>
        </w:rPr>
      </w:pPr>
      <w:proofErr w:type="gramStart"/>
      <w:r w:rsidRPr="00BF20E3">
        <w:rPr>
          <w:rFonts w:ascii="Times New Roman" w:hAnsi="Times New Roman"/>
          <w:b/>
          <w:i/>
          <w:color w:val="333333"/>
          <w:sz w:val="56"/>
          <w:szCs w:val="56"/>
          <w:u w:val="single"/>
          <w:shd w:val="clear" w:color="auto" w:fill="FFFFFF"/>
        </w:rPr>
        <w:t>reflective</w:t>
      </w:r>
      <w:proofErr w:type="gramEnd"/>
      <w:r w:rsidRPr="00BF20E3">
        <w:rPr>
          <w:rFonts w:ascii="Times New Roman" w:hAnsi="Times New Roman"/>
          <w:b/>
          <w:i/>
          <w:color w:val="333333"/>
          <w:sz w:val="56"/>
          <w:szCs w:val="56"/>
          <w:u w:val="single"/>
          <w:shd w:val="clear" w:color="auto" w:fill="FFFFFF"/>
        </w:rPr>
        <w:t xml:space="preserve"> report</w:t>
      </w: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96402B" w:rsidRPr="0096402B" w:rsidRDefault="0096402B" w:rsidP="0096402B">
      <w:pPr>
        <w:spacing w:before="100" w:after="200" w:line="276" w:lineRule="auto"/>
        <w:rPr>
          <w:rFonts w:ascii="Calibri" w:eastAsia="Times New Roman" w:hAnsi="Calibri"/>
          <w:b/>
          <w:bCs/>
          <w:lang w:val="en-GB"/>
        </w:rPr>
      </w:pPr>
      <w:r w:rsidRPr="0096402B">
        <w:rPr>
          <w:rFonts w:ascii="Calibri" w:eastAsia="Times New Roman" w:hAnsi="Calibri"/>
          <w:lang w:val="en-GB"/>
        </w:rPr>
        <w:t xml:space="preserve">I Declare that this work is mine own and have never been posted to other colleges or </w:t>
      </w:r>
      <w:proofErr w:type="gramStart"/>
      <w:r w:rsidRPr="0096402B">
        <w:rPr>
          <w:rFonts w:ascii="Calibri" w:eastAsia="Times New Roman" w:hAnsi="Calibri"/>
          <w:lang w:val="en-GB"/>
        </w:rPr>
        <w:t>universities .</w:t>
      </w:r>
      <w:proofErr w:type="gramEnd"/>
    </w:p>
    <w:p w:rsidR="0096402B" w:rsidRPr="0096402B" w:rsidRDefault="0096402B" w:rsidP="0096402B">
      <w:pPr>
        <w:spacing w:before="100" w:after="200" w:line="276" w:lineRule="auto"/>
        <w:rPr>
          <w:rFonts w:ascii="Calibri" w:eastAsia="Times New Roman" w:hAnsi="Calibri"/>
          <w:b/>
          <w:bCs/>
          <w:sz w:val="28"/>
          <w:szCs w:val="28"/>
          <w:lang w:val="en-GB"/>
        </w:rPr>
      </w:pPr>
    </w:p>
    <w:p w:rsidR="0096402B" w:rsidRPr="0096402B" w:rsidRDefault="0096402B" w:rsidP="0096402B">
      <w:pPr>
        <w:spacing w:before="100" w:after="200" w:line="276" w:lineRule="auto"/>
        <w:jc w:val="right"/>
        <w:rPr>
          <w:rFonts w:ascii="Calibri" w:eastAsia="Times New Roman" w:hAnsi="Calibri"/>
          <w:b/>
          <w:bCs/>
          <w:sz w:val="28"/>
          <w:szCs w:val="28"/>
          <w:lang w:val="en-GB"/>
        </w:rPr>
      </w:pPr>
      <w:r w:rsidRPr="0096402B">
        <w:rPr>
          <w:rFonts w:ascii="Calibri" w:eastAsia="Times New Roman" w:hAnsi="Calibri"/>
          <w:b/>
          <w:bCs/>
          <w:sz w:val="28"/>
          <w:szCs w:val="28"/>
          <w:lang w:val="en-GB"/>
        </w:rPr>
        <w:t xml:space="preserve">Stratsimir </w:t>
      </w:r>
      <w:proofErr w:type="gramStart"/>
      <w:r w:rsidRPr="0096402B">
        <w:rPr>
          <w:rFonts w:ascii="Calibri" w:eastAsia="Times New Roman" w:hAnsi="Calibri"/>
          <w:b/>
          <w:bCs/>
          <w:sz w:val="28"/>
          <w:szCs w:val="28"/>
          <w:lang w:val="en-GB"/>
        </w:rPr>
        <w:t>Milushev :</w:t>
      </w:r>
      <w:proofErr w:type="gramEnd"/>
      <w:r w:rsidRPr="0096402B">
        <w:rPr>
          <w:rFonts w:ascii="Calibri" w:eastAsia="Times New Roman" w:hAnsi="Calibri"/>
          <w:b/>
          <w:bCs/>
          <w:sz w:val="28"/>
          <w:szCs w:val="28"/>
          <w:lang w:val="en-GB"/>
        </w:rPr>
        <w:t xml:space="preserve"> 2009416</w:t>
      </w:r>
    </w:p>
    <w:p w:rsidR="0096402B" w:rsidRPr="0096402B" w:rsidRDefault="0096402B" w:rsidP="0096402B">
      <w:pPr>
        <w:spacing w:before="100" w:after="200" w:line="276" w:lineRule="auto"/>
        <w:jc w:val="right"/>
        <w:rPr>
          <w:rFonts w:ascii="Calibri" w:eastAsia="Times New Roman" w:hAnsi="Calibri"/>
          <w:lang w:val="en-GB"/>
        </w:rPr>
      </w:pPr>
    </w:p>
    <w:p w:rsidR="0096402B" w:rsidRPr="0096402B" w:rsidRDefault="0096402B" w:rsidP="0096402B">
      <w:pPr>
        <w:spacing w:before="100" w:after="200" w:line="276" w:lineRule="auto"/>
        <w:jc w:val="right"/>
        <w:rPr>
          <w:rFonts w:ascii="Calibri" w:eastAsia="Times New Roman" w:hAnsi="Calibri"/>
          <w:lang w:val="en-GB"/>
        </w:rPr>
      </w:pPr>
      <w:proofErr w:type="gramStart"/>
      <w:r w:rsidRPr="0096402B">
        <w:rPr>
          <w:rFonts w:ascii="Calibri" w:eastAsia="Times New Roman" w:hAnsi="Calibri"/>
          <w:lang w:val="en-GB"/>
        </w:rPr>
        <w:t>Date :</w:t>
      </w:r>
      <w:proofErr w:type="gramEnd"/>
      <w:r w:rsidRPr="0096402B">
        <w:rPr>
          <w:rFonts w:ascii="Calibri" w:eastAsia="Times New Roman" w:hAnsi="Calibri"/>
          <w:lang w:val="en-GB"/>
        </w:rPr>
        <w:t xml:space="preserve"> 0</w:t>
      </w:r>
      <w:r>
        <w:rPr>
          <w:rFonts w:ascii="Calibri" w:eastAsia="Times New Roman" w:hAnsi="Calibri"/>
          <w:lang w:val="en-GB"/>
        </w:rPr>
        <w:t>1</w:t>
      </w:r>
      <w:r w:rsidRPr="0096402B">
        <w:rPr>
          <w:rFonts w:ascii="Calibri" w:eastAsia="Times New Roman" w:hAnsi="Calibri"/>
          <w:lang w:val="en-GB"/>
        </w:rPr>
        <w:t>/04/2021</w:t>
      </w:r>
    </w:p>
    <w:p w:rsidR="004F696E" w:rsidRDefault="004F696E" w:rsidP="0096402B">
      <w:pP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4F696E" w:rsidRDefault="004F696E" w:rsidP="005F6B06">
      <w:pPr>
        <w:jc w:val="center"/>
        <w:rPr>
          <w:rFonts w:ascii="Times New Roman" w:hAnsi="Times New Roman"/>
        </w:rPr>
      </w:pPr>
    </w:p>
    <w:p w:rsidR="005F6B06" w:rsidRDefault="005F6B06" w:rsidP="0096402B">
      <w:pP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sdt>
      <w:sdtPr>
        <w:rPr>
          <w:rFonts w:asciiTheme="minorHAnsi" w:eastAsiaTheme="minorHAnsi" w:hAnsiTheme="minorHAnsi" w:cstheme="minorBidi"/>
          <w:b w:val="0"/>
          <w:bCs w:val="0"/>
          <w:kern w:val="0"/>
          <w:sz w:val="24"/>
          <w:szCs w:val="22"/>
        </w:rPr>
        <w:id w:val="20083070"/>
        <w:docPartObj>
          <w:docPartGallery w:val="Table of Contents"/>
          <w:docPartUnique/>
        </w:docPartObj>
      </w:sdtPr>
      <w:sdtEndPr>
        <w:rPr>
          <w:rFonts w:eastAsiaTheme="minorEastAsia" w:cs="Times New Roman"/>
          <w:szCs w:val="24"/>
        </w:rPr>
      </w:sdtEndPr>
      <w:sdtContent>
        <w:p w:rsidR="00154B99" w:rsidRDefault="00154B99" w:rsidP="00DF5C05">
          <w:pPr>
            <w:pStyle w:val="TOCHeading"/>
            <w:jc w:val="both"/>
          </w:pPr>
          <w:r w:rsidRPr="00DF5C05">
            <w:rPr>
              <w:rFonts w:ascii="Times New Roman" w:hAnsi="Times New Roman" w:cs="Times New Roman"/>
            </w:rPr>
            <w:t>Contents</w:t>
          </w:r>
        </w:p>
        <w:p w:rsidR="00154B99" w:rsidRDefault="00F1078A">
          <w:pPr>
            <w:pStyle w:val="TOC1"/>
            <w:tabs>
              <w:tab w:val="right" w:leader="dot" w:pos="9350"/>
            </w:tabs>
            <w:rPr>
              <w:sz w:val="22"/>
            </w:rPr>
          </w:pPr>
          <w:r>
            <w:fldChar w:fldCharType="begin"/>
          </w:r>
          <w:r w:rsidR="00154B99">
            <w:instrText xml:space="preserve"> TOC \o "1-3" \h \z \u </w:instrText>
          </w:r>
          <w:r>
            <w:fldChar w:fldCharType="separate"/>
          </w:r>
          <w:hyperlink w:anchor="_Toc66370075" w:history="1">
            <w:r w:rsidR="00154B99" w:rsidRPr="00536AE7">
              <w:rPr>
                <w:rStyle w:val="Hyperlink"/>
                <w:rFonts w:ascii="Times New Roman" w:hAnsi="Times New Roman"/>
              </w:rPr>
              <w:t>INTRODUCTION</w:t>
            </w:r>
            <w:r w:rsidR="00154B99">
              <w:rPr>
                <w:noProof/>
                <w:webHidden/>
              </w:rPr>
              <w:tab/>
            </w:r>
            <w:r>
              <w:rPr>
                <w:noProof/>
                <w:webHidden/>
              </w:rPr>
              <w:fldChar w:fldCharType="begin"/>
            </w:r>
            <w:r w:rsidR="00154B99">
              <w:rPr>
                <w:noProof/>
                <w:webHidden/>
              </w:rPr>
              <w:instrText xml:space="preserve"> PAGEREF _Toc66370075 \h </w:instrText>
            </w:r>
            <w:r>
              <w:rPr>
                <w:noProof/>
                <w:webHidden/>
              </w:rPr>
            </w:r>
            <w:r>
              <w:rPr>
                <w:noProof/>
                <w:webHidden/>
              </w:rPr>
              <w:fldChar w:fldCharType="separate"/>
            </w:r>
            <w:r w:rsidR="00154B99">
              <w:rPr>
                <w:noProof/>
                <w:webHidden/>
              </w:rPr>
              <w:t>3</w:t>
            </w:r>
            <w:r>
              <w:rPr>
                <w:noProof/>
                <w:webHidden/>
              </w:rPr>
              <w:fldChar w:fldCharType="end"/>
            </w:r>
          </w:hyperlink>
        </w:p>
        <w:p w:rsidR="00154B99" w:rsidRDefault="00F1078A">
          <w:pPr>
            <w:pStyle w:val="TOC1"/>
            <w:tabs>
              <w:tab w:val="right" w:leader="dot" w:pos="9350"/>
            </w:tabs>
            <w:rPr>
              <w:sz w:val="22"/>
            </w:rPr>
          </w:pPr>
          <w:hyperlink w:anchor="_Toc66370076" w:history="1">
            <w:r w:rsidR="00154B99" w:rsidRPr="00536AE7">
              <w:rPr>
                <w:rStyle w:val="Hyperlink"/>
                <w:rFonts w:ascii="Times New Roman" w:hAnsi="Times New Roman"/>
              </w:rPr>
              <w:t>MAIN BODY</w:t>
            </w:r>
            <w:r w:rsidR="00154B99">
              <w:rPr>
                <w:noProof/>
                <w:webHidden/>
              </w:rPr>
              <w:tab/>
            </w:r>
            <w:r>
              <w:rPr>
                <w:noProof/>
                <w:webHidden/>
              </w:rPr>
              <w:fldChar w:fldCharType="begin"/>
            </w:r>
            <w:r w:rsidR="00154B99">
              <w:rPr>
                <w:noProof/>
                <w:webHidden/>
              </w:rPr>
              <w:instrText xml:space="preserve"> PAGEREF _Toc66370076 \h </w:instrText>
            </w:r>
            <w:r>
              <w:rPr>
                <w:noProof/>
                <w:webHidden/>
              </w:rPr>
            </w:r>
            <w:r>
              <w:rPr>
                <w:noProof/>
                <w:webHidden/>
              </w:rPr>
              <w:fldChar w:fldCharType="separate"/>
            </w:r>
            <w:r w:rsidR="00154B99">
              <w:rPr>
                <w:noProof/>
                <w:webHidden/>
              </w:rPr>
              <w:t>3</w:t>
            </w:r>
            <w:r>
              <w:rPr>
                <w:noProof/>
                <w:webHidden/>
              </w:rPr>
              <w:fldChar w:fldCharType="end"/>
            </w:r>
          </w:hyperlink>
        </w:p>
        <w:p w:rsidR="00154B99" w:rsidRDefault="00F1078A" w:rsidP="00DF5C05">
          <w:pPr>
            <w:pStyle w:val="TOC2"/>
            <w:rPr>
              <w:sz w:val="22"/>
            </w:rPr>
          </w:pPr>
          <w:hyperlink w:anchor="_Toc66370077" w:history="1">
            <w:r w:rsidR="00154B99" w:rsidRPr="00536AE7">
              <w:rPr>
                <w:rStyle w:val="Hyperlink"/>
                <w:rFonts w:ascii="Times New Roman" w:hAnsi="Times New Roman"/>
              </w:rPr>
              <w:t>Demonstrate your understanding on the nature and purpose of reflective practice with reference to two theoretical model of reflection. You are to compare both models and make your recommendation.</w:t>
            </w:r>
            <w:r w:rsidR="00154B99">
              <w:rPr>
                <w:noProof/>
                <w:webHidden/>
              </w:rPr>
              <w:tab/>
            </w:r>
            <w:r>
              <w:rPr>
                <w:noProof/>
                <w:webHidden/>
              </w:rPr>
              <w:fldChar w:fldCharType="begin"/>
            </w:r>
            <w:r w:rsidR="00154B99">
              <w:rPr>
                <w:noProof/>
                <w:webHidden/>
              </w:rPr>
              <w:instrText xml:space="preserve"> PAGEREF _Toc66370077 \h </w:instrText>
            </w:r>
            <w:r>
              <w:rPr>
                <w:noProof/>
                <w:webHidden/>
              </w:rPr>
            </w:r>
            <w:r>
              <w:rPr>
                <w:noProof/>
                <w:webHidden/>
              </w:rPr>
              <w:fldChar w:fldCharType="separate"/>
            </w:r>
            <w:r w:rsidR="00154B99">
              <w:rPr>
                <w:noProof/>
                <w:webHidden/>
              </w:rPr>
              <w:t>3</w:t>
            </w:r>
            <w:r>
              <w:rPr>
                <w:noProof/>
                <w:webHidden/>
              </w:rPr>
              <w:fldChar w:fldCharType="end"/>
            </w:r>
          </w:hyperlink>
        </w:p>
        <w:p w:rsidR="00154B99" w:rsidRDefault="00F1078A" w:rsidP="00DF5C05">
          <w:pPr>
            <w:pStyle w:val="TOC2"/>
            <w:rPr>
              <w:sz w:val="22"/>
            </w:rPr>
          </w:pPr>
          <w:hyperlink w:anchor="_Toc66370078" w:history="1">
            <w:r w:rsidR="00154B99" w:rsidRPr="00536AE7">
              <w:rPr>
                <w:rStyle w:val="Hyperlink"/>
                <w:rFonts w:ascii="Times New Roman" w:hAnsi="Times New Roman"/>
              </w:rPr>
              <w:t>Using your recommended model, provide a detailed reflection of your personal experience and learning throughout the module.</w:t>
            </w:r>
            <w:r w:rsidR="00154B99">
              <w:rPr>
                <w:noProof/>
                <w:webHidden/>
              </w:rPr>
              <w:tab/>
            </w:r>
            <w:r>
              <w:rPr>
                <w:noProof/>
                <w:webHidden/>
              </w:rPr>
              <w:fldChar w:fldCharType="begin"/>
            </w:r>
            <w:r w:rsidR="00154B99">
              <w:rPr>
                <w:noProof/>
                <w:webHidden/>
              </w:rPr>
              <w:instrText xml:space="preserve"> PAGEREF _Toc66370078 \h </w:instrText>
            </w:r>
            <w:r>
              <w:rPr>
                <w:noProof/>
                <w:webHidden/>
              </w:rPr>
            </w:r>
            <w:r>
              <w:rPr>
                <w:noProof/>
                <w:webHidden/>
              </w:rPr>
              <w:fldChar w:fldCharType="separate"/>
            </w:r>
            <w:r w:rsidR="00154B99">
              <w:rPr>
                <w:noProof/>
                <w:webHidden/>
              </w:rPr>
              <w:t>6</w:t>
            </w:r>
            <w:r>
              <w:rPr>
                <w:noProof/>
                <w:webHidden/>
              </w:rPr>
              <w:fldChar w:fldCharType="end"/>
            </w:r>
          </w:hyperlink>
        </w:p>
        <w:p w:rsidR="00154B99" w:rsidRDefault="00F1078A" w:rsidP="00DF5C05">
          <w:pPr>
            <w:pStyle w:val="TOC2"/>
            <w:rPr>
              <w:sz w:val="22"/>
            </w:rPr>
          </w:pPr>
          <w:hyperlink w:anchor="_Toc66370079" w:history="1">
            <w:r w:rsidR="00154B99" w:rsidRPr="00536AE7">
              <w:rPr>
                <w:rStyle w:val="Hyperlink"/>
                <w:rFonts w:ascii="Times New Roman" w:hAnsi="Times New Roman"/>
              </w:rPr>
              <w:t>Provide your reflection on the relationship between academic theories and your experience</w:t>
            </w:r>
            <w:r w:rsidR="00154B99">
              <w:rPr>
                <w:noProof/>
                <w:webHidden/>
              </w:rPr>
              <w:tab/>
            </w:r>
            <w:r>
              <w:rPr>
                <w:noProof/>
                <w:webHidden/>
              </w:rPr>
              <w:fldChar w:fldCharType="begin"/>
            </w:r>
            <w:r w:rsidR="00154B99">
              <w:rPr>
                <w:noProof/>
                <w:webHidden/>
              </w:rPr>
              <w:instrText xml:space="preserve"> PAGEREF _Toc66370079 \h </w:instrText>
            </w:r>
            <w:r>
              <w:rPr>
                <w:noProof/>
                <w:webHidden/>
              </w:rPr>
            </w:r>
            <w:r>
              <w:rPr>
                <w:noProof/>
                <w:webHidden/>
              </w:rPr>
              <w:fldChar w:fldCharType="separate"/>
            </w:r>
            <w:r w:rsidR="00154B99">
              <w:rPr>
                <w:noProof/>
                <w:webHidden/>
              </w:rPr>
              <w:t>6</w:t>
            </w:r>
            <w:r>
              <w:rPr>
                <w:noProof/>
                <w:webHidden/>
              </w:rPr>
              <w:fldChar w:fldCharType="end"/>
            </w:r>
          </w:hyperlink>
        </w:p>
        <w:p w:rsidR="00154B99" w:rsidRDefault="00F1078A">
          <w:pPr>
            <w:pStyle w:val="TOC1"/>
            <w:tabs>
              <w:tab w:val="right" w:leader="dot" w:pos="9350"/>
            </w:tabs>
            <w:rPr>
              <w:sz w:val="22"/>
            </w:rPr>
          </w:pPr>
          <w:hyperlink w:anchor="_Toc66370081" w:history="1">
            <w:r w:rsidR="00154B99" w:rsidRPr="00536AE7">
              <w:rPr>
                <w:rStyle w:val="Hyperlink"/>
                <w:rFonts w:ascii="Times New Roman" w:hAnsi="Times New Roman"/>
              </w:rPr>
              <w:t>CONCLUSION</w:t>
            </w:r>
            <w:r w:rsidR="00154B99">
              <w:rPr>
                <w:noProof/>
                <w:webHidden/>
              </w:rPr>
              <w:tab/>
            </w:r>
            <w:r>
              <w:rPr>
                <w:noProof/>
                <w:webHidden/>
              </w:rPr>
              <w:fldChar w:fldCharType="begin"/>
            </w:r>
            <w:r w:rsidR="00154B99">
              <w:rPr>
                <w:noProof/>
                <w:webHidden/>
              </w:rPr>
              <w:instrText xml:space="preserve"> PAGEREF _Toc66370081 \h </w:instrText>
            </w:r>
            <w:r>
              <w:rPr>
                <w:noProof/>
                <w:webHidden/>
              </w:rPr>
            </w:r>
            <w:r>
              <w:rPr>
                <w:noProof/>
                <w:webHidden/>
              </w:rPr>
              <w:fldChar w:fldCharType="separate"/>
            </w:r>
            <w:r w:rsidR="00154B99">
              <w:rPr>
                <w:noProof/>
                <w:webHidden/>
              </w:rPr>
              <w:t>7</w:t>
            </w:r>
            <w:r>
              <w:rPr>
                <w:noProof/>
                <w:webHidden/>
              </w:rPr>
              <w:fldChar w:fldCharType="end"/>
            </w:r>
          </w:hyperlink>
        </w:p>
        <w:p w:rsidR="00154B99" w:rsidRDefault="00F1078A">
          <w:pPr>
            <w:pStyle w:val="TOC1"/>
            <w:tabs>
              <w:tab w:val="right" w:leader="dot" w:pos="9350"/>
            </w:tabs>
            <w:rPr>
              <w:sz w:val="22"/>
            </w:rPr>
          </w:pPr>
          <w:hyperlink w:anchor="_Toc66370082" w:history="1">
            <w:r w:rsidR="00154B99" w:rsidRPr="00536AE7">
              <w:rPr>
                <w:rStyle w:val="Hyperlink"/>
                <w:rFonts w:ascii="Times New Roman" w:hAnsi="Times New Roman"/>
              </w:rPr>
              <w:t>REFERENCE</w:t>
            </w:r>
            <w:r w:rsidR="00154B99">
              <w:rPr>
                <w:noProof/>
                <w:webHidden/>
              </w:rPr>
              <w:tab/>
            </w:r>
            <w:r>
              <w:rPr>
                <w:noProof/>
                <w:webHidden/>
              </w:rPr>
              <w:fldChar w:fldCharType="begin"/>
            </w:r>
            <w:r w:rsidR="00154B99">
              <w:rPr>
                <w:noProof/>
                <w:webHidden/>
              </w:rPr>
              <w:instrText xml:space="preserve"> PAGEREF _Toc66370082 \h </w:instrText>
            </w:r>
            <w:r>
              <w:rPr>
                <w:noProof/>
                <w:webHidden/>
              </w:rPr>
            </w:r>
            <w:r>
              <w:rPr>
                <w:noProof/>
                <w:webHidden/>
              </w:rPr>
              <w:fldChar w:fldCharType="separate"/>
            </w:r>
            <w:r w:rsidR="00154B99">
              <w:rPr>
                <w:noProof/>
                <w:webHidden/>
              </w:rPr>
              <w:t>7</w:t>
            </w:r>
            <w:r>
              <w:rPr>
                <w:noProof/>
                <w:webHidden/>
              </w:rPr>
              <w:fldChar w:fldCharType="end"/>
            </w:r>
          </w:hyperlink>
        </w:p>
        <w:p w:rsidR="00154B99" w:rsidRDefault="00F1078A">
          <w:r>
            <w:fldChar w:fldCharType="end"/>
          </w:r>
        </w:p>
      </w:sdtContent>
    </w:sdt>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5F6B06" w:rsidRDefault="005F6B06" w:rsidP="005F6B06">
      <w:pPr>
        <w:jc w:val="center"/>
        <w:rPr>
          <w:rFonts w:ascii="Times New Roman" w:hAnsi="Times New Roman"/>
        </w:rPr>
      </w:pPr>
    </w:p>
    <w:p w:rsidR="004F696E" w:rsidRDefault="004F696E" w:rsidP="005F6B06">
      <w:pPr>
        <w:jc w:val="center"/>
        <w:rPr>
          <w:rFonts w:ascii="Times New Roman" w:hAnsi="Times New Roman"/>
        </w:rPr>
      </w:pPr>
    </w:p>
    <w:p w:rsidR="005F6B06" w:rsidRDefault="005F6B06" w:rsidP="005F6B06">
      <w:pPr>
        <w:jc w:val="center"/>
        <w:rPr>
          <w:rFonts w:ascii="Times New Roman" w:hAnsi="Times New Roman"/>
        </w:rPr>
      </w:pPr>
    </w:p>
    <w:p w:rsidR="00154B99" w:rsidRDefault="00154B99" w:rsidP="005F6B06">
      <w:pPr>
        <w:pStyle w:val="Heading1"/>
        <w:rPr>
          <w:rFonts w:ascii="Times New Roman" w:eastAsiaTheme="minorHAnsi" w:hAnsi="Times New Roman" w:cs="Times New Roman"/>
          <w:b w:val="0"/>
          <w:sz w:val="24"/>
          <w:szCs w:val="24"/>
        </w:rPr>
      </w:pPr>
      <w:bookmarkStart w:id="0" w:name="_Toc66370075"/>
    </w:p>
    <w:p w:rsidR="00DF5C05" w:rsidRPr="00DF5C05" w:rsidRDefault="00DF5C05" w:rsidP="00DF5C05"/>
    <w:p w:rsidR="005F6B06" w:rsidRDefault="005F6B06" w:rsidP="005F6B06">
      <w:pPr>
        <w:pStyle w:val="Heading1"/>
        <w:rPr>
          <w:rFonts w:ascii="Times New Roman" w:hAnsi="Times New Roman" w:cs="Times New Roman"/>
        </w:rPr>
      </w:pPr>
      <w:r w:rsidRPr="005F6B06">
        <w:rPr>
          <w:rFonts w:ascii="Times New Roman" w:hAnsi="Times New Roman" w:cs="Times New Roman"/>
        </w:rPr>
        <w:lastRenderedPageBreak/>
        <w:t>INTRODUCTION</w:t>
      </w:r>
      <w:bookmarkEnd w:id="0"/>
    </w:p>
    <w:p w:rsidR="005F6B06" w:rsidRPr="00154B99" w:rsidRDefault="005F6B06" w:rsidP="00154B99">
      <w:pPr>
        <w:spacing w:after="5" w:line="250" w:lineRule="auto"/>
        <w:ind w:right="100"/>
        <w:jc w:val="both"/>
        <w:rPr>
          <w:rFonts w:ascii="Times New Roman" w:hAnsi="Times New Roman"/>
          <w:color w:val="222222"/>
          <w:shd w:val="clear" w:color="auto" w:fill="FFFFFF"/>
        </w:rPr>
      </w:pPr>
      <w:r>
        <w:tab/>
      </w:r>
      <w:r w:rsidRPr="007D0AF1">
        <w:rPr>
          <w:rFonts w:ascii="Times New Roman" w:hAnsi="Times New Roman"/>
        </w:rPr>
        <w:t>Community engagement is a process in which a communication, interaction and exchange of ideas takes place in or between organizations and have the social outcomes. It helps in creating the social capital for the growth of the organization so the company may have the growth in the future and can earn profit</w:t>
      </w:r>
      <w:r w:rsidR="00154B99">
        <w:rPr>
          <w:rFonts w:ascii="Times New Roman" w:hAnsi="Times New Roman"/>
        </w:rPr>
        <w:t xml:space="preserve"> </w:t>
      </w:r>
      <w:r w:rsidR="00154B99">
        <w:rPr>
          <w:rFonts w:ascii="Times New Roman" w:hAnsi="Times New Roman"/>
          <w:color w:val="222222"/>
          <w:shd w:val="clear" w:color="auto" w:fill="FFFFFF"/>
        </w:rPr>
        <w:t>(Cook, Shah, Brodsky</w:t>
      </w:r>
      <w:r w:rsidR="00154B99" w:rsidRPr="008120CC">
        <w:rPr>
          <w:rFonts w:ascii="Times New Roman" w:hAnsi="Times New Roman"/>
          <w:color w:val="222222"/>
          <w:shd w:val="clear" w:color="auto" w:fill="FFFFFF"/>
        </w:rPr>
        <w:t xml:space="preserve"> and </w:t>
      </w:r>
      <w:proofErr w:type="spellStart"/>
      <w:r w:rsidR="00154B99" w:rsidRPr="008120CC">
        <w:rPr>
          <w:rFonts w:ascii="Times New Roman" w:hAnsi="Times New Roman"/>
          <w:color w:val="222222"/>
          <w:shd w:val="clear" w:color="auto" w:fill="FFFFFF"/>
        </w:rPr>
        <w:t>Mori</w:t>
      </w:r>
      <w:r w:rsidR="00154B99">
        <w:rPr>
          <w:rFonts w:ascii="Times New Roman" w:hAnsi="Times New Roman"/>
          <w:color w:val="222222"/>
          <w:shd w:val="clear" w:color="auto" w:fill="FFFFFF"/>
        </w:rPr>
        <w:t>zio</w:t>
      </w:r>
      <w:proofErr w:type="spellEnd"/>
      <w:r w:rsidR="00154B99">
        <w:rPr>
          <w:rFonts w:ascii="Times New Roman" w:hAnsi="Times New Roman"/>
          <w:color w:val="222222"/>
          <w:shd w:val="clear" w:color="auto" w:fill="FFFFFF"/>
        </w:rPr>
        <w:t>,</w:t>
      </w:r>
      <w:r w:rsidR="00154B99" w:rsidRPr="008120CC">
        <w:rPr>
          <w:rFonts w:ascii="Times New Roman" w:hAnsi="Times New Roman"/>
          <w:color w:val="222222"/>
          <w:shd w:val="clear" w:color="auto" w:fill="FFFFFF"/>
        </w:rPr>
        <w:t xml:space="preserve"> 2017</w:t>
      </w:r>
      <w:r w:rsidR="00154B99">
        <w:rPr>
          <w:rFonts w:ascii="Times New Roman" w:hAnsi="Times New Roman"/>
          <w:color w:val="222222"/>
          <w:shd w:val="clear" w:color="auto" w:fill="FFFFFF"/>
        </w:rPr>
        <w:t>)</w:t>
      </w:r>
      <w:r w:rsidRPr="007D0AF1">
        <w:rPr>
          <w:rFonts w:ascii="Times New Roman" w:hAnsi="Times New Roman"/>
        </w:rPr>
        <w:t>. It helps in increasing the efficiency and the transparency in the decision making of an organization and helps in mapping up of the visions and the</w:t>
      </w:r>
      <w:r w:rsidR="00642625" w:rsidRPr="007D0AF1">
        <w:rPr>
          <w:rFonts w:ascii="Times New Roman" w:hAnsi="Times New Roman"/>
        </w:rPr>
        <w:t xml:space="preserve"> local communities. The organization used in this report is Tesco PLC. Tesco Plc is a British Multinational company of groceries and has its headquarters in England UK. It is a public limited company and was founded in the year 1919. The topic covered under this report are reflective theoretical models with their learning out comes and reflection.</w:t>
      </w:r>
    </w:p>
    <w:p w:rsidR="005F6B06" w:rsidRPr="005F6B06" w:rsidRDefault="005F6B06" w:rsidP="005F6B06">
      <w:pPr>
        <w:pStyle w:val="Heading1"/>
        <w:rPr>
          <w:rFonts w:ascii="Times New Roman" w:hAnsi="Times New Roman" w:cs="Times New Roman"/>
        </w:rPr>
      </w:pPr>
      <w:bookmarkStart w:id="1" w:name="_Toc66370076"/>
      <w:r w:rsidRPr="005F6B06">
        <w:rPr>
          <w:rFonts w:ascii="Times New Roman" w:hAnsi="Times New Roman" w:cs="Times New Roman"/>
        </w:rPr>
        <w:t>MAIN BODY</w:t>
      </w:r>
      <w:bookmarkEnd w:id="1"/>
    </w:p>
    <w:p w:rsidR="005F6B06" w:rsidRDefault="005F6B06" w:rsidP="005F6B06">
      <w:pPr>
        <w:pStyle w:val="Heading2"/>
        <w:jc w:val="both"/>
        <w:rPr>
          <w:rFonts w:ascii="Times New Roman" w:hAnsi="Times New Roman" w:cs="Times New Roman"/>
          <w:b w:val="0"/>
          <w:sz w:val="24"/>
          <w:szCs w:val="24"/>
          <w:u w:val="single"/>
        </w:rPr>
      </w:pPr>
      <w:bookmarkStart w:id="2" w:name="_Toc66370077"/>
      <w:r w:rsidRPr="005F6B06">
        <w:rPr>
          <w:rFonts w:ascii="Times New Roman" w:hAnsi="Times New Roman" w:cs="Times New Roman"/>
          <w:b w:val="0"/>
          <w:sz w:val="24"/>
          <w:szCs w:val="24"/>
          <w:u w:val="single"/>
        </w:rPr>
        <w:t>Demonstrate your understanding on the nature and purpose of reflective practice with reference to two theoretical model of reflection. You are to compare both models and make your recommendation.</w:t>
      </w:r>
      <w:bookmarkEnd w:id="2"/>
    </w:p>
    <w:p w:rsidR="00642625" w:rsidRPr="00154B99" w:rsidRDefault="00642625" w:rsidP="00154B99">
      <w:pPr>
        <w:spacing w:after="5" w:line="250" w:lineRule="auto"/>
        <w:ind w:right="100"/>
        <w:jc w:val="both"/>
        <w:rPr>
          <w:rFonts w:ascii="Times New Roman" w:hAnsi="Times New Roman"/>
          <w:color w:val="222222"/>
          <w:shd w:val="clear" w:color="auto" w:fill="FFFFFF"/>
        </w:rPr>
      </w:pPr>
      <w:r>
        <w:tab/>
      </w:r>
      <w:r w:rsidRPr="007D0AF1">
        <w:rPr>
          <w:rFonts w:ascii="Times New Roman" w:hAnsi="Times New Roman"/>
        </w:rPr>
        <w:t xml:space="preserve">Reflective model refers to the structure that helps in guiding situational and the personal analysis. It is concept in which the individual </w:t>
      </w:r>
      <w:r w:rsidR="006B7330" w:rsidRPr="007D0AF1">
        <w:rPr>
          <w:rFonts w:ascii="Times New Roman" w:hAnsi="Times New Roman"/>
        </w:rPr>
        <w:t>has</w:t>
      </w:r>
      <w:r w:rsidRPr="007D0AF1">
        <w:rPr>
          <w:rFonts w:ascii="Times New Roman" w:hAnsi="Times New Roman"/>
        </w:rPr>
        <w:t xml:space="preserve"> the belief in their own knowledge, their experience. It helps in understanding the strategies and the learning of individual so that they can perform better</w:t>
      </w:r>
      <w:r w:rsidR="00154B99">
        <w:rPr>
          <w:rFonts w:ascii="Times New Roman" w:hAnsi="Times New Roman"/>
        </w:rPr>
        <w:t xml:space="preserve"> </w:t>
      </w:r>
      <w:r w:rsidR="00154B99">
        <w:rPr>
          <w:rFonts w:ascii="Times New Roman" w:hAnsi="Times New Roman"/>
          <w:color w:val="222222"/>
          <w:shd w:val="clear" w:color="auto" w:fill="FFFFFF"/>
        </w:rPr>
        <w:t>(David-Chavez and Gavin,</w:t>
      </w:r>
      <w:r w:rsidR="00154B99" w:rsidRPr="008120CC">
        <w:rPr>
          <w:rFonts w:ascii="Times New Roman" w:hAnsi="Times New Roman"/>
          <w:color w:val="222222"/>
          <w:shd w:val="clear" w:color="auto" w:fill="FFFFFF"/>
        </w:rPr>
        <w:t xml:space="preserve"> 2018</w:t>
      </w:r>
      <w:r w:rsidR="00154B99">
        <w:rPr>
          <w:rFonts w:ascii="Times New Roman" w:hAnsi="Times New Roman"/>
          <w:color w:val="222222"/>
          <w:shd w:val="clear" w:color="auto" w:fill="FFFFFF"/>
        </w:rPr>
        <w:t>)</w:t>
      </w:r>
      <w:r w:rsidRPr="007D0AF1">
        <w:rPr>
          <w:rFonts w:ascii="Times New Roman" w:hAnsi="Times New Roman"/>
        </w:rPr>
        <w:t>.</w:t>
      </w:r>
      <w:r w:rsidR="00D5084C" w:rsidRPr="007D0AF1">
        <w:rPr>
          <w:rFonts w:ascii="Times New Roman" w:hAnsi="Times New Roman"/>
        </w:rPr>
        <w:t xml:space="preserve"> There are various benefits of the reflecti</w:t>
      </w:r>
      <w:r w:rsidR="005C1712" w:rsidRPr="007D0AF1">
        <w:rPr>
          <w:rFonts w:ascii="Times New Roman" w:hAnsi="Times New Roman"/>
        </w:rPr>
        <w:t>on model as it helps</w:t>
      </w:r>
      <w:r w:rsidR="00D5084C" w:rsidRPr="007D0AF1">
        <w:rPr>
          <w:rFonts w:ascii="Times New Roman" w:hAnsi="Times New Roman"/>
        </w:rPr>
        <w:t xml:space="preserve"> in finding the starting point from where the reflecting thinking begins and helps in getting the direction, helps in increas</w:t>
      </w:r>
      <w:r w:rsidR="005C1712" w:rsidRPr="007D0AF1">
        <w:rPr>
          <w:rFonts w:ascii="Times New Roman" w:hAnsi="Times New Roman"/>
        </w:rPr>
        <w:t>ing the self</w:t>
      </w:r>
      <w:r w:rsidR="006B7330" w:rsidRPr="007D0AF1">
        <w:rPr>
          <w:rFonts w:ascii="Times New Roman" w:hAnsi="Times New Roman"/>
        </w:rPr>
        <w:t>-</w:t>
      </w:r>
      <w:r w:rsidR="005C1712" w:rsidRPr="007D0AF1">
        <w:rPr>
          <w:rFonts w:ascii="Times New Roman" w:hAnsi="Times New Roman"/>
        </w:rPr>
        <w:t>motivation and individual can focus on their goals. The two theoretical models of reflection are:</w:t>
      </w:r>
    </w:p>
    <w:p w:rsidR="00A74DFD" w:rsidRPr="007D0AF1" w:rsidRDefault="005C1712" w:rsidP="007D0AF1">
      <w:pPr>
        <w:ind w:firstLine="720"/>
        <w:jc w:val="both"/>
        <w:rPr>
          <w:rFonts w:ascii="Times New Roman" w:hAnsi="Times New Roman"/>
        </w:rPr>
      </w:pPr>
      <w:r w:rsidRPr="007D0AF1">
        <w:rPr>
          <w:rFonts w:ascii="Times New Roman" w:hAnsi="Times New Roman"/>
          <w:b/>
        </w:rPr>
        <w:t>Gibbs reflective cycle</w:t>
      </w:r>
      <w:r w:rsidRPr="007D0AF1">
        <w:rPr>
          <w:rFonts w:ascii="Times New Roman" w:hAnsi="Times New Roman"/>
        </w:rPr>
        <w:t xml:space="preserve">- It is the most used model which involves </w:t>
      </w:r>
      <w:r w:rsidR="006B7330" w:rsidRPr="007D0AF1">
        <w:rPr>
          <w:rFonts w:ascii="Times New Roman" w:hAnsi="Times New Roman"/>
        </w:rPr>
        <w:t>a</w:t>
      </w:r>
      <w:r w:rsidRPr="007D0AF1">
        <w:rPr>
          <w:rFonts w:ascii="Times New Roman" w:hAnsi="Times New Roman"/>
        </w:rPr>
        <w:t xml:space="preserve"> proper examination of an individual feeling and helps in showing the reflection of their experience so that they can perform better and can get the directions. Reflective cycle has the main purpose of the learning that an individual gained from the experience. It helps in studying observing</w:t>
      </w:r>
      <w:r w:rsidR="00B5776C" w:rsidRPr="007D0AF1">
        <w:rPr>
          <w:rFonts w:ascii="Times New Roman" w:hAnsi="Times New Roman"/>
        </w:rPr>
        <w:t xml:space="preserve"> and evaluating the individual experience weather it is correct or not.</w:t>
      </w:r>
      <w:r w:rsidR="00A74DFD" w:rsidRPr="007D0AF1">
        <w:rPr>
          <w:rFonts w:ascii="Times New Roman" w:hAnsi="Times New Roman"/>
        </w:rPr>
        <w:t xml:space="preserve"> Tesco </w:t>
      </w:r>
      <w:proofErr w:type="gramStart"/>
      <w:r w:rsidR="00A74DFD" w:rsidRPr="007D0AF1">
        <w:rPr>
          <w:rFonts w:ascii="Times New Roman" w:hAnsi="Times New Roman"/>
        </w:rPr>
        <w:t>company</w:t>
      </w:r>
      <w:proofErr w:type="gramEnd"/>
      <w:r w:rsidR="00A74DFD" w:rsidRPr="007D0AF1">
        <w:rPr>
          <w:rFonts w:ascii="Times New Roman" w:hAnsi="Times New Roman"/>
        </w:rPr>
        <w:t xml:space="preserve"> use this model so that they can perform better by getting </w:t>
      </w:r>
      <w:r w:rsidR="006B7330" w:rsidRPr="007D0AF1">
        <w:rPr>
          <w:rFonts w:ascii="Times New Roman" w:hAnsi="Times New Roman"/>
        </w:rPr>
        <w:t>a</w:t>
      </w:r>
      <w:r w:rsidR="00A74DFD" w:rsidRPr="007D0AF1">
        <w:rPr>
          <w:rFonts w:ascii="Times New Roman" w:hAnsi="Times New Roman"/>
        </w:rPr>
        <w:t xml:space="preserve"> reflection from their past performance and the knowledge. The various stages of this model are described below:</w:t>
      </w:r>
    </w:p>
    <w:p w:rsidR="00154B99" w:rsidRDefault="00C975D3" w:rsidP="00154B99">
      <w:pPr>
        <w:pStyle w:val="ListParagraph"/>
        <w:numPr>
          <w:ilvl w:val="0"/>
          <w:numId w:val="4"/>
        </w:numPr>
        <w:jc w:val="both"/>
        <w:rPr>
          <w:rFonts w:ascii="Times New Roman" w:hAnsi="Times New Roman"/>
        </w:rPr>
      </w:pPr>
      <w:r w:rsidRPr="007D0AF1">
        <w:rPr>
          <w:rFonts w:ascii="Times New Roman" w:hAnsi="Times New Roman"/>
          <w:i/>
          <w:u w:val="single"/>
        </w:rPr>
        <w:t>Description</w:t>
      </w:r>
      <w:r w:rsidRPr="007D0AF1">
        <w:rPr>
          <w:rFonts w:ascii="Times New Roman" w:hAnsi="Times New Roman"/>
        </w:rPr>
        <w:t xml:space="preserve">: It helps in explaining the situation of an event in detail like what, why, when, how, who and many other questions rises. The detailed information helps in taking the decisions in an easy manner and will have a growth in the future. Tesco </w:t>
      </w:r>
      <w:r w:rsidR="00D241B8" w:rsidRPr="007D0AF1">
        <w:rPr>
          <w:rFonts w:ascii="Times New Roman" w:hAnsi="Times New Roman"/>
        </w:rPr>
        <w:t>Company has</w:t>
      </w:r>
      <w:r w:rsidRPr="007D0AF1">
        <w:rPr>
          <w:rFonts w:ascii="Times New Roman" w:hAnsi="Times New Roman"/>
        </w:rPr>
        <w:t xml:space="preserve"> </w:t>
      </w:r>
      <w:r w:rsidR="00D241B8" w:rsidRPr="007D0AF1">
        <w:rPr>
          <w:rFonts w:ascii="Times New Roman" w:hAnsi="Times New Roman"/>
        </w:rPr>
        <w:t>detailed</w:t>
      </w:r>
      <w:r w:rsidRPr="007D0AF1">
        <w:rPr>
          <w:rFonts w:ascii="Times New Roman" w:hAnsi="Times New Roman"/>
        </w:rPr>
        <w:t xml:space="preserve"> information about the product regarding the sales, </w:t>
      </w:r>
      <w:r w:rsidR="00D241B8" w:rsidRPr="007D0AF1">
        <w:rPr>
          <w:rFonts w:ascii="Times New Roman" w:hAnsi="Times New Roman"/>
        </w:rPr>
        <w:t>delivery</w:t>
      </w:r>
      <w:r w:rsidRPr="007D0AF1">
        <w:rPr>
          <w:rFonts w:ascii="Times New Roman" w:hAnsi="Times New Roman"/>
        </w:rPr>
        <w:t>, quantity</w:t>
      </w:r>
      <w:r w:rsidR="007964E2" w:rsidRPr="007D0AF1">
        <w:rPr>
          <w:rFonts w:ascii="Times New Roman" w:hAnsi="Times New Roman"/>
        </w:rPr>
        <w:t>,</w:t>
      </w:r>
      <w:r w:rsidRPr="007D0AF1">
        <w:rPr>
          <w:rFonts w:ascii="Times New Roman" w:hAnsi="Times New Roman"/>
        </w:rPr>
        <w:t xml:space="preserve"> and their production.</w:t>
      </w:r>
    </w:p>
    <w:p w:rsidR="00154B99" w:rsidRDefault="00A74DFD" w:rsidP="00154B99">
      <w:pPr>
        <w:pStyle w:val="ListParagraph"/>
        <w:numPr>
          <w:ilvl w:val="0"/>
          <w:numId w:val="4"/>
        </w:numPr>
        <w:jc w:val="both"/>
        <w:rPr>
          <w:rFonts w:ascii="Times New Roman" w:hAnsi="Times New Roman"/>
        </w:rPr>
      </w:pPr>
      <w:r w:rsidRPr="00154B99">
        <w:rPr>
          <w:rFonts w:ascii="Times New Roman" w:hAnsi="Times New Roman"/>
          <w:i/>
          <w:u w:val="single"/>
        </w:rPr>
        <w:t>Feelings</w:t>
      </w:r>
      <w:r w:rsidR="00D241B8" w:rsidRPr="00154B99">
        <w:rPr>
          <w:rFonts w:ascii="Times New Roman" w:hAnsi="Times New Roman"/>
        </w:rPr>
        <w:t>: It is a second stage in which the individual is free to share their feelings and thoughts they have experienced from their situation or the events that take place in an organization. It helps in knowing the individuals feeling like how they feel, before and after situation of the event</w:t>
      </w:r>
      <w:r w:rsidR="00154B99" w:rsidRPr="00154B99">
        <w:rPr>
          <w:rFonts w:ascii="Times New Roman" w:hAnsi="Times New Roman"/>
        </w:rPr>
        <w:t xml:space="preserve"> </w:t>
      </w:r>
      <w:r w:rsidR="00154B99" w:rsidRPr="00154B99">
        <w:rPr>
          <w:rFonts w:ascii="Times New Roman" w:hAnsi="Times New Roman"/>
          <w:color w:val="222222"/>
          <w:shd w:val="clear" w:color="auto" w:fill="FFFFFF"/>
        </w:rPr>
        <w:t>(</w:t>
      </w:r>
      <w:proofErr w:type="spellStart"/>
      <w:r w:rsidR="00154B99" w:rsidRPr="00154B99">
        <w:rPr>
          <w:rFonts w:ascii="Times New Roman" w:hAnsi="Times New Roman"/>
          <w:color w:val="222222"/>
          <w:shd w:val="clear" w:color="auto" w:fill="FFFFFF"/>
        </w:rPr>
        <w:t>Yılmaz</w:t>
      </w:r>
      <w:proofErr w:type="spellEnd"/>
      <w:r w:rsidR="00154B99" w:rsidRPr="00154B99">
        <w:rPr>
          <w:rFonts w:ascii="Times New Roman" w:hAnsi="Times New Roman"/>
          <w:color w:val="222222"/>
          <w:shd w:val="clear" w:color="auto" w:fill="FFFFFF"/>
        </w:rPr>
        <w:t>, 2020)</w:t>
      </w:r>
      <w:r w:rsidR="00D241B8" w:rsidRPr="00154B99">
        <w:rPr>
          <w:rFonts w:ascii="Times New Roman" w:hAnsi="Times New Roman"/>
        </w:rPr>
        <w:t>. Tesco company experience this situation as different customers buy the products this helps in knowing different things.</w:t>
      </w:r>
    </w:p>
    <w:p w:rsidR="00A74DFD" w:rsidRPr="00154B99" w:rsidRDefault="00A74DFD" w:rsidP="00154B99">
      <w:pPr>
        <w:pStyle w:val="ListParagraph"/>
        <w:numPr>
          <w:ilvl w:val="0"/>
          <w:numId w:val="4"/>
        </w:numPr>
        <w:jc w:val="both"/>
        <w:rPr>
          <w:rFonts w:ascii="Times New Roman" w:hAnsi="Times New Roman"/>
        </w:rPr>
      </w:pPr>
      <w:r w:rsidRPr="00154B99">
        <w:rPr>
          <w:rFonts w:ascii="Times New Roman" w:hAnsi="Times New Roman"/>
          <w:i/>
          <w:u w:val="single"/>
        </w:rPr>
        <w:t>Evaluation</w:t>
      </w:r>
      <w:r w:rsidR="00D241B8" w:rsidRPr="00154B99">
        <w:rPr>
          <w:rFonts w:ascii="Times New Roman" w:hAnsi="Times New Roman"/>
        </w:rPr>
        <w:t>: It is a situation which helps in examining the things that are worked and the things which went wrong</w:t>
      </w:r>
      <w:r w:rsidR="00F40F4E" w:rsidRPr="00154B99">
        <w:rPr>
          <w:rFonts w:ascii="Times New Roman" w:hAnsi="Times New Roman"/>
        </w:rPr>
        <w:t>. It helps in explaining the negative and the positive impact of the situation</w:t>
      </w:r>
      <w:r w:rsidR="00154B99" w:rsidRPr="00154B99">
        <w:rPr>
          <w:rFonts w:ascii="Times New Roman" w:hAnsi="Times New Roman"/>
        </w:rPr>
        <w:t xml:space="preserve"> </w:t>
      </w:r>
      <w:r w:rsidR="00154B99" w:rsidRPr="00154B99">
        <w:rPr>
          <w:rFonts w:ascii="Times New Roman" w:hAnsi="Times New Roman"/>
          <w:color w:val="222222"/>
          <w:shd w:val="clear" w:color="auto" w:fill="FFFFFF"/>
        </w:rPr>
        <w:t>(</w:t>
      </w:r>
      <w:proofErr w:type="spellStart"/>
      <w:r w:rsidR="00154B99" w:rsidRPr="00154B99">
        <w:rPr>
          <w:rFonts w:ascii="Times New Roman" w:hAnsi="Times New Roman"/>
          <w:color w:val="222222"/>
          <w:shd w:val="clear" w:color="auto" w:fill="FFFFFF"/>
        </w:rPr>
        <w:t>Dostilio</w:t>
      </w:r>
      <w:proofErr w:type="spellEnd"/>
      <w:r w:rsidR="00154B99" w:rsidRPr="00154B99">
        <w:rPr>
          <w:rFonts w:ascii="Times New Roman" w:hAnsi="Times New Roman"/>
          <w:color w:val="222222"/>
          <w:shd w:val="clear" w:color="auto" w:fill="FFFFFF"/>
        </w:rPr>
        <w:t>, 2017)</w:t>
      </w:r>
      <w:r w:rsidR="00F40F4E" w:rsidRPr="00154B99">
        <w:rPr>
          <w:rFonts w:ascii="Times New Roman" w:hAnsi="Times New Roman"/>
        </w:rPr>
        <w:t xml:space="preserve">. Tesco </w:t>
      </w:r>
      <w:r w:rsidR="000A309B" w:rsidRPr="00154B99">
        <w:rPr>
          <w:rFonts w:ascii="Times New Roman" w:hAnsi="Times New Roman"/>
        </w:rPr>
        <w:t>Company</w:t>
      </w:r>
      <w:r w:rsidR="00F40F4E" w:rsidRPr="00154B99">
        <w:rPr>
          <w:rFonts w:ascii="Times New Roman" w:hAnsi="Times New Roman"/>
        </w:rPr>
        <w:t xml:space="preserve"> evaluates the performance and </w:t>
      </w:r>
      <w:r w:rsidR="001F6792" w:rsidRPr="00154B99">
        <w:rPr>
          <w:rFonts w:ascii="Times New Roman" w:hAnsi="Times New Roman"/>
        </w:rPr>
        <w:t>watches</w:t>
      </w:r>
      <w:r w:rsidR="00F40F4E" w:rsidRPr="00154B99">
        <w:rPr>
          <w:rFonts w:ascii="Times New Roman" w:hAnsi="Times New Roman"/>
        </w:rPr>
        <w:t xml:space="preserve"> the things which are wrong and take the decision in </w:t>
      </w:r>
      <w:r w:rsidR="001F6792" w:rsidRPr="00154B99">
        <w:rPr>
          <w:rFonts w:ascii="Times New Roman" w:hAnsi="Times New Roman"/>
        </w:rPr>
        <w:t>a</w:t>
      </w:r>
      <w:r w:rsidR="00F40F4E" w:rsidRPr="00154B99">
        <w:rPr>
          <w:rFonts w:ascii="Times New Roman" w:hAnsi="Times New Roman"/>
        </w:rPr>
        <w:t xml:space="preserve"> proper manner.</w:t>
      </w:r>
    </w:p>
    <w:p w:rsidR="00A74DFD" w:rsidRPr="007D0AF1" w:rsidRDefault="00A74DFD" w:rsidP="007D0AF1">
      <w:pPr>
        <w:pStyle w:val="ListParagraph"/>
        <w:numPr>
          <w:ilvl w:val="0"/>
          <w:numId w:val="4"/>
        </w:numPr>
        <w:jc w:val="both"/>
        <w:rPr>
          <w:rFonts w:ascii="Times New Roman" w:hAnsi="Times New Roman"/>
        </w:rPr>
      </w:pPr>
      <w:r w:rsidRPr="007D0AF1">
        <w:rPr>
          <w:rFonts w:ascii="Times New Roman" w:hAnsi="Times New Roman"/>
          <w:i/>
          <w:u w:val="single"/>
        </w:rPr>
        <w:lastRenderedPageBreak/>
        <w:t>Analysis</w:t>
      </w:r>
      <w:r w:rsidR="00F40F4E" w:rsidRPr="007D0AF1">
        <w:rPr>
          <w:rFonts w:ascii="Times New Roman" w:hAnsi="Times New Roman"/>
        </w:rPr>
        <w:t xml:space="preserve">: It is a stage in which the individual get chance to think what happened and from that basis the decisions are taken in an organization. It helps in introducing the academic literature and helps in knowing the reasons behind that situation. Tesco </w:t>
      </w:r>
      <w:r w:rsidR="000A309B" w:rsidRPr="007D0AF1">
        <w:rPr>
          <w:rFonts w:ascii="Times New Roman" w:hAnsi="Times New Roman"/>
        </w:rPr>
        <w:t>Company</w:t>
      </w:r>
      <w:r w:rsidR="00F40F4E" w:rsidRPr="007D0AF1">
        <w:rPr>
          <w:rFonts w:ascii="Times New Roman" w:hAnsi="Times New Roman"/>
        </w:rPr>
        <w:t xml:space="preserve"> </w:t>
      </w:r>
      <w:r w:rsidR="000A309B" w:rsidRPr="007D0AF1">
        <w:rPr>
          <w:rFonts w:ascii="Times New Roman" w:hAnsi="Times New Roman"/>
        </w:rPr>
        <w:t>observes</w:t>
      </w:r>
      <w:r w:rsidR="00F40F4E" w:rsidRPr="007D0AF1">
        <w:rPr>
          <w:rFonts w:ascii="Times New Roman" w:hAnsi="Times New Roman"/>
        </w:rPr>
        <w:t xml:space="preserve"> </w:t>
      </w:r>
      <w:r w:rsidR="000A309B" w:rsidRPr="007D0AF1">
        <w:rPr>
          <w:rFonts w:ascii="Times New Roman" w:hAnsi="Times New Roman"/>
        </w:rPr>
        <w:t>the entire</w:t>
      </w:r>
      <w:r w:rsidR="00F40F4E" w:rsidRPr="007D0AF1">
        <w:rPr>
          <w:rFonts w:ascii="Times New Roman" w:hAnsi="Times New Roman"/>
        </w:rPr>
        <w:t xml:space="preserve"> situation and helps in knowing the effects of the decision taken by the company. Tesco </w:t>
      </w:r>
      <w:r w:rsidR="000A309B" w:rsidRPr="007D0AF1">
        <w:rPr>
          <w:rFonts w:ascii="Times New Roman" w:hAnsi="Times New Roman"/>
        </w:rPr>
        <w:t>Company</w:t>
      </w:r>
      <w:r w:rsidR="00F40F4E" w:rsidRPr="007D0AF1">
        <w:rPr>
          <w:rFonts w:ascii="Times New Roman" w:hAnsi="Times New Roman"/>
        </w:rPr>
        <w:t xml:space="preserve"> </w:t>
      </w:r>
      <w:r w:rsidR="000A309B" w:rsidRPr="007D0AF1">
        <w:rPr>
          <w:rFonts w:ascii="Times New Roman" w:hAnsi="Times New Roman"/>
        </w:rPr>
        <w:t>analyzes</w:t>
      </w:r>
      <w:r w:rsidR="00F40F4E" w:rsidRPr="007D0AF1">
        <w:rPr>
          <w:rFonts w:ascii="Times New Roman" w:hAnsi="Times New Roman"/>
        </w:rPr>
        <w:t xml:space="preserve"> the company on the regular basis so that the situation will remain in control.</w:t>
      </w:r>
    </w:p>
    <w:p w:rsidR="00A74DFD" w:rsidRPr="007D0AF1" w:rsidRDefault="00A74DFD" w:rsidP="007D0AF1">
      <w:pPr>
        <w:pStyle w:val="ListParagraph"/>
        <w:numPr>
          <w:ilvl w:val="0"/>
          <w:numId w:val="4"/>
        </w:numPr>
        <w:jc w:val="both"/>
        <w:rPr>
          <w:rFonts w:ascii="Times New Roman" w:hAnsi="Times New Roman"/>
        </w:rPr>
      </w:pPr>
      <w:r w:rsidRPr="007D0AF1">
        <w:rPr>
          <w:rFonts w:ascii="Times New Roman" w:hAnsi="Times New Roman"/>
          <w:i/>
          <w:u w:val="single"/>
        </w:rPr>
        <w:t>Conclusion</w:t>
      </w:r>
      <w:r w:rsidR="000A309B" w:rsidRPr="007D0AF1">
        <w:rPr>
          <w:rFonts w:ascii="Times New Roman" w:hAnsi="Times New Roman"/>
        </w:rPr>
        <w:t xml:space="preserve">: It </w:t>
      </w:r>
      <w:proofErr w:type="gramStart"/>
      <w:r w:rsidR="000A309B" w:rsidRPr="007D0AF1">
        <w:rPr>
          <w:rFonts w:ascii="Times New Roman" w:hAnsi="Times New Roman"/>
        </w:rPr>
        <w:t>help</w:t>
      </w:r>
      <w:proofErr w:type="gramEnd"/>
      <w:r w:rsidR="000A309B" w:rsidRPr="007D0AF1">
        <w:rPr>
          <w:rFonts w:ascii="Times New Roman" w:hAnsi="Times New Roman"/>
        </w:rPr>
        <w:t xml:space="preserve"> in making the conclusion and knowing what the changes </w:t>
      </w:r>
      <w:r w:rsidR="006B7330" w:rsidRPr="007D0AF1">
        <w:rPr>
          <w:rFonts w:ascii="Times New Roman" w:hAnsi="Times New Roman"/>
        </w:rPr>
        <w:t>are</w:t>
      </w:r>
      <w:r w:rsidR="000A309B" w:rsidRPr="007D0AF1">
        <w:rPr>
          <w:rFonts w:ascii="Times New Roman" w:hAnsi="Times New Roman"/>
        </w:rPr>
        <w:t xml:space="preserve"> required and helps in learning the changes which helps in improving the results. Tesco companies take the decision in </w:t>
      </w:r>
      <w:r w:rsidR="001F6792" w:rsidRPr="007D0AF1">
        <w:rPr>
          <w:rFonts w:ascii="Times New Roman" w:hAnsi="Times New Roman"/>
        </w:rPr>
        <w:t>a</w:t>
      </w:r>
      <w:r w:rsidR="000A309B" w:rsidRPr="007D0AF1">
        <w:rPr>
          <w:rFonts w:ascii="Times New Roman" w:hAnsi="Times New Roman"/>
        </w:rPr>
        <w:t xml:space="preserve"> proper manner so that new changes will be adopted easily.</w:t>
      </w:r>
    </w:p>
    <w:p w:rsidR="001F6792" w:rsidRPr="007D0AF1" w:rsidRDefault="00A74DFD" w:rsidP="007D0AF1">
      <w:pPr>
        <w:pStyle w:val="ListParagraph"/>
        <w:numPr>
          <w:ilvl w:val="0"/>
          <w:numId w:val="4"/>
        </w:numPr>
        <w:jc w:val="both"/>
        <w:rPr>
          <w:rFonts w:ascii="Times New Roman" w:hAnsi="Times New Roman"/>
        </w:rPr>
      </w:pPr>
      <w:r w:rsidRPr="007D0AF1">
        <w:rPr>
          <w:rFonts w:ascii="Times New Roman" w:hAnsi="Times New Roman"/>
          <w:i/>
          <w:u w:val="single"/>
        </w:rPr>
        <w:t>Action Plan</w:t>
      </w:r>
      <w:r w:rsidR="000A309B" w:rsidRPr="007D0AF1">
        <w:rPr>
          <w:rFonts w:ascii="Times New Roman" w:hAnsi="Times New Roman"/>
        </w:rPr>
        <w:t xml:space="preserve">: </w:t>
      </w:r>
      <w:r w:rsidR="00D00F92" w:rsidRPr="007D0AF1">
        <w:rPr>
          <w:rFonts w:ascii="Times New Roman" w:hAnsi="Times New Roman"/>
        </w:rPr>
        <w:t xml:space="preserve">It helps in taking the steps which will be benefitted in the future and will help in overcome from all the problems that will arise. Tesco </w:t>
      </w:r>
      <w:r w:rsidR="001F6792" w:rsidRPr="007D0AF1">
        <w:rPr>
          <w:rFonts w:ascii="Times New Roman" w:hAnsi="Times New Roman"/>
        </w:rPr>
        <w:t>Company</w:t>
      </w:r>
      <w:r w:rsidR="00D00F92" w:rsidRPr="007D0AF1">
        <w:rPr>
          <w:rFonts w:ascii="Times New Roman" w:hAnsi="Times New Roman"/>
        </w:rPr>
        <w:t xml:space="preserve"> takes the step that will benefit in future.</w:t>
      </w:r>
    </w:p>
    <w:p w:rsidR="001F6792" w:rsidRPr="00154B99" w:rsidRDefault="001F6792" w:rsidP="00154B99">
      <w:pPr>
        <w:jc w:val="both"/>
        <w:rPr>
          <w:rFonts w:ascii="Times New Roman" w:hAnsi="Times New Roman"/>
          <w:color w:val="222222"/>
          <w:shd w:val="clear" w:color="auto" w:fill="FFFFFF"/>
        </w:rPr>
      </w:pPr>
      <w:r w:rsidRPr="007D0AF1">
        <w:rPr>
          <w:rFonts w:ascii="Times New Roman" w:hAnsi="Times New Roman"/>
          <w:b/>
        </w:rPr>
        <w:t>The John’s model of reflection</w:t>
      </w:r>
      <w:r w:rsidRPr="007D0AF1">
        <w:rPr>
          <w:rFonts w:ascii="Times New Roman" w:hAnsi="Times New Roman"/>
        </w:rPr>
        <w:t xml:space="preserve">: This model helps in learning and analyzing the conversation between the supervisors and the individuals from their experience so that the decisions are to be taken properly in the future. This </w:t>
      </w:r>
      <w:r w:rsidR="00804A91" w:rsidRPr="007D0AF1">
        <w:rPr>
          <w:rFonts w:ascii="Times New Roman" w:hAnsi="Times New Roman"/>
        </w:rPr>
        <w:t>model</w:t>
      </w:r>
      <w:r w:rsidRPr="007D0AF1">
        <w:rPr>
          <w:rFonts w:ascii="Times New Roman" w:hAnsi="Times New Roman"/>
        </w:rPr>
        <w:t xml:space="preserve"> is used by the company as this model first focus on the internal matters on that basis only the decisions are to be taken externally in a</w:t>
      </w:r>
      <w:r w:rsidR="00804A91" w:rsidRPr="007D0AF1">
        <w:rPr>
          <w:rFonts w:ascii="Times New Roman" w:hAnsi="Times New Roman"/>
        </w:rPr>
        <w:t>n organization</w:t>
      </w:r>
      <w:r w:rsidR="00154B99">
        <w:rPr>
          <w:rFonts w:ascii="Times New Roman" w:hAnsi="Times New Roman"/>
        </w:rPr>
        <w:t xml:space="preserve"> </w:t>
      </w:r>
      <w:r w:rsidR="00154B99">
        <w:rPr>
          <w:rFonts w:ascii="Times New Roman" w:hAnsi="Times New Roman"/>
          <w:color w:val="222222"/>
          <w:shd w:val="clear" w:color="auto" w:fill="FFFFFF"/>
        </w:rPr>
        <w:t>(Evans,</w:t>
      </w:r>
      <w:r w:rsidR="00154B99" w:rsidRPr="008120CC">
        <w:rPr>
          <w:rFonts w:ascii="Times New Roman" w:hAnsi="Times New Roman"/>
          <w:color w:val="222222"/>
          <w:shd w:val="clear" w:color="auto" w:fill="FFFFFF"/>
        </w:rPr>
        <w:t xml:space="preserve"> 2018</w:t>
      </w:r>
      <w:r w:rsidR="00154B99">
        <w:rPr>
          <w:rFonts w:ascii="Times New Roman" w:hAnsi="Times New Roman"/>
          <w:color w:val="222222"/>
          <w:shd w:val="clear" w:color="auto" w:fill="FFFFFF"/>
        </w:rPr>
        <w:t>)</w:t>
      </w:r>
      <w:r w:rsidR="00804A91" w:rsidRPr="007D0AF1">
        <w:rPr>
          <w:rFonts w:ascii="Times New Roman" w:hAnsi="Times New Roman"/>
        </w:rPr>
        <w:t xml:space="preserve">. Tesco Company can use this model as the company focuses on the internal matters first then only the decisions are made that will </w:t>
      </w:r>
      <w:r w:rsidR="006B7330" w:rsidRPr="007D0AF1">
        <w:rPr>
          <w:rFonts w:ascii="Times New Roman" w:hAnsi="Times New Roman"/>
        </w:rPr>
        <w:t>benefit</w:t>
      </w:r>
      <w:r w:rsidR="00804A91" w:rsidRPr="007D0AF1">
        <w:rPr>
          <w:rFonts w:ascii="Times New Roman" w:hAnsi="Times New Roman"/>
        </w:rPr>
        <w:t xml:space="preserve"> the company in the future. Different stages of this model are described below:</w:t>
      </w:r>
    </w:p>
    <w:p w:rsidR="00804A91" w:rsidRPr="00154B99" w:rsidRDefault="00804A91" w:rsidP="00154B99">
      <w:pPr>
        <w:jc w:val="both"/>
        <w:rPr>
          <w:rFonts w:ascii="Times New Roman" w:hAnsi="Times New Roman"/>
          <w:color w:val="222222"/>
          <w:shd w:val="clear" w:color="auto" w:fill="FFFFFF"/>
        </w:rPr>
      </w:pPr>
      <w:r w:rsidRPr="007D0AF1">
        <w:rPr>
          <w:rFonts w:ascii="Times New Roman" w:hAnsi="Times New Roman"/>
          <w:i/>
          <w:u w:val="single"/>
        </w:rPr>
        <w:t>Aesthetic Questions</w:t>
      </w:r>
      <w:r w:rsidRPr="007D0AF1">
        <w:rPr>
          <w:rFonts w:ascii="Times New Roman" w:hAnsi="Times New Roman"/>
        </w:rPr>
        <w:t xml:space="preserve">: It refers to the one perception of an individual rather than the more common usage for referring </w:t>
      </w:r>
      <w:r w:rsidR="00702F18" w:rsidRPr="007D0AF1">
        <w:rPr>
          <w:rFonts w:ascii="Times New Roman" w:hAnsi="Times New Roman"/>
        </w:rPr>
        <w:t>an appreciation of an art and the beauty it helps in knowing an individual what the person</w:t>
      </w:r>
      <w:r w:rsidR="006B7330" w:rsidRPr="007D0AF1">
        <w:rPr>
          <w:rFonts w:ascii="Times New Roman" w:hAnsi="Times New Roman"/>
        </w:rPr>
        <w:t xml:space="preserve"> was</w:t>
      </w:r>
      <w:r w:rsidR="00702F18" w:rsidRPr="007D0AF1">
        <w:rPr>
          <w:rFonts w:ascii="Times New Roman" w:hAnsi="Times New Roman"/>
        </w:rPr>
        <w:t xml:space="preserve"> is trying, what is the reaction, what is the feeling and so on</w:t>
      </w:r>
      <w:r w:rsidR="00154B99">
        <w:rPr>
          <w:rFonts w:ascii="Times New Roman" w:hAnsi="Times New Roman"/>
        </w:rPr>
        <w:t xml:space="preserve"> </w:t>
      </w:r>
      <w:r w:rsidR="00154B99">
        <w:rPr>
          <w:rFonts w:ascii="Times New Roman" w:hAnsi="Times New Roman"/>
          <w:color w:val="222222"/>
          <w:shd w:val="clear" w:color="auto" w:fill="FFFFFF"/>
        </w:rPr>
        <w:t xml:space="preserve">(Welch and </w:t>
      </w:r>
      <w:proofErr w:type="spellStart"/>
      <w:r w:rsidR="00154B99">
        <w:rPr>
          <w:rFonts w:ascii="Times New Roman" w:hAnsi="Times New Roman"/>
          <w:color w:val="222222"/>
          <w:shd w:val="clear" w:color="auto" w:fill="FFFFFF"/>
        </w:rPr>
        <w:t>Plaxton</w:t>
      </w:r>
      <w:proofErr w:type="spellEnd"/>
      <w:r w:rsidR="00154B99">
        <w:rPr>
          <w:rFonts w:ascii="Times New Roman" w:hAnsi="Times New Roman"/>
          <w:color w:val="222222"/>
          <w:shd w:val="clear" w:color="auto" w:fill="FFFFFF"/>
        </w:rPr>
        <w:t>-Moore,</w:t>
      </w:r>
      <w:r w:rsidR="00154B99" w:rsidRPr="008120CC">
        <w:rPr>
          <w:rFonts w:ascii="Times New Roman" w:hAnsi="Times New Roman"/>
          <w:color w:val="222222"/>
          <w:shd w:val="clear" w:color="auto" w:fill="FFFFFF"/>
        </w:rPr>
        <w:t xml:space="preserve"> 2017</w:t>
      </w:r>
      <w:r w:rsidR="00154B99">
        <w:rPr>
          <w:rFonts w:ascii="Times New Roman" w:hAnsi="Times New Roman"/>
          <w:color w:val="222222"/>
          <w:shd w:val="clear" w:color="auto" w:fill="FFFFFF"/>
        </w:rPr>
        <w:t>)</w:t>
      </w:r>
      <w:r w:rsidR="00702F18" w:rsidRPr="00154B99">
        <w:rPr>
          <w:rFonts w:ascii="Times New Roman" w:hAnsi="Times New Roman"/>
        </w:rPr>
        <w:t>. Tesco Company may have these types of questions in which the decisions are to be taken in proper manner in the future and have the growth.</w:t>
      </w:r>
    </w:p>
    <w:p w:rsidR="00702F18" w:rsidRPr="007D0AF1" w:rsidRDefault="007246C7" w:rsidP="007D0AF1">
      <w:pPr>
        <w:pStyle w:val="ListParagraph"/>
        <w:numPr>
          <w:ilvl w:val="0"/>
          <w:numId w:val="6"/>
        </w:numPr>
        <w:jc w:val="both"/>
        <w:rPr>
          <w:rFonts w:ascii="Times New Roman" w:hAnsi="Times New Roman"/>
        </w:rPr>
      </w:pPr>
      <w:r w:rsidRPr="007D0AF1">
        <w:rPr>
          <w:rFonts w:ascii="Times New Roman" w:hAnsi="Times New Roman"/>
          <w:i/>
          <w:u w:val="single"/>
        </w:rPr>
        <w:t>Personal Questions</w:t>
      </w:r>
      <w:r w:rsidRPr="007D0AF1">
        <w:rPr>
          <w:rFonts w:ascii="Times New Roman" w:hAnsi="Times New Roman"/>
        </w:rPr>
        <w:t>: It helps in doing the self</w:t>
      </w:r>
      <w:r w:rsidR="006B7330" w:rsidRPr="007D0AF1">
        <w:rPr>
          <w:rFonts w:ascii="Times New Roman" w:hAnsi="Times New Roman"/>
        </w:rPr>
        <w:t>-</w:t>
      </w:r>
      <w:r w:rsidRPr="007D0AF1">
        <w:rPr>
          <w:rFonts w:ascii="Times New Roman" w:hAnsi="Times New Roman"/>
        </w:rPr>
        <w:t xml:space="preserve">examination and will identify </w:t>
      </w:r>
      <w:r w:rsidR="00A21712" w:rsidRPr="007D0AF1">
        <w:rPr>
          <w:rFonts w:ascii="Times New Roman" w:hAnsi="Times New Roman"/>
        </w:rPr>
        <w:t>the actions and the reaction</w:t>
      </w:r>
      <w:r w:rsidR="00B22C37" w:rsidRPr="007D0AF1">
        <w:rPr>
          <w:rFonts w:ascii="Times New Roman" w:hAnsi="Times New Roman"/>
        </w:rPr>
        <w:t xml:space="preserve"> because of which the individual get affected. Like the feeling of an individual during event their reactions. Tesco Company asks this question as a feedback form with the customer so that they know about them.</w:t>
      </w:r>
    </w:p>
    <w:p w:rsidR="00B22C37" w:rsidRPr="007D0AF1" w:rsidRDefault="00B22C37" w:rsidP="007D0AF1">
      <w:pPr>
        <w:pStyle w:val="ListParagraph"/>
        <w:numPr>
          <w:ilvl w:val="0"/>
          <w:numId w:val="6"/>
        </w:numPr>
        <w:jc w:val="both"/>
        <w:rPr>
          <w:rFonts w:ascii="Times New Roman" w:hAnsi="Times New Roman"/>
        </w:rPr>
      </w:pPr>
      <w:r w:rsidRPr="007D0AF1">
        <w:rPr>
          <w:rFonts w:ascii="Times New Roman" w:hAnsi="Times New Roman"/>
          <w:i/>
          <w:u w:val="single"/>
        </w:rPr>
        <w:t>Ethical questions</w:t>
      </w:r>
      <w:r w:rsidRPr="007D0AF1">
        <w:rPr>
          <w:rFonts w:ascii="Times New Roman" w:hAnsi="Times New Roman"/>
        </w:rPr>
        <w:t>: It helps in knowing the action when the individual is comparing it with moral and professional codes. It helps in knowing the individual intentions</w:t>
      </w:r>
      <w:r w:rsidR="006B7330" w:rsidRPr="007D0AF1">
        <w:rPr>
          <w:rFonts w:ascii="Times New Roman" w:hAnsi="Times New Roman"/>
        </w:rPr>
        <w:t>,</w:t>
      </w:r>
      <w:r w:rsidRPr="007D0AF1">
        <w:rPr>
          <w:rFonts w:ascii="Times New Roman" w:hAnsi="Times New Roman"/>
        </w:rPr>
        <w:t xml:space="preserve"> so the decisions are to be taken properly in an organization with the on beliefs. Tesco </w:t>
      </w:r>
      <w:r w:rsidR="00C9289B" w:rsidRPr="007D0AF1">
        <w:rPr>
          <w:rFonts w:ascii="Times New Roman" w:hAnsi="Times New Roman"/>
        </w:rPr>
        <w:t>Company</w:t>
      </w:r>
      <w:r w:rsidRPr="007D0AF1">
        <w:rPr>
          <w:rFonts w:ascii="Times New Roman" w:hAnsi="Times New Roman"/>
        </w:rPr>
        <w:t xml:space="preserve"> asked the questions with the individual to know their intentions so that they can provide better quality of services to them.</w:t>
      </w:r>
    </w:p>
    <w:p w:rsidR="00C9289B" w:rsidRPr="00154B99" w:rsidRDefault="00C9289B" w:rsidP="00154B99">
      <w:pPr>
        <w:jc w:val="both"/>
        <w:rPr>
          <w:rFonts w:ascii="Times New Roman" w:hAnsi="Times New Roman"/>
          <w:color w:val="222222"/>
          <w:shd w:val="clear" w:color="auto" w:fill="FFFFFF"/>
        </w:rPr>
      </w:pPr>
      <w:r w:rsidRPr="007D0AF1">
        <w:rPr>
          <w:rFonts w:ascii="Times New Roman" w:hAnsi="Times New Roman"/>
          <w:i/>
          <w:u w:val="single"/>
        </w:rPr>
        <w:t xml:space="preserve">Contextual questions: </w:t>
      </w:r>
      <w:r w:rsidRPr="007D0AF1">
        <w:rPr>
          <w:rFonts w:ascii="Times New Roman" w:hAnsi="Times New Roman"/>
        </w:rPr>
        <w:t>It helps in knowing whether there is any environmental factor that is affecting from outside the organization which helps in knowing the actions and the information the individual is having</w:t>
      </w:r>
      <w:r w:rsidR="00154B99">
        <w:rPr>
          <w:rFonts w:ascii="Times New Roman" w:hAnsi="Times New Roman"/>
          <w:color w:val="222222"/>
          <w:shd w:val="clear" w:color="auto" w:fill="FFFFFF"/>
        </w:rPr>
        <w:t xml:space="preserve"> (Horton-Deutsch and Sherwood,</w:t>
      </w:r>
      <w:r w:rsidR="00154B99" w:rsidRPr="008120CC">
        <w:rPr>
          <w:rFonts w:ascii="Times New Roman" w:hAnsi="Times New Roman"/>
          <w:color w:val="222222"/>
          <w:shd w:val="clear" w:color="auto" w:fill="FFFFFF"/>
        </w:rPr>
        <w:t xml:space="preserve"> 2017</w:t>
      </w:r>
      <w:r w:rsidR="00154B99">
        <w:rPr>
          <w:rFonts w:ascii="Times New Roman" w:hAnsi="Times New Roman"/>
          <w:color w:val="222222"/>
          <w:shd w:val="clear" w:color="auto" w:fill="FFFFFF"/>
        </w:rPr>
        <w:t>)</w:t>
      </w:r>
      <w:r w:rsidRPr="00154B99">
        <w:rPr>
          <w:rFonts w:ascii="Times New Roman" w:hAnsi="Times New Roman"/>
        </w:rPr>
        <w:t>.</w:t>
      </w:r>
      <w:r w:rsidR="0085497B" w:rsidRPr="00154B99">
        <w:rPr>
          <w:rFonts w:ascii="Times New Roman" w:hAnsi="Times New Roman"/>
        </w:rPr>
        <w:t xml:space="preserve"> There are various environmental factors that are affecting the internal organization and may sometimes have the negative impacts also. </w:t>
      </w:r>
      <w:r w:rsidRPr="00154B99">
        <w:rPr>
          <w:rFonts w:ascii="Times New Roman" w:hAnsi="Times New Roman"/>
        </w:rPr>
        <w:t xml:space="preserve"> Tesco Company has detail information about its environmental factors</w:t>
      </w:r>
      <w:r w:rsidR="006B7330" w:rsidRPr="00154B99">
        <w:rPr>
          <w:rFonts w:ascii="Times New Roman" w:hAnsi="Times New Roman"/>
        </w:rPr>
        <w:t>,</w:t>
      </w:r>
      <w:r w:rsidRPr="00154B99">
        <w:rPr>
          <w:rFonts w:ascii="Times New Roman" w:hAnsi="Times New Roman"/>
        </w:rPr>
        <w:t xml:space="preserve"> so the decision is to be taken in proper manner.</w:t>
      </w:r>
    </w:p>
    <w:p w:rsidR="00C9289B" w:rsidRPr="00154B99" w:rsidRDefault="00C9289B" w:rsidP="00154B99">
      <w:pPr>
        <w:jc w:val="both"/>
        <w:rPr>
          <w:rFonts w:ascii="Times New Roman" w:hAnsi="Times New Roman"/>
          <w:color w:val="222222"/>
          <w:shd w:val="clear" w:color="auto" w:fill="FFFFFF"/>
        </w:rPr>
      </w:pPr>
      <w:r w:rsidRPr="007D0AF1">
        <w:rPr>
          <w:rFonts w:ascii="Times New Roman" w:hAnsi="Times New Roman"/>
          <w:i/>
          <w:u w:val="single"/>
        </w:rPr>
        <w:t>Reflective Questions</w:t>
      </w:r>
      <w:r w:rsidRPr="007D0AF1">
        <w:rPr>
          <w:rFonts w:ascii="Times New Roman" w:hAnsi="Times New Roman"/>
        </w:rPr>
        <w:t>: It is a situation which is based on observation, evidence</w:t>
      </w:r>
      <w:r w:rsidR="007964E2" w:rsidRPr="007D0AF1">
        <w:rPr>
          <w:rFonts w:ascii="Times New Roman" w:hAnsi="Times New Roman"/>
        </w:rPr>
        <w:t>,</w:t>
      </w:r>
      <w:r w:rsidRPr="007D0AF1">
        <w:rPr>
          <w:rFonts w:ascii="Times New Roman" w:hAnsi="Times New Roman"/>
        </w:rPr>
        <w:t xml:space="preserve"> and the experimentation. It helps in knowing how the work can be done </w:t>
      </w:r>
      <w:r w:rsidR="00794CAB" w:rsidRPr="007D0AF1">
        <w:rPr>
          <w:rFonts w:ascii="Times New Roman" w:hAnsi="Times New Roman"/>
        </w:rPr>
        <w:t>differently,</w:t>
      </w:r>
      <w:r w:rsidRPr="007D0AF1">
        <w:rPr>
          <w:rFonts w:ascii="Times New Roman" w:hAnsi="Times New Roman"/>
        </w:rPr>
        <w:t xml:space="preserve"> what are its feeling and outcomes</w:t>
      </w:r>
      <w:r w:rsidR="00154B99">
        <w:rPr>
          <w:rFonts w:ascii="Times New Roman" w:hAnsi="Times New Roman"/>
        </w:rPr>
        <w:t xml:space="preserve"> </w:t>
      </w:r>
      <w:r w:rsidR="00154B99">
        <w:rPr>
          <w:rFonts w:ascii="Times New Roman" w:hAnsi="Times New Roman"/>
          <w:color w:val="222222"/>
          <w:shd w:val="clear" w:color="auto" w:fill="FFFFFF"/>
        </w:rPr>
        <w:t>(</w:t>
      </w:r>
      <w:proofErr w:type="spellStart"/>
      <w:r w:rsidR="00154B99">
        <w:rPr>
          <w:rFonts w:ascii="Times New Roman" w:hAnsi="Times New Roman"/>
          <w:color w:val="222222"/>
          <w:shd w:val="clear" w:color="auto" w:fill="FFFFFF"/>
        </w:rPr>
        <w:t>Preece</w:t>
      </w:r>
      <w:proofErr w:type="spellEnd"/>
      <w:r w:rsidR="00154B99">
        <w:rPr>
          <w:rFonts w:ascii="Times New Roman" w:hAnsi="Times New Roman"/>
          <w:color w:val="222222"/>
          <w:shd w:val="clear" w:color="auto" w:fill="FFFFFF"/>
        </w:rPr>
        <w:t>,</w:t>
      </w:r>
      <w:r w:rsidR="00154B99" w:rsidRPr="008120CC">
        <w:rPr>
          <w:rFonts w:ascii="Times New Roman" w:hAnsi="Times New Roman"/>
          <w:color w:val="222222"/>
          <w:shd w:val="clear" w:color="auto" w:fill="FFFFFF"/>
        </w:rPr>
        <w:t xml:space="preserve"> 2017</w:t>
      </w:r>
      <w:r w:rsidR="00154B99">
        <w:rPr>
          <w:rFonts w:ascii="Times New Roman" w:hAnsi="Times New Roman"/>
          <w:color w:val="222222"/>
          <w:shd w:val="clear" w:color="auto" w:fill="FFFFFF"/>
        </w:rPr>
        <w:t>)</w:t>
      </w:r>
      <w:r w:rsidRPr="00154B99">
        <w:rPr>
          <w:rFonts w:ascii="Times New Roman" w:hAnsi="Times New Roman"/>
        </w:rPr>
        <w:t>.</w:t>
      </w:r>
      <w:r w:rsidR="00794CAB" w:rsidRPr="00154B99">
        <w:rPr>
          <w:rFonts w:ascii="Times New Roman" w:hAnsi="Times New Roman"/>
        </w:rPr>
        <w:t xml:space="preserve"> Tesco </w:t>
      </w:r>
      <w:r w:rsidR="00CD3C86" w:rsidRPr="00154B99">
        <w:rPr>
          <w:rFonts w:ascii="Times New Roman" w:hAnsi="Times New Roman"/>
        </w:rPr>
        <w:t>Company</w:t>
      </w:r>
      <w:r w:rsidR="00794CAB" w:rsidRPr="00154B99">
        <w:rPr>
          <w:rFonts w:ascii="Times New Roman" w:hAnsi="Times New Roman"/>
        </w:rPr>
        <w:t xml:space="preserve"> </w:t>
      </w:r>
      <w:r w:rsidR="007D0AF1" w:rsidRPr="00154B99">
        <w:rPr>
          <w:rFonts w:ascii="Times New Roman" w:hAnsi="Times New Roman"/>
        </w:rPr>
        <w:t>has</w:t>
      </w:r>
      <w:r w:rsidR="00794CAB" w:rsidRPr="00154B99">
        <w:rPr>
          <w:rFonts w:ascii="Times New Roman" w:hAnsi="Times New Roman"/>
        </w:rPr>
        <w:t xml:space="preserve"> </w:t>
      </w:r>
      <w:r w:rsidR="007D0AF1" w:rsidRPr="00154B99">
        <w:rPr>
          <w:rFonts w:ascii="Times New Roman" w:hAnsi="Times New Roman"/>
        </w:rPr>
        <w:t>good observations which help</w:t>
      </w:r>
      <w:r w:rsidR="00794CAB" w:rsidRPr="00154B99">
        <w:rPr>
          <w:rFonts w:ascii="Times New Roman" w:hAnsi="Times New Roman"/>
        </w:rPr>
        <w:t xml:space="preserve"> in knowing how the work can be done differently in an organization by which the customers get attracted easily.</w:t>
      </w:r>
    </w:p>
    <w:p w:rsidR="00A74DFD" w:rsidRPr="00154B99" w:rsidRDefault="00CA3645" w:rsidP="00154B99">
      <w:pPr>
        <w:jc w:val="both"/>
        <w:rPr>
          <w:rFonts w:ascii="Times New Roman" w:hAnsi="Times New Roman"/>
          <w:color w:val="222222"/>
          <w:shd w:val="clear" w:color="auto" w:fill="FFFFFF"/>
        </w:rPr>
      </w:pPr>
      <w:r w:rsidRPr="007D0AF1">
        <w:rPr>
          <w:rFonts w:ascii="Times New Roman" w:hAnsi="Times New Roman"/>
        </w:rPr>
        <w:t xml:space="preserve">From the above two models Gibbs model is best suited for the company as it helps in identifying its actual positions and is mostly used by the company. It helps in knowing how the emotions </w:t>
      </w:r>
      <w:r w:rsidRPr="007D0AF1">
        <w:rPr>
          <w:rFonts w:ascii="Times New Roman" w:hAnsi="Times New Roman"/>
        </w:rPr>
        <w:lastRenderedPageBreak/>
        <w:t>affect the life of the individual and on that basis the decisions are to be taken. It helps in planning and then applying it in future so that there is a growth. From the past experiences the new learning’s will done so that there will be no issues in the future.</w:t>
      </w:r>
      <w:r w:rsidR="00CD3C86" w:rsidRPr="007D0AF1">
        <w:rPr>
          <w:rFonts w:ascii="Times New Roman" w:hAnsi="Times New Roman"/>
        </w:rPr>
        <w:t xml:space="preserve"> </w:t>
      </w:r>
      <w:r w:rsidR="0059197B" w:rsidRPr="007D0AF1">
        <w:rPr>
          <w:rFonts w:ascii="Times New Roman" w:hAnsi="Times New Roman"/>
        </w:rPr>
        <w:t>Gibb’s</w:t>
      </w:r>
      <w:r w:rsidR="00CD3C86" w:rsidRPr="007D0AF1">
        <w:rPr>
          <w:rFonts w:ascii="Times New Roman" w:hAnsi="Times New Roman"/>
        </w:rPr>
        <w:t xml:space="preserve"> method helps in knowing the positive and the negative impact by having the detail study of them and the measures are to be taken in proper manner to correct them</w:t>
      </w:r>
      <w:r w:rsidR="00154B99">
        <w:rPr>
          <w:rFonts w:ascii="Times New Roman" w:hAnsi="Times New Roman"/>
        </w:rPr>
        <w:t xml:space="preserve"> </w:t>
      </w:r>
      <w:r w:rsidR="00154B99">
        <w:rPr>
          <w:rFonts w:ascii="Times New Roman" w:hAnsi="Times New Roman"/>
          <w:color w:val="222222"/>
          <w:shd w:val="clear" w:color="auto" w:fill="FFFFFF"/>
        </w:rPr>
        <w:t xml:space="preserve">(Johnston, Lane, Hurst and </w:t>
      </w:r>
      <w:proofErr w:type="spellStart"/>
      <w:r w:rsidR="00154B99">
        <w:rPr>
          <w:rFonts w:ascii="Times New Roman" w:hAnsi="Times New Roman"/>
          <w:color w:val="222222"/>
          <w:shd w:val="clear" w:color="auto" w:fill="FFFFFF"/>
        </w:rPr>
        <w:t>Beatson</w:t>
      </w:r>
      <w:proofErr w:type="spellEnd"/>
      <w:r w:rsidR="00154B99">
        <w:rPr>
          <w:rFonts w:ascii="Times New Roman" w:hAnsi="Times New Roman"/>
          <w:color w:val="222222"/>
          <w:shd w:val="clear" w:color="auto" w:fill="FFFFFF"/>
        </w:rPr>
        <w:t>,</w:t>
      </w:r>
      <w:r w:rsidR="00154B99" w:rsidRPr="008120CC">
        <w:rPr>
          <w:rFonts w:ascii="Times New Roman" w:hAnsi="Times New Roman"/>
          <w:color w:val="222222"/>
          <w:shd w:val="clear" w:color="auto" w:fill="FFFFFF"/>
        </w:rPr>
        <w:t xml:space="preserve"> 2018</w:t>
      </w:r>
      <w:r w:rsidR="00154B99">
        <w:rPr>
          <w:rFonts w:ascii="Times New Roman" w:hAnsi="Times New Roman"/>
          <w:color w:val="222222"/>
          <w:shd w:val="clear" w:color="auto" w:fill="FFFFFF"/>
        </w:rPr>
        <w:t>)</w:t>
      </w:r>
      <w:r w:rsidR="00CD3C86" w:rsidRPr="007D0AF1">
        <w:rPr>
          <w:rFonts w:ascii="Times New Roman" w:hAnsi="Times New Roman"/>
        </w:rPr>
        <w:t xml:space="preserve">. Gibbs makes the work easy for the organizations as they </w:t>
      </w:r>
      <w:r w:rsidR="0059197B" w:rsidRPr="007D0AF1">
        <w:rPr>
          <w:rFonts w:ascii="Times New Roman" w:hAnsi="Times New Roman"/>
        </w:rPr>
        <w:t>can</w:t>
      </w:r>
      <w:r w:rsidR="00CD3C86" w:rsidRPr="007D0AF1">
        <w:rPr>
          <w:rFonts w:ascii="Times New Roman" w:hAnsi="Times New Roman"/>
        </w:rPr>
        <w:t xml:space="preserve"> make the decisions </w:t>
      </w:r>
      <w:r w:rsidR="0059197B" w:rsidRPr="007D0AF1">
        <w:rPr>
          <w:rFonts w:ascii="Times New Roman" w:hAnsi="Times New Roman"/>
        </w:rPr>
        <w:t>based on</w:t>
      </w:r>
      <w:r w:rsidR="00CD3C86" w:rsidRPr="007D0AF1">
        <w:rPr>
          <w:rFonts w:ascii="Times New Roman" w:hAnsi="Times New Roman"/>
        </w:rPr>
        <w:t xml:space="preserve"> their performance and will not get affect.</w:t>
      </w:r>
    </w:p>
    <w:p w:rsidR="005F6B06" w:rsidRDefault="005F6B06" w:rsidP="005F6B06">
      <w:pPr>
        <w:pStyle w:val="Heading2"/>
        <w:rPr>
          <w:rFonts w:ascii="Times New Roman" w:hAnsi="Times New Roman" w:cs="Times New Roman"/>
          <w:b w:val="0"/>
          <w:sz w:val="24"/>
          <w:szCs w:val="24"/>
          <w:u w:val="single"/>
        </w:rPr>
      </w:pPr>
      <w:bookmarkStart w:id="3" w:name="_Toc66370078"/>
      <w:r w:rsidRPr="005F6B06">
        <w:rPr>
          <w:rFonts w:ascii="Times New Roman" w:hAnsi="Times New Roman" w:cs="Times New Roman"/>
          <w:b w:val="0"/>
          <w:sz w:val="24"/>
          <w:szCs w:val="24"/>
          <w:u w:val="single"/>
        </w:rPr>
        <w:t>Using your recommended model, provide a detailed reflection of</w:t>
      </w:r>
      <w:r>
        <w:rPr>
          <w:rFonts w:ascii="Times New Roman" w:hAnsi="Times New Roman" w:cs="Times New Roman"/>
          <w:b w:val="0"/>
          <w:sz w:val="24"/>
          <w:szCs w:val="24"/>
          <w:u w:val="single"/>
        </w:rPr>
        <w:t xml:space="preserve"> </w:t>
      </w:r>
      <w:r w:rsidRPr="005F6B06">
        <w:rPr>
          <w:rFonts w:ascii="Times New Roman" w:hAnsi="Times New Roman" w:cs="Times New Roman"/>
          <w:b w:val="0"/>
          <w:sz w:val="24"/>
          <w:szCs w:val="24"/>
          <w:u w:val="single"/>
        </w:rPr>
        <w:t>your personal experience and learning throughout the module.</w:t>
      </w:r>
      <w:bookmarkEnd w:id="3"/>
      <w:r w:rsidRPr="005F6B06">
        <w:rPr>
          <w:rFonts w:ascii="Times New Roman" w:hAnsi="Times New Roman" w:cs="Times New Roman"/>
          <w:b w:val="0"/>
          <w:sz w:val="24"/>
          <w:szCs w:val="24"/>
          <w:u w:val="single"/>
        </w:rPr>
        <w:t xml:space="preserve">  </w:t>
      </w:r>
    </w:p>
    <w:p w:rsidR="004E46EE" w:rsidRDefault="004E46EE" w:rsidP="007D0AF1">
      <w:pPr>
        <w:jc w:val="both"/>
        <w:rPr>
          <w:rFonts w:ascii="Times New Roman" w:hAnsi="Times New Roman"/>
        </w:rPr>
      </w:pPr>
      <w:r>
        <w:tab/>
      </w:r>
      <w:r w:rsidRPr="007D0AF1">
        <w:rPr>
          <w:rFonts w:ascii="Times New Roman" w:hAnsi="Times New Roman"/>
        </w:rPr>
        <w:t xml:space="preserve">Gibbs model helps </w:t>
      </w:r>
      <w:r w:rsidR="00633544">
        <w:rPr>
          <w:rFonts w:ascii="Times New Roman" w:hAnsi="Times New Roman"/>
        </w:rPr>
        <w:t xml:space="preserve">me understanding better what </w:t>
      </w:r>
      <w:r w:rsidR="00992894">
        <w:rPr>
          <w:rFonts w:ascii="Times New Roman" w:hAnsi="Times New Roman"/>
        </w:rPr>
        <w:t xml:space="preserve">is </w:t>
      </w:r>
      <w:r w:rsidRPr="007D0AF1">
        <w:rPr>
          <w:rFonts w:ascii="Times New Roman" w:hAnsi="Times New Roman"/>
        </w:rPr>
        <w:t xml:space="preserve">learning from the experience so </w:t>
      </w:r>
      <w:r w:rsidR="00633544">
        <w:rPr>
          <w:rFonts w:ascii="Times New Roman" w:hAnsi="Times New Roman"/>
        </w:rPr>
        <w:t>I</w:t>
      </w:r>
      <w:r>
        <w:rPr>
          <w:rFonts w:ascii="Times New Roman" w:hAnsi="Times New Roman"/>
        </w:rPr>
        <w:t xml:space="preserve"> </w:t>
      </w:r>
      <w:r w:rsidRPr="007D0AF1">
        <w:rPr>
          <w:rFonts w:ascii="Times New Roman" w:hAnsi="Times New Roman"/>
        </w:rPr>
        <w:t xml:space="preserve">can take the decisions properly and will have the future growth. It helps </w:t>
      </w:r>
      <w:proofErr w:type="gramStart"/>
      <w:r w:rsidRPr="007D0AF1">
        <w:rPr>
          <w:rFonts w:ascii="Times New Roman" w:hAnsi="Times New Roman"/>
        </w:rPr>
        <w:t xml:space="preserve">the </w:t>
      </w:r>
      <w:r w:rsidR="002B0546">
        <w:rPr>
          <w:rFonts w:ascii="Times New Roman" w:hAnsi="Times New Roman"/>
        </w:rPr>
        <w:t>me</w:t>
      </w:r>
      <w:proofErr w:type="gramEnd"/>
      <w:r w:rsidRPr="007D0AF1">
        <w:rPr>
          <w:rFonts w:ascii="Times New Roman" w:hAnsi="Times New Roman"/>
        </w:rPr>
        <w:t xml:space="preserve"> in knowing what else they can do better in the organization and performs the task properly. The six stages of</w:t>
      </w:r>
      <w:r w:rsidR="00D726AA" w:rsidRPr="007D0AF1">
        <w:rPr>
          <w:rFonts w:ascii="Times New Roman" w:hAnsi="Times New Roman"/>
        </w:rPr>
        <w:t xml:space="preserve"> this model </w:t>
      </w:r>
      <w:r w:rsidR="0059197B" w:rsidRPr="007D0AF1">
        <w:rPr>
          <w:rFonts w:ascii="Times New Roman" w:hAnsi="Times New Roman"/>
        </w:rPr>
        <w:t>help</w:t>
      </w:r>
      <w:r w:rsidR="00D726AA" w:rsidRPr="007D0AF1">
        <w:rPr>
          <w:rFonts w:ascii="Times New Roman" w:hAnsi="Times New Roman"/>
        </w:rPr>
        <w:t xml:space="preserve"> </w:t>
      </w:r>
      <w:r w:rsidR="002B0546">
        <w:rPr>
          <w:rFonts w:ascii="Times New Roman" w:hAnsi="Times New Roman"/>
        </w:rPr>
        <w:t>me understand better</w:t>
      </w:r>
      <w:r w:rsidR="00D726AA" w:rsidRPr="007D0AF1">
        <w:rPr>
          <w:rFonts w:ascii="Times New Roman" w:hAnsi="Times New Roman"/>
        </w:rPr>
        <w:t xml:space="preserve"> the customers of the company as the first stage of the model is the description in which the detail information is required about an individual on that basis the decisions are to be taken place in an organization. Second stage is about the feeling in which the emotions are observed as what they felt or thought during the event. Third stage is the evaluation in which the positive and the negative aspect are seen by the company and will correct them so that in future the problem will not get arise. Fourth stage is conclusion in which what had happened exactly is to be found out and the decision is to be taken accordingly. Fifth stage is about the actions of how to deal with the situation and how will the changes make</w:t>
      </w:r>
      <w:r w:rsidR="0059197B" w:rsidRPr="007D0AF1">
        <w:rPr>
          <w:rFonts w:ascii="Times New Roman" w:hAnsi="Times New Roman"/>
        </w:rPr>
        <w:t>,</w:t>
      </w:r>
      <w:r w:rsidR="00D726AA" w:rsidRPr="007D0AF1">
        <w:rPr>
          <w:rFonts w:ascii="Times New Roman" w:hAnsi="Times New Roman"/>
        </w:rPr>
        <w:t xml:space="preserve"> and the company will have the growth in future. This model helps </w:t>
      </w:r>
      <w:r w:rsidR="00992894">
        <w:rPr>
          <w:rFonts w:ascii="Times New Roman" w:hAnsi="Times New Roman"/>
        </w:rPr>
        <w:t>me</w:t>
      </w:r>
      <w:r w:rsidR="00D726AA">
        <w:rPr>
          <w:rFonts w:ascii="Times New Roman" w:hAnsi="Times New Roman"/>
        </w:rPr>
        <w:t xml:space="preserve"> </w:t>
      </w:r>
      <w:r w:rsidR="00D726AA" w:rsidRPr="007D0AF1">
        <w:rPr>
          <w:rFonts w:ascii="Times New Roman" w:hAnsi="Times New Roman"/>
        </w:rPr>
        <w:t xml:space="preserve">knowing the detail knowledge about the company so that in future there are less chances of risk and is to be avoided in </w:t>
      </w:r>
      <w:r w:rsidR="0059197B" w:rsidRPr="007D0AF1">
        <w:rPr>
          <w:rFonts w:ascii="Times New Roman" w:hAnsi="Times New Roman"/>
        </w:rPr>
        <w:t>a</w:t>
      </w:r>
      <w:r w:rsidR="00D726AA" w:rsidRPr="007D0AF1">
        <w:rPr>
          <w:rFonts w:ascii="Times New Roman" w:hAnsi="Times New Roman"/>
        </w:rPr>
        <w:t xml:space="preserve"> proper manner and have the good results. This model is most liked by the individual or the company so that company </w:t>
      </w:r>
      <w:r w:rsidR="0059197B" w:rsidRPr="007D0AF1">
        <w:rPr>
          <w:rFonts w:ascii="Times New Roman" w:hAnsi="Times New Roman"/>
        </w:rPr>
        <w:t>can</w:t>
      </w:r>
      <w:r w:rsidR="00D726AA" w:rsidRPr="007D0AF1">
        <w:rPr>
          <w:rFonts w:ascii="Times New Roman" w:hAnsi="Times New Roman"/>
        </w:rPr>
        <w:t xml:space="preserve"> provide the good services to the customer and have good relationship with them.</w:t>
      </w:r>
      <w:r w:rsidR="005A6A05" w:rsidRPr="007D0AF1">
        <w:rPr>
          <w:rFonts w:ascii="Times New Roman" w:hAnsi="Times New Roman"/>
        </w:rPr>
        <w:t xml:space="preserve"> This model helps </w:t>
      </w:r>
      <w:r w:rsidR="00992894">
        <w:rPr>
          <w:rFonts w:ascii="Times New Roman" w:hAnsi="Times New Roman"/>
        </w:rPr>
        <w:t>me</w:t>
      </w:r>
      <w:r w:rsidR="005A6A05">
        <w:rPr>
          <w:rFonts w:ascii="Times New Roman" w:hAnsi="Times New Roman"/>
        </w:rPr>
        <w:t xml:space="preserve"> </w:t>
      </w:r>
      <w:r w:rsidR="005A6A05" w:rsidRPr="007D0AF1">
        <w:rPr>
          <w:rFonts w:ascii="Times New Roman" w:hAnsi="Times New Roman"/>
        </w:rPr>
        <w:t xml:space="preserve">knowing the emotions and the attitude of an individual according </w:t>
      </w:r>
      <w:r w:rsidR="0059197B" w:rsidRPr="007D0AF1">
        <w:rPr>
          <w:rFonts w:ascii="Times New Roman" w:hAnsi="Times New Roman"/>
        </w:rPr>
        <w:t>to</w:t>
      </w:r>
      <w:r w:rsidR="005A6A05" w:rsidRPr="007D0AF1">
        <w:rPr>
          <w:rFonts w:ascii="Times New Roman" w:hAnsi="Times New Roman"/>
        </w:rPr>
        <w:t xml:space="preserve"> they </w:t>
      </w:r>
      <w:r w:rsidR="0059197B" w:rsidRPr="007D0AF1">
        <w:rPr>
          <w:rFonts w:ascii="Times New Roman" w:hAnsi="Times New Roman"/>
        </w:rPr>
        <w:t>must</w:t>
      </w:r>
      <w:r w:rsidR="005A6A05" w:rsidRPr="007D0AF1">
        <w:rPr>
          <w:rFonts w:ascii="Times New Roman" w:hAnsi="Times New Roman"/>
        </w:rPr>
        <w:t xml:space="preserve"> do the work that will benefit them and can understand the consumer in an easy manner.</w:t>
      </w:r>
    </w:p>
    <w:p w:rsidR="006C7D63" w:rsidRDefault="006C7D63" w:rsidP="007D0AF1">
      <w:pPr>
        <w:jc w:val="both"/>
        <w:rPr>
          <w:rFonts w:ascii="Times New Roman" w:hAnsi="Times New Roman"/>
        </w:rPr>
      </w:pPr>
    </w:p>
    <w:p w:rsidR="006C7D63" w:rsidRPr="007D0AF1" w:rsidRDefault="006C7D63" w:rsidP="007D0AF1">
      <w:pPr>
        <w:jc w:val="both"/>
        <w:rPr>
          <w:rFonts w:ascii="Times New Roman" w:hAnsi="Times New Roman"/>
        </w:rPr>
      </w:pPr>
    </w:p>
    <w:p w:rsidR="005F6B06" w:rsidRDefault="005F6B06" w:rsidP="005F6B06">
      <w:pPr>
        <w:spacing w:after="5" w:line="250" w:lineRule="auto"/>
        <w:ind w:right="100"/>
        <w:jc w:val="both"/>
        <w:rPr>
          <w:rStyle w:val="Heading2Char"/>
          <w:rFonts w:ascii="Times New Roman" w:hAnsi="Times New Roman" w:cs="Times New Roman"/>
          <w:b w:val="0"/>
          <w:sz w:val="24"/>
          <w:szCs w:val="24"/>
          <w:u w:val="single"/>
        </w:rPr>
      </w:pPr>
      <w:bookmarkStart w:id="4" w:name="_Toc66370079"/>
      <w:r w:rsidRPr="005F6B06">
        <w:rPr>
          <w:rStyle w:val="Heading2Char"/>
          <w:rFonts w:ascii="Times New Roman" w:hAnsi="Times New Roman" w:cs="Times New Roman"/>
          <w:b w:val="0"/>
          <w:sz w:val="24"/>
          <w:szCs w:val="24"/>
          <w:u w:val="single"/>
        </w:rPr>
        <w:t>Provide your reflection on the relationship between academic theories and your experience</w:t>
      </w:r>
      <w:bookmarkEnd w:id="4"/>
    </w:p>
    <w:p w:rsidR="003D116B" w:rsidRPr="006C7D63" w:rsidRDefault="00320E9D" w:rsidP="00154B99">
      <w:pPr>
        <w:rPr>
          <w:i/>
          <w:color w:val="222222"/>
          <w:shd w:val="clear" w:color="auto" w:fill="FFFFFF"/>
        </w:rPr>
      </w:pPr>
      <w:r>
        <w:rPr>
          <w:rStyle w:val="Heading2Char"/>
          <w:rFonts w:ascii="Times New Roman" w:hAnsi="Times New Roman" w:cs="Times New Roman"/>
          <w:b w:val="0"/>
          <w:sz w:val="24"/>
          <w:szCs w:val="24"/>
        </w:rPr>
        <w:tab/>
      </w:r>
      <w:bookmarkStart w:id="5" w:name="_Toc66370080"/>
      <w:r w:rsidRPr="006C7D63">
        <w:rPr>
          <w:rStyle w:val="Heading2Char"/>
          <w:rFonts w:ascii="Times New Roman" w:hAnsi="Times New Roman" w:cs="Times New Roman"/>
          <w:b w:val="0"/>
          <w:i w:val="0"/>
          <w:sz w:val="24"/>
          <w:szCs w:val="24"/>
        </w:rPr>
        <w:t>There i</w:t>
      </w:r>
      <w:r w:rsidR="004F67F4" w:rsidRPr="006C7D63">
        <w:rPr>
          <w:rStyle w:val="Heading2Char"/>
          <w:rFonts w:ascii="Times New Roman" w:hAnsi="Times New Roman" w:cs="Times New Roman"/>
          <w:b w:val="0"/>
          <w:i w:val="0"/>
          <w:sz w:val="24"/>
          <w:szCs w:val="24"/>
        </w:rPr>
        <w:t xml:space="preserve">s a relationship between the academic and the Gibbs theory as they </w:t>
      </w:r>
      <w:r w:rsidR="00992894" w:rsidRPr="006C7D63">
        <w:rPr>
          <w:rStyle w:val="Heading2Char"/>
          <w:rFonts w:ascii="Times New Roman" w:hAnsi="Times New Roman" w:cs="Times New Roman"/>
          <w:b w:val="0"/>
          <w:i w:val="0"/>
          <w:iCs w:val="0"/>
          <w:sz w:val="24"/>
          <w:szCs w:val="24"/>
        </w:rPr>
        <w:t xml:space="preserve">help </w:t>
      </w:r>
      <w:r w:rsidR="00992894">
        <w:rPr>
          <w:rStyle w:val="Heading2Char"/>
          <w:rFonts w:ascii="Times New Roman" w:hAnsi="Times New Roman" w:cs="Times New Roman"/>
          <w:b w:val="0"/>
          <w:i w:val="0"/>
          <w:iCs w:val="0"/>
          <w:sz w:val="24"/>
          <w:szCs w:val="24"/>
        </w:rPr>
        <w:t>me</w:t>
      </w:r>
      <w:r w:rsidR="004F67F4">
        <w:rPr>
          <w:rStyle w:val="Heading2Char"/>
          <w:rFonts w:ascii="Times New Roman" w:hAnsi="Times New Roman" w:cs="Times New Roman"/>
          <w:b w:val="0"/>
          <w:i w:val="0"/>
          <w:sz w:val="24"/>
          <w:szCs w:val="24"/>
        </w:rPr>
        <w:t xml:space="preserve"> </w:t>
      </w:r>
      <w:r w:rsidR="004F67F4" w:rsidRPr="006C7D63">
        <w:rPr>
          <w:rStyle w:val="Heading2Char"/>
          <w:rFonts w:ascii="Times New Roman" w:hAnsi="Times New Roman" w:cs="Times New Roman"/>
          <w:b w:val="0"/>
          <w:i w:val="0"/>
          <w:sz w:val="24"/>
          <w:szCs w:val="24"/>
        </w:rPr>
        <w:t>knowing the detailed information about each and everything so that the changes are made according</w:t>
      </w:r>
      <w:r w:rsidR="0059197B" w:rsidRPr="006C7D63">
        <w:rPr>
          <w:rStyle w:val="Heading2Char"/>
          <w:rFonts w:ascii="Times New Roman" w:hAnsi="Times New Roman" w:cs="Times New Roman"/>
          <w:b w:val="0"/>
          <w:i w:val="0"/>
          <w:iCs w:val="0"/>
          <w:sz w:val="24"/>
          <w:szCs w:val="24"/>
        </w:rPr>
        <w:t>,</w:t>
      </w:r>
      <w:r w:rsidR="004F67F4" w:rsidRPr="006C7D63">
        <w:rPr>
          <w:rStyle w:val="Heading2Char"/>
          <w:rFonts w:ascii="Times New Roman" w:hAnsi="Times New Roman" w:cs="Times New Roman"/>
          <w:b w:val="0"/>
          <w:i w:val="0"/>
          <w:sz w:val="24"/>
          <w:szCs w:val="24"/>
        </w:rPr>
        <w:t xml:space="preserve"> and the company may have the good growth in the future. The various methods are used by the company in the academic theories and on that basis the decisions are takes places in an organization</w:t>
      </w:r>
      <w:bookmarkEnd w:id="5"/>
      <w:r w:rsidR="00154B99" w:rsidRPr="006C7D63">
        <w:rPr>
          <w:rStyle w:val="Heading2Char"/>
          <w:rFonts w:ascii="Times New Roman" w:hAnsi="Times New Roman" w:cs="Times New Roman"/>
          <w:b w:val="0"/>
          <w:i w:val="0"/>
          <w:sz w:val="24"/>
          <w:szCs w:val="24"/>
        </w:rPr>
        <w:t xml:space="preserve"> </w:t>
      </w:r>
      <w:r w:rsidR="00154B99" w:rsidRPr="006C7D63">
        <w:rPr>
          <w:i/>
          <w:color w:val="222222"/>
          <w:shd w:val="clear" w:color="auto" w:fill="FFFFFF"/>
        </w:rPr>
        <w:t>(Lindberg and Swearingen, 2020)</w:t>
      </w:r>
      <w:r w:rsidR="004F67F4" w:rsidRPr="006C7D63">
        <w:rPr>
          <w:rStyle w:val="Heading2Char"/>
          <w:rFonts w:ascii="Times New Roman" w:hAnsi="Times New Roman" w:cs="Times New Roman"/>
          <w:b w:val="0"/>
          <w:i w:val="0"/>
          <w:sz w:val="24"/>
          <w:szCs w:val="24"/>
        </w:rPr>
        <w:t xml:space="preserve">. From the experience </w:t>
      </w:r>
      <w:r w:rsidR="00992894">
        <w:rPr>
          <w:rStyle w:val="Heading2Char"/>
          <w:rFonts w:ascii="Times New Roman" w:hAnsi="Times New Roman" w:cs="Times New Roman"/>
          <w:b w:val="0"/>
          <w:i w:val="0"/>
          <w:iCs w:val="0"/>
          <w:sz w:val="24"/>
          <w:szCs w:val="24"/>
        </w:rPr>
        <w:t>I</w:t>
      </w:r>
      <w:r w:rsidR="004F67F4">
        <w:rPr>
          <w:rStyle w:val="Heading2Char"/>
          <w:rFonts w:ascii="Times New Roman" w:hAnsi="Times New Roman" w:cs="Times New Roman"/>
          <w:b w:val="0"/>
          <w:i w:val="0"/>
          <w:sz w:val="24"/>
          <w:szCs w:val="24"/>
        </w:rPr>
        <w:t xml:space="preserve"> </w:t>
      </w:r>
      <w:r w:rsidR="004F67F4" w:rsidRPr="006C7D63">
        <w:rPr>
          <w:rStyle w:val="Heading2Char"/>
          <w:rFonts w:ascii="Times New Roman" w:hAnsi="Times New Roman" w:cs="Times New Roman"/>
          <w:b w:val="0"/>
          <w:i w:val="0"/>
          <w:sz w:val="24"/>
          <w:szCs w:val="24"/>
        </w:rPr>
        <w:t xml:space="preserve">would </w:t>
      </w:r>
      <w:r w:rsidR="0059197B" w:rsidRPr="006C7D63">
        <w:rPr>
          <w:rStyle w:val="Heading2Char"/>
          <w:rFonts w:ascii="Times New Roman" w:hAnsi="Times New Roman" w:cs="Times New Roman"/>
          <w:b w:val="0"/>
          <w:i w:val="0"/>
          <w:iCs w:val="0"/>
          <w:sz w:val="24"/>
          <w:szCs w:val="24"/>
        </w:rPr>
        <w:t>be</w:t>
      </w:r>
      <w:r w:rsidR="004F67F4" w:rsidRPr="006C7D63">
        <w:rPr>
          <w:rStyle w:val="Heading2Char"/>
          <w:rFonts w:ascii="Times New Roman" w:hAnsi="Times New Roman" w:cs="Times New Roman"/>
          <w:b w:val="0"/>
          <w:i w:val="0"/>
          <w:iCs w:val="0"/>
          <w:sz w:val="24"/>
          <w:szCs w:val="24"/>
        </w:rPr>
        <w:t xml:space="preserve"> </w:t>
      </w:r>
      <w:r w:rsidR="004F67F4" w:rsidRPr="006C7D63">
        <w:rPr>
          <w:rStyle w:val="Heading2Char"/>
          <w:rFonts w:ascii="Times New Roman" w:hAnsi="Times New Roman" w:cs="Times New Roman"/>
          <w:b w:val="0"/>
          <w:i w:val="0"/>
          <w:sz w:val="24"/>
          <w:szCs w:val="24"/>
        </w:rPr>
        <w:t xml:space="preserve">able to know about what happened and what are the measures taken to correct them. There are different types of academic theories like theory of motivation, Theory of belief, Theory of decision making and may others in which the decisions are to be taken after analyzing all these situation </w:t>
      </w:r>
      <w:r w:rsidR="005A6A05" w:rsidRPr="006C7D63">
        <w:rPr>
          <w:rStyle w:val="Heading2Char"/>
          <w:rFonts w:ascii="Times New Roman" w:hAnsi="Times New Roman" w:cs="Times New Roman"/>
          <w:b w:val="0"/>
          <w:i w:val="0"/>
          <w:sz w:val="24"/>
          <w:szCs w:val="24"/>
        </w:rPr>
        <w:t>it helps in providing level of satisfaction and it may have the future growth so that easy conclusion can be derived, whereas Gibbs model of reflection helps in knowing the description, feelings, evaluation, conclusion and the action plan in this also the emotions are observed then only the conclusion will derived in proper manner</w:t>
      </w:r>
      <w:r w:rsidR="00154B99" w:rsidRPr="006C7D63">
        <w:rPr>
          <w:rStyle w:val="Heading2Char"/>
          <w:rFonts w:ascii="Times New Roman" w:hAnsi="Times New Roman" w:cs="Times New Roman"/>
          <w:b w:val="0"/>
          <w:i w:val="0"/>
          <w:sz w:val="24"/>
          <w:szCs w:val="24"/>
        </w:rPr>
        <w:t xml:space="preserve"> </w:t>
      </w:r>
      <w:r w:rsidR="00154B99" w:rsidRPr="006C7D63">
        <w:rPr>
          <w:i/>
          <w:color w:val="222222"/>
          <w:shd w:val="clear" w:color="auto" w:fill="FFFFFF"/>
        </w:rPr>
        <w:t>(Pratt and de Vries, 2018)</w:t>
      </w:r>
      <w:r w:rsidR="005A6A05" w:rsidRPr="006C7D63">
        <w:rPr>
          <w:rStyle w:val="Heading2Char"/>
          <w:rFonts w:ascii="Times New Roman" w:hAnsi="Times New Roman" w:cs="Times New Roman"/>
          <w:b w:val="0"/>
          <w:i w:val="0"/>
          <w:sz w:val="24"/>
          <w:szCs w:val="24"/>
        </w:rPr>
        <w:t xml:space="preserve">. From both the theories experience are to be </w:t>
      </w:r>
      <w:r w:rsidR="007964E2" w:rsidRPr="006C7D63">
        <w:rPr>
          <w:rStyle w:val="Heading2Char"/>
          <w:rFonts w:ascii="Times New Roman" w:hAnsi="Times New Roman" w:cs="Times New Roman"/>
          <w:b w:val="0"/>
          <w:i w:val="0"/>
          <w:iCs w:val="0"/>
          <w:sz w:val="24"/>
          <w:szCs w:val="24"/>
        </w:rPr>
        <w:t>considered</w:t>
      </w:r>
      <w:r w:rsidR="005A6A05" w:rsidRPr="006C7D63">
        <w:rPr>
          <w:rStyle w:val="Heading2Char"/>
          <w:rFonts w:ascii="Times New Roman" w:hAnsi="Times New Roman" w:cs="Times New Roman"/>
          <w:b w:val="0"/>
          <w:i w:val="0"/>
          <w:sz w:val="24"/>
          <w:szCs w:val="24"/>
        </w:rPr>
        <w:t xml:space="preserve"> and helps</w:t>
      </w:r>
      <w:r w:rsidR="005A6A05">
        <w:rPr>
          <w:rStyle w:val="Heading2Char"/>
          <w:rFonts w:ascii="Times New Roman" w:hAnsi="Times New Roman" w:cs="Times New Roman"/>
          <w:b w:val="0"/>
          <w:i w:val="0"/>
          <w:sz w:val="24"/>
          <w:szCs w:val="24"/>
        </w:rPr>
        <w:t xml:space="preserve"> </w:t>
      </w:r>
      <w:r w:rsidR="00992894">
        <w:rPr>
          <w:rStyle w:val="Heading2Char"/>
          <w:rFonts w:ascii="Times New Roman" w:hAnsi="Times New Roman" w:cs="Times New Roman"/>
          <w:b w:val="0"/>
          <w:i w:val="0"/>
          <w:iCs w:val="0"/>
          <w:sz w:val="24"/>
          <w:szCs w:val="24"/>
        </w:rPr>
        <w:t>me</w:t>
      </w:r>
      <w:r w:rsidR="005A6A05" w:rsidRPr="006C7D63">
        <w:rPr>
          <w:rStyle w:val="Heading2Char"/>
          <w:rFonts w:ascii="Times New Roman" w:hAnsi="Times New Roman" w:cs="Times New Roman"/>
          <w:b w:val="0"/>
          <w:i w:val="0"/>
          <w:sz w:val="24"/>
          <w:szCs w:val="24"/>
        </w:rPr>
        <w:t xml:space="preserve"> kno</w:t>
      </w:r>
      <w:r w:rsidR="00306041" w:rsidRPr="006C7D63">
        <w:rPr>
          <w:rStyle w:val="Heading2Char"/>
          <w:rFonts w:ascii="Times New Roman" w:hAnsi="Times New Roman" w:cs="Times New Roman"/>
          <w:b w:val="0"/>
          <w:i w:val="0"/>
          <w:sz w:val="24"/>
          <w:szCs w:val="24"/>
        </w:rPr>
        <w:t>wing the actual result. Academic</w:t>
      </w:r>
      <w:r w:rsidR="005A6A05" w:rsidRPr="006C7D63">
        <w:rPr>
          <w:rStyle w:val="Heading2Char"/>
          <w:rFonts w:ascii="Times New Roman" w:hAnsi="Times New Roman" w:cs="Times New Roman"/>
          <w:b w:val="0"/>
          <w:i w:val="0"/>
          <w:sz w:val="24"/>
          <w:szCs w:val="24"/>
        </w:rPr>
        <w:t xml:space="preserve"> theory is critically applied on the business world as it helps in facing the challenges and will </w:t>
      </w:r>
      <w:r w:rsidR="0059197B" w:rsidRPr="006C7D63">
        <w:rPr>
          <w:rStyle w:val="Heading2Char"/>
          <w:rFonts w:ascii="Times New Roman" w:hAnsi="Times New Roman" w:cs="Times New Roman"/>
          <w:b w:val="0"/>
          <w:i w:val="0"/>
          <w:iCs w:val="0"/>
          <w:sz w:val="24"/>
          <w:szCs w:val="24"/>
        </w:rPr>
        <w:t>be</w:t>
      </w:r>
      <w:r w:rsidR="005A6A05" w:rsidRPr="006C7D63">
        <w:rPr>
          <w:rStyle w:val="Heading2Char"/>
          <w:rFonts w:ascii="Times New Roman" w:hAnsi="Times New Roman" w:cs="Times New Roman"/>
          <w:b w:val="0"/>
          <w:i w:val="0"/>
          <w:iCs w:val="0"/>
          <w:sz w:val="24"/>
          <w:szCs w:val="24"/>
        </w:rPr>
        <w:t xml:space="preserve"> </w:t>
      </w:r>
      <w:r w:rsidR="005A6A05" w:rsidRPr="006C7D63">
        <w:rPr>
          <w:rStyle w:val="Heading2Char"/>
          <w:rFonts w:ascii="Times New Roman" w:hAnsi="Times New Roman" w:cs="Times New Roman"/>
          <w:b w:val="0"/>
          <w:i w:val="0"/>
          <w:sz w:val="24"/>
          <w:szCs w:val="24"/>
        </w:rPr>
        <w:t xml:space="preserve">able to </w:t>
      </w:r>
      <w:r w:rsidR="005A6A05" w:rsidRPr="006C7D63">
        <w:rPr>
          <w:rStyle w:val="Heading2Char"/>
          <w:rFonts w:ascii="Times New Roman" w:hAnsi="Times New Roman" w:cs="Times New Roman"/>
          <w:b w:val="0"/>
          <w:i w:val="0"/>
          <w:sz w:val="24"/>
          <w:szCs w:val="24"/>
        </w:rPr>
        <w:lastRenderedPageBreak/>
        <w:t xml:space="preserve">make the decisions. These two theories </w:t>
      </w:r>
      <w:r w:rsidR="00E34E6E" w:rsidRPr="006C7D63">
        <w:rPr>
          <w:rStyle w:val="Heading2Char"/>
          <w:rFonts w:ascii="Times New Roman" w:hAnsi="Times New Roman" w:cs="Times New Roman"/>
          <w:b w:val="0"/>
          <w:i w:val="0"/>
          <w:sz w:val="24"/>
          <w:szCs w:val="24"/>
        </w:rPr>
        <w:t>make</w:t>
      </w:r>
      <w:r w:rsidR="005A6A05" w:rsidRPr="006C7D63">
        <w:rPr>
          <w:rStyle w:val="Heading2Char"/>
          <w:rFonts w:ascii="Times New Roman" w:hAnsi="Times New Roman" w:cs="Times New Roman"/>
          <w:b w:val="0"/>
          <w:i w:val="0"/>
          <w:sz w:val="24"/>
          <w:szCs w:val="24"/>
        </w:rPr>
        <w:t xml:space="preserve"> </w:t>
      </w:r>
      <w:r w:rsidR="00CD3C86" w:rsidRPr="006C7D63">
        <w:rPr>
          <w:rStyle w:val="Heading2Char"/>
          <w:rFonts w:ascii="Times New Roman" w:hAnsi="Times New Roman" w:cs="Times New Roman"/>
          <w:b w:val="0"/>
          <w:i w:val="0"/>
          <w:sz w:val="24"/>
          <w:szCs w:val="24"/>
        </w:rPr>
        <w:t xml:space="preserve">the situation easy for the business that can </w:t>
      </w:r>
      <w:r w:rsidR="0059197B" w:rsidRPr="006C7D63">
        <w:rPr>
          <w:rStyle w:val="Heading2Char"/>
          <w:rFonts w:ascii="Times New Roman" w:hAnsi="Times New Roman" w:cs="Times New Roman"/>
          <w:b w:val="0"/>
          <w:i w:val="0"/>
          <w:iCs w:val="0"/>
          <w:sz w:val="24"/>
          <w:szCs w:val="24"/>
        </w:rPr>
        <w:t>easily</w:t>
      </w:r>
      <w:r w:rsidR="00CD3C86" w:rsidRPr="006C7D63">
        <w:rPr>
          <w:rStyle w:val="Heading2Char"/>
          <w:rFonts w:ascii="Times New Roman" w:hAnsi="Times New Roman" w:cs="Times New Roman"/>
          <w:b w:val="0"/>
          <w:i w:val="0"/>
          <w:sz w:val="24"/>
          <w:szCs w:val="24"/>
        </w:rPr>
        <w:t xml:space="preserve"> understand and focus on the negative impact that will helps in future growth of the business.</w:t>
      </w:r>
    </w:p>
    <w:p w:rsidR="005F6B06" w:rsidRDefault="005F6B06" w:rsidP="005F6B06">
      <w:pPr>
        <w:pStyle w:val="Heading1"/>
        <w:rPr>
          <w:rFonts w:ascii="Times New Roman" w:hAnsi="Times New Roman" w:cs="Times New Roman"/>
        </w:rPr>
      </w:pPr>
      <w:bookmarkStart w:id="6" w:name="_Toc66370081"/>
      <w:r w:rsidRPr="005F6B06">
        <w:rPr>
          <w:rFonts w:ascii="Times New Roman" w:hAnsi="Times New Roman" w:cs="Times New Roman"/>
        </w:rPr>
        <w:t>CONCLUSION</w:t>
      </w:r>
      <w:bookmarkEnd w:id="6"/>
    </w:p>
    <w:p w:rsidR="00E34E6E" w:rsidRDefault="00E34E6E" w:rsidP="007D0AF1">
      <w:pPr>
        <w:jc w:val="both"/>
        <w:rPr>
          <w:rFonts w:ascii="Times New Roman" w:hAnsi="Times New Roman"/>
        </w:rPr>
      </w:pPr>
      <w:r>
        <w:tab/>
      </w:r>
      <w:r w:rsidRPr="00306041">
        <w:rPr>
          <w:rFonts w:ascii="Times New Roman" w:hAnsi="Times New Roman"/>
        </w:rPr>
        <w:t>From the above report it has been concluded that the community engagement helps in understanding and facilitating stronger relationships between the community members and working in the group of the people having the same interest so the decisions regarding the company are to be taken in the proper manner and will have the future growth.</w:t>
      </w:r>
      <w:r w:rsidR="00306041" w:rsidRPr="00306041">
        <w:rPr>
          <w:rFonts w:ascii="Times New Roman" w:hAnsi="Times New Roman"/>
        </w:rPr>
        <w:t xml:space="preserve"> Various reflection models are studied like the Gibbs reflective model and the John model of reflection which helps in knowing how to know about the customers and how the company may have the future growth by observing the past performance of the company or by having their detail information in an organization.</w:t>
      </w:r>
      <w:r w:rsidR="0011166A">
        <w:rPr>
          <w:rFonts w:ascii="Times New Roman" w:hAnsi="Times New Roman"/>
        </w:rPr>
        <w:t xml:space="preserve"> Various stages of these models are learned</w:t>
      </w:r>
      <w:r w:rsidR="0059197B">
        <w:rPr>
          <w:rFonts w:ascii="Times New Roman" w:hAnsi="Times New Roman"/>
        </w:rPr>
        <w:t>,</w:t>
      </w:r>
      <w:r w:rsidR="0011166A">
        <w:rPr>
          <w:rFonts w:ascii="Times New Roman" w:hAnsi="Times New Roman"/>
        </w:rPr>
        <w:t xml:space="preserve"> and the academic </w:t>
      </w:r>
      <w:r w:rsidR="007D0AF1">
        <w:rPr>
          <w:rFonts w:ascii="Times New Roman" w:hAnsi="Times New Roman"/>
        </w:rPr>
        <w:t>model is also studied and finds</w:t>
      </w:r>
      <w:r w:rsidR="0011166A">
        <w:rPr>
          <w:rFonts w:ascii="Times New Roman" w:hAnsi="Times New Roman"/>
        </w:rPr>
        <w:t xml:space="preserve"> the relationship with the experience of the Gibbs model so that the company may have the growth in the future.</w:t>
      </w:r>
    </w:p>
    <w:p w:rsidR="00734965" w:rsidRDefault="00734965" w:rsidP="00734965"/>
    <w:p w:rsidR="00734965" w:rsidRDefault="00734965" w:rsidP="00734965"/>
    <w:p w:rsidR="00734965" w:rsidRDefault="00734965"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96402B" w:rsidRDefault="0096402B" w:rsidP="00734965"/>
    <w:p w:rsidR="00734965" w:rsidRDefault="00734965" w:rsidP="00734965"/>
    <w:p w:rsidR="004A243B" w:rsidRDefault="004A243B" w:rsidP="00734965"/>
    <w:p w:rsidR="004A243B" w:rsidRDefault="004A243B" w:rsidP="00734965"/>
    <w:p w:rsidR="00734965" w:rsidRDefault="00734965" w:rsidP="00734965">
      <w:pPr>
        <w:pStyle w:val="Heading1"/>
        <w:jc w:val="both"/>
        <w:rPr>
          <w:rFonts w:ascii="Times New Roman" w:hAnsi="Times New Roman" w:cs="Times New Roman"/>
        </w:rPr>
      </w:pPr>
      <w:bookmarkStart w:id="7" w:name="_Toc66370082"/>
      <w:r w:rsidRPr="00734965">
        <w:rPr>
          <w:rFonts w:ascii="Times New Roman" w:hAnsi="Times New Roman" w:cs="Times New Roman"/>
        </w:rPr>
        <w:t>REFERENCE</w:t>
      </w:r>
      <w:bookmarkEnd w:id="7"/>
    </w:p>
    <w:p w:rsidR="00734965" w:rsidRDefault="00734965" w:rsidP="00734965">
      <w:pPr>
        <w:jc w:val="both"/>
        <w:rPr>
          <w:rFonts w:ascii="Times New Roman" w:hAnsi="Times New Roman"/>
          <w:u w:val="single"/>
        </w:rPr>
      </w:pPr>
      <w:r w:rsidRPr="00734965">
        <w:rPr>
          <w:rFonts w:ascii="Times New Roman" w:hAnsi="Times New Roman"/>
          <w:u w:val="single"/>
        </w:rPr>
        <w:t>BOOKS &amp; JOURNALS</w:t>
      </w:r>
    </w:p>
    <w:p w:rsidR="008120CC" w:rsidRPr="008120CC" w:rsidRDefault="008120CC" w:rsidP="008120CC">
      <w:pPr>
        <w:ind w:left="720" w:hanging="720"/>
        <w:jc w:val="both"/>
        <w:rPr>
          <w:rFonts w:ascii="Times New Roman" w:hAnsi="Times New Roman"/>
          <w:color w:val="222222"/>
          <w:shd w:val="clear" w:color="auto" w:fill="FFFFFF"/>
        </w:rPr>
      </w:pPr>
      <w:r w:rsidRPr="008120CC">
        <w:rPr>
          <w:rFonts w:ascii="Times New Roman" w:hAnsi="Times New Roman"/>
          <w:color w:val="222222"/>
          <w:shd w:val="clear" w:color="auto" w:fill="FFFFFF"/>
        </w:rPr>
        <w:t>Cook, A.</w:t>
      </w:r>
      <w:r w:rsidR="00B74077">
        <w:rPr>
          <w:rFonts w:ascii="Times New Roman" w:hAnsi="Times New Roman"/>
          <w:color w:val="222222"/>
          <w:shd w:val="clear" w:color="auto" w:fill="FFFFFF"/>
        </w:rPr>
        <w:t xml:space="preserve"> </w:t>
      </w:r>
      <w:r w:rsidRPr="008120CC">
        <w:rPr>
          <w:rFonts w:ascii="Times New Roman" w:hAnsi="Times New Roman"/>
          <w:color w:val="222222"/>
          <w:shd w:val="clear" w:color="auto" w:fill="FFFFFF"/>
        </w:rPr>
        <w:t xml:space="preserve">L., Shah, A., Brodsky, L. and </w:t>
      </w:r>
      <w:proofErr w:type="spellStart"/>
      <w:r w:rsidRPr="008120CC">
        <w:rPr>
          <w:rFonts w:ascii="Times New Roman" w:hAnsi="Times New Roman"/>
          <w:color w:val="222222"/>
          <w:shd w:val="clear" w:color="auto" w:fill="FFFFFF"/>
        </w:rPr>
        <w:t>Morizio</w:t>
      </w:r>
      <w:proofErr w:type="spellEnd"/>
      <w:r w:rsidRPr="008120CC">
        <w:rPr>
          <w:rFonts w:ascii="Times New Roman" w:hAnsi="Times New Roman"/>
          <w:color w:val="222222"/>
          <w:shd w:val="clear" w:color="auto" w:fill="FFFFFF"/>
        </w:rPr>
        <w:t>, L.</w:t>
      </w:r>
      <w:r w:rsidR="00B74077">
        <w:rPr>
          <w:rFonts w:ascii="Times New Roman" w:hAnsi="Times New Roman"/>
          <w:color w:val="222222"/>
          <w:shd w:val="clear" w:color="auto" w:fill="FFFFFF"/>
        </w:rPr>
        <w:t xml:space="preserve"> </w:t>
      </w:r>
      <w:r w:rsidRPr="008120CC">
        <w:rPr>
          <w:rFonts w:ascii="Times New Roman" w:hAnsi="Times New Roman"/>
          <w:color w:val="222222"/>
          <w:shd w:val="clear" w:color="auto" w:fill="FFFFFF"/>
        </w:rPr>
        <w:t xml:space="preserve">J., 2017. </w:t>
      </w:r>
      <w:proofErr w:type="gramStart"/>
      <w:r w:rsidRPr="008120CC">
        <w:rPr>
          <w:rFonts w:ascii="Times New Roman" w:hAnsi="Times New Roman"/>
          <w:color w:val="222222"/>
          <w:shd w:val="clear" w:color="auto" w:fill="FFFFFF"/>
        </w:rPr>
        <w:t>Strengthening school-family-community engagement through community dialogues.</w:t>
      </w:r>
      <w:proofErr w:type="gramEnd"/>
      <w:r w:rsidRPr="008120CC">
        <w:rPr>
          <w:rFonts w:ascii="Times New Roman" w:hAnsi="Times New Roman"/>
          <w:color w:val="222222"/>
          <w:shd w:val="clear" w:color="auto" w:fill="FFFFFF"/>
        </w:rPr>
        <w:t> </w:t>
      </w:r>
      <w:proofErr w:type="gramStart"/>
      <w:r w:rsidRPr="008120CC">
        <w:rPr>
          <w:rFonts w:ascii="Times New Roman" w:hAnsi="Times New Roman"/>
          <w:i/>
          <w:color w:val="222222"/>
          <w:shd w:val="clear" w:color="auto" w:fill="FFFFFF"/>
        </w:rPr>
        <w:t>Journal for Social Action in Counseling &amp; Psychology</w:t>
      </w:r>
      <w:r w:rsidR="00B74077">
        <w:rPr>
          <w:rFonts w:ascii="Times New Roman" w:hAnsi="Times New Roman"/>
          <w:color w:val="222222"/>
          <w:shd w:val="clear" w:color="auto" w:fill="FFFFFF"/>
        </w:rPr>
        <w:t>.</w:t>
      </w:r>
      <w:proofErr w:type="gramEnd"/>
      <w:r w:rsidRPr="008120CC">
        <w:rPr>
          <w:rFonts w:ascii="Times New Roman" w:hAnsi="Times New Roman"/>
          <w:color w:val="222222"/>
          <w:shd w:val="clear" w:color="auto" w:fill="FFFFFF"/>
        </w:rPr>
        <w:t> </w:t>
      </w:r>
      <w:proofErr w:type="gramStart"/>
      <w:r w:rsidRPr="00B74077">
        <w:rPr>
          <w:rFonts w:ascii="Times New Roman" w:hAnsi="Times New Roman"/>
          <w:color w:val="222222"/>
          <w:shd w:val="clear" w:color="auto" w:fill="FFFFFF"/>
        </w:rPr>
        <w:t>9</w:t>
      </w:r>
      <w:r w:rsidR="00B74077" w:rsidRPr="00B74077">
        <w:rPr>
          <w:rFonts w:ascii="Times New Roman" w:hAnsi="Times New Roman"/>
          <w:color w:val="222222"/>
          <w:shd w:val="clear" w:color="auto" w:fill="FFFFFF"/>
        </w:rPr>
        <w:t>(1).</w:t>
      </w:r>
      <w:proofErr w:type="gramEnd"/>
      <w:r w:rsidRPr="008120CC">
        <w:rPr>
          <w:rFonts w:ascii="Times New Roman" w:hAnsi="Times New Roman"/>
          <w:color w:val="222222"/>
          <w:shd w:val="clear" w:color="auto" w:fill="FFFFFF"/>
        </w:rPr>
        <w:t xml:space="preserve"> </w:t>
      </w:r>
      <w:proofErr w:type="gramStart"/>
      <w:r w:rsidRPr="008120CC">
        <w:rPr>
          <w:rFonts w:ascii="Times New Roman" w:hAnsi="Times New Roman"/>
          <w:color w:val="222222"/>
          <w:shd w:val="clear" w:color="auto" w:fill="FFFFFF"/>
        </w:rPr>
        <w:t>pp.9-37</w:t>
      </w:r>
      <w:proofErr w:type="gramEnd"/>
      <w:r w:rsidRPr="008120CC">
        <w:rPr>
          <w:rFonts w:ascii="Times New Roman" w:hAnsi="Times New Roman"/>
          <w:color w:val="222222"/>
          <w:shd w:val="clear" w:color="auto" w:fill="FFFFFF"/>
        </w:rPr>
        <w:t>.</w:t>
      </w:r>
    </w:p>
    <w:p w:rsidR="008120CC" w:rsidRPr="008120CC" w:rsidRDefault="008120CC" w:rsidP="008120CC">
      <w:pPr>
        <w:ind w:left="720" w:hanging="720"/>
        <w:jc w:val="both"/>
        <w:rPr>
          <w:rFonts w:ascii="Times New Roman" w:hAnsi="Times New Roman"/>
          <w:color w:val="222222"/>
          <w:shd w:val="clear" w:color="auto" w:fill="FFFFFF"/>
        </w:rPr>
      </w:pPr>
      <w:proofErr w:type="gramStart"/>
      <w:r w:rsidRPr="008120CC">
        <w:rPr>
          <w:rFonts w:ascii="Times New Roman" w:hAnsi="Times New Roman"/>
          <w:color w:val="222222"/>
          <w:shd w:val="clear" w:color="auto" w:fill="FFFFFF"/>
        </w:rPr>
        <w:t>David-Chavez, D.</w:t>
      </w:r>
      <w:r w:rsidR="00B74077">
        <w:rPr>
          <w:rFonts w:ascii="Times New Roman" w:hAnsi="Times New Roman"/>
          <w:color w:val="222222"/>
          <w:shd w:val="clear" w:color="auto" w:fill="FFFFFF"/>
        </w:rPr>
        <w:t xml:space="preserve"> </w:t>
      </w:r>
      <w:r w:rsidRPr="008120CC">
        <w:rPr>
          <w:rFonts w:ascii="Times New Roman" w:hAnsi="Times New Roman"/>
          <w:color w:val="222222"/>
          <w:shd w:val="clear" w:color="auto" w:fill="FFFFFF"/>
        </w:rPr>
        <w:t>M. and Gavin, M.</w:t>
      </w:r>
      <w:r w:rsidR="00B74077">
        <w:rPr>
          <w:rFonts w:ascii="Times New Roman" w:hAnsi="Times New Roman"/>
          <w:color w:val="222222"/>
          <w:shd w:val="clear" w:color="auto" w:fill="FFFFFF"/>
        </w:rPr>
        <w:t xml:space="preserve"> </w:t>
      </w:r>
      <w:r w:rsidRPr="008120CC">
        <w:rPr>
          <w:rFonts w:ascii="Times New Roman" w:hAnsi="Times New Roman"/>
          <w:color w:val="222222"/>
          <w:shd w:val="clear" w:color="auto" w:fill="FFFFFF"/>
        </w:rPr>
        <w:t>C., 2018.</w:t>
      </w:r>
      <w:proofErr w:type="gramEnd"/>
      <w:r w:rsidRPr="008120CC">
        <w:rPr>
          <w:rFonts w:ascii="Times New Roman" w:hAnsi="Times New Roman"/>
          <w:color w:val="222222"/>
          <w:shd w:val="clear" w:color="auto" w:fill="FFFFFF"/>
        </w:rPr>
        <w:t xml:space="preserve"> </w:t>
      </w:r>
      <w:proofErr w:type="gramStart"/>
      <w:r w:rsidRPr="008120CC">
        <w:rPr>
          <w:rFonts w:ascii="Times New Roman" w:hAnsi="Times New Roman"/>
          <w:color w:val="222222"/>
          <w:shd w:val="clear" w:color="auto" w:fill="FFFFFF"/>
        </w:rPr>
        <w:t>A global assessment of Indigenous community engagement in climate research.</w:t>
      </w:r>
      <w:proofErr w:type="gramEnd"/>
      <w:r w:rsidRPr="008120CC">
        <w:rPr>
          <w:rFonts w:ascii="Times New Roman" w:hAnsi="Times New Roman"/>
          <w:color w:val="222222"/>
          <w:shd w:val="clear" w:color="auto" w:fill="FFFFFF"/>
        </w:rPr>
        <w:t> </w:t>
      </w:r>
      <w:proofErr w:type="gramStart"/>
      <w:r w:rsidRPr="008120CC">
        <w:rPr>
          <w:rFonts w:ascii="Times New Roman" w:hAnsi="Times New Roman"/>
          <w:i/>
          <w:color w:val="222222"/>
          <w:shd w:val="clear" w:color="auto" w:fill="FFFFFF"/>
        </w:rPr>
        <w:t>Environmental Research Letters</w:t>
      </w:r>
      <w:r w:rsidR="00B74077">
        <w:rPr>
          <w:rFonts w:ascii="Times New Roman" w:hAnsi="Times New Roman"/>
          <w:color w:val="222222"/>
          <w:shd w:val="clear" w:color="auto" w:fill="FFFFFF"/>
        </w:rPr>
        <w:t>.</w:t>
      </w:r>
      <w:proofErr w:type="gramEnd"/>
      <w:r w:rsidRPr="008120CC">
        <w:rPr>
          <w:rFonts w:ascii="Times New Roman" w:hAnsi="Times New Roman"/>
          <w:color w:val="222222"/>
          <w:shd w:val="clear" w:color="auto" w:fill="FFFFFF"/>
        </w:rPr>
        <w:t> </w:t>
      </w:r>
      <w:proofErr w:type="gramStart"/>
      <w:r w:rsidRPr="00B74077">
        <w:rPr>
          <w:rFonts w:ascii="Times New Roman" w:hAnsi="Times New Roman"/>
          <w:color w:val="222222"/>
          <w:shd w:val="clear" w:color="auto" w:fill="FFFFFF"/>
        </w:rPr>
        <w:t>13</w:t>
      </w:r>
      <w:r w:rsidR="00B74077" w:rsidRPr="00B74077">
        <w:rPr>
          <w:rFonts w:ascii="Times New Roman" w:hAnsi="Times New Roman"/>
          <w:color w:val="222222"/>
          <w:shd w:val="clear" w:color="auto" w:fill="FFFFFF"/>
        </w:rPr>
        <w:t>(12).</w:t>
      </w:r>
      <w:proofErr w:type="gramEnd"/>
      <w:r w:rsidRPr="008120CC">
        <w:rPr>
          <w:rFonts w:ascii="Times New Roman" w:hAnsi="Times New Roman"/>
          <w:color w:val="222222"/>
          <w:shd w:val="clear" w:color="auto" w:fill="FFFFFF"/>
        </w:rPr>
        <w:t xml:space="preserve"> </w:t>
      </w:r>
      <w:proofErr w:type="gramStart"/>
      <w:r w:rsidRPr="008120CC">
        <w:rPr>
          <w:rFonts w:ascii="Times New Roman" w:hAnsi="Times New Roman"/>
          <w:color w:val="222222"/>
          <w:shd w:val="clear" w:color="auto" w:fill="FFFFFF"/>
        </w:rPr>
        <w:t>p.123005.</w:t>
      </w:r>
      <w:proofErr w:type="gramEnd"/>
    </w:p>
    <w:p w:rsidR="008120CC" w:rsidRPr="008120CC" w:rsidRDefault="008120CC" w:rsidP="008120CC">
      <w:pPr>
        <w:ind w:left="720" w:hanging="720"/>
        <w:jc w:val="both"/>
        <w:rPr>
          <w:rFonts w:ascii="Times New Roman" w:hAnsi="Times New Roman"/>
          <w:color w:val="222222"/>
          <w:shd w:val="clear" w:color="auto" w:fill="FFFFFF"/>
        </w:rPr>
      </w:pPr>
      <w:proofErr w:type="spellStart"/>
      <w:proofErr w:type="gramStart"/>
      <w:r w:rsidRPr="008120CC">
        <w:rPr>
          <w:rFonts w:ascii="Times New Roman" w:hAnsi="Times New Roman"/>
          <w:color w:val="222222"/>
          <w:shd w:val="clear" w:color="auto" w:fill="FFFFFF"/>
        </w:rPr>
        <w:t>Dostilio</w:t>
      </w:r>
      <w:proofErr w:type="spellEnd"/>
      <w:r w:rsidRPr="008120CC">
        <w:rPr>
          <w:rFonts w:ascii="Times New Roman" w:hAnsi="Times New Roman"/>
          <w:color w:val="222222"/>
          <w:shd w:val="clear" w:color="auto" w:fill="FFFFFF"/>
        </w:rPr>
        <w:t>, L.</w:t>
      </w:r>
      <w:r w:rsidR="00B74077">
        <w:rPr>
          <w:rFonts w:ascii="Times New Roman" w:hAnsi="Times New Roman"/>
          <w:color w:val="222222"/>
          <w:shd w:val="clear" w:color="auto" w:fill="FFFFFF"/>
        </w:rPr>
        <w:t xml:space="preserve"> </w:t>
      </w:r>
      <w:r w:rsidRPr="008120CC">
        <w:rPr>
          <w:rFonts w:ascii="Times New Roman" w:hAnsi="Times New Roman"/>
          <w:color w:val="222222"/>
          <w:shd w:val="clear" w:color="auto" w:fill="FFFFFF"/>
        </w:rPr>
        <w:t>D. ed., 2017.</w:t>
      </w:r>
      <w:proofErr w:type="gramEnd"/>
      <w:r w:rsidRPr="008120CC">
        <w:rPr>
          <w:rFonts w:ascii="Times New Roman" w:hAnsi="Times New Roman"/>
          <w:color w:val="222222"/>
          <w:shd w:val="clear" w:color="auto" w:fill="FFFFFF"/>
        </w:rPr>
        <w:t> </w:t>
      </w:r>
      <w:r w:rsidRPr="008120CC">
        <w:rPr>
          <w:rFonts w:ascii="Times New Roman" w:hAnsi="Times New Roman"/>
          <w:i/>
          <w:color w:val="222222"/>
          <w:shd w:val="clear" w:color="auto" w:fill="FFFFFF"/>
        </w:rPr>
        <w:t>The community engagement professional in higher education: A competency model for an emerging field</w:t>
      </w:r>
      <w:r w:rsidRPr="008120CC">
        <w:rPr>
          <w:rFonts w:ascii="Times New Roman" w:hAnsi="Times New Roman"/>
          <w:color w:val="222222"/>
          <w:shd w:val="clear" w:color="auto" w:fill="FFFFFF"/>
        </w:rPr>
        <w:t>. Stylus Publishing, LLC.</w:t>
      </w:r>
    </w:p>
    <w:p w:rsidR="008120CC" w:rsidRPr="008120CC" w:rsidRDefault="00B74077" w:rsidP="008120CC">
      <w:pPr>
        <w:ind w:left="720" w:hanging="720"/>
        <w:jc w:val="both"/>
        <w:rPr>
          <w:rFonts w:ascii="Times New Roman" w:hAnsi="Times New Roman"/>
          <w:color w:val="222222"/>
          <w:shd w:val="clear" w:color="auto" w:fill="FFFFFF"/>
        </w:rPr>
      </w:pPr>
      <w:r>
        <w:rPr>
          <w:rFonts w:ascii="Times New Roman" w:hAnsi="Times New Roman"/>
          <w:color w:val="222222"/>
          <w:shd w:val="clear" w:color="auto" w:fill="FFFFFF"/>
        </w:rPr>
        <w:t xml:space="preserve">Evans, E. and </w:t>
      </w:r>
      <w:proofErr w:type="gramStart"/>
      <w:r>
        <w:rPr>
          <w:rFonts w:ascii="Times New Roman" w:hAnsi="Times New Roman"/>
          <w:color w:val="222222"/>
          <w:shd w:val="clear" w:color="auto" w:fill="FFFFFF"/>
        </w:rPr>
        <w:t>et</w:t>
      </w:r>
      <w:proofErr w:type="gramEnd"/>
      <w:r>
        <w:rPr>
          <w:rFonts w:ascii="Times New Roman" w:hAnsi="Times New Roman"/>
          <w:color w:val="222222"/>
          <w:shd w:val="clear" w:color="auto" w:fill="FFFFFF"/>
        </w:rPr>
        <w:t xml:space="preserve">. </w:t>
      </w:r>
      <w:proofErr w:type="gramStart"/>
      <w:r>
        <w:rPr>
          <w:rFonts w:ascii="Times New Roman" w:hAnsi="Times New Roman"/>
          <w:color w:val="222222"/>
          <w:shd w:val="clear" w:color="auto" w:fill="FFFFFF"/>
        </w:rPr>
        <w:t>al.,</w:t>
      </w:r>
      <w:r w:rsidR="008120CC" w:rsidRPr="008120CC">
        <w:rPr>
          <w:rFonts w:ascii="Times New Roman" w:hAnsi="Times New Roman"/>
          <w:color w:val="222222"/>
          <w:shd w:val="clear" w:color="auto" w:fill="FFFFFF"/>
        </w:rPr>
        <w:t xml:space="preserve"> 2018.</w:t>
      </w:r>
      <w:proofErr w:type="gramEnd"/>
      <w:r w:rsidR="008120CC" w:rsidRPr="008120CC">
        <w:rPr>
          <w:rFonts w:ascii="Times New Roman" w:hAnsi="Times New Roman"/>
          <w:color w:val="222222"/>
          <w:shd w:val="clear" w:color="auto" w:fill="FFFFFF"/>
        </w:rPr>
        <w:t xml:space="preserve"> Defining and measuring community engagement and community-engaged research: Clinical and translational science institutional practices. </w:t>
      </w:r>
      <w:r w:rsidR="008120CC" w:rsidRPr="008120CC">
        <w:rPr>
          <w:rFonts w:ascii="Times New Roman" w:hAnsi="Times New Roman"/>
          <w:i/>
          <w:color w:val="222222"/>
          <w:shd w:val="clear" w:color="auto" w:fill="FFFFFF"/>
        </w:rPr>
        <w:t>Progress in community health partnerships: research, education, and action</w:t>
      </w:r>
      <w:r>
        <w:rPr>
          <w:rFonts w:ascii="Times New Roman" w:hAnsi="Times New Roman"/>
          <w:color w:val="222222"/>
          <w:shd w:val="clear" w:color="auto" w:fill="FFFFFF"/>
        </w:rPr>
        <w:t>.</w:t>
      </w:r>
      <w:r w:rsidR="008120CC" w:rsidRPr="008120CC">
        <w:rPr>
          <w:rFonts w:ascii="Times New Roman" w:hAnsi="Times New Roman"/>
          <w:color w:val="222222"/>
          <w:shd w:val="clear" w:color="auto" w:fill="FFFFFF"/>
        </w:rPr>
        <w:t> </w:t>
      </w:r>
      <w:proofErr w:type="gramStart"/>
      <w:r w:rsidR="008120CC" w:rsidRPr="00B74077">
        <w:rPr>
          <w:rFonts w:ascii="Times New Roman" w:hAnsi="Times New Roman"/>
          <w:color w:val="222222"/>
          <w:shd w:val="clear" w:color="auto" w:fill="FFFFFF"/>
        </w:rPr>
        <w:t>12</w:t>
      </w:r>
      <w:r w:rsidRPr="00B74077">
        <w:rPr>
          <w:rFonts w:ascii="Times New Roman" w:hAnsi="Times New Roman"/>
          <w:color w:val="222222"/>
          <w:shd w:val="clear" w:color="auto" w:fill="FFFFFF"/>
        </w:rPr>
        <w:t>(2).</w:t>
      </w:r>
      <w:proofErr w:type="gramEnd"/>
      <w:r w:rsidR="008120CC" w:rsidRPr="008120CC">
        <w:rPr>
          <w:rFonts w:ascii="Times New Roman" w:hAnsi="Times New Roman"/>
          <w:color w:val="222222"/>
          <w:shd w:val="clear" w:color="auto" w:fill="FFFFFF"/>
        </w:rPr>
        <w:t xml:space="preserve"> </w:t>
      </w:r>
      <w:proofErr w:type="gramStart"/>
      <w:r w:rsidR="008120CC" w:rsidRPr="008120CC">
        <w:rPr>
          <w:rFonts w:ascii="Times New Roman" w:hAnsi="Times New Roman"/>
          <w:color w:val="222222"/>
          <w:shd w:val="clear" w:color="auto" w:fill="FFFFFF"/>
        </w:rPr>
        <w:t>pp.145-156</w:t>
      </w:r>
      <w:proofErr w:type="gramEnd"/>
      <w:r w:rsidR="008120CC" w:rsidRPr="008120CC">
        <w:rPr>
          <w:rFonts w:ascii="Times New Roman" w:hAnsi="Times New Roman"/>
          <w:color w:val="222222"/>
          <w:shd w:val="clear" w:color="auto" w:fill="FFFFFF"/>
        </w:rPr>
        <w:t>.</w:t>
      </w:r>
    </w:p>
    <w:p w:rsidR="008120CC" w:rsidRPr="008120CC" w:rsidRDefault="008120CC" w:rsidP="008120CC">
      <w:pPr>
        <w:ind w:left="720" w:hanging="720"/>
        <w:jc w:val="both"/>
        <w:rPr>
          <w:rFonts w:ascii="Times New Roman" w:hAnsi="Times New Roman"/>
          <w:color w:val="222222"/>
          <w:shd w:val="clear" w:color="auto" w:fill="FFFFFF"/>
        </w:rPr>
      </w:pPr>
      <w:proofErr w:type="gramStart"/>
      <w:r w:rsidRPr="008120CC">
        <w:rPr>
          <w:rFonts w:ascii="Times New Roman" w:hAnsi="Times New Roman"/>
          <w:color w:val="222222"/>
          <w:shd w:val="clear" w:color="auto" w:fill="FFFFFF"/>
        </w:rPr>
        <w:t>Horton-Deutsch, S. and Sherwood, G.</w:t>
      </w:r>
      <w:r w:rsidR="00B74077">
        <w:rPr>
          <w:rFonts w:ascii="Times New Roman" w:hAnsi="Times New Roman"/>
          <w:color w:val="222222"/>
          <w:shd w:val="clear" w:color="auto" w:fill="FFFFFF"/>
        </w:rPr>
        <w:t xml:space="preserve"> </w:t>
      </w:r>
      <w:r w:rsidRPr="008120CC">
        <w:rPr>
          <w:rFonts w:ascii="Times New Roman" w:hAnsi="Times New Roman"/>
          <w:color w:val="222222"/>
          <w:shd w:val="clear" w:color="auto" w:fill="FFFFFF"/>
        </w:rPr>
        <w:t>D., 2017.</w:t>
      </w:r>
      <w:proofErr w:type="gramEnd"/>
      <w:r w:rsidRPr="008120CC">
        <w:rPr>
          <w:rFonts w:ascii="Times New Roman" w:hAnsi="Times New Roman"/>
          <w:color w:val="222222"/>
          <w:shd w:val="clear" w:color="auto" w:fill="FFFFFF"/>
        </w:rPr>
        <w:t> </w:t>
      </w:r>
      <w:r w:rsidRPr="008120CC">
        <w:rPr>
          <w:rFonts w:ascii="Times New Roman" w:hAnsi="Times New Roman"/>
          <w:i/>
          <w:color w:val="222222"/>
          <w:shd w:val="clear" w:color="auto" w:fill="FFFFFF"/>
        </w:rPr>
        <w:t>Reflective practice: Transforming education and improving outcomes</w:t>
      </w:r>
      <w:r w:rsidRPr="008120CC">
        <w:rPr>
          <w:rFonts w:ascii="Times New Roman" w:hAnsi="Times New Roman"/>
          <w:color w:val="222222"/>
          <w:shd w:val="clear" w:color="auto" w:fill="FFFFFF"/>
        </w:rPr>
        <w:t xml:space="preserve"> (Vol. 2). </w:t>
      </w:r>
      <w:proofErr w:type="gramStart"/>
      <w:r w:rsidRPr="008120CC">
        <w:rPr>
          <w:rFonts w:ascii="Times New Roman" w:hAnsi="Times New Roman"/>
          <w:color w:val="222222"/>
          <w:shd w:val="clear" w:color="auto" w:fill="FFFFFF"/>
        </w:rPr>
        <w:t>Sigma Theta Tau.</w:t>
      </w:r>
      <w:proofErr w:type="gramEnd"/>
    </w:p>
    <w:p w:rsidR="008120CC" w:rsidRPr="008120CC" w:rsidRDefault="008120CC" w:rsidP="008120CC">
      <w:pPr>
        <w:ind w:left="720" w:hanging="720"/>
        <w:jc w:val="both"/>
        <w:rPr>
          <w:rFonts w:ascii="Times New Roman" w:hAnsi="Times New Roman"/>
          <w:color w:val="222222"/>
          <w:shd w:val="clear" w:color="auto" w:fill="FFFFFF"/>
        </w:rPr>
      </w:pPr>
      <w:r w:rsidRPr="008120CC">
        <w:rPr>
          <w:rFonts w:ascii="Times New Roman" w:hAnsi="Times New Roman"/>
          <w:color w:val="222222"/>
          <w:shd w:val="clear" w:color="auto" w:fill="FFFFFF"/>
        </w:rPr>
        <w:t>Johnston, K.</w:t>
      </w:r>
      <w:r w:rsidR="00B74077">
        <w:rPr>
          <w:rFonts w:ascii="Times New Roman" w:hAnsi="Times New Roman"/>
          <w:color w:val="222222"/>
          <w:shd w:val="clear" w:color="auto" w:fill="FFFFFF"/>
        </w:rPr>
        <w:t xml:space="preserve"> </w:t>
      </w:r>
      <w:r w:rsidRPr="008120CC">
        <w:rPr>
          <w:rFonts w:ascii="Times New Roman" w:hAnsi="Times New Roman"/>
          <w:color w:val="222222"/>
          <w:shd w:val="clear" w:color="auto" w:fill="FFFFFF"/>
        </w:rPr>
        <w:t>A., Lane, A.</w:t>
      </w:r>
      <w:r w:rsidR="00B74077">
        <w:rPr>
          <w:rFonts w:ascii="Times New Roman" w:hAnsi="Times New Roman"/>
          <w:color w:val="222222"/>
          <w:shd w:val="clear" w:color="auto" w:fill="FFFFFF"/>
        </w:rPr>
        <w:t xml:space="preserve"> </w:t>
      </w:r>
      <w:r w:rsidRPr="008120CC">
        <w:rPr>
          <w:rFonts w:ascii="Times New Roman" w:hAnsi="Times New Roman"/>
          <w:color w:val="222222"/>
          <w:shd w:val="clear" w:color="auto" w:fill="FFFFFF"/>
        </w:rPr>
        <w:t xml:space="preserve">B., Hurst, B. and </w:t>
      </w:r>
      <w:proofErr w:type="spellStart"/>
      <w:r w:rsidRPr="008120CC">
        <w:rPr>
          <w:rFonts w:ascii="Times New Roman" w:hAnsi="Times New Roman"/>
          <w:color w:val="222222"/>
          <w:shd w:val="clear" w:color="auto" w:fill="FFFFFF"/>
        </w:rPr>
        <w:t>Beatson</w:t>
      </w:r>
      <w:proofErr w:type="spellEnd"/>
      <w:r w:rsidRPr="008120CC">
        <w:rPr>
          <w:rFonts w:ascii="Times New Roman" w:hAnsi="Times New Roman"/>
          <w:color w:val="222222"/>
          <w:shd w:val="clear" w:color="auto" w:fill="FFFFFF"/>
        </w:rPr>
        <w:t xml:space="preserve">, A., 2018. </w:t>
      </w:r>
      <w:proofErr w:type="gramStart"/>
      <w:r w:rsidRPr="008120CC">
        <w:rPr>
          <w:rFonts w:ascii="Times New Roman" w:hAnsi="Times New Roman"/>
          <w:color w:val="222222"/>
          <w:shd w:val="clear" w:color="auto" w:fill="FFFFFF"/>
        </w:rPr>
        <w:t>Episodic and Relational Community Engagement.</w:t>
      </w:r>
      <w:proofErr w:type="gramEnd"/>
      <w:r w:rsidRPr="008120CC">
        <w:rPr>
          <w:rFonts w:ascii="Times New Roman" w:hAnsi="Times New Roman"/>
          <w:color w:val="222222"/>
          <w:shd w:val="clear" w:color="auto" w:fill="FFFFFF"/>
        </w:rPr>
        <w:t> </w:t>
      </w:r>
      <w:r w:rsidRPr="008120CC">
        <w:rPr>
          <w:rFonts w:ascii="Times New Roman" w:hAnsi="Times New Roman"/>
          <w:i/>
          <w:color w:val="222222"/>
          <w:shd w:val="clear" w:color="auto" w:fill="FFFFFF"/>
        </w:rPr>
        <w:t>The handbook of communication engagement</w:t>
      </w:r>
      <w:r w:rsidRPr="008120CC">
        <w:rPr>
          <w:rFonts w:ascii="Times New Roman" w:hAnsi="Times New Roman"/>
          <w:color w:val="222222"/>
          <w:shd w:val="clear" w:color="auto" w:fill="FFFFFF"/>
        </w:rPr>
        <w:t>, p.169</w:t>
      </w:r>
    </w:p>
    <w:p w:rsidR="008120CC" w:rsidRPr="008120CC" w:rsidRDefault="008120CC" w:rsidP="008120CC">
      <w:pPr>
        <w:ind w:left="720" w:hanging="720"/>
        <w:jc w:val="both"/>
        <w:rPr>
          <w:rFonts w:ascii="Times New Roman" w:hAnsi="Times New Roman"/>
          <w:color w:val="222222"/>
          <w:shd w:val="clear" w:color="auto" w:fill="FFFFFF"/>
        </w:rPr>
      </w:pPr>
      <w:r w:rsidRPr="008120CC">
        <w:rPr>
          <w:rFonts w:ascii="Times New Roman" w:hAnsi="Times New Roman"/>
          <w:color w:val="222222"/>
          <w:shd w:val="clear" w:color="auto" w:fill="FFFFFF"/>
        </w:rPr>
        <w:t xml:space="preserve">Lindberg, K. and Swearingen, T., 2020. </w:t>
      </w:r>
      <w:proofErr w:type="gramStart"/>
      <w:r w:rsidRPr="008120CC">
        <w:rPr>
          <w:rFonts w:ascii="Times New Roman" w:hAnsi="Times New Roman"/>
          <w:color w:val="222222"/>
          <w:shd w:val="clear" w:color="auto" w:fill="FFFFFF"/>
        </w:rPr>
        <w:t>A Reflective Thrive</w:t>
      </w:r>
      <w:r w:rsidRPr="008120CC">
        <w:rPr>
          <w:rFonts w:ascii="Cambria Math" w:hAnsi="Cambria Math"/>
          <w:color w:val="222222"/>
          <w:shd w:val="clear" w:color="auto" w:fill="FFFFFF"/>
        </w:rPr>
        <w:t>‐</w:t>
      </w:r>
      <w:r w:rsidRPr="008120CC">
        <w:rPr>
          <w:rFonts w:ascii="Times New Roman" w:hAnsi="Times New Roman"/>
          <w:color w:val="222222"/>
          <w:shd w:val="clear" w:color="auto" w:fill="FFFFFF"/>
        </w:rPr>
        <w:t>Oriented Community Resilience Scale.</w:t>
      </w:r>
      <w:proofErr w:type="gramEnd"/>
      <w:r w:rsidRPr="008120CC">
        <w:rPr>
          <w:rFonts w:ascii="Times New Roman" w:hAnsi="Times New Roman"/>
          <w:color w:val="222222"/>
          <w:shd w:val="clear" w:color="auto" w:fill="FFFFFF"/>
        </w:rPr>
        <w:t> </w:t>
      </w:r>
      <w:proofErr w:type="gramStart"/>
      <w:r w:rsidRPr="008120CC">
        <w:rPr>
          <w:rFonts w:ascii="Times New Roman" w:hAnsi="Times New Roman"/>
          <w:i/>
          <w:color w:val="222222"/>
          <w:shd w:val="clear" w:color="auto" w:fill="FFFFFF"/>
        </w:rPr>
        <w:t>American journal of community psychology</w:t>
      </w:r>
      <w:r w:rsidR="00B74077">
        <w:rPr>
          <w:rFonts w:ascii="Times New Roman" w:hAnsi="Times New Roman"/>
          <w:color w:val="222222"/>
          <w:shd w:val="clear" w:color="auto" w:fill="FFFFFF"/>
        </w:rPr>
        <w:t>.</w:t>
      </w:r>
      <w:proofErr w:type="gramEnd"/>
      <w:r w:rsidRPr="008120CC">
        <w:rPr>
          <w:rFonts w:ascii="Times New Roman" w:hAnsi="Times New Roman"/>
          <w:color w:val="222222"/>
          <w:shd w:val="clear" w:color="auto" w:fill="FFFFFF"/>
        </w:rPr>
        <w:t> </w:t>
      </w:r>
      <w:r w:rsidRPr="00B74077">
        <w:rPr>
          <w:rFonts w:ascii="Times New Roman" w:hAnsi="Times New Roman"/>
          <w:color w:val="222222"/>
          <w:shd w:val="clear" w:color="auto" w:fill="FFFFFF"/>
        </w:rPr>
        <w:t>65</w:t>
      </w:r>
      <w:r w:rsidR="00B74077" w:rsidRPr="00B74077">
        <w:rPr>
          <w:rFonts w:ascii="Times New Roman" w:hAnsi="Times New Roman"/>
          <w:color w:val="222222"/>
          <w:shd w:val="clear" w:color="auto" w:fill="FFFFFF"/>
        </w:rPr>
        <w:t>(3-4).</w:t>
      </w:r>
      <w:r w:rsidRPr="008120CC">
        <w:rPr>
          <w:rFonts w:ascii="Times New Roman" w:hAnsi="Times New Roman"/>
          <w:color w:val="222222"/>
          <w:shd w:val="clear" w:color="auto" w:fill="FFFFFF"/>
        </w:rPr>
        <w:t xml:space="preserve"> </w:t>
      </w:r>
      <w:proofErr w:type="gramStart"/>
      <w:r w:rsidRPr="008120CC">
        <w:rPr>
          <w:rFonts w:ascii="Times New Roman" w:hAnsi="Times New Roman"/>
          <w:color w:val="222222"/>
          <w:shd w:val="clear" w:color="auto" w:fill="FFFFFF"/>
        </w:rPr>
        <w:t>pp.467-478</w:t>
      </w:r>
      <w:proofErr w:type="gramEnd"/>
      <w:r w:rsidRPr="008120CC">
        <w:rPr>
          <w:rFonts w:ascii="Times New Roman" w:hAnsi="Times New Roman"/>
          <w:color w:val="222222"/>
          <w:shd w:val="clear" w:color="auto" w:fill="FFFFFF"/>
        </w:rPr>
        <w:t>.</w:t>
      </w:r>
    </w:p>
    <w:p w:rsidR="008120CC" w:rsidRPr="008120CC" w:rsidRDefault="008120CC" w:rsidP="008120CC">
      <w:pPr>
        <w:ind w:left="720" w:hanging="720"/>
        <w:jc w:val="both"/>
        <w:rPr>
          <w:rFonts w:ascii="Times New Roman" w:hAnsi="Times New Roman"/>
          <w:color w:val="222222"/>
          <w:shd w:val="clear" w:color="auto" w:fill="FFFFFF"/>
        </w:rPr>
      </w:pPr>
      <w:r w:rsidRPr="008120CC">
        <w:rPr>
          <w:rFonts w:ascii="Times New Roman" w:hAnsi="Times New Roman"/>
          <w:color w:val="222222"/>
          <w:shd w:val="clear" w:color="auto" w:fill="FFFFFF"/>
        </w:rPr>
        <w:t xml:space="preserve">Pratt, B. and de Vries, J., 2018. </w:t>
      </w:r>
      <w:proofErr w:type="gramStart"/>
      <w:r w:rsidRPr="008120CC">
        <w:rPr>
          <w:rFonts w:ascii="Times New Roman" w:hAnsi="Times New Roman"/>
          <w:color w:val="222222"/>
          <w:shd w:val="clear" w:color="auto" w:fill="FFFFFF"/>
        </w:rPr>
        <w:t>Community engagement in global health research that advances health equity.</w:t>
      </w:r>
      <w:proofErr w:type="gramEnd"/>
      <w:r w:rsidRPr="008120CC">
        <w:rPr>
          <w:rFonts w:ascii="Times New Roman" w:hAnsi="Times New Roman"/>
          <w:color w:val="222222"/>
          <w:shd w:val="clear" w:color="auto" w:fill="FFFFFF"/>
        </w:rPr>
        <w:t> </w:t>
      </w:r>
      <w:proofErr w:type="gramStart"/>
      <w:r w:rsidRPr="008120CC">
        <w:rPr>
          <w:rFonts w:ascii="Times New Roman" w:hAnsi="Times New Roman"/>
          <w:i/>
          <w:color w:val="222222"/>
          <w:shd w:val="clear" w:color="auto" w:fill="FFFFFF"/>
        </w:rPr>
        <w:t>Bioethics</w:t>
      </w:r>
      <w:r w:rsidR="00B74077">
        <w:rPr>
          <w:rFonts w:ascii="Times New Roman" w:hAnsi="Times New Roman"/>
          <w:color w:val="222222"/>
          <w:shd w:val="clear" w:color="auto" w:fill="FFFFFF"/>
        </w:rPr>
        <w:t>.</w:t>
      </w:r>
      <w:proofErr w:type="gramEnd"/>
      <w:r w:rsidRPr="008120CC">
        <w:rPr>
          <w:rFonts w:ascii="Times New Roman" w:hAnsi="Times New Roman"/>
          <w:color w:val="222222"/>
          <w:shd w:val="clear" w:color="auto" w:fill="FFFFFF"/>
        </w:rPr>
        <w:t> </w:t>
      </w:r>
      <w:proofErr w:type="gramStart"/>
      <w:r w:rsidRPr="00B74077">
        <w:rPr>
          <w:rFonts w:ascii="Times New Roman" w:hAnsi="Times New Roman"/>
          <w:color w:val="222222"/>
          <w:shd w:val="clear" w:color="auto" w:fill="FFFFFF"/>
        </w:rPr>
        <w:t>32</w:t>
      </w:r>
      <w:r w:rsidR="00B74077" w:rsidRPr="00B74077">
        <w:rPr>
          <w:rFonts w:ascii="Times New Roman" w:hAnsi="Times New Roman"/>
          <w:color w:val="222222"/>
          <w:shd w:val="clear" w:color="auto" w:fill="FFFFFF"/>
        </w:rPr>
        <w:t>(7).</w:t>
      </w:r>
      <w:proofErr w:type="gramEnd"/>
      <w:r w:rsidRPr="008120CC">
        <w:rPr>
          <w:rFonts w:ascii="Times New Roman" w:hAnsi="Times New Roman"/>
          <w:color w:val="222222"/>
          <w:shd w:val="clear" w:color="auto" w:fill="FFFFFF"/>
        </w:rPr>
        <w:t xml:space="preserve"> </w:t>
      </w:r>
      <w:proofErr w:type="gramStart"/>
      <w:r w:rsidRPr="008120CC">
        <w:rPr>
          <w:rFonts w:ascii="Times New Roman" w:hAnsi="Times New Roman"/>
          <w:color w:val="222222"/>
          <w:shd w:val="clear" w:color="auto" w:fill="FFFFFF"/>
        </w:rPr>
        <w:t>pp.454-463</w:t>
      </w:r>
      <w:proofErr w:type="gramEnd"/>
      <w:r w:rsidRPr="008120CC">
        <w:rPr>
          <w:rFonts w:ascii="Times New Roman" w:hAnsi="Times New Roman"/>
          <w:color w:val="222222"/>
          <w:shd w:val="clear" w:color="auto" w:fill="FFFFFF"/>
        </w:rPr>
        <w:t>.</w:t>
      </w:r>
    </w:p>
    <w:p w:rsidR="008120CC" w:rsidRPr="008120CC" w:rsidRDefault="008120CC" w:rsidP="008120CC">
      <w:pPr>
        <w:ind w:left="720" w:hanging="720"/>
        <w:jc w:val="both"/>
        <w:rPr>
          <w:rFonts w:ascii="Times New Roman" w:hAnsi="Times New Roman"/>
          <w:u w:val="single"/>
        </w:rPr>
      </w:pPr>
      <w:proofErr w:type="spellStart"/>
      <w:r w:rsidRPr="008120CC">
        <w:rPr>
          <w:rFonts w:ascii="Times New Roman" w:hAnsi="Times New Roman"/>
          <w:color w:val="222222"/>
          <w:shd w:val="clear" w:color="auto" w:fill="FFFFFF"/>
        </w:rPr>
        <w:t>Preece</w:t>
      </w:r>
      <w:proofErr w:type="spellEnd"/>
      <w:r w:rsidRPr="008120CC">
        <w:rPr>
          <w:rFonts w:ascii="Times New Roman" w:hAnsi="Times New Roman"/>
          <w:color w:val="222222"/>
          <w:shd w:val="clear" w:color="auto" w:fill="FFFFFF"/>
        </w:rPr>
        <w:t>, J., 2017. </w:t>
      </w:r>
      <w:r w:rsidRPr="008120CC">
        <w:rPr>
          <w:rFonts w:ascii="Times New Roman" w:hAnsi="Times New Roman"/>
          <w:i/>
          <w:color w:val="222222"/>
          <w:shd w:val="clear" w:color="auto" w:fill="FFFFFF"/>
        </w:rPr>
        <w:t xml:space="preserve">University community engagement and lifelong learning: </w:t>
      </w:r>
      <w:proofErr w:type="gramStart"/>
      <w:r w:rsidRPr="008120CC">
        <w:rPr>
          <w:rFonts w:ascii="Times New Roman" w:hAnsi="Times New Roman"/>
          <w:i/>
          <w:color w:val="222222"/>
          <w:shd w:val="clear" w:color="auto" w:fill="FFFFFF"/>
        </w:rPr>
        <w:t>The</w:t>
      </w:r>
      <w:proofErr w:type="gramEnd"/>
      <w:r w:rsidRPr="008120CC">
        <w:rPr>
          <w:rFonts w:ascii="Times New Roman" w:hAnsi="Times New Roman"/>
          <w:i/>
          <w:color w:val="222222"/>
          <w:shd w:val="clear" w:color="auto" w:fill="FFFFFF"/>
        </w:rPr>
        <w:t xml:space="preserve"> Porous University</w:t>
      </w:r>
      <w:r w:rsidRPr="008120CC">
        <w:rPr>
          <w:rFonts w:ascii="Times New Roman" w:hAnsi="Times New Roman"/>
          <w:color w:val="222222"/>
          <w:shd w:val="clear" w:color="auto" w:fill="FFFFFF"/>
        </w:rPr>
        <w:t xml:space="preserve">. </w:t>
      </w:r>
      <w:proofErr w:type="gramStart"/>
      <w:r w:rsidRPr="008120CC">
        <w:rPr>
          <w:rFonts w:ascii="Times New Roman" w:hAnsi="Times New Roman"/>
          <w:color w:val="222222"/>
          <w:shd w:val="clear" w:color="auto" w:fill="FFFFFF"/>
        </w:rPr>
        <w:t>Springer.</w:t>
      </w:r>
      <w:proofErr w:type="gramEnd"/>
    </w:p>
    <w:p w:rsidR="008120CC" w:rsidRPr="008120CC" w:rsidRDefault="008120CC" w:rsidP="008120CC">
      <w:pPr>
        <w:ind w:left="720" w:hanging="720"/>
        <w:jc w:val="both"/>
        <w:rPr>
          <w:rFonts w:ascii="Times New Roman" w:hAnsi="Times New Roman"/>
          <w:color w:val="222222"/>
          <w:shd w:val="clear" w:color="auto" w:fill="FFFFFF"/>
        </w:rPr>
      </w:pPr>
      <w:r w:rsidRPr="008120CC">
        <w:rPr>
          <w:rFonts w:ascii="Times New Roman" w:hAnsi="Times New Roman"/>
          <w:color w:val="222222"/>
          <w:shd w:val="clear" w:color="auto" w:fill="FFFFFF"/>
        </w:rPr>
        <w:t xml:space="preserve">Welch, M. and </w:t>
      </w:r>
      <w:proofErr w:type="spellStart"/>
      <w:r w:rsidRPr="008120CC">
        <w:rPr>
          <w:rFonts w:ascii="Times New Roman" w:hAnsi="Times New Roman"/>
          <w:color w:val="222222"/>
          <w:shd w:val="clear" w:color="auto" w:fill="FFFFFF"/>
        </w:rPr>
        <w:t>Plaxton</w:t>
      </w:r>
      <w:proofErr w:type="spellEnd"/>
      <w:r w:rsidRPr="008120CC">
        <w:rPr>
          <w:rFonts w:ascii="Times New Roman" w:hAnsi="Times New Roman"/>
          <w:color w:val="222222"/>
          <w:shd w:val="clear" w:color="auto" w:fill="FFFFFF"/>
        </w:rPr>
        <w:t>-Moore, S., 2017. Faculty development for advancing community engagement in higher education: Current trends and future directions. </w:t>
      </w:r>
      <w:proofErr w:type="gramStart"/>
      <w:r w:rsidRPr="008120CC">
        <w:rPr>
          <w:rFonts w:ascii="Times New Roman" w:hAnsi="Times New Roman"/>
          <w:i/>
          <w:color w:val="222222"/>
          <w:shd w:val="clear" w:color="auto" w:fill="FFFFFF"/>
        </w:rPr>
        <w:t>Journal of Higher Education Outreach and Engagement</w:t>
      </w:r>
      <w:r w:rsidR="00B74077">
        <w:rPr>
          <w:rFonts w:ascii="Times New Roman" w:hAnsi="Times New Roman"/>
          <w:color w:val="222222"/>
          <w:shd w:val="clear" w:color="auto" w:fill="FFFFFF"/>
        </w:rPr>
        <w:t>.</w:t>
      </w:r>
      <w:proofErr w:type="gramEnd"/>
      <w:r w:rsidRPr="008120CC">
        <w:rPr>
          <w:rFonts w:ascii="Times New Roman" w:hAnsi="Times New Roman"/>
          <w:color w:val="222222"/>
          <w:shd w:val="clear" w:color="auto" w:fill="FFFFFF"/>
        </w:rPr>
        <w:t> </w:t>
      </w:r>
      <w:proofErr w:type="gramStart"/>
      <w:r w:rsidRPr="00B74077">
        <w:rPr>
          <w:rFonts w:ascii="Times New Roman" w:hAnsi="Times New Roman"/>
          <w:color w:val="222222"/>
          <w:shd w:val="clear" w:color="auto" w:fill="FFFFFF"/>
        </w:rPr>
        <w:t>21</w:t>
      </w:r>
      <w:r w:rsidR="00B74077" w:rsidRPr="00B74077">
        <w:rPr>
          <w:rFonts w:ascii="Times New Roman" w:hAnsi="Times New Roman"/>
          <w:color w:val="222222"/>
          <w:shd w:val="clear" w:color="auto" w:fill="FFFFFF"/>
        </w:rPr>
        <w:t>(2).</w:t>
      </w:r>
      <w:proofErr w:type="gramEnd"/>
      <w:r w:rsidRPr="008120CC">
        <w:rPr>
          <w:rFonts w:ascii="Times New Roman" w:hAnsi="Times New Roman"/>
          <w:color w:val="222222"/>
          <w:shd w:val="clear" w:color="auto" w:fill="FFFFFF"/>
        </w:rPr>
        <w:t xml:space="preserve"> </w:t>
      </w:r>
      <w:proofErr w:type="gramStart"/>
      <w:r w:rsidRPr="008120CC">
        <w:rPr>
          <w:rFonts w:ascii="Times New Roman" w:hAnsi="Times New Roman"/>
          <w:color w:val="222222"/>
          <w:shd w:val="clear" w:color="auto" w:fill="FFFFFF"/>
        </w:rPr>
        <w:t>pp.131-166</w:t>
      </w:r>
      <w:proofErr w:type="gramEnd"/>
      <w:r w:rsidRPr="008120CC">
        <w:rPr>
          <w:rFonts w:ascii="Times New Roman" w:hAnsi="Times New Roman"/>
          <w:color w:val="222222"/>
          <w:shd w:val="clear" w:color="auto" w:fill="FFFFFF"/>
        </w:rPr>
        <w:t>.</w:t>
      </w:r>
    </w:p>
    <w:p w:rsidR="008120CC" w:rsidRPr="008120CC" w:rsidRDefault="008120CC" w:rsidP="008120CC">
      <w:pPr>
        <w:ind w:left="720" w:hanging="720"/>
        <w:jc w:val="both"/>
        <w:rPr>
          <w:rFonts w:ascii="Times New Roman" w:hAnsi="Times New Roman"/>
          <w:color w:val="222222"/>
          <w:shd w:val="clear" w:color="auto" w:fill="FFFFFF"/>
        </w:rPr>
      </w:pPr>
      <w:proofErr w:type="spellStart"/>
      <w:r w:rsidRPr="008120CC">
        <w:rPr>
          <w:rFonts w:ascii="Times New Roman" w:hAnsi="Times New Roman"/>
          <w:color w:val="222222"/>
          <w:shd w:val="clear" w:color="auto" w:fill="FFFFFF"/>
        </w:rPr>
        <w:t>Yılmaz</w:t>
      </w:r>
      <w:proofErr w:type="spellEnd"/>
      <w:r w:rsidRPr="008120CC">
        <w:rPr>
          <w:rFonts w:ascii="Times New Roman" w:hAnsi="Times New Roman"/>
          <w:color w:val="222222"/>
          <w:shd w:val="clear" w:color="auto" w:fill="FFFFFF"/>
        </w:rPr>
        <w:t xml:space="preserve">, R., 2020. </w:t>
      </w:r>
      <w:proofErr w:type="gramStart"/>
      <w:r w:rsidRPr="008120CC">
        <w:rPr>
          <w:rFonts w:ascii="Times New Roman" w:hAnsi="Times New Roman"/>
          <w:color w:val="222222"/>
          <w:shd w:val="clear" w:color="auto" w:fill="FFFFFF"/>
        </w:rPr>
        <w:t>Enhancing community of inquiry and reflective thinking skills of undergraduates through using learning analytics</w:t>
      </w:r>
      <w:r w:rsidRPr="008120CC">
        <w:rPr>
          <w:rFonts w:ascii="Cambria Math" w:hAnsi="Cambria Math"/>
          <w:color w:val="222222"/>
          <w:shd w:val="clear" w:color="auto" w:fill="FFFFFF"/>
        </w:rPr>
        <w:t>‐</w:t>
      </w:r>
      <w:r w:rsidRPr="008120CC">
        <w:rPr>
          <w:rFonts w:ascii="Times New Roman" w:hAnsi="Times New Roman"/>
          <w:color w:val="222222"/>
          <w:shd w:val="clear" w:color="auto" w:fill="FFFFFF"/>
        </w:rPr>
        <w:t>based process feedback.</w:t>
      </w:r>
      <w:proofErr w:type="gramEnd"/>
      <w:r w:rsidRPr="008120CC">
        <w:rPr>
          <w:rFonts w:ascii="Times New Roman" w:hAnsi="Times New Roman"/>
          <w:color w:val="222222"/>
          <w:shd w:val="clear" w:color="auto" w:fill="FFFFFF"/>
        </w:rPr>
        <w:t> </w:t>
      </w:r>
      <w:r w:rsidRPr="008120CC">
        <w:rPr>
          <w:rFonts w:ascii="Times New Roman" w:hAnsi="Times New Roman"/>
          <w:i/>
          <w:color w:val="222222"/>
          <w:shd w:val="clear" w:color="auto" w:fill="FFFFFF"/>
        </w:rPr>
        <w:t>Journal of Computer Assisted Learning</w:t>
      </w:r>
      <w:r w:rsidR="00B74077">
        <w:rPr>
          <w:rFonts w:ascii="Times New Roman" w:hAnsi="Times New Roman"/>
          <w:color w:val="222222"/>
          <w:shd w:val="clear" w:color="auto" w:fill="FFFFFF"/>
        </w:rPr>
        <w:t>.</w:t>
      </w:r>
      <w:r w:rsidRPr="008120CC">
        <w:rPr>
          <w:rFonts w:ascii="Times New Roman" w:hAnsi="Times New Roman"/>
          <w:color w:val="222222"/>
          <w:shd w:val="clear" w:color="auto" w:fill="FFFFFF"/>
        </w:rPr>
        <w:t> </w:t>
      </w:r>
      <w:proofErr w:type="gramStart"/>
      <w:r w:rsidRPr="00B74077">
        <w:rPr>
          <w:rFonts w:ascii="Times New Roman" w:hAnsi="Times New Roman"/>
          <w:color w:val="222222"/>
          <w:shd w:val="clear" w:color="auto" w:fill="FFFFFF"/>
        </w:rPr>
        <w:t>36</w:t>
      </w:r>
      <w:r w:rsidR="00B74077" w:rsidRPr="00B74077">
        <w:rPr>
          <w:rFonts w:ascii="Times New Roman" w:hAnsi="Times New Roman"/>
          <w:color w:val="222222"/>
          <w:shd w:val="clear" w:color="auto" w:fill="FFFFFF"/>
        </w:rPr>
        <w:t>(6).</w:t>
      </w:r>
      <w:proofErr w:type="gramEnd"/>
      <w:r w:rsidRPr="008120CC">
        <w:rPr>
          <w:rFonts w:ascii="Times New Roman" w:hAnsi="Times New Roman"/>
          <w:color w:val="222222"/>
          <w:shd w:val="clear" w:color="auto" w:fill="FFFFFF"/>
        </w:rPr>
        <w:t xml:space="preserve"> </w:t>
      </w:r>
      <w:proofErr w:type="gramStart"/>
      <w:r w:rsidRPr="008120CC">
        <w:rPr>
          <w:rFonts w:ascii="Times New Roman" w:hAnsi="Times New Roman"/>
          <w:color w:val="222222"/>
          <w:shd w:val="clear" w:color="auto" w:fill="FFFFFF"/>
        </w:rPr>
        <w:t>pp.909-921</w:t>
      </w:r>
      <w:proofErr w:type="gramEnd"/>
      <w:r w:rsidRPr="008120CC">
        <w:rPr>
          <w:rFonts w:ascii="Times New Roman" w:hAnsi="Times New Roman"/>
          <w:color w:val="222222"/>
          <w:shd w:val="clear" w:color="auto" w:fill="FFFFFF"/>
        </w:rPr>
        <w:t>.</w:t>
      </w:r>
    </w:p>
    <w:sectPr w:rsidR="008120CC" w:rsidRPr="008120CC" w:rsidSect="0029333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6400F"/>
    <w:multiLevelType w:val="hybridMultilevel"/>
    <w:tmpl w:val="8C9E1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0F11B5"/>
    <w:multiLevelType w:val="hybridMultilevel"/>
    <w:tmpl w:val="0C0C7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E336729"/>
    <w:multiLevelType w:val="hybridMultilevel"/>
    <w:tmpl w:val="979A7B92"/>
    <w:lvl w:ilvl="0" w:tplc="050880F6">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4BF1C">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167B32">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A3FF2">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941774">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FAE27E">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AE1924">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4C8ACA">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42B1D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nsid w:val="5326271F"/>
    <w:multiLevelType w:val="hybridMultilevel"/>
    <w:tmpl w:val="C1FEA36E"/>
    <w:lvl w:ilvl="0" w:tplc="1500FB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42E4172"/>
    <w:multiLevelType w:val="hybridMultilevel"/>
    <w:tmpl w:val="CFB00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6E2FD0"/>
    <w:multiLevelType w:val="hybridMultilevel"/>
    <w:tmpl w:val="D4209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hyphenationZone w:val="425"/>
  <w:characterSpacingControl w:val="doNotCompress"/>
  <w:compat>
    <w:useFELayout/>
  </w:compat>
  <w:rsids>
    <w:rsidRoot w:val="005F6B06"/>
    <w:rsid w:val="000A309B"/>
    <w:rsid w:val="000B28A9"/>
    <w:rsid w:val="0011166A"/>
    <w:rsid w:val="00111DB8"/>
    <w:rsid w:val="00154B99"/>
    <w:rsid w:val="001F6792"/>
    <w:rsid w:val="00231F6F"/>
    <w:rsid w:val="0029333C"/>
    <w:rsid w:val="002B0546"/>
    <w:rsid w:val="00306041"/>
    <w:rsid w:val="00320E9D"/>
    <w:rsid w:val="003D116B"/>
    <w:rsid w:val="004A243B"/>
    <w:rsid w:val="004A3343"/>
    <w:rsid w:val="004E46EE"/>
    <w:rsid w:val="004F67F4"/>
    <w:rsid w:val="004F696E"/>
    <w:rsid w:val="0059197B"/>
    <w:rsid w:val="005A6A05"/>
    <w:rsid w:val="005A7F25"/>
    <w:rsid w:val="005C1712"/>
    <w:rsid w:val="005F5F96"/>
    <w:rsid w:val="005F6B06"/>
    <w:rsid w:val="00633544"/>
    <w:rsid w:val="00642625"/>
    <w:rsid w:val="006B7330"/>
    <w:rsid w:val="006C7D63"/>
    <w:rsid w:val="00702F18"/>
    <w:rsid w:val="007246C7"/>
    <w:rsid w:val="00734965"/>
    <w:rsid w:val="00794CAB"/>
    <w:rsid w:val="007964E2"/>
    <w:rsid w:val="007D0AF1"/>
    <w:rsid w:val="00804A91"/>
    <w:rsid w:val="008120CC"/>
    <w:rsid w:val="008544C7"/>
    <w:rsid w:val="0085497B"/>
    <w:rsid w:val="009210F5"/>
    <w:rsid w:val="0096402B"/>
    <w:rsid w:val="0097554B"/>
    <w:rsid w:val="00992894"/>
    <w:rsid w:val="00A0285F"/>
    <w:rsid w:val="00A21712"/>
    <w:rsid w:val="00A74DFD"/>
    <w:rsid w:val="00B22C37"/>
    <w:rsid w:val="00B5776C"/>
    <w:rsid w:val="00B74077"/>
    <w:rsid w:val="00BF20E3"/>
    <w:rsid w:val="00C9289B"/>
    <w:rsid w:val="00C975D3"/>
    <w:rsid w:val="00CA3645"/>
    <w:rsid w:val="00CD3C86"/>
    <w:rsid w:val="00CF2264"/>
    <w:rsid w:val="00D00F92"/>
    <w:rsid w:val="00D241B8"/>
    <w:rsid w:val="00D5084C"/>
    <w:rsid w:val="00D726AA"/>
    <w:rsid w:val="00DA22B5"/>
    <w:rsid w:val="00DF5C05"/>
    <w:rsid w:val="00E1558B"/>
    <w:rsid w:val="00E34E6E"/>
    <w:rsid w:val="00E81078"/>
    <w:rsid w:val="00F1078A"/>
    <w:rsid w:val="00F40F4E"/>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5F96"/>
    <w:pPr>
      <w:spacing w:after="0" w:line="240" w:lineRule="auto"/>
    </w:pPr>
    <w:rPr>
      <w:sz w:val="24"/>
      <w:szCs w:val="24"/>
    </w:rPr>
  </w:style>
  <w:style w:type="paragraph" w:styleId="Heading1">
    <w:name w:val="heading 1"/>
    <w:basedOn w:val="Normal"/>
    <w:next w:val="Normal"/>
    <w:link w:val="Heading1Char"/>
    <w:uiPriority w:val="9"/>
    <w:qFormat/>
    <w:rsid w:val="005F5F96"/>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5F5F96"/>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11DB8"/>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111DB8"/>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111DB8"/>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111DB8"/>
    <w:pPr>
      <w:spacing w:before="240" w:after="60"/>
      <w:outlineLvl w:val="5"/>
    </w:pPr>
    <w:rPr>
      <w:b/>
      <w:bCs/>
      <w:sz w:val="22"/>
    </w:rPr>
  </w:style>
  <w:style w:type="paragraph" w:styleId="Heading7">
    <w:name w:val="heading 7"/>
    <w:basedOn w:val="Normal"/>
    <w:next w:val="Normal"/>
    <w:link w:val="Heading7Char"/>
    <w:uiPriority w:val="9"/>
    <w:semiHidden/>
    <w:unhideWhenUsed/>
    <w:qFormat/>
    <w:rsid w:val="00111DB8"/>
    <w:pPr>
      <w:spacing w:before="240" w:after="60"/>
      <w:outlineLvl w:val="6"/>
    </w:pPr>
  </w:style>
  <w:style w:type="paragraph" w:styleId="Heading8">
    <w:name w:val="heading 8"/>
    <w:basedOn w:val="Normal"/>
    <w:next w:val="Normal"/>
    <w:link w:val="Heading8Char"/>
    <w:uiPriority w:val="9"/>
    <w:semiHidden/>
    <w:unhideWhenUsed/>
    <w:qFormat/>
    <w:rsid w:val="00111DB8"/>
    <w:pPr>
      <w:spacing w:before="240" w:after="60"/>
      <w:outlineLvl w:val="7"/>
    </w:pPr>
    <w:rPr>
      <w:i/>
      <w:iCs/>
    </w:rPr>
  </w:style>
  <w:style w:type="paragraph" w:styleId="Heading9">
    <w:name w:val="heading 9"/>
    <w:basedOn w:val="Normal"/>
    <w:next w:val="Normal"/>
    <w:link w:val="Heading9Char"/>
    <w:uiPriority w:val="9"/>
    <w:semiHidden/>
    <w:unhideWhenUsed/>
    <w:qFormat/>
    <w:rsid w:val="00111DB8"/>
    <w:pPr>
      <w:spacing w:before="240" w:after="60"/>
      <w:outlineLvl w:val="8"/>
    </w:pPr>
    <w:rPr>
      <w:rFonts w:asciiTheme="majorHAnsi" w:eastAsiaTheme="majorEastAsia" w:hAnsiTheme="maj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F6B06"/>
    <w:rPr>
      <w:rFonts w:asciiTheme="majorHAnsi" w:eastAsiaTheme="majorEastAsia" w:hAnsiTheme="majorHAnsi" w:cstheme="majorBidi"/>
      <w:b/>
      <w:bCs/>
      <w:i/>
      <w:iCs/>
      <w:sz w:val="28"/>
      <w:szCs w:val="28"/>
    </w:rPr>
  </w:style>
  <w:style w:type="character" w:customStyle="1" w:styleId="Heading1Char">
    <w:name w:val="Heading 1 Char"/>
    <w:basedOn w:val="DefaultParagraphFont"/>
    <w:link w:val="Heading1"/>
    <w:uiPriority w:val="9"/>
    <w:rsid w:val="005F6B06"/>
    <w:rPr>
      <w:rFonts w:asciiTheme="majorHAnsi" w:eastAsiaTheme="majorEastAsia" w:hAnsiTheme="majorHAnsi" w:cstheme="majorBidi"/>
      <w:b/>
      <w:bCs/>
      <w:kern w:val="32"/>
      <w:sz w:val="32"/>
      <w:szCs w:val="32"/>
    </w:rPr>
  </w:style>
  <w:style w:type="paragraph" w:styleId="ListParagraph">
    <w:name w:val="List Paragraph"/>
    <w:basedOn w:val="Normal"/>
    <w:uiPriority w:val="34"/>
    <w:qFormat/>
    <w:rsid w:val="005C1712"/>
    <w:pPr>
      <w:ind w:left="720"/>
      <w:contextualSpacing/>
    </w:pPr>
  </w:style>
  <w:style w:type="paragraph" w:styleId="TOCHeading">
    <w:name w:val="TOC Heading"/>
    <w:basedOn w:val="Heading1"/>
    <w:next w:val="Normal"/>
    <w:uiPriority w:val="39"/>
    <w:semiHidden/>
    <w:unhideWhenUsed/>
    <w:qFormat/>
    <w:rsid w:val="00154B99"/>
    <w:pPr>
      <w:outlineLvl w:val="9"/>
    </w:pPr>
  </w:style>
  <w:style w:type="paragraph" w:styleId="TOC1">
    <w:name w:val="toc 1"/>
    <w:basedOn w:val="Normal"/>
    <w:next w:val="Normal"/>
    <w:autoRedefine/>
    <w:uiPriority w:val="39"/>
    <w:unhideWhenUsed/>
    <w:rsid w:val="00154B99"/>
    <w:pPr>
      <w:spacing w:after="100"/>
    </w:pPr>
  </w:style>
  <w:style w:type="paragraph" w:styleId="TOC2">
    <w:name w:val="toc 2"/>
    <w:basedOn w:val="Normal"/>
    <w:next w:val="Normal"/>
    <w:autoRedefine/>
    <w:uiPriority w:val="39"/>
    <w:unhideWhenUsed/>
    <w:rsid w:val="00DF5C05"/>
    <w:pPr>
      <w:tabs>
        <w:tab w:val="right" w:leader="dot" w:pos="9350"/>
      </w:tabs>
      <w:spacing w:after="100"/>
      <w:ind w:left="240"/>
      <w:jc w:val="both"/>
    </w:pPr>
  </w:style>
  <w:style w:type="character" w:styleId="Hyperlink">
    <w:name w:val="Hyperlink"/>
    <w:basedOn w:val="DefaultParagraphFont"/>
    <w:uiPriority w:val="99"/>
    <w:unhideWhenUsed/>
    <w:rsid w:val="00154B99"/>
    <w:rPr>
      <w:color w:val="0000FF" w:themeColor="hyperlink"/>
      <w:u w:val="single"/>
    </w:rPr>
  </w:style>
  <w:style w:type="paragraph" w:styleId="BalloonText">
    <w:name w:val="Balloon Text"/>
    <w:basedOn w:val="Normal"/>
    <w:link w:val="BalloonTextChar"/>
    <w:uiPriority w:val="99"/>
    <w:semiHidden/>
    <w:unhideWhenUsed/>
    <w:rsid w:val="00154B99"/>
    <w:rPr>
      <w:rFonts w:ascii="Tahoma" w:hAnsi="Tahoma" w:cs="Tahoma"/>
      <w:sz w:val="16"/>
      <w:szCs w:val="16"/>
    </w:rPr>
  </w:style>
  <w:style w:type="character" w:customStyle="1" w:styleId="BalloonTextChar">
    <w:name w:val="Balloon Text Char"/>
    <w:basedOn w:val="DefaultParagraphFont"/>
    <w:link w:val="BalloonText"/>
    <w:uiPriority w:val="99"/>
    <w:semiHidden/>
    <w:rsid w:val="00154B99"/>
    <w:rPr>
      <w:rFonts w:ascii="Tahoma" w:hAnsi="Tahoma" w:cs="Tahoma"/>
      <w:sz w:val="16"/>
      <w:szCs w:val="16"/>
    </w:rPr>
  </w:style>
  <w:style w:type="character" w:customStyle="1" w:styleId="Heading3Char">
    <w:name w:val="Heading 3 Char"/>
    <w:basedOn w:val="DefaultParagraphFont"/>
    <w:link w:val="Heading3"/>
    <w:uiPriority w:val="9"/>
    <w:semiHidden/>
    <w:rsid w:val="00111DB8"/>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rsid w:val="00111DB8"/>
    <w:rPr>
      <w:rFonts w:eastAsiaTheme="minorEastAsia" w:cs="Times New Roman"/>
      <w:b/>
      <w:bCs/>
      <w:sz w:val="28"/>
      <w:szCs w:val="28"/>
    </w:rPr>
  </w:style>
  <w:style w:type="character" w:customStyle="1" w:styleId="Heading5Char">
    <w:name w:val="Heading 5 Char"/>
    <w:basedOn w:val="DefaultParagraphFont"/>
    <w:link w:val="Heading5"/>
    <w:uiPriority w:val="9"/>
    <w:semiHidden/>
    <w:rsid w:val="00111DB8"/>
    <w:rPr>
      <w:rFonts w:eastAsiaTheme="minorEastAsia" w:cs="Times New Roman"/>
      <w:b/>
      <w:bCs/>
      <w:i/>
      <w:iCs/>
      <w:sz w:val="26"/>
      <w:szCs w:val="26"/>
    </w:rPr>
  </w:style>
  <w:style w:type="character" w:customStyle="1" w:styleId="Heading6Char">
    <w:name w:val="Heading 6 Char"/>
    <w:basedOn w:val="DefaultParagraphFont"/>
    <w:link w:val="Heading6"/>
    <w:uiPriority w:val="9"/>
    <w:semiHidden/>
    <w:rsid w:val="00111DB8"/>
    <w:rPr>
      <w:rFonts w:eastAsiaTheme="minorEastAsia" w:cs="Times New Roman"/>
      <w:b/>
      <w:bCs/>
      <w:sz w:val="22"/>
    </w:rPr>
  </w:style>
  <w:style w:type="character" w:customStyle="1" w:styleId="Heading7Char">
    <w:name w:val="Heading 7 Char"/>
    <w:basedOn w:val="DefaultParagraphFont"/>
    <w:link w:val="Heading7"/>
    <w:uiPriority w:val="9"/>
    <w:semiHidden/>
    <w:rsid w:val="00111DB8"/>
    <w:rPr>
      <w:rFonts w:eastAsiaTheme="minorEastAsia" w:cs="Times New Roman"/>
      <w:szCs w:val="24"/>
    </w:rPr>
  </w:style>
  <w:style w:type="character" w:customStyle="1" w:styleId="Heading8Char">
    <w:name w:val="Heading 8 Char"/>
    <w:basedOn w:val="DefaultParagraphFont"/>
    <w:link w:val="Heading8"/>
    <w:uiPriority w:val="9"/>
    <w:semiHidden/>
    <w:rsid w:val="00111DB8"/>
    <w:rPr>
      <w:rFonts w:eastAsiaTheme="minorEastAsia" w:cs="Times New Roman"/>
      <w:i/>
      <w:iCs/>
      <w:szCs w:val="24"/>
    </w:rPr>
  </w:style>
  <w:style w:type="character" w:customStyle="1" w:styleId="Heading9Char">
    <w:name w:val="Heading 9 Char"/>
    <w:basedOn w:val="DefaultParagraphFont"/>
    <w:link w:val="Heading9"/>
    <w:uiPriority w:val="9"/>
    <w:semiHidden/>
    <w:rsid w:val="00111DB8"/>
    <w:rPr>
      <w:rFonts w:asciiTheme="majorHAnsi" w:eastAsiaTheme="majorEastAsia" w:hAnsiTheme="majorHAnsi" w:cs="Times New Roman"/>
      <w:sz w:val="22"/>
    </w:rPr>
  </w:style>
  <w:style w:type="paragraph" w:styleId="Title">
    <w:name w:val="Title"/>
    <w:basedOn w:val="Normal"/>
    <w:next w:val="Normal"/>
    <w:link w:val="TitleChar"/>
    <w:uiPriority w:val="10"/>
    <w:qFormat/>
    <w:rsid w:val="00111DB8"/>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111DB8"/>
    <w:rPr>
      <w:rFonts w:asciiTheme="majorHAnsi" w:eastAsiaTheme="majorEastAsia" w:hAnsiTheme="majorHAnsi" w:cs="Times New Roman"/>
      <w:b/>
      <w:bCs/>
      <w:kern w:val="28"/>
      <w:sz w:val="32"/>
      <w:szCs w:val="32"/>
    </w:rPr>
  </w:style>
  <w:style w:type="paragraph" w:styleId="Subtitle">
    <w:name w:val="Subtitle"/>
    <w:basedOn w:val="Normal"/>
    <w:next w:val="Normal"/>
    <w:link w:val="SubtitleChar"/>
    <w:uiPriority w:val="11"/>
    <w:qFormat/>
    <w:rsid w:val="00111DB8"/>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111DB8"/>
    <w:rPr>
      <w:rFonts w:asciiTheme="majorHAnsi" w:eastAsiaTheme="majorEastAsia" w:hAnsiTheme="majorHAnsi" w:cs="Times New Roman"/>
      <w:szCs w:val="24"/>
    </w:rPr>
  </w:style>
  <w:style w:type="character" w:styleId="Strong">
    <w:name w:val="Strong"/>
    <w:basedOn w:val="DefaultParagraphFont"/>
    <w:uiPriority w:val="22"/>
    <w:qFormat/>
    <w:rsid w:val="00111DB8"/>
    <w:rPr>
      <w:b/>
      <w:bCs/>
    </w:rPr>
  </w:style>
  <w:style w:type="character" w:styleId="Emphasis">
    <w:name w:val="Emphasis"/>
    <w:basedOn w:val="DefaultParagraphFont"/>
    <w:uiPriority w:val="20"/>
    <w:qFormat/>
    <w:rsid w:val="00111DB8"/>
    <w:rPr>
      <w:rFonts w:asciiTheme="minorHAnsi" w:hAnsiTheme="minorHAnsi"/>
      <w:b/>
      <w:i/>
      <w:iCs/>
    </w:rPr>
  </w:style>
  <w:style w:type="paragraph" w:styleId="NoSpacing">
    <w:name w:val="No Spacing"/>
    <w:basedOn w:val="Normal"/>
    <w:uiPriority w:val="1"/>
    <w:qFormat/>
    <w:rsid w:val="00111DB8"/>
    <w:rPr>
      <w:szCs w:val="32"/>
    </w:rPr>
  </w:style>
  <w:style w:type="paragraph" w:styleId="Quote">
    <w:name w:val="Quote"/>
    <w:basedOn w:val="Normal"/>
    <w:next w:val="Normal"/>
    <w:link w:val="QuoteChar"/>
    <w:uiPriority w:val="29"/>
    <w:qFormat/>
    <w:rsid w:val="00111DB8"/>
    <w:rPr>
      <w:i/>
    </w:rPr>
  </w:style>
  <w:style w:type="character" w:customStyle="1" w:styleId="QuoteChar">
    <w:name w:val="Quote Char"/>
    <w:basedOn w:val="DefaultParagraphFont"/>
    <w:link w:val="Quote"/>
    <w:uiPriority w:val="29"/>
    <w:rsid w:val="00111DB8"/>
    <w:rPr>
      <w:rFonts w:eastAsiaTheme="minorEastAsia" w:cs="Times New Roman"/>
      <w:i/>
      <w:szCs w:val="24"/>
    </w:rPr>
  </w:style>
  <w:style w:type="paragraph" w:styleId="IntenseQuote">
    <w:name w:val="Intense Quote"/>
    <w:basedOn w:val="Normal"/>
    <w:next w:val="Normal"/>
    <w:link w:val="IntenseQuoteChar"/>
    <w:uiPriority w:val="30"/>
    <w:qFormat/>
    <w:rsid w:val="00111DB8"/>
    <w:pPr>
      <w:ind w:left="720" w:right="720"/>
    </w:pPr>
    <w:rPr>
      <w:b/>
      <w:i/>
    </w:rPr>
  </w:style>
  <w:style w:type="character" w:customStyle="1" w:styleId="IntenseQuoteChar">
    <w:name w:val="Intense Quote Char"/>
    <w:basedOn w:val="DefaultParagraphFont"/>
    <w:link w:val="IntenseQuote"/>
    <w:uiPriority w:val="30"/>
    <w:rsid w:val="00111DB8"/>
    <w:rPr>
      <w:rFonts w:eastAsiaTheme="minorEastAsia" w:cs="Times New Roman"/>
      <w:b/>
      <w:i/>
    </w:rPr>
  </w:style>
  <w:style w:type="character" w:styleId="SubtleEmphasis">
    <w:name w:val="Subtle Emphasis"/>
    <w:uiPriority w:val="19"/>
    <w:qFormat/>
    <w:rsid w:val="00111DB8"/>
    <w:rPr>
      <w:i/>
      <w:color w:val="5A5A5A" w:themeColor="text1" w:themeTint="A5"/>
    </w:rPr>
  </w:style>
  <w:style w:type="character" w:styleId="IntenseEmphasis">
    <w:name w:val="Intense Emphasis"/>
    <w:basedOn w:val="DefaultParagraphFont"/>
    <w:uiPriority w:val="21"/>
    <w:qFormat/>
    <w:rsid w:val="00111DB8"/>
    <w:rPr>
      <w:b/>
      <w:i/>
      <w:sz w:val="24"/>
      <w:szCs w:val="24"/>
      <w:u w:val="single"/>
    </w:rPr>
  </w:style>
  <w:style w:type="character" w:styleId="SubtleReference">
    <w:name w:val="Subtle Reference"/>
    <w:basedOn w:val="DefaultParagraphFont"/>
    <w:uiPriority w:val="31"/>
    <w:qFormat/>
    <w:rsid w:val="00111DB8"/>
    <w:rPr>
      <w:sz w:val="24"/>
      <w:szCs w:val="24"/>
      <w:u w:val="single"/>
    </w:rPr>
  </w:style>
  <w:style w:type="character" w:styleId="IntenseReference">
    <w:name w:val="Intense Reference"/>
    <w:basedOn w:val="DefaultParagraphFont"/>
    <w:uiPriority w:val="32"/>
    <w:qFormat/>
    <w:rsid w:val="00111DB8"/>
    <w:rPr>
      <w:b/>
      <w:sz w:val="24"/>
      <w:u w:val="single"/>
    </w:rPr>
  </w:style>
  <w:style w:type="character" w:styleId="BookTitle">
    <w:name w:val="Book Title"/>
    <w:basedOn w:val="DefaultParagraphFont"/>
    <w:uiPriority w:val="33"/>
    <w:qFormat/>
    <w:rsid w:val="00111DB8"/>
    <w:rPr>
      <w:rFonts w:asciiTheme="majorHAnsi" w:eastAsiaTheme="majorEastAsia" w:hAnsiTheme="majorHAnsi"/>
      <w:b/>
      <w:i/>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95869-3340-4B7E-A6BA-21541F2D5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2263</Words>
  <Characters>12900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stratsimir milushev</cp:lastModifiedBy>
  <cp:revision>2</cp:revision>
  <dcterms:created xsi:type="dcterms:W3CDTF">2021-03-30T20:50:00Z</dcterms:created>
  <dcterms:modified xsi:type="dcterms:W3CDTF">2021-03-30T20:50:00Z</dcterms:modified>
</cp:coreProperties>
</file>