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76"/>
        <w:ind w:right="0" w:left="0" w:firstLine="0"/>
        <w:jc w:val="center"/>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u w:val="single"/>
          <w:shd w:fill="auto" w:val="clear"/>
        </w:rPr>
        <w:t xml:space="preserve">Gobbet</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 Bromius, labors numberless have I had because of you, now and when I was young and able-bodied! First, when Hera drove you mad and you went off leaving behind your nurses, the mountain-nymphs;1 [5] next, when in the battle with the Earthborn Giants I took my stand protecting your right flank with my shield and, striking Enceladus with my spear in the center of his targe, killed him. Eur. Cy. 1-8 </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extract comes from the beginning of the play ‘Cyclops’ by Euripides, written in 408BCE, the year of his move from Athens to Macedonia. Cyclops is the only complete surviving satyr play from the Ancient Greek era. The extract is spoken by Silenus, the leading satyr, before the cave of the cyclops at the foot of Mt Aetna. ‘Cyclops’ was based on the story of Odysseus and Polyphemus from the Odyssey, and was one of Euripides last works before his death in 406BCE. The play uses the cowardly, drunken satrys to provide comic relief throughout the drama, </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‘Bromius’, an epithet of Dionysus, represents Silenus’ descendancy from the god, and this monologue opening the play has suggested that Dionysus’ “divine persona thus helps establish the transitional and integrative role of satyr drama; he helps bring the margins into the center to explore and even redefine the boundaries between them”. The influence of Dionysus throughout the play has a profound impact of the comedic aspects. All satyrs were children of Dionysus, and thus the drunken cowardice used represents this. </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Euripides often reflected his attitudes towards traditional Greek religion through his plays, and ‘Cyclops’ is no exception. By reinventing Homer’s classic, and yet making a mockery of the gods throughout, he shares his views on society’s religion to a wider audience, therefore making it accessible. Euripides’ reference to the stories of Hera driving Dionysus mad, and the battle between the gods and the giants is also significant. Enceladus in myth was a traditional opponent of Athens, and Euripides use of this projects his thoughts on the division between the gods, but also support, reminding the people of how the gods defended them against the earth giants.</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Exclaiming to the gods opens the play on not only an emotional and captivating note, but also a relatable yet forbidden example. Lack of gratitude towards the gods was controversial but intriguing and Silenus’ openness conveys a sense of rebellion. The opening of the play in summary is a thought provoking statement suggesting Euripides’ theological opinions in a lighthearted fashion. His intelligent use of mythical story intertwined with Homer’s legend creates an intricate theatrical display that is the first classical satyrical play.</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Bibliography</w:t>
      </w:r>
    </w:p>
    <w:p>
      <w:pPr>
        <w:spacing w:before="0" w:after="0" w:line="276"/>
        <w:ind w:right="0" w:left="0" w:firstLine="0"/>
        <w:jc w:val="left"/>
        <w:rPr>
          <w:rFonts w:ascii="Arial" w:hAnsi="Arial" w:cs="Arial" w:eastAsia="Arial"/>
          <w:b/>
          <w:color w:val="auto"/>
          <w:spacing w:val="0"/>
          <w:position w:val="0"/>
          <w:sz w:val="22"/>
          <w:u w:val="single"/>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Dougherty, C. </w:t>
      </w:r>
      <w:r>
        <w:rPr>
          <w:rFonts w:ascii="Arial" w:hAnsi="Arial" w:cs="Arial" w:eastAsia="Arial"/>
          <w:i/>
          <w:color w:val="auto"/>
          <w:spacing w:val="0"/>
          <w:position w:val="0"/>
          <w:sz w:val="22"/>
          <w:shd w:fill="auto" w:val="clear"/>
        </w:rPr>
        <w:t xml:space="preserve">The Double Vision of Euripides' Cyclops : An Ethnographic Odyssey on the Satyr Stage. </w:t>
      </w:r>
      <w:r>
        <w:rPr>
          <w:rFonts w:ascii="Arial" w:hAnsi="Arial" w:cs="Arial" w:eastAsia="Arial"/>
          <w:color w:val="auto"/>
          <w:spacing w:val="0"/>
          <w:position w:val="0"/>
          <w:sz w:val="22"/>
          <w:shd w:fill="auto" w:val="clear"/>
        </w:rPr>
        <w:t xml:space="preserve">Comparative Drama, Volume 33, Number 3, Fall 1999, pp. 313-338 (Article). Western Michigan University </w:t>
      </w: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Taplin, O. </w:t>
      </w:r>
      <w:r>
        <w:rPr>
          <w:rFonts w:ascii="Arial" w:hAnsi="Arial" w:cs="Arial" w:eastAsia="Arial"/>
          <w:i/>
          <w:color w:val="auto"/>
          <w:spacing w:val="0"/>
          <w:position w:val="0"/>
          <w:sz w:val="22"/>
          <w:shd w:fill="auto" w:val="clear"/>
        </w:rPr>
        <w:t xml:space="preserve">Euripides, Greek Dramatist.</w:t>
      </w:r>
      <w:r>
        <w:rPr>
          <w:rFonts w:ascii="Arial" w:hAnsi="Arial" w:cs="Arial" w:eastAsia="Arial"/>
          <w:color w:val="auto"/>
          <w:spacing w:val="0"/>
          <w:position w:val="0"/>
          <w:sz w:val="22"/>
          <w:shd w:fill="auto" w:val="clear"/>
        </w:rPr>
        <w:t xml:space="preserve"> 9/2 2018. </w:t>
      </w:r>
      <w:hyperlink xmlns:r="http://schemas.openxmlformats.org/officeDocument/2006/relationships" r:id="docRId0">
        <w:r>
          <w:rPr>
            <w:rFonts w:ascii="Arial" w:hAnsi="Arial" w:cs="Arial" w:eastAsia="Arial"/>
            <w:color w:val="0000FF"/>
            <w:spacing w:val="0"/>
            <w:position w:val="0"/>
            <w:sz w:val="22"/>
            <w:u w:val="single"/>
            <w:shd w:fill="auto" w:val="clear"/>
          </w:rPr>
          <w:t xml:space="preserve">https://www.britannica.com/biography/Euripides</w:t>
        </w:r>
      </w:hyperlink>
      <w:r>
        <w:rPr>
          <w:rFonts w:ascii="Arial" w:hAnsi="Arial" w:cs="Arial" w:eastAsia="Arial"/>
          <w:color w:val="auto"/>
          <w:spacing w:val="0"/>
          <w:position w:val="0"/>
          <w:sz w:val="22"/>
          <w:shd w:fill="auto" w:val="clear"/>
        </w:rPr>
        <w:t xml:space="preserve"> [Accessed 10/1/19]</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britannica.com/biography/Euripides"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