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A33B8" w14:textId="77777777" w:rsidR="009F28FE" w:rsidRDefault="009F28FE">
      <w:pPr>
        <w:rPr>
          <w:color w:val="002060"/>
          <w:sz w:val="40"/>
          <w:szCs w:val="40"/>
        </w:rPr>
      </w:pPr>
    </w:p>
    <w:p w14:paraId="542EF3FB" w14:textId="77777777" w:rsidR="009F28FE" w:rsidRDefault="009F28FE">
      <w:pPr>
        <w:rPr>
          <w:color w:val="002060"/>
          <w:sz w:val="40"/>
          <w:szCs w:val="40"/>
        </w:rPr>
      </w:pPr>
    </w:p>
    <w:p w14:paraId="2852D1BB" w14:textId="77777777" w:rsidR="009F28FE" w:rsidRDefault="009F28FE">
      <w:pPr>
        <w:rPr>
          <w:color w:val="002060"/>
          <w:sz w:val="40"/>
          <w:szCs w:val="40"/>
        </w:rPr>
      </w:pPr>
    </w:p>
    <w:p w14:paraId="0C44BBD8" w14:textId="77777777" w:rsidR="009F28FE" w:rsidRDefault="009F28FE">
      <w:pPr>
        <w:rPr>
          <w:color w:val="002060"/>
          <w:sz w:val="40"/>
          <w:szCs w:val="40"/>
        </w:rPr>
      </w:pPr>
    </w:p>
    <w:p w14:paraId="43E6F6D4" w14:textId="77777777" w:rsidR="009F28FE" w:rsidRDefault="009F28FE">
      <w:pPr>
        <w:rPr>
          <w:color w:val="002060"/>
          <w:sz w:val="40"/>
          <w:szCs w:val="40"/>
        </w:rPr>
      </w:pPr>
    </w:p>
    <w:p w14:paraId="0E98070C" w14:textId="77777777" w:rsidR="009F28FE" w:rsidRDefault="009F28FE">
      <w:pPr>
        <w:rPr>
          <w:color w:val="002060"/>
          <w:sz w:val="40"/>
          <w:szCs w:val="40"/>
        </w:rPr>
      </w:pPr>
    </w:p>
    <w:p w14:paraId="79531DA4" w14:textId="77777777" w:rsidR="009F28FE" w:rsidRDefault="009F28FE">
      <w:pPr>
        <w:rPr>
          <w:color w:val="002060"/>
          <w:sz w:val="40"/>
          <w:szCs w:val="40"/>
        </w:rPr>
      </w:pPr>
    </w:p>
    <w:p w14:paraId="04A504F5" w14:textId="77777777" w:rsidR="009F28FE" w:rsidRDefault="009F28FE">
      <w:pPr>
        <w:rPr>
          <w:color w:val="002060"/>
          <w:sz w:val="40"/>
          <w:szCs w:val="40"/>
        </w:rPr>
      </w:pPr>
    </w:p>
    <w:p w14:paraId="49BBDF87" w14:textId="77777777" w:rsidR="009F28FE" w:rsidRDefault="00BD3A07">
      <w:pPr>
        <w:rPr>
          <w:color w:val="002060"/>
          <w:sz w:val="32"/>
          <w:szCs w:val="32"/>
        </w:rPr>
      </w:pPr>
      <w:r>
        <w:rPr>
          <w:b/>
          <w:color w:val="002060"/>
          <w:sz w:val="32"/>
          <w:szCs w:val="32"/>
        </w:rPr>
        <w:t>Name: Stefano Di Guida</w:t>
      </w:r>
    </w:p>
    <w:p w14:paraId="477B248B" w14:textId="77777777" w:rsidR="009F28FE" w:rsidRDefault="00BD3A07">
      <w:pPr>
        <w:rPr>
          <w:color w:val="002060"/>
          <w:sz w:val="36"/>
          <w:szCs w:val="36"/>
        </w:rPr>
      </w:pPr>
      <w:r>
        <w:rPr>
          <w:b/>
          <w:color w:val="002060"/>
          <w:sz w:val="32"/>
          <w:szCs w:val="32"/>
        </w:rPr>
        <w:t>Business Plan for:</w:t>
      </w:r>
      <w:bookmarkStart w:id="0" w:name="gjdgxs" w:colFirst="0" w:colLast="0"/>
      <w:bookmarkEnd w:id="0"/>
      <w:r>
        <w:rPr>
          <w:b/>
          <w:color w:val="002060"/>
          <w:sz w:val="36"/>
          <w:szCs w:val="36"/>
        </w:rPr>
        <w:t xml:space="preserve"> </w:t>
      </w:r>
    </w:p>
    <w:p w14:paraId="5A35D4EB" w14:textId="77777777" w:rsidR="009F28FE" w:rsidRPr="00B72592" w:rsidRDefault="00BD3A07">
      <w:pPr>
        <w:pStyle w:val="Subtitle"/>
        <w:rPr>
          <w:color w:val="3A7C22" w:themeColor="accent6" w:themeShade="BF"/>
          <w:sz w:val="40"/>
          <w:szCs w:val="40"/>
        </w:rPr>
      </w:pPr>
      <w:bookmarkStart w:id="1" w:name="_oyuiu9wcc8mn" w:colFirst="0" w:colLast="0"/>
      <w:bookmarkEnd w:id="1"/>
      <w:r w:rsidRPr="00B72592">
        <w:rPr>
          <w:color w:val="3A7C22" w:themeColor="accent6" w:themeShade="BF"/>
          <w:sz w:val="40"/>
          <w:szCs w:val="40"/>
        </w:rPr>
        <w:t>Hiraeth</w:t>
      </w:r>
    </w:p>
    <w:p w14:paraId="5E360ED7" w14:textId="6ABFCE1D" w:rsidR="009F28FE" w:rsidRPr="00B72592" w:rsidRDefault="00BD3A07">
      <w:pPr>
        <w:pStyle w:val="Subtitle"/>
        <w:rPr>
          <w:color w:val="3A7C22" w:themeColor="accent6" w:themeShade="BF"/>
          <w:sz w:val="32"/>
          <w:szCs w:val="32"/>
        </w:rPr>
      </w:pPr>
      <w:bookmarkStart w:id="2" w:name="_i45aqos63017" w:colFirst="0" w:colLast="0"/>
      <w:bookmarkEnd w:id="2"/>
      <w:r w:rsidRPr="00B72592">
        <w:rPr>
          <w:color w:val="3A7C22" w:themeColor="accent6" w:themeShade="BF"/>
          <w:sz w:val="40"/>
          <w:szCs w:val="40"/>
        </w:rPr>
        <w:t xml:space="preserve"> A 15-bedroom boutique hotel combining sustainability</w:t>
      </w:r>
      <w:r w:rsidR="00A421B2">
        <w:rPr>
          <w:color w:val="3A7C22" w:themeColor="accent6" w:themeShade="BF"/>
          <w:sz w:val="40"/>
          <w:szCs w:val="40"/>
        </w:rPr>
        <w:t>, wellness</w:t>
      </w:r>
      <w:r w:rsidRPr="00B72592">
        <w:rPr>
          <w:color w:val="3A7C22" w:themeColor="accent6" w:themeShade="BF"/>
          <w:sz w:val="40"/>
          <w:szCs w:val="40"/>
        </w:rPr>
        <w:t xml:space="preserve"> and luxury</w:t>
      </w:r>
    </w:p>
    <w:p w14:paraId="5AE43548" w14:textId="77777777" w:rsidR="009F28FE" w:rsidRDefault="009F28FE">
      <w:pPr>
        <w:rPr>
          <w:color w:val="002060"/>
          <w:sz w:val="40"/>
          <w:szCs w:val="40"/>
        </w:rPr>
      </w:pPr>
    </w:p>
    <w:p w14:paraId="7FDCE990" w14:textId="77777777" w:rsidR="009F28FE" w:rsidRDefault="009F28FE">
      <w:pPr>
        <w:rPr>
          <w:color w:val="002060"/>
          <w:sz w:val="40"/>
          <w:szCs w:val="40"/>
        </w:rPr>
      </w:pPr>
    </w:p>
    <w:p w14:paraId="58F9346B" w14:textId="77777777" w:rsidR="009F28FE" w:rsidRDefault="009F28FE">
      <w:pPr>
        <w:rPr>
          <w:color w:val="002060"/>
          <w:sz w:val="28"/>
          <w:szCs w:val="28"/>
        </w:rPr>
      </w:pPr>
    </w:p>
    <w:tbl>
      <w:tblPr>
        <w:tblW w:w="64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10"/>
        <w:gridCol w:w="2977"/>
      </w:tblGrid>
      <w:tr w:rsidR="009F28FE" w14:paraId="6DC79747" w14:textId="77777777" w:rsidTr="00C1411B">
        <w:trPr>
          <w:trHeight w:val="567"/>
        </w:trPr>
        <w:tc>
          <w:tcPr>
            <w:tcW w:w="3510" w:type="dxa"/>
            <w:shd w:val="clear" w:color="auto" w:fill="auto"/>
            <w:vAlign w:val="center"/>
          </w:tcPr>
          <w:p w14:paraId="6B5CD77E" w14:textId="77777777" w:rsidR="009F28FE" w:rsidRPr="00C1411B" w:rsidRDefault="00BD3A07">
            <w:pPr>
              <w:rPr>
                <w:color w:val="002060"/>
              </w:rPr>
            </w:pPr>
            <w:r w:rsidRPr="00C1411B">
              <w:rPr>
                <w:b/>
                <w:color w:val="002060"/>
              </w:rPr>
              <w:t>Lecturer:</w:t>
            </w:r>
          </w:p>
        </w:tc>
        <w:tc>
          <w:tcPr>
            <w:tcW w:w="2977" w:type="dxa"/>
            <w:shd w:val="clear" w:color="auto" w:fill="auto"/>
            <w:vAlign w:val="center"/>
          </w:tcPr>
          <w:p w14:paraId="63C3E8D1" w14:textId="77777777" w:rsidR="009F28FE" w:rsidRPr="00C1411B" w:rsidRDefault="00BD3A07">
            <w:pPr>
              <w:rPr>
                <w:color w:val="002060"/>
              </w:rPr>
            </w:pPr>
            <w:r w:rsidRPr="00C1411B">
              <w:rPr>
                <w:b/>
                <w:color w:val="002060"/>
              </w:rPr>
              <w:t>Charlotte Joyner</w:t>
            </w:r>
          </w:p>
        </w:tc>
      </w:tr>
      <w:tr w:rsidR="009F28FE" w14:paraId="035C1E8B" w14:textId="77777777" w:rsidTr="00C1411B">
        <w:trPr>
          <w:trHeight w:val="567"/>
        </w:trPr>
        <w:tc>
          <w:tcPr>
            <w:tcW w:w="3510" w:type="dxa"/>
            <w:shd w:val="clear" w:color="auto" w:fill="auto"/>
            <w:vAlign w:val="center"/>
          </w:tcPr>
          <w:p w14:paraId="1D037A94" w14:textId="77777777" w:rsidR="009F28FE" w:rsidRPr="00C1411B" w:rsidRDefault="00BD3A07">
            <w:pPr>
              <w:rPr>
                <w:color w:val="002060"/>
              </w:rPr>
            </w:pPr>
            <w:r w:rsidRPr="00C1411B">
              <w:rPr>
                <w:b/>
                <w:color w:val="002060"/>
              </w:rPr>
              <w:t>Date:</w:t>
            </w:r>
          </w:p>
        </w:tc>
        <w:tc>
          <w:tcPr>
            <w:tcW w:w="2977" w:type="dxa"/>
            <w:shd w:val="clear" w:color="auto" w:fill="auto"/>
            <w:vAlign w:val="center"/>
          </w:tcPr>
          <w:p w14:paraId="298235F1" w14:textId="77777777" w:rsidR="009F28FE" w:rsidRPr="00C1411B" w:rsidRDefault="00BD3A07">
            <w:pPr>
              <w:rPr>
                <w:color w:val="002060"/>
              </w:rPr>
            </w:pPr>
            <w:r w:rsidRPr="00C1411B">
              <w:rPr>
                <w:b/>
                <w:color w:val="002060"/>
              </w:rPr>
              <w:t>31</w:t>
            </w:r>
            <w:r w:rsidRPr="00C1411B">
              <w:rPr>
                <w:b/>
                <w:color w:val="002060"/>
                <w:vertAlign w:val="superscript"/>
              </w:rPr>
              <w:t>st</w:t>
            </w:r>
            <w:r w:rsidRPr="00C1411B">
              <w:rPr>
                <w:b/>
                <w:color w:val="002060"/>
              </w:rPr>
              <w:t xml:space="preserve"> May 2024</w:t>
            </w:r>
          </w:p>
        </w:tc>
      </w:tr>
      <w:tr w:rsidR="009F28FE" w14:paraId="2B9C5F9A" w14:textId="77777777" w:rsidTr="00C1411B">
        <w:trPr>
          <w:trHeight w:val="567"/>
        </w:trPr>
        <w:tc>
          <w:tcPr>
            <w:tcW w:w="3510" w:type="dxa"/>
            <w:shd w:val="clear" w:color="auto" w:fill="auto"/>
            <w:vAlign w:val="center"/>
          </w:tcPr>
          <w:p w14:paraId="000C729F" w14:textId="77777777" w:rsidR="009F28FE" w:rsidRPr="00C1411B" w:rsidRDefault="00BD3A07">
            <w:pPr>
              <w:rPr>
                <w:color w:val="002060"/>
              </w:rPr>
            </w:pPr>
            <w:r w:rsidRPr="00C1411B">
              <w:rPr>
                <w:b/>
                <w:color w:val="002060"/>
              </w:rPr>
              <w:t>Team members:</w:t>
            </w:r>
          </w:p>
        </w:tc>
        <w:tc>
          <w:tcPr>
            <w:tcW w:w="2977" w:type="dxa"/>
            <w:shd w:val="clear" w:color="auto" w:fill="auto"/>
            <w:vAlign w:val="center"/>
          </w:tcPr>
          <w:p w14:paraId="7895F31C" w14:textId="77777777" w:rsidR="009F28FE" w:rsidRPr="00C1411B" w:rsidRDefault="00BD3A07">
            <w:pPr>
              <w:rPr>
                <w:color w:val="002060"/>
              </w:rPr>
            </w:pPr>
            <w:r w:rsidRPr="00C1411B">
              <w:rPr>
                <w:b/>
                <w:color w:val="002060"/>
              </w:rPr>
              <w:t>Stefano Di Guida</w:t>
            </w:r>
          </w:p>
        </w:tc>
      </w:tr>
    </w:tbl>
    <w:p w14:paraId="290C63C0" w14:textId="77777777" w:rsidR="009F28FE" w:rsidRDefault="00BD3A07">
      <w:pPr>
        <w:widowControl w:val="0"/>
        <w:pBdr>
          <w:top w:val="nil"/>
          <w:left w:val="nil"/>
          <w:bottom w:val="nil"/>
          <w:right w:val="nil"/>
          <w:between w:val="nil"/>
        </w:pBdr>
        <w:spacing w:after="0"/>
        <w:rPr>
          <w:b/>
          <w:color w:val="002060"/>
          <w:sz w:val="40"/>
          <w:szCs w:val="40"/>
        </w:rPr>
      </w:pPr>
      <w:r>
        <w:br w:type="page"/>
      </w:r>
      <w:r>
        <w:rPr>
          <w:b/>
          <w:color w:val="002060"/>
          <w:sz w:val="40"/>
          <w:szCs w:val="40"/>
        </w:rPr>
        <w:lastRenderedPageBreak/>
        <w:t>Business plan contents</w:t>
      </w:r>
    </w:p>
    <w:p w14:paraId="5B5B7731" w14:textId="77777777" w:rsidR="009F28FE" w:rsidRDefault="00BD3A07">
      <w:r>
        <w:fldChar w:fldCharType="begin"/>
      </w:r>
      <w:r>
        <w:instrText xml:space="preserve"> TOC \h \u \z \t "Heading 1,1,"</w:instrText>
      </w:r>
      <w:r>
        <w:fldChar w:fldCharType="separate"/>
      </w:r>
    </w:p>
    <w:p w14:paraId="5EF886B7" w14:textId="77777777" w:rsidR="009F28FE" w:rsidRDefault="00BD3A07">
      <w:pPr>
        <w:pBdr>
          <w:top w:val="nil"/>
          <w:left w:val="nil"/>
          <w:bottom w:val="nil"/>
          <w:right w:val="nil"/>
          <w:between w:val="nil"/>
        </w:pBdr>
        <w:tabs>
          <w:tab w:val="right" w:pos="10456"/>
        </w:tabs>
        <w:spacing w:after="120"/>
        <w:rPr>
          <w:color w:val="000000"/>
        </w:rPr>
      </w:pPr>
      <w:r>
        <w:rPr>
          <w:b/>
          <w:color w:val="000000"/>
          <w:sz w:val="28"/>
          <w:szCs w:val="28"/>
        </w:rPr>
        <w:t>Executive Summary</w:t>
      </w:r>
      <w:r>
        <w:rPr>
          <w:color w:val="000000"/>
          <w:sz w:val="28"/>
          <w:szCs w:val="28"/>
        </w:rPr>
        <w:t>…………………………………………………………………………………………………………….</w:t>
      </w:r>
      <w:r>
        <w:rPr>
          <w:color w:val="000000"/>
        </w:rPr>
        <w:t>3</w:t>
      </w:r>
    </w:p>
    <w:p w14:paraId="7F54F43E"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2ce457m">
        <w:r w:rsidR="00BD3A07">
          <w:rPr>
            <w:color w:val="000000"/>
          </w:rPr>
          <w:t>1 Executive summary</w:t>
        </w:r>
        <w:r w:rsidR="00BD3A07">
          <w:rPr>
            <w:color w:val="000000"/>
          </w:rPr>
          <w:tab/>
          <w:t>3</w:t>
        </w:r>
      </w:hyperlink>
    </w:p>
    <w:p w14:paraId="792ADF96"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rjefff">
        <w:r w:rsidR="00BD3A07">
          <w:rPr>
            <w:color w:val="000000"/>
          </w:rPr>
          <w:t>2 Business details</w:t>
        </w:r>
        <w:r w:rsidR="00BD3A07">
          <w:rPr>
            <w:color w:val="000000"/>
          </w:rPr>
          <w:tab/>
          <w:t>4</w:t>
        </w:r>
      </w:hyperlink>
    </w:p>
    <w:p w14:paraId="7CD08170"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3bj1y38">
        <w:r w:rsidR="00BD3A07">
          <w:rPr>
            <w:color w:val="000000"/>
          </w:rPr>
          <w:t>3 Key personnel</w:t>
        </w:r>
        <w:r w:rsidR="00BD3A07">
          <w:rPr>
            <w:color w:val="000000"/>
          </w:rPr>
          <w:tab/>
          <w:t>5</w:t>
        </w:r>
      </w:hyperlink>
    </w:p>
    <w:p w14:paraId="6602A0F1"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1qoc8b1">
        <w:r w:rsidR="00BD3A07">
          <w:rPr>
            <w:b/>
            <w:color w:val="000000"/>
            <w:sz w:val="28"/>
            <w:szCs w:val="28"/>
          </w:rPr>
          <w:t>Vision</w:t>
        </w:r>
      </w:hyperlink>
      <w:hyperlink w:anchor="_1qoc8b1">
        <w:r w:rsidR="00BD3A07">
          <w:rPr>
            <w:color w:val="000000"/>
          </w:rPr>
          <w:tab/>
          <w:t>6</w:t>
        </w:r>
      </w:hyperlink>
    </w:p>
    <w:p w14:paraId="0DE5361D"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4anzqyu">
        <w:r w:rsidR="00BD3A07">
          <w:rPr>
            <w:color w:val="000000"/>
          </w:rPr>
          <w:t>4 The business idea</w:t>
        </w:r>
        <w:r w:rsidR="00BD3A07">
          <w:rPr>
            <w:color w:val="000000"/>
          </w:rPr>
          <w:tab/>
          <w:t>6</w:t>
        </w:r>
      </w:hyperlink>
    </w:p>
    <w:p w14:paraId="2D59B3FA"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2pta16n">
        <w:r w:rsidR="00BD3A07">
          <w:rPr>
            <w:color w:val="000000"/>
          </w:rPr>
          <w:t>5 Business goals</w:t>
        </w:r>
        <w:r w:rsidR="00BD3A07">
          <w:rPr>
            <w:color w:val="000000"/>
          </w:rPr>
          <w:tab/>
          <w:t>6</w:t>
        </w:r>
      </w:hyperlink>
    </w:p>
    <w:p w14:paraId="655A558F"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14ykbeg">
        <w:r w:rsidR="00BD3A07">
          <w:rPr>
            <w:color w:val="000000"/>
          </w:rPr>
          <w:t>6 What the business does</w:t>
        </w:r>
        <w:r w:rsidR="00BD3A07">
          <w:rPr>
            <w:color w:val="000000"/>
          </w:rPr>
          <w:tab/>
          <w:t>7</w:t>
        </w:r>
      </w:hyperlink>
    </w:p>
    <w:p w14:paraId="559143B0"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3oy7u29">
        <w:r w:rsidR="00BD3A07">
          <w:rPr>
            <w:color w:val="000000"/>
          </w:rPr>
          <w:t>7 What makes the business different</w:t>
        </w:r>
        <w:r w:rsidR="00BD3A07">
          <w:rPr>
            <w:color w:val="000000"/>
          </w:rPr>
          <w:tab/>
          <w:t>7</w:t>
        </w:r>
      </w:hyperlink>
    </w:p>
    <w:p w14:paraId="40DE90A0"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243i4a2">
        <w:r w:rsidR="00BD3A07">
          <w:rPr>
            <w:color w:val="000000"/>
          </w:rPr>
          <w:t>8 Legal requirements</w:t>
        </w:r>
        <w:r w:rsidR="00BD3A07">
          <w:rPr>
            <w:color w:val="000000"/>
          </w:rPr>
          <w:tab/>
          <w:t>7</w:t>
        </w:r>
      </w:hyperlink>
    </w:p>
    <w:p w14:paraId="355F3439"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j8sehv">
        <w:r w:rsidR="00BD3A07">
          <w:rPr>
            <w:b/>
            <w:color w:val="000000"/>
            <w:sz w:val="28"/>
            <w:szCs w:val="28"/>
          </w:rPr>
          <w:t>Marketing</w:t>
        </w:r>
      </w:hyperlink>
      <w:hyperlink w:anchor="_j8sehv">
        <w:r w:rsidR="00BD3A07">
          <w:rPr>
            <w:color w:val="000000"/>
          </w:rPr>
          <w:tab/>
          <w:t>8</w:t>
        </w:r>
      </w:hyperlink>
    </w:p>
    <w:p w14:paraId="20635057"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338fx5o">
        <w:r w:rsidR="00BD3A07">
          <w:rPr>
            <w:color w:val="000000"/>
          </w:rPr>
          <w:t>9 Market research</w:t>
        </w:r>
        <w:r w:rsidR="00BD3A07">
          <w:rPr>
            <w:color w:val="000000"/>
          </w:rPr>
          <w:tab/>
          <w:t>8</w:t>
        </w:r>
      </w:hyperlink>
    </w:p>
    <w:p w14:paraId="1D0DE715"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1idq7dh">
        <w:r w:rsidR="00BD3A07">
          <w:rPr>
            <w:color w:val="000000"/>
          </w:rPr>
          <w:t>10 Profiling customers</w:t>
        </w:r>
        <w:r w:rsidR="00BD3A07">
          <w:rPr>
            <w:color w:val="000000"/>
          </w:rPr>
          <w:tab/>
          <w:t>8</w:t>
        </w:r>
      </w:hyperlink>
    </w:p>
    <w:p w14:paraId="3966E36D"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42ddq1a">
        <w:r w:rsidR="00BD3A07">
          <w:rPr>
            <w:color w:val="000000"/>
          </w:rPr>
          <w:t>11 Profiling competitors</w:t>
        </w:r>
        <w:r w:rsidR="00BD3A07">
          <w:rPr>
            <w:color w:val="000000"/>
          </w:rPr>
          <w:tab/>
          <w:t>9</w:t>
        </w:r>
      </w:hyperlink>
    </w:p>
    <w:p w14:paraId="3B2F9B6C"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2hio093">
        <w:r w:rsidR="00BD3A07">
          <w:rPr>
            <w:color w:val="000000"/>
          </w:rPr>
          <w:t>12 Managing market risks</w:t>
        </w:r>
        <w:r w:rsidR="00BD3A07">
          <w:rPr>
            <w:color w:val="000000"/>
          </w:rPr>
          <w:tab/>
          <w:t>9</w:t>
        </w:r>
      </w:hyperlink>
    </w:p>
    <w:p w14:paraId="2C6A5B5F"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wnyagw">
        <w:r w:rsidR="00BD3A07">
          <w:rPr>
            <w:color w:val="000000"/>
          </w:rPr>
          <w:t>13 Pricing</w:t>
        </w:r>
        <w:r w:rsidR="00BD3A07">
          <w:rPr>
            <w:color w:val="000000"/>
          </w:rPr>
          <w:tab/>
          <w:t>9</w:t>
        </w:r>
      </w:hyperlink>
    </w:p>
    <w:p w14:paraId="07401CE3"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3gnlt4p">
        <w:r w:rsidR="00BD3A07">
          <w:rPr>
            <w:color w:val="000000"/>
          </w:rPr>
          <w:t>14 Promotion and advertising</w:t>
        </w:r>
        <w:r w:rsidR="00BD3A07">
          <w:rPr>
            <w:color w:val="000000"/>
          </w:rPr>
          <w:tab/>
          <w:t>10</w:t>
        </w:r>
      </w:hyperlink>
    </w:p>
    <w:p w14:paraId="41A0EDFB"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1vsw3ci">
        <w:r w:rsidR="00BD3A07">
          <w:rPr>
            <w:b/>
            <w:color w:val="000000"/>
            <w:sz w:val="28"/>
            <w:szCs w:val="28"/>
          </w:rPr>
          <w:t>Running the business</w:t>
        </w:r>
      </w:hyperlink>
      <w:hyperlink w:anchor="_1vsw3ci">
        <w:r w:rsidR="00BD3A07">
          <w:rPr>
            <w:color w:val="000000"/>
          </w:rPr>
          <w:tab/>
          <w:t>11</w:t>
        </w:r>
      </w:hyperlink>
    </w:p>
    <w:p w14:paraId="55D694E4"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4fsjm0b">
        <w:r w:rsidR="00BD3A07">
          <w:rPr>
            <w:color w:val="000000"/>
          </w:rPr>
          <w:t>15 Staff</w:t>
        </w:r>
        <w:r w:rsidR="00BD3A07">
          <w:rPr>
            <w:color w:val="000000"/>
          </w:rPr>
          <w:tab/>
          <w:t>11</w:t>
        </w:r>
      </w:hyperlink>
    </w:p>
    <w:p w14:paraId="241ADF73"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2uxtw84">
        <w:r w:rsidR="00BD3A07">
          <w:rPr>
            <w:color w:val="000000"/>
          </w:rPr>
          <w:t>16 Premises</w:t>
        </w:r>
        <w:r w:rsidR="00BD3A07">
          <w:rPr>
            <w:color w:val="000000"/>
          </w:rPr>
          <w:tab/>
          <w:t>11</w:t>
        </w:r>
      </w:hyperlink>
    </w:p>
    <w:p w14:paraId="35FAF27B"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1a346fx">
        <w:r w:rsidR="00BD3A07">
          <w:rPr>
            <w:color w:val="000000"/>
          </w:rPr>
          <w:t>17 Suppliers</w:t>
        </w:r>
        <w:r w:rsidR="00BD3A07">
          <w:rPr>
            <w:color w:val="000000"/>
          </w:rPr>
          <w:tab/>
          <w:t>11</w:t>
        </w:r>
      </w:hyperlink>
    </w:p>
    <w:p w14:paraId="773518E5"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3u2rp3q">
        <w:r w:rsidR="00BD3A07">
          <w:rPr>
            <w:color w:val="000000"/>
          </w:rPr>
          <w:t>18 Equipment</w:t>
        </w:r>
        <w:r w:rsidR="00BD3A07">
          <w:rPr>
            <w:color w:val="000000"/>
          </w:rPr>
          <w:tab/>
          <w:t>12</w:t>
        </w:r>
      </w:hyperlink>
    </w:p>
    <w:p w14:paraId="4B08FC95"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2981zbj">
        <w:r w:rsidR="00BD3A07">
          <w:rPr>
            <w:color w:val="000000"/>
          </w:rPr>
          <w:t>19 Managing operational risks</w:t>
        </w:r>
        <w:r w:rsidR="00BD3A07">
          <w:rPr>
            <w:color w:val="000000"/>
          </w:rPr>
          <w:tab/>
          <w:t>12</w:t>
        </w:r>
      </w:hyperlink>
    </w:p>
    <w:p w14:paraId="32CEAF7B"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odc9jc">
        <w:r w:rsidR="00BD3A07">
          <w:rPr>
            <w:b/>
            <w:color w:val="000000"/>
            <w:sz w:val="28"/>
            <w:szCs w:val="28"/>
          </w:rPr>
          <w:t>Finance</w:t>
        </w:r>
      </w:hyperlink>
      <w:hyperlink w:anchor="_odc9jc">
        <w:r w:rsidR="00BD3A07">
          <w:rPr>
            <w:color w:val="000000"/>
          </w:rPr>
          <w:tab/>
          <w:t>13</w:t>
        </w:r>
      </w:hyperlink>
    </w:p>
    <w:p w14:paraId="3E2EC2DF"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38czs75">
        <w:r w:rsidR="00BD3A07">
          <w:rPr>
            <w:color w:val="000000"/>
          </w:rPr>
          <w:t>20 Start-up costs</w:t>
        </w:r>
        <w:r w:rsidR="00BD3A07">
          <w:rPr>
            <w:color w:val="000000"/>
          </w:rPr>
          <w:tab/>
          <w:t>13</w:t>
        </w:r>
      </w:hyperlink>
    </w:p>
    <w:p w14:paraId="22F6BFE7"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1nia2ey">
        <w:r w:rsidR="00BD3A07">
          <w:rPr>
            <w:color w:val="000000"/>
          </w:rPr>
          <w:t>21 Profit and loss forecast</w:t>
        </w:r>
        <w:r w:rsidR="00BD3A07">
          <w:rPr>
            <w:color w:val="000000"/>
          </w:rPr>
          <w:tab/>
          <w:t>15</w:t>
        </w:r>
      </w:hyperlink>
    </w:p>
    <w:p w14:paraId="6F2CC10E"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47hxl2r">
        <w:r w:rsidR="00BD3A07">
          <w:rPr>
            <w:color w:val="000000"/>
          </w:rPr>
          <w:t>22 Sourcing finance</w:t>
        </w:r>
        <w:r w:rsidR="00BD3A07">
          <w:rPr>
            <w:color w:val="000000"/>
          </w:rPr>
          <w:tab/>
          <w:t>16</w:t>
        </w:r>
      </w:hyperlink>
    </w:p>
    <w:p w14:paraId="22F72282"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2mn7vak">
        <w:r w:rsidR="00BD3A07">
          <w:rPr>
            <w:color w:val="000000"/>
          </w:rPr>
          <w:t>23 Managing financial risks</w:t>
        </w:r>
        <w:r w:rsidR="00BD3A07">
          <w:rPr>
            <w:color w:val="000000"/>
          </w:rPr>
          <w:tab/>
          <w:t>16</w:t>
        </w:r>
      </w:hyperlink>
    </w:p>
    <w:p w14:paraId="7DF3A8C5" w14:textId="77777777" w:rsidR="009F28FE" w:rsidRDefault="00000000">
      <w:pPr>
        <w:pBdr>
          <w:top w:val="nil"/>
          <w:left w:val="nil"/>
          <w:bottom w:val="nil"/>
          <w:right w:val="nil"/>
          <w:between w:val="nil"/>
        </w:pBdr>
        <w:tabs>
          <w:tab w:val="right" w:pos="10456"/>
        </w:tabs>
        <w:spacing w:after="120"/>
        <w:rPr>
          <w:rFonts w:ascii="Times New Roman" w:eastAsia="Times New Roman" w:hAnsi="Times New Roman" w:cs="Times New Roman"/>
          <w:color w:val="000000"/>
          <w:sz w:val="24"/>
          <w:szCs w:val="24"/>
        </w:rPr>
      </w:pPr>
      <w:hyperlink w:anchor="_11si5id">
        <w:r w:rsidR="00BD3A07">
          <w:rPr>
            <w:color w:val="000000"/>
          </w:rPr>
          <w:t>24 Cash flow forecast</w:t>
        </w:r>
        <w:r w:rsidR="00BD3A07">
          <w:rPr>
            <w:color w:val="000000"/>
          </w:rPr>
          <w:tab/>
          <w:t>17</w:t>
        </w:r>
      </w:hyperlink>
      <w:r w:rsidR="00BD3A07">
        <w:fldChar w:fldCharType="end"/>
      </w:r>
    </w:p>
    <w:p w14:paraId="079E7BB7" w14:textId="77777777" w:rsidR="009F28FE" w:rsidRDefault="009F28FE">
      <w:pPr>
        <w:rPr>
          <w:color w:val="002060"/>
          <w:sz w:val="40"/>
          <w:szCs w:val="40"/>
        </w:rPr>
        <w:sectPr w:rsidR="009F28FE">
          <w:pgSz w:w="11906" w:h="16838"/>
          <w:pgMar w:top="720" w:right="720" w:bottom="720" w:left="720" w:header="708" w:footer="708" w:gutter="0"/>
          <w:pgNumType w:start="1"/>
          <w:cols w:space="720"/>
          <w:titlePg/>
        </w:sectPr>
      </w:pPr>
    </w:p>
    <w:p w14:paraId="65FCCF67" w14:textId="77777777" w:rsidR="009F28FE" w:rsidRDefault="009F28FE">
      <w:pPr>
        <w:widowControl w:val="0"/>
        <w:pBdr>
          <w:top w:val="nil"/>
          <w:left w:val="nil"/>
          <w:bottom w:val="nil"/>
          <w:right w:val="nil"/>
          <w:between w:val="nil"/>
        </w:pBdr>
        <w:spacing w:after="0"/>
        <w:rPr>
          <w:color w:val="002060"/>
          <w:sz w:val="40"/>
          <w:szCs w:val="40"/>
        </w:rPr>
      </w:pPr>
    </w:p>
    <w:tbl>
      <w:tblPr>
        <w:tblW w:w="10740" w:type="dxa"/>
        <w:tblInd w:w="-108" w:type="dxa"/>
        <w:tblLayout w:type="fixed"/>
        <w:tblLook w:val="0000" w:firstRow="0" w:lastRow="0" w:firstColumn="0" w:lastColumn="0" w:noHBand="0" w:noVBand="0"/>
      </w:tblPr>
      <w:tblGrid>
        <w:gridCol w:w="515"/>
        <w:gridCol w:w="9658"/>
        <w:gridCol w:w="567"/>
      </w:tblGrid>
      <w:tr w:rsidR="009F28FE" w14:paraId="79858F99" w14:textId="77777777" w:rsidTr="00C1411B">
        <w:trPr>
          <w:cantSplit/>
        </w:trPr>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EAD9DE7" w14:textId="77777777" w:rsidR="009F28FE" w:rsidRDefault="009F28FE"/>
        </w:tc>
        <w:tc>
          <w:tcPr>
            <w:tcW w:w="10225" w:type="dxa"/>
            <w:gridSpan w:val="2"/>
            <w:tcBorders>
              <w:top w:val="single" w:sz="4" w:space="0" w:color="DBE5F1"/>
              <w:left w:val="single" w:sz="4" w:space="0" w:color="DBE5F1"/>
              <w:bottom w:val="single" w:sz="4" w:space="0" w:color="DBE5F1"/>
              <w:right w:val="single" w:sz="4" w:space="0" w:color="DBE5F1"/>
            </w:tcBorders>
            <w:shd w:val="clear" w:color="auto" w:fill="DBE5F1"/>
          </w:tcPr>
          <w:p w14:paraId="558F6795" w14:textId="77777777" w:rsidR="009F28FE" w:rsidRDefault="009F28FE"/>
        </w:tc>
      </w:tr>
      <w:tr w:rsidR="009F28FE" w14:paraId="144E6E81" w14:textId="77777777" w:rsidTr="00C1411B">
        <w:trPr>
          <w:cantSplit/>
          <w:trHeigh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3E2E3EF" w14:textId="77777777" w:rsidR="009F28FE" w:rsidRDefault="009F28FE" w:rsidP="00C1411B">
            <w:pPr>
              <w:widowControl w:val="0"/>
              <w:pBdr>
                <w:top w:val="nil"/>
                <w:left w:val="nil"/>
                <w:bottom w:val="nil"/>
                <w:right w:val="nil"/>
                <w:between w:val="nil"/>
              </w:pBdr>
              <w:spacing w:after="0"/>
            </w:pPr>
          </w:p>
        </w:tc>
        <w:tc>
          <w:tcPr>
            <w:tcW w:w="9658" w:type="dxa"/>
            <w:vMerge w:val="restart"/>
            <w:tcBorders>
              <w:top w:val="single" w:sz="4" w:space="0" w:color="DBE5F1"/>
              <w:left w:val="single" w:sz="4" w:space="0" w:color="DBE5F1"/>
              <w:right w:val="single" w:sz="4" w:space="0" w:color="DBE5F1"/>
            </w:tcBorders>
            <w:shd w:val="clear" w:color="auto" w:fill="auto"/>
          </w:tcPr>
          <w:p w14:paraId="024F0B57" w14:textId="0C2A7FF4" w:rsidR="009F28FE" w:rsidRDefault="00BD3A07">
            <w:pPr>
              <w:pStyle w:val="Heading1"/>
            </w:pPr>
            <w:bookmarkStart w:id="3" w:name="_30j0zll" w:colFirst="0" w:colLast="0"/>
            <w:bookmarkEnd w:id="3"/>
            <w:r w:rsidRPr="00C1411B">
              <w:rPr>
                <w:b/>
              </w:rPr>
              <w:t>1 Executive summary</w:t>
            </w:r>
            <w:r>
              <w:t xml:space="preserve"> </w:t>
            </w:r>
          </w:p>
          <w:p w14:paraId="2D72AEF8" w14:textId="76E6DA83" w:rsidR="009F28FE" w:rsidRPr="00C1411B" w:rsidRDefault="00BD3A07">
            <w:pPr>
              <w:pStyle w:val="Heading1"/>
              <w:rPr>
                <w:color w:val="073763"/>
                <w:sz w:val="22"/>
                <w:szCs w:val="22"/>
              </w:rPr>
            </w:pPr>
            <w:r w:rsidRPr="00C1411B">
              <w:rPr>
                <w:color w:val="073763"/>
                <w:sz w:val="22"/>
                <w:szCs w:val="22"/>
                <w:highlight w:val="white"/>
              </w:rPr>
              <w:t xml:space="preserve">This business plan discusses a pioneering sustainable boutique concept hotel in </w:t>
            </w:r>
            <w:r w:rsidR="00BD154D" w:rsidRPr="00C1411B">
              <w:rPr>
                <w:color w:val="073763"/>
                <w:sz w:val="22"/>
                <w:szCs w:val="22"/>
                <w:highlight w:val="white"/>
              </w:rPr>
              <w:t>Wales and</w:t>
            </w:r>
            <w:r w:rsidRPr="00C1411B">
              <w:rPr>
                <w:color w:val="073763"/>
                <w:sz w:val="22"/>
                <w:szCs w:val="22"/>
                <w:highlight w:val="white"/>
              </w:rPr>
              <w:t xml:space="preserve"> outlines a comprehensive strategy from development until operation. Based in Lammas Eco Village, the vision is the fusion of luxury and sustainability, offering guests a unique experience in Wales. The plan delves into Hiraeth's value proposition, highlighting its commitment to wellness experiences, being the first fully </w:t>
            </w:r>
            <w:r w:rsidR="00BD154D" w:rsidRPr="00C1411B">
              <w:rPr>
                <w:color w:val="073763"/>
                <w:sz w:val="22"/>
                <w:szCs w:val="22"/>
                <w:highlight w:val="white"/>
              </w:rPr>
              <w:t>plant-based</w:t>
            </w:r>
            <w:r w:rsidRPr="00C1411B">
              <w:rPr>
                <w:color w:val="073763"/>
                <w:sz w:val="22"/>
                <w:szCs w:val="22"/>
                <w:highlight w:val="white"/>
              </w:rPr>
              <w:t xml:space="preserve"> hotel in Wales. Targeting a diverse clientele, including luxury seekers, food enthusiasts, and wellness enthusiasts, the plan emphasises the importance of aligning with contemporary trends in sustainability and health-conscious living. Through an analysis of market trends, customer preferences, and industry research as well as competitors, the plan identifies key opportunities and challenges for Hiraeth's success. It outlines a detailed business model encompassing revenue streams, channels, cost structure, organisational structure, and key activities. In order to kick start our activity, we would need to obtain funding of £5mil. With a focus on leveraging local partnerships, community engagement, and sustainable practices, the plan aims to position Hiraeth as a leader in eco-luxury hospitality, setting a new standard for sustainable tourism in Wales.</w:t>
            </w:r>
          </w:p>
        </w:tc>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3AF39F0" w14:textId="77777777" w:rsidR="009F28FE" w:rsidRDefault="009F28FE"/>
        </w:tc>
      </w:tr>
      <w:tr w:rsidR="009F28FE" w14:paraId="1774618D" w14:textId="77777777" w:rsidTr="00C1411B">
        <w:trPr>
          <w:cantSplit/>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FF1F4D3" w14:textId="77777777" w:rsidR="009F28FE" w:rsidRDefault="009F28FE" w:rsidP="00C1411B">
            <w:pPr>
              <w:widowControl w:val="0"/>
              <w:pBdr>
                <w:top w:val="nil"/>
                <w:left w:val="nil"/>
                <w:bottom w:val="nil"/>
                <w:right w:val="nil"/>
                <w:between w:val="nil"/>
              </w:pBdr>
              <w:spacing w:after="0"/>
            </w:pPr>
          </w:p>
        </w:tc>
        <w:tc>
          <w:tcPr>
            <w:tcW w:w="9658" w:type="dxa"/>
            <w:vMerge/>
            <w:tcBorders>
              <w:top w:val="single" w:sz="4" w:space="0" w:color="DBE5F1"/>
              <w:left w:val="single" w:sz="4" w:space="0" w:color="DBE5F1"/>
              <w:right w:val="single" w:sz="4" w:space="0" w:color="DBE5F1"/>
            </w:tcBorders>
            <w:shd w:val="clear" w:color="auto" w:fill="auto"/>
          </w:tcPr>
          <w:p w14:paraId="204A11B4" w14:textId="77777777" w:rsidR="009F28FE" w:rsidRDefault="009F28FE" w:rsidP="00C1411B">
            <w:pPr>
              <w:widowControl w:val="0"/>
              <w:pBdr>
                <w:top w:val="nil"/>
                <w:left w:val="nil"/>
                <w:bottom w:val="nil"/>
                <w:right w:val="nil"/>
                <w:between w:val="nil"/>
              </w:pBdr>
              <w:spacing w:after="0"/>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5495F211" w14:textId="77777777" w:rsidR="009F28FE" w:rsidRDefault="009F28FE" w:rsidP="00C1411B">
            <w:pPr>
              <w:widowControl w:val="0"/>
              <w:pBdr>
                <w:top w:val="nil"/>
                <w:left w:val="nil"/>
                <w:bottom w:val="nil"/>
                <w:right w:val="nil"/>
                <w:between w:val="nil"/>
              </w:pBdr>
              <w:spacing w:after="0"/>
            </w:pPr>
          </w:p>
        </w:tc>
      </w:tr>
      <w:tr w:rsidR="009F28FE" w14:paraId="04001A50" w14:textId="77777777" w:rsidTr="00C1411B">
        <w:trPr>
          <w:cantSplit/>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6CF1CDC" w14:textId="77777777" w:rsidR="009F28FE" w:rsidRDefault="009F28FE" w:rsidP="00C1411B">
            <w:pPr>
              <w:widowControl w:val="0"/>
              <w:pBdr>
                <w:top w:val="nil"/>
                <w:left w:val="nil"/>
                <w:bottom w:val="nil"/>
                <w:right w:val="nil"/>
                <w:between w:val="nil"/>
              </w:pBdr>
              <w:spacing w:after="0"/>
            </w:pPr>
          </w:p>
        </w:tc>
        <w:tc>
          <w:tcPr>
            <w:tcW w:w="9658" w:type="dxa"/>
            <w:vMerge/>
            <w:tcBorders>
              <w:top w:val="single" w:sz="4" w:space="0" w:color="DBE5F1"/>
              <w:left w:val="single" w:sz="4" w:space="0" w:color="DBE5F1"/>
              <w:right w:val="single" w:sz="4" w:space="0" w:color="DBE5F1"/>
            </w:tcBorders>
            <w:shd w:val="clear" w:color="auto" w:fill="auto"/>
          </w:tcPr>
          <w:p w14:paraId="32931E6E" w14:textId="77777777" w:rsidR="009F28FE" w:rsidRDefault="009F28FE" w:rsidP="00C1411B">
            <w:pPr>
              <w:widowControl w:val="0"/>
              <w:pBdr>
                <w:top w:val="nil"/>
                <w:left w:val="nil"/>
                <w:bottom w:val="nil"/>
                <w:right w:val="nil"/>
                <w:between w:val="nil"/>
              </w:pBdr>
              <w:spacing w:after="0"/>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51033B20" w14:textId="77777777" w:rsidR="009F28FE" w:rsidRDefault="009F28FE" w:rsidP="00C1411B">
            <w:pPr>
              <w:widowControl w:val="0"/>
              <w:pBdr>
                <w:top w:val="nil"/>
                <w:left w:val="nil"/>
                <w:bottom w:val="nil"/>
                <w:right w:val="nil"/>
                <w:between w:val="nil"/>
              </w:pBdr>
              <w:spacing w:after="0"/>
            </w:pPr>
          </w:p>
        </w:tc>
      </w:tr>
      <w:tr w:rsidR="009F28FE" w14:paraId="640283A1" w14:textId="77777777" w:rsidTr="00C1411B">
        <w:trPr>
          <w:cantSplit/>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2FE20D1" w14:textId="77777777" w:rsidR="009F28FE" w:rsidRDefault="009F28FE" w:rsidP="00C1411B">
            <w:pPr>
              <w:widowControl w:val="0"/>
              <w:pBdr>
                <w:top w:val="nil"/>
                <w:left w:val="nil"/>
                <w:bottom w:val="nil"/>
                <w:right w:val="nil"/>
                <w:between w:val="nil"/>
              </w:pBdr>
              <w:spacing w:after="0"/>
            </w:pPr>
          </w:p>
        </w:tc>
        <w:tc>
          <w:tcPr>
            <w:tcW w:w="9658" w:type="dxa"/>
            <w:vMerge/>
            <w:tcBorders>
              <w:top w:val="single" w:sz="4" w:space="0" w:color="DBE5F1"/>
              <w:left w:val="single" w:sz="4" w:space="0" w:color="DBE5F1"/>
              <w:right w:val="single" w:sz="4" w:space="0" w:color="DBE5F1"/>
            </w:tcBorders>
            <w:shd w:val="clear" w:color="auto" w:fill="auto"/>
          </w:tcPr>
          <w:p w14:paraId="3A3DBCC8" w14:textId="77777777" w:rsidR="009F28FE" w:rsidRDefault="009F28FE" w:rsidP="00C1411B">
            <w:pPr>
              <w:widowControl w:val="0"/>
              <w:pBdr>
                <w:top w:val="nil"/>
                <w:left w:val="nil"/>
                <w:bottom w:val="nil"/>
                <w:right w:val="nil"/>
                <w:between w:val="nil"/>
              </w:pBdr>
              <w:spacing w:after="0"/>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6D8009BD" w14:textId="77777777" w:rsidR="009F28FE" w:rsidRDefault="009F28FE" w:rsidP="00C1411B">
            <w:pPr>
              <w:widowControl w:val="0"/>
              <w:pBdr>
                <w:top w:val="nil"/>
                <w:left w:val="nil"/>
                <w:bottom w:val="nil"/>
                <w:right w:val="nil"/>
                <w:between w:val="nil"/>
              </w:pBdr>
              <w:spacing w:after="0"/>
            </w:pPr>
          </w:p>
        </w:tc>
      </w:tr>
      <w:tr w:rsidR="009F28FE" w14:paraId="79555FB2" w14:textId="77777777" w:rsidTr="00C1411B">
        <w:trPr>
          <w:cantSplit/>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4F80ADF3" w14:textId="77777777" w:rsidR="009F28FE" w:rsidRDefault="009F28FE" w:rsidP="00C1411B">
            <w:pPr>
              <w:widowControl w:val="0"/>
              <w:pBdr>
                <w:top w:val="nil"/>
                <w:left w:val="nil"/>
                <w:bottom w:val="nil"/>
                <w:right w:val="nil"/>
                <w:between w:val="nil"/>
              </w:pBdr>
              <w:spacing w:after="0"/>
            </w:pPr>
          </w:p>
        </w:tc>
        <w:tc>
          <w:tcPr>
            <w:tcW w:w="9658" w:type="dxa"/>
            <w:vMerge/>
            <w:tcBorders>
              <w:top w:val="single" w:sz="4" w:space="0" w:color="DBE5F1"/>
              <w:left w:val="single" w:sz="4" w:space="0" w:color="DBE5F1"/>
              <w:right w:val="single" w:sz="4" w:space="0" w:color="DBE5F1"/>
            </w:tcBorders>
            <w:shd w:val="clear" w:color="auto" w:fill="auto"/>
          </w:tcPr>
          <w:p w14:paraId="169E23CA" w14:textId="77777777" w:rsidR="009F28FE" w:rsidRDefault="009F28FE" w:rsidP="00C1411B">
            <w:pPr>
              <w:widowControl w:val="0"/>
              <w:pBdr>
                <w:top w:val="nil"/>
                <w:left w:val="nil"/>
                <w:bottom w:val="nil"/>
                <w:right w:val="nil"/>
                <w:between w:val="nil"/>
              </w:pBdr>
              <w:spacing w:after="0"/>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4BCFAE0F" w14:textId="77777777" w:rsidR="009F28FE" w:rsidRDefault="009F28FE" w:rsidP="00C1411B">
            <w:pPr>
              <w:widowControl w:val="0"/>
              <w:pBdr>
                <w:top w:val="nil"/>
                <w:left w:val="nil"/>
                <w:bottom w:val="nil"/>
                <w:right w:val="nil"/>
                <w:between w:val="nil"/>
              </w:pBdr>
              <w:spacing w:after="0"/>
            </w:pPr>
          </w:p>
        </w:tc>
      </w:tr>
      <w:tr w:rsidR="009F28FE" w14:paraId="05CC061C" w14:textId="77777777" w:rsidTr="00C1411B">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5B451F3B" w14:textId="77777777" w:rsidR="009F28FE" w:rsidRDefault="009F28FE"/>
        </w:tc>
      </w:tr>
    </w:tbl>
    <w:p w14:paraId="7F131452" w14:textId="77777777" w:rsidR="009F28FE" w:rsidRDefault="00BD3A07">
      <w:pPr>
        <w:tabs>
          <w:tab w:val="left" w:pos="3538"/>
        </w:tabs>
      </w:pPr>
      <w:r>
        <w:tab/>
      </w:r>
    </w:p>
    <w:tbl>
      <w:tblPr>
        <w:tblW w:w="10335" w:type="dxa"/>
        <w:tblInd w:w="-108" w:type="dxa"/>
        <w:tblLayout w:type="fixed"/>
        <w:tblLook w:val="0000" w:firstRow="0" w:lastRow="0" w:firstColumn="0" w:lastColumn="0" w:noHBand="0" w:noVBand="0"/>
      </w:tblPr>
      <w:tblGrid>
        <w:gridCol w:w="552"/>
        <w:gridCol w:w="9232"/>
        <w:gridCol w:w="551"/>
      </w:tblGrid>
      <w:tr w:rsidR="009F28FE" w14:paraId="5069FF8A" w14:textId="77777777" w:rsidTr="00C1411B">
        <w:trPr>
          <w:cantSplit/>
          <w:trHeight w:val="470"/>
        </w:trPr>
        <w:tc>
          <w:tcPr>
            <w:tcW w:w="55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19FF77D1" w14:textId="77777777" w:rsidR="009F28FE" w:rsidRPr="00C1411B" w:rsidRDefault="009F28FE" w:rsidP="00C1411B">
            <w:pPr>
              <w:pBdr>
                <w:top w:val="nil"/>
                <w:left w:val="nil"/>
                <w:bottom w:val="nil"/>
                <w:right w:val="nil"/>
                <w:between w:val="nil"/>
              </w:pBdr>
              <w:spacing w:after="0" w:line="240" w:lineRule="auto"/>
              <w:rPr>
                <w:color w:val="000000"/>
              </w:rPr>
            </w:pPr>
          </w:p>
        </w:tc>
        <w:tc>
          <w:tcPr>
            <w:tcW w:w="9783" w:type="dxa"/>
            <w:gridSpan w:val="2"/>
            <w:tcBorders>
              <w:top w:val="single" w:sz="4" w:space="0" w:color="DBE5F1"/>
              <w:left w:val="single" w:sz="4" w:space="0" w:color="DBE5F1"/>
              <w:bottom w:val="single" w:sz="4" w:space="0" w:color="DBE5F1"/>
              <w:right w:val="single" w:sz="4" w:space="0" w:color="DBE5F1"/>
            </w:tcBorders>
            <w:shd w:val="clear" w:color="auto" w:fill="DBE5F1"/>
          </w:tcPr>
          <w:p w14:paraId="78A4414C" w14:textId="77777777" w:rsidR="009F28FE" w:rsidRDefault="009F28FE"/>
        </w:tc>
      </w:tr>
      <w:tr w:rsidR="009F28FE" w14:paraId="26855A02" w14:textId="77777777" w:rsidTr="00C1411B">
        <w:trPr>
          <w:cantSplit/>
          <w:trHeight w:val="1850"/>
        </w:trPr>
        <w:tc>
          <w:tcPr>
            <w:tcW w:w="552" w:type="dxa"/>
            <w:vMerge/>
            <w:tcBorders>
              <w:top w:val="single" w:sz="4" w:space="0" w:color="DBE5F1"/>
              <w:left w:val="single" w:sz="4" w:space="0" w:color="DBE5F1"/>
              <w:bottom w:val="single" w:sz="4" w:space="0" w:color="DBE5F1"/>
              <w:right w:val="single" w:sz="4" w:space="0" w:color="DBE5F1"/>
            </w:tcBorders>
            <w:shd w:val="clear" w:color="auto" w:fill="DBE5F1"/>
          </w:tcPr>
          <w:p w14:paraId="0D7D1F70" w14:textId="77777777" w:rsidR="009F28FE" w:rsidRDefault="009F28FE" w:rsidP="00C1411B">
            <w:pPr>
              <w:widowControl w:val="0"/>
              <w:pBdr>
                <w:top w:val="nil"/>
                <w:left w:val="nil"/>
                <w:bottom w:val="nil"/>
                <w:right w:val="nil"/>
                <w:between w:val="nil"/>
              </w:pBdr>
              <w:spacing w:after="0"/>
            </w:pPr>
          </w:p>
        </w:tc>
        <w:tc>
          <w:tcPr>
            <w:tcW w:w="9232" w:type="dxa"/>
            <w:tcBorders>
              <w:top w:val="single" w:sz="4" w:space="0" w:color="DBE5F1"/>
              <w:left w:val="single" w:sz="4" w:space="0" w:color="DBE5F1"/>
              <w:right w:val="single" w:sz="4" w:space="0" w:color="DBE5F1"/>
            </w:tcBorders>
            <w:shd w:val="clear" w:color="auto" w:fill="auto"/>
          </w:tcPr>
          <w:p w14:paraId="142BB80C" w14:textId="77777777" w:rsidR="009F28FE" w:rsidRDefault="00BD3A07">
            <w:pPr>
              <w:pStyle w:val="Heading1"/>
            </w:pPr>
            <w:bookmarkStart w:id="4" w:name="_1fob9te" w:colFirst="0" w:colLast="0"/>
            <w:bookmarkEnd w:id="4"/>
            <w:r w:rsidRPr="00C1411B">
              <w:rPr>
                <w:b/>
                <w:sz w:val="32"/>
                <w:szCs w:val="32"/>
              </w:rPr>
              <w:t>2 Business details</w:t>
            </w:r>
            <w:r w:rsidRPr="00C1411B">
              <w:rPr>
                <w:b/>
              </w:rPr>
              <w:br/>
            </w:r>
          </w:p>
          <w:p w14:paraId="6C406C37" w14:textId="77777777" w:rsidR="009F28FE" w:rsidRDefault="00BD3A07">
            <w:pPr>
              <w:pStyle w:val="Heading2"/>
            </w:pPr>
            <w:bookmarkStart w:id="5" w:name="_3znysh7" w:colFirst="0" w:colLast="0"/>
            <w:bookmarkEnd w:id="5"/>
            <w:r>
              <w:t>Company name:</w:t>
            </w:r>
            <w:r>
              <w:br/>
            </w:r>
          </w:p>
          <w:p w14:paraId="7E845B3C" w14:textId="77777777" w:rsidR="009F28FE" w:rsidRPr="00C1411B" w:rsidRDefault="00BD3A07">
            <w:pPr>
              <w:rPr>
                <w:color w:val="002060"/>
                <w:sz w:val="24"/>
                <w:szCs w:val="24"/>
              </w:rPr>
            </w:pPr>
            <w:r w:rsidRPr="00C1411B">
              <w:rPr>
                <w:color w:val="002060"/>
              </w:rPr>
              <w:t>Hiraeth- meaning (especially in the context of Wales or Welsh culture) deep longing for something, especially one's home.</w:t>
            </w:r>
          </w:p>
        </w:tc>
        <w:tc>
          <w:tcPr>
            <w:tcW w:w="551"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6AD0429" w14:textId="77777777" w:rsidR="009F28FE" w:rsidRDefault="009F28FE"/>
        </w:tc>
      </w:tr>
      <w:tr w:rsidR="009F28FE" w14:paraId="1F032982" w14:textId="77777777" w:rsidTr="00C1411B">
        <w:trPr>
          <w:cantSplit/>
          <w:trHeight w:val="1172"/>
        </w:trPr>
        <w:tc>
          <w:tcPr>
            <w:tcW w:w="552" w:type="dxa"/>
            <w:vMerge/>
            <w:tcBorders>
              <w:top w:val="single" w:sz="4" w:space="0" w:color="DBE5F1"/>
              <w:left w:val="single" w:sz="4" w:space="0" w:color="DBE5F1"/>
              <w:bottom w:val="single" w:sz="4" w:space="0" w:color="DBE5F1"/>
              <w:right w:val="single" w:sz="4" w:space="0" w:color="DBE5F1"/>
            </w:tcBorders>
            <w:shd w:val="clear" w:color="auto" w:fill="DBE5F1"/>
          </w:tcPr>
          <w:p w14:paraId="64DAD2A5" w14:textId="77777777" w:rsidR="009F28FE" w:rsidRDefault="009F28FE" w:rsidP="00C1411B">
            <w:pPr>
              <w:widowControl w:val="0"/>
              <w:pBdr>
                <w:top w:val="nil"/>
                <w:left w:val="nil"/>
                <w:bottom w:val="nil"/>
                <w:right w:val="nil"/>
                <w:between w:val="nil"/>
              </w:pBdr>
              <w:spacing w:after="0"/>
            </w:pPr>
          </w:p>
        </w:tc>
        <w:tc>
          <w:tcPr>
            <w:tcW w:w="9232" w:type="dxa"/>
            <w:tcBorders>
              <w:left w:val="single" w:sz="4" w:space="0" w:color="DBE5F1"/>
              <w:right w:val="single" w:sz="4" w:space="0" w:color="DBE5F1"/>
            </w:tcBorders>
            <w:shd w:val="clear" w:color="auto" w:fill="auto"/>
          </w:tcPr>
          <w:p w14:paraId="39CFEE91" w14:textId="77777777" w:rsidR="009F28FE" w:rsidRDefault="00BD3A07">
            <w:pPr>
              <w:pStyle w:val="Heading2"/>
            </w:pPr>
            <w:bookmarkStart w:id="6" w:name="_2et92p0" w:colFirst="0" w:colLast="0"/>
            <w:bookmarkEnd w:id="6"/>
            <w:r>
              <w:t>Address:</w:t>
            </w:r>
            <w:r>
              <w:br/>
            </w:r>
          </w:p>
          <w:p w14:paraId="78FFF65B" w14:textId="77777777" w:rsidR="009F28FE" w:rsidRPr="00C1411B" w:rsidRDefault="00BD3A07" w:rsidP="00C1411B">
            <w:pPr>
              <w:spacing w:after="0" w:line="240" w:lineRule="auto"/>
              <w:rPr>
                <w:color w:val="002060"/>
              </w:rPr>
            </w:pPr>
            <w:r w:rsidRPr="00C1411B">
              <w:rPr>
                <w:color w:val="002060"/>
              </w:rPr>
              <w:t>Lammas Ecovillage</w:t>
            </w:r>
          </w:p>
          <w:p w14:paraId="0E9AFE6B" w14:textId="77777777" w:rsidR="009F28FE" w:rsidRPr="00C1411B" w:rsidRDefault="00BD3A07" w:rsidP="00C1411B">
            <w:pPr>
              <w:spacing w:after="0" w:line="240" w:lineRule="auto"/>
              <w:rPr>
                <w:sz w:val="24"/>
                <w:szCs w:val="24"/>
              </w:rPr>
            </w:pPr>
            <w:proofErr w:type="spellStart"/>
            <w:r w:rsidRPr="00C1411B">
              <w:rPr>
                <w:color w:val="002060"/>
              </w:rPr>
              <w:t>Tir</w:t>
            </w:r>
            <w:proofErr w:type="spellEnd"/>
            <w:r w:rsidRPr="00C1411B">
              <w:rPr>
                <w:color w:val="002060"/>
              </w:rPr>
              <w:t xml:space="preserve"> y </w:t>
            </w:r>
            <w:proofErr w:type="spellStart"/>
            <w:r w:rsidRPr="00C1411B">
              <w:rPr>
                <w:color w:val="002060"/>
              </w:rPr>
              <w:t>gafel</w:t>
            </w:r>
            <w:proofErr w:type="spellEnd"/>
            <w:r w:rsidRPr="00C1411B">
              <w:rPr>
                <w:color w:val="002060"/>
              </w:rPr>
              <w:t xml:space="preserve">, </w:t>
            </w:r>
            <w:proofErr w:type="spellStart"/>
            <w:r w:rsidRPr="00C1411B">
              <w:rPr>
                <w:color w:val="002060"/>
              </w:rPr>
              <w:t>Glandwr</w:t>
            </w:r>
            <w:proofErr w:type="spellEnd"/>
            <w:r w:rsidRPr="00C1411B">
              <w:rPr>
                <w:color w:val="002060"/>
              </w:rPr>
              <w:t>, Whitland SA34 0YD, North Pembrokeshire</w:t>
            </w:r>
          </w:p>
        </w:tc>
        <w:tc>
          <w:tcPr>
            <w:tcW w:w="551" w:type="dxa"/>
            <w:vMerge/>
            <w:tcBorders>
              <w:top w:val="single" w:sz="4" w:space="0" w:color="DBE5F1"/>
              <w:left w:val="single" w:sz="4" w:space="0" w:color="DBE5F1"/>
              <w:bottom w:val="single" w:sz="4" w:space="0" w:color="DBE5F1"/>
              <w:right w:val="single" w:sz="4" w:space="0" w:color="DBE5F1"/>
            </w:tcBorders>
            <w:shd w:val="clear" w:color="auto" w:fill="DBE5F1"/>
          </w:tcPr>
          <w:p w14:paraId="6B1EFE00" w14:textId="77777777" w:rsidR="009F28FE" w:rsidRPr="00C1411B" w:rsidRDefault="009F28FE" w:rsidP="00C1411B">
            <w:pPr>
              <w:widowControl w:val="0"/>
              <w:pBdr>
                <w:top w:val="nil"/>
                <w:left w:val="nil"/>
                <w:bottom w:val="nil"/>
                <w:right w:val="nil"/>
                <w:between w:val="nil"/>
              </w:pBdr>
              <w:spacing w:after="0"/>
              <w:rPr>
                <w:sz w:val="24"/>
                <w:szCs w:val="24"/>
              </w:rPr>
            </w:pPr>
          </w:p>
        </w:tc>
      </w:tr>
      <w:tr w:rsidR="009F28FE" w14:paraId="096B4620" w14:textId="77777777" w:rsidTr="00C1411B">
        <w:trPr>
          <w:cantSplit/>
          <w:trHeight w:val="1310"/>
        </w:trPr>
        <w:tc>
          <w:tcPr>
            <w:tcW w:w="552" w:type="dxa"/>
            <w:vMerge/>
            <w:tcBorders>
              <w:top w:val="single" w:sz="4" w:space="0" w:color="DBE5F1"/>
              <w:left w:val="single" w:sz="4" w:space="0" w:color="DBE5F1"/>
              <w:bottom w:val="single" w:sz="4" w:space="0" w:color="DBE5F1"/>
              <w:right w:val="single" w:sz="4" w:space="0" w:color="DBE5F1"/>
            </w:tcBorders>
            <w:shd w:val="clear" w:color="auto" w:fill="DBE5F1"/>
          </w:tcPr>
          <w:p w14:paraId="575C1C18" w14:textId="77777777" w:rsidR="009F28FE" w:rsidRPr="00C1411B" w:rsidRDefault="009F28FE" w:rsidP="00C1411B">
            <w:pPr>
              <w:widowControl w:val="0"/>
              <w:pBdr>
                <w:top w:val="nil"/>
                <w:left w:val="nil"/>
                <w:bottom w:val="nil"/>
                <w:right w:val="nil"/>
                <w:between w:val="nil"/>
              </w:pBdr>
              <w:spacing w:after="0"/>
              <w:rPr>
                <w:sz w:val="24"/>
                <w:szCs w:val="24"/>
              </w:rPr>
            </w:pPr>
          </w:p>
        </w:tc>
        <w:tc>
          <w:tcPr>
            <w:tcW w:w="9232" w:type="dxa"/>
            <w:tcBorders>
              <w:left w:val="single" w:sz="4" w:space="0" w:color="DBE5F1"/>
              <w:right w:val="single" w:sz="4" w:space="0" w:color="DBE5F1"/>
            </w:tcBorders>
            <w:shd w:val="clear" w:color="auto" w:fill="auto"/>
          </w:tcPr>
          <w:p w14:paraId="03AEA395" w14:textId="77777777" w:rsidR="009F28FE" w:rsidRDefault="00BD3A07">
            <w:pPr>
              <w:pStyle w:val="Heading2"/>
            </w:pPr>
            <w:r>
              <w:t>Primary contact method:</w:t>
            </w:r>
          </w:p>
          <w:p w14:paraId="5DC63CF4" w14:textId="77777777" w:rsidR="009F28FE" w:rsidRPr="00C1411B" w:rsidRDefault="00BD3A07" w:rsidP="00C1411B">
            <w:pPr>
              <w:spacing w:after="0"/>
              <w:rPr>
                <w:color w:val="002060"/>
                <w:sz w:val="24"/>
                <w:szCs w:val="24"/>
              </w:rPr>
            </w:pPr>
            <w:r w:rsidRPr="00C1411B">
              <w:rPr>
                <w:color w:val="002060"/>
                <w:sz w:val="24"/>
                <w:szCs w:val="24"/>
              </w:rPr>
              <w:t xml:space="preserve">Phone: </w:t>
            </w:r>
            <w:r w:rsidRPr="00C1411B">
              <w:rPr>
                <w:color w:val="002060"/>
                <w:sz w:val="24"/>
                <w:szCs w:val="24"/>
                <w:highlight w:val="white"/>
              </w:rPr>
              <w:t>01437 770343</w:t>
            </w:r>
          </w:p>
          <w:p w14:paraId="191D54D4" w14:textId="77777777" w:rsidR="009F28FE" w:rsidRPr="00C1411B" w:rsidRDefault="00BD3A07" w:rsidP="00C1411B">
            <w:pPr>
              <w:spacing w:after="0"/>
              <w:rPr>
                <w:color w:val="002060"/>
                <w:sz w:val="24"/>
                <w:szCs w:val="24"/>
              </w:rPr>
            </w:pPr>
            <w:r w:rsidRPr="00C1411B">
              <w:rPr>
                <w:color w:val="002060"/>
                <w:sz w:val="24"/>
                <w:szCs w:val="24"/>
              </w:rPr>
              <w:t xml:space="preserve">Email: </w:t>
            </w:r>
            <w:hyperlink r:id="rId5">
              <w:r w:rsidRPr="00C1411B">
                <w:rPr>
                  <w:color w:val="002060"/>
                  <w:sz w:val="24"/>
                  <w:szCs w:val="24"/>
                  <w:u w:val="single"/>
                </w:rPr>
                <w:t>hello@hiraeth.co.uk</w:t>
              </w:r>
            </w:hyperlink>
          </w:p>
          <w:p w14:paraId="154C09FB" w14:textId="77777777" w:rsidR="009F28FE" w:rsidRPr="00C1411B" w:rsidRDefault="009F28FE">
            <w:pPr>
              <w:rPr>
                <w:sz w:val="24"/>
                <w:szCs w:val="24"/>
              </w:rPr>
            </w:pPr>
          </w:p>
        </w:tc>
        <w:tc>
          <w:tcPr>
            <w:tcW w:w="551" w:type="dxa"/>
            <w:vMerge/>
            <w:tcBorders>
              <w:top w:val="single" w:sz="4" w:space="0" w:color="DBE5F1"/>
              <w:left w:val="single" w:sz="4" w:space="0" w:color="DBE5F1"/>
              <w:bottom w:val="single" w:sz="4" w:space="0" w:color="DBE5F1"/>
              <w:right w:val="single" w:sz="4" w:space="0" w:color="DBE5F1"/>
            </w:tcBorders>
            <w:shd w:val="clear" w:color="auto" w:fill="DBE5F1"/>
          </w:tcPr>
          <w:p w14:paraId="2127A82B" w14:textId="77777777" w:rsidR="009F28FE" w:rsidRPr="00C1411B" w:rsidRDefault="009F28FE" w:rsidP="00C1411B">
            <w:pPr>
              <w:widowControl w:val="0"/>
              <w:pBdr>
                <w:top w:val="nil"/>
                <w:left w:val="nil"/>
                <w:bottom w:val="nil"/>
                <w:right w:val="nil"/>
                <w:between w:val="nil"/>
              </w:pBdr>
              <w:spacing w:after="0"/>
              <w:rPr>
                <w:sz w:val="24"/>
                <w:szCs w:val="24"/>
              </w:rPr>
            </w:pPr>
          </w:p>
        </w:tc>
      </w:tr>
      <w:tr w:rsidR="009F28FE" w14:paraId="1D750C3A" w14:textId="77777777" w:rsidTr="00C1411B">
        <w:trPr>
          <w:cantSplit/>
          <w:trHeight w:val="92"/>
        </w:trPr>
        <w:tc>
          <w:tcPr>
            <w:tcW w:w="552" w:type="dxa"/>
            <w:vMerge/>
            <w:tcBorders>
              <w:top w:val="single" w:sz="4" w:space="0" w:color="DBE5F1"/>
              <w:left w:val="single" w:sz="4" w:space="0" w:color="DBE5F1"/>
              <w:bottom w:val="single" w:sz="4" w:space="0" w:color="DBE5F1"/>
              <w:right w:val="single" w:sz="4" w:space="0" w:color="DBE5F1"/>
            </w:tcBorders>
            <w:shd w:val="clear" w:color="auto" w:fill="DBE5F1"/>
          </w:tcPr>
          <w:p w14:paraId="736DFE8E" w14:textId="77777777" w:rsidR="009F28FE" w:rsidRPr="00C1411B" w:rsidRDefault="009F28FE" w:rsidP="00C1411B">
            <w:pPr>
              <w:widowControl w:val="0"/>
              <w:pBdr>
                <w:top w:val="nil"/>
                <w:left w:val="nil"/>
                <w:bottom w:val="nil"/>
                <w:right w:val="nil"/>
                <w:between w:val="nil"/>
              </w:pBdr>
              <w:spacing w:after="0"/>
              <w:rPr>
                <w:sz w:val="24"/>
                <w:szCs w:val="24"/>
              </w:rPr>
            </w:pPr>
          </w:p>
        </w:tc>
        <w:tc>
          <w:tcPr>
            <w:tcW w:w="9232" w:type="dxa"/>
            <w:tcBorders>
              <w:left w:val="single" w:sz="4" w:space="0" w:color="DBE5F1"/>
              <w:right w:val="single" w:sz="4" w:space="0" w:color="DBE5F1"/>
            </w:tcBorders>
            <w:shd w:val="clear" w:color="auto" w:fill="auto"/>
          </w:tcPr>
          <w:p w14:paraId="5DCB91FC" w14:textId="77777777" w:rsidR="009F28FE" w:rsidRPr="00C1411B" w:rsidRDefault="009F28FE">
            <w:pPr>
              <w:rPr>
                <w:sz w:val="24"/>
                <w:szCs w:val="24"/>
              </w:rPr>
            </w:pPr>
          </w:p>
        </w:tc>
        <w:tc>
          <w:tcPr>
            <w:tcW w:w="551" w:type="dxa"/>
            <w:vMerge/>
            <w:tcBorders>
              <w:top w:val="single" w:sz="4" w:space="0" w:color="DBE5F1"/>
              <w:left w:val="single" w:sz="4" w:space="0" w:color="DBE5F1"/>
              <w:bottom w:val="single" w:sz="4" w:space="0" w:color="DBE5F1"/>
              <w:right w:val="single" w:sz="4" w:space="0" w:color="DBE5F1"/>
            </w:tcBorders>
            <w:shd w:val="clear" w:color="auto" w:fill="DBE5F1"/>
          </w:tcPr>
          <w:p w14:paraId="65AC48E3" w14:textId="77777777" w:rsidR="009F28FE" w:rsidRPr="00C1411B" w:rsidRDefault="009F28FE" w:rsidP="00C1411B">
            <w:pPr>
              <w:widowControl w:val="0"/>
              <w:pBdr>
                <w:top w:val="nil"/>
                <w:left w:val="nil"/>
                <w:bottom w:val="nil"/>
                <w:right w:val="nil"/>
                <w:between w:val="nil"/>
              </w:pBdr>
              <w:spacing w:after="0"/>
              <w:rPr>
                <w:sz w:val="24"/>
                <w:szCs w:val="24"/>
              </w:rPr>
            </w:pPr>
          </w:p>
        </w:tc>
      </w:tr>
      <w:tr w:rsidR="009F28FE" w14:paraId="01E6B8D4" w14:textId="77777777" w:rsidTr="00C1411B">
        <w:trPr>
          <w:cantSplit/>
          <w:trHeight w:val="6978"/>
        </w:trPr>
        <w:tc>
          <w:tcPr>
            <w:tcW w:w="552" w:type="dxa"/>
            <w:vMerge/>
            <w:tcBorders>
              <w:top w:val="single" w:sz="4" w:space="0" w:color="DBE5F1"/>
              <w:left w:val="single" w:sz="4" w:space="0" w:color="DBE5F1"/>
              <w:bottom w:val="single" w:sz="4" w:space="0" w:color="DBE5F1"/>
              <w:right w:val="single" w:sz="4" w:space="0" w:color="DBE5F1"/>
            </w:tcBorders>
            <w:shd w:val="clear" w:color="auto" w:fill="DBE5F1"/>
          </w:tcPr>
          <w:p w14:paraId="2E62C5CB" w14:textId="77777777" w:rsidR="009F28FE" w:rsidRPr="00C1411B" w:rsidRDefault="009F28FE" w:rsidP="00C1411B">
            <w:pPr>
              <w:widowControl w:val="0"/>
              <w:pBdr>
                <w:top w:val="nil"/>
                <w:left w:val="nil"/>
                <w:bottom w:val="nil"/>
                <w:right w:val="nil"/>
                <w:between w:val="nil"/>
              </w:pBdr>
              <w:spacing w:after="0"/>
              <w:rPr>
                <w:sz w:val="24"/>
                <w:szCs w:val="24"/>
              </w:rPr>
            </w:pPr>
          </w:p>
        </w:tc>
        <w:tc>
          <w:tcPr>
            <w:tcW w:w="9232" w:type="dxa"/>
            <w:tcBorders>
              <w:left w:val="single" w:sz="4" w:space="0" w:color="DBE5F1"/>
              <w:bottom w:val="single" w:sz="4" w:space="0" w:color="DBE5F1"/>
              <w:right w:val="single" w:sz="4" w:space="0" w:color="DBE5F1"/>
            </w:tcBorders>
            <w:shd w:val="clear" w:color="auto" w:fill="auto"/>
          </w:tcPr>
          <w:p w14:paraId="1E4AC37B" w14:textId="77777777" w:rsidR="009F28FE" w:rsidRDefault="00BD3A07">
            <w:pPr>
              <w:pStyle w:val="Heading2"/>
            </w:pPr>
            <w:bookmarkStart w:id="7" w:name="_tyjcwt" w:colFirst="0" w:colLast="0"/>
            <w:bookmarkEnd w:id="7"/>
            <w:r>
              <w:t xml:space="preserve">The business will: </w:t>
            </w:r>
          </w:p>
          <w:p w14:paraId="353A0B25" w14:textId="77777777" w:rsidR="009F28FE" w:rsidRPr="00C1411B" w:rsidRDefault="00BD3A07">
            <w:pPr>
              <w:rPr>
                <w:color w:val="002060"/>
                <w:sz w:val="24"/>
                <w:szCs w:val="24"/>
              </w:rPr>
            </w:pPr>
            <w:r w:rsidRPr="00C1411B">
              <w:rPr>
                <w:color w:val="002060"/>
                <w:highlight w:val="white"/>
              </w:rPr>
              <w:t>Hiraeth will be a 15-bedroom boutique hotel in North Pembrokeshire, Wales, emphasising luxury and sustainability. Built near Llamas Eco Village, it will collaborate with local farmers to provide fresh, seasonal ingredients and offer wellness activities like yoga, hiking, and meditation. Hiraeth will be Wales' first fully plant-based hotel, featuring high-quality accommodations with woodland views and a fine dining menu of seasonal, locally sourced produce. The hotel will also have an in-house vineyard for natural wine. By hiring local employees, Hiraeth will support the local economy and provide guests with a unique, eco-friendly, and luxurious experience, targeting a market who is interested in wellness and weekends away from technology.</w:t>
            </w:r>
          </w:p>
        </w:tc>
        <w:tc>
          <w:tcPr>
            <w:tcW w:w="551" w:type="dxa"/>
            <w:vMerge/>
            <w:tcBorders>
              <w:top w:val="single" w:sz="4" w:space="0" w:color="DBE5F1"/>
              <w:left w:val="single" w:sz="4" w:space="0" w:color="DBE5F1"/>
              <w:bottom w:val="single" w:sz="4" w:space="0" w:color="DBE5F1"/>
              <w:right w:val="single" w:sz="4" w:space="0" w:color="DBE5F1"/>
            </w:tcBorders>
            <w:shd w:val="clear" w:color="auto" w:fill="DBE5F1"/>
          </w:tcPr>
          <w:p w14:paraId="0ECA4C88" w14:textId="77777777" w:rsidR="009F28FE" w:rsidRPr="00C1411B" w:rsidRDefault="009F28FE" w:rsidP="00C1411B">
            <w:pPr>
              <w:widowControl w:val="0"/>
              <w:pBdr>
                <w:top w:val="nil"/>
                <w:left w:val="nil"/>
                <w:bottom w:val="nil"/>
                <w:right w:val="nil"/>
                <w:between w:val="nil"/>
              </w:pBdr>
              <w:spacing w:after="0"/>
              <w:rPr>
                <w:color w:val="002060"/>
                <w:sz w:val="24"/>
                <w:szCs w:val="24"/>
              </w:rPr>
            </w:pPr>
          </w:p>
        </w:tc>
      </w:tr>
      <w:tr w:rsidR="009F28FE" w14:paraId="305220BC" w14:textId="77777777" w:rsidTr="00C1411B">
        <w:trPr>
          <w:trHeight w:val="247"/>
        </w:trPr>
        <w:tc>
          <w:tcPr>
            <w:tcW w:w="10335" w:type="dxa"/>
            <w:gridSpan w:val="3"/>
            <w:tcBorders>
              <w:top w:val="single" w:sz="4" w:space="0" w:color="DBE5F1"/>
              <w:left w:val="single" w:sz="4" w:space="0" w:color="DBE5F1"/>
              <w:bottom w:val="single" w:sz="4" w:space="0" w:color="DBE5F1"/>
              <w:right w:val="single" w:sz="4" w:space="0" w:color="DBE5F1"/>
            </w:tcBorders>
            <w:shd w:val="clear" w:color="auto" w:fill="DBE5F1"/>
          </w:tcPr>
          <w:p w14:paraId="0B4D5212" w14:textId="77777777" w:rsidR="009F28FE" w:rsidRPr="00C1411B" w:rsidRDefault="009F28FE" w:rsidP="00C1411B">
            <w:pPr>
              <w:pBdr>
                <w:top w:val="nil"/>
                <w:left w:val="nil"/>
                <w:bottom w:val="nil"/>
                <w:right w:val="nil"/>
                <w:between w:val="nil"/>
              </w:pBdr>
              <w:spacing w:after="0" w:line="240" w:lineRule="auto"/>
              <w:rPr>
                <w:color w:val="000000"/>
              </w:rPr>
            </w:pPr>
          </w:p>
        </w:tc>
      </w:tr>
    </w:tbl>
    <w:p w14:paraId="59BE8C80" w14:textId="77777777" w:rsidR="009F28FE" w:rsidRDefault="00BD3A07">
      <w:r>
        <w:br w:type="page"/>
      </w:r>
    </w:p>
    <w:tbl>
      <w:tblPr>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4"/>
        <w:gridCol w:w="2031"/>
        <w:gridCol w:w="2028"/>
        <w:gridCol w:w="2028"/>
        <w:gridCol w:w="2028"/>
        <w:gridCol w:w="1675"/>
        <w:gridCol w:w="376"/>
      </w:tblGrid>
      <w:tr w:rsidR="009F28FE" w14:paraId="6B9B5B6E" w14:textId="77777777" w:rsidTr="00C1411B">
        <w:trPr>
          <w:cantSplit/>
          <w:trHeight w:val="340"/>
        </w:trPr>
        <w:tc>
          <w:tcPr>
            <w:tcW w:w="57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E20EEA3" w14:textId="77777777" w:rsidR="009F28FE" w:rsidRPr="00C1411B" w:rsidRDefault="009F28FE" w:rsidP="00C1411B">
            <w:pPr>
              <w:pBdr>
                <w:top w:val="nil"/>
                <w:left w:val="nil"/>
                <w:bottom w:val="nil"/>
                <w:right w:val="nil"/>
                <w:between w:val="nil"/>
              </w:pBdr>
              <w:spacing w:after="0" w:line="240" w:lineRule="auto"/>
              <w:rPr>
                <w:color w:val="000000"/>
              </w:rPr>
            </w:pPr>
          </w:p>
        </w:tc>
        <w:tc>
          <w:tcPr>
            <w:tcW w:w="2031" w:type="dxa"/>
            <w:tcBorders>
              <w:top w:val="single" w:sz="4" w:space="0" w:color="DBE5F1"/>
              <w:left w:val="single" w:sz="4" w:space="0" w:color="DBE5F1"/>
              <w:bottom w:val="single" w:sz="4" w:space="0" w:color="DBE5F1"/>
              <w:right w:val="single" w:sz="4" w:space="0" w:color="DBE5F1"/>
            </w:tcBorders>
            <w:shd w:val="clear" w:color="auto" w:fill="DBE5F1"/>
          </w:tcPr>
          <w:p w14:paraId="506FED88" w14:textId="77777777" w:rsidR="009F28FE" w:rsidRDefault="009F28FE"/>
        </w:tc>
        <w:tc>
          <w:tcPr>
            <w:tcW w:w="2028" w:type="dxa"/>
            <w:tcBorders>
              <w:top w:val="single" w:sz="4" w:space="0" w:color="DBE5F1"/>
              <w:left w:val="single" w:sz="4" w:space="0" w:color="DBE5F1"/>
              <w:bottom w:val="single" w:sz="4" w:space="0" w:color="DBE5F1"/>
              <w:right w:val="single" w:sz="4" w:space="0" w:color="DBE5F1"/>
            </w:tcBorders>
            <w:shd w:val="clear" w:color="auto" w:fill="DBE5F1"/>
          </w:tcPr>
          <w:p w14:paraId="70F86015" w14:textId="77777777" w:rsidR="009F28FE" w:rsidRDefault="009F28FE"/>
        </w:tc>
        <w:tc>
          <w:tcPr>
            <w:tcW w:w="2028" w:type="dxa"/>
            <w:tcBorders>
              <w:top w:val="single" w:sz="4" w:space="0" w:color="DBE5F1"/>
              <w:left w:val="single" w:sz="4" w:space="0" w:color="DBE5F1"/>
              <w:bottom w:val="single" w:sz="4" w:space="0" w:color="DBE5F1"/>
              <w:right w:val="single" w:sz="4" w:space="0" w:color="DBE5F1"/>
            </w:tcBorders>
            <w:shd w:val="clear" w:color="auto" w:fill="DBE5F1"/>
          </w:tcPr>
          <w:p w14:paraId="038AF221" w14:textId="77777777" w:rsidR="009F28FE" w:rsidRPr="00C1411B" w:rsidRDefault="009F28FE" w:rsidP="00C1411B">
            <w:pPr>
              <w:pBdr>
                <w:top w:val="nil"/>
                <w:left w:val="nil"/>
                <w:bottom w:val="nil"/>
                <w:right w:val="nil"/>
                <w:between w:val="nil"/>
              </w:pBdr>
              <w:spacing w:after="0" w:line="240" w:lineRule="auto"/>
              <w:rPr>
                <w:color w:val="000000"/>
              </w:rPr>
            </w:pPr>
          </w:p>
        </w:tc>
        <w:tc>
          <w:tcPr>
            <w:tcW w:w="2028" w:type="dxa"/>
            <w:tcBorders>
              <w:top w:val="single" w:sz="8" w:space="0" w:color="DBE5F1"/>
              <w:left w:val="single" w:sz="4" w:space="0" w:color="DBE5F1"/>
              <w:bottom w:val="single" w:sz="8" w:space="0" w:color="DBE5F1"/>
              <w:right w:val="single" w:sz="4" w:space="0" w:color="DBE5F1"/>
            </w:tcBorders>
            <w:shd w:val="clear" w:color="auto" w:fill="DBE5F1"/>
          </w:tcPr>
          <w:p w14:paraId="04779011" w14:textId="77777777" w:rsidR="009F28FE" w:rsidRPr="00C1411B" w:rsidRDefault="009F28FE" w:rsidP="00C1411B">
            <w:pPr>
              <w:pBdr>
                <w:top w:val="nil"/>
                <w:left w:val="nil"/>
                <w:bottom w:val="nil"/>
                <w:right w:val="nil"/>
                <w:between w:val="nil"/>
              </w:pBdr>
              <w:spacing w:after="0" w:line="240" w:lineRule="auto"/>
              <w:rPr>
                <w:color w:val="000000"/>
              </w:rPr>
            </w:pPr>
          </w:p>
        </w:tc>
        <w:tc>
          <w:tcPr>
            <w:tcW w:w="2051" w:type="dxa"/>
            <w:gridSpan w:val="2"/>
            <w:tcBorders>
              <w:top w:val="single" w:sz="4" w:space="0" w:color="DBE5F1"/>
              <w:left w:val="single" w:sz="4" w:space="0" w:color="DBE5F1"/>
              <w:bottom w:val="single" w:sz="4" w:space="0" w:color="DBE5F1"/>
              <w:right w:val="single" w:sz="4" w:space="0" w:color="DBE5F1"/>
            </w:tcBorders>
            <w:shd w:val="clear" w:color="auto" w:fill="DBE5F1"/>
          </w:tcPr>
          <w:p w14:paraId="79DE98DD" w14:textId="77777777" w:rsidR="009F28FE" w:rsidRDefault="009F28FE"/>
        </w:tc>
      </w:tr>
      <w:tr w:rsidR="009F28FE" w14:paraId="7995AEEB" w14:textId="77777777" w:rsidTr="00C1411B">
        <w:trPr>
          <w:cantSplit/>
          <w:trHeight w:val="124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20F829F" w14:textId="77777777" w:rsidR="009F28FE" w:rsidRDefault="009F28FE" w:rsidP="00C1411B">
            <w:pPr>
              <w:widowControl w:val="0"/>
              <w:pBdr>
                <w:top w:val="nil"/>
                <w:left w:val="nil"/>
                <w:bottom w:val="nil"/>
                <w:right w:val="nil"/>
                <w:between w:val="nil"/>
              </w:pBdr>
              <w:spacing w:after="0"/>
            </w:pPr>
          </w:p>
        </w:tc>
        <w:tc>
          <w:tcPr>
            <w:tcW w:w="9790" w:type="dxa"/>
            <w:gridSpan w:val="5"/>
            <w:tcBorders>
              <w:top w:val="nil"/>
              <w:left w:val="single" w:sz="4" w:space="0" w:color="DBE5F1"/>
              <w:bottom w:val="single" w:sz="6" w:space="0" w:color="A6A6A6"/>
              <w:right w:val="single" w:sz="4" w:space="0" w:color="DBE5F1"/>
            </w:tcBorders>
            <w:shd w:val="clear" w:color="auto" w:fill="auto"/>
            <w:vAlign w:val="center"/>
          </w:tcPr>
          <w:p w14:paraId="6812EABF" w14:textId="77777777" w:rsidR="009F28FE" w:rsidRDefault="00BD3A07">
            <w:pPr>
              <w:pStyle w:val="Heading1"/>
            </w:pPr>
            <w:bookmarkStart w:id="8" w:name="_3dy6vkm" w:colFirst="0" w:colLast="0"/>
            <w:bookmarkEnd w:id="8"/>
            <w:r w:rsidRPr="00C1411B">
              <w:rPr>
                <w:b/>
                <w:sz w:val="32"/>
                <w:szCs w:val="32"/>
              </w:rPr>
              <w:t>3 Key personnel</w:t>
            </w:r>
            <w:r w:rsidRPr="00C1411B">
              <w:rPr>
                <w:b/>
              </w:rPr>
              <w:br/>
            </w:r>
          </w:p>
          <w:p w14:paraId="38C48B30" w14:textId="77777777" w:rsidR="009F28FE" w:rsidRPr="00C1411B" w:rsidRDefault="00BD3A07">
            <w:pPr>
              <w:pStyle w:val="Heading2"/>
              <w:rPr>
                <w:sz w:val="24"/>
                <w:szCs w:val="24"/>
              </w:rPr>
            </w:pPr>
            <w:bookmarkStart w:id="9" w:name="_1t3h5sf" w:colFirst="0" w:colLast="0"/>
            <w:bookmarkEnd w:id="9"/>
            <w:r w:rsidRPr="00C1411B">
              <w:rPr>
                <w:sz w:val="24"/>
                <w:szCs w:val="24"/>
              </w:rPr>
              <w:t>Details of owner(s):</w:t>
            </w:r>
            <w:r w:rsidRPr="00C1411B">
              <w:rPr>
                <w:sz w:val="24"/>
                <w:szCs w:val="24"/>
              </w:rPr>
              <w:br/>
            </w:r>
          </w:p>
          <w:p w14:paraId="671C7632"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4"/>
                <w:szCs w:val="24"/>
              </w:rPr>
              <w:t xml:space="preserve">Name: </w:t>
            </w:r>
            <w:r w:rsidRPr="00C1411B">
              <w:rPr>
                <w:color w:val="153D63"/>
                <w:sz w:val="24"/>
                <w:szCs w:val="24"/>
              </w:rPr>
              <w:t>Stefano Di Guida</w:t>
            </w:r>
          </w:p>
        </w:tc>
        <w:tc>
          <w:tcPr>
            <w:tcW w:w="376" w:type="dxa"/>
            <w:tcBorders>
              <w:top w:val="single" w:sz="4" w:space="0" w:color="DBE5F1"/>
              <w:left w:val="single" w:sz="4" w:space="0" w:color="DBE5F1"/>
              <w:bottom w:val="single" w:sz="4" w:space="0" w:color="DBE5F1"/>
              <w:right w:val="single" w:sz="4" w:space="0" w:color="DBE5F1"/>
            </w:tcBorders>
            <w:shd w:val="clear" w:color="auto" w:fill="DBE5F1"/>
          </w:tcPr>
          <w:p w14:paraId="49EF3A20" w14:textId="77777777" w:rsidR="009F28FE" w:rsidRDefault="009F28FE"/>
        </w:tc>
      </w:tr>
      <w:tr w:rsidR="009F28FE" w14:paraId="7A53B099" w14:textId="77777777" w:rsidTr="00C1411B">
        <w:trPr>
          <w:cantSplit/>
          <w:trHeight w:val="56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7E6470A4"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single" w:sz="6" w:space="0" w:color="A6A6A6"/>
              <w:right w:val="single" w:sz="4" w:space="0" w:color="DBE5F1"/>
            </w:tcBorders>
            <w:shd w:val="clear" w:color="auto" w:fill="auto"/>
            <w:vAlign w:val="center"/>
          </w:tcPr>
          <w:p w14:paraId="6E424CC5" w14:textId="77777777" w:rsidR="009F28FE" w:rsidRPr="00C1411B" w:rsidRDefault="00BD3A07" w:rsidP="00C1411B">
            <w:pPr>
              <w:pBdr>
                <w:top w:val="nil"/>
                <w:left w:val="nil"/>
                <w:bottom w:val="nil"/>
                <w:right w:val="nil"/>
                <w:between w:val="nil"/>
              </w:pBdr>
              <w:spacing w:after="0" w:line="240" w:lineRule="auto"/>
              <w:rPr>
                <w:color w:val="002060"/>
                <w:sz w:val="24"/>
                <w:szCs w:val="24"/>
              </w:rPr>
            </w:pPr>
            <w:r w:rsidRPr="00C1411B">
              <w:rPr>
                <w:color w:val="000000"/>
                <w:sz w:val="24"/>
                <w:szCs w:val="24"/>
              </w:rPr>
              <w:t xml:space="preserve">Position/main responsibilities: </w:t>
            </w:r>
            <w:r w:rsidRPr="00C1411B">
              <w:rPr>
                <w:color w:val="002060"/>
                <w:sz w:val="24"/>
                <w:szCs w:val="24"/>
              </w:rPr>
              <w:t>General Manager</w:t>
            </w:r>
          </w:p>
          <w:p w14:paraId="008811E3"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2060"/>
                <w:sz w:val="24"/>
                <w:szCs w:val="24"/>
              </w:rPr>
              <w:t>Oversees all hotel operations, ensures guest satisfaction, manages staff, and handles financial aspects.</w:t>
            </w:r>
          </w:p>
        </w:tc>
        <w:tc>
          <w:tcPr>
            <w:tcW w:w="376" w:type="dxa"/>
            <w:tcBorders>
              <w:top w:val="single" w:sz="4" w:space="0" w:color="DBE5F1"/>
              <w:left w:val="single" w:sz="4" w:space="0" w:color="DBE5F1"/>
              <w:bottom w:val="single" w:sz="4" w:space="0" w:color="DBE5F1"/>
              <w:right w:val="single" w:sz="4" w:space="0" w:color="DBE5F1"/>
            </w:tcBorders>
            <w:shd w:val="clear" w:color="auto" w:fill="DBE5F1"/>
          </w:tcPr>
          <w:p w14:paraId="7F22EFBA" w14:textId="77777777" w:rsidR="009F28FE" w:rsidRDefault="009F28FE"/>
        </w:tc>
      </w:tr>
      <w:tr w:rsidR="009F28FE" w14:paraId="21500FB6" w14:textId="77777777" w:rsidTr="00C1411B">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77AAD6E3" w14:textId="77777777" w:rsidR="009F28FE" w:rsidRDefault="009F28FE" w:rsidP="00C1411B">
            <w:pPr>
              <w:widowControl w:val="0"/>
              <w:pBdr>
                <w:top w:val="nil"/>
                <w:left w:val="nil"/>
                <w:bottom w:val="nil"/>
                <w:right w:val="nil"/>
                <w:between w:val="nil"/>
              </w:pBdr>
              <w:spacing w:after="0"/>
            </w:pPr>
          </w:p>
        </w:tc>
        <w:tc>
          <w:tcPr>
            <w:tcW w:w="9790" w:type="dxa"/>
            <w:gridSpan w:val="5"/>
            <w:vMerge w:val="restart"/>
            <w:tcBorders>
              <w:top w:val="single" w:sz="6" w:space="0" w:color="A6A6A6"/>
              <w:left w:val="single" w:sz="4" w:space="0" w:color="DBE5F1"/>
              <w:right w:val="single" w:sz="4" w:space="0" w:color="DBE5F1"/>
            </w:tcBorders>
            <w:shd w:val="clear" w:color="auto" w:fill="auto"/>
            <w:vAlign w:val="center"/>
          </w:tcPr>
          <w:p w14:paraId="7002C5A9" w14:textId="1C9C2022"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4"/>
                <w:szCs w:val="24"/>
              </w:rPr>
              <w:t xml:space="preserve">Experience and knowledge of our industry: </w:t>
            </w:r>
            <w:r w:rsidRPr="00C1411B">
              <w:rPr>
                <w:color w:val="002060"/>
                <w:sz w:val="24"/>
                <w:szCs w:val="24"/>
                <w:highlight w:val="white"/>
              </w:rPr>
              <w:t>At least 5-10 years of progressive experience in the hospitality industry, with a significant portion in management roles</w:t>
            </w:r>
          </w:p>
        </w:tc>
        <w:tc>
          <w:tcPr>
            <w:tcW w:w="376"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565E6B2" w14:textId="77777777" w:rsidR="009F28FE" w:rsidRDefault="009F28FE"/>
        </w:tc>
      </w:tr>
      <w:tr w:rsidR="009F28FE" w14:paraId="4B5F1B66" w14:textId="77777777" w:rsidTr="00C1411B">
        <w:trPr>
          <w:cantSplit/>
          <w:trHeight w:val="510"/>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77772D1" w14:textId="77777777" w:rsidR="009F28FE" w:rsidRDefault="009F28FE" w:rsidP="00C1411B">
            <w:pPr>
              <w:widowControl w:val="0"/>
              <w:pBdr>
                <w:top w:val="nil"/>
                <w:left w:val="nil"/>
                <w:bottom w:val="nil"/>
                <w:right w:val="nil"/>
                <w:between w:val="nil"/>
              </w:pBdr>
              <w:spacing w:after="0"/>
            </w:pPr>
          </w:p>
        </w:tc>
        <w:tc>
          <w:tcPr>
            <w:tcW w:w="9790" w:type="dxa"/>
            <w:gridSpan w:val="5"/>
            <w:vMerge/>
            <w:tcBorders>
              <w:top w:val="single" w:sz="6" w:space="0" w:color="A6A6A6"/>
              <w:left w:val="single" w:sz="4" w:space="0" w:color="DBE5F1"/>
              <w:right w:val="single" w:sz="4" w:space="0" w:color="DBE5F1"/>
            </w:tcBorders>
            <w:shd w:val="clear" w:color="auto" w:fill="auto"/>
            <w:vAlign w:val="center"/>
          </w:tcPr>
          <w:p w14:paraId="5C7C6A28" w14:textId="77777777" w:rsidR="009F28FE" w:rsidRDefault="009F28FE" w:rsidP="00C1411B">
            <w:pPr>
              <w:widowControl w:val="0"/>
              <w:pBdr>
                <w:top w:val="nil"/>
                <w:left w:val="nil"/>
                <w:bottom w:val="nil"/>
                <w:right w:val="nil"/>
                <w:between w:val="nil"/>
              </w:pBdr>
              <w:spacing w:after="0"/>
            </w:pPr>
          </w:p>
        </w:tc>
        <w:tc>
          <w:tcPr>
            <w:tcW w:w="376" w:type="dxa"/>
            <w:vMerge/>
            <w:tcBorders>
              <w:top w:val="single" w:sz="4" w:space="0" w:color="DBE5F1"/>
              <w:left w:val="single" w:sz="4" w:space="0" w:color="DBE5F1"/>
              <w:bottom w:val="single" w:sz="4" w:space="0" w:color="DBE5F1"/>
              <w:right w:val="single" w:sz="4" w:space="0" w:color="DBE5F1"/>
            </w:tcBorders>
            <w:shd w:val="clear" w:color="auto" w:fill="DBE5F1"/>
          </w:tcPr>
          <w:p w14:paraId="2C015D25" w14:textId="77777777" w:rsidR="009F28FE" w:rsidRDefault="009F28FE" w:rsidP="00C1411B">
            <w:pPr>
              <w:widowControl w:val="0"/>
              <w:pBdr>
                <w:top w:val="nil"/>
                <w:left w:val="nil"/>
                <w:bottom w:val="nil"/>
                <w:right w:val="nil"/>
                <w:between w:val="nil"/>
              </w:pBdr>
              <w:spacing w:after="0"/>
            </w:pPr>
          </w:p>
        </w:tc>
      </w:tr>
      <w:tr w:rsidR="009F28FE" w14:paraId="1B540E7F" w14:textId="77777777" w:rsidTr="00C1411B">
        <w:trPr>
          <w:cantSplit/>
          <w:trHeight w:val="90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AAAF26C"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2B22CEF6"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4"/>
                <w:szCs w:val="24"/>
              </w:rPr>
              <w:t xml:space="preserve">Previous employment: </w:t>
            </w:r>
            <w:r w:rsidRPr="00C1411B">
              <w:rPr>
                <w:color w:val="002060"/>
                <w:sz w:val="24"/>
                <w:szCs w:val="24"/>
              </w:rPr>
              <w:t>The Celtic Manor Resort,</w:t>
            </w:r>
            <w:r w:rsidRPr="00C1411B">
              <w:rPr>
                <w:color w:val="000000"/>
                <w:sz w:val="24"/>
                <w:szCs w:val="24"/>
              </w:rPr>
              <w:t xml:space="preserve"> </w:t>
            </w:r>
          </w:p>
        </w:tc>
        <w:tc>
          <w:tcPr>
            <w:tcW w:w="376" w:type="dxa"/>
            <w:tcBorders>
              <w:top w:val="single" w:sz="4" w:space="0" w:color="DBE5F1"/>
              <w:left w:val="single" w:sz="8" w:space="0" w:color="DBE5F1"/>
              <w:bottom w:val="single" w:sz="8" w:space="0" w:color="DBE5F1"/>
              <w:right w:val="single" w:sz="8" w:space="0" w:color="DBE5F1"/>
            </w:tcBorders>
            <w:shd w:val="clear" w:color="auto" w:fill="DBE5F1"/>
          </w:tcPr>
          <w:p w14:paraId="716A6FE8" w14:textId="77777777" w:rsidR="009F28FE" w:rsidRDefault="009F28FE"/>
        </w:tc>
      </w:tr>
      <w:tr w:rsidR="009F28FE" w14:paraId="7AD5D1DB" w14:textId="77777777" w:rsidTr="00C1411B">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02BCD151"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20B6C63A"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4"/>
                <w:szCs w:val="24"/>
              </w:rPr>
              <w:t xml:space="preserve">Key skills brought to the business: </w:t>
            </w:r>
            <w:r w:rsidRPr="00C1411B">
              <w:rPr>
                <w:color w:val="002060"/>
                <w:sz w:val="24"/>
                <w:szCs w:val="24"/>
              </w:rPr>
              <w:t>Leadership and communication, Team Management, Sales and Marketing, Cultural Fit, Financial Expertise, Operations Management, Problem Solving</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EDF6296" w14:textId="77777777" w:rsidR="009F28FE" w:rsidRDefault="009F28FE"/>
        </w:tc>
      </w:tr>
      <w:tr w:rsidR="009F28FE" w14:paraId="124344C0" w14:textId="77777777" w:rsidTr="00C1411B">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77E0B5B1"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02A7402A"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4"/>
                <w:szCs w:val="24"/>
              </w:rPr>
              <w:t xml:space="preserve">Business experience and any training undertaken: </w:t>
            </w:r>
            <w:r w:rsidRPr="00C1411B">
              <w:rPr>
                <w:color w:val="1C4587"/>
                <w:sz w:val="24"/>
                <w:szCs w:val="24"/>
              </w:rPr>
              <w:t>Experience from starting various SME</w:t>
            </w:r>
            <w:bookmarkStart w:id="10" w:name="4d34og8" w:colFirst="0" w:colLast="0"/>
            <w:bookmarkEnd w:id="10"/>
            <w:r w:rsidRPr="00C1411B">
              <w:rPr>
                <w:color w:val="1C4587"/>
                <w:sz w:val="24"/>
                <w:szCs w:val="24"/>
              </w:rPr>
              <w:t xml:space="preserve"> </w:t>
            </w:r>
            <w:r w:rsidRPr="00C1411B">
              <w:rPr>
                <w:color w:val="000000"/>
                <w:sz w:val="24"/>
                <w:szCs w:val="24"/>
              </w:rPr>
              <w: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5553E48" w14:textId="77777777" w:rsidR="009F28FE" w:rsidRDefault="009F28FE"/>
        </w:tc>
      </w:tr>
      <w:tr w:rsidR="009F28FE" w14:paraId="693FB5DC" w14:textId="77777777" w:rsidTr="00C1411B">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39B13625"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5E76EC5A"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4"/>
                <w:szCs w:val="24"/>
              </w:rPr>
              <w:t xml:space="preserve">Academic/professional qualifications: </w:t>
            </w:r>
            <w:r w:rsidRPr="00C1411B">
              <w:rPr>
                <w:color w:val="002060"/>
                <w:sz w:val="24"/>
                <w:szCs w:val="24"/>
                <w:highlight w:val="white"/>
              </w:rPr>
              <w:t>A bachelor’s degree in hospitality management, hotel administration with a sustainability related course or module typically preferred due to the nature of the business.</w:t>
            </w:r>
            <w:r w:rsidRPr="00C1411B">
              <w:rPr>
                <w:color w:val="0D0D0D"/>
                <w:sz w:val="24"/>
                <w:szCs w:val="24"/>
                <w:highlight w:val="white"/>
              </w:rPr>
              <w:t xml:space="preserv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3561A68" w14:textId="77777777" w:rsidR="009F28FE" w:rsidRDefault="009F28FE"/>
        </w:tc>
      </w:tr>
      <w:tr w:rsidR="009F28FE" w14:paraId="75D2CEE1" w14:textId="77777777" w:rsidTr="00C1411B">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C30ADF6"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nil"/>
              <w:right w:val="single" w:sz="8" w:space="0" w:color="DBE5F1"/>
            </w:tcBorders>
            <w:shd w:val="clear" w:color="auto" w:fill="auto"/>
            <w:vAlign w:val="center"/>
          </w:tcPr>
          <w:p w14:paraId="028E8592" w14:textId="77777777" w:rsidR="009F28FE" w:rsidRPr="00C1411B" w:rsidRDefault="00BD3A07" w:rsidP="00C1411B">
            <w:pPr>
              <w:pBdr>
                <w:top w:val="nil"/>
                <w:left w:val="nil"/>
                <w:bottom w:val="nil"/>
                <w:right w:val="nil"/>
                <w:between w:val="nil"/>
              </w:pBdr>
              <w:spacing w:after="0" w:line="240" w:lineRule="auto"/>
              <w:rPr>
                <w:color w:val="002060"/>
                <w:sz w:val="24"/>
                <w:szCs w:val="24"/>
              </w:rPr>
            </w:pPr>
            <w:r w:rsidRPr="00C1411B">
              <w:rPr>
                <w:color w:val="000000"/>
                <w:sz w:val="24"/>
                <w:szCs w:val="24"/>
              </w:rPr>
              <w:t xml:space="preserve">Salary expectations </w:t>
            </w:r>
            <w:r w:rsidRPr="00C1411B">
              <w:rPr>
                <w:color w:val="002060"/>
                <w:sz w:val="24"/>
                <w:szCs w:val="24"/>
              </w:rPr>
              <w:t>£80,000/ yearly</w:t>
            </w:r>
          </w:p>
          <w:p w14:paraId="30A6E54B" w14:textId="77777777" w:rsidR="009F28FE" w:rsidRPr="00C1411B" w:rsidRDefault="009F28FE" w:rsidP="00C1411B">
            <w:pPr>
              <w:pBdr>
                <w:top w:val="nil"/>
                <w:left w:val="nil"/>
                <w:bottom w:val="nil"/>
                <w:right w:val="nil"/>
                <w:between w:val="nil"/>
              </w:pBdr>
              <w:spacing w:after="0" w:line="240" w:lineRule="auto"/>
              <w:rPr>
                <w:color w:val="002060"/>
                <w:sz w:val="24"/>
                <w:szCs w:val="24"/>
              </w:rPr>
            </w:pPr>
          </w:p>
          <w:p w14:paraId="0DB72B05" w14:textId="77777777" w:rsidR="009F28FE" w:rsidRPr="00C1411B" w:rsidRDefault="009F28FE" w:rsidP="00C1411B">
            <w:pPr>
              <w:pBdr>
                <w:top w:val="nil"/>
                <w:left w:val="nil"/>
                <w:bottom w:val="nil"/>
                <w:right w:val="nil"/>
                <w:between w:val="nil"/>
              </w:pBdr>
              <w:spacing w:after="0" w:line="240" w:lineRule="auto"/>
              <w:rPr>
                <w:color w:val="002060"/>
                <w:sz w:val="24"/>
                <w:szCs w:val="24"/>
              </w:rPr>
            </w:pPr>
          </w:p>
          <w:p w14:paraId="46FA0ED8" w14:textId="77777777" w:rsidR="009F28FE" w:rsidRPr="00C1411B" w:rsidRDefault="009F28FE" w:rsidP="00C1411B">
            <w:pPr>
              <w:pBdr>
                <w:top w:val="nil"/>
                <w:left w:val="nil"/>
                <w:bottom w:val="nil"/>
                <w:right w:val="nil"/>
                <w:between w:val="nil"/>
              </w:pBdr>
              <w:spacing w:after="0" w:line="240" w:lineRule="auto"/>
              <w:rPr>
                <w:color w:val="002060"/>
                <w:sz w:val="24"/>
                <w:szCs w:val="24"/>
              </w:rPr>
            </w:pPr>
          </w:p>
          <w:p w14:paraId="02185EDF" w14:textId="77777777" w:rsidR="009F28FE" w:rsidRPr="00C1411B" w:rsidRDefault="009F28FE" w:rsidP="00C1411B">
            <w:pPr>
              <w:pBdr>
                <w:top w:val="nil"/>
                <w:left w:val="nil"/>
                <w:bottom w:val="nil"/>
                <w:right w:val="nil"/>
                <w:between w:val="nil"/>
              </w:pBdr>
              <w:spacing w:after="0" w:line="240" w:lineRule="auto"/>
              <w:rPr>
                <w:color w:val="002060"/>
                <w:sz w:val="24"/>
                <w:szCs w:val="24"/>
              </w:rPr>
            </w:pPr>
          </w:p>
          <w:p w14:paraId="7BFC41C9"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774C5BE" w14:textId="77777777" w:rsidR="009F28FE" w:rsidRDefault="009F28FE"/>
        </w:tc>
      </w:tr>
      <w:tr w:rsidR="009F28FE" w14:paraId="0D62B1CF" w14:textId="77777777" w:rsidTr="00C1411B">
        <w:trPr>
          <w:cantSplit/>
          <w:trHeight w:val="680"/>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33578B2B" w14:textId="77777777" w:rsidR="009F28FE" w:rsidRDefault="009F28FE" w:rsidP="00C1411B">
            <w:pPr>
              <w:widowControl w:val="0"/>
              <w:pBdr>
                <w:top w:val="nil"/>
                <w:left w:val="nil"/>
                <w:bottom w:val="nil"/>
                <w:right w:val="nil"/>
                <w:between w:val="nil"/>
              </w:pBdr>
              <w:spacing w:after="0"/>
            </w:pPr>
          </w:p>
        </w:tc>
        <w:tc>
          <w:tcPr>
            <w:tcW w:w="9790" w:type="dxa"/>
            <w:gridSpan w:val="5"/>
            <w:tcBorders>
              <w:top w:val="nil"/>
              <w:left w:val="single" w:sz="4" w:space="0" w:color="DBE5F1"/>
              <w:bottom w:val="nil"/>
              <w:right w:val="single" w:sz="8" w:space="0" w:color="DBE5F1"/>
            </w:tcBorders>
            <w:shd w:val="clear" w:color="auto" w:fill="auto"/>
            <w:vAlign w:val="center"/>
          </w:tcPr>
          <w:p w14:paraId="4082CD02" w14:textId="77777777" w:rsidR="009F28FE" w:rsidRDefault="00BD3A07">
            <w:pPr>
              <w:pStyle w:val="Heading2"/>
            </w:pPr>
            <w:r w:rsidRPr="00C1411B">
              <w:rPr>
                <w:sz w:val="24"/>
                <w:szCs w:val="24"/>
              </w:rPr>
              <w:t xml:space="preserve">Name: </w:t>
            </w:r>
            <w:r w:rsidRPr="00C1411B">
              <w:rPr>
                <w:color w:val="002060"/>
                <w:sz w:val="24"/>
                <w:szCs w:val="24"/>
              </w:rPr>
              <w:t>Alexia Burgess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4FF9E24" w14:textId="77777777" w:rsidR="009F28FE" w:rsidRDefault="009F28FE"/>
        </w:tc>
      </w:tr>
      <w:tr w:rsidR="009F28FE" w14:paraId="50748339" w14:textId="77777777" w:rsidTr="00C1411B">
        <w:trPr>
          <w:cantSplit/>
          <w:trHeight w:val="39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E4C06E0" w14:textId="77777777" w:rsidR="009F28FE" w:rsidRDefault="009F28FE" w:rsidP="00C1411B">
            <w:pPr>
              <w:widowControl w:val="0"/>
              <w:pBdr>
                <w:top w:val="nil"/>
                <w:left w:val="nil"/>
                <w:bottom w:val="nil"/>
                <w:right w:val="nil"/>
                <w:between w:val="nil"/>
              </w:pBdr>
              <w:spacing w:after="0"/>
            </w:pPr>
          </w:p>
        </w:tc>
        <w:tc>
          <w:tcPr>
            <w:tcW w:w="9790" w:type="dxa"/>
            <w:gridSpan w:val="5"/>
            <w:tcBorders>
              <w:top w:val="nil"/>
              <w:left w:val="single" w:sz="4" w:space="0" w:color="DBE5F1"/>
              <w:bottom w:val="nil"/>
              <w:right w:val="single" w:sz="8" w:space="0" w:color="DBE5F1"/>
            </w:tcBorders>
            <w:shd w:val="clear" w:color="auto" w:fill="auto"/>
            <w:vAlign w:val="center"/>
          </w:tcPr>
          <w:p w14:paraId="65B08D73"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4"/>
                <w:szCs w:val="24"/>
              </w:rPr>
              <w:t xml:space="preserve">Position/main responsibilities: </w:t>
            </w:r>
            <w:r w:rsidRPr="00C1411B">
              <w:rPr>
                <w:color w:val="002060"/>
                <w:sz w:val="24"/>
                <w:szCs w:val="24"/>
              </w:rPr>
              <w:t>Hotel Service Manager (FOH, Housekeeping)</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12F58F5"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0867D65F" w14:textId="77777777" w:rsidTr="00C1411B">
        <w:trPr>
          <w:cantSplit/>
          <w:trHeight w:val="68"/>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20DB01D8" w14:textId="77777777" w:rsidR="009F28FE" w:rsidRPr="00C1411B" w:rsidRDefault="009F28FE" w:rsidP="00C1411B">
            <w:pPr>
              <w:widowControl w:val="0"/>
              <w:pBdr>
                <w:top w:val="nil"/>
                <w:left w:val="nil"/>
                <w:bottom w:val="nil"/>
                <w:right w:val="nil"/>
                <w:between w:val="nil"/>
              </w:pBdr>
              <w:spacing w:after="0"/>
              <w:rPr>
                <w:color w:val="000000"/>
              </w:rPr>
            </w:pPr>
          </w:p>
        </w:tc>
        <w:tc>
          <w:tcPr>
            <w:tcW w:w="9790" w:type="dxa"/>
            <w:gridSpan w:val="5"/>
            <w:tcBorders>
              <w:top w:val="nil"/>
              <w:left w:val="single" w:sz="4" w:space="0" w:color="DBE5F1"/>
              <w:bottom w:val="single" w:sz="6" w:space="0" w:color="A6A6A6"/>
              <w:right w:val="single" w:sz="8" w:space="0" w:color="DBE5F1"/>
            </w:tcBorders>
            <w:shd w:val="clear" w:color="auto" w:fill="auto"/>
            <w:vAlign w:val="center"/>
          </w:tcPr>
          <w:p w14:paraId="0CE270AC" w14:textId="77777777" w:rsidR="009F28FE" w:rsidRPr="00C1411B" w:rsidRDefault="009F28FE" w:rsidP="00C1411B">
            <w:pPr>
              <w:pBdr>
                <w:top w:val="nil"/>
                <w:left w:val="nil"/>
                <w:bottom w:val="nil"/>
                <w:right w:val="nil"/>
                <w:between w:val="nil"/>
              </w:pBdr>
              <w:spacing w:after="0" w:line="240" w:lineRule="auto"/>
              <w:rPr>
                <w:color w:val="000000"/>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609289C" w14:textId="77777777" w:rsidR="009F28FE" w:rsidRDefault="009F28FE"/>
        </w:tc>
      </w:tr>
      <w:tr w:rsidR="009F28FE" w14:paraId="72ABC16E" w14:textId="77777777" w:rsidTr="00C1411B">
        <w:trPr>
          <w:cantSplit/>
          <w:trHeight w:val="1082"/>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297AAFE"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5F8799C1"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4"/>
                <w:szCs w:val="24"/>
              </w:rPr>
              <w:t xml:space="preserve">Experience and knowledge of our industry: </w:t>
            </w:r>
            <w:r w:rsidRPr="00C1411B">
              <w:rPr>
                <w:color w:val="002060"/>
                <w:highlight w:val="white"/>
              </w:rPr>
              <w:t xml:space="preserve">A bachelor’s degree or diploma in hospitality management, hotel administration, Certifications in hospitality management or specialized areas </w:t>
            </w:r>
            <w:proofErr w:type="spellStart"/>
            <w:r w:rsidRPr="00C1411B">
              <w:rPr>
                <w:color w:val="002060"/>
                <w:highlight w:val="white"/>
              </w:rPr>
              <w:t>e.g</w:t>
            </w:r>
            <w:proofErr w:type="spellEnd"/>
            <w:r w:rsidRPr="00C1411B">
              <w:rPr>
                <w:color w:val="002060"/>
                <w:highlight w:val="white"/>
              </w:rPr>
              <w:t xml:space="preserve"> health and safety, housekeeping</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02265E4" w14:textId="77777777" w:rsidR="009F28FE" w:rsidRDefault="009F28FE"/>
        </w:tc>
      </w:tr>
      <w:tr w:rsidR="009F28FE" w14:paraId="6665EB20" w14:textId="77777777" w:rsidTr="00C1411B">
        <w:trPr>
          <w:cantSplit/>
          <w:trHeight w:val="73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2287E7D"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2689600C"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4"/>
                <w:szCs w:val="24"/>
              </w:rPr>
              <w:t xml:space="preserve">Previous employment: </w:t>
            </w:r>
            <w:r w:rsidRPr="00C1411B">
              <w:rPr>
                <w:color w:val="002060"/>
                <w:sz w:val="24"/>
                <w:szCs w:val="24"/>
              </w:rPr>
              <w:t>Hilton, IHG, Accor</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F366FA4" w14:textId="77777777" w:rsidR="009F28FE" w:rsidRDefault="009F28FE"/>
        </w:tc>
      </w:tr>
      <w:tr w:rsidR="009F28FE" w14:paraId="3A1D4B96" w14:textId="77777777" w:rsidTr="00C1411B">
        <w:trPr>
          <w:cantSplit/>
          <w:trHeight w:val="73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EFA10E6"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0A674570" w14:textId="38148F48"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4"/>
                <w:szCs w:val="24"/>
              </w:rPr>
              <w:t xml:space="preserve">Key skills brought to the business: </w:t>
            </w:r>
            <w:r w:rsidRPr="00C1411B">
              <w:rPr>
                <w:color w:val="002060"/>
                <w:sz w:val="24"/>
                <w:szCs w:val="24"/>
              </w:rPr>
              <w:t>Customer service experience, operational knowledge in housekeeping, laundry services, knowledge of housekeeping standards and procedures, team management, strong background in managing guest relations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6DF9329" w14:textId="77777777" w:rsidR="009F28FE" w:rsidRDefault="009F28FE"/>
        </w:tc>
      </w:tr>
      <w:tr w:rsidR="009F28FE" w14:paraId="127D6568" w14:textId="77777777" w:rsidTr="00C1411B">
        <w:trPr>
          <w:cantSplit/>
          <w:trHeight w:val="73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0E97C1B"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684ADDA4" w14:textId="77777777" w:rsidR="009F28FE" w:rsidRPr="00C1411B" w:rsidRDefault="00BD3A07" w:rsidP="00C1411B">
            <w:pPr>
              <w:pBdr>
                <w:top w:val="nil"/>
                <w:left w:val="nil"/>
                <w:bottom w:val="nil"/>
                <w:right w:val="nil"/>
                <w:between w:val="nil"/>
              </w:pBdr>
              <w:spacing w:after="0" w:line="240" w:lineRule="auto"/>
              <w:rPr>
                <w:color w:val="1C4587"/>
                <w:sz w:val="24"/>
                <w:szCs w:val="24"/>
              </w:rPr>
            </w:pPr>
            <w:r w:rsidRPr="00C1411B">
              <w:rPr>
                <w:color w:val="000000"/>
                <w:sz w:val="24"/>
                <w:szCs w:val="24"/>
              </w:rPr>
              <w:t xml:space="preserve">Business experience and any training undertaken: </w:t>
            </w:r>
            <w:r w:rsidRPr="00C1411B">
              <w:rPr>
                <w:color w:val="1C4587"/>
                <w:sz w:val="24"/>
                <w:szCs w:val="24"/>
              </w:rPr>
              <w:t>Carbon Literacy and Planning for Sustainability training, training for emotional intelligences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B25C182" w14:textId="77777777" w:rsidR="009F28FE" w:rsidRDefault="009F28FE"/>
        </w:tc>
      </w:tr>
      <w:tr w:rsidR="009F28FE" w14:paraId="34151838" w14:textId="77777777" w:rsidTr="00C1411B">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FA7FDB3"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1ABCC1B4" w14:textId="7F1369CB" w:rsidR="009F28FE" w:rsidRPr="00C1411B" w:rsidRDefault="00BD3A07" w:rsidP="00C1411B">
            <w:pPr>
              <w:pBdr>
                <w:top w:val="nil"/>
                <w:left w:val="nil"/>
                <w:bottom w:val="nil"/>
                <w:right w:val="nil"/>
                <w:between w:val="nil"/>
              </w:pBdr>
              <w:spacing w:after="0" w:line="240" w:lineRule="auto"/>
              <w:rPr>
                <w:color w:val="1C4587"/>
                <w:sz w:val="24"/>
                <w:szCs w:val="24"/>
              </w:rPr>
            </w:pPr>
            <w:r w:rsidRPr="00C1411B">
              <w:rPr>
                <w:color w:val="000000"/>
                <w:sz w:val="24"/>
                <w:szCs w:val="24"/>
              </w:rPr>
              <w:t>Academic/professional qualifications:    </w:t>
            </w:r>
            <w:r w:rsidR="006641C4" w:rsidRPr="00C1411B">
              <w:rPr>
                <w:color w:val="1C4587"/>
                <w:sz w:val="24"/>
                <w:szCs w:val="24"/>
              </w:rPr>
              <w:t>Bachelor’s in hospitality  </w:t>
            </w:r>
            <w:r w:rsidRPr="00C1411B">
              <w:rPr>
                <w:color w:val="1C4587"/>
                <w:sz w:val="24"/>
                <w:szCs w:val="24"/>
              </w:rPr>
              <w: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65FCBAA" w14:textId="77777777" w:rsidR="009F28FE" w:rsidRDefault="009F28FE"/>
        </w:tc>
      </w:tr>
      <w:tr w:rsidR="009F28FE" w14:paraId="73D5DEA9" w14:textId="77777777" w:rsidTr="00C1411B">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284EDF8E" w14:textId="77777777" w:rsidR="009F28FE" w:rsidRDefault="009F28FE" w:rsidP="00C1411B">
            <w:pPr>
              <w:widowControl w:val="0"/>
              <w:pBdr>
                <w:top w:val="nil"/>
                <w:left w:val="nil"/>
                <w:bottom w:val="nil"/>
                <w:right w:val="nil"/>
                <w:between w:val="nil"/>
              </w:pBdr>
              <w:spacing w:after="0"/>
            </w:pPr>
          </w:p>
        </w:tc>
        <w:tc>
          <w:tcPr>
            <w:tcW w:w="9790" w:type="dxa"/>
            <w:gridSpan w:val="5"/>
            <w:tcBorders>
              <w:top w:val="single" w:sz="6" w:space="0" w:color="A6A6A6"/>
              <w:left w:val="single" w:sz="4" w:space="0" w:color="DBE5F1"/>
              <w:bottom w:val="single" w:sz="8" w:space="0" w:color="DBE5F1"/>
              <w:right w:val="single" w:sz="8" w:space="0" w:color="DBE5F1"/>
            </w:tcBorders>
            <w:shd w:val="clear" w:color="auto" w:fill="auto"/>
            <w:vAlign w:val="center"/>
          </w:tcPr>
          <w:p w14:paraId="74E321CD" w14:textId="77777777" w:rsidR="009F28FE" w:rsidRPr="00C1411B" w:rsidRDefault="00BD3A07">
            <w:pPr>
              <w:pStyle w:val="Heading1"/>
              <w:rPr>
                <w:color w:val="1C4587"/>
                <w:sz w:val="24"/>
                <w:szCs w:val="24"/>
              </w:rPr>
            </w:pPr>
            <w:r w:rsidRPr="00C1411B">
              <w:rPr>
                <w:sz w:val="24"/>
                <w:szCs w:val="24"/>
              </w:rPr>
              <w:t>Salary expectations £    </w:t>
            </w:r>
            <w:r w:rsidRPr="00C1411B">
              <w:rPr>
                <w:color w:val="1C4587"/>
                <w:sz w:val="24"/>
                <w:szCs w:val="24"/>
              </w:rPr>
              <w:t>600000  </w:t>
            </w:r>
          </w:p>
          <w:p w14:paraId="48949FCC"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08C3255C"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17D0281" w14:textId="77777777" w:rsidR="009F28FE" w:rsidRDefault="009F28FE"/>
        </w:tc>
      </w:tr>
      <w:tr w:rsidR="009F28FE" w14:paraId="1AE9DA14" w14:textId="77777777" w:rsidTr="00C1411B">
        <w:trPr>
          <w:cantSplit/>
          <w:trHeight w:val="39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ECBE464" w14:textId="77777777" w:rsidR="009F28FE" w:rsidRDefault="009F28FE" w:rsidP="00C1411B">
            <w:pPr>
              <w:widowControl w:val="0"/>
              <w:pBdr>
                <w:top w:val="nil"/>
                <w:left w:val="nil"/>
                <w:bottom w:val="nil"/>
                <w:right w:val="nil"/>
                <w:between w:val="nil"/>
              </w:pBdr>
              <w:spacing w:after="0"/>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1F05B8DB" w14:textId="77777777" w:rsidR="009F28FE" w:rsidRPr="00C1411B" w:rsidRDefault="00BD3A07">
            <w:pPr>
              <w:rPr>
                <w:sz w:val="24"/>
                <w:szCs w:val="24"/>
              </w:rPr>
            </w:pPr>
            <w:r w:rsidRPr="00C1411B">
              <w:rPr>
                <w:sz w:val="24"/>
                <w:szCs w:val="24"/>
              </w:rPr>
              <w:t>Name: Yvonne Andres</w:t>
            </w:r>
          </w:p>
          <w:p w14:paraId="39916C05" w14:textId="77777777" w:rsidR="009F28FE" w:rsidRPr="00C1411B" w:rsidRDefault="00BD3A07">
            <w:pPr>
              <w:rPr>
                <w:color w:val="1C4587"/>
              </w:rPr>
            </w:pPr>
            <w:r w:rsidRPr="00C1411B">
              <w:rPr>
                <w:sz w:val="24"/>
                <w:szCs w:val="24"/>
              </w:rPr>
              <w:t>Position/main responsibilities:     </w:t>
            </w:r>
            <w:r w:rsidRPr="00C1411B">
              <w:rPr>
                <w:color w:val="1C4587"/>
                <w:sz w:val="24"/>
                <w:szCs w:val="24"/>
              </w:rPr>
              <w:t>Food &amp; Beverage Manager: staff recruitment, menu planning, managing inventory, training</w:t>
            </w:r>
          </w:p>
        </w:tc>
      </w:tr>
      <w:tr w:rsidR="009F28FE" w14:paraId="47B823D8"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185FF813"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34BCBD55" w14:textId="7932C6F3" w:rsidR="009F28FE" w:rsidRPr="00C1411B" w:rsidRDefault="00BD3A07">
            <w:pPr>
              <w:rPr>
                <w:sz w:val="24"/>
                <w:szCs w:val="24"/>
              </w:rPr>
            </w:pPr>
            <w:r w:rsidRPr="00C1411B">
              <w:rPr>
                <w:sz w:val="24"/>
                <w:szCs w:val="24"/>
              </w:rPr>
              <w:t>Experience and knowledge of our industry:    </w:t>
            </w:r>
            <w:r w:rsidR="00B72592" w:rsidRPr="00C1411B">
              <w:rPr>
                <w:color w:val="1C4587"/>
                <w:sz w:val="24"/>
                <w:szCs w:val="24"/>
              </w:rPr>
              <w:t>5–10-year</w:t>
            </w:r>
            <w:r w:rsidRPr="00C1411B">
              <w:rPr>
                <w:color w:val="1C4587"/>
                <w:sz w:val="24"/>
                <w:szCs w:val="24"/>
              </w:rPr>
              <w:t xml:space="preserve"> experience in hospitality industry in managing restaurants, with particular interest in fine dining and sustainable knowledge</w:t>
            </w:r>
            <w:r w:rsidRPr="00C1411B">
              <w:rPr>
                <w:sz w:val="24"/>
                <w:szCs w:val="24"/>
              </w:rPr>
              <w:t>  </w:t>
            </w:r>
          </w:p>
        </w:tc>
      </w:tr>
      <w:tr w:rsidR="009F28FE" w14:paraId="0851AED8"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7E43F79F"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107F8D05" w14:textId="77777777" w:rsidR="009F28FE" w:rsidRPr="00C1411B" w:rsidRDefault="009F28FE">
            <w:pPr>
              <w:rPr>
                <w:sz w:val="24"/>
                <w:szCs w:val="24"/>
              </w:rPr>
            </w:pPr>
          </w:p>
        </w:tc>
      </w:tr>
      <w:tr w:rsidR="009F28FE" w14:paraId="4453D7F6"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40AD4685"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5277430B" w14:textId="77777777" w:rsidR="009F28FE" w:rsidRPr="00C1411B" w:rsidRDefault="00BD3A07">
            <w:pPr>
              <w:rPr>
                <w:sz w:val="24"/>
                <w:szCs w:val="24"/>
              </w:rPr>
            </w:pPr>
            <w:r w:rsidRPr="00C1411B">
              <w:rPr>
                <w:sz w:val="24"/>
                <w:szCs w:val="24"/>
              </w:rPr>
              <w:t>Previous employment:  </w:t>
            </w:r>
            <w:r w:rsidRPr="00C1411B">
              <w:rPr>
                <w:color w:val="1C4587"/>
                <w:sz w:val="24"/>
                <w:szCs w:val="24"/>
              </w:rPr>
              <w:t> IHG Hotels </w:t>
            </w:r>
            <w:r w:rsidRPr="00C1411B">
              <w:rPr>
                <w:sz w:val="24"/>
                <w:szCs w:val="24"/>
              </w:rPr>
              <w:t>  </w:t>
            </w:r>
          </w:p>
        </w:tc>
      </w:tr>
      <w:tr w:rsidR="009F28FE" w14:paraId="778250D1"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F90BF79"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4F0E6D42" w14:textId="77777777" w:rsidR="009F28FE" w:rsidRPr="00C1411B" w:rsidRDefault="00BD3A07">
            <w:pPr>
              <w:rPr>
                <w:color w:val="1C4587"/>
                <w:sz w:val="24"/>
                <w:szCs w:val="24"/>
              </w:rPr>
            </w:pPr>
            <w:r w:rsidRPr="00C1411B">
              <w:rPr>
                <w:sz w:val="24"/>
                <w:szCs w:val="24"/>
              </w:rPr>
              <w:t>Key skills brought to the business:    </w:t>
            </w:r>
            <w:r w:rsidRPr="00C1411B">
              <w:rPr>
                <w:color w:val="1C4587"/>
                <w:sz w:val="24"/>
                <w:szCs w:val="24"/>
              </w:rPr>
              <w:t> Planning, Leadership, Industry Knowledge </w:t>
            </w:r>
          </w:p>
        </w:tc>
      </w:tr>
      <w:tr w:rsidR="009F28FE" w14:paraId="6B07F8CE"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D636BF1"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4A30ECB8" w14:textId="77777777" w:rsidR="009F28FE" w:rsidRPr="00C1411B" w:rsidRDefault="00BD3A07">
            <w:pPr>
              <w:rPr>
                <w:color w:val="1C4587"/>
                <w:sz w:val="24"/>
                <w:szCs w:val="24"/>
              </w:rPr>
            </w:pPr>
            <w:r w:rsidRPr="00C1411B">
              <w:rPr>
                <w:sz w:val="24"/>
                <w:szCs w:val="24"/>
              </w:rPr>
              <w:t>Business experience and any training undertaken:   </w:t>
            </w:r>
            <w:r w:rsidRPr="00C1411B">
              <w:rPr>
                <w:color w:val="1C4587"/>
                <w:sz w:val="24"/>
                <w:szCs w:val="24"/>
              </w:rPr>
              <w:t>Carbon Literacy and Planning for Sustainability training, training for emotional intelligences</w:t>
            </w:r>
          </w:p>
          <w:p w14:paraId="51F62576" w14:textId="77777777" w:rsidR="009F28FE" w:rsidRPr="00C1411B" w:rsidRDefault="00BD3A07">
            <w:pPr>
              <w:rPr>
                <w:sz w:val="24"/>
                <w:szCs w:val="24"/>
              </w:rPr>
            </w:pPr>
            <w:r w:rsidRPr="00C1411B">
              <w:rPr>
                <w:sz w:val="24"/>
                <w:szCs w:val="24"/>
              </w:rPr>
              <w:t>   </w:t>
            </w:r>
          </w:p>
        </w:tc>
      </w:tr>
      <w:tr w:rsidR="009F28FE" w14:paraId="4D05C1B4"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2BE0E7FB"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6E30464C" w14:textId="77777777" w:rsidR="009F28FE" w:rsidRPr="00C1411B" w:rsidRDefault="00BD3A07">
            <w:pPr>
              <w:rPr>
                <w:sz w:val="24"/>
                <w:szCs w:val="24"/>
              </w:rPr>
            </w:pPr>
            <w:r w:rsidRPr="00C1411B">
              <w:rPr>
                <w:sz w:val="24"/>
                <w:szCs w:val="24"/>
              </w:rPr>
              <w:t xml:space="preserve">Academic/professional qualifications: </w:t>
            </w:r>
            <w:r w:rsidRPr="00C1411B">
              <w:rPr>
                <w:color w:val="073763"/>
                <w:sz w:val="24"/>
                <w:szCs w:val="24"/>
              </w:rPr>
              <w:t>Bachelors in hospitality  </w:t>
            </w:r>
            <w:r w:rsidRPr="00C1411B">
              <w:rPr>
                <w:sz w:val="24"/>
                <w:szCs w:val="24"/>
              </w:rPr>
              <w:t>    </w:t>
            </w:r>
          </w:p>
        </w:tc>
      </w:tr>
      <w:tr w:rsidR="009F28FE" w14:paraId="6A6A692D"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70E4E609"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1859EAB2" w14:textId="77777777" w:rsidR="009F28FE" w:rsidRPr="00C1411B" w:rsidRDefault="00BD3A07">
            <w:pPr>
              <w:rPr>
                <w:color w:val="1C4587"/>
                <w:sz w:val="24"/>
                <w:szCs w:val="24"/>
              </w:rPr>
            </w:pPr>
            <w:r w:rsidRPr="00C1411B">
              <w:rPr>
                <w:sz w:val="24"/>
                <w:szCs w:val="24"/>
              </w:rPr>
              <w:t>Salary expectations £  </w:t>
            </w:r>
            <w:r w:rsidRPr="00C1411B">
              <w:rPr>
                <w:color w:val="1C4587"/>
                <w:sz w:val="24"/>
                <w:szCs w:val="24"/>
              </w:rPr>
              <w:t>500000</w:t>
            </w:r>
          </w:p>
          <w:p w14:paraId="4C8D7911" w14:textId="77777777" w:rsidR="009F28FE" w:rsidRPr="00C1411B" w:rsidRDefault="00BD3A07">
            <w:pPr>
              <w:rPr>
                <w:sz w:val="24"/>
                <w:szCs w:val="24"/>
              </w:rPr>
            </w:pPr>
            <w:r w:rsidRPr="00C1411B">
              <w:rPr>
                <w:sz w:val="24"/>
                <w:szCs w:val="24"/>
              </w:rPr>
              <w:t>    </w:t>
            </w:r>
          </w:p>
        </w:tc>
      </w:tr>
      <w:tr w:rsidR="009F28FE" w14:paraId="24FF5901"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0F51C1B0"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4E802459" w14:textId="77777777" w:rsidR="009F28FE" w:rsidRPr="00C1411B" w:rsidRDefault="00BD3A07">
            <w:pPr>
              <w:rPr>
                <w:sz w:val="24"/>
                <w:szCs w:val="24"/>
              </w:rPr>
            </w:pPr>
            <w:r w:rsidRPr="00C1411B">
              <w:rPr>
                <w:sz w:val="24"/>
                <w:szCs w:val="24"/>
              </w:rPr>
              <w:t>Name:    </w:t>
            </w:r>
            <w:r w:rsidRPr="00C1411B">
              <w:rPr>
                <w:color w:val="073763"/>
                <w:sz w:val="24"/>
                <w:szCs w:val="24"/>
              </w:rPr>
              <w:t>Drew Kelly</w:t>
            </w:r>
          </w:p>
        </w:tc>
      </w:tr>
      <w:tr w:rsidR="009F28FE" w14:paraId="518F08E7"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730639B3"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50E08D06" w14:textId="77777777" w:rsidR="009F28FE" w:rsidRPr="00C1411B" w:rsidRDefault="00BD3A07">
            <w:pPr>
              <w:rPr>
                <w:sz w:val="24"/>
                <w:szCs w:val="24"/>
              </w:rPr>
            </w:pPr>
            <w:r w:rsidRPr="00C1411B">
              <w:rPr>
                <w:sz w:val="24"/>
                <w:szCs w:val="24"/>
              </w:rPr>
              <w:t>Position/main responsibilities:   </w:t>
            </w:r>
            <w:r w:rsidRPr="00C1411B">
              <w:rPr>
                <w:color w:val="073763"/>
                <w:sz w:val="24"/>
                <w:szCs w:val="24"/>
              </w:rPr>
              <w:t xml:space="preserve">Wellness and activity coordinator / </w:t>
            </w:r>
            <w:r w:rsidRPr="00C1411B">
              <w:rPr>
                <w:sz w:val="24"/>
                <w:szCs w:val="24"/>
              </w:rPr>
              <w:t>Coordinate and plan all wellbeing workshops and spa activities   </w:t>
            </w:r>
          </w:p>
        </w:tc>
      </w:tr>
      <w:tr w:rsidR="009F28FE" w14:paraId="56D56BC2"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77556B11"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22F9739F" w14:textId="0C096798" w:rsidR="009F28FE" w:rsidRPr="00C1411B" w:rsidRDefault="00BD3A07">
            <w:pPr>
              <w:rPr>
                <w:color w:val="1C4587"/>
                <w:sz w:val="24"/>
                <w:szCs w:val="24"/>
              </w:rPr>
            </w:pPr>
            <w:r w:rsidRPr="00C1411B">
              <w:rPr>
                <w:sz w:val="24"/>
                <w:szCs w:val="24"/>
              </w:rPr>
              <w:t>Experience and knowledge of our industry:    </w:t>
            </w:r>
            <w:r w:rsidRPr="00C1411B">
              <w:rPr>
                <w:color w:val="1C4587"/>
                <w:sz w:val="24"/>
                <w:szCs w:val="24"/>
              </w:rPr>
              <w:t xml:space="preserve"> 5 </w:t>
            </w:r>
            <w:proofErr w:type="spellStart"/>
            <w:r w:rsidR="00B72592" w:rsidRPr="00C1411B">
              <w:rPr>
                <w:color w:val="1C4587"/>
                <w:sz w:val="24"/>
                <w:szCs w:val="24"/>
              </w:rPr>
              <w:t>year’s experience</w:t>
            </w:r>
            <w:proofErr w:type="spellEnd"/>
            <w:r w:rsidRPr="00C1411B">
              <w:rPr>
                <w:color w:val="1C4587"/>
                <w:sz w:val="24"/>
                <w:szCs w:val="24"/>
              </w:rPr>
              <w:t xml:space="preserve"> in the wellbeing sector </w:t>
            </w:r>
          </w:p>
        </w:tc>
      </w:tr>
      <w:tr w:rsidR="009F28FE" w14:paraId="1931DAAF"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493D8E0"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46F3FCB1" w14:textId="77777777" w:rsidR="009F28FE" w:rsidRPr="00C1411B" w:rsidRDefault="00BD3A07">
            <w:pPr>
              <w:rPr>
                <w:sz w:val="24"/>
                <w:szCs w:val="24"/>
              </w:rPr>
            </w:pPr>
            <w:r w:rsidRPr="00C1411B">
              <w:rPr>
                <w:sz w:val="24"/>
                <w:szCs w:val="24"/>
              </w:rPr>
              <w:t>     </w:t>
            </w:r>
          </w:p>
        </w:tc>
      </w:tr>
      <w:tr w:rsidR="009F28FE" w14:paraId="25D9F910"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289F30E2"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7E23289D" w14:textId="77777777" w:rsidR="009F28FE" w:rsidRPr="00C1411B" w:rsidRDefault="00BD3A07">
            <w:pPr>
              <w:rPr>
                <w:color w:val="1C4587"/>
                <w:sz w:val="24"/>
                <w:szCs w:val="24"/>
              </w:rPr>
            </w:pPr>
            <w:r w:rsidRPr="00C1411B">
              <w:rPr>
                <w:sz w:val="24"/>
                <w:szCs w:val="24"/>
              </w:rPr>
              <w:t>Previous employment:      </w:t>
            </w:r>
            <w:r w:rsidRPr="00C1411B">
              <w:rPr>
                <w:color w:val="1C4587"/>
                <w:sz w:val="24"/>
                <w:szCs w:val="24"/>
              </w:rPr>
              <w:t>St Brides Spa Hotel</w:t>
            </w:r>
          </w:p>
        </w:tc>
      </w:tr>
      <w:tr w:rsidR="009F28FE" w14:paraId="78A7DDA9"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36348F30"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1965FD01" w14:textId="77777777" w:rsidR="009F28FE" w:rsidRPr="00C1411B" w:rsidRDefault="00BD3A07">
            <w:pPr>
              <w:rPr>
                <w:color w:val="1C4587"/>
                <w:sz w:val="24"/>
                <w:szCs w:val="24"/>
              </w:rPr>
            </w:pPr>
            <w:r w:rsidRPr="00C1411B">
              <w:rPr>
                <w:sz w:val="24"/>
                <w:szCs w:val="24"/>
              </w:rPr>
              <w:t>Key skills brought to the business:      </w:t>
            </w:r>
            <w:r w:rsidRPr="00C1411B">
              <w:rPr>
                <w:color w:val="1C4587"/>
                <w:sz w:val="24"/>
                <w:szCs w:val="24"/>
              </w:rPr>
              <w:t>Planning, knowledge of the industry and latest trends in wellbeing</w:t>
            </w:r>
          </w:p>
        </w:tc>
      </w:tr>
      <w:tr w:rsidR="009F28FE" w14:paraId="09992A65"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AEF957A"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3446578A" w14:textId="77777777" w:rsidR="009F28FE" w:rsidRPr="00C1411B" w:rsidRDefault="00BD3A07">
            <w:pPr>
              <w:rPr>
                <w:color w:val="1C4587"/>
                <w:sz w:val="24"/>
                <w:szCs w:val="24"/>
              </w:rPr>
            </w:pPr>
            <w:r w:rsidRPr="00C1411B">
              <w:rPr>
                <w:sz w:val="24"/>
                <w:szCs w:val="24"/>
              </w:rPr>
              <w:t>Business experience and any training undertaken:      </w:t>
            </w:r>
            <w:r w:rsidRPr="00C1411B">
              <w:rPr>
                <w:color w:val="1C4587"/>
                <w:sz w:val="24"/>
                <w:szCs w:val="24"/>
              </w:rPr>
              <w:t>Courses in community development and society wellbeing</w:t>
            </w:r>
          </w:p>
        </w:tc>
      </w:tr>
      <w:tr w:rsidR="009F28FE" w14:paraId="6F3B7689"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3FC0F53"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07E4CA8F" w14:textId="77777777" w:rsidR="009F28FE" w:rsidRPr="00C1411B" w:rsidRDefault="00BD3A07">
            <w:pPr>
              <w:rPr>
                <w:color w:val="1C4587"/>
                <w:sz w:val="24"/>
                <w:szCs w:val="24"/>
              </w:rPr>
            </w:pPr>
            <w:r w:rsidRPr="00C1411B">
              <w:rPr>
                <w:sz w:val="24"/>
                <w:szCs w:val="24"/>
              </w:rPr>
              <w:t>Academic/professional qualifications:     </w:t>
            </w:r>
            <w:r w:rsidRPr="00C1411B">
              <w:rPr>
                <w:color w:val="1C4587"/>
                <w:sz w:val="24"/>
                <w:szCs w:val="24"/>
              </w:rPr>
              <w:t>Bachelors Health and Wellbeing in Society </w:t>
            </w:r>
          </w:p>
        </w:tc>
      </w:tr>
      <w:tr w:rsidR="009F28FE" w14:paraId="389511DB" w14:textId="77777777" w:rsidTr="00C1411B">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73F5483" w14:textId="77777777" w:rsidR="009F28FE" w:rsidRDefault="009F28FE"/>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339A1143" w14:textId="77777777" w:rsidR="009F28FE" w:rsidRPr="00C1411B" w:rsidRDefault="00BD3A07">
            <w:pPr>
              <w:rPr>
                <w:sz w:val="24"/>
                <w:szCs w:val="24"/>
              </w:rPr>
            </w:pPr>
            <w:r w:rsidRPr="00C1411B">
              <w:rPr>
                <w:sz w:val="24"/>
                <w:szCs w:val="24"/>
              </w:rPr>
              <w:t>Salary expectations £   </w:t>
            </w:r>
            <w:r w:rsidRPr="00C1411B">
              <w:rPr>
                <w:color w:val="1C4587"/>
                <w:sz w:val="24"/>
                <w:szCs w:val="24"/>
              </w:rPr>
              <w:t>40000k / yearly </w:t>
            </w:r>
            <w:r w:rsidRPr="00C1411B">
              <w:rPr>
                <w:sz w:val="24"/>
                <w:szCs w:val="24"/>
              </w:rPr>
              <w:t> </w:t>
            </w:r>
          </w:p>
        </w:tc>
      </w:tr>
    </w:tbl>
    <w:p w14:paraId="49DAC238" w14:textId="77777777" w:rsidR="009F28FE" w:rsidRDefault="009F28FE">
      <w:bookmarkStart w:id="11" w:name="_2s8eyo1" w:colFirst="0" w:colLast="0"/>
      <w:bookmarkEnd w:id="11"/>
    </w:p>
    <w:p w14:paraId="714F386A" w14:textId="77777777" w:rsidR="009F28FE" w:rsidRDefault="009F28FE"/>
    <w:p w14:paraId="073421C3" w14:textId="77777777" w:rsidR="009F28FE" w:rsidRDefault="009F28FE">
      <w:pPr>
        <w:pStyle w:val="Heading1"/>
        <w:rPr>
          <w:b/>
        </w:rPr>
      </w:pPr>
    </w:p>
    <w:p w14:paraId="75FFF4DA" w14:textId="77777777" w:rsidR="009F28FE" w:rsidRDefault="00BD3A07">
      <w:pPr>
        <w:pStyle w:val="Heading1"/>
      </w:pPr>
      <w:r>
        <w:rPr>
          <w:b/>
        </w:rPr>
        <w:t>Vision</w:t>
      </w:r>
    </w:p>
    <w:tbl>
      <w:tblPr>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48"/>
        <w:gridCol w:w="90"/>
        <w:gridCol w:w="335"/>
      </w:tblGrid>
      <w:tr w:rsidR="009F28FE" w14:paraId="5485CF86" w14:textId="77777777" w:rsidTr="00C1411B">
        <w:trPr>
          <w:trHeight w:val="555"/>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7761462E" w14:textId="77777777" w:rsidR="009F28FE" w:rsidRPr="00C1411B" w:rsidRDefault="009F28FE" w:rsidP="00C1411B">
            <w:pPr>
              <w:pBdr>
                <w:top w:val="nil"/>
                <w:left w:val="nil"/>
                <w:bottom w:val="nil"/>
                <w:right w:val="nil"/>
                <w:between w:val="nil"/>
              </w:pBdr>
              <w:spacing w:after="0" w:line="240" w:lineRule="auto"/>
              <w:rPr>
                <w:color w:val="000000"/>
              </w:rPr>
            </w:pPr>
          </w:p>
        </w:tc>
        <w:tc>
          <w:tcPr>
            <w:tcW w:w="9838" w:type="dxa"/>
            <w:gridSpan w:val="2"/>
            <w:tcBorders>
              <w:top w:val="single" w:sz="8" w:space="0" w:color="DBE5F1"/>
              <w:left w:val="single" w:sz="8" w:space="0" w:color="DBE5F1"/>
              <w:bottom w:val="single" w:sz="8" w:space="0" w:color="DBE5F1"/>
              <w:right w:val="single" w:sz="8" w:space="0" w:color="DBE5F1"/>
            </w:tcBorders>
            <w:shd w:val="clear" w:color="auto" w:fill="DBE5F1"/>
          </w:tcPr>
          <w:p w14:paraId="69CE3DA2" w14:textId="77777777" w:rsidR="009F28FE" w:rsidRPr="00C1411B" w:rsidRDefault="009F28FE" w:rsidP="00C1411B">
            <w:pPr>
              <w:pBdr>
                <w:top w:val="nil"/>
                <w:left w:val="nil"/>
                <w:bottom w:val="nil"/>
                <w:right w:val="nil"/>
                <w:between w:val="nil"/>
              </w:pBdr>
              <w:spacing w:after="0" w:line="240" w:lineRule="auto"/>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281F517C"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6D4A5836" w14:textId="77777777" w:rsidTr="00C1411B">
        <w:trPr>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C771A7A" w14:textId="77777777" w:rsidR="009F28FE" w:rsidRPr="00C1411B" w:rsidRDefault="009F28FE" w:rsidP="00C1411B">
            <w:pPr>
              <w:pBdr>
                <w:top w:val="nil"/>
                <w:left w:val="nil"/>
                <w:bottom w:val="nil"/>
                <w:right w:val="nil"/>
                <w:between w:val="nil"/>
              </w:pBdr>
              <w:spacing w:after="0" w:line="240" w:lineRule="auto"/>
              <w:rPr>
                <w:color w:val="000000"/>
                <w:sz w:val="32"/>
                <w:szCs w:val="32"/>
              </w:rPr>
            </w:pPr>
            <w:bookmarkStart w:id="12" w:name="_17dp8vu" w:colFirst="0" w:colLast="0"/>
            <w:bookmarkEnd w:id="12"/>
          </w:p>
        </w:tc>
        <w:tc>
          <w:tcPr>
            <w:tcW w:w="9838" w:type="dxa"/>
            <w:gridSpan w:val="2"/>
            <w:tcBorders>
              <w:top w:val="single" w:sz="8" w:space="0" w:color="DBE5F1"/>
              <w:left w:val="single" w:sz="8" w:space="0" w:color="DBE5F1"/>
              <w:bottom w:val="nil"/>
              <w:right w:val="single" w:sz="8" w:space="0" w:color="DBE5F1"/>
            </w:tcBorders>
            <w:shd w:val="clear" w:color="auto" w:fill="auto"/>
          </w:tcPr>
          <w:p w14:paraId="703F8924" w14:textId="77777777" w:rsidR="009F28FE" w:rsidRPr="00C1411B" w:rsidRDefault="00BD3A07">
            <w:pPr>
              <w:pStyle w:val="Heading1"/>
              <w:rPr>
                <w:b/>
              </w:rPr>
            </w:pPr>
            <w:r w:rsidRPr="00C1411B">
              <w:rPr>
                <w:b/>
              </w:rPr>
              <w:t>4 The business idea</w:t>
            </w: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507D2D94" w14:textId="77777777" w:rsidR="009F28FE" w:rsidRDefault="009F28FE"/>
        </w:tc>
      </w:tr>
      <w:tr w:rsidR="009F28FE" w14:paraId="2D10EF55" w14:textId="77777777" w:rsidTr="00C1411B">
        <w:trPr>
          <w:cantSplit/>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5826FA77" w14:textId="77777777" w:rsidR="009F28FE" w:rsidRPr="00C1411B" w:rsidRDefault="009F28FE" w:rsidP="00C1411B">
            <w:pPr>
              <w:pBdr>
                <w:top w:val="nil"/>
                <w:left w:val="nil"/>
                <w:bottom w:val="nil"/>
                <w:right w:val="nil"/>
                <w:between w:val="nil"/>
              </w:pBdr>
              <w:spacing w:after="0" w:line="240" w:lineRule="auto"/>
              <w:rPr>
                <w:color w:val="000000"/>
              </w:rPr>
            </w:pPr>
            <w:bookmarkStart w:id="13" w:name="_3rdcrjn" w:colFirst="0" w:colLast="0"/>
            <w:bookmarkEnd w:id="13"/>
          </w:p>
        </w:tc>
        <w:tc>
          <w:tcPr>
            <w:tcW w:w="9838" w:type="dxa"/>
            <w:gridSpan w:val="2"/>
            <w:vMerge w:val="restart"/>
            <w:tcBorders>
              <w:top w:val="nil"/>
              <w:left w:val="single" w:sz="8" w:space="0" w:color="DBE5F1"/>
              <w:right w:val="single" w:sz="8" w:space="0" w:color="DBE5F1"/>
            </w:tcBorders>
            <w:shd w:val="clear" w:color="auto" w:fill="auto"/>
          </w:tcPr>
          <w:p w14:paraId="6A6381D1" w14:textId="77777777" w:rsidR="009F28FE" w:rsidRDefault="00BD3A07">
            <w:pPr>
              <w:pStyle w:val="Heading2"/>
            </w:pPr>
            <w:r>
              <w:t>Sum up your business idea:</w:t>
            </w:r>
          </w:p>
          <w:p w14:paraId="06781FEC" w14:textId="77777777" w:rsidR="009F28FE" w:rsidRPr="00C1411B" w:rsidRDefault="009F28FE">
            <w:pPr>
              <w:pStyle w:val="Heading2"/>
              <w:rPr>
                <w:sz w:val="24"/>
                <w:szCs w:val="24"/>
              </w:rPr>
            </w:pPr>
          </w:p>
          <w:p w14:paraId="496D50EA" w14:textId="43EA896F" w:rsidR="009F28FE" w:rsidRPr="00C1411B" w:rsidRDefault="00BD3A07">
            <w:pPr>
              <w:pStyle w:val="Heading2"/>
              <w:rPr>
                <w:color w:val="244061"/>
                <w:sz w:val="22"/>
                <w:szCs w:val="22"/>
              </w:rPr>
            </w:pPr>
            <w:r w:rsidRPr="00C1411B">
              <w:rPr>
                <w:color w:val="0F243E"/>
                <w:sz w:val="22"/>
                <w:szCs w:val="22"/>
              </w:rPr>
              <w:t xml:space="preserve">Hiraeth </w:t>
            </w:r>
            <w:r w:rsidR="00F54FAA">
              <w:rPr>
                <w:color w:val="0F243E"/>
                <w:sz w:val="22"/>
                <w:szCs w:val="22"/>
              </w:rPr>
              <w:t xml:space="preserve">will be </w:t>
            </w:r>
            <w:r w:rsidRPr="00C1411B">
              <w:rPr>
                <w:color w:val="0F243E"/>
                <w:sz w:val="22"/>
                <w:szCs w:val="22"/>
              </w:rPr>
              <w:t xml:space="preserve">Wales' first fully plant-based, sustainable </w:t>
            </w:r>
            <w:r w:rsidRPr="00C1411B">
              <w:rPr>
                <w:color w:val="244061"/>
                <w:sz w:val="22"/>
                <w:szCs w:val="22"/>
              </w:rPr>
              <w:t xml:space="preserve">boutique hotel. </w:t>
            </w:r>
            <w:r w:rsidR="00F54FAA">
              <w:rPr>
                <w:color w:val="244061"/>
                <w:sz w:val="22"/>
                <w:szCs w:val="22"/>
              </w:rPr>
              <w:t>M</w:t>
            </w:r>
            <w:r w:rsidRPr="00C1411B">
              <w:rPr>
                <w:color w:val="244061"/>
                <w:sz w:val="22"/>
                <w:szCs w:val="22"/>
              </w:rPr>
              <w:t>erge simplicity with luxury, providing guests with a unique experienc</w:t>
            </w:r>
            <w:r w:rsidR="00F54FAA">
              <w:rPr>
                <w:color w:val="244061"/>
                <w:sz w:val="22"/>
                <w:szCs w:val="22"/>
              </w:rPr>
              <w:t>e</w:t>
            </w:r>
            <w:r w:rsidRPr="00C1411B">
              <w:rPr>
                <w:color w:val="244061"/>
                <w:sz w:val="22"/>
                <w:szCs w:val="22"/>
              </w:rPr>
              <w:t xml:space="preserve">. </w:t>
            </w:r>
            <w:r w:rsidR="00F54FAA">
              <w:rPr>
                <w:color w:val="244061"/>
                <w:sz w:val="22"/>
                <w:szCs w:val="22"/>
              </w:rPr>
              <w:t xml:space="preserve">We will </w:t>
            </w:r>
            <w:r w:rsidRPr="00C1411B">
              <w:rPr>
                <w:color w:val="244061"/>
                <w:sz w:val="22"/>
                <w:szCs w:val="22"/>
              </w:rPr>
              <w:t xml:space="preserve">offer wellness experiences that align with contemporary trends in sustainability and health-conscious dining (Mintel, 2023). Hiraeth will be an oasis of relaxation, wellness, and sustainability, offering homesteading workshops, meditation, yoga, and beauty treatments, catering to the growing demand for holistic self-care across all age groups, particularly baby boomers, Gen X, and Gen Z (Osti and </w:t>
            </w:r>
            <w:proofErr w:type="spellStart"/>
            <w:r w:rsidRPr="00C1411B">
              <w:rPr>
                <w:color w:val="244061"/>
                <w:sz w:val="22"/>
                <w:szCs w:val="22"/>
              </w:rPr>
              <w:t>Goffi</w:t>
            </w:r>
            <w:proofErr w:type="spellEnd"/>
            <w:r w:rsidRPr="00C1411B">
              <w:rPr>
                <w:color w:val="244061"/>
                <w:sz w:val="22"/>
                <w:szCs w:val="22"/>
              </w:rPr>
              <w:t>, 2021).</w:t>
            </w:r>
          </w:p>
          <w:p w14:paraId="01C5F2FC" w14:textId="77777777" w:rsidR="009F28FE" w:rsidRPr="00C1411B" w:rsidRDefault="009F28FE">
            <w:pPr>
              <w:pStyle w:val="Heading2"/>
              <w:rPr>
                <w:color w:val="244061"/>
                <w:sz w:val="22"/>
                <w:szCs w:val="22"/>
              </w:rPr>
            </w:pPr>
          </w:p>
          <w:p w14:paraId="22075616" w14:textId="659098EC" w:rsidR="009F28FE" w:rsidRPr="00C1411B" w:rsidRDefault="00F54FAA">
            <w:pPr>
              <w:pStyle w:val="Heading2"/>
              <w:rPr>
                <w:color w:val="244061"/>
                <w:sz w:val="22"/>
                <w:szCs w:val="22"/>
              </w:rPr>
            </w:pPr>
            <w:r>
              <w:rPr>
                <w:color w:val="244061"/>
                <w:sz w:val="22"/>
                <w:szCs w:val="22"/>
              </w:rPr>
              <w:t xml:space="preserve">We will </w:t>
            </w:r>
            <w:r w:rsidRPr="00C1411B">
              <w:rPr>
                <w:color w:val="244061"/>
                <w:sz w:val="22"/>
                <w:szCs w:val="22"/>
              </w:rPr>
              <w:t>target</w:t>
            </w:r>
            <w:r w:rsidR="00BD3A07" w:rsidRPr="00C1411B">
              <w:rPr>
                <w:color w:val="244061"/>
                <w:sz w:val="22"/>
                <w:szCs w:val="22"/>
              </w:rPr>
              <w:t xml:space="preserve"> a diverse clientele, including luxury seekers and food enthusiasts who appreciate top-quality, plant-based cuisine, young adults looking to disconnect from technology and improve their well-being, individuals interested in sustainable living and cooking, and wellness enthusiasts seeking holistic workshops. </w:t>
            </w:r>
            <w:r>
              <w:rPr>
                <w:color w:val="244061"/>
                <w:sz w:val="22"/>
                <w:szCs w:val="22"/>
              </w:rPr>
              <w:t>We will</w:t>
            </w:r>
            <w:r w:rsidR="00BD3A07" w:rsidRPr="00C1411B">
              <w:rPr>
                <w:color w:val="244061"/>
                <w:sz w:val="22"/>
                <w:szCs w:val="22"/>
              </w:rPr>
              <w:t xml:space="preserve"> list</w:t>
            </w:r>
            <w:r>
              <w:rPr>
                <w:color w:val="244061"/>
                <w:sz w:val="22"/>
                <w:szCs w:val="22"/>
              </w:rPr>
              <w:t xml:space="preserve"> our hotel-on-hotel</w:t>
            </w:r>
            <w:r w:rsidR="00BD3A07" w:rsidRPr="00C1411B">
              <w:rPr>
                <w:color w:val="244061"/>
                <w:sz w:val="22"/>
                <w:szCs w:val="22"/>
              </w:rPr>
              <w:t xml:space="preserve"> guides like Vegan Welcome</w:t>
            </w:r>
            <w:r>
              <w:rPr>
                <w:color w:val="244061"/>
                <w:sz w:val="22"/>
                <w:szCs w:val="22"/>
              </w:rPr>
              <w:t xml:space="preserve"> plus </w:t>
            </w:r>
            <w:r w:rsidR="00BD3A07" w:rsidRPr="00C1411B">
              <w:rPr>
                <w:color w:val="244061"/>
                <w:sz w:val="22"/>
                <w:szCs w:val="22"/>
              </w:rPr>
              <w:t>major booking platforms such as Booking.com and Expedia. We will actively engage on social media, create targeted ads, and maintain a presence on review sites like Tripadvisor.</w:t>
            </w:r>
          </w:p>
          <w:p w14:paraId="0E7E47BD" w14:textId="77777777" w:rsidR="009F28FE" w:rsidRPr="00C1411B" w:rsidRDefault="009F28FE">
            <w:pPr>
              <w:pStyle w:val="Heading2"/>
              <w:rPr>
                <w:color w:val="244061"/>
                <w:sz w:val="22"/>
                <w:szCs w:val="22"/>
              </w:rPr>
            </w:pPr>
          </w:p>
          <w:p w14:paraId="1D92DB8E" w14:textId="616C79A4" w:rsidR="009F28FE" w:rsidRPr="00C1411B" w:rsidRDefault="00BD3A07">
            <w:pPr>
              <w:pStyle w:val="Heading2"/>
              <w:rPr>
                <w:color w:val="244061"/>
                <w:sz w:val="24"/>
                <w:szCs w:val="24"/>
              </w:rPr>
            </w:pPr>
            <w:r w:rsidRPr="00C1411B">
              <w:rPr>
                <w:color w:val="244061"/>
                <w:sz w:val="22"/>
                <w:szCs w:val="22"/>
              </w:rPr>
              <w:t xml:space="preserve">We will </w:t>
            </w:r>
            <w:r w:rsidR="00F54FAA">
              <w:rPr>
                <w:color w:val="244061"/>
                <w:sz w:val="22"/>
                <w:szCs w:val="22"/>
              </w:rPr>
              <w:t>build</w:t>
            </w:r>
            <w:r w:rsidRPr="00C1411B">
              <w:rPr>
                <w:color w:val="244061"/>
                <w:sz w:val="22"/>
                <w:szCs w:val="22"/>
              </w:rPr>
              <w:t xml:space="preserve"> strong customer relationships through personalised experiences and exceptional service. Our primary revenue streams will come from room bookings and food and beverage sales. Additional income will be generated through wellness workshops</w:t>
            </w:r>
            <w:r w:rsidR="00F54FAA">
              <w:rPr>
                <w:color w:val="244061"/>
                <w:sz w:val="22"/>
                <w:szCs w:val="22"/>
              </w:rPr>
              <w:t xml:space="preserve"> </w:t>
            </w:r>
            <w:r w:rsidRPr="00C1411B">
              <w:rPr>
                <w:color w:val="244061"/>
                <w:sz w:val="22"/>
                <w:szCs w:val="22"/>
              </w:rPr>
              <w:t>unique</w:t>
            </w:r>
            <w:r w:rsidR="00F54FAA">
              <w:rPr>
                <w:color w:val="244061"/>
                <w:sz w:val="22"/>
                <w:szCs w:val="22"/>
              </w:rPr>
              <w:t xml:space="preserve"> private </w:t>
            </w:r>
            <w:r w:rsidRPr="00C1411B">
              <w:rPr>
                <w:color w:val="244061"/>
                <w:sz w:val="22"/>
                <w:szCs w:val="22"/>
              </w:rPr>
              <w:t xml:space="preserve">experiences like cooking classes. Collaborations with </w:t>
            </w:r>
            <w:r w:rsidR="00F54FAA" w:rsidRPr="00C1411B">
              <w:rPr>
                <w:color w:val="244061"/>
                <w:sz w:val="22"/>
                <w:szCs w:val="22"/>
              </w:rPr>
              <w:t>Lla</w:t>
            </w:r>
            <w:r w:rsidR="00F54FAA">
              <w:rPr>
                <w:color w:val="244061"/>
                <w:sz w:val="22"/>
                <w:szCs w:val="22"/>
              </w:rPr>
              <w:t>m</w:t>
            </w:r>
            <w:r w:rsidR="00F54FAA" w:rsidRPr="00C1411B">
              <w:rPr>
                <w:color w:val="244061"/>
                <w:sz w:val="22"/>
                <w:szCs w:val="22"/>
              </w:rPr>
              <w:t>mas</w:t>
            </w:r>
            <w:r w:rsidRPr="00C1411B">
              <w:rPr>
                <w:color w:val="244061"/>
                <w:sz w:val="22"/>
                <w:szCs w:val="22"/>
              </w:rPr>
              <w:t xml:space="preserve"> Eco Village and the One Planet Council will be crucial. </w:t>
            </w:r>
            <w:r w:rsidR="00F54FAA" w:rsidRPr="00C1411B">
              <w:rPr>
                <w:color w:val="244061"/>
                <w:sz w:val="22"/>
                <w:szCs w:val="22"/>
              </w:rPr>
              <w:t>Llam</w:t>
            </w:r>
            <w:r w:rsidR="00F54FAA">
              <w:rPr>
                <w:color w:val="244061"/>
                <w:sz w:val="22"/>
                <w:szCs w:val="22"/>
              </w:rPr>
              <w:t>m</w:t>
            </w:r>
            <w:r w:rsidR="00F54FAA" w:rsidRPr="00C1411B">
              <w:rPr>
                <w:color w:val="244061"/>
                <w:sz w:val="22"/>
                <w:szCs w:val="22"/>
              </w:rPr>
              <w:t>as</w:t>
            </w:r>
            <w:r w:rsidRPr="00C1411B">
              <w:rPr>
                <w:color w:val="244061"/>
                <w:sz w:val="22"/>
                <w:szCs w:val="22"/>
              </w:rPr>
              <w:t xml:space="preserve"> Eco Village will provide food, employees, and workshop facilitators, while the One Planet Council will assist with planning and sustainable development</w:t>
            </w:r>
            <w:r w:rsidRPr="00C1411B">
              <w:rPr>
                <w:color w:val="244061"/>
                <w:sz w:val="24"/>
                <w:szCs w:val="24"/>
              </w:rPr>
              <w:t>.</w:t>
            </w:r>
          </w:p>
          <w:p w14:paraId="25FD8B6A" w14:textId="77777777" w:rsidR="009F28FE" w:rsidRPr="00C1411B" w:rsidRDefault="009F28FE">
            <w:pPr>
              <w:pStyle w:val="Heading2"/>
              <w:rPr>
                <w:color w:val="244061"/>
                <w:sz w:val="24"/>
                <w:szCs w:val="24"/>
              </w:rPr>
            </w:pPr>
          </w:p>
          <w:p w14:paraId="0ADA1729" w14:textId="77777777" w:rsidR="009F28FE" w:rsidRPr="00C1411B" w:rsidRDefault="009F28FE" w:rsidP="00C1411B">
            <w:pPr>
              <w:pBdr>
                <w:top w:val="nil"/>
                <w:left w:val="nil"/>
                <w:bottom w:val="nil"/>
                <w:right w:val="nil"/>
                <w:between w:val="nil"/>
              </w:pBdr>
              <w:spacing w:after="0" w:line="240" w:lineRule="auto"/>
              <w:rPr>
                <w:color w:val="244061"/>
                <w:sz w:val="24"/>
                <w:szCs w:val="24"/>
              </w:rPr>
            </w:pPr>
          </w:p>
          <w:p w14:paraId="6BB73577" w14:textId="77777777" w:rsidR="009F28FE" w:rsidRPr="00C1411B" w:rsidRDefault="00BD154D" w:rsidP="00C1411B">
            <w:pPr>
              <w:pBdr>
                <w:top w:val="nil"/>
                <w:left w:val="nil"/>
                <w:bottom w:val="nil"/>
                <w:right w:val="nil"/>
                <w:between w:val="nil"/>
              </w:pBdr>
              <w:spacing w:after="0" w:line="240" w:lineRule="auto"/>
              <w:rPr>
                <w:color w:val="000000"/>
                <w:sz w:val="24"/>
                <w:szCs w:val="24"/>
              </w:rPr>
            </w:pPr>
            <w:r w:rsidRPr="00C1411B">
              <w:rPr>
                <w:noProof/>
                <w:color w:val="000000"/>
                <w:sz w:val="24"/>
                <w:szCs w:val="24"/>
              </w:rPr>
              <w:drawing>
                <wp:inline distT="0" distB="0" distL="0" distR="0" wp14:anchorId="1B5B8861" wp14:editId="2D4598CD">
                  <wp:extent cx="6108700" cy="4305300"/>
                  <wp:effectExtent l="0" t="0" r="0" b="0"/>
                  <wp:docPr id="1" name="image2.png" descr="A white sheet with black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descr="A white sheet with black text&#10;&#10;Description automatically generated"/>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08700" cy="4305300"/>
                          </a:xfrm>
                          <a:prstGeom prst="rect">
                            <a:avLst/>
                          </a:prstGeom>
                          <a:noFill/>
                          <a:ln>
                            <a:noFill/>
                          </a:ln>
                        </pic:spPr>
                      </pic:pic>
                    </a:graphicData>
                  </a:graphic>
                </wp:inline>
              </w:drawing>
            </w:r>
          </w:p>
          <w:p w14:paraId="6E8B118F"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682D9A66"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4"/>
                <w:szCs w:val="24"/>
              </w:rPr>
              <w:t xml:space="preserve">   </w:t>
            </w:r>
          </w:p>
          <w:p w14:paraId="38893A35"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038AE677"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02B8033B" w14:textId="77777777" w:rsidR="009F28FE" w:rsidRDefault="009F28FE" w:rsidP="00C1411B">
            <w:pPr>
              <w:pBdr>
                <w:top w:val="nil"/>
                <w:left w:val="nil"/>
                <w:bottom w:val="nil"/>
                <w:right w:val="nil"/>
                <w:between w:val="nil"/>
              </w:pBdr>
              <w:spacing w:after="0" w:line="240" w:lineRule="auto"/>
              <w:rPr>
                <w:color w:val="000000"/>
                <w:sz w:val="24"/>
                <w:szCs w:val="24"/>
              </w:rPr>
            </w:pPr>
          </w:p>
          <w:p w14:paraId="7768BCC8" w14:textId="77777777" w:rsidR="00B72592" w:rsidRDefault="00B72592" w:rsidP="00C1411B">
            <w:pPr>
              <w:pBdr>
                <w:top w:val="nil"/>
                <w:left w:val="nil"/>
                <w:bottom w:val="nil"/>
                <w:right w:val="nil"/>
                <w:between w:val="nil"/>
              </w:pBdr>
              <w:spacing w:after="0" w:line="240" w:lineRule="auto"/>
              <w:rPr>
                <w:color w:val="000000"/>
                <w:sz w:val="24"/>
                <w:szCs w:val="24"/>
              </w:rPr>
            </w:pPr>
          </w:p>
          <w:p w14:paraId="338D3311" w14:textId="77777777" w:rsidR="00B72592" w:rsidRDefault="00B72592" w:rsidP="00C1411B">
            <w:pPr>
              <w:pBdr>
                <w:top w:val="nil"/>
                <w:left w:val="nil"/>
                <w:bottom w:val="nil"/>
                <w:right w:val="nil"/>
                <w:between w:val="nil"/>
              </w:pBdr>
              <w:spacing w:after="0" w:line="240" w:lineRule="auto"/>
              <w:rPr>
                <w:color w:val="000000"/>
                <w:sz w:val="24"/>
                <w:szCs w:val="24"/>
              </w:rPr>
            </w:pPr>
          </w:p>
          <w:p w14:paraId="7AA18E69" w14:textId="77777777" w:rsidR="00B72592" w:rsidRDefault="00B72592" w:rsidP="00C1411B">
            <w:pPr>
              <w:pBdr>
                <w:top w:val="nil"/>
                <w:left w:val="nil"/>
                <w:bottom w:val="nil"/>
                <w:right w:val="nil"/>
                <w:between w:val="nil"/>
              </w:pBdr>
              <w:spacing w:after="0" w:line="240" w:lineRule="auto"/>
              <w:rPr>
                <w:color w:val="000000"/>
                <w:sz w:val="24"/>
                <w:szCs w:val="24"/>
              </w:rPr>
            </w:pPr>
          </w:p>
          <w:p w14:paraId="39CA8A60" w14:textId="77777777" w:rsidR="00B72592" w:rsidRPr="00C1411B" w:rsidRDefault="00B72592" w:rsidP="00C1411B">
            <w:pPr>
              <w:pBdr>
                <w:top w:val="nil"/>
                <w:left w:val="nil"/>
                <w:bottom w:val="nil"/>
                <w:right w:val="nil"/>
                <w:between w:val="nil"/>
              </w:pBdr>
              <w:spacing w:after="0" w:line="240" w:lineRule="auto"/>
              <w:rPr>
                <w:color w:val="000000"/>
                <w:sz w:val="24"/>
                <w:szCs w:val="24"/>
              </w:rPr>
            </w:pPr>
          </w:p>
          <w:p w14:paraId="6860910C"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5BA9766A"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0F30B76C"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5AF967D3" w14:textId="77777777" w:rsidR="009F28FE" w:rsidRDefault="009F28FE"/>
        </w:tc>
      </w:tr>
      <w:tr w:rsidR="009F28FE" w14:paraId="4CAD86D0" w14:textId="77777777" w:rsidTr="00C1411B">
        <w:trPr>
          <w:cantSplit/>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7DBA5602" w14:textId="77777777" w:rsidR="009F28FE" w:rsidRPr="00C1411B" w:rsidRDefault="009F28FE" w:rsidP="00C1411B">
            <w:pPr>
              <w:pBdr>
                <w:top w:val="nil"/>
                <w:left w:val="nil"/>
                <w:bottom w:val="nil"/>
                <w:right w:val="nil"/>
                <w:between w:val="nil"/>
              </w:pBdr>
              <w:spacing w:after="0" w:line="240" w:lineRule="auto"/>
              <w:rPr>
                <w:color w:val="000000"/>
              </w:rPr>
            </w:pPr>
          </w:p>
        </w:tc>
        <w:tc>
          <w:tcPr>
            <w:tcW w:w="9838" w:type="dxa"/>
            <w:gridSpan w:val="2"/>
            <w:vMerge/>
            <w:tcBorders>
              <w:top w:val="nil"/>
              <w:left w:val="single" w:sz="8" w:space="0" w:color="DBE5F1"/>
              <w:right w:val="single" w:sz="8" w:space="0" w:color="DBE5F1"/>
            </w:tcBorders>
            <w:shd w:val="clear" w:color="auto" w:fill="auto"/>
          </w:tcPr>
          <w:p w14:paraId="70828B87" w14:textId="77777777" w:rsidR="009F28FE" w:rsidRPr="00C1411B" w:rsidRDefault="009F28FE" w:rsidP="00C1411B">
            <w:pPr>
              <w:widowControl w:val="0"/>
              <w:pBdr>
                <w:top w:val="nil"/>
                <w:left w:val="nil"/>
                <w:bottom w:val="nil"/>
                <w:right w:val="nil"/>
                <w:between w:val="nil"/>
              </w:pBdr>
              <w:spacing w:after="0"/>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5B2F9D2C" w14:textId="77777777" w:rsidR="009F28FE" w:rsidRDefault="009F28FE"/>
        </w:tc>
      </w:tr>
      <w:tr w:rsidR="009F28FE" w14:paraId="36C71500" w14:textId="77777777" w:rsidTr="00C1411B">
        <w:trPr>
          <w:cantSplit/>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819ADA2" w14:textId="77777777" w:rsidR="009F28FE" w:rsidRPr="00C1411B" w:rsidRDefault="009F28FE" w:rsidP="00C1411B">
            <w:pPr>
              <w:pBdr>
                <w:top w:val="nil"/>
                <w:left w:val="nil"/>
                <w:bottom w:val="nil"/>
                <w:right w:val="nil"/>
                <w:between w:val="nil"/>
              </w:pBdr>
              <w:spacing w:after="0" w:line="240" w:lineRule="auto"/>
              <w:rPr>
                <w:color w:val="000000"/>
              </w:rPr>
            </w:pPr>
          </w:p>
        </w:tc>
        <w:tc>
          <w:tcPr>
            <w:tcW w:w="9838" w:type="dxa"/>
            <w:gridSpan w:val="2"/>
            <w:vMerge/>
            <w:tcBorders>
              <w:top w:val="nil"/>
              <w:left w:val="single" w:sz="8" w:space="0" w:color="DBE5F1"/>
              <w:right w:val="single" w:sz="8" w:space="0" w:color="DBE5F1"/>
            </w:tcBorders>
            <w:shd w:val="clear" w:color="auto" w:fill="auto"/>
          </w:tcPr>
          <w:p w14:paraId="4C26F20C" w14:textId="77777777" w:rsidR="009F28FE" w:rsidRPr="00C1411B" w:rsidRDefault="009F28FE" w:rsidP="00C1411B">
            <w:pPr>
              <w:widowControl w:val="0"/>
              <w:pBdr>
                <w:top w:val="nil"/>
                <w:left w:val="nil"/>
                <w:bottom w:val="nil"/>
                <w:right w:val="nil"/>
                <w:between w:val="nil"/>
              </w:pBdr>
              <w:spacing w:after="0"/>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0D209A2B" w14:textId="77777777" w:rsidR="009F28FE" w:rsidRDefault="009F28FE"/>
        </w:tc>
      </w:tr>
      <w:tr w:rsidR="009F28FE" w14:paraId="0131AAC8" w14:textId="77777777" w:rsidTr="00C1411B">
        <w:trPr>
          <w:cantSplit/>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0E7D6F61" w14:textId="77777777" w:rsidR="009F28FE" w:rsidRDefault="009F28FE"/>
        </w:tc>
        <w:tc>
          <w:tcPr>
            <w:tcW w:w="9838" w:type="dxa"/>
            <w:gridSpan w:val="2"/>
            <w:vMerge/>
            <w:tcBorders>
              <w:top w:val="nil"/>
              <w:left w:val="single" w:sz="8" w:space="0" w:color="DBE5F1"/>
              <w:right w:val="single" w:sz="8" w:space="0" w:color="DBE5F1"/>
            </w:tcBorders>
            <w:shd w:val="clear" w:color="auto" w:fill="auto"/>
          </w:tcPr>
          <w:p w14:paraId="7D268F90" w14:textId="77777777" w:rsidR="009F28FE" w:rsidRDefault="009F28FE" w:rsidP="00C1411B">
            <w:pPr>
              <w:widowControl w:val="0"/>
              <w:pBdr>
                <w:top w:val="nil"/>
                <w:left w:val="nil"/>
                <w:bottom w:val="nil"/>
                <w:right w:val="nil"/>
                <w:between w:val="nil"/>
              </w:pBdr>
              <w:spacing w:after="0"/>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4B5E7169" w14:textId="77777777" w:rsidR="009F28FE" w:rsidRDefault="009F28FE"/>
        </w:tc>
      </w:tr>
      <w:tr w:rsidR="009F28FE" w14:paraId="42FD0D05" w14:textId="77777777" w:rsidTr="00C1411B">
        <w:trPr>
          <w:cantSplit/>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697161C4" w14:textId="77777777" w:rsidR="009F28FE" w:rsidRDefault="009F28FE"/>
        </w:tc>
        <w:tc>
          <w:tcPr>
            <w:tcW w:w="9838" w:type="dxa"/>
            <w:gridSpan w:val="2"/>
            <w:vMerge/>
            <w:tcBorders>
              <w:top w:val="nil"/>
              <w:left w:val="single" w:sz="8" w:space="0" w:color="DBE5F1"/>
              <w:right w:val="single" w:sz="8" w:space="0" w:color="DBE5F1"/>
            </w:tcBorders>
            <w:shd w:val="clear" w:color="auto" w:fill="auto"/>
          </w:tcPr>
          <w:p w14:paraId="3DC0955D" w14:textId="77777777" w:rsidR="009F28FE" w:rsidRDefault="009F28FE" w:rsidP="00C1411B">
            <w:pPr>
              <w:widowControl w:val="0"/>
              <w:pBdr>
                <w:top w:val="nil"/>
                <w:left w:val="nil"/>
                <w:bottom w:val="nil"/>
                <w:right w:val="nil"/>
                <w:between w:val="nil"/>
              </w:pBdr>
              <w:spacing w:after="0"/>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202EEB13" w14:textId="77777777" w:rsidR="009F28FE" w:rsidRDefault="009F28FE"/>
        </w:tc>
      </w:tr>
      <w:tr w:rsidR="009F28FE" w14:paraId="683E4811" w14:textId="77777777" w:rsidTr="00C1411B">
        <w:trPr>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00E95FD9" w14:textId="77777777" w:rsidR="009F28FE" w:rsidRPr="00C1411B" w:rsidRDefault="009F28FE" w:rsidP="00C1411B">
            <w:pPr>
              <w:pBdr>
                <w:top w:val="nil"/>
                <w:left w:val="nil"/>
                <w:bottom w:val="nil"/>
                <w:right w:val="nil"/>
                <w:between w:val="nil"/>
              </w:pBdr>
              <w:spacing w:after="0" w:line="240" w:lineRule="auto"/>
              <w:rPr>
                <w:color w:val="000000"/>
              </w:rPr>
            </w:pPr>
          </w:p>
        </w:tc>
        <w:tc>
          <w:tcPr>
            <w:tcW w:w="9838" w:type="dxa"/>
            <w:gridSpan w:val="2"/>
            <w:tcBorders>
              <w:top w:val="single" w:sz="8" w:space="0" w:color="DBE5F1"/>
              <w:left w:val="single" w:sz="8" w:space="0" w:color="DBE5F1"/>
              <w:bottom w:val="single" w:sz="8" w:space="0" w:color="DBE5F1"/>
              <w:right w:val="single" w:sz="8" w:space="0" w:color="DBE5F1"/>
            </w:tcBorders>
            <w:shd w:val="clear" w:color="auto" w:fill="DBE5F1"/>
          </w:tcPr>
          <w:p w14:paraId="140EB1F2" w14:textId="77777777" w:rsidR="009F28FE" w:rsidRPr="00C1411B" w:rsidRDefault="009F28FE" w:rsidP="00C1411B">
            <w:pPr>
              <w:pBdr>
                <w:top w:val="nil"/>
                <w:left w:val="nil"/>
                <w:bottom w:val="nil"/>
                <w:right w:val="nil"/>
                <w:between w:val="nil"/>
              </w:pBdr>
              <w:spacing w:after="0" w:line="240" w:lineRule="auto"/>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12CD478B"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74F107BD" w14:textId="77777777" w:rsidTr="00C1411B">
        <w:trPr>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85FAEF2" w14:textId="77777777" w:rsidR="009F28FE" w:rsidRPr="00C1411B" w:rsidRDefault="009F28FE" w:rsidP="00C1411B">
            <w:pPr>
              <w:pBdr>
                <w:top w:val="nil"/>
                <w:left w:val="nil"/>
                <w:bottom w:val="nil"/>
                <w:right w:val="nil"/>
                <w:between w:val="nil"/>
              </w:pBdr>
              <w:spacing w:after="0" w:line="240" w:lineRule="auto"/>
              <w:rPr>
                <w:color w:val="000000"/>
              </w:rPr>
            </w:pPr>
            <w:bookmarkStart w:id="14" w:name="_26in1rg" w:colFirst="0" w:colLast="0"/>
            <w:bookmarkEnd w:id="14"/>
          </w:p>
        </w:tc>
        <w:tc>
          <w:tcPr>
            <w:tcW w:w="9838" w:type="dxa"/>
            <w:gridSpan w:val="2"/>
            <w:tcBorders>
              <w:top w:val="single" w:sz="8" w:space="0" w:color="DBE5F1"/>
              <w:left w:val="single" w:sz="8" w:space="0" w:color="DBE5F1"/>
              <w:bottom w:val="nil"/>
              <w:right w:val="single" w:sz="8" w:space="0" w:color="DBE5F1"/>
            </w:tcBorders>
            <w:shd w:val="clear" w:color="auto" w:fill="auto"/>
          </w:tcPr>
          <w:p w14:paraId="49C75853" w14:textId="77777777" w:rsidR="009F28FE" w:rsidRDefault="00BD3A07">
            <w:pPr>
              <w:pStyle w:val="Heading1"/>
            </w:pPr>
            <w:r w:rsidRPr="00C1411B">
              <w:rPr>
                <w:b/>
              </w:rPr>
              <w:t>5 Business goals</w:t>
            </w: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7F943CE5" w14:textId="77777777" w:rsidR="009F28FE" w:rsidRDefault="009F28FE"/>
        </w:tc>
      </w:tr>
      <w:tr w:rsidR="009F28FE" w14:paraId="65D43967" w14:textId="77777777" w:rsidTr="00C1411B">
        <w:trPr>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5DC2C2BD" w14:textId="77777777" w:rsidR="009F28FE" w:rsidRPr="00C1411B" w:rsidRDefault="009F28FE" w:rsidP="00C1411B">
            <w:pPr>
              <w:pBdr>
                <w:top w:val="nil"/>
                <w:left w:val="nil"/>
                <w:bottom w:val="nil"/>
                <w:right w:val="nil"/>
                <w:between w:val="nil"/>
              </w:pBdr>
              <w:spacing w:after="0" w:line="240" w:lineRule="auto"/>
              <w:rPr>
                <w:color w:val="000000"/>
              </w:rPr>
            </w:pPr>
          </w:p>
        </w:tc>
        <w:tc>
          <w:tcPr>
            <w:tcW w:w="9838" w:type="dxa"/>
            <w:gridSpan w:val="2"/>
            <w:tcBorders>
              <w:top w:val="nil"/>
              <w:left w:val="single" w:sz="8" w:space="0" w:color="DBE5F1"/>
              <w:bottom w:val="nil"/>
              <w:right w:val="single" w:sz="8" w:space="0" w:color="DBE5F1"/>
            </w:tcBorders>
            <w:shd w:val="clear" w:color="auto" w:fill="auto"/>
          </w:tcPr>
          <w:p w14:paraId="13B5A7DA" w14:textId="77777777" w:rsidR="009F28FE" w:rsidRPr="00C1411B" w:rsidRDefault="00BD3A07" w:rsidP="00C1411B">
            <w:pPr>
              <w:numPr>
                <w:ilvl w:val="0"/>
                <w:numId w:val="9"/>
              </w:numPr>
              <w:rPr>
                <w:sz w:val="28"/>
                <w:szCs w:val="28"/>
              </w:rPr>
            </w:pPr>
            <w:r w:rsidRPr="00C1411B">
              <w:rPr>
                <w:sz w:val="28"/>
                <w:szCs w:val="28"/>
              </w:rPr>
              <w:t>What do you want to achieve in your first year of business</w:t>
            </w: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3AF50BD8" w14:textId="77777777" w:rsidR="009F28FE" w:rsidRDefault="009F28FE"/>
        </w:tc>
      </w:tr>
      <w:tr w:rsidR="009F28FE" w14:paraId="1F78E679" w14:textId="77777777" w:rsidTr="00C1411B">
        <w:trPr>
          <w:cantSplit/>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19AB1FC1" w14:textId="77777777" w:rsidR="009F28FE" w:rsidRPr="00C1411B" w:rsidRDefault="009F28FE" w:rsidP="00C1411B">
            <w:pPr>
              <w:pBdr>
                <w:top w:val="nil"/>
                <w:left w:val="nil"/>
                <w:bottom w:val="nil"/>
                <w:right w:val="nil"/>
                <w:between w:val="nil"/>
              </w:pBdr>
              <w:spacing w:after="0" w:line="240" w:lineRule="auto"/>
              <w:rPr>
                <w:color w:val="000000"/>
              </w:rPr>
            </w:pPr>
          </w:p>
        </w:tc>
        <w:tc>
          <w:tcPr>
            <w:tcW w:w="9838" w:type="dxa"/>
            <w:gridSpan w:val="2"/>
            <w:vMerge w:val="restart"/>
            <w:tcBorders>
              <w:top w:val="nil"/>
              <w:left w:val="single" w:sz="8" w:space="0" w:color="DBE5F1"/>
              <w:bottom w:val="single" w:sz="6" w:space="0" w:color="A6A6A6"/>
              <w:right w:val="single" w:sz="8" w:space="0" w:color="DBE5F1"/>
            </w:tcBorders>
            <w:shd w:val="clear" w:color="auto" w:fill="auto"/>
          </w:tcPr>
          <w:p w14:paraId="2272598C" w14:textId="77777777" w:rsidR="00F54FAA" w:rsidRPr="000E223A" w:rsidRDefault="00F54FAA" w:rsidP="00F54FAA">
            <w:pPr>
              <w:spacing w:after="0" w:line="240" w:lineRule="auto"/>
              <w:rPr>
                <w:color w:val="153D63" w:themeColor="text2" w:themeTint="E6"/>
              </w:rPr>
            </w:pPr>
            <w:r w:rsidRPr="00F54FAA">
              <w:rPr>
                <w:color w:val="153D63" w:themeColor="text2" w:themeTint="E6"/>
                <w:sz w:val="24"/>
                <w:szCs w:val="24"/>
              </w:rPr>
              <w:t>1.</w:t>
            </w:r>
            <w:r w:rsidRPr="000E223A">
              <w:rPr>
                <w:color w:val="153D63" w:themeColor="text2" w:themeTint="E6"/>
              </w:rPr>
              <w:tab/>
              <w:t>Reach a £3.65 million annual turnover by year-end, tracking monthly and quarterly revenue for progress monitoring.</w:t>
            </w:r>
          </w:p>
          <w:p w14:paraId="17E216AB" w14:textId="77777777" w:rsidR="00F54FAA" w:rsidRPr="000E223A" w:rsidRDefault="00F54FAA" w:rsidP="00F54FAA">
            <w:pPr>
              <w:spacing w:after="0" w:line="240" w:lineRule="auto"/>
              <w:rPr>
                <w:color w:val="153D63" w:themeColor="text2" w:themeTint="E6"/>
              </w:rPr>
            </w:pPr>
            <w:r w:rsidRPr="000E223A">
              <w:rPr>
                <w:color w:val="153D63" w:themeColor="text2" w:themeTint="E6"/>
              </w:rPr>
              <w:t>2.</w:t>
            </w:r>
            <w:r w:rsidRPr="000E223A">
              <w:rPr>
                <w:color w:val="153D63" w:themeColor="text2" w:themeTint="E6"/>
              </w:rPr>
              <w:tab/>
              <w:t>Sustain 85% room occupancy rate through strategic marketing, partnerships with ongoing monitoring of daily, weekly, and monthly occupancy.</w:t>
            </w:r>
          </w:p>
          <w:p w14:paraId="578C6A8C" w14:textId="77777777" w:rsidR="00F54FAA" w:rsidRPr="000E223A" w:rsidRDefault="00F54FAA" w:rsidP="00F54FAA">
            <w:pPr>
              <w:spacing w:after="0" w:line="240" w:lineRule="auto"/>
              <w:rPr>
                <w:color w:val="153D63" w:themeColor="text2" w:themeTint="E6"/>
              </w:rPr>
            </w:pPr>
            <w:r w:rsidRPr="000E223A">
              <w:rPr>
                <w:color w:val="153D63" w:themeColor="text2" w:themeTint="E6"/>
              </w:rPr>
              <w:t>3.</w:t>
            </w:r>
            <w:r w:rsidRPr="000E223A">
              <w:rPr>
                <w:color w:val="153D63" w:themeColor="text2" w:themeTint="E6"/>
              </w:rPr>
              <w:tab/>
              <w:t>Attain a 30% share of direct bookings in the inaugural year via targeted marketing, website enhancements, and incentives, with a focus on improving booking processes.</w:t>
            </w:r>
          </w:p>
          <w:p w14:paraId="40E06130" w14:textId="72D6120A" w:rsidR="00F54FAA" w:rsidRPr="000E223A" w:rsidRDefault="00F54FAA" w:rsidP="00F54FAA">
            <w:pPr>
              <w:spacing w:after="0" w:line="240" w:lineRule="auto"/>
              <w:rPr>
                <w:color w:val="153D63" w:themeColor="text2" w:themeTint="E6"/>
              </w:rPr>
            </w:pPr>
            <w:r w:rsidRPr="000E223A">
              <w:rPr>
                <w:color w:val="153D63" w:themeColor="text2" w:themeTint="E6"/>
              </w:rPr>
              <w:t>4.</w:t>
            </w:r>
            <w:r w:rsidRPr="000E223A">
              <w:rPr>
                <w:color w:val="153D63" w:themeColor="text2" w:themeTint="E6"/>
              </w:rPr>
              <w:tab/>
              <w:t>Increase social media followers (Instagram, Facebook, Twitter) to 10,000 by year-end through engaging content tracking growth weekly and monthly.</w:t>
            </w:r>
          </w:p>
          <w:p w14:paraId="7AFD5097" w14:textId="68F64AB9" w:rsidR="00F54FAA" w:rsidRPr="000E223A" w:rsidRDefault="00F54FAA" w:rsidP="00F54FAA">
            <w:pPr>
              <w:spacing w:after="0" w:line="240" w:lineRule="auto"/>
              <w:rPr>
                <w:color w:val="153D63" w:themeColor="text2" w:themeTint="E6"/>
              </w:rPr>
            </w:pPr>
            <w:r w:rsidRPr="000E223A">
              <w:rPr>
                <w:color w:val="153D63" w:themeColor="text2" w:themeTint="E6"/>
              </w:rPr>
              <w:t>5.</w:t>
            </w:r>
            <w:r w:rsidRPr="000E223A">
              <w:rPr>
                <w:color w:val="153D63" w:themeColor="text2" w:themeTint="E6"/>
              </w:rPr>
              <w:tab/>
              <w:t>Host 150 wellness workshops in the first year, scheduling weekly sessions, promoting through various channels, and monthly tracking to ensure goal achievement.</w:t>
            </w:r>
          </w:p>
          <w:p w14:paraId="7CCC5772" w14:textId="77777777" w:rsidR="009F28FE" w:rsidRPr="00C1411B" w:rsidRDefault="009F28FE" w:rsidP="00C1411B">
            <w:pPr>
              <w:spacing w:after="0" w:line="240" w:lineRule="auto"/>
              <w:rPr>
                <w:sz w:val="24"/>
                <w:szCs w:val="24"/>
              </w:rPr>
            </w:pPr>
          </w:p>
          <w:p w14:paraId="46439B90" w14:textId="77777777" w:rsidR="009F28FE" w:rsidRPr="00C1411B" w:rsidRDefault="009F28FE" w:rsidP="00C1411B">
            <w:pPr>
              <w:spacing w:after="0" w:line="240" w:lineRule="auto"/>
              <w:rPr>
                <w:sz w:val="24"/>
                <w:szCs w:val="24"/>
              </w:rPr>
            </w:pPr>
          </w:p>
          <w:p w14:paraId="2AB3B36A" w14:textId="77777777" w:rsidR="009F28FE" w:rsidRPr="00C1411B" w:rsidRDefault="009F28FE" w:rsidP="00C1411B">
            <w:pPr>
              <w:spacing w:after="0" w:line="240" w:lineRule="auto"/>
              <w:rPr>
                <w:sz w:val="24"/>
                <w:szCs w:val="24"/>
              </w:rPr>
            </w:pPr>
          </w:p>
          <w:p w14:paraId="4AF6A3A7" w14:textId="77777777" w:rsidR="009F28FE" w:rsidRPr="00C1411B" w:rsidRDefault="009F28FE" w:rsidP="00C1411B">
            <w:pPr>
              <w:spacing w:after="0" w:line="240" w:lineRule="auto"/>
              <w:rPr>
                <w:sz w:val="24"/>
                <w:szCs w:val="24"/>
              </w:rPr>
            </w:pPr>
          </w:p>
          <w:p w14:paraId="72F115B5" w14:textId="77777777" w:rsidR="009F28FE" w:rsidRPr="00C1411B" w:rsidRDefault="009F28FE" w:rsidP="00C1411B">
            <w:pPr>
              <w:spacing w:after="0" w:line="240" w:lineRule="auto"/>
              <w:rPr>
                <w:sz w:val="24"/>
                <w:szCs w:val="24"/>
              </w:rPr>
            </w:pPr>
          </w:p>
          <w:p w14:paraId="25DAAB01" w14:textId="77777777" w:rsidR="009F28FE" w:rsidRPr="00C1411B" w:rsidRDefault="009F28FE" w:rsidP="00C1411B">
            <w:pPr>
              <w:spacing w:after="0" w:line="240" w:lineRule="auto"/>
              <w:rPr>
                <w:sz w:val="24"/>
                <w:szCs w:val="24"/>
              </w:rPr>
            </w:pPr>
          </w:p>
          <w:p w14:paraId="50DF0E91" w14:textId="77777777" w:rsidR="009F28FE" w:rsidRPr="00C1411B" w:rsidRDefault="009F28FE" w:rsidP="00C1411B">
            <w:pPr>
              <w:spacing w:after="0" w:line="240" w:lineRule="auto"/>
              <w:rPr>
                <w:sz w:val="24"/>
                <w:szCs w:val="24"/>
              </w:rPr>
            </w:pPr>
          </w:p>
          <w:p w14:paraId="183EBC47" w14:textId="77777777" w:rsidR="009F28FE" w:rsidRPr="00C1411B" w:rsidRDefault="009F28FE" w:rsidP="00C1411B">
            <w:pPr>
              <w:spacing w:after="0" w:line="240" w:lineRule="auto"/>
              <w:rPr>
                <w:sz w:val="24"/>
                <w:szCs w:val="24"/>
              </w:rPr>
            </w:pPr>
          </w:p>
          <w:p w14:paraId="39C99CFA" w14:textId="77777777" w:rsidR="009F28FE" w:rsidRPr="00C1411B" w:rsidRDefault="009F28FE" w:rsidP="00C1411B">
            <w:pPr>
              <w:spacing w:after="0" w:line="240" w:lineRule="auto"/>
              <w:rPr>
                <w:sz w:val="24"/>
                <w:szCs w:val="24"/>
              </w:rPr>
            </w:pPr>
          </w:p>
          <w:p w14:paraId="0697EA9B" w14:textId="77777777" w:rsidR="009F28FE" w:rsidRPr="00C1411B" w:rsidRDefault="009F28FE" w:rsidP="00C1411B">
            <w:pPr>
              <w:spacing w:after="0" w:line="240" w:lineRule="auto"/>
              <w:rPr>
                <w:sz w:val="24"/>
                <w:szCs w:val="24"/>
              </w:rPr>
            </w:pPr>
          </w:p>
          <w:p w14:paraId="0D0FF03D" w14:textId="77777777" w:rsidR="009F28FE" w:rsidRPr="00C1411B" w:rsidRDefault="009F28FE" w:rsidP="00C1411B">
            <w:pPr>
              <w:spacing w:after="0" w:line="240" w:lineRule="auto"/>
              <w:rPr>
                <w:sz w:val="24"/>
                <w:szCs w:val="24"/>
              </w:rPr>
            </w:pPr>
          </w:p>
          <w:p w14:paraId="378002EB" w14:textId="77777777" w:rsidR="009F28FE" w:rsidRPr="00C1411B" w:rsidRDefault="009F28FE" w:rsidP="00C1411B">
            <w:pPr>
              <w:spacing w:after="0" w:line="240" w:lineRule="auto"/>
              <w:rPr>
                <w:sz w:val="24"/>
                <w:szCs w:val="24"/>
              </w:rPr>
            </w:pPr>
          </w:p>
          <w:p w14:paraId="44FCB209" w14:textId="77777777" w:rsidR="009F28FE" w:rsidRPr="00C1411B" w:rsidRDefault="009F28FE" w:rsidP="00C1411B">
            <w:pPr>
              <w:spacing w:after="0" w:line="240" w:lineRule="auto"/>
              <w:rPr>
                <w:sz w:val="24"/>
                <w:szCs w:val="24"/>
              </w:rPr>
            </w:pPr>
          </w:p>
          <w:p w14:paraId="2D46D3BE" w14:textId="77777777" w:rsidR="009F28FE" w:rsidRPr="00C1411B" w:rsidRDefault="009F28FE" w:rsidP="00C1411B">
            <w:pPr>
              <w:spacing w:after="0" w:line="240" w:lineRule="auto"/>
              <w:rPr>
                <w:sz w:val="24"/>
                <w:szCs w:val="24"/>
              </w:rPr>
            </w:pPr>
          </w:p>
          <w:p w14:paraId="1135FD03" w14:textId="77777777" w:rsidR="009F28FE" w:rsidRPr="00C1411B" w:rsidRDefault="009F28FE" w:rsidP="00C1411B">
            <w:pPr>
              <w:spacing w:after="0" w:line="240" w:lineRule="auto"/>
              <w:rPr>
                <w:sz w:val="24"/>
                <w:szCs w:val="24"/>
              </w:rPr>
            </w:pPr>
          </w:p>
          <w:p w14:paraId="5F381F86" w14:textId="77777777" w:rsidR="009F28FE" w:rsidRPr="00C1411B" w:rsidRDefault="009F28FE" w:rsidP="00C1411B">
            <w:pPr>
              <w:spacing w:after="0" w:line="240" w:lineRule="auto"/>
              <w:rPr>
                <w:sz w:val="24"/>
                <w:szCs w:val="24"/>
              </w:rPr>
            </w:pPr>
          </w:p>
          <w:p w14:paraId="071E43CE" w14:textId="77777777" w:rsidR="009F28FE" w:rsidRPr="00C1411B" w:rsidRDefault="009F28FE" w:rsidP="00C1411B">
            <w:pPr>
              <w:spacing w:after="0" w:line="240" w:lineRule="auto"/>
              <w:rPr>
                <w:sz w:val="24"/>
                <w:szCs w:val="24"/>
              </w:rPr>
            </w:pPr>
          </w:p>
          <w:p w14:paraId="2F1BED6F" w14:textId="77777777" w:rsidR="009F28FE" w:rsidRPr="00C1411B" w:rsidRDefault="009F28FE" w:rsidP="00C1411B">
            <w:pPr>
              <w:spacing w:after="0" w:line="240" w:lineRule="auto"/>
              <w:rPr>
                <w:sz w:val="24"/>
                <w:szCs w:val="24"/>
              </w:rPr>
            </w:pPr>
          </w:p>
          <w:p w14:paraId="5D708C9F" w14:textId="77777777" w:rsidR="009F28FE" w:rsidRPr="00C1411B" w:rsidRDefault="009F28FE" w:rsidP="00C1411B">
            <w:pPr>
              <w:spacing w:after="0" w:line="240" w:lineRule="auto"/>
              <w:rPr>
                <w:sz w:val="24"/>
                <w:szCs w:val="24"/>
              </w:rPr>
            </w:pPr>
          </w:p>
          <w:p w14:paraId="41CF8CAC" w14:textId="77777777" w:rsidR="009F28FE" w:rsidRPr="00C1411B" w:rsidRDefault="009F28FE" w:rsidP="00C1411B">
            <w:pPr>
              <w:spacing w:after="0" w:line="240" w:lineRule="auto"/>
              <w:rPr>
                <w:sz w:val="24"/>
                <w:szCs w:val="24"/>
              </w:rPr>
            </w:pPr>
          </w:p>
          <w:p w14:paraId="52548550" w14:textId="77777777" w:rsidR="009F28FE" w:rsidRPr="00C1411B" w:rsidRDefault="009F28FE" w:rsidP="00C1411B">
            <w:pPr>
              <w:spacing w:after="0" w:line="240" w:lineRule="auto"/>
              <w:rPr>
                <w:sz w:val="24"/>
                <w:szCs w:val="24"/>
              </w:rPr>
            </w:pPr>
          </w:p>
          <w:p w14:paraId="0F8B3E4F" w14:textId="77777777" w:rsidR="009F28FE" w:rsidRPr="00C1411B" w:rsidRDefault="009F28FE" w:rsidP="00C1411B">
            <w:pPr>
              <w:spacing w:after="0" w:line="240" w:lineRule="auto"/>
              <w:rPr>
                <w:sz w:val="24"/>
                <w:szCs w:val="24"/>
              </w:rPr>
            </w:pPr>
          </w:p>
          <w:p w14:paraId="6BE213EB" w14:textId="77777777" w:rsidR="009F28FE" w:rsidRDefault="009F28FE" w:rsidP="00C1411B">
            <w:pPr>
              <w:spacing w:after="0" w:line="240" w:lineRule="auto"/>
              <w:rPr>
                <w:sz w:val="24"/>
                <w:szCs w:val="24"/>
              </w:rPr>
            </w:pPr>
          </w:p>
          <w:p w14:paraId="5ADADB4D" w14:textId="77777777" w:rsidR="00B72592" w:rsidRDefault="00B72592" w:rsidP="00C1411B">
            <w:pPr>
              <w:spacing w:after="0" w:line="240" w:lineRule="auto"/>
              <w:rPr>
                <w:sz w:val="24"/>
                <w:szCs w:val="24"/>
              </w:rPr>
            </w:pPr>
          </w:p>
          <w:p w14:paraId="617DF8E1" w14:textId="77777777" w:rsidR="00B72592" w:rsidRDefault="00B72592" w:rsidP="00C1411B">
            <w:pPr>
              <w:spacing w:after="0" w:line="240" w:lineRule="auto"/>
              <w:rPr>
                <w:sz w:val="24"/>
                <w:szCs w:val="24"/>
              </w:rPr>
            </w:pPr>
          </w:p>
          <w:p w14:paraId="78F2402B" w14:textId="77777777" w:rsidR="00B72592" w:rsidRDefault="00B72592" w:rsidP="00C1411B">
            <w:pPr>
              <w:spacing w:after="0" w:line="240" w:lineRule="auto"/>
              <w:rPr>
                <w:sz w:val="24"/>
                <w:szCs w:val="24"/>
              </w:rPr>
            </w:pPr>
          </w:p>
          <w:p w14:paraId="6043822E" w14:textId="77777777" w:rsidR="00B72592" w:rsidRDefault="00B72592" w:rsidP="00C1411B">
            <w:pPr>
              <w:spacing w:after="0" w:line="240" w:lineRule="auto"/>
              <w:rPr>
                <w:sz w:val="24"/>
                <w:szCs w:val="24"/>
              </w:rPr>
            </w:pPr>
          </w:p>
          <w:p w14:paraId="4CF54E65" w14:textId="77777777" w:rsidR="00B72592" w:rsidRDefault="00B72592" w:rsidP="00C1411B">
            <w:pPr>
              <w:spacing w:after="0" w:line="240" w:lineRule="auto"/>
              <w:rPr>
                <w:sz w:val="24"/>
                <w:szCs w:val="24"/>
              </w:rPr>
            </w:pPr>
          </w:p>
          <w:p w14:paraId="58425647" w14:textId="77777777" w:rsidR="00B72592" w:rsidRDefault="00B72592" w:rsidP="00C1411B">
            <w:pPr>
              <w:spacing w:after="0" w:line="240" w:lineRule="auto"/>
              <w:rPr>
                <w:sz w:val="24"/>
                <w:szCs w:val="24"/>
              </w:rPr>
            </w:pPr>
          </w:p>
          <w:p w14:paraId="63301516" w14:textId="77777777" w:rsidR="00B72592" w:rsidRDefault="00B72592" w:rsidP="00C1411B">
            <w:pPr>
              <w:spacing w:after="0" w:line="240" w:lineRule="auto"/>
              <w:rPr>
                <w:sz w:val="24"/>
                <w:szCs w:val="24"/>
              </w:rPr>
            </w:pPr>
          </w:p>
          <w:p w14:paraId="6153A4D7" w14:textId="77777777" w:rsidR="00B72592" w:rsidRDefault="00B72592" w:rsidP="00C1411B">
            <w:pPr>
              <w:spacing w:after="0" w:line="240" w:lineRule="auto"/>
              <w:rPr>
                <w:sz w:val="24"/>
                <w:szCs w:val="24"/>
              </w:rPr>
            </w:pPr>
          </w:p>
          <w:p w14:paraId="369E8F7E" w14:textId="77777777" w:rsidR="00B72592" w:rsidRPr="00C1411B" w:rsidRDefault="00B72592" w:rsidP="00C1411B">
            <w:pPr>
              <w:spacing w:after="0" w:line="240" w:lineRule="auto"/>
              <w:rPr>
                <w:sz w:val="24"/>
                <w:szCs w:val="24"/>
              </w:rPr>
            </w:pPr>
          </w:p>
          <w:p w14:paraId="5B23198D" w14:textId="77777777" w:rsidR="009F28FE" w:rsidRPr="00C1411B" w:rsidRDefault="009F28FE" w:rsidP="00C1411B">
            <w:pPr>
              <w:spacing w:after="0" w:line="240" w:lineRule="auto"/>
              <w:rPr>
                <w:sz w:val="24"/>
                <w:szCs w:val="24"/>
              </w:rPr>
            </w:pPr>
          </w:p>
          <w:p w14:paraId="6C9827BD" w14:textId="77777777" w:rsidR="009F28FE" w:rsidRPr="00C1411B" w:rsidRDefault="009F28FE" w:rsidP="00C1411B">
            <w:pPr>
              <w:spacing w:after="0" w:line="240" w:lineRule="auto"/>
              <w:rPr>
                <w:sz w:val="24"/>
                <w:szCs w:val="24"/>
              </w:rPr>
            </w:pPr>
          </w:p>
          <w:p w14:paraId="24395E9F" w14:textId="77777777" w:rsidR="009F28FE" w:rsidRPr="00C1411B" w:rsidRDefault="009F28FE" w:rsidP="00C1411B">
            <w:pPr>
              <w:spacing w:after="0" w:line="240" w:lineRule="auto"/>
              <w:rPr>
                <w:sz w:val="24"/>
                <w:szCs w:val="24"/>
              </w:rPr>
            </w:pPr>
          </w:p>
          <w:p w14:paraId="47EFAEE3" w14:textId="77777777" w:rsidR="009F28FE" w:rsidRPr="00C1411B" w:rsidRDefault="009F28FE" w:rsidP="00C1411B">
            <w:pPr>
              <w:spacing w:after="0" w:line="240" w:lineRule="auto"/>
              <w:rPr>
                <w:sz w:val="24"/>
                <w:szCs w:val="24"/>
              </w:rPr>
            </w:pPr>
          </w:p>
          <w:p w14:paraId="51150BFC" w14:textId="77777777" w:rsidR="009F28FE" w:rsidRPr="00C1411B" w:rsidRDefault="009F28FE" w:rsidP="00C1411B">
            <w:pPr>
              <w:spacing w:after="0" w:line="240" w:lineRule="auto"/>
              <w:rPr>
                <w:sz w:val="24"/>
                <w:szCs w:val="24"/>
              </w:rPr>
            </w:pPr>
          </w:p>
          <w:p w14:paraId="2F79B45D" w14:textId="77777777" w:rsidR="009F28FE" w:rsidRPr="00C1411B" w:rsidRDefault="009F28FE" w:rsidP="00C1411B">
            <w:pPr>
              <w:spacing w:after="0" w:line="240" w:lineRule="auto"/>
              <w:rPr>
                <w:sz w:val="24"/>
                <w:szCs w:val="24"/>
              </w:rPr>
            </w:pPr>
          </w:p>
          <w:p w14:paraId="6B092A40" w14:textId="77777777" w:rsidR="009F28FE" w:rsidRPr="00C1411B" w:rsidRDefault="009F28FE" w:rsidP="00C1411B">
            <w:pPr>
              <w:spacing w:after="0" w:line="240" w:lineRule="auto"/>
              <w:rPr>
                <w:sz w:val="24"/>
                <w:szCs w:val="24"/>
              </w:rPr>
            </w:pPr>
          </w:p>
          <w:p w14:paraId="59A6CA9E" w14:textId="77777777" w:rsidR="009F28FE" w:rsidRPr="00C1411B" w:rsidRDefault="009F28FE" w:rsidP="00C1411B">
            <w:pPr>
              <w:spacing w:after="0" w:line="240" w:lineRule="auto"/>
              <w:rPr>
                <w:sz w:val="24"/>
                <w:szCs w:val="24"/>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6EB7E27E" w14:textId="77777777" w:rsidR="009F28FE" w:rsidRDefault="009F28FE"/>
        </w:tc>
      </w:tr>
      <w:tr w:rsidR="009F28FE" w14:paraId="7D6A28E5" w14:textId="77777777" w:rsidTr="00C1411B">
        <w:trPr>
          <w:cantSplit/>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7C2E7C9B" w14:textId="77777777" w:rsidR="009F28FE" w:rsidRPr="00C1411B" w:rsidRDefault="009F28FE" w:rsidP="00C1411B">
            <w:pPr>
              <w:pBdr>
                <w:top w:val="nil"/>
                <w:left w:val="nil"/>
                <w:bottom w:val="nil"/>
                <w:right w:val="nil"/>
                <w:between w:val="nil"/>
              </w:pBdr>
              <w:spacing w:after="0" w:line="240" w:lineRule="auto"/>
              <w:rPr>
                <w:color w:val="000000"/>
              </w:rPr>
            </w:pPr>
          </w:p>
        </w:tc>
        <w:tc>
          <w:tcPr>
            <w:tcW w:w="9838" w:type="dxa"/>
            <w:gridSpan w:val="2"/>
            <w:vMerge/>
            <w:tcBorders>
              <w:top w:val="nil"/>
              <w:left w:val="single" w:sz="8" w:space="0" w:color="DBE5F1"/>
              <w:bottom w:val="single" w:sz="6" w:space="0" w:color="A6A6A6"/>
              <w:right w:val="single" w:sz="8" w:space="0" w:color="DBE5F1"/>
            </w:tcBorders>
            <w:shd w:val="clear" w:color="auto" w:fill="auto"/>
          </w:tcPr>
          <w:p w14:paraId="1E6F3F8C" w14:textId="77777777" w:rsidR="009F28FE" w:rsidRPr="00C1411B" w:rsidRDefault="009F28FE" w:rsidP="00C1411B">
            <w:pPr>
              <w:widowControl w:val="0"/>
              <w:pBdr>
                <w:top w:val="nil"/>
                <w:left w:val="nil"/>
                <w:bottom w:val="nil"/>
                <w:right w:val="nil"/>
                <w:between w:val="nil"/>
              </w:pBdr>
              <w:spacing w:after="0"/>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2CE58D4A" w14:textId="77777777" w:rsidR="009F28FE" w:rsidRDefault="009F28FE"/>
        </w:tc>
      </w:tr>
      <w:tr w:rsidR="009F28FE" w14:paraId="55B82ADA" w14:textId="77777777" w:rsidTr="00C1411B">
        <w:trPr>
          <w:cantSplit/>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6CAFD14D" w14:textId="77777777" w:rsidR="009F28FE" w:rsidRPr="00C1411B" w:rsidRDefault="009F28FE" w:rsidP="00C1411B">
            <w:pPr>
              <w:pBdr>
                <w:top w:val="nil"/>
                <w:left w:val="nil"/>
                <w:bottom w:val="nil"/>
                <w:right w:val="nil"/>
                <w:between w:val="nil"/>
              </w:pBdr>
              <w:spacing w:after="0" w:line="240" w:lineRule="auto"/>
              <w:rPr>
                <w:color w:val="000000"/>
              </w:rPr>
            </w:pPr>
          </w:p>
        </w:tc>
        <w:tc>
          <w:tcPr>
            <w:tcW w:w="9838" w:type="dxa"/>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2FFD5768" w14:textId="77777777" w:rsidR="009F28FE" w:rsidRPr="00C1411B" w:rsidRDefault="00BD3A07" w:rsidP="00C1411B">
            <w:pPr>
              <w:numPr>
                <w:ilvl w:val="0"/>
                <w:numId w:val="9"/>
              </w:numPr>
              <w:rPr>
                <w:sz w:val="28"/>
                <w:szCs w:val="28"/>
              </w:rPr>
            </w:pPr>
            <w:r w:rsidRPr="00C1411B">
              <w:rPr>
                <w:sz w:val="28"/>
                <w:szCs w:val="28"/>
              </w:rPr>
              <w:t>Where do you see your business in 3-5 years’ time?</w:t>
            </w:r>
          </w:p>
          <w:p w14:paraId="3F2103E5" w14:textId="77777777" w:rsidR="00F54FAA" w:rsidRDefault="00F54FAA">
            <w:pPr>
              <w:rPr>
                <w:color w:val="153D63"/>
              </w:rPr>
            </w:pPr>
            <w:r w:rsidRPr="00F54FAA">
              <w:rPr>
                <w:color w:val="153D63"/>
              </w:rPr>
              <w:t>Klofsten (2010) outlines essential factors for a startup's progression to stability and resilience. Yencken and Gillan (2006) and Kirwan et al. (2008) support this perspective, offering a framework for organizational reflection and goal setting.</w:t>
            </w:r>
          </w:p>
          <w:p w14:paraId="270E7197" w14:textId="26CE8BC8" w:rsidR="00F54FAA" w:rsidRDefault="00F54FAA">
            <w:pPr>
              <w:rPr>
                <w:color w:val="153D63"/>
              </w:rPr>
            </w:pPr>
            <w:r w:rsidRPr="00F54FAA">
              <w:rPr>
                <w:color w:val="153D63"/>
              </w:rPr>
              <w:t xml:space="preserve">At the Cornerstone Level (L), Hiraeth is refining its business idea, securing funding, and identifying market niches. Roles overlap in our current structure, with employees multitasking. </w:t>
            </w:r>
          </w:p>
          <w:p w14:paraId="5CA897D2" w14:textId="77777777" w:rsidR="00F54FAA" w:rsidRDefault="00F54FAA">
            <w:pPr>
              <w:rPr>
                <w:color w:val="153D63"/>
              </w:rPr>
            </w:pPr>
            <w:r w:rsidRPr="00F54FAA">
              <w:rPr>
                <w:color w:val="153D63"/>
              </w:rPr>
              <w:t xml:space="preserve">Moving to the Intermediate Level (I) in 1-2 years, we'll define our product's uniqueness based on feedback, delineate customer categories, and streamline operations. Strengthening community ties and team expertise is crucial. </w:t>
            </w:r>
          </w:p>
          <w:p w14:paraId="79605CB3" w14:textId="73D93E30" w:rsidR="009F28FE" w:rsidRPr="00C1411B" w:rsidRDefault="00F54FAA">
            <w:pPr>
              <w:rPr>
                <w:color w:val="153D63"/>
                <w:sz w:val="24"/>
                <w:szCs w:val="24"/>
              </w:rPr>
            </w:pPr>
            <w:r w:rsidRPr="00F54FAA">
              <w:rPr>
                <w:color w:val="153D63"/>
              </w:rPr>
              <w:t xml:space="preserve">At the High Level (H) in 3-5 years, Hiraeth aims for maturity and success, offering sustainable luxury hospitality. We'll communicate our vision clearly, offering high-quality, sought-after products and services. With a diverse customer base and efficient operations, backed by skilled professionals and industry partnerships, we'll </w:t>
            </w:r>
            <w:r>
              <w:rPr>
                <w:color w:val="153D63"/>
              </w:rPr>
              <w:t>gain</w:t>
            </w:r>
            <w:r w:rsidRPr="00F54FAA">
              <w:rPr>
                <w:color w:val="153D63"/>
              </w:rPr>
              <w:t xml:space="preserve"> customer loyalty.</w:t>
            </w:r>
          </w:p>
          <w:p w14:paraId="00D13D10" w14:textId="77777777" w:rsidR="009F28FE" w:rsidRPr="00C1411B" w:rsidRDefault="009F28FE">
            <w:pPr>
              <w:rPr>
                <w:color w:val="153D63"/>
                <w:sz w:val="24"/>
                <w:szCs w:val="24"/>
              </w:rPr>
            </w:pPr>
          </w:p>
          <w:p w14:paraId="76202FDA" w14:textId="77777777" w:rsidR="009F28FE" w:rsidRPr="00C1411B" w:rsidRDefault="009F28FE">
            <w:pPr>
              <w:rPr>
                <w:color w:val="153D63"/>
                <w:sz w:val="24"/>
                <w:szCs w:val="24"/>
              </w:rPr>
            </w:pPr>
          </w:p>
          <w:p w14:paraId="4BD8C25F" w14:textId="77777777" w:rsidR="009F28FE" w:rsidRPr="00C1411B" w:rsidRDefault="009F28FE">
            <w:pPr>
              <w:rPr>
                <w:color w:val="153D63"/>
                <w:sz w:val="24"/>
                <w:szCs w:val="24"/>
              </w:rPr>
            </w:pPr>
          </w:p>
          <w:p w14:paraId="55A58569" w14:textId="77777777" w:rsidR="009F28FE" w:rsidRPr="00C1411B" w:rsidRDefault="009F28FE">
            <w:pPr>
              <w:rPr>
                <w:color w:val="153D63"/>
                <w:sz w:val="24"/>
                <w:szCs w:val="24"/>
              </w:rPr>
            </w:pPr>
          </w:p>
          <w:p w14:paraId="49FBF140" w14:textId="77777777" w:rsidR="009F28FE" w:rsidRPr="00C1411B" w:rsidRDefault="009F28FE">
            <w:pPr>
              <w:rPr>
                <w:color w:val="153D63"/>
                <w:sz w:val="24"/>
                <w:szCs w:val="24"/>
              </w:rPr>
            </w:pPr>
          </w:p>
          <w:p w14:paraId="6162F180" w14:textId="77777777" w:rsidR="009F28FE" w:rsidRPr="00C1411B" w:rsidRDefault="009F28FE">
            <w:pPr>
              <w:rPr>
                <w:color w:val="153D63"/>
                <w:sz w:val="24"/>
                <w:szCs w:val="24"/>
              </w:rPr>
            </w:pPr>
          </w:p>
          <w:p w14:paraId="2BD79FC1" w14:textId="77777777" w:rsidR="009F28FE" w:rsidRPr="00C1411B" w:rsidRDefault="009F28FE">
            <w:pPr>
              <w:rPr>
                <w:color w:val="153D63"/>
                <w:sz w:val="24"/>
                <w:szCs w:val="24"/>
              </w:rPr>
            </w:pPr>
          </w:p>
          <w:p w14:paraId="0A188A4E" w14:textId="77777777" w:rsidR="009F28FE" w:rsidRPr="00C1411B" w:rsidRDefault="009F28FE">
            <w:pPr>
              <w:rPr>
                <w:color w:val="153D63"/>
                <w:sz w:val="24"/>
                <w:szCs w:val="24"/>
              </w:rPr>
            </w:pPr>
          </w:p>
          <w:p w14:paraId="6A7E87FB" w14:textId="77777777" w:rsidR="009F28FE" w:rsidRDefault="009F28FE">
            <w:pPr>
              <w:rPr>
                <w:color w:val="153D63"/>
                <w:sz w:val="24"/>
                <w:szCs w:val="24"/>
              </w:rPr>
            </w:pPr>
          </w:p>
          <w:p w14:paraId="4FCBFFB4" w14:textId="77777777" w:rsidR="00B72592" w:rsidRDefault="00B72592">
            <w:pPr>
              <w:rPr>
                <w:color w:val="153D63"/>
                <w:sz w:val="24"/>
                <w:szCs w:val="24"/>
              </w:rPr>
            </w:pPr>
          </w:p>
          <w:p w14:paraId="6855A42F" w14:textId="77777777" w:rsidR="00B72592" w:rsidRDefault="00B72592">
            <w:pPr>
              <w:rPr>
                <w:color w:val="153D63"/>
                <w:sz w:val="24"/>
                <w:szCs w:val="24"/>
              </w:rPr>
            </w:pPr>
          </w:p>
          <w:p w14:paraId="6C3C397F" w14:textId="77777777" w:rsidR="00B72592" w:rsidRDefault="00B72592">
            <w:pPr>
              <w:rPr>
                <w:color w:val="153D63"/>
                <w:sz w:val="24"/>
                <w:szCs w:val="24"/>
              </w:rPr>
            </w:pPr>
          </w:p>
          <w:p w14:paraId="2E6A4E71" w14:textId="77777777" w:rsidR="00B72592" w:rsidRDefault="00B72592">
            <w:pPr>
              <w:rPr>
                <w:color w:val="153D63"/>
                <w:sz w:val="24"/>
                <w:szCs w:val="24"/>
              </w:rPr>
            </w:pPr>
          </w:p>
          <w:p w14:paraId="7D25E05F" w14:textId="77777777" w:rsidR="00B72592" w:rsidRDefault="00B72592">
            <w:pPr>
              <w:rPr>
                <w:color w:val="153D63"/>
                <w:sz w:val="24"/>
                <w:szCs w:val="24"/>
              </w:rPr>
            </w:pPr>
          </w:p>
          <w:p w14:paraId="56EF9737" w14:textId="77777777" w:rsidR="00B72592" w:rsidRPr="00C1411B" w:rsidRDefault="00B72592">
            <w:pPr>
              <w:rPr>
                <w:color w:val="153D63"/>
                <w:sz w:val="24"/>
                <w:szCs w:val="24"/>
              </w:rPr>
            </w:pPr>
          </w:p>
          <w:p w14:paraId="1333AA7D" w14:textId="77777777" w:rsidR="009F28FE" w:rsidRPr="00C1411B" w:rsidRDefault="009F28FE">
            <w:pPr>
              <w:rPr>
                <w:color w:val="153D63"/>
                <w:sz w:val="24"/>
                <w:szCs w:val="24"/>
              </w:rPr>
            </w:pPr>
          </w:p>
          <w:p w14:paraId="40202C04" w14:textId="77777777" w:rsidR="009F28FE" w:rsidRPr="00C1411B" w:rsidRDefault="009F28FE">
            <w:pPr>
              <w:rPr>
                <w:color w:val="153D63"/>
                <w:sz w:val="24"/>
                <w:szCs w:val="24"/>
              </w:rPr>
            </w:pPr>
          </w:p>
          <w:p w14:paraId="2D456E8B" w14:textId="77777777" w:rsidR="009F28FE" w:rsidRPr="00C1411B" w:rsidRDefault="009F28FE" w:rsidP="00C1411B">
            <w:pPr>
              <w:spacing w:after="0" w:line="240" w:lineRule="auto"/>
              <w:rPr>
                <w:sz w:val="24"/>
                <w:szCs w:val="24"/>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5BAEA336" w14:textId="77777777" w:rsidR="009F28FE" w:rsidRDefault="009F28FE"/>
        </w:tc>
      </w:tr>
      <w:tr w:rsidR="009F28FE" w14:paraId="492F5506" w14:textId="77777777" w:rsidTr="00C1411B">
        <w:trPr>
          <w:cantSplit/>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1550DE0A" w14:textId="77777777" w:rsidR="009F28FE" w:rsidRPr="00C1411B" w:rsidRDefault="009F28FE" w:rsidP="00C1411B">
            <w:pPr>
              <w:pBdr>
                <w:top w:val="nil"/>
                <w:left w:val="nil"/>
                <w:bottom w:val="nil"/>
                <w:right w:val="nil"/>
                <w:between w:val="nil"/>
              </w:pBdr>
              <w:spacing w:after="0" w:line="240" w:lineRule="auto"/>
              <w:rPr>
                <w:color w:val="000000"/>
              </w:rPr>
            </w:pPr>
          </w:p>
        </w:tc>
        <w:tc>
          <w:tcPr>
            <w:tcW w:w="9838" w:type="dxa"/>
            <w:gridSpan w:val="2"/>
            <w:vMerge/>
            <w:tcBorders>
              <w:top w:val="single" w:sz="6" w:space="0" w:color="A6A6A6"/>
              <w:left w:val="single" w:sz="8" w:space="0" w:color="DBE5F1"/>
              <w:bottom w:val="single" w:sz="6" w:space="0" w:color="A6A6A6"/>
              <w:right w:val="single" w:sz="8" w:space="0" w:color="DBE5F1"/>
            </w:tcBorders>
            <w:shd w:val="clear" w:color="auto" w:fill="auto"/>
          </w:tcPr>
          <w:p w14:paraId="5A62EE3D" w14:textId="77777777" w:rsidR="009F28FE" w:rsidRPr="00C1411B" w:rsidRDefault="009F28FE" w:rsidP="00C1411B">
            <w:pPr>
              <w:widowControl w:val="0"/>
              <w:pBdr>
                <w:top w:val="nil"/>
                <w:left w:val="nil"/>
                <w:bottom w:val="nil"/>
                <w:right w:val="nil"/>
                <w:between w:val="nil"/>
              </w:pBdr>
              <w:spacing w:after="0"/>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205A7460" w14:textId="77777777" w:rsidR="009F28FE" w:rsidRDefault="009F28FE"/>
        </w:tc>
      </w:tr>
      <w:tr w:rsidR="009F28FE" w14:paraId="0048A78B" w14:textId="77777777" w:rsidTr="00C1411B">
        <w:trPr>
          <w:cantSplit/>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7DDB254" w14:textId="77777777" w:rsidR="009F28FE" w:rsidRPr="00C1411B" w:rsidRDefault="009F28FE" w:rsidP="00C1411B">
            <w:pPr>
              <w:pBdr>
                <w:top w:val="nil"/>
                <w:left w:val="nil"/>
                <w:bottom w:val="nil"/>
                <w:right w:val="nil"/>
                <w:between w:val="nil"/>
              </w:pBdr>
              <w:spacing w:after="0" w:line="240" w:lineRule="auto"/>
              <w:rPr>
                <w:color w:val="000000"/>
              </w:rPr>
            </w:pPr>
          </w:p>
        </w:tc>
        <w:tc>
          <w:tcPr>
            <w:tcW w:w="9838" w:type="dxa"/>
            <w:gridSpan w:val="2"/>
            <w:vMerge/>
            <w:tcBorders>
              <w:top w:val="single" w:sz="6" w:space="0" w:color="A6A6A6"/>
              <w:left w:val="single" w:sz="8" w:space="0" w:color="DBE5F1"/>
              <w:bottom w:val="single" w:sz="6" w:space="0" w:color="A6A6A6"/>
              <w:right w:val="single" w:sz="8" w:space="0" w:color="DBE5F1"/>
            </w:tcBorders>
            <w:shd w:val="clear" w:color="auto" w:fill="auto"/>
          </w:tcPr>
          <w:p w14:paraId="4F0F109D" w14:textId="77777777" w:rsidR="009F28FE" w:rsidRPr="00C1411B" w:rsidRDefault="009F28FE" w:rsidP="00C1411B">
            <w:pPr>
              <w:widowControl w:val="0"/>
              <w:pBdr>
                <w:top w:val="nil"/>
                <w:left w:val="nil"/>
                <w:bottom w:val="nil"/>
                <w:right w:val="nil"/>
                <w:between w:val="nil"/>
              </w:pBdr>
              <w:spacing w:after="0"/>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0FFD378C" w14:textId="77777777" w:rsidR="009F28FE" w:rsidRDefault="009F28FE"/>
        </w:tc>
      </w:tr>
      <w:tr w:rsidR="009F28FE" w14:paraId="669E43B9" w14:textId="77777777" w:rsidTr="00C1411B">
        <w:trPr>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7E501D04" w14:textId="77777777" w:rsidR="009F28FE" w:rsidRPr="00C1411B" w:rsidRDefault="009F28FE" w:rsidP="00C1411B">
            <w:pPr>
              <w:pBdr>
                <w:top w:val="nil"/>
                <w:left w:val="nil"/>
                <w:bottom w:val="nil"/>
                <w:right w:val="nil"/>
                <w:between w:val="nil"/>
              </w:pBdr>
              <w:spacing w:after="0" w:line="240" w:lineRule="auto"/>
              <w:rPr>
                <w:color w:val="000000"/>
              </w:rPr>
            </w:pPr>
          </w:p>
        </w:tc>
        <w:tc>
          <w:tcPr>
            <w:tcW w:w="10173" w:type="dxa"/>
            <w:gridSpan w:val="3"/>
            <w:tcBorders>
              <w:top w:val="single" w:sz="8" w:space="0" w:color="DBE5F1"/>
              <w:left w:val="single" w:sz="8" w:space="0" w:color="DBE5F1"/>
              <w:bottom w:val="single" w:sz="8" w:space="0" w:color="DBE5F1"/>
              <w:right w:val="single" w:sz="8" w:space="0" w:color="DBE5F1"/>
            </w:tcBorders>
            <w:shd w:val="clear" w:color="auto" w:fill="DBE5F1"/>
          </w:tcPr>
          <w:p w14:paraId="62761205"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6F1A337D" w14:textId="77777777" w:rsidTr="00C1411B">
        <w:trPr>
          <w:trHeight w:val="473"/>
        </w:trPr>
        <w:tc>
          <w:tcPr>
            <w:tcW w:w="567" w:type="dxa"/>
            <w:tcBorders>
              <w:top w:val="single" w:sz="4" w:space="0" w:color="DBE5F1"/>
              <w:left w:val="single" w:sz="4" w:space="0" w:color="DBE5F1"/>
              <w:bottom w:val="single" w:sz="8" w:space="0" w:color="DBE5F1"/>
              <w:right w:val="single" w:sz="8" w:space="0" w:color="DBE5F1"/>
            </w:tcBorders>
            <w:shd w:val="clear" w:color="auto" w:fill="DBE5F1"/>
          </w:tcPr>
          <w:p w14:paraId="6098FE5A" w14:textId="77777777" w:rsidR="009F28FE" w:rsidRPr="00C1411B" w:rsidRDefault="009F28FE" w:rsidP="00C1411B">
            <w:pPr>
              <w:pBdr>
                <w:top w:val="nil"/>
                <w:left w:val="nil"/>
                <w:bottom w:val="nil"/>
                <w:right w:val="nil"/>
                <w:between w:val="nil"/>
              </w:pBdr>
              <w:spacing w:after="0" w:line="240" w:lineRule="auto"/>
              <w:rPr>
                <w:color w:val="000000"/>
              </w:rPr>
            </w:pPr>
          </w:p>
        </w:tc>
        <w:tc>
          <w:tcPr>
            <w:tcW w:w="9748" w:type="dxa"/>
            <w:tcBorders>
              <w:top w:val="single" w:sz="8" w:space="0" w:color="DBE5F1"/>
              <w:left w:val="single" w:sz="8" w:space="0" w:color="DBE5F1"/>
              <w:bottom w:val="single" w:sz="8" w:space="0" w:color="DBE5F1"/>
              <w:right w:val="single" w:sz="8" w:space="0" w:color="DBE5F1"/>
            </w:tcBorders>
            <w:shd w:val="clear" w:color="auto" w:fill="DBE5F1"/>
          </w:tcPr>
          <w:p w14:paraId="68629CFB" w14:textId="77777777" w:rsidR="009F28FE" w:rsidRPr="00C1411B" w:rsidRDefault="009F28FE" w:rsidP="00C1411B">
            <w:pPr>
              <w:pBdr>
                <w:top w:val="nil"/>
                <w:left w:val="nil"/>
                <w:bottom w:val="nil"/>
                <w:right w:val="nil"/>
                <w:between w:val="nil"/>
              </w:pBdr>
              <w:spacing w:after="0" w:line="240" w:lineRule="auto"/>
              <w:rPr>
                <w:color w:val="000000"/>
              </w:rPr>
            </w:pPr>
          </w:p>
          <w:p w14:paraId="2A2D44AB" w14:textId="77777777" w:rsidR="009F28FE" w:rsidRPr="00C1411B" w:rsidRDefault="009F28FE" w:rsidP="00C1411B">
            <w:pPr>
              <w:pBdr>
                <w:top w:val="nil"/>
                <w:left w:val="nil"/>
                <w:bottom w:val="nil"/>
                <w:right w:val="nil"/>
                <w:between w:val="nil"/>
              </w:pBdr>
              <w:spacing w:after="0" w:line="240" w:lineRule="auto"/>
              <w:rPr>
                <w:color w:val="000000"/>
              </w:rPr>
            </w:pPr>
          </w:p>
        </w:tc>
        <w:tc>
          <w:tcPr>
            <w:tcW w:w="425" w:type="dxa"/>
            <w:gridSpan w:val="2"/>
            <w:tcBorders>
              <w:top w:val="single" w:sz="8" w:space="0" w:color="DBE5F1"/>
              <w:left w:val="single" w:sz="8" w:space="0" w:color="DBE5F1"/>
              <w:bottom w:val="single" w:sz="8" w:space="0" w:color="DBE5F1"/>
              <w:right w:val="single" w:sz="8" w:space="0" w:color="DBE5F1"/>
            </w:tcBorders>
            <w:shd w:val="clear" w:color="auto" w:fill="DBE5F1"/>
          </w:tcPr>
          <w:p w14:paraId="25B014C9" w14:textId="77777777" w:rsidR="009F28FE" w:rsidRDefault="009F28FE">
            <w:pPr>
              <w:pStyle w:val="Heading1"/>
            </w:pPr>
          </w:p>
        </w:tc>
      </w:tr>
      <w:tr w:rsidR="009F28FE" w14:paraId="603D8193" w14:textId="77777777" w:rsidTr="00C1411B">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5B3645C2" w14:textId="77777777" w:rsidR="009F28FE" w:rsidRPr="00C1411B" w:rsidRDefault="009F28FE" w:rsidP="00C1411B">
            <w:pPr>
              <w:pBdr>
                <w:top w:val="nil"/>
                <w:left w:val="nil"/>
                <w:bottom w:val="nil"/>
                <w:right w:val="nil"/>
                <w:between w:val="nil"/>
              </w:pBdr>
              <w:spacing w:after="0" w:line="240" w:lineRule="auto"/>
              <w:rPr>
                <w:color w:val="000000"/>
              </w:rPr>
            </w:pPr>
            <w:bookmarkStart w:id="15" w:name="_lnxbz9" w:colFirst="0" w:colLast="0"/>
            <w:bookmarkEnd w:id="15"/>
          </w:p>
        </w:tc>
        <w:tc>
          <w:tcPr>
            <w:tcW w:w="9748" w:type="dxa"/>
            <w:tcBorders>
              <w:top w:val="single" w:sz="8" w:space="0" w:color="DBE5F1"/>
              <w:left w:val="single" w:sz="8" w:space="0" w:color="DBE5F1"/>
              <w:bottom w:val="nil"/>
              <w:right w:val="single" w:sz="8" w:space="0" w:color="DBE5F1"/>
            </w:tcBorders>
            <w:shd w:val="clear" w:color="auto" w:fill="auto"/>
          </w:tcPr>
          <w:p w14:paraId="4C1F0D5A" w14:textId="77777777" w:rsidR="009F28FE" w:rsidRDefault="00BD3A07">
            <w:pPr>
              <w:pStyle w:val="Heading1"/>
            </w:pPr>
            <w:r w:rsidRPr="00C1411B">
              <w:rPr>
                <w:sz w:val="32"/>
                <w:szCs w:val="32"/>
              </w:rPr>
              <w:t>6 What the business does</w:t>
            </w:r>
            <w:r>
              <w:br/>
            </w:r>
          </w:p>
          <w:p w14:paraId="5E50026C" w14:textId="77777777" w:rsidR="009F28FE" w:rsidRPr="00C1411B" w:rsidRDefault="009F28FE" w:rsidP="00C1411B">
            <w:pPr>
              <w:pBdr>
                <w:top w:val="nil"/>
                <w:left w:val="nil"/>
                <w:bottom w:val="nil"/>
                <w:right w:val="nil"/>
                <w:between w:val="nil"/>
              </w:pBdr>
              <w:spacing w:after="0" w:line="240" w:lineRule="auto"/>
              <w:rPr>
                <w:color w:val="0070C0"/>
                <w:sz w:val="24"/>
                <w:szCs w:val="24"/>
              </w:rPr>
            </w:pPr>
          </w:p>
        </w:tc>
        <w:tc>
          <w:tcPr>
            <w:tcW w:w="425" w:type="dxa"/>
            <w:gridSpan w:val="2"/>
            <w:tcBorders>
              <w:top w:val="single" w:sz="8" w:space="0" w:color="DBE5F1"/>
              <w:left w:val="single" w:sz="8" w:space="0" w:color="DBE5F1"/>
              <w:bottom w:val="single" w:sz="8" w:space="0" w:color="DBE5F1"/>
              <w:right w:val="single" w:sz="8" w:space="0" w:color="DBE5F1"/>
            </w:tcBorders>
            <w:shd w:val="clear" w:color="auto" w:fill="DBE5F1"/>
          </w:tcPr>
          <w:p w14:paraId="3E79C313" w14:textId="77777777" w:rsidR="009F28FE" w:rsidRDefault="009F28FE">
            <w:pPr>
              <w:pStyle w:val="Heading1"/>
            </w:pPr>
          </w:p>
        </w:tc>
      </w:tr>
      <w:tr w:rsidR="009F28FE" w14:paraId="25A0939E" w14:textId="77777777" w:rsidTr="00C1411B">
        <w:trPr>
          <w:cantSplit/>
          <w:trHeight w:val="1291"/>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32A0BDCB" w14:textId="77777777" w:rsidR="009F28FE" w:rsidRPr="00C1411B" w:rsidRDefault="009F28FE" w:rsidP="00C1411B">
            <w:pPr>
              <w:pBdr>
                <w:top w:val="nil"/>
                <w:left w:val="nil"/>
                <w:bottom w:val="nil"/>
                <w:right w:val="nil"/>
                <w:between w:val="nil"/>
              </w:pBdr>
              <w:spacing w:after="0" w:line="240" w:lineRule="auto"/>
              <w:rPr>
                <w:color w:val="000000"/>
              </w:rPr>
            </w:pPr>
          </w:p>
        </w:tc>
        <w:tc>
          <w:tcPr>
            <w:tcW w:w="9748" w:type="dxa"/>
            <w:vMerge w:val="restart"/>
            <w:tcBorders>
              <w:top w:val="nil"/>
              <w:left w:val="single" w:sz="8" w:space="0" w:color="DBE5F1"/>
              <w:bottom w:val="nil"/>
              <w:right w:val="single" w:sz="8" w:space="0" w:color="DBE5F1"/>
            </w:tcBorders>
            <w:shd w:val="clear" w:color="auto" w:fill="auto"/>
          </w:tcPr>
          <w:p w14:paraId="5B9DE2F8" w14:textId="77777777" w:rsidR="009F28FE" w:rsidRPr="00C1411B" w:rsidRDefault="009F28FE" w:rsidP="00C1411B">
            <w:pPr>
              <w:widowControl w:val="0"/>
              <w:pBdr>
                <w:top w:val="nil"/>
                <w:left w:val="nil"/>
                <w:bottom w:val="nil"/>
                <w:right w:val="nil"/>
                <w:between w:val="nil"/>
              </w:pBdr>
              <w:spacing w:after="0"/>
              <w:rPr>
                <w:color w:val="000000"/>
              </w:rPr>
            </w:pPr>
          </w:p>
          <w:p w14:paraId="7064B881" w14:textId="2C1D418F" w:rsidR="009F28FE" w:rsidRPr="00C1411B" w:rsidRDefault="00FA5F05" w:rsidP="00C1411B">
            <w:pPr>
              <w:pBdr>
                <w:top w:val="nil"/>
                <w:left w:val="nil"/>
                <w:bottom w:val="nil"/>
                <w:right w:val="nil"/>
                <w:between w:val="nil"/>
              </w:pBdr>
              <w:spacing w:after="0" w:line="240" w:lineRule="auto"/>
              <w:rPr>
                <w:color w:val="000000"/>
              </w:rPr>
            </w:pPr>
            <w:r>
              <w:rPr>
                <w:noProof/>
                <w:color w:val="000000"/>
              </w:rPr>
              <w:drawing>
                <wp:inline distT="0" distB="0" distL="0" distR="0" wp14:anchorId="7968C89D" wp14:editId="4095D731">
                  <wp:extent cx="5473700" cy="7747000"/>
                  <wp:effectExtent l="0" t="0" r="0" b="0"/>
                  <wp:docPr id="2112026615" name="Picture 5" descr="A white gri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26615" name="Picture 5" descr="A white grid with blu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473700" cy="7747000"/>
                          </a:xfrm>
                          <a:prstGeom prst="rect">
                            <a:avLst/>
                          </a:prstGeom>
                        </pic:spPr>
                      </pic:pic>
                    </a:graphicData>
                  </a:graphic>
                </wp:inline>
              </w:drawing>
            </w:r>
          </w:p>
        </w:tc>
        <w:tc>
          <w:tcPr>
            <w:tcW w:w="425" w:type="dxa"/>
            <w:gridSpan w:val="2"/>
            <w:vMerge w:val="restart"/>
            <w:tcBorders>
              <w:top w:val="nil"/>
              <w:left w:val="single" w:sz="8" w:space="0" w:color="DBE5F1"/>
              <w:bottom w:val="nil"/>
              <w:right w:val="single" w:sz="8" w:space="0" w:color="DBE5F1"/>
            </w:tcBorders>
            <w:shd w:val="clear" w:color="auto" w:fill="auto"/>
          </w:tcPr>
          <w:p w14:paraId="63072EF0" w14:textId="77777777" w:rsidR="009F28FE" w:rsidRDefault="009F28FE">
            <w:pPr>
              <w:pStyle w:val="Heading1"/>
            </w:pPr>
          </w:p>
        </w:tc>
      </w:tr>
      <w:tr w:rsidR="009F28FE" w14:paraId="54A3B267" w14:textId="77777777" w:rsidTr="00C1411B">
        <w:trPr>
          <w:cantSplit/>
          <w:trHeight w:val="1380"/>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1C4BD37E" w14:textId="77777777" w:rsidR="009F28FE" w:rsidRDefault="009F28FE" w:rsidP="00C1411B">
            <w:pPr>
              <w:widowControl w:val="0"/>
              <w:pBdr>
                <w:top w:val="nil"/>
                <w:left w:val="nil"/>
                <w:bottom w:val="nil"/>
                <w:right w:val="nil"/>
                <w:between w:val="nil"/>
              </w:pBdr>
              <w:spacing w:after="0"/>
            </w:pPr>
          </w:p>
        </w:tc>
        <w:tc>
          <w:tcPr>
            <w:tcW w:w="9748" w:type="dxa"/>
            <w:vMerge/>
            <w:tcBorders>
              <w:top w:val="nil"/>
              <w:left w:val="single" w:sz="8" w:space="0" w:color="DBE5F1"/>
              <w:bottom w:val="nil"/>
              <w:right w:val="single" w:sz="8" w:space="0" w:color="DBE5F1"/>
            </w:tcBorders>
            <w:shd w:val="clear" w:color="auto" w:fill="auto"/>
          </w:tcPr>
          <w:p w14:paraId="23FD3A01" w14:textId="77777777" w:rsidR="009F28FE" w:rsidRDefault="009F28FE" w:rsidP="00C1411B">
            <w:pPr>
              <w:widowControl w:val="0"/>
              <w:pBdr>
                <w:top w:val="nil"/>
                <w:left w:val="nil"/>
                <w:bottom w:val="nil"/>
                <w:right w:val="nil"/>
                <w:between w:val="nil"/>
              </w:pBdr>
              <w:spacing w:after="0"/>
            </w:pPr>
          </w:p>
        </w:tc>
        <w:tc>
          <w:tcPr>
            <w:tcW w:w="425" w:type="dxa"/>
            <w:gridSpan w:val="2"/>
            <w:vMerge/>
            <w:tcBorders>
              <w:top w:val="nil"/>
              <w:left w:val="single" w:sz="8" w:space="0" w:color="DBE5F1"/>
              <w:bottom w:val="nil"/>
              <w:right w:val="single" w:sz="8" w:space="0" w:color="DBE5F1"/>
            </w:tcBorders>
            <w:shd w:val="clear" w:color="auto" w:fill="auto"/>
          </w:tcPr>
          <w:p w14:paraId="44A6F8CD" w14:textId="77777777" w:rsidR="009F28FE" w:rsidRDefault="009F28FE" w:rsidP="00C1411B">
            <w:pPr>
              <w:widowControl w:val="0"/>
              <w:pBdr>
                <w:top w:val="nil"/>
                <w:left w:val="nil"/>
                <w:bottom w:val="nil"/>
                <w:right w:val="nil"/>
                <w:between w:val="nil"/>
              </w:pBdr>
              <w:spacing w:after="0"/>
            </w:pPr>
          </w:p>
        </w:tc>
      </w:tr>
      <w:tr w:rsidR="009F28FE" w14:paraId="1AF1FCA9" w14:textId="77777777" w:rsidTr="00C1411B">
        <w:trPr>
          <w:trHeight w:val="653"/>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70002C5" w14:textId="77777777" w:rsidR="009F28FE" w:rsidRPr="00C1411B" w:rsidRDefault="009F28FE" w:rsidP="00C1411B">
            <w:pPr>
              <w:pBdr>
                <w:top w:val="nil"/>
                <w:left w:val="nil"/>
                <w:bottom w:val="nil"/>
                <w:right w:val="nil"/>
                <w:between w:val="nil"/>
              </w:pBdr>
              <w:spacing w:after="0" w:line="240" w:lineRule="auto"/>
              <w:rPr>
                <w:color w:val="000000"/>
              </w:rPr>
            </w:pPr>
            <w:bookmarkStart w:id="16" w:name="_35nkun2" w:colFirst="0" w:colLast="0"/>
            <w:bookmarkEnd w:id="16"/>
          </w:p>
        </w:tc>
        <w:tc>
          <w:tcPr>
            <w:tcW w:w="9748" w:type="dxa"/>
            <w:tcBorders>
              <w:top w:val="nil"/>
              <w:left w:val="single" w:sz="8" w:space="0" w:color="DBE5F1"/>
              <w:bottom w:val="nil"/>
              <w:right w:val="single" w:sz="8" w:space="0" w:color="DBE5F1"/>
            </w:tcBorders>
            <w:shd w:val="clear" w:color="auto" w:fill="auto"/>
          </w:tcPr>
          <w:p w14:paraId="467701E1" w14:textId="77777777" w:rsidR="009F28FE" w:rsidRPr="00C1411B" w:rsidRDefault="009F28FE">
            <w:pPr>
              <w:pStyle w:val="Heading1"/>
              <w:rPr>
                <w:sz w:val="24"/>
                <w:szCs w:val="24"/>
              </w:rPr>
            </w:pPr>
          </w:p>
          <w:p w14:paraId="5E8FE50F" w14:textId="77777777" w:rsidR="009F28FE" w:rsidRPr="00C1411B" w:rsidRDefault="009F28FE">
            <w:pPr>
              <w:pStyle w:val="Heading1"/>
              <w:rPr>
                <w:sz w:val="24"/>
                <w:szCs w:val="24"/>
              </w:rPr>
            </w:pPr>
          </w:p>
          <w:p w14:paraId="515365DC" w14:textId="77777777" w:rsidR="009F28FE" w:rsidRPr="00C1411B" w:rsidRDefault="009F28FE">
            <w:pPr>
              <w:pStyle w:val="Heading1"/>
              <w:rPr>
                <w:sz w:val="24"/>
                <w:szCs w:val="24"/>
              </w:rPr>
            </w:pPr>
          </w:p>
          <w:p w14:paraId="07779AF7" w14:textId="77777777" w:rsidR="009F28FE" w:rsidRPr="00C1411B" w:rsidRDefault="009F28FE">
            <w:pPr>
              <w:pStyle w:val="Heading1"/>
              <w:rPr>
                <w:sz w:val="24"/>
                <w:szCs w:val="24"/>
              </w:rPr>
            </w:pPr>
          </w:p>
          <w:p w14:paraId="1280BABE" w14:textId="77777777" w:rsidR="009F28FE" w:rsidRDefault="009F28FE"/>
          <w:p w14:paraId="6F88C9A9" w14:textId="77777777" w:rsidR="009F28FE" w:rsidRPr="00C1411B" w:rsidRDefault="009F28FE">
            <w:pPr>
              <w:pStyle w:val="Heading1"/>
              <w:rPr>
                <w:sz w:val="24"/>
                <w:szCs w:val="24"/>
              </w:rPr>
            </w:pPr>
          </w:p>
          <w:p w14:paraId="6DAD52E6" w14:textId="77777777" w:rsidR="009F28FE" w:rsidRPr="00C1411B" w:rsidRDefault="009F28FE">
            <w:pPr>
              <w:pStyle w:val="Heading1"/>
              <w:rPr>
                <w:sz w:val="24"/>
                <w:szCs w:val="24"/>
              </w:rPr>
            </w:pPr>
          </w:p>
          <w:p w14:paraId="2D524129" w14:textId="77777777" w:rsidR="009F28FE" w:rsidRPr="00C1411B" w:rsidRDefault="00BD3A07">
            <w:pPr>
              <w:pStyle w:val="Heading1"/>
              <w:rPr>
                <w:b/>
              </w:rPr>
            </w:pPr>
            <w:r w:rsidRPr="00C1411B">
              <w:rPr>
                <w:b/>
              </w:rPr>
              <w:t>7 What makes the business different (Value Proposition)</w:t>
            </w:r>
          </w:p>
          <w:p w14:paraId="479A8242"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000000"/>
                <w:sz w:val="28"/>
                <w:szCs w:val="28"/>
              </w:rPr>
              <w:t>Your product/service is unique or different compared with the competition because:</w:t>
            </w:r>
          </w:p>
        </w:tc>
        <w:tc>
          <w:tcPr>
            <w:tcW w:w="425" w:type="dxa"/>
            <w:gridSpan w:val="2"/>
            <w:tcBorders>
              <w:top w:val="single" w:sz="8" w:space="0" w:color="DBE5F1"/>
              <w:left w:val="single" w:sz="8" w:space="0" w:color="DBE5F1"/>
              <w:bottom w:val="single" w:sz="8" w:space="0" w:color="DBE5F1"/>
              <w:right w:val="single" w:sz="8" w:space="0" w:color="DBE5F1"/>
            </w:tcBorders>
            <w:shd w:val="clear" w:color="auto" w:fill="DBE5F1"/>
          </w:tcPr>
          <w:p w14:paraId="0D83F8F1" w14:textId="77777777" w:rsidR="009F28FE" w:rsidRDefault="009F28FE">
            <w:pPr>
              <w:pStyle w:val="Heading1"/>
            </w:pPr>
          </w:p>
        </w:tc>
      </w:tr>
      <w:tr w:rsidR="009F28FE" w14:paraId="05C29B52" w14:textId="77777777" w:rsidTr="00C1411B">
        <w:trPr>
          <w:cantSplit/>
          <w:trHeight w:val="1985"/>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5076A155" w14:textId="77777777" w:rsidR="009F28FE" w:rsidRPr="00C1411B" w:rsidRDefault="009F28FE" w:rsidP="00C1411B">
            <w:pPr>
              <w:pBdr>
                <w:top w:val="nil"/>
                <w:left w:val="nil"/>
                <w:bottom w:val="nil"/>
                <w:right w:val="nil"/>
                <w:between w:val="nil"/>
              </w:pBdr>
              <w:spacing w:after="0" w:line="240" w:lineRule="auto"/>
              <w:rPr>
                <w:color w:val="000000"/>
              </w:rPr>
            </w:pPr>
          </w:p>
        </w:tc>
        <w:tc>
          <w:tcPr>
            <w:tcW w:w="9748" w:type="dxa"/>
            <w:tcBorders>
              <w:top w:val="nil"/>
              <w:left w:val="single" w:sz="8" w:space="0" w:color="DBE5F1"/>
              <w:bottom w:val="single" w:sz="8" w:space="0" w:color="DBE5F1"/>
              <w:right w:val="single" w:sz="8" w:space="0" w:color="DBE5F1"/>
            </w:tcBorders>
            <w:shd w:val="clear" w:color="auto" w:fill="auto"/>
          </w:tcPr>
          <w:p w14:paraId="72180DB9" w14:textId="794ABA8B" w:rsidR="009F28FE" w:rsidRPr="00C1411B" w:rsidRDefault="00BD3A07" w:rsidP="00F54FAA">
            <w:pPr>
              <w:numPr>
                <w:ilvl w:val="0"/>
                <w:numId w:val="20"/>
              </w:numPr>
              <w:pBdr>
                <w:top w:val="nil"/>
                <w:left w:val="nil"/>
                <w:bottom w:val="nil"/>
                <w:right w:val="nil"/>
                <w:between w:val="nil"/>
              </w:pBdr>
              <w:spacing w:after="0" w:line="240" w:lineRule="auto"/>
              <w:rPr>
                <w:color w:val="153D63"/>
              </w:rPr>
            </w:pPr>
            <w:r w:rsidRPr="00C1411B">
              <w:rPr>
                <w:color w:val="153D63"/>
                <w:highlight w:val="white"/>
              </w:rPr>
              <w:t>Hiraeth is the first hotel in Wales that offers a completely plant-based experience</w:t>
            </w:r>
          </w:p>
          <w:p w14:paraId="1FD355DD" w14:textId="77777777" w:rsidR="009F28FE" w:rsidRPr="00C1411B" w:rsidRDefault="00BD3A07" w:rsidP="00C1411B">
            <w:pPr>
              <w:numPr>
                <w:ilvl w:val="0"/>
                <w:numId w:val="20"/>
              </w:numPr>
              <w:pBdr>
                <w:top w:val="nil"/>
                <w:left w:val="nil"/>
                <w:bottom w:val="nil"/>
                <w:right w:val="nil"/>
                <w:between w:val="nil"/>
              </w:pBdr>
              <w:spacing w:after="0" w:line="240" w:lineRule="auto"/>
              <w:rPr>
                <w:color w:val="153D63"/>
              </w:rPr>
            </w:pPr>
            <w:r w:rsidRPr="00C1411B">
              <w:rPr>
                <w:color w:val="153D63"/>
                <w:highlight w:val="white"/>
              </w:rPr>
              <w:t>The hotel is built with sustainability at its core, utilising green technologies such as solar panels and reclaimed materials.</w:t>
            </w:r>
          </w:p>
          <w:p w14:paraId="0991C918" w14:textId="585E1A88" w:rsidR="009F28FE" w:rsidRPr="00C1411B" w:rsidRDefault="00BD3A07" w:rsidP="00F54FAA">
            <w:pPr>
              <w:numPr>
                <w:ilvl w:val="0"/>
                <w:numId w:val="20"/>
              </w:numPr>
              <w:pBdr>
                <w:top w:val="nil"/>
                <w:left w:val="nil"/>
                <w:bottom w:val="nil"/>
                <w:right w:val="nil"/>
                <w:between w:val="nil"/>
              </w:pBdr>
              <w:spacing w:after="0" w:line="240" w:lineRule="auto"/>
              <w:rPr>
                <w:color w:val="153D63"/>
              </w:rPr>
            </w:pPr>
            <w:r w:rsidRPr="00C1411B">
              <w:rPr>
                <w:color w:val="153D63"/>
                <w:highlight w:val="white"/>
              </w:rPr>
              <w:t xml:space="preserve">The business merges simplicity with luxury, providing high-quality comforts and services in an environmentally conscious setting. </w:t>
            </w:r>
          </w:p>
          <w:p w14:paraId="38DC4DF9" w14:textId="2D2CB87C" w:rsidR="009F28FE" w:rsidRPr="00C1411B" w:rsidRDefault="00BD3A07" w:rsidP="00C1411B">
            <w:pPr>
              <w:numPr>
                <w:ilvl w:val="0"/>
                <w:numId w:val="20"/>
              </w:numPr>
              <w:pBdr>
                <w:top w:val="nil"/>
                <w:left w:val="nil"/>
                <w:bottom w:val="nil"/>
                <w:right w:val="nil"/>
                <w:between w:val="nil"/>
              </w:pBdr>
              <w:spacing w:after="0" w:line="240" w:lineRule="auto"/>
              <w:rPr>
                <w:color w:val="153D63"/>
              </w:rPr>
            </w:pPr>
            <w:r w:rsidRPr="00C1411B">
              <w:rPr>
                <w:color w:val="153D63"/>
              </w:rPr>
              <w:t>The wellness programs are not just standard offerings but include unique experiences such as digital detox retreats provided in partnership with the Llamas Earth Centre.</w:t>
            </w:r>
          </w:p>
          <w:p w14:paraId="76A82265" w14:textId="717E1A74" w:rsidR="009F28FE" w:rsidRPr="00C1411B" w:rsidRDefault="00BD3A07" w:rsidP="00C1411B">
            <w:pPr>
              <w:numPr>
                <w:ilvl w:val="0"/>
                <w:numId w:val="20"/>
              </w:numPr>
              <w:pBdr>
                <w:top w:val="nil"/>
                <w:left w:val="nil"/>
                <w:bottom w:val="nil"/>
                <w:right w:val="nil"/>
                <w:between w:val="nil"/>
              </w:pBdr>
              <w:spacing w:after="0" w:line="240" w:lineRule="auto"/>
              <w:rPr>
                <w:color w:val="153D63"/>
              </w:rPr>
            </w:pPr>
            <w:r w:rsidRPr="00C1411B">
              <w:rPr>
                <w:color w:val="153D63"/>
                <w:highlight w:val="white"/>
              </w:rPr>
              <w:t>Hiraeth’s fine dining</w:t>
            </w:r>
            <w:r w:rsidR="00F54FAA">
              <w:rPr>
                <w:color w:val="153D63"/>
                <w:highlight w:val="white"/>
              </w:rPr>
              <w:t xml:space="preserve"> </w:t>
            </w:r>
            <w:r w:rsidRPr="00C1411B">
              <w:rPr>
                <w:color w:val="153D63"/>
                <w:highlight w:val="white"/>
              </w:rPr>
              <w:t xml:space="preserve">menu </w:t>
            </w:r>
            <w:r w:rsidR="00F54FAA">
              <w:rPr>
                <w:color w:val="153D63"/>
                <w:highlight w:val="white"/>
              </w:rPr>
              <w:t xml:space="preserve">will be </w:t>
            </w:r>
            <w:r w:rsidRPr="00C1411B">
              <w:rPr>
                <w:color w:val="153D63"/>
                <w:highlight w:val="white"/>
              </w:rPr>
              <w:t xml:space="preserve">curated with seasonal, locally sourced produce from the village. </w:t>
            </w:r>
          </w:p>
          <w:p w14:paraId="2B3C6DD6" w14:textId="4C0EC87F" w:rsidR="009F28FE" w:rsidRPr="00C1411B" w:rsidRDefault="00BD3A07" w:rsidP="00C1411B">
            <w:pPr>
              <w:numPr>
                <w:ilvl w:val="0"/>
                <w:numId w:val="20"/>
              </w:numPr>
              <w:pBdr>
                <w:top w:val="nil"/>
                <w:left w:val="nil"/>
                <w:bottom w:val="nil"/>
                <w:right w:val="nil"/>
                <w:between w:val="nil"/>
              </w:pBdr>
              <w:spacing w:after="0" w:line="240" w:lineRule="auto"/>
              <w:rPr>
                <w:color w:val="153D63"/>
              </w:rPr>
            </w:pPr>
            <w:r w:rsidRPr="00C1411B">
              <w:rPr>
                <w:color w:val="153D63"/>
                <w:highlight w:val="white"/>
              </w:rPr>
              <w:t xml:space="preserve">We prioritise hiring employees from the nearby Lammas Eco Village, </w:t>
            </w:r>
            <w:r w:rsidR="00F54FAA">
              <w:rPr>
                <w:color w:val="153D63"/>
                <w:highlight w:val="white"/>
              </w:rPr>
              <w:t>creating a</w:t>
            </w:r>
            <w:r w:rsidRPr="00C1411B">
              <w:rPr>
                <w:color w:val="153D63"/>
                <w:highlight w:val="white"/>
              </w:rPr>
              <w:t xml:space="preserve"> connection with the local community</w:t>
            </w:r>
            <w:r w:rsidR="00F54FAA">
              <w:rPr>
                <w:color w:val="153D63"/>
              </w:rPr>
              <w:t>.</w:t>
            </w:r>
          </w:p>
          <w:p w14:paraId="484E68DC" w14:textId="77777777" w:rsidR="009F28FE" w:rsidRPr="00C1411B" w:rsidRDefault="009F28FE" w:rsidP="00C1411B">
            <w:pPr>
              <w:pBdr>
                <w:top w:val="nil"/>
                <w:left w:val="nil"/>
                <w:bottom w:val="nil"/>
                <w:right w:val="nil"/>
                <w:between w:val="nil"/>
              </w:pBdr>
              <w:spacing w:after="0" w:line="240" w:lineRule="auto"/>
              <w:ind w:left="720"/>
              <w:rPr>
                <w:color w:val="153D63"/>
                <w:sz w:val="24"/>
                <w:szCs w:val="24"/>
              </w:rPr>
            </w:pPr>
          </w:p>
        </w:tc>
        <w:tc>
          <w:tcPr>
            <w:tcW w:w="425" w:type="dxa"/>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031989A8"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782F1574" w14:textId="77777777" w:rsidTr="00C1411B">
        <w:trPr>
          <w:cantSplit/>
          <w:trHeight w:val="146"/>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15CD4F7E" w14:textId="77777777" w:rsidR="009F28FE" w:rsidRPr="00C1411B" w:rsidRDefault="009F28FE" w:rsidP="00C1411B">
            <w:pPr>
              <w:widowControl w:val="0"/>
              <w:pBdr>
                <w:top w:val="nil"/>
                <w:left w:val="nil"/>
                <w:bottom w:val="nil"/>
                <w:right w:val="nil"/>
                <w:between w:val="nil"/>
              </w:pBdr>
              <w:spacing w:after="0"/>
              <w:rPr>
                <w:color w:val="000000"/>
              </w:rPr>
            </w:pPr>
          </w:p>
        </w:tc>
        <w:tc>
          <w:tcPr>
            <w:tcW w:w="9748" w:type="dxa"/>
            <w:tcBorders>
              <w:top w:val="single" w:sz="8" w:space="0" w:color="DBE5F1"/>
              <w:left w:val="single" w:sz="8" w:space="0" w:color="DBE5F1"/>
              <w:bottom w:val="single" w:sz="4" w:space="0" w:color="DBE5F1"/>
              <w:right w:val="single" w:sz="8" w:space="0" w:color="DBE5F1"/>
            </w:tcBorders>
            <w:shd w:val="clear" w:color="auto" w:fill="DBE5F1"/>
          </w:tcPr>
          <w:p w14:paraId="006F4FD1" w14:textId="77777777" w:rsidR="009F28FE" w:rsidRPr="00C1411B" w:rsidRDefault="009F28FE" w:rsidP="00C1411B">
            <w:pPr>
              <w:pBdr>
                <w:top w:val="nil"/>
                <w:left w:val="nil"/>
                <w:bottom w:val="nil"/>
                <w:right w:val="nil"/>
                <w:between w:val="nil"/>
              </w:pBdr>
              <w:spacing w:after="0" w:line="240" w:lineRule="auto"/>
              <w:rPr>
                <w:color w:val="000000"/>
              </w:rPr>
            </w:pPr>
          </w:p>
        </w:tc>
        <w:tc>
          <w:tcPr>
            <w:tcW w:w="425" w:type="dxa"/>
            <w:gridSpan w:val="2"/>
            <w:vMerge/>
            <w:tcBorders>
              <w:top w:val="single" w:sz="8" w:space="0" w:color="DBE5F1"/>
              <w:left w:val="single" w:sz="8" w:space="0" w:color="DBE5F1"/>
              <w:bottom w:val="single" w:sz="8" w:space="0" w:color="DBE5F1"/>
              <w:right w:val="single" w:sz="8" w:space="0" w:color="DBE5F1"/>
            </w:tcBorders>
            <w:shd w:val="clear" w:color="auto" w:fill="DBE5F1"/>
          </w:tcPr>
          <w:p w14:paraId="4955B5DF" w14:textId="77777777" w:rsidR="009F28FE" w:rsidRPr="00C1411B" w:rsidRDefault="009F28FE" w:rsidP="00C1411B">
            <w:pPr>
              <w:widowControl w:val="0"/>
              <w:pBdr>
                <w:top w:val="nil"/>
                <w:left w:val="nil"/>
                <w:bottom w:val="nil"/>
                <w:right w:val="nil"/>
                <w:between w:val="nil"/>
              </w:pBdr>
              <w:spacing w:after="0"/>
              <w:rPr>
                <w:color w:val="000000"/>
              </w:rPr>
            </w:pPr>
          </w:p>
        </w:tc>
      </w:tr>
    </w:tbl>
    <w:p w14:paraId="4156F675" w14:textId="77777777" w:rsidR="009F28FE" w:rsidRDefault="009F28FE"/>
    <w:tbl>
      <w:tblPr>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48"/>
        <w:gridCol w:w="425"/>
      </w:tblGrid>
      <w:tr w:rsidR="009F28FE" w14:paraId="60F20E5A" w14:textId="77777777" w:rsidTr="00C1411B">
        <w:trPr>
          <w:cantSplit/>
          <w:trHeight w:val="423"/>
        </w:trPr>
        <w:tc>
          <w:tcPr>
            <w:tcW w:w="567" w:type="dxa"/>
            <w:tcBorders>
              <w:top w:val="single" w:sz="4" w:space="0" w:color="DBE5F1"/>
              <w:left w:val="single" w:sz="8" w:space="0" w:color="DBE5F1"/>
              <w:bottom w:val="single" w:sz="8" w:space="0" w:color="DBE5F1"/>
              <w:right w:val="single" w:sz="8" w:space="0" w:color="DBE5F1"/>
            </w:tcBorders>
            <w:shd w:val="clear" w:color="auto" w:fill="DBE5F1"/>
          </w:tcPr>
          <w:p w14:paraId="4039AEF6" w14:textId="77777777" w:rsidR="009F28FE" w:rsidRDefault="009F28FE">
            <w:pPr>
              <w:pStyle w:val="Heading1"/>
            </w:pPr>
          </w:p>
        </w:tc>
        <w:tc>
          <w:tcPr>
            <w:tcW w:w="9748" w:type="dxa"/>
            <w:tcBorders>
              <w:top w:val="single" w:sz="4" w:space="0" w:color="DBE5F1"/>
              <w:left w:val="single" w:sz="8" w:space="0" w:color="DBE5F1"/>
              <w:bottom w:val="single" w:sz="8" w:space="0" w:color="DBE5F1"/>
              <w:right w:val="single" w:sz="8" w:space="0" w:color="DBE5F1"/>
            </w:tcBorders>
            <w:shd w:val="clear" w:color="auto" w:fill="DBE5F1"/>
          </w:tcPr>
          <w:p w14:paraId="7FF9DFA4" w14:textId="77777777" w:rsidR="009F28FE" w:rsidRPr="00C1411B" w:rsidRDefault="009F28FE" w:rsidP="00C1411B">
            <w:pPr>
              <w:pBdr>
                <w:top w:val="nil"/>
                <w:left w:val="nil"/>
                <w:bottom w:val="nil"/>
                <w:right w:val="nil"/>
                <w:between w:val="nil"/>
              </w:pBdr>
              <w:spacing w:after="0" w:line="240" w:lineRule="auto"/>
              <w:rPr>
                <w:color w:val="000000"/>
              </w:rPr>
            </w:pPr>
          </w:p>
        </w:tc>
        <w:tc>
          <w:tcPr>
            <w:tcW w:w="425" w:type="dxa"/>
            <w:tcBorders>
              <w:top w:val="single" w:sz="4" w:space="0" w:color="DBE5F1"/>
              <w:left w:val="single" w:sz="8" w:space="0" w:color="DBE5F1"/>
              <w:bottom w:val="single" w:sz="8" w:space="0" w:color="DBE5F1"/>
              <w:right w:val="single" w:sz="8" w:space="0" w:color="DBE5F1"/>
            </w:tcBorders>
            <w:shd w:val="clear" w:color="auto" w:fill="DBE5F1"/>
          </w:tcPr>
          <w:p w14:paraId="30059356" w14:textId="77777777" w:rsidR="009F28FE" w:rsidRDefault="009F28FE">
            <w:pPr>
              <w:pStyle w:val="Heading1"/>
            </w:pPr>
          </w:p>
        </w:tc>
      </w:tr>
      <w:tr w:rsidR="009F28FE" w14:paraId="4BEF84A3" w14:textId="77777777" w:rsidTr="00C1411B">
        <w:trPr>
          <w:trHeight w:val="2381"/>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411D70CE" w14:textId="77777777" w:rsidR="009F28FE" w:rsidRDefault="009F28FE">
            <w:pPr>
              <w:pStyle w:val="Heading1"/>
            </w:pPr>
            <w:bookmarkStart w:id="17" w:name="_1ksv4uv" w:colFirst="0" w:colLast="0"/>
            <w:bookmarkEnd w:id="17"/>
          </w:p>
        </w:tc>
        <w:tc>
          <w:tcPr>
            <w:tcW w:w="9748" w:type="dxa"/>
            <w:tcBorders>
              <w:top w:val="single" w:sz="8" w:space="0" w:color="DBE5F1"/>
              <w:left w:val="single" w:sz="8" w:space="0" w:color="DBE5F1"/>
              <w:bottom w:val="nil"/>
              <w:right w:val="single" w:sz="8" w:space="0" w:color="DBE5F1"/>
            </w:tcBorders>
            <w:shd w:val="clear" w:color="auto" w:fill="auto"/>
          </w:tcPr>
          <w:p w14:paraId="217D6E12" w14:textId="77777777" w:rsidR="009F28FE" w:rsidRDefault="00BD3A07">
            <w:pPr>
              <w:pStyle w:val="Heading1"/>
            </w:pPr>
            <w:r>
              <w:t xml:space="preserve">8 Legal requirements </w:t>
            </w:r>
            <w:r w:rsidRPr="00C1411B">
              <w:rPr>
                <w:sz w:val="24"/>
                <w:szCs w:val="24"/>
              </w:rPr>
              <w:t>(including regulations and licences particular to your business)</w:t>
            </w:r>
          </w:p>
          <w:p w14:paraId="63F47D35" w14:textId="77777777" w:rsidR="009F28FE" w:rsidRPr="00C1411B" w:rsidRDefault="00BD3A07" w:rsidP="00C1411B">
            <w:pPr>
              <w:pBdr>
                <w:top w:val="nil"/>
                <w:left w:val="nil"/>
                <w:bottom w:val="nil"/>
                <w:right w:val="nil"/>
                <w:between w:val="nil"/>
              </w:pBdr>
              <w:spacing w:after="0" w:line="240" w:lineRule="auto"/>
              <w:rPr>
                <w:color w:val="000000"/>
                <w:sz w:val="28"/>
                <w:szCs w:val="28"/>
              </w:rPr>
            </w:pPr>
            <w:r w:rsidRPr="00C1411B">
              <w:rPr>
                <w:color w:val="000000"/>
                <w:sz w:val="28"/>
                <w:szCs w:val="28"/>
              </w:rPr>
              <w:t>The legal and insurance requirements that apply in your business are:</w:t>
            </w:r>
          </w:p>
          <w:p w14:paraId="15C9E2D8" w14:textId="455053F4" w:rsidR="009F28FE" w:rsidRPr="00776938" w:rsidRDefault="009F28FE" w:rsidP="00776938">
            <w:pPr>
              <w:pBdr>
                <w:top w:val="nil"/>
                <w:left w:val="nil"/>
                <w:bottom w:val="nil"/>
                <w:right w:val="nil"/>
                <w:between w:val="nil"/>
              </w:pBdr>
              <w:spacing w:after="0" w:line="240" w:lineRule="auto"/>
              <w:ind w:left="720"/>
              <w:rPr>
                <w:color w:val="000000"/>
              </w:rPr>
            </w:pPr>
          </w:p>
          <w:p w14:paraId="000AAD84" w14:textId="7A41171A" w:rsidR="00776938" w:rsidRPr="00C1411B" w:rsidRDefault="00776938" w:rsidP="00776938">
            <w:pPr>
              <w:pBdr>
                <w:top w:val="nil"/>
                <w:left w:val="nil"/>
                <w:bottom w:val="nil"/>
                <w:right w:val="nil"/>
                <w:between w:val="nil"/>
              </w:pBdr>
              <w:spacing w:after="0" w:line="240" w:lineRule="auto"/>
              <w:ind w:left="720"/>
              <w:rPr>
                <w:color w:val="000000"/>
              </w:rPr>
            </w:pPr>
            <w:r>
              <w:rPr>
                <w:noProof/>
                <w:color w:val="000000"/>
              </w:rPr>
              <w:drawing>
                <wp:inline distT="0" distB="0" distL="0" distR="0" wp14:anchorId="2E204D16" wp14:editId="2ACF10C5">
                  <wp:extent cx="2819400" cy="2362200"/>
                  <wp:effectExtent l="0" t="0" r="0" b="0"/>
                  <wp:docPr id="1845555932" name="Picture 2" descr="A white paper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555932" name="Picture 2" descr="A white paper with blu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19400" cy="2362200"/>
                          </a:xfrm>
                          <a:prstGeom prst="rect">
                            <a:avLst/>
                          </a:prstGeom>
                        </pic:spPr>
                      </pic:pic>
                    </a:graphicData>
                  </a:graphic>
                </wp:inline>
              </w:drawing>
            </w:r>
          </w:p>
          <w:p w14:paraId="7D103921" w14:textId="77777777" w:rsidR="009F28FE" w:rsidRPr="00C1411B" w:rsidRDefault="009F28FE" w:rsidP="00C1411B">
            <w:pPr>
              <w:pBdr>
                <w:top w:val="nil"/>
                <w:left w:val="nil"/>
                <w:bottom w:val="nil"/>
                <w:right w:val="nil"/>
                <w:between w:val="nil"/>
              </w:pBdr>
              <w:spacing w:after="0" w:line="240" w:lineRule="auto"/>
              <w:ind w:left="720"/>
              <w:rPr>
                <w:color w:val="000000"/>
                <w:sz w:val="24"/>
                <w:szCs w:val="24"/>
              </w:rPr>
            </w:pPr>
          </w:p>
        </w:tc>
        <w:tc>
          <w:tcPr>
            <w:tcW w:w="425" w:type="dxa"/>
            <w:tcBorders>
              <w:top w:val="single" w:sz="8" w:space="0" w:color="DBE5F1"/>
              <w:left w:val="single" w:sz="8" w:space="0" w:color="DBE5F1"/>
              <w:bottom w:val="single" w:sz="8" w:space="0" w:color="DBE5F1"/>
              <w:right w:val="single" w:sz="8" w:space="0" w:color="DBE5F1"/>
            </w:tcBorders>
            <w:shd w:val="clear" w:color="auto" w:fill="DBE5F1"/>
          </w:tcPr>
          <w:p w14:paraId="726C9DD2" w14:textId="77777777" w:rsidR="009F28FE" w:rsidRDefault="009F28FE">
            <w:pPr>
              <w:pStyle w:val="Heading1"/>
            </w:pPr>
          </w:p>
        </w:tc>
      </w:tr>
      <w:tr w:rsidR="009F28FE" w14:paraId="7C60B6C9" w14:textId="77777777" w:rsidTr="00C1411B">
        <w:trPr>
          <w:trHeight w:val="2381"/>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EC04B17" w14:textId="77777777" w:rsidR="009F28FE" w:rsidRDefault="009F28FE">
            <w:pPr>
              <w:pStyle w:val="Heading1"/>
            </w:pPr>
          </w:p>
        </w:tc>
        <w:tc>
          <w:tcPr>
            <w:tcW w:w="9748" w:type="dxa"/>
            <w:tcBorders>
              <w:top w:val="nil"/>
              <w:left w:val="single" w:sz="8" w:space="0" w:color="DBE5F1"/>
              <w:bottom w:val="single" w:sz="8" w:space="0" w:color="DBE5F1"/>
              <w:right w:val="single" w:sz="8" w:space="0" w:color="DBE5F1"/>
            </w:tcBorders>
            <w:shd w:val="clear" w:color="auto" w:fill="auto"/>
          </w:tcPr>
          <w:p w14:paraId="720D7E14" w14:textId="77777777" w:rsidR="009F28FE" w:rsidRPr="00C1411B" w:rsidRDefault="00BD3A07" w:rsidP="00C1411B">
            <w:pPr>
              <w:pBdr>
                <w:top w:val="nil"/>
                <w:left w:val="nil"/>
                <w:bottom w:val="nil"/>
                <w:right w:val="nil"/>
                <w:between w:val="nil"/>
              </w:pBdr>
              <w:spacing w:after="0" w:line="240" w:lineRule="auto"/>
              <w:rPr>
                <w:color w:val="000000"/>
                <w:sz w:val="28"/>
                <w:szCs w:val="28"/>
              </w:rPr>
            </w:pPr>
            <w:r w:rsidRPr="00C1411B">
              <w:rPr>
                <w:color w:val="000000"/>
                <w:sz w:val="28"/>
                <w:szCs w:val="28"/>
              </w:rPr>
              <w:t>You will meet your legal and insurance requirements by:</w:t>
            </w:r>
          </w:p>
          <w:p w14:paraId="6F43FFAA" w14:textId="2FB511F2" w:rsidR="009F28FE" w:rsidRPr="00C1411B" w:rsidRDefault="00F54FAA" w:rsidP="00F54FAA">
            <w:pPr>
              <w:pBdr>
                <w:top w:val="nil"/>
                <w:left w:val="nil"/>
                <w:bottom w:val="nil"/>
                <w:right w:val="nil"/>
                <w:between w:val="nil"/>
              </w:pBdr>
              <w:spacing w:after="0" w:line="240" w:lineRule="auto"/>
              <w:rPr>
                <w:color w:val="000000"/>
                <w:sz w:val="24"/>
                <w:szCs w:val="24"/>
              </w:rPr>
            </w:pPr>
            <w:r w:rsidRPr="006641C4">
              <w:rPr>
                <w:color w:val="153D63" w:themeColor="text2" w:themeTint="E6"/>
              </w:rPr>
              <w:t>Once land is secured and planning permission obtained, the company will seek an activity license from the local council to offer wellness workshops and yoga sessions. An opening license, ensuring safety and health regulations compliance, will precede hotel operations. To secure necessary licenses and comply with regulations, the hotel will undergo inspections and approvals from relevant departments. Maximum occupancy limits, zoning laws, and environmental regulations will be adhered to. Responsible alcohol service and accessibility for disabled guests will be ensured. Waste management will follow environmental protection guidelines. Marketing materials will be accurate, payment processing secure, and customer data protected. Safety measures include fire hazard inspections, staff training, and regular audits. Compliance with work hour regulations and food safety practices will be maintained.</w:t>
            </w:r>
          </w:p>
        </w:tc>
        <w:tc>
          <w:tcPr>
            <w:tcW w:w="425" w:type="dxa"/>
            <w:tcBorders>
              <w:top w:val="single" w:sz="8" w:space="0" w:color="DBE5F1"/>
              <w:left w:val="single" w:sz="8" w:space="0" w:color="DBE5F1"/>
              <w:bottom w:val="single" w:sz="8" w:space="0" w:color="DBE5F1"/>
              <w:right w:val="single" w:sz="8" w:space="0" w:color="DBE5F1"/>
            </w:tcBorders>
            <w:shd w:val="clear" w:color="auto" w:fill="DBE5F1"/>
          </w:tcPr>
          <w:p w14:paraId="1EB40CEE" w14:textId="77777777" w:rsidR="009F28FE" w:rsidRDefault="009F28FE">
            <w:pPr>
              <w:pStyle w:val="Heading1"/>
            </w:pPr>
          </w:p>
        </w:tc>
      </w:tr>
      <w:tr w:rsidR="009F28FE" w14:paraId="35B85623" w14:textId="77777777" w:rsidTr="00C1411B">
        <w:trPr>
          <w:cantSplit/>
          <w:trHeight w:val="264"/>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551434B" w14:textId="77777777" w:rsidR="009F28FE" w:rsidRDefault="009F28FE">
            <w:pPr>
              <w:pStyle w:val="Heading1"/>
            </w:pPr>
          </w:p>
        </w:tc>
        <w:tc>
          <w:tcPr>
            <w:tcW w:w="9748" w:type="dxa"/>
            <w:tcBorders>
              <w:top w:val="single" w:sz="8" w:space="0" w:color="DBE5F1"/>
              <w:left w:val="single" w:sz="8" w:space="0" w:color="DBE5F1"/>
              <w:bottom w:val="single" w:sz="8" w:space="0" w:color="DBE5F1"/>
              <w:right w:val="single" w:sz="8" w:space="0" w:color="DBE5F1"/>
            </w:tcBorders>
            <w:shd w:val="clear" w:color="auto" w:fill="DBE5F1"/>
          </w:tcPr>
          <w:p w14:paraId="398F5AE7" w14:textId="77777777" w:rsidR="009F28FE" w:rsidRDefault="009F28FE">
            <w:pPr>
              <w:pStyle w:val="Heading1"/>
            </w:pPr>
          </w:p>
        </w:tc>
        <w:tc>
          <w:tcPr>
            <w:tcW w:w="425" w:type="dxa"/>
            <w:tcBorders>
              <w:top w:val="single" w:sz="8" w:space="0" w:color="DBE5F1"/>
              <w:left w:val="single" w:sz="8" w:space="0" w:color="DBE5F1"/>
              <w:bottom w:val="single" w:sz="8" w:space="0" w:color="DBE5F1"/>
              <w:right w:val="single" w:sz="8" w:space="0" w:color="DBE5F1"/>
            </w:tcBorders>
            <w:shd w:val="clear" w:color="auto" w:fill="DBE5F1"/>
          </w:tcPr>
          <w:p w14:paraId="4B9F34C5" w14:textId="77777777" w:rsidR="009F28FE" w:rsidRDefault="009F28FE">
            <w:pPr>
              <w:pStyle w:val="Heading1"/>
            </w:pPr>
          </w:p>
        </w:tc>
      </w:tr>
    </w:tbl>
    <w:p w14:paraId="7BCD5E1E" w14:textId="77777777" w:rsidR="009F28FE" w:rsidRDefault="009F28FE">
      <w:pPr>
        <w:sectPr w:rsidR="009F28FE">
          <w:pgSz w:w="11906" w:h="16838"/>
          <w:pgMar w:top="720" w:right="720" w:bottom="720" w:left="720" w:header="708" w:footer="708" w:gutter="0"/>
          <w:cols w:space="720"/>
        </w:sectPr>
      </w:pPr>
      <w:bookmarkStart w:id="18" w:name="_44sinio" w:colFirst="0" w:colLast="0"/>
      <w:bookmarkEnd w:id="18"/>
    </w:p>
    <w:p w14:paraId="10A0AA33" w14:textId="77777777" w:rsidR="009F28FE" w:rsidRDefault="00BD3A07">
      <w:pPr>
        <w:pStyle w:val="Heading1"/>
        <w:rPr>
          <w:b/>
        </w:rPr>
      </w:pPr>
      <w:r>
        <w:rPr>
          <w:b/>
        </w:rPr>
        <w:lastRenderedPageBreak/>
        <w:t>Marketing</w:t>
      </w:r>
    </w:p>
    <w:tbl>
      <w:tblPr>
        <w:tblW w:w="10915"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0"/>
        <w:gridCol w:w="9758"/>
        <w:gridCol w:w="577"/>
      </w:tblGrid>
      <w:tr w:rsidR="009F28FE" w14:paraId="3C2E144B" w14:textId="77777777" w:rsidTr="00B72592">
        <w:trPr>
          <w:trHeight w:val="189"/>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7EAE1F65" w14:textId="77777777" w:rsidR="009F28FE" w:rsidRPr="00C1411B" w:rsidRDefault="009F28FE" w:rsidP="00C1411B">
            <w:pPr>
              <w:pBdr>
                <w:top w:val="nil"/>
                <w:left w:val="nil"/>
                <w:bottom w:val="nil"/>
                <w:right w:val="nil"/>
                <w:between w:val="nil"/>
              </w:pBdr>
              <w:spacing w:after="0" w:line="240" w:lineRule="auto"/>
              <w:rPr>
                <w:color w:val="000000"/>
              </w:rPr>
            </w:pPr>
          </w:p>
        </w:tc>
        <w:tc>
          <w:tcPr>
            <w:tcW w:w="9542" w:type="dxa"/>
            <w:tcBorders>
              <w:top w:val="single" w:sz="8" w:space="0" w:color="DBE5F1"/>
              <w:left w:val="single" w:sz="8" w:space="0" w:color="DBE5F1"/>
              <w:bottom w:val="single" w:sz="8" w:space="0" w:color="DBE5F1"/>
              <w:right w:val="single" w:sz="8" w:space="0" w:color="DBE5F1"/>
            </w:tcBorders>
            <w:shd w:val="clear" w:color="auto" w:fill="DBE5F1"/>
          </w:tcPr>
          <w:p w14:paraId="78F760B8" w14:textId="77777777" w:rsidR="009F28FE" w:rsidRPr="00C1411B" w:rsidRDefault="009F28FE" w:rsidP="00C1411B">
            <w:pPr>
              <w:pBdr>
                <w:top w:val="nil"/>
                <w:left w:val="nil"/>
                <w:bottom w:val="nil"/>
                <w:right w:val="nil"/>
                <w:between w:val="nil"/>
              </w:pBdr>
              <w:spacing w:after="0" w:line="240" w:lineRule="auto"/>
              <w:rPr>
                <w:color w:val="000000"/>
              </w:rPr>
            </w:pP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45467CC9"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44C81852" w14:textId="77777777" w:rsidTr="00B72592">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4ECD62F4" w14:textId="77777777" w:rsidR="009F28FE" w:rsidRPr="00C1411B" w:rsidRDefault="009F28FE" w:rsidP="00C1411B">
            <w:pPr>
              <w:pBdr>
                <w:top w:val="nil"/>
                <w:left w:val="nil"/>
                <w:bottom w:val="nil"/>
                <w:right w:val="nil"/>
                <w:between w:val="nil"/>
              </w:pBdr>
              <w:spacing w:after="0" w:line="240" w:lineRule="auto"/>
              <w:rPr>
                <w:color w:val="000000"/>
              </w:rPr>
            </w:pPr>
            <w:bookmarkStart w:id="19" w:name="_2jxsxqh" w:colFirst="0" w:colLast="0"/>
            <w:bookmarkEnd w:id="19"/>
          </w:p>
        </w:tc>
        <w:tc>
          <w:tcPr>
            <w:tcW w:w="9542" w:type="dxa"/>
            <w:tcBorders>
              <w:top w:val="single" w:sz="8" w:space="0" w:color="DBE5F1"/>
              <w:left w:val="single" w:sz="8" w:space="0" w:color="DBE5F1"/>
              <w:bottom w:val="nil"/>
              <w:right w:val="single" w:sz="8" w:space="0" w:color="DBE5F1"/>
            </w:tcBorders>
            <w:shd w:val="clear" w:color="auto" w:fill="auto"/>
          </w:tcPr>
          <w:p w14:paraId="3859FF16" w14:textId="77777777" w:rsidR="009F28FE" w:rsidRPr="00C1411B" w:rsidRDefault="00BD3A07">
            <w:pPr>
              <w:pStyle w:val="Heading1"/>
              <w:rPr>
                <w:b/>
              </w:rPr>
            </w:pPr>
            <w:r w:rsidRPr="00C1411B">
              <w:rPr>
                <w:b/>
                <w:sz w:val="32"/>
                <w:szCs w:val="32"/>
              </w:rPr>
              <w:t>9 Market research</w:t>
            </w: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6F9BBDAA"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402980DC" w14:textId="77777777" w:rsidTr="00B72592">
        <w:trPr>
          <w:cantSplit/>
          <w:trHeight w:val="1304"/>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4B59DB7A" w14:textId="77777777" w:rsidR="009F28FE" w:rsidRPr="00C1411B" w:rsidRDefault="009F28FE" w:rsidP="00C1411B">
            <w:pPr>
              <w:pBdr>
                <w:top w:val="nil"/>
                <w:left w:val="nil"/>
                <w:bottom w:val="nil"/>
                <w:right w:val="nil"/>
                <w:between w:val="nil"/>
              </w:pBdr>
              <w:spacing w:after="0" w:line="240" w:lineRule="auto"/>
              <w:rPr>
                <w:color w:val="000000"/>
              </w:rPr>
            </w:pPr>
            <w:bookmarkStart w:id="20" w:name="_z337ya" w:colFirst="0" w:colLast="0"/>
            <w:bookmarkEnd w:id="20"/>
          </w:p>
        </w:tc>
        <w:tc>
          <w:tcPr>
            <w:tcW w:w="9542" w:type="dxa"/>
            <w:tcBorders>
              <w:top w:val="nil"/>
              <w:left w:val="single" w:sz="8" w:space="0" w:color="DBE5F1"/>
              <w:bottom w:val="nil"/>
              <w:right w:val="single" w:sz="8" w:space="0" w:color="DBE5F1"/>
            </w:tcBorders>
            <w:shd w:val="clear" w:color="auto" w:fill="auto"/>
          </w:tcPr>
          <w:p w14:paraId="5145C16B" w14:textId="77777777" w:rsidR="009F28FE" w:rsidRDefault="00BD3A07">
            <w:pPr>
              <w:pStyle w:val="Heading2"/>
            </w:pPr>
            <w:r>
              <w:t>Trends in your chosen market are:</w:t>
            </w:r>
            <w:r>
              <w:br/>
            </w:r>
          </w:p>
          <w:p w14:paraId="7C1A0780" w14:textId="2F60CC67" w:rsidR="009F28FE" w:rsidRPr="00C1411B" w:rsidRDefault="00BD3A07" w:rsidP="00C1411B">
            <w:pPr>
              <w:numPr>
                <w:ilvl w:val="0"/>
                <w:numId w:val="7"/>
              </w:numPr>
              <w:spacing w:after="0"/>
              <w:rPr>
                <w:color w:val="153D63"/>
                <w:highlight w:val="white"/>
              </w:rPr>
            </w:pPr>
            <w:r w:rsidRPr="00C1411B">
              <w:rPr>
                <w:color w:val="153D63"/>
                <w:highlight w:val="white"/>
              </w:rPr>
              <w:t xml:space="preserve">Self-care is important among generations like baby boomers, Gen X, and Gen Z (Patterson &amp; Balderas-Cejudo, 2022). </w:t>
            </w:r>
          </w:p>
          <w:p w14:paraId="0D9EAD58" w14:textId="77777777" w:rsidR="009F28FE" w:rsidRPr="00C1411B" w:rsidRDefault="00BD3A07" w:rsidP="00C1411B">
            <w:pPr>
              <w:numPr>
                <w:ilvl w:val="0"/>
                <w:numId w:val="7"/>
              </w:numPr>
              <w:spacing w:after="0"/>
              <w:rPr>
                <w:color w:val="153D63"/>
                <w:highlight w:val="white"/>
              </w:rPr>
            </w:pPr>
            <w:r w:rsidRPr="00C1411B">
              <w:rPr>
                <w:color w:val="153D63"/>
                <w:highlight w:val="white"/>
              </w:rPr>
              <w:t>More people are buying food/drink with sustainable claims in 2024 than in 2022, (Mintel, 2024)</w:t>
            </w:r>
          </w:p>
          <w:p w14:paraId="1B6CB567" w14:textId="77777777" w:rsidR="009F28FE" w:rsidRPr="00C1411B" w:rsidRDefault="00BD3A07" w:rsidP="00C1411B">
            <w:pPr>
              <w:numPr>
                <w:ilvl w:val="0"/>
                <w:numId w:val="7"/>
              </w:numPr>
              <w:spacing w:after="0"/>
              <w:rPr>
                <w:color w:val="153D63"/>
              </w:rPr>
            </w:pPr>
            <w:r w:rsidRPr="00C1411B">
              <w:rPr>
                <w:color w:val="153D63"/>
                <w:highlight w:val="white"/>
              </w:rPr>
              <w:t xml:space="preserve">According to Mintel (2024), two major trends dominate the UK food scene: a shift towards sustainable, plant-based dining and a preference for innovative, health-conscious local British cuisine. </w:t>
            </w:r>
          </w:p>
          <w:p w14:paraId="3477FF3E" w14:textId="77777777" w:rsidR="009F28FE" w:rsidRPr="00C1411B" w:rsidRDefault="00BD3A07" w:rsidP="00C1411B">
            <w:pPr>
              <w:numPr>
                <w:ilvl w:val="0"/>
                <w:numId w:val="7"/>
              </w:numPr>
              <w:spacing w:after="0"/>
              <w:rPr>
                <w:color w:val="153D63"/>
                <w:highlight w:val="white"/>
              </w:rPr>
            </w:pPr>
            <w:r w:rsidRPr="00C1411B">
              <w:rPr>
                <w:color w:val="153D63"/>
                <w:highlight w:val="white"/>
              </w:rPr>
              <w:t>Many people, particularly women, seek more leisure time to disconnect from technology. Mintel (2023)</w:t>
            </w:r>
          </w:p>
          <w:p w14:paraId="7A87CAA8" w14:textId="77777777" w:rsidR="009F28FE" w:rsidRPr="00C1411B" w:rsidRDefault="00BD3A07" w:rsidP="00C1411B">
            <w:pPr>
              <w:numPr>
                <w:ilvl w:val="0"/>
                <w:numId w:val="7"/>
              </w:numPr>
              <w:spacing w:after="0"/>
              <w:rPr>
                <w:color w:val="153D63"/>
                <w:highlight w:val="white"/>
              </w:rPr>
            </w:pPr>
            <w:r w:rsidRPr="00C1411B">
              <w:rPr>
                <w:color w:val="153D63"/>
                <w:highlight w:val="white"/>
              </w:rPr>
              <w:t>Older adults are a significant market segment, looking to reduce loneliness and enjoy leisure activities.</w:t>
            </w:r>
            <w:r w:rsidRPr="00C1411B">
              <w:rPr>
                <w:color w:val="153D63"/>
              </w:rPr>
              <w:t xml:space="preserve"> </w:t>
            </w:r>
            <w:r w:rsidRPr="00C1411B">
              <w:rPr>
                <w:color w:val="153D63"/>
                <w:highlight w:val="white"/>
              </w:rPr>
              <w:t>Mintel (2023)</w:t>
            </w:r>
          </w:p>
          <w:p w14:paraId="467686C4" w14:textId="77777777" w:rsidR="009F28FE" w:rsidRPr="00C1411B" w:rsidRDefault="00BD3A07" w:rsidP="00C1411B">
            <w:pPr>
              <w:numPr>
                <w:ilvl w:val="0"/>
                <w:numId w:val="6"/>
              </w:numPr>
              <w:spacing w:after="0"/>
              <w:rPr>
                <w:color w:val="153D63"/>
                <w:highlight w:val="white"/>
              </w:rPr>
            </w:pPr>
            <w:r w:rsidRPr="00C1411B">
              <w:rPr>
                <w:color w:val="153D63"/>
                <w:highlight w:val="white"/>
              </w:rPr>
              <w:t>Relaxation and mental health benefits are the most popular motivations for leisure activities. Mintel (2023)</w:t>
            </w:r>
          </w:p>
          <w:p w14:paraId="4C1CF115" w14:textId="77777777" w:rsidR="009F28FE" w:rsidRPr="00C1411B" w:rsidRDefault="009F28FE" w:rsidP="00C1411B">
            <w:pPr>
              <w:ind w:left="720"/>
              <w:rPr>
                <w:sz w:val="24"/>
                <w:szCs w:val="24"/>
              </w:rPr>
            </w:pPr>
          </w:p>
        </w:tc>
        <w:tc>
          <w:tcPr>
            <w:tcW w:w="564"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0D599157"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6F2FB4C0" w14:textId="77777777" w:rsidTr="00B72592">
        <w:trPr>
          <w:cantSplit/>
          <w:trHeight w:val="1417"/>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134151FD" w14:textId="77777777" w:rsidR="009F28FE" w:rsidRPr="00C1411B" w:rsidRDefault="009F28FE" w:rsidP="00C1411B">
            <w:pPr>
              <w:widowControl w:val="0"/>
              <w:pBdr>
                <w:top w:val="nil"/>
                <w:left w:val="nil"/>
                <w:bottom w:val="nil"/>
                <w:right w:val="nil"/>
                <w:between w:val="nil"/>
              </w:pBdr>
              <w:spacing w:after="0"/>
              <w:rPr>
                <w:color w:val="000000"/>
              </w:rPr>
            </w:pPr>
          </w:p>
        </w:tc>
        <w:tc>
          <w:tcPr>
            <w:tcW w:w="9542" w:type="dxa"/>
            <w:tcBorders>
              <w:top w:val="nil"/>
              <w:left w:val="single" w:sz="8" w:space="0" w:color="DBE5F1"/>
              <w:bottom w:val="nil"/>
              <w:right w:val="single" w:sz="8" w:space="0" w:color="DBE5F1"/>
            </w:tcBorders>
            <w:shd w:val="clear" w:color="auto" w:fill="auto"/>
          </w:tcPr>
          <w:p w14:paraId="4BF31720" w14:textId="77777777" w:rsidR="009F28FE" w:rsidRDefault="00BD3A07">
            <w:pPr>
              <w:pStyle w:val="Heading2"/>
            </w:pPr>
            <w:bookmarkStart w:id="21" w:name="_3j2qqm3" w:colFirst="0" w:colLast="0"/>
            <w:bookmarkEnd w:id="21"/>
            <w:r>
              <w:t xml:space="preserve">How you know this: </w:t>
            </w:r>
          </w:p>
          <w:p w14:paraId="47CAF3A7" w14:textId="77777777" w:rsidR="009F28FE" w:rsidRPr="00C1411B" w:rsidRDefault="00BD3A07" w:rsidP="00C1411B">
            <w:pPr>
              <w:numPr>
                <w:ilvl w:val="0"/>
                <w:numId w:val="7"/>
              </w:numPr>
              <w:pBdr>
                <w:top w:val="nil"/>
                <w:left w:val="nil"/>
                <w:bottom w:val="nil"/>
                <w:right w:val="nil"/>
                <w:between w:val="nil"/>
              </w:pBdr>
              <w:spacing w:after="0" w:line="240" w:lineRule="auto"/>
              <w:rPr>
                <w:color w:val="153D63"/>
              </w:rPr>
            </w:pPr>
            <w:r w:rsidRPr="00C1411B">
              <w:rPr>
                <w:color w:val="000000"/>
              </w:rPr>
              <w:t xml:space="preserve"> </w:t>
            </w:r>
            <w:r w:rsidRPr="00C1411B">
              <w:rPr>
                <w:color w:val="153D63"/>
              </w:rPr>
              <w:t xml:space="preserve">Major hospitality trends have been discussed in two important industry reports by Mintel. Based on surveys carried out by Mintel (2023) we know that in 2024 leisure and wellness trends are on the rise, especially amongst elderly or younger people looking to escape technology. Additionally, Safdar et al (2022) as well as Mintel (2024) discuss a shifting trend towards plant-based dining and how financial health has led to people being more cautious with what they buy and eat. </w:t>
            </w:r>
          </w:p>
          <w:p w14:paraId="4FF21D04"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07590CED" w14:textId="77777777" w:rsidR="009F28FE" w:rsidRDefault="009F28FE" w:rsidP="00C1411B">
            <w:pPr>
              <w:pBdr>
                <w:top w:val="nil"/>
                <w:left w:val="nil"/>
                <w:bottom w:val="nil"/>
                <w:right w:val="nil"/>
                <w:between w:val="nil"/>
              </w:pBdr>
              <w:spacing w:after="0" w:line="240" w:lineRule="auto"/>
              <w:rPr>
                <w:color w:val="000000"/>
                <w:sz w:val="24"/>
                <w:szCs w:val="24"/>
              </w:rPr>
            </w:pPr>
          </w:p>
          <w:p w14:paraId="18BFD549" w14:textId="77777777" w:rsidR="000E223A" w:rsidRDefault="000E223A" w:rsidP="00C1411B">
            <w:pPr>
              <w:pBdr>
                <w:top w:val="nil"/>
                <w:left w:val="nil"/>
                <w:bottom w:val="nil"/>
                <w:right w:val="nil"/>
                <w:between w:val="nil"/>
              </w:pBdr>
              <w:spacing w:after="0" w:line="240" w:lineRule="auto"/>
              <w:rPr>
                <w:color w:val="000000"/>
                <w:sz w:val="24"/>
                <w:szCs w:val="24"/>
              </w:rPr>
            </w:pPr>
          </w:p>
          <w:p w14:paraId="72559437" w14:textId="77777777" w:rsidR="000E223A" w:rsidRDefault="000E223A" w:rsidP="00C1411B">
            <w:pPr>
              <w:pBdr>
                <w:top w:val="nil"/>
                <w:left w:val="nil"/>
                <w:bottom w:val="nil"/>
                <w:right w:val="nil"/>
                <w:between w:val="nil"/>
              </w:pBdr>
              <w:spacing w:after="0" w:line="240" w:lineRule="auto"/>
              <w:rPr>
                <w:color w:val="000000"/>
                <w:sz w:val="24"/>
                <w:szCs w:val="24"/>
              </w:rPr>
            </w:pPr>
          </w:p>
          <w:p w14:paraId="76A8AB83" w14:textId="77777777" w:rsidR="000E223A" w:rsidRDefault="000E223A" w:rsidP="00C1411B">
            <w:pPr>
              <w:pBdr>
                <w:top w:val="nil"/>
                <w:left w:val="nil"/>
                <w:bottom w:val="nil"/>
                <w:right w:val="nil"/>
                <w:between w:val="nil"/>
              </w:pBdr>
              <w:spacing w:after="0" w:line="240" w:lineRule="auto"/>
              <w:rPr>
                <w:color w:val="000000"/>
                <w:sz w:val="24"/>
                <w:szCs w:val="24"/>
              </w:rPr>
            </w:pPr>
          </w:p>
          <w:p w14:paraId="0FE747F8" w14:textId="77777777" w:rsidR="000E223A" w:rsidRDefault="000E223A" w:rsidP="00C1411B">
            <w:pPr>
              <w:pBdr>
                <w:top w:val="nil"/>
                <w:left w:val="nil"/>
                <w:bottom w:val="nil"/>
                <w:right w:val="nil"/>
                <w:between w:val="nil"/>
              </w:pBdr>
              <w:spacing w:after="0" w:line="240" w:lineRule="auto"/>
              <w:rPr>
                <w:color w:val="000000"/>
                <w:sz w:val="24"/>
                <w:szCs w:val="24"/>
              </w:rPr>
            </w:pPr>
          </w:p>
          <w:p w14:paraId="19F584DC" w14:textId="77777777" w:rsidR="000E223A" w:rsidRDefault="000E223A" w:rsidP="00C1411B">
            <w:pPr>
              <w:pBdr>
                <w:top w:val="nil"/>
                <w:left w:val="nil"/>
                <w:bottom w:val="nil"/>
                <w:right w:val="nil"/>
                <w:between w:val="nil"/>
              </w:pBdr>
              <w:spacing w:after="0" w:line="240" w:lineRule="auto"/>
              <w:rPr>
                <w:color w:val="000000"/>
                <w:sz w:val="24"/>
                <w:szCs w:val="24"/>
              </w:rPr>
            </w:pPr>
          </w:p>
          <w:p w14:paraId="615988B8" w14:textId="77777777" w:rsidR="000E223A" w:rsidRDefault="000E223A" w:rsidP="00C1411B">
            <w:pPr>
              <w:pBdr>
                <w:top w:val="nil"/>
                <w:left w:val="nil"/>
                <w:bottom w:val="nil"/>
                <w:right w:val="nil"/>
                <w:between w:val="nil"/>
              </w:pBdr>
              <w:spacing w:after="0" w:line="240" w:lineRule="auto"/>
              <w:rPr>
                <w:color w:val="000000"/>
                <w:sz w:val="24"/>
                <w:szCs w:val="24"/>
              </w:rPr>
            </w:pPr>
          </w:p>
          <w:p w14:paraId="7A44473A" w14:textId="77777777" w:rsidR="000E223A" w:rsidRDefault="000E223A" w:rsidP="00C1411B">
            <w:pPr>
              <w:pBdr>
                <w:top w:val="nil"/>
                <w:left w:val="nil"/>
                <w:bottom w:val="nil"/>
                <w:right w:val="nil"/>
                <w:between w:val="nil"/>
              </w:pBdr>
              <w:spacing w:after="0" w:line="240" w:lineRule="auto"/>
              <w:rPr>
                <w:color w:val="000000"/>
                <w:sz w:val="24"/>
                <w:szCs w:val="24"/>
              </w:rPr>
            </w:pPr>
          </w:p>
          <w:p w14:paraId="076887AB" w14:textId="77777777" w:rsidR="000E223A" w:rsidRDefault="000E223A" w:rsidP="00C1411B">
            <w:pPr>
              <w:pBdr>
                <w:top w:val="nil"/>
                <w:left w:val="nil"/>
                <w:bottom w:val="nil"/>
                <w:right w:val="nil"/>
                <w:between w:val="nil"/>
              </w:pBdr>
              <w:spacing w:after="0" w:line="240" w:lineRule="auto"/>
              <w:rPr>
                <w:color w:val="000000"/>
                <w:sz w:val="24"/>
                <w:szCs w:val="24"/>
              </w:rPr>
            </w:pPr>
          </w:p>
          <w:p w14:paraId="5ED3FD1B" w14:textId="77777777" w:rsidR="000E223A" w:rsidRDefault="000E223A" w:rsidP="00C1411B">
            <w:pPr>
              <w:pBdr>
                <w:top w:val="nil"/>
                <w:left w:val="nil"/>
                <w:bottom w:val="nil"/>
                <w:right w:val="nil"/>
                <w:between w:val="nil"/>
              </w:pBdr>
              <w:spacing w:after="0" w:line="240" w:lineRule="auto"/>
              <w:rPr>
                <w:color w:val="000000"/>
                <w:sz w:val="24"/>
                <w:szCs w:val="24"/>
              </w:rPr>
            </w:pPr>
          </w:p>
          <w:p w14:paraId="2CC6595D" w14:textId="77777777" w:rsidR="000E223A" w:rsidRDefault="000E223A" w:rsidP="00C1411B">
            <w:pPr>
              <w:pBdr>
                <w:top w:val="nil"/>
                <w:left w:val="nil"/>
                <w:bottom w:val="nil"/>
                <w:right w:val="nil"/>
                <w:between w:val="nil"/>
              </w:pBdr>
              <w:spacing w:after="0" w:line="240" w:lineRule="auto"/>
              <w:rPr>
                <w:color w:val="000000"/>
                <w:sz w:val="24"/>
                <w:szCs w:val="24"/>
              </w:rPr>
            </w:pPr>
          </w:p>
          <w:p w14:paraId="6B495BC1" w14:textId="77777777" w:rsidR="000E223A" w:rsidRDefault="000E223A" w:rsidP="00C1411B">
            <w:pPr>
              <w:pBdr>
                <w:top w:val="nil"/>
                <w:left w:val="nil"/>
                <w:bottom w:val="nil"/>
                <w:right w:val="nil"/>
                <w:between w:val="nil"/>
              </w:pBdr>
              <w:spacing w:after="0" w:line="240" w:lineRule="auto"/>
              <w:rPr>
                <w:color w:val="000000"/>
                <w:sz w:val="24"/>
                <w:szCs w:val="24"/>
              </w:rPr>
            </w:pPr>
          </w:p>
          <w:p w14:paraId="77E1B51C" w14:textId="77777777" w:rsidR="000E223A" w:rsidRDefault="000E223A" w:rsidP="00C1411B">
            <w:pPr>
              <w:pBdr>
                <w:top w:val="nil"/>
                <w:left w:val="nil"/>
                <w:bottom w:val="nil"/>
                <w:right w:val="nil"/>
                <w:between w:val="nil"/>
              </w:pBdr>
              <w:spacing w:after="0" w:line="240" w:lineRule="auto"/>
              <w:rPr>
                <w:color w:val="000000"/>
                <w:sz w:val="24"/>
                <w:szCs w:val="24"/>
              </w:rPr>
            </w:pPr>
          </w:p>
          <w:p w14:paraId="49E98F47" w14:textId="77777777" w:rsidR="000E223A" w:rsidRDefault="000E223A" w:rsidP="00C1411B">
            <w:pPr>
              <w:pBdr>
                <w:top w:val="nil"/>
                <w:left w:val="nil"/>
                <w:bottom w:val="nil"/>
                <w:right w:val="nil"/>
                <w:between w:val="nil"/>
              </w:pBdr>
              <w:spacing w:after="0" w:line="240" w:lineRule="auto"/>
              <w:rPr>
                <w:color w:val="000000"/>
                <w:sz w:val="24"/>
                <w:szCs w:val="24"/>
              </w:rPr>
            </w:pPr>
          </w:p>
          <w:p w14:paraId="1A0CC78C" w14:textId="77777777" w:rsidR="000E223A" w:rsidRDefault="000E223A" w:rsidP="00C1411B">
            <w:pPr>
              <w:pBdr>
                <w:top w:val="nil"/>
                <w:left w:val="nil"/>
                <w:bottom w:val="nil"/>
                <w:right w:val="nil"/>
                <w:between w:val="nil"/>
              </w:pBdr>
              <w:spacing w:after="0" w:line="240" w:lineRule="auto"/>
              <w:rPr>
                <w:color w:val="000000"/>
                <w:sz w:val="24"/>
                <w:szCs w:val="24"/>
              </w:rPr>
            </w:pPr>
          </w:p>
          <w:p w14:paraId="5589E278" w14:textId="77777777" w:rsidR="000E223A" w:rsidRDefault="000E223A" w:rsidP="00C1411B">
            <w:pPr>
              <w:pBdr>
                <w:top w:val="nil"/>
                <w:left w:val="nil"/>
                <w:bottom w:val="nil"/>
                <w:right w:val="nil"/>
                <w:between w:val="nil"/>
              </w:pBdr>
              <w:spacing w:after="0" w:line="240" w:lineRule="auto"/>
              <w:rPr>
                <w:color w:val="000000"/>
                <w:sz w:val="24"/>
                <w:szCs w:val="24"/>
              </w:rPr>
            </w:pPr>
          </w:p>
          <w:p w14:paraId="1D58B7FF" w14:textId="77777777" w:rsidR="000E223A" w:rsidRDefault="000E223A" w:rsidP="00C1411B">
            <w:pPr>
              <w:pBdr>
                <w:top w:val="nil"/>
                <w:left w:val="nil"/>
                <w:bottom w:val="nil"/>
                <w:right w:val="nil"/>
                <w:between w:val="nil"/>
              </w:pBdr>
              <w:spacing w:after="0" w:line="240" w:lineRule="auto"/>
              <w:rPr>
                <w:color w:val="000000"/>
                <w:sz w:val="24"/>
                <w:szCs w:val="24"/>
              </w:rPr>
            </w:pPr>
          </w:p>
          <w:p w14:paraId="2116F84B" w14:textId="77777777" w:rsidR="000E223A" w:rsidRDefault="000E223A" w:rsidP="00C1411B">
            <w:pPr>
              <w:pBdr>
                <w:top w:val="nil"/>
                <w:left w:val="nil"/>
                <w:bottom w:val="nil"/>
                <w:right w:val="nil"/>
                <w:between w:val="nil"/>
              </w:pBdr>
              <w:spacing w:after="0" w:line="240" w:lineRule="auto"/>
              <w:rPr>
                <w:color w:val="000000"/>
                <w:sz w:val="24"/>
                <w:szCs w:val="24"/>
              </w:rPr>
            </w:pPr>
          </w:p>
          <w:p w14:paraId="788473E9" w14:textId="77777777" w:rsidR="000E223A" w:rsidRDefault="000E223A" w:rsidP="00C1411B">
            <w:pPr>
              <w:pBdr>
                <w:top w:val="nil"/>
                <w:left w:val="nil"/>
                <w:bottom w:val="nil"/>
                <w:right w:val="nil"/>
                <w:between w:val="nil"/>
              </w:pBdr>
              <w:spacing w:after="0" w:line="240" w:lineRule="auto"/>
              <w:rPr>
                <w:color w:val="000000"/>
                <w:sz w:val="24"/>
                <w:szCs w:val="24"/>
              </w:rPr>
            </w:pPr>
          </w:p>
          <w:p w14:paraId="16500A02" w14:textId="77777777" w:rsidR="000E223A" w:rsidRPr="00C1411B" w:rsidRDefault="000E223A" w:rsidP="00C1411B">
            <w:pPr>
              <w:pBdr>
                <w:top w:val="nil"/>
                <w:left w:val="nil"/>
                <w:bottom w:val="nil"/>
                <w:right w:val="nil"/>
                <w:between w:val="nil"/>
              </w:pBdr>
              <w:spacing w:after="0" w:line="240" w:lineRule="auto"/>
              <w:rPr>
                <w:color w:val="000000"/>
                <w:sz w:val="24"/>
                <w:szCs w:val="24"/>
              </w:rPr>
            </w:pPr>
          </w:p>
        </w:tc>
        <w:tc>
          <w:tcPr>
            <w:tcW w:w="564" w:type="dxa"/>
            <w:vMerge/>
            <w:tcBorders>
              <w:top w:val="single" w:sz="8" w:space="0" w:color="DBE5F1"/>
              <w:left w:val="single" w:sz="8" w:space="0" w:color="DBE5F1"/>
              <w:bottom w:val="single" w:sz="8" w:space="0" w:color="DBE5F1"/>
              <w:right w:val="single" w:sz="8" w:space="0" w:color="DBE5F1"/>
            </w:tcBorders>
            <w:shd w:val="clear" w:color="auto" w:fill="DBE5F1"/>
          </w:tcPr>
          <w:p w14:paraId="179CA341" w14:textId="77777777" w:rsidR="009F28FE" w:rsidRPr="00C1411B" w:rsidRDefault="009F28FE" w:rsidP="00C1411B">
            <w:pPr>
              <w:widowControl w:val="0"/>
              <w:pBdr>
                <w:top w:val="nil"/>
                <w:left w:val="nil"/>
                <w:bottom w:val="nil"/>
                <w:right w:val="nil"/>
                <w:between w:val="nil"/>
              </w:pBdr>
              <w:spacing w:after="0"/>
              <w:rPr>
                <w:color w:val="000000"/>
                <w:sz w:val="24"/>
                <w:szCs w:val="24"/>
              </w:rPr>
            </w:pPr>
          </w:p>
        </w:tc>
      </w:tr>
      <w:tr w:rsidR="009F28FE" w14:paraId="1DF61F98" w14:textId="77777777" w:rsidTr="00B72592">
        <w:trPr>
          <w:trHeight w:val="2438"/>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1436162D" w14:textId="77777777" w:rsidR="009F28FE" w:rsidRPr="00C1411B" w:rsidRDefault="009F28FE" w:rsidP="00C1411B">
            <w:pPr>
              <w:pBdr>
                <w:top w:val="nil"/>
                <w:left w:val="nil"/>
                <w:bottom w:val="nil"/>
                <w:right w:val="nil"/>
                <w:between w:val="nil"/>
              </w:pBdr>
              <w:spacing w:after="0" w:line="240" w:lineRule="auto"/>
              <w:rPr>
                <w:color w:val="000000"/>
              </w:rPr>
            </w:pPr>
            <w:bookmarkStart w:id="22" w:name="_1y810tw" w:colFirst="0" w:colLast="0"/>
            <w:bookmarkEnd w:id="22"/>
          </w:p>
        </w:tc>
        <w:tc>
          <w:tcPr>
            <w:tcW w:w="9542" w:type="dxa"/>
            <w:tcBorders>
              <w:top w:val="nil"/>
              <w:left w:val="single" w:sz="8" w:space="0" w:color="DBE5F1"/>
              <w:bottom w:val="nil"/>
              <w:right w:val="single" w:sz="8" w:space="0" w:color="DBE5F1"/>
            </w:tcBorders>
            <w:shd w:val="clear" w:color="auto" w:fill="auto"/>
          </w:tcPr>
          <w:p w14:paraId="79FD6987" w14:textId="77777777" w:rsidR="009F28FE" w:rsidRPr="00C1411B" w:rsidRDefault="00BD3A07">
            <w:pPr>
              <w:pStyle w:val="Heading1"/>
              <w:rPr>
                <w:b/>
              </w:rPr>
            </w:pPr>
            <w:r w:rsidRPr="00C1411B">
              <w:rPr>
                <w:b/>
                <w:sz w:val="32"/>
                <w:szCs w:val="32"/>
              </w:rPr>
              <w:t>10 Profiling customers</w:t>
            </w:r>
            <w:r w:rsidRPr="00C1411B">
              <w:rPr>
                <w:b/>
              </w:rPr>
              <w:br/>
            </w:r>
          </w:p>
          <w:p w14:paraId="09C64E31" w14:textId="66A19CEB" w:rsidR="009F28FE" w:rsidRPr="000E223A" w:rsidRDefault="00BD3A07" w:rsidP="000E223A">
            <w:pPr>
              <w:pStyle w:val="Heading2"/>
            </w:pPr>
            <w:bookmarkStart w:id="23" w:name="_4i7ojhp" w:colFirst="0" w:colLast="0"/>
            <w:bookmarkEnd w:id="23"/>
            <w:r>
              <w:t xml:space="preserve">The customer groups you will be selling to are: </w:t>
            </w:r>
          </w:p>
          <w:p w14:paraId="542A3CDD" w14:textId="71CC3294" w:rsidR="009F28FE" w:rsidRPr="00C1411B" w:rsidRDefault="009F28FE" w:rsidP="00C1411B">
            <w:pPr>
              <w:pBdr>
                <w:top w:val="nil"/>
                <w:left w:val="nil"/>
                <w:bottom w:val="nil"/>
                <w:right w:val="nil"/>
                <w:between w:val="nil"/>
              </w:pBdr>
              <w:spacing w:after="0"/>
              <w:rPr>
                <w:color w:val="153D63"/>
              </w:rPr>
            </w:pPr>
          </w:p>
          <w:p w14:paraId="19CC1FB0" w14:textId="0FBE0A16" w:rsidR="009F28FE" w:rsidRDefault="00F54763" w:rsidP="00C1411B">
            <w:pPr>
              <w:pBdr>
                <w:top w:val="nil"/>
                <w:left w:val="nil"/>
                <w:bottom w:val="nil"/>
                <w:right w:val="nil"/>
                <w:between w:val="nil"/>
              </w:pBdr>
              <w:ind w:left="720"/>
              <w:rPr>
                <w:color w:val="000000"/>
                <w:sz w:val="24"/>
                <w:szCs w:val="24"/>
              </w:rPr>
            </w:pPr>
            <w:r>
              <w:rPr>
                <w:noProof/>
                <w:color w:val="000000"/>
                <w:sz w:val="24"/>
                <w:szCs w:val="24"/>
              </w:rPr>
              <w:drawing>
                <wp:inline distT="0" distB="0" distL="0" distR="0" wp14:anchorId="0895B81A" wp14:editId="053000C3">
                  <wp:extent cx="4733925" cy="3992730"/>
                  <wp:effectExtent l="0" t="0" r="3175" b="0"/>
                  <wp:docPr id="1414294053" name="Picture 1" descr="A group of travelers in a grou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294053" name="Picture 1" descr="A group of travelers in a group&#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4753564" cy="4009294"/>
                          </a:xfrm>
                          <a:prstGeom prst="rect">
                            <a:avLst/>
                          </a:prstGeom>
                        </pic:spPr>
                      </pic:pic>
                    </a:graphicData>
                  </a:graphic>
                </wp:inline>
              </w:drawing>
            </w:r>
          </w:p>
          <w:p w14:paraId="5EEB1CC4" w14:textId="77777777" w:rsidR="000E223A" w:rsidRDefault="000E223A" w:rsidP="00C1411B">
            <w:pPr>
              <w:pBdr>
                <w:top w:val="nil"/>
                <w:left w:val="nil"/>
                <w:bottom w:val="nil"/>
                <w:right w:val="nil"/>
                <w:between w:val="nil"/>
              </w:pBdr>
              <w:ind w:left="720"/>
              <w:rPr>
                <w:color w:val="000000"/>
                <w:sz w:val="24"/>
                <w:szCs w:val="24"/>
              </w:rPr>
            </w:pPr>
          </w:p>
          <w:p w14:paraId="3503117D" w14:textId="77777777" w:rsidR="00F54763" w:rsidRDefault="00F54763" w:rsidP="00C1411B">
            <w:pPr>
              <w:pBdr>
                <w:top w:val="nil"/>
                <w:left w:val="nil"/>
                <w:bottom w:val="nil"/>
                <w:right w:val="nil"/>
                <w:between w:val="nil"/>
              </w:pBdr>
              <w:ind w:left="720"/>
              <w:rPr>
                <w:color w:val="000000"/>
                <w:sz w:val="24"/>
                <w:szCs w:val="24"/>
              </w:rPr>
            </w:pPr>
          </w:p>
          <w:p w14:paraId="33AC3093" w14:textId="77777777" w:rsidR="00F54763" w:rsidRDefault="00F54763" w:rsidP="00C1411B">
            <w:pPr>
              <w:pBdr>
                <w:top w:val="nil"/>
                <w:left w:val="nil"/>
                <w:bottom w:val="nil"/>
                <w:right w:val="nil"/>
                <w:between w:val="nil"/>
              </w:pBdr>
              <w:ind w:left="720"/>
              <w:rPr>
                <w:color w:val="000000"/>
                <w:sz w:val="24"/>
                <w:szCs w:val="24"/>
              </w:rPr>
            </w:pPr>
          </w:p>
          <w:p w14:paraId="3FB51F6A" w14:textId="77777777" w:rsidR="000E223A" w:rsidRDefault="000E223A" w:rsidP="00C1411B">
            <w:pPr>
              <w:pBdr>
                <w:top w:val="nil"/>
                <w:left w:val="nil"/>
                <w:bottom w:val="nil"/>
                <w:right w:val="nil"/>
                <w:between w:val="nil"/>
              </w:pBdr>
              <w:ind w:left="720"/>
              <w:rPr>
                <w:color w:val="000000"/>
                <w:sz w:val="24"/>
                <w:szCs w:val="24"/>
              </w:rPr>
            </w:pPr>
          </w:p>
          <w:p w14:paraId="14F29D5F" w14:textId="77777777" w:rsidR="000E223A" w:rsidRDefault="000E223A" w:rsidP="00C1411B">
            <w:pPr>
              <w:pBdr>
                <w:top w:val="nil"/>
                <w:left w:val="nil"/>
                <w:bottom w:val="nil"/>
                <w:right w:val="nil"/>
                <w:between w:val="nil"/>
              </w:pBdr>
              <w:ind w:left="720"/>
              <w:rPr>
                <w:color w:val="000000"/>
                <w:sz w:val="24"/>
                <w:szCs w:val="24"/>
              </w:rPr>
            </w:pPr>
          </w:p>
          <w:p w14:paraId="2840438C" w14:textId="77777777" w:rsidR="000E223A" w:rsidRDefault="000E223A" w:rsidP="00C1411B">
            <w:pPr>
              <w:pBdr>
                <w:top w:val="nil"/>
                <w:left w:val="nil"/>
                <w:bottom w:val="nil"/>
                <w:right w:val="nil"/>
                <w:between w:val="nil"/>
              </w:pBdr>
              <w:ind w:left="720"/>
              <w:rPr>
                <w:color w:val="000000"/>
                <w:sz w:val="24"/>
                <w:szCs w:val="24"/>
              </w:rPr>
            </w:pPr>
          </w:p>
          <w:p w14:paraId="02EC99B0" w14:textId="77777777" w:rsidR="000E223A" w:rsidRDefault="000E223A" w:rsidP="00C1411B">
            <w:pPr>
              <w:pBdr>
                <w:top w:val="nil"/>
                <w:left w:val="nil"/>
                <w:bottom w:val="nil"/>
                <w:right w:val="nil"/>
                <w:between w:val="nil"/>
              </w:pBdr>
              <w:ind w:left="720"/>
              <w:rPr>
                <w:color w:val="000000"/>
                <w:sz w:val="24"/>
                <w:szCs w:val="24"/>
              </w:rPr>
            </w:pPr>
          </w:p>
          <w:p w14:paraId="16C3A2E2" w14:textId="77777777" w:rsidR="000E223A" w:rsidRDefault="000E223A" w:rsidP="000E223A">
            <w:pPr>
              <w:pBdr>
                <w:top w:val="nil"/>
                <w:left w:val="nil"/>
                <w:bottom w:val="nil"/>
                <w:right w:val="nil"/>
                <w:between w:val="nil"/>
              </w:pBdr>
              <w:rPr>
                <w:color w:val="000000"/>
                <w:sz w:val="24"/>
                <w:szCs w:val="24"/>
              </w:rPr>
            </w:pPr>
          </w:p>
          <w:p w14:paraId="13FDF974" w14:textId="77777777" w:rsidR="000E223A" w:rsidRDefault="000E223A" w:rsidP="000E223A">
            <w:pPr>
              <w:pBdr>
                <w:top w:val="nil"/>
                <w:left w:val="nil"/>
                <w:bottom w:val="nil"/>
                <w:right w:val="nil"/>
                <w:between w:val="nil"/>
              </w:pBdr>
              <w:rPr>
                <w:color w:val="000000"/>
                <w:sz w:val="24"/>
                <w:szCs w:val="24"/>
              </w:rPr>
            </w:pPr>
          </w:p>
          <w:p w14:paraId="67F48F7B" w14:textId="77777777" w:rsidR="000E223A" w:rsidRDefault="000E223A" w:rsidP="000E223A">
            <w:pPr>
              <w:pBdr>
                <w:top w:val="nil"/>
                <w:left w:val="nil"/>
                <w:bottom w:val="nil"/>
                <w:right w:val="nil"/>
                <w:between w:val="nil"/>
              </w:pBdr>
              <w:rPr>
                <w:color w:val="000000"/>
                <w:sz w:val="24"/>
                <w:szCs w:val="24"/>
              </w:rPr>
            </w:pPr>
          </w:p>
          <w:p w14:paraId="79F2FC42" w14:textId="77777777" w:rsidR="000E223A" w:rsidRDefault="000E223A" w:rsidP="000E223A">
            <w:pPr>
              <w:pBdr>
                <w:top w:val="nil"/>
                <w:left w:val="nil"/>
                <w:bottom w:val="nil"/>
                <w:right w:val="nil"/>
                <w:between w:val="nil"/>
              </w:pBdr>
              <w:rPr>
                <w:color w:val="000000"/>
                <w:sz w:val="24"/>
                <w:szCs w:val="24"/>
              </w:rPr>
            </w:pPr>
          </w:p>
          <w:p w14:paraId="00EADCA2" w14:textId="77777777" w:rsidR="000E223A" w:rsidRDefault="000E223A" w:rsidP="000E223A">
            <w:pPr>
              <w:pBdr>
                <w:top w:val="nil"/>
                <w:left w:val="nil"/>
                <w:bottom w:val="nil"/>
                <w:right w:val="nil"/>
                <w:between w:val="nil"/>
              </w:pBdr>
              <w:rPr>
                <w:color w:val="000000"/>
                <w:sz w:val="24"/>
                <w:szCs w:val="24"/>
              </w:rPr>
            </w:pPr>
          </w:p>
          <w:p w14:paraId="358275AC" w14:textId="77777777" w:rsidR="000E223A" w:rsidRDefault="000E223A" w:rsidP="000E223A">
            <w:pPr>
              <w:pBdr>
                <w:top w:val="nil"/>
                <w:left w:val="nil"/>
                <w:bottom w:val="nil"/>
                <w:right w:val="nil"/>
                <w:between w:val="nil"/>
              </w:pBdr>
              <w:rPr>
                <w:color w:val="000000"/>
                <w:sz w:val="24"/>
                <w:szCs w:val="24"/>
              </w:rPr>
            </w:pPr>
          </w:p>
          <w:p w14:paraId="736DC732" w14:textId="77777777" w:rsidR="000E223A" w:rsidRPr="00C1411B" w:rsidRDefault="000E223A" w:rsidP="000E223A">
            <w:pPr>
              <w:pBdr>
                <w:top w:val="nil"/>
                <w:left w:val="nil"/>
                <w:bottom w:val="nil"/>
                <w:right w:val="nil"/>
                <w:between w:val="nil"/>
              </w:pBdr>
              <w:rPr>
                <w:color w:val="000000"/>
                <w:sz w:val="24"/>
                <w:szCs w:val="24"/>
              </w:rPr>
            </w:pP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557FABFE"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4278CD13" w14:textId="77777777" w:rsidTr="00B72592">
        <w:trPr>
          <w:trHeight w:val="494"/>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0626C86A" w14:textId="77777777" w:rsidR="009F28FE" w:rsidRPr="00C1411B" w:rsidRDefault="009F28FE" w:rsidP="00C1411B">
            <w:pPr>
              <w:pBdr>
                <w:top w:val="nil"/>
                <w:left w:val="nil"/>
                <w:bottom w:val="nil"/>
                <w:right w:val="nil"/>
                <w:between w:val="nil"/>
              </w:pBdr>
              <w:spacing w:after="0" w:line="240" w:lineRule="auto"/>
              <w:rPr>
                <w:color w:val="000000"/>
              </w:rPr>
            </w:pPr>
            <w:bookmarkStart w:id="24" w:name="_2xcytpi" w:colFirst="0" w:colLast="0"/>
            <w:bookmarkEnd w:id="24"/>
          </w:p>
        </w:tc>
        <w:tc>
          <w:tcPr>
            <w:tcW w:w="9542" w:type="dxa"/>
            <w:tcBorders>
              <w:top w:val="nil"/>
              <w:left w:val="single" w:sz="8" w:space="0" w:color="DBE5F1"/>
              <w:bottom w:val="nil"/>
              <w:right w:val="single" w:sz="8" w:space="0" w:color="DBE5F1"/>
            </w:tcBorders>
            <w:shd w:val="clear" w:color="auto" w:fill="auto"/>
          </w:tcPr>
          <w:p w14:paraId="6624B273" w14:textId="77777777" w:rsidR="009F28FE" w:rsidRDefault="00BD3A07">
            <w:pPr>
              <w:pStyle w:val="Heading2"/>
            </w:pPr>
            <w:r>
              <w:t xml:space="preserve">Your customer research has shown what your customers want is: </w:t>
            </w:r>
          </w:p>
          <w:p w14:paraId="4A7B190A" w14:textId="77777777" w:rsidR="000E223A" w:rsidRDefault="000E223A" w:rsidP="000E223A"/>
          <w:p w14:paraId="18E334D8" w14:textId="3BC7D7AC" w:rsidR="000E223A" w:rsidRPr="000E223A" w:rsidRDefault="000E223A" w:rsidP="000E223A">
            <w:r>
              <w:rPr>
                <w:noProof/>
              </w:rPr>
              <w:drawing>
                <wp:inline distT="0" distB="0" distL="0" distR="0" wp14:anchorId="7CA9B7F3" wp14:editId="4A43162D">
                  <wp:extent cx="5848948" cy="3470031"/>
                  <wp:effectExtent l="0" t="0" r="0" b="0"/>
                  <wp:docPr id="1855795779"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95779" name="Picture 7"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55686" cy="3474028"/>
                          </a:xfrm>
                          <a:prstGeom prst="rect">
                            <a:avLst/>
                          </a:prstGeom>
                        </pic:spPr>
                      </pic:pic>
                    </a:graphicData>
                  </a:graphic>
                </wp:inline>
              </w:drawing>
            </w: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5F6F0DFF"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6DF5C6B8" w14:textId="77777777" w:rsidTr="00B72592">
        <w:trPr>
          <w:trHeight w:val="2155"/>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F6018C9" w14:textId="77777777" w:rsidR="009F28FE" w:rsidRPr="00C1411B" w:rsidRDefault="009F28FE" w:rsidP="00C1411B">
            <w:pPr>
              <w:pBdr>
                <w:top w:val="nil"/>
                <w:left w:val="nil"/>
                <w:bottom w:val="nil"/>
                <w:right w:val="nil"/>
                <w:between w:val="nil"/>
              </w:pBdr>
              <w:spacing w:after="0" w:line="240" w:lineRule="auto"/>
              <w:rPr>
                <w:color w:val="000000"/>
              </w:rPr>
            </w:pPr>
          </w:p>
        </w:tc>
        <w:tc>
          <w:tcPr>
            <w:tcW w:w="9542" w:type="dxa"/>
            <w:tcBorders>
              <w:top w:val="nil"/>
              <w:left w:val="single" w:sz="8" w:space="0" w:color="DBE5F1"/>
              <w:bottom w:val="nil"/>
              <w:right w:val="single" w:sz="8" w:space="0" w:color="DBE5F1"/>
            </w:tcBorders>
            <w:shd w:val="clear" w:color="auto" w:fill="auto"/>
          </w:tcPr>
          <w:p w14:paraId="193C9E76" w14:textId="568646B5" w:rsidR="009F28FE" w:rsidRPr="00C1411B" w:rsidRDefault="009F28FE" w:rsidP="000E223A">
            <w:pPr>
              <w:pBdr>
                <w:top w:val="nil"/>
                <w:left w:val="nil"/>
                <w:bottom w:val="nil"/>
                <w:right w:val="nil"/>
                <w:between w:val="nil"/>
              </w:pBdr>
              <w:spacing w:after="0"/>
              <w:rPr>
                <w:color w:val="0D0D0D"/>
                <w:sz w:val="24"/>
                <w:szCs w:val="24"/>
                <w:highlight w:val="white"/>
              </w:rPr>
            </w:pP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4597DC93"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0FF2091C" w14:textId="77777777" w:rsidTr="00B72592">
        <w:trPr>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08D58073" w14:textId="77777777" w:rsidR="009F28FE" w:rsidRPr="00C1411B" w:rsidRDefault="009F28FE" w:rsidP="00C1411B">
            <w:pPr>
              <w:pBdr>
                <w:top w:val="nil"/>
                <w:left w:val="nil"/>
                <w:bottom w:val="nil"/>
                <w:right w:val="nil"/>
                <w:between w:val="nil"/>
              </w:pBdr>
              <w:spacing w:after="0" w:line="240" w:lineRule="auto"/>
              <w:rPr>
                <w:color w:val="000000"/>
              </w:rPr>
            </w:pPr>
          </w:p>
        </w:tc>
        <w:tc>
          <w:tcPr>
            <w:tcW w:w="9542" w:type="dxa"/>
            <w:tcBorders>
              <w:top w:val="nil"/>
              <w:left w:val="single" w:sz="8" w:space="0" w:color="DBE5F1"/>
              <w:bottom w:val="nil"/>
              <w:right w:val="single" w:sz="8" w:space="0" w:color="DBE5F1"/>
            </w:tcBorders>
            <w:shd w:val="clear" w:color="auto" w:fill="auto"/>
          </w:tcPr>
          <w:p w14:paraId="01AD7C25" w14:textId="77777777" w:rsidR="009F28FE" w:rsidRPr="00C1411B" w:rsidRDefault="009F28FE" w:rsidP="00C1411B">
            <w:pPr>
              <w:pBdr>
                <w:top w:val="nil"/>
                <w:left w:val="nil"/>
                <w:bottom w:val="nil"/>
                <w:right w:val="nil"/>
                <w:between w:val="nil"/>
              </w:pBdr>
              <w:spacing w:after="0" w:line="240" w:lineRule="auto"/>
              <w:rPr>
                <w:color w:val="000000"/>
              </w:rPr>
            </w:pP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77804C0A"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6D69D1CA" w14:textId="77777777" w:rsidTr="00B72592">
        <w:trPr>
          <w:trHeight w:val="2155"/>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535429BF" w14:textId="77777777" w:rsidR="009F28FE" w:rsidRPr="00C1411B" w:rsidRDefault="009F28FE" w:rsidP="00C1411B">
            <w:pPr>
              <w:pBdr>
                <w:top w:val="nil"/>
                <w:left w:val="nil"/>
                <w:bottom w:val="nil"/>
                <w:right w:val="nil"/>
                <w:between w:val="nil"/>
              </w:pBdr>
              <w:spacing w:after="0" w:line="240" w:lineRule="auto"/>
              <w:rPr>
                <w:color w:val="000000"/>
              </w:rPr>
            </w:pPr>
            <w:bookmarkStart w:id="25" w:name="_1ci93xb" w:colFirst="0" w:colLast="0"/>
            <w:bookmarkEnd w:id="25"/>
          </w:p>
        </w:tc>
        <w:tc>
          <w:tcPr>
            <w:tcW w:w="9542" w:type="dxa"/>
            <w:tcBorders>
              <w:top w:val="nil"/>
              <w:left w:val="single" w:sz="8" w:space="0" w:color="DBE5F1"/>
              <w:bottom w:val="nil"/>
              <w:right w:val="single" w:sz="8" w:space="0" w:color="DBE5F1"/>
            </w:tcBorders>
            <w:shd w:val="clear" w:color="auto" w:fill="auto"/>
          </w:tcPr>
          <w:p w14:paraId="5ED27587" w14:textId="77777777" w:rsidR="009F28FE" w:rsidRDefault="00BD3A07">
            <w:pPr>
              <w:pStyle w:val="Heading2"/>
            </w:pPr>
            <w:r>
              <w:t>How you know this:</w:t>
            </w:r>
            <w:r>
              <w:br/>
            </w:r>
          </w:p>
          <w:p w14:paraId="4AF3A085" w14:textId="77777777" w:rsidR="009F28FE" w:rsidRPr="00C1411B" w:rsidRDefault="00BD3A07" w:rsidP="00C1411B">
            <w:pPr>
              <w:pBdr>
                <w:top w:val="nil"/>
                <w:left w:val="nil"/>
                <w:bottom w:val="nil"/>
                <w:right w:val="nil"/>
                <w:between w:val="nil"/>
              </w:pBdr>
              <w:spacing w:after="0" w:line="240" w:lineRule="auto"/>
              <w:rPr>
                <w:color w:val="000000"/>
                <w:sz w:val="24"/>
                <w:szCs w:val="24"/>
              </w:rPr>
            </w:pPr>
            <w:r w:rsidRPr="00C1411B">
              <w:rPr>
                <w:color w:val="1F3864"/>
              </w:rPr>
              <w:t>These findings were based on in depth academic research on each individual customer profile as well as recent reports from Mintel on leisure trends and customer demands (Mintel, 2023, Mintel 2024)</w:t>
            </w: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7F61FE68"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50C87FE2" w14:textId="77777777" w:rsidTr="00B72592">
        <w:trPr>
          <w:trHeight w:val="3868"/>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0FA235E3" w14:textId="77777777" w:rsidR="009F28FE" w:rsidRPr="00C1411B" w:rsidRDefault="009F28FE" w:rsidP="00C1411B">
            <w:pPr>
              <w:pBdr>
                <w:top w:val="nil"/>
                <w:left w:val="nil"/>
                <w:bottom w:val="nil"/>
                <w:right w:val="nil"/>
                <w:between w:val="nil"/>
              </w:pBdr>
              <w:spacing w:after="0" w:line="240" w:lineRule="auto"/>
              <w:rPr>
                <w:color w:val="000000"/>
              </w:rPr>
            </w:pPr>
            <w:bookmarkStart w:id="26" w:name="_3whwml4" w:colFirst="0" w:colLast="0"/>
            <w:bookmarkEnd w:id="26"/>
          </w:p>
        </w:tc>
        <w:tc>
          <w:tcPr>
            <w:tcW w:w="9542" w:type="dxa"/>
            <w:tcBorders>
              <w:top w:val="nil"/>
              <w:left w:val="single" w:sz="8" w:space="0" w:color="DBE5F1"/>
              <w:bottom w:val="single" w:sz="8" w:space="0" w:color="DBE5F1"/>
              <w:right w:val="single" w:sz="8" w:space="0" w:color="DBE5F1"/>
            </w:tcBorders>
            <w:shd w:val="clear" w:color="auto" w:fill="auto"/>
          </w:tcPr>
          <w:p w14:paraId="5CF9F08C" w14:textId="77777777" w:rsidR="009F28FE" w:rsidRDefault="00BD3A07">
            <w:pPr>
              <w:pStyle w:val="Heading2"/>
            </w:pPr>
            <w:bookmarkStart w:id="27" w:name="_2bn6wsx" w:colFirst="0" w:colLast="0"/>
            <w:bookmarkEnd w:id="27"/>
            <w:r>
              <w:t>Number of customers you expect to win in each group and what they might pay:</w:t>
            </w:r>
            <w:r>
              <w:br/>
            </w:r>
          </w:p>
          <w:tbl>
            <w:tblPr>
              <w:tblW w:w="7870"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1207"/>
              <w:gridCol w:w="2552"/>
              <w:gridCol w:w="4111"/>
            </w:tblGrid>
            <w:tr w:rsidR="009F28FE" w14:paraId="63D628FE" w14:textId="77777777" w:rsidTr="00C1411B">
              <w:trPr>
                <w:cantSplit/>
                <w:trHeight w:val="785"/>
                <w:jc w:val="center"/>
              </w:trPr>
              <w:tc>
                <w:tcPr>
                  <w:tcW w:w="1207" w:type="dxa"/>
                  <w:shd w:val="clear" w:color="auto" w:fill="auto"/>
                </w:tcPr>
                <w:p w14:paraId="7B8E15B4" w14:textId="77777777" w:rsidR="009F28FE" w:rsidRPr="00C1411B" w:rsidRDefault="00BD3A07">
                  <w:pPr>
                    <w:pStyle w:val="Heading2"/>
                    <w:rPr>
                      <w:sz w:val="16"/>
                      <w:szCs w:val="16"/>
                    </w:rPr>
                  </w:pPr>
                  <w:r w:rsidRPr="00C1411B">
                    <w:rPr>
                      <w:sz w:val="16"/>
                      <w:szCs w:val="16"/>
                    </w:rPr>
                    <w:t>Group</w:t>
                  </w:r>
                  <w:r w:rsidRPr="00C1411B">
                    <w:rPr>
                      <w:sz w:val="16"/>
                      <w:szCs w:val="16"/>
                    </w:rPr>
                    <w:br/>
                  </w:r>
                </w:p>
              </w:tc>
              <w:tc>
                <w:tcPr>
                  <w:tcW w:w="2552" w:type="dxa"/>
                  <w:shd w:val="clear" w:color="auto" w:fill="auto"/>
                </w:tcPr>
                <w:p w14:paraId="14E39B58" w14:textId="77777777" w:rsidR="009F28FE" w:rsidRPr="00C1411B" w:rsidRDefault="00BD3A07">
                  <w:pPr>
                    <w:pStyle w:val="Heading2"/>
                    <w:rPr>
                      <w:sz w:val="16"/>
                      <w:szCs w:val="16"/>
                    </w:rPr>
                  </w:pPr>
                  <w:bookmarkStart w:id="28" w:name="_qsh70q" w:colFirst="0" w:colLast="0"/>
                  <w:bookmarkEnd w:id="28"/>
                  <w:r w:rsidRPr="00C1411B">
                    <w:rPr>
                      <w:sz w:val="16"/>
                      <w:szCs w:val="16"/>
                    </w:rPr>
                    <w:t>Number of customers</w:t>
                  </w:r>
                  <w:r w:rsidRPr="00C1411B">
                    <w:rPr>
                      <w:sz w:val="16"/>
                      <w:szCs w:val="16"/>
                    </w:rPr>
                    <w:br/>
                  </w:r>
                </w:p>
              </w:tc>
              <w:tc>
                <w:tcPr>
                  <w:tcW w:w="4111" w:type="dxa"/>
                  <w:shd w:val="clear" w:color="auto" w:fill="auto"/>
                </w:tcPr>
                <w:p w14:paraId="7ACB49AB" w14:textId="77777777" w:rsidR="009F28FE" w:rsidRPr="00C1411B" w:rsidRDefault="00BD3A07">
                  <w:pPr>
                    <w:pStyle w:val="Heading2"/>
                    <w:rPr>
                      <w:sz w:val="16"/>
                      <w:szCs w:val="16"/>
                    </w:rPr>
                  </w:pPr>
                  <w:bookmarkStart w:id="29" w:name="_3as4poj" w:colFirst="0" w:colLast="0"/>
                  <w:bookmarkEnd w:id="29"/>
                  <w:r w:rsidRPr="00C1411B">
                    <w:rPr>
                      <w:sz w:val="16"/>
                      <w:szCs w:val="16"/>
                    </w:rPr>
                    <w:t>Price they might pay per unit</w:t>
                  </w:r>
                  <w:r w:rsidRPr="00C1411B">
                    <w:rPr>
                      <w:sz w:val="16"/>
                      <w:szCs w:val="16"/>
                    </w:rPr>
                    <w:br/>
                  </w:r>
                </w:p>
              </w:tc>
            </w:tr>
            <w:tr w:rsidR="009F28FE" w14:paraId="5B024542" w14:textId="77777777" w:rsidTr="00C1411B">
              <w:trPr>
                <w:cantSplit/>
                <w:trHeight w:val="476"/>
                <w:jc w:val="center"/>
              </w:trPr>
              <w:tc>
                <w:tcPr>
                  <w:tcW w:w="1207" w:type="dxa"/>
                  <w:shd w:val="clear" w:color="auto" w:fill="auto"/>
                </w:tcPr>
                <w:p w14:paraId="29EF8C7D" w14:textId="77777777" w:rsidR="009F28FE" w:rsidRPr="00C1411B" w:rsidRDefault="00BD3A07">
                  <w:pPr>
                    <w:pStyle w:val="Heading2"/>
                    <w:rPr>
                      <w:color w:val="244061"/>
                      <w:sz w:val="16"/>
                      <w:szCs w:val="16"/>
                    </w:rPr>
                  </w:pPr>
                  <w:r w:rsidRPr="00C1411B">
                    <w:rPr>
                      <w:color w:val="244061"/>
                      <w:sz w:val="16"/>
                      <w:szCs w:val="16"/>
                    </w:rPr>
                    <w:t>1</w:t>
                  </w:r>
                </w:p>
              </w:tc>
              <w:tc>
                <w:tcPr>
                  <w:tcW w:w="2552" w:type="dxa"/>
                  <w:shd w:val="clear" w:color="auto" w:fill="auto"/>
                </w:tcPr>
                <w:p w14:paraId="65ED66AF" w14:textId="77777777" w:rsidR="009F28FE" w:rsidRPr="00C1411B" w:rsidRDefault="00BD3A07">
                  <w:pPr>
                    <w:pStyle w:val="Heading2"/>
                    <w:rPr>
                      <w:color w:val="244061"/>
                      <w:sz w:val="16"/>
                      <w:szCs w:val="16"/>
                    </w:rPr>
                  </w:pPr>
                  <w:r w:rsidRPr="00C1411B">
                    <w:rPr>
                      <w:color w:val="244061"/>
                      <w:sz w:val="16"/>
                      <w:szCs w:val="16"/>
                    </w:rPr>
                    <w:t>650</w:t>
                  </w:r>
                </w:p>
              </w:tc>
              <w:tc>
                <w:tcPr>
                  <w:tcW w:w="4111" w:type="dxa"/>
                  <w:shd w:val="clear" w:color="auto" w:fill="auto"/>
                </w:tcPr>
                <w:p w14:paraId="5F892828" w14:textId="77777777" w:rsidR="009F28FE" w:rsidRPr="00C1411B" w:rsidRDefault="00BD3A07">
                  <w:pPr>
                    <w:pStyle w:val="Heading2"/>
                    <w:rPr>
                      <w:color w:val="244061"/>
                      <w:sz w:val="16"/>
                      <w:szCs w:val="16"/>
                    </w:rPr>
                  </w:pPr>
                  <w:r w:rsidRPr="00C1411B">
                    <w:rPr>
                      <w:color w:val="244061"/>
                      <w:sz w:val="16"/>
                      <w:szCs w:val="16"/>
                    </w:rPr>
                    <w:t>£500/night</w:t>
                  </w:r>
                </w:p>
                <w:p w14:paraId="2BD6658B" w14:textId="77777777" w:rsidR="009F28FE" w:rsidRPr="00C1411B" w:rsidRDefault="00BD3A07" w:rsidP="00C1411B">
                  <w:pPr>
                    <w:spacing w:after="0" w:line="240" w:lineRule="auto"/>
                    <w:rPr>
                      <w:color w:val="244061"/>
                      <w:sz w:val="16"/>
                      <w:szCs w:val="16"/>
                    </w:rPr>
                  </w:pPr>
                  <w:r w:rsidRPr="00C1411B">
                    <w:rPr>
                      <w:color w:val="244061"/>
                      <w:sz w:val="16"/>
                      <w:szCs w:val="16"/>
                    </w:rPr>
                    <w:t>£150/ dining experience per evening</w:t>
                  </w:r>
                </w:p>
              </w:tc>
            </w:tr>
            <w:tr w:rsidR="009F28FE" w14:paraId="15BD1844" w14:textId="77777777" w:rsidTr="00C1411B">
              <w:trPr>
                <w:cantSplit/>
                <w:trHeight w:val="352"/>
                <w:jc w:val="center"/>
              </w:trPr>
              <w:tc>
                <w:tcPr>
                  <w:tcW w:w="1207" w:type="dxa"/>
                  <w:shd w:val="clear" w:color="auto" w:fill="auto"/>
                </w:tcPr>
                <w:p w14:paraId="0127E4EC" w14:textId="77777777" w:rsidR="009F28FE" w:rsidRPr="00C1411B" w:rsidRDefault="00BD3A07">
                  <w:pPr>
                    <w:pStyle w:val="Heading2"/>
                    <w:rPr>
                      <w:color w:val="244061"/>
                      <w:sz w:val="16"/>
                      <w:szCs w:val="16"/>
                    </w:rPr>
                  </w:pPr>
                  <w:r w:rsidRPr="00C1411B">
                    <w:rPr>
                      <w:color w:val="244061"/>
                      <w:sz w:val="16"/>
                      <w:szCs w:val="16"/>
                    </w:rPr>
                    <w:t>2</w:t>
                  </w:r>
                </w:p>
              </w:tc>
              <w:tc>
                <w:tcPr>
                  <w:tcW w:w="2552" w:type="dxa"/>
                  <w:shd w:val="clear" w:color="auto" w:fill="auto"/>
                </w:tcPr>
                <w:p w14:paraId="7285F372" w14:textId="77777777" w:rsidR="009F28FE" w:rsidRPr="00C1411B" w:rsidRDefault="00BD3A07">
                  <w:pPr>
                    <w:pStyle w:val="Heading2"/>
                    <w:rPr>
                      <w:color w:val="244061"/>
                      <w:sz w:val="16"/>
                      <w:szCs w:val="16"/>
                    </w:rPr>
                  </w:pPr>
                  <w:bookmarkStart w:id="30" w:name="_1pxezwc" w:colFirst="0" w:colLast="0"/>
                  <w:bookmarkEnd w:id="30"/>
                  <w:r w:rsidRPr="00C1411B">
                    <w:rPr>
                      <w:color w:val="244061"/>
                      <w:sz w:val="16"/>
                      <w:szCs w:val="16"/>
                    </w:rPr>
                    <w:t>1200</w:t>
                  </w:r>
                </w:p>
              </w:tc>
              <w:tc>
                <w:tcPr>
                  <w:tcW w:w="4111" w:type="dxa"/>
                  <w:shd w:val="clear" w:color="auto" w:fill="auto"/>
                </w:tcPr>
                <w:p w14:paraId="17D941B9" w14:textId="77777777" w:rsidR="009F28FE" w:rsidRPr="00C1411B" w:rsidRDefault="00BD3A07">
                  <w:pPr>
                    <w:pStyle w:val="Heading2"/>
                    <w:rPr>
                      <w:color w:val="244061"/>
                      <w:sz w:val="16"/>
                      <w:szCs w:val="16"/>
                    </w:rPr>
                  </w:pPr>
                  <w:r w:rsidRPr="00C1411B">
                    <w:rPr>
                      <w:color w:val="244061"/>
                      <w:sz w:val="16"/>
                      <w:szCs w:val="16"/>
                    </w:rPr>
                    <w:t>£500/night</w:t>
                  </w:r>
                </w:p>
                <w:p w14:paraId="04BB050B" w14:textId="77777777" w:rsidR="009F28FE" w:rsidRPr="00C1411B" w:rsidRDefault="00BD3A07" w:rsidP="00C1411B">
                  <w:pPr>
                    <w:spacing w:after="0" w:line="240" w:lineRule="auto"/>
                    <w:rPr>
                      <w:color w:val="244061"/>
                      <w:sz w:val="16"/>
                      <w:szCs w:val="16"/>
                    </w:rPr>
                  </w:pPr>
                  <w:r w:rsidRPr="00C1411B">
                    <w:rPr>
                      <w:color w:val="244061"/>
                      <w:sz w:val="16"/>
                      <w:szCs w:val="16"/>
                    </w:rPr>
                    <w:t>£150/ dining experience per evening</w:t>
                  </w:r>
                </w:p>
              </w:tc>
            </w:tr>
            <w:tr w:rsidR="009F28FE" w14:paraId="46DC80A1" w14:textId="77777777" w:rsidTr="00C1411B">
              <w:trPr>
                <w:cantSplit/>
                <w:trHeight w:val="346"/>
                <w:jc w:val="center"/>
              </w:trPr>
              <w:tc>
                <w:tcPr>
                  <w:tcW w:w="1207" w:type="dxa"/>
                  <w:shd w:val="clear" w:color="auto" w:fill="auto"/>
                </w:tcPr>
                <w:p w14:paraId="1258B50F" w14:textId="77777777" w:rsidR="009F28FE" w:rsidRPr="00C1411B" w:rsidRDefault="00BD3A07">
                  <w:pPr>
                    <w:pStyle w:val="Heading2"/>
                    <w:rPr>
                      <w:color w:val="244061"/>
                      <w:sz w:val="16"/>
                      <w:szCs w:val="16"/>
                    </w:rPr>
                  </w:pPr>
                  <w:r w:rsidRPr="00C1411B">
                    <w:rPr>
                      <w:color w:val="244061"/>
                      <w:sz w:val="16"/>
                      <w:szCs w:val="16"/>
                    </w:rPr>
                    <w:t>3</w:t>
                  </w:r>
                </w:p>
              </w:tc>
              <w:tc>
                <w:tcPr>
                  <w:tcW w:w="2552" w:type="dxa"/>
                  <w:shd w:val="clear" w:color="auto" w:fill="auto"/>
                </w:tcPr>
                <w:p w14:paraId="7026B772" w14:textId="77777777" w:rsidR="009F28FE" w:rsidRPr="00C1411B" w:rsidRDefault="00BD3A07">
                  <w:pPr>
                    <w:pStyle w:val="Heading2"/>
                    <w:rPr>
                      <w:color w:val="244061"/>
                      <w:sz w:val="16"/>
                      <w:szCs w:val="16"/>
                    </w:rPr>
                  </w:pPr>
                  <w:bookmarkStart w:id="31" w:name="_49x2ik5" w:colFirst="0" w:colLast="0"/>
                  <w:bookmarkEnd w:id="31"/>
                  <w:r w:rsidRPr="00C1411B">
                    <w:rPr>
                      <w:color w:val="244061"/>
                      <w:sz w:val="16"/>
                      <w:szCs w:val="16"/>
                    </w:rPr>
                    <w:t>1240</w:t>
                  </w:r>
                </w:p>
              </w:tc>
              <w:tc>
                <w:tcPr>
                  <w:tcW w:w="4111" w:type="dxa"/>
                  <w:shd w:val="clear" w:color="auto" w:fill="auto"/>
                </w:tcPr>
                <w:p w14:paraId="185876B2" w14:textId="77777777" w:rsidR="009F28FE" w:rsidRPr="00C1411B" w:rsidRDefault="00BD3A07">
                  <w:pPr>
                    <w:pStyle w:val="Heading2"/>
                    <w:rPr>
                      <w:color w:val="244061"/>
                      <w:sz w:val="16"/>
                      <w:szCs w:val="16"/>
                    </w:rPr>
                  </w:pPr>
                  <w:r w:rsidRPr="00C1411B">
                    <w:rPr>
                      <w:color w:val="244061"/>
                      <w:sz w:val="16"/>
                      <w:szCs w:val="16"/>
                    </w:rPr>
                    <w:t>£500/night</w:t>
                  </w:r>
                </w:p>
                <w:p w14:paraId="14CE3BE5" w14:textId="77777777" w:rsidR="009F28FE" w:rsidRPr="00C1411B" w:rsidRDefault="00BD3A07" w:rsidP="00C1411B">
                  <w:pPr>
                    <w:spacing w:after="0" w:line="240" w:lineRule="auto"/>
                    <w:rPr>
                      <w:color w:val="244061"/>
                      <w:sz w:val="16"/>
                      <w:szCs w:val="16"/>
                    </w:rPr>
                  </w:pPr>
                  <w:r w:rsidRPr="00C1411B">
                    <w:rPr>
                      <w:color w:val="244061"/>
                      <w:sz w:val="16"/>
                      <w:szCs w:val="16"/>
                    </w:rPr>
                    <w:t>£150/ dining experience per evening</w:t>
                  </w:r>
                </w:p>
              </w:tc>
            </w:tr>
            <w:tr w:rsidR="009F28FE" w14:paraId="52B9D520" w14:textId="77777777" w:rsidTr="00C1411B">
              <w:trPr>
                <w:cantSplit/>
                <w:trHeight w:val="369"/>
                <w:jc w:val="center"/>
              </w:trPr>
              <w:tc>
                <w:tcPr>
                  <w:tcW w:w="1207" w:type="dxa"/>
                  <w:shd w:val="clear" w:color="auto" w:fill="auto"/>
                </w:tcPr>
                <w:p w14:paraId="143F826C" w14:textId="77777777" w:rsidR="009F28FE" w:rsidRPr="00C1411B" w:rsidRDefault="00BD3A07">
                  <w:pPr>
                    <w:pStyle w:val="Heading2"/>
                    <w:rPr>
                      <w:color w:val="244061"/>
                      <w:sz w:val="16"/>
                      <w:szCs w:val="16"/>
                    </w:rPr>
                  </w:pPr>
                  <w:r w:rsidRPr="00C1411B">
                    <w:rPr>
                      <w:color w:val="244061"/>
                      <w:sz w:val="16"/>
                      <w:szCs w:val="16"/>
                    </w:rPr>
                    <w:t>4</w:t>
                  </w:r>
                </w:p>
              </w:tc>
              <w:tc>
                <w:tcPr>
                  <w:tcW w:w="2552" w:type="dxa"/>
                  <w:shd w:val="clear" w:color="auto" w:fill="auto"/>
                </w:tcPr>
                <w:p w14:paraId="637B2C38" w14:textId="77777777" w:rsidR="009F28FE" w:rsidRPr="00C1411B" w:rsidRDefault="00BD3A07">
                  <w:pPr>
                    <w:pStyle w:val="Heading2"/>
                    <w:rPr>
                      <w:color w:val="244061"/>
                      <w:sz w:val="16"/>
                      <w:szCs w:val="16"/>
                    </w:rPr>
                  </w:pPr>
                  <w:bookmarkStart w:id="32" w:name="_2p2csry" w:colFirst="0" w:colLast="0"/>
                  <w:bookmarkEnd w:id="32"/>
                  <w:r w:rsidRPr="00C1411B">
                    <w:rPr>
                      <w:color w:val="244061"/>
                      <w:sz w:val="16"/>
                      <w:szCs w:val="16"/>
                    </w:rPr>
                    <w:t>1268</w:t>
                  </w:r>
                </w:p>
              </w:tc>
              <w:tc>
                <w:tcPr>
                  <w:tcW w:w="4111" w:type="dxa"/>
                  <w:shd w:val="clear" w:color="auto" w:fill="auto"/>
                </w:tcPr>
                <w:p w14:paraId="075C4906" w14:textId="77777777" w:rsidR="009F28FE" w:rsidRPr="00C1411B" w:rsidRDefault="00BD3A07">
                  <w:pPr>
                    <w:pStyle w:val="Heading2"/>
                    <w:rPr>
                      <w:color w:val="244061"/>
                      <w:sz w:val="16"/>
                      <w:szCs w:val="16"/>
                    </w:rPr>
                  </w:pPr>
                  <w:r w:rsidRPr="00C1411B">
                    <w:rPr>
                      <w:color w:val="244061"/>
                      <w:sz w:val="16"/>
                      <w:szCs w:val="16"/>
                    </w:rPr>
                    <w:t>£500/night</w:t>
                  </w:r>
                </w:p>
                <w:p w14:paraId="7A6A1523" w14:textId="77777777" w:rsidR="009F28FE" w:rsidRPr="00C1411B" w:rsidRDefault="00BD3A07" w:rsidP="00C1411B">
                  <w:pPr>
                    <w:spacing w:after="0" w:line="240" w:lineRule="auto"/>
                    <w:rPr>
                      <w:color w:val="244061"/>
                      <w:sz w:val="16"/>
                      <w:szCs w:val="16"/>
                    </w:rPr>
                  </w:pPr>
                  <w:r w:rsidRPr="00C1411B">
                    <w:rPr>
                      <w:color w:val="244061"/>
                      <w:sz w:val="16"/>
                      <w:szCs w:val="16"/>
                    </w:rPr>
                    <w:t>£150/ dining experience per evening</w:t>
                  </w:r>
                </w:p>
              </w:tc>
            </w:tr>
          </w:tbl>
          <w:p w14:paraId="3E321EBE" w14:textId="77777777" w:rsidR="009F28FE" w:rsidRDefault="009F28FE">
            <w:pPr>
              <w:pStyle w:val="Heading2"/>
            </w:pP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23D22B01"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5A0C8BE9" w14:textId="77777777" w:rsidTr="00B72592">
        <w:trPr>
          <w:trHeight w:val="22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6DED59F" w14:textId="77777777" w:rsidR="009F28FE" w:rsidRPr="00C1411B" w:rsidRDefault="009F28FE" w:rsidP="00C1411B">
            <w:pPr>
              <w:pBdr>
                <w:top w:val="nil"/>
                <w:left w:val="nil"/>
                <w:bottom w:val="nil"/>
                <w:right w:val="nil"/>
                <w:between w:val="nil"/>
              </w:pBdr>
              <w:spacing w:after="0" w:line="240" w:lineRule="auto"/>
              <w:rPr>
                <w:color w:val="000000"/>
              </w:rPr>
            </w:pPr>
          </w:p>
        </w:tc>
        <w:tc>
          <w:tcPr>
            <w:tcW w:w="9542" w:type="dxa"/>
            <w:tcBorders>
              <w:top w:val="single" w:sz="8" w:space="0" w:color="DBE5F1"/>
              <w:left w:val="single" w:sz="8" w:space="0" w:color="DBE5F1"/>
              <w:bottom w:val="single" w:sz="8" w:space="0" w:color="DBE5F1"/>
              <w:right w:val="single" w:sz="8" w:space="0" w:color="DBE5F1"/>
            </w:tcBorders>
            <w:shd w:val="clear" w:color="auto" w:fill="DBE5F1"/>
          </w:tcPr>
          <w:p w14:paraId="1DB60A68" w14:textId="77777777" w:rsidR="009F28FE" w:rsidRPr="00C1411B" w:rsidRDefault="009F28FE" w:rsidP="00C1411B">
            <w:pPr>
              <w:pBdr>
                <w:top w:val="nil"/>
                <w:left w:val="nil"/>
                <w:bottom w:val="nil"/>
                <w:right w:val="nil"/>
                <w:between w:val="nil"/>
              </w:pBdr>
              <w:spacing w:after="0" w:line="240" w:lineRule="auto"/>
              <w:rPr>
                <w:color w:val="000000"/>
              </w:rPr>
            </w:pP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6BBA02DB" w14:textId="77777777" w:rsidR="009F28FE" w:rsidRPr="00C1411B" w:rsidRDefault="009F28FE" w:rsidP="00C1411B">
            <w:pPr>
              <w:pBdr>
                <w:top w:val="nil"/>
                <w:left w:val="nil"/>
                <w:bottom w:val="nil"/>
                <w:right w:val="nil"/>
                <w:between w:val="nil"/>
              </w:pBdr>
              <w:spacing w:after="0" w:line="240" w:lineRule="auto"/>
              <w:rPr>
                <w:color w:val="000000"/>
              </w:rPr>
            </w:pPr>
          </w:p>
        </w:tc>
      </w:tr>
    </w:tbl>
    <w:tbl>
      <w:tblPr>
        <w:tblpPr w:leftFromText="180" w:rightFromText="180" w:vertAnchor="text" w:horzAnchor="margin" w:tblpY="-189"/>
        <w:tblW w:w="10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492"/>
        <w:gridCol w:w="288"/>
        <w:gridCol w:w="568"/>
      </w:tblGrid>
      <w:tr w:rsidR="00B72592" w14:paraId="78BE2094" w14:textId="77777777" w:rsidTr="00B72592">
        <w:trPr>
          <w:trHeight w:val="331"/>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1322803A" w14:textId="77777777" w:rsidR="00B72592" w:rsidRPr="00C1411B" w:rsidRDefault="00B72592" w:rsidP="00B72592">
            <w:pPr>
              <w:pBdr>
                <w:top w:val="nil"/>
                <w:left w:val="nil"/>
                <w:bottom w:val="nil"/>
                <w:right w:val="nil"/>
                <w:between w:val="nil"/>
              </w:pBdr>
              <w:spacing w:after="0" w:line="240" w:lineRule="auto"/>
              <w:rPr>
                <w:color w:val="000000"/>
              </w:rPr>
            </w:pPr>
          </w:p>
        </w:tc>
        <w:tc>
          <w:tcPr>
            <w:tcW w:w="9492" w:type="dxa"/>
            <w:tcBorders>
              <w:top w:val="single" w:sz="8" w:space="0" w:color="DBE5F1"/>
              <w:left w:val="single" w:sz="8" w:space="0" w:color="DBE5F1"/>
              <w:bottom w:val="single" w:sz="8" w:space="0" w:color="DBE5F1"/>
              <w:right w:val="single" w:sz="8" w:space="0" w:color="DBE5F1"/>
            </w:tcBorders>
            <w:shd w:val="clear" w:color="auto" w:fill="DBE5F1"/>
          </w:tcPr>
          <w:p w14:paraId="2D9DEE4A" w14:textId="77777777" w:rsidR="00B72592" w:rsidRPr="00C1411B" w:rsidRDefault="00B72592" w:rsidP="00B72592">
            <w:pPr>
              <w:pBdr>
                <w:top w:val="nil"/>
                <w:left w:val="nil"/>
                <w:bottom w:val="nil"/>
                <w:right w:val="nil"/>
                <w:between w:val="nil"/>
              </w:pBdr>
              <w:spacing w:after="0" w:line="240" w:lineRule="auto"/>
              <w:rPr>
                <w:color w:val="000000"/>
              </w:rPr>
            </w:pPr>
          </w:p>
        </w:tc>
        <w:tc>
          <w:tcPr>
            <w:tcW w:w="856" w:type="dxa"/>
            <w:gridSpan w:val="2"/>
            <w:tcBorders>
              <w:top w:val="single" w:sz="8" w:space="0" w:color="DBE5F1"/>
              <w:left w:val="single" w:sz="8" w:space="0" w:color="DBE5F1"/>
              <w:bottom w:val="single" w:sz="8" w:space="0" w:color="DBE5F1"/>
              <w:right w:val="single" w:sz="8" w:space="0" w:color="DBE5F1"/>
            </w:tcBorders>
            <w:shd w:val="clear" w:color="auto" w:fill="DBE5F1"/>
          </w:tcPr>
          <w:p w14:paraId="1ECB4FB9" w14:textId="77777777" w:rsidR="00B72592" w:rsidRPr="00C1411B" w:rsidRDefault="00B72592" w:rsidP="00B72592">
            <w:pPr>
              <w:pBdr>
                <w:top w:val="nil"/>
                <w:left w:val="nil"/>
                <w:bottom w:val="nil"/>
                <w:right w:val="nil"/>
                <w:between w:val="nil"/>
              </w:pBdr>
              <w:spacing w:after="0" w:line="240" w:lineRule="auto"/>
              <w:rPr>
                <w:color w:val="000000"/>
              </w:rPr>
            </w:pPr>
          </w:p>
        </w:tc>
      </w:tr>
      <w:tr w:rsidR="00B72592" w14:paraId="3735ADFF" w14:textId="77777777" w:rsidTr="00B72592">
        <w:tc>
          <w:tcPr>
            <w:tcW w:w="567" w:type="dxa"/>
            <w:tcBorders>
              <w:top w:val="single" w:sz="8" w:space="0" w:color="DBE5F1"/>
              <w:left w:val="single" w:sz="4" w:space="0" w:color="DBE5F1"/>
              <w:bottom w:val="single" w:sz="8" w:space="0" w:color="DBE5F1"/>
              <w:right w:val="single" w:sz="4" w:space="0" w:color="DBE5F1"/>
            </w:tcBorders>
            <w:shd w:val="clear" w:color="auto" w:fill="DBE5F1"/>
          </w:tcPr>
          <w:p w14:paraId="30F4CCB2" w14:textId="77777777" w:rsidR="00B72592" w:rsidRPr="00C1411B" w:rsidRDefault="00B72592" w:rsidP="00B72592">
            <w:pPr>
              <w:pBdr>
                <w:top w:val="nil"/>
                <w:left w:val="nil"/>
                <w:bottom w:val="nil"/>
                <w:right w:val="nil"/>
                <w:between w:val="nil"/>
              </w:pBdr>
              <w:spacing w:after="0" w:line="240" w:lineRule="auto"/>
              <w:rPr>
                <w:color w:val="000000"/>
              </w:rPr>
            </w:pPr>
            <w:bookmarkStart w:id="33" w:name="_147n2zr" w:colFirst="0" w:colLast="0"/>
            <w:bookmarkEnd w:id="33"/>
          </w:p>
        </w:tc>
        <w:tc>
          <w:tcPr>
            <w:tcW w:w="9780" w:type="dxa"/>
            <w:gridSpan w:val="2"/>
            <w:tcBorders>
              <w:top w:val="single" w:sz="6" w:space="0" w:color="E5DFEC"/>
              <w:left w:val="single" w:sz="4" w:space="0" w:color="DBE5F1"/>
              <w:bottom w:val="nil"/>
              <w:right w:val="single" w:sz="8" w:space="0" w:color="DBE5F1"/>
            </w:tcBorders>
            <w:shd w:val="clear" w:color="auto" w:fill="auto"/>
          </w:tcPr>
          <w:p w14:paraId="3A5D96F7" w14:textId="77777777" w:rsidR="00B72592" w:rsidRPr="00B72592" w:rsidRDefault="00B72592" w:rsidP="00B72592">
            <w:pPr>
              <w:pStyle w:val="Heading1"/>
            </w:pPr>
            <w:r>
              <w:t>11 Profiling competitors</w:t>
            </w:r>
            <w:r>
              <w:br/>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33755474" w14:textId="77777777" w:rsidR="00B72592" w:rsidRPr="00C1411B" w:rsidRDefault="00B72592" w:rsidP="00B72592">
            <w:pPr>
              <w:pBdr>
                <w:top w:val="nil"/>
                <w:left w:val="nil"/>
                <w:bottom w:val="nil"/>
                <w:right w:val="nil"/>
                <w:between w:val="nil"/>
              </w:pBdr>
              <w:spacing w:after="0" w:line="240" w:lineRule="auto"/>
              <w:rPr>
                <w:color w:val="000000"/>
              </w:rPr>
            </w:pPr>
          </w:p>
        </w:tc>
      </w:tr>
      <w:tr w:rsidR="00B72592" w14:paraId="1E9E6DCB" w14:textId="77777777" w:rsidTr="00B72592">
        <w:trPr>
          <w:cantSplit/>
          <w:trHeight w:val="2099"/>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2160F0E5" w14:textId="77777777" w:rsidR="00B72592" w:rsidRPr="00C1411B" w:rsidRDefault="00B72592" w:rsidP="00B72592">
            <w:pPr>
              <w:pBdr>
                <w:top w:val="nil"/>
                <w:left w:val="nil"/>
                <w:bottom w:val="nil"/>
                <w:right w:val="nil"/>
                <w:between w:val="nil"/>
              </w:pBdr>
              <w:spacing w:after="0" w:line="240" w:lineRule="auto"/>
              <w:rPr>
                <w:color w:val="000000"/>
              </w:rPr>
            </w:pPr>
          </w:p>
        </w:tc>
        <w:tc>
          <w:tcPr>
            <w:tcW w:w="9780" w:type="dxa"/>
            <w:gridSpan w:val="2"/>
            <w:tcBorders>
              <w:top w:val="nil"/>
              <w:left w:val="single" w:sz="8" w:space="0" w:color="DBE5F1"/>
              <w:bottom w:val="nil"/>
              <w:right w:val="single" w:sz="8" w:space="0" w:color="DBE5F1"/>
            </w:tcBorders>
            <w:shd w:val="clear" w:color="auto" w:fill="auto"/>
          </w:tcPr>
          <w:p w14:paraId="1F065231" w14:textId="77777777" w:rsidR="00B72592" w:rsidRPr="00C1411B" w:rsidRDefault="00B72592" w:rsidP="00B72592">
            <w:pPr>
              <w:widowControl w:val="0"/>
              <w:pBdr>
                <w:top w:val="nil"/>
                <w:left w:val="nil"/>
                <w:bottom w:val="nil"/>
                <w:right w:val="nil"/>
                <w:between w:val="nil"/>
              </w:pBdr>
              <w:spacing w:after="0"/>
              <w:rPr>
                <w:color w:val="000000"/>
              </w:rPr>
            </w:pPr>
          </w:p>
          <w:p w14:paraId="508BE2D6" w14:textId="77777777" w:rsidR="00B72592" w:rsidRPr="00C1411B" w:rsidRDefault="00B72592" w:rsidP="00B72592">
            <w:pPr>
              <w:pBdr>
                <w:top w:val="nil"/>
                <w:left w:val="nil"/>
                <w:bottom w:val="nil"/>
                <w:right w:val="nil"/>
                <w:between w:val="nil"/>
              </w:pBdr>
              <w:spacing w:after="0" w:line="240" w:lineRule="auto"/>
              <w:rPr>
                <w:color w:val="000000"/>
              </w:rPr>
            </w:pPr>
            <w:bookmarkStart w:id="34" w:name="_1hmsyys" w:colFirst="0" w:colLast="0"/>
            <w:bookmarkEnd w:id="34"/>
            <w:r>
              <w:rPr>
                <w:noProof/>
                <w:color w:val="000000"/>
              </w:rPr>
              <w:drawing>
                <wp:inline distT="0" distB="0" distL="0" distR="0" wp14:anchorId="5331E7E7" wp14:editId="3C9A6E26">
                  <wp:extent cx="5549900" cy="5410200"/>
                  <wp:effectExtent l="0" t="0" r="0" b="0"/>
                  <wp:docPr id="1505421582" name="Picture 4" descr="A white and blue gri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421582" name="Picture 4" descr="A white and blue grid with blue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49900" cy="5410200"/>
                          </a:xfrm>
                          <a:prstGeom prst="rect">
                            <a:avLst/>
                          </a:prstGeom>
                        </pic:spPr>
                      </pic:pic>
                    </a:graphicData>
                  </a:graphic>
                </wp:inline>
              </w:drawing>
            </w:r>
          </w:p>
          <w:p w14:paraId="218A1F0F" w14:textId="77777777" w:rsidR="00B72592" w:rsidRDefault="00B72592" w:rsidP="00B72592"/>
          <w:p w14:paraId="4AD64AD4" w14:textId="77777777" w:rsidR="00B72592" w:rsidRDefault="00B72592" w:rsidP="00B72592"/>
          <w:p w14:paraId="1A0192B1" w14:textId="77777777" w:rsidR="00B72592" w:rsidRDefault="00B72592" w:rsidP="00B72592"/>
          <w:p w14:paraId="49654473" w14:textId="77777777" w:rsidR="00B72592" w:rsidRDefault="00B72592" w:rsidP="00B72592"/>
          <w:p w14:paraId="4CFFD9CD" w14:textId="77777777" w:rsidR="00B72592" w:rsidRDefault="00B72592" w:rsidP="00B72592"/>
          <w:p w14:paraId="0E536824" w14:textId="77777777" w:rsidR="00B72592" w:rsidRDefault="00B72592" w:rsidP="00B72592"/>
          <w:p w14:paraId="30CED850" w14:textId="77777777" w:rsidR="00B72592" w:rsidRDefault="00B72592" w:rsidP="00B72592"/>
          <w:p w14:paraId="0A4D477D" w14:textId="77777777" w:rsidR="00B72592" w:rsidRDefault="00B72592" w:rsidP="00B72592"/>
          <w:p w14:paraId="51BC3264" w14:textId="77777777" w:rsidR="00B72592" w:rsidRDefault="00B72592" w:rsidP="00B72592"/>
          <w:p w14:paraId="3BE61812" w14:textId="77777777" w:rsidR="00B72592" w:rsidRDefault="00B72592" w:rsidP="00B72592"/>
          <w:p w14:paraId="05363A0B" w14:textId="77777777" w:rsidR="00B72592" w:rsidRDefault="00B72592" w:rsidP="00B72592"/>
          <w:p w14:paraId="0C5D60C3" w14:textId="77777777" w:rsidR="00B72592" w:rsidRDefault="00B72592" w:rsidP="00B72592"/>
          <w:p w14:paraId="7555C51F" w14:textId="77777777" w:rsidR="00B72592" w:rsidRDefault="00B72592" w:rsidP="00B72592">
            <w:pPr>
              <w:spacing w:after="0" w:line="240" w:lineRule="auto"/>
            </w:pPr>
          </w:p>
          <w:p w14:paraId="53D8A222" w14:textId="77777777" w:rsidR="00B72592" w:rsidRDefault="00B72592" w:rsidP="00B72592">
            <w:pPr>
              <w:pStyle w:val="Heading2"/>
            </w:pPr>
            <w:r>
              <w:t>How you can improve on their offer and/or price(s) unique offerings:</w:t>
            </w:r>
          </w:p>
          <w:p w14:paraId="3C44D056" w14:textId="77777777" w:rsidR="00F35DE6" w:rsidRDefault="00F35DE6" w:rsidP="00F35DE6"/>
          <w:p w14:paraId="76781D83" w14:textId="0C4F7D55" w:rsidR="00F35DE6" w:rsidRPr="00F35DE6" w:rsidRDefault="00F35DE6" w:rsidP="00F35DE6">
            <w:r>
              <w:rPr>
                <w:noProof/>
              </w:rPr>
              <w:drawing>
                <wp:inline distT="0" distB="0" distL="0" distR="0" wp14:anchorId="6087DE60" wp14:editId="3FE2080B">
                  <wp:extent cx="5979538" cy="3249385"/>
                  <wp:effectExtent l="0" t="0" r="2540" b="1905"/>
                  <wp:docPr id="411440325"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40325" name="Picture 3" descr="A screenshot of a websit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007745" cy="3264713"/>
                          </a:xfrm>
                          <a:prstGeom prst="rect">
                            <a:avLst/>
                          </a:prstGeom>
                        </pic:spPr>
                      </pic:pic>
                    </a:graphicData>
                  </a:graphic>
                </wp:inline>
              </w:drawing>
            </w:r>
          </w:p>
        </w:tc>
        <w:tc>
          <w:tcPr>
            <w:tcW w:w="568" w:type="dxa"/>
            <w:tcBorders>
              <w:top w:val="nil"/>
              <w:left w:val="single" w:sz="8" w:space="0" w:color="DBE5F1"/>
              <w:bottom w:val="nil"/>
              <w:right w:val="single" w:sz="8" w:space="0" w:color="DBE5F1"/>
            </w:tcBorders>
            <w:shd w:val="clear" w:color="auto" w:fill="auto"/>
          </w:tcPr>
          <w:p w14:paraId="79110FF7" w14:textId="77777777" w:rsidR="00B72592" w:rsidRPr="00C1411B" w:rsidRDefault="00B72592" w:rsidP="00B72592">
            <w:pPr>
              <w:pBdr>
                <w:top w:val="nil"/>
                <w:left w:val="nil"/>
                <w:bottom w:val="nil"/>
                <w:right w:val="nil"/>
                <w:between w:val="nil"/>
              </w:pBdr>
              <w:spacing w:after="0" w:line="240" w:lineRule="auto"/>
              <w:rPr>
                <w:color w:val="000000"/>
              </w:rPr>
            </w:pPr>
          </w:p>
        </w:tc>
      </w:tr>
      <w:tr w:rsidR="00B72592" w14:paraId="37C2E76B" w14:textId="77777777" w:rsidTr="00B72592">
        <w:trPr>
          <w:cantSplit/>
          <w:trHeight w:val="2835"/>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3EE6D059" w14:textId="77777777" w:rsidR="00B72592" w:rsidRPr="00C1411B" w:rsidRDefault="00B72592" w:rsidP="00B72592">
            <w:pPr>
              <w:widowControl w:val="0"/>
              <w:pBdr>
                <w:top w:val="nil"/>
                <w:left w:val="nil"/>
                <w:bottom w:val="nil"/>
                <w:right w:val="nil"/>
                <w:between w:val="nil"/>
              </w:pBdr>
              <w:spacing w:after="0"/>
              <w:rPr>
                <w:color w:val="000000"/>
              </w:rPr>
            </w:pPr>
          </w:p>
        </w:tc>
        <w:tc>
          <w:tcPr>
            <w:tcW w:w="9780" w:type="dxa"/>
            <w:gridSpan w:val="2"/>
            <w:tcBorders>
              <w:top w:val="nil"/>
              <w:left w:val="single" w:sz="8" w:space="0" w:color="DBE5F1"/>
              <w:bottom w:val="single" w:sz="8" w:space="0" w:color="DBE5F1"/>
              <w:right w:val="single" w:sz="8" w:space="0" w:color="DBE5F1"/>
            </w:tcBorders>
            <w:shd w:val="clear" w:color="auto" w:fill="auto"/>
          </w:tcPr>
          <w:p w14:paraId="37842195" w14:textId="77777777" w:rsidR="00B72592" w:rsidRDefault="00B72592" w:rsidP="00F35DE6">
            <w:pPr>
              <w:pBdr>
                <w:top w:val="nil"/>
                <w:left w:val="nil"/>
                <w:bottom w:val="nil"/>
                <w:right w:val="nil"/>
                <w:between w:val="nil"/>
              </w:pBdr>
              <w:spacing w:after="0" w:line="240" w:lineRule="auto"/>
              <w:ind w:left="720"/>
            </w:pPr>
          </w:p>
          <w:p w14:paraId="20BE890D" w14:textId="78F59EA6" w:rsidR="00F35DE6" w:rsidRDefault="00F35DE6" w:rsidP="00F35DE6">
            <w:pPr>
              <w:pBdr>
                <w:top w:val="nil"/>
                <w:left w:val="nil"/>
                <w:bottom w:val="nil"/>
                <w:right w:val="nil"/>
                <w:between w:val="nil"/>
              </w:pBdr>
              <w:spacing w:after="0" w:line="240" w:lineRule="auto"/>
              <w:ind w:left="720"/>
            </w:pP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489C85B9" w14:textId="77777777" w:rsidR="00B72592" w:rsidRPr="00C1411B" w:rsidRDefault="00B72592" w:rsidP="00B72592">
            <w:pPr>
              <w:pBdr>
                <w:top w:val="nil"/>
                <w:left w:val="nil"/>
                <w:bottom w:val="nil"/>
                <w:right w:val="nil"/>
                <w:between w:val="nil"/>
              </w:pBdr>
              <w:spacing w:after="0" w:line="240" w:lineRule="auto"/>
              <w:rPr>
                <w:color w:val="000000"/>
              </w:rPr>
            </w:pPr>
          </w:p>
        </w:tc>
      </w:tr>
      <w:tr w:rsidR="00B72592" w14:paraId="61F72C19" w14:textId="77777777" w:rsidTr="00B72592">
        <w:trPr>
          <w:trHeight w:val="143"/>
        </w:trPr>
        <w:tc>
          <w:tcPr>
            <w:tcW w:w="567" w:type="dxa"/>
            <w:tcBorders>
              <w:top w:val="single" w:sz="8" w:space="0" w:color="DBE5F1"/>
              <w:left w:val="single" w:sz="8" w:space="0" w:color="DBE5F1"/>
              <w:bottom w:val="single" w:sz="4" w:space="0" w:color="DBE5F1"/>
              <w:right w:val="single" w:sz="8" w:space="0" w:color="DBE5F1"/>
            </w:tcBorders>
            <w:shd w:val="clear" w:color="auto" w:fill="DBE5F1"/>
          </w:tcPr>
          <w:p w14:paraId="4B34CC36" w14:textId="77777777" w:rsidR="00B72592" w:rsidRPr="00C1411B" w:rsidRDefault="00B72592" w:rsidP="00B72592">
            <w:pPr>
              <w:pBdr>
                <w:top w:val="nil"/>
                <w:left w:val="nil"/>
                <w:bottom w:val="nil"/>
                <w:right w:val="nil"/>
                <w:between w:val="nil"/>
              </w:pBdr>
              <w:spacing w:after="0" w:line="240" w:lineRule="auto"/>
              <w:rPr>
                <w:color w:val="000000"/>
              </w:rPr>
            </w:pPr>
          </w:p>
        </w:tc>
        <w:tc>
          <w:tcPr>
            <w:tcW w:w="9780" w:type="dxa"/>
            <w:gridSpan w:val="2"/>
            <w:tcBorders>
              <w:top w:val="single" w:sz="8" w:space="0" w:color="DBE5F1"/>
              <w:left w:val="single" w:sz="8" w:space="0" w:color="DBE5F1"/>
              <w:bottom w:val="single" w:sz="4" w:space="0" w:color="DBE5F1"/>
              <w:right w:val="single" w:sz="8" w:space="0" w:color="DBE5F1"/>
            </w:tcBorders>
            <w:shd w:val="clear" w:color="auto" w:fill="DBE5F1"/>
          </w:tcPr>
          <w:p w14:paraId="438B1360" w14:textId="77777777" w:rsidR="00B72592" w:rsidRPr="00C1411B" w:rsidRDefault="00B72592" w:rsidP="00B72592">
            <w:pPr>
              <w:pBdr>
                <w:top w:val="nil"/>
                <w:left w:val="nil"/>
                <w:bottom w:val="nil"/>
                <w:right w:val="nil"/>
                <w:between w:val="nil"/>
              </w:pBdr>
              <w:spacing w:after="0" w:line="240" w:lineRule="auto"/>
              <w:rPr>
                <w:color w:val="403152"/>
              </w:rPr>
            </w:pPr>
          </w:p>
        </w:tc>
        <w:tc>
          <w:tcPr>
            <w:tcW w:w="568" w:type="dxa"/>
            <w:tcBorders>
              <w:top w:val="single" w:sz="8" w:space="0" w:color="DBE5F1"/>
              <w:left w:val="single" w:sz="8" w:space="0" w:color="DBE5F1"/>
              <w:bottom w:val="single" w:sz="4" w:space="0" w:color="DBE5F1"/>
              <w:right w:val="single" w:sz="8" w:space="0" w:color="DBE5F1"/>
            </w:tcBorders>
            <w:shd w:val="clear" w:color="auto" w:fill="DBE5F1"/>
          </w:tcPr>
          <w:p w14:paraId="497328F5" w14:textId="77777777" w:rsidR="00B72592" w:rsidRPr="00C1411B" w:rsidRDefault="00B72592" w:rsidP="00B72592">
            <w:pPr>
              <w:pBdr>
                <w:top w:val="nil"/>
                <w:left w:val="nil"/>
                <w:bottom w:val="nil"/>
                <w:right w:val="nil"/>
                <w:between w:val="nil"/>
              </w:pBdr>
              <w:spacing w:after="0" w:line="240" w:lineRule="auto"/>
              <w:rPr>
                <w:color w:val="000000"/>
              </w:rPr>
            </w:pPr>
          </w:p>
        </w:tc>
      </w:tr>
      <w:tr w:rsidR="00B72592" w14:paraId="7486B4DF" w14:textId="77777777" w:rsidTr="00B72592">
        <w:trPr>
          <w:trHeight w:val="143"/>
        </w:trPr>
        <w:tc>
          <w:tcPr>
            <w:tcW w:w="567" w:type="dxa"/>
            <w:tcBorders>
              <w:top w:val="single" w:sz="4" w:space="0" w:color="DBE5F1"/>
              <w:left w:val="single" w:sz="8" w:space="0" w:color="DBE5F1"/>
              <w:bottom w:val="single" w:sz="8" w:space="0" w:color="DBE5F1"/>
              <w:right w:val="single" w:sz="8" w:space="0" w:color="DBE5F1"/>
            </w:tcBorders>
            <w:shd w:val="clear" w:color="auto" w:fill="DBE5F1"/>
          </w:tcPr>
          <w:p w14:paraId="6263A6E7" w14:textId="77777777" w:rsidR="00B72592" w:rsidRPr="00C1411B" w:rsidRDefault="00B72592" w:rsidP="00B72592">
            <w:pPr>
              <w:pBdr>
                <w:top w:val="nil"/>
                <w:left w:val="nil"/>
                <w:bottom w:val="nil"/>
                <w:right w:val="nil"/>
                <w:between w:val="nil"/>
              </w:pBdr>
              <w:spacing w:after="0" w:line="240" w:lineRule="auto"/>
              <w:rPr>
                <w:color w:val="000000"/>
              </w:rPr>
            </w:pPr>
          </w:p>
        </w:tc>
        <w:tc>
          <w:tcPr>
            <w:tcW w:w="9780" w:type="dxa"/>
            <w:gridSpan w:val="2"/>
            <w:tcBorders>
              <w:top w:val="single" w:sz="4" w:space="0" w:color="DBE5F1"/>
              <w:left w:val="single" w:sz="8" w:space="0" w:color="DBE5F1"/>
              <w:bottom w:val="single" w:sz="4" w:space="0" w:color="DBE5F1"/>
              <w:right w:val="single" w:sz="8" w:space="0" w:color="DBE5F1"/>
            </w:tcBorders>
            <w:shd w:val="clear" w:color="auto" w:fill="DBE5F1"/>
          </w:tcPr>
          <w:p w14:paraId="2406D45F" w14:textId="77777777" w:rsidR="00B72592" w:rsidRPr="00C1411B" w:rsidRDefault="00B72592" w:rsidP="00B72592">
            <w:pPr>
              <w:pBdr>
                <w:top w:val="nil"/>
                <w:left w:val="nil"/>
                <w:bottom w:val="nil"/>
                <w:right w:val="nil"/>
                <w:between w:val="nil"/>
              </w:pBdr>
              <w:spacing w:after="0" w:line="240" w:lineRule="auto"/>
              <w:rPr>
                <w:color w:val="403152"/>
              </w:rPr>
            </w:pPr>
          </w:p>
        </w:tc>
        <w:tc>
          <w:tcPr>
            <w:tcW w:w="568" w:type="dxa"/>
            <w:tcBorders>
              <w:top w:val="single" w:sz="4" w:space="0" w:color="DBE5F1"/>
              <w:left w:val="single" w:sz="8" w:space="0" w:color="DBE5F1"/>
              <w:bottom w:val="single" w:sz="8" w:space="0" w:color="DBE5F1"/>
              <w:right w:val="single" w:sz="8" w:space="0" w:color="DBE5F1"/>
            </w:tcBorders>
            <w:shd w:val="clear" w:color="auto" w:fill="DBE5F1"/>
          </w:tcPr>
          <w:p w14:paraId="350DFBEE" w14:textId="77777777" w:rsidR="00B72592" w:rsidRPr="00C1411B" w:rsidRDefault="00B72592" w:rsidP="00B72592">
            <w:pPr>
              <w:pBdr>
                <w:top w:val="nil"/>
                <w:left w:val="nil"/>
                <w:bottom w:val="nil"/>
                <w:right w:val="nil"/>
                <w:between w:val="nil"/>
              </w:pBdr>
              <w:spacing w:after="0" w:line="240" w:lineRule="auto"/>
              <w:rPr>
                <w:color w:val="000000"/>
              </w:rPr>
            </w:pPr>
          </w:p>
        </w:tc>
      </w:tr>
      <w:tr w:rsidR="00B72592" w14:paraId="709467C1" w14:textId="77777777" w:rsidTr="00B72592">
        <w:trPr>
          <w:trHeight w:val="1814"/>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6ED5BFED" w14:textId="77777777" w:rsidR="00B72592" w:rsidRPr="00C1411B" w:rsidRDefault="00B72592" w:rsidP="00B72592">
            <w:pPr>
              <w:pBdr>
                <w:top w:val="nil"/>
                <w:left w:val="nil"/>
                <w:bottom w:val="nil"/>
                <w:right w:val="nil"/>
                <w:between w:val="nil"/>
              </w:pBdr>
              <w:spacing w:after="0" w:line="240" w:lineRule="auto"/>
              <w:rPr>
                <w:color w:val="000000"/>
              </w:rPr>
            </w:pPr>
            <w:bookmarkStart w:id="35" w:name="_41mghml" w:colFirst="0" w:colLast="0"/>
            <w:bookmarkEnd w:id="35"/>
          </w:p>
        </w:tc>
        <w:tc>
          <w:tcPr>
            <w:tcW w:w="9780" w:type="dxa"/>
            <w:gridSpan w:val="2"/>
            <w:tcBorders>
              <w:top w:val="single" w:sz="4" w:space="0" w:color="DBE5F1"/>
              <w:left w:val="single" w:sz="8" w:space="0" w:color="DBE5F1"/>
              <w:bottom w:val="nil"/>
              <w:right w:val="single" w:sz="8" w:space="0" w:color="DBE5F1"/>
            </w:tcBorders>
            <w:shd w:val="clear" w:color="auto" w:fill="auto"/>
          </w:tcPr>
          <w:p w14:paraId="1930DD1D" w14:textId="77777777" w:rsidR="00B72592" w:rsidRPr="00C1411B" w:rsidRDefault="00B72592" w:rsidP="00B72592">
            <w:pPr>
              <w:pStyle w:val="Heading1"/>
              <w:rPr>
                <w:b/>
              </w:rPr>
            </w:pPr>
            <w:r w:rsidRPr="00C1411B">
              <w:rPr>
                <w:b/>
              </w:rPr>
              <w:t>12 Managing market risks</w:t>
            </w:r>
            <w:r w:rsidRPr="00C1411B">
              <w:rPr>
                <w:b/>
              </w:rPr>
              <w:br/>
            </w:r>
          </w:p>
          <w:p w14:paraId="029F5850" w14:textId="77777777" w:rsidR="00B72592" w:rsidRDefault="00B72592" w:rsidP="00B72592">
            <w:pPr>
              <w:pStyle w:val="Heading2"/>
            </w:pPr>
            <w:bookmarkStart w:id="36" w:name="_2grqrue" w:colFirst="0" w:colLast="0"/>
            <w:bookmarkEnd w:id="36"/>
            <w:r>
              <w:t>Write down the risks you have identified:</w:t>
            </w:r>
          </w:p>
          <w:p w14:paraId="360BA013" w14:textId="77777777" w:rsidR="00B72592" w:rsidRPr="00DA1FAC" w:rsidRDefault="00B72592" w:rsidP="00B72592"/>
          <w:p w14:paraId="7708B66B" w14:textId="77777777" w:rsidR="00B72592" w:rsidRPr="00C1411B" w:rsidRDefault="00B72592" w:rsidP="00B72592">
            <w:pPr>
              <w:pBdr>
                <w:top w:val="nil"/>
                <w:left w:val="nil"/>
                <w:bottom w:val="nil"/>
                <w:right w:val="nil"/>
                <w:between w:val="nil"/>
              </w:pBdr>
              <w:spacing w:after="0" w:line="240" w:lineRule="auto"/>
              <w:ind w:left="720"/>
              <w:rPr>
                <w:color w:val="000000"/>
              </w:rPr>
            </w:pPr>
            <w:r>
              <w:rPr>
                <w:noProof/>
                <w:color w:val="000000"/>
              </w:rPr>
              <w:drawing>
                <wp:inline distT="0" distB="0" distL="0" distR="0" wp14:anchorId="0B806A7F" wp14:editId="58823093">
                  <wp:extent cx="5179259" cy="2144486"/>
                  <wp:effectExtent l="0" t="0" r="2540" b="1905"/>
                  <wp:docPr id="1614284743" name="Picture 8"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84743" name="Picture 8" descr="A close-up of a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88483" cy="2148305"/>
                          </a:xfrm>
                          <a:prstGeom prst="rect">
                            <a:avLst/>
                          </a:prstGeom>
                        </pic:spPr>
                      </pic:pic>
                    </a:graphicData>
                  </a:graphic>
                </wp:inline>
              </w:drawing>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244B1C96" w14:textId="77777777" w:rsidR="00B72592" w:rsidRPr="00C1411B" w:rsidRDefault="00B72592" w:rsidP="00B72592">
            <w:pPr>
              <w:pBdr>
                <w:top w:val="nil"/>
                <w:left w:val="nil"/>
                <w:bottom w:val="nil"/>
                <w:right w:val="nil"/>
                <w:between w:val="nil"/>
              </w:pBdr>
              <w:spacing w:after="0" w:line="240" w:lineRule="auto"/>
              <w:rPr>
                <w:color w:val="000000"/>
              </w:rPr>
            </w:pPr>
          </w:p>
        </w:tc>
      </w:tr>
      <w:tr w:rsidR="00B72592" w14:paraId="783F560F" w14:textId="77777777" w:rsidTr="00B72592">
        <w:trPr>
          <w:trHeight w:val="458"/>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085D38F9" w14:textId="77777777" w:rsidR="00B72592" w:rsidRPr="00C1411B" w:rsidRDefault="00B72592" w:rsidP="00B72592">
            <w:pPr>
              <w:pBdr>
                <w:top w:val="nil"/>
                <w:left w:val="nil"/>
                <w:bottom w:val="nil"/>
                <w:right w:val="nil"/>
                <w:between w:val="nil"/>
              </w:pBdr>
              <w:spacing w:after="0" w:line="240" w:lineRule="auto"/>
              <w:rPr>
                <w:color w:val="000000"/>
              </w:rPr>
            </w:pPr>
            <w:bookmarkStart w:id="37" w:name="_vx1227" w:colFirst="0" w:colLast="0"/>
            <w:bookmarkEnd w:id="37"/>
          </w:p>
        </w:tc>
        <w:tc>
          <w:tcPr>
            <w:tcW w:w="9780" w:type="dxa"/>
            <w:gridSpan w:val="2"/>
            <w:tcBorders>
              <w:top w:val="nil"/>
              <w:left w:val="single" w:sz="8" w:space="0" w:color="DBE5F1"/>
              <w:bottom w:val="nil"/>
              <w:right w:val="single" w:sz="8" w:space="0" w:color="DBE5F1"/>
            </w:tcBorders>
            <w:shd w:val="clear" w:color="auto" w:fill="auto"/>
          </w:tcPr>
          <w:p w14:paraId="7B5F6479" w14:textId="77777777" w:rsidR="00B72592" w:rsidRDefault="00B72592" w:rsidP="00B72592">
            <w:pPr>
              <w:pStyle w:val="Heading2"/>
            </w:pPr>
            <w:r>
              <w:t>How will you manage these risks so that they become less of a threat:</w:t>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159E62C1" w14:textId="77777777" w:rsidR="00B72592" w:rsidRPr="00C1411B" w:rsidRDefault="00B72592" w:rsidP="00B72592">
            <w:pPr>
              <w:pBdr>
                <w:top w:val="nil"/>
                <w:left w:val="nil"/>
                <w:bottom w:val="nil"/>
                <w:right w:val="nil"/>
                <w:between w:val="nil"/>
              </w:pBdr>
              <w:spacing w:after="0" w:line="240" w:lineRule="auto"/>
              <w:rPr>
                <w:color w:val="000000"/>
              </w:rPr>
            </w:pPr>
          </w:p>
        </w:tc>
      </w:tr>
      <w:tr w:rsidR="00B72592" w14:paraId="3B0A92B0" w14:textId="77777777" w:rsidTr="00B72592">
        <w:trPr>
          <w:trHeight w:val="3072"/>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0D57662" w14:textId="77777777" w:rsidR="00B72592" w:rsidRPr="00C1411B" w:rsidRDefault="00B72592" w:rsidP="00B72592">
            <w:pPr>
              <w:pBdr>
                <w:top w:val="nil"/>
                <w:left w:val="nil"/>
                <w:bottom w:val="nil"/>
                <w:right w:val="nil"/>
                <w:between w:val="nil"/>
              </w:pBdr>
              <w:spacing w:after="0" w:line="240" w:lineRule="auto"/>
              <w:rPr>
                <w:color w:val="000000"/>
              </w:rPr>
            </w:pPr>
            <w:bookmarkStart w:id="38" w:name="3fwokq0" w:colFirst="0" w:colLast="0"/>
            <w:bookmarkEnd w:id="38"/>
          </w:p>
        </w:tc>
        <w:tc>
          <w:tcPr>
            <w:tcW w:w="9780" w:type="dxa"/>
            <w:gridSpan w:val="2"/>
            <w:tcBorders>
              <w:top w:val="nil"/>
              <w:left w:val="single" w:sz="8" w:space="0" w:color="DBE5F1"/>
              <w:bottom w:val="nil"/>
              <w:right w:val="single" w:sz="8" w:space="0" w:color="DBE5F1"/>
            </w:tcBorders>
            <w:shd w:val="clear" w:color="auto" w:fill="auto"/>
          </w:tcPr>
          <w:p w14:paraId="082B6DE3" w14:textId="77777777" w:rsidR="00B72592" w:rsidRDefault="00B72592" w:rsidP="00B72592">
            <w:pPr>
              <w:pBdr>
                <w:top w:val="nil"/>
                <w:left w:val="nil"/>
                <w:bottom w:val="nil"/>
                <w:right w:val="nil"/>
                <w:between w:val="nil"/>
              </w:pBdr>
              <w:spacing w:after="0" w:line="240" w:lineRule="auto"/>
              <w:rPr>
                <w:rFonts w:ascii="Roboto" w:eastAsia="Roboto" w:hAnsi="Roboto" w:cs="Roboto"/>
                <w:color w:val="0D0D0D"/>
                <w:sz w:val="20"/>
                <w:szCs w:val="20"/>
                <w:highlight w:val="white"/>
              </w:rPr>
            </w:pPr>
          </w:p>
          <w:p w14:paraId="0523609B" w14:textId="77777777" w:rsidR="00B72592" w:rsidRDefault="00B72592" w:rsidP="00B72592">
            <w:pPr>
              <w:pBdr>
                <w:top w:val="nil"/>
                <w:left w:val="nil"/>
                <w:bottom w:val="nil"/>
                <w:right w:val="nil"/>
                <w:between w:val="nil"/>
              </w:pBdr>
              <w:spacing w:after="0" w:line="240" w:lineRule="auto"/>
              <w:rPr>
                <w:rFonts w:ascii="Roboto" w:eastAsia="Roboto" w:hAnsi="Roboto" w:cs="Roboto"/>
                <w:color w:val="0D0D0D"/>
                <w:sz w:val="20"/>
                <w:szCs w:val="20"/>
                <w:highlight w:val="white"/>
              </w:rPr>
            </w:pPr>
          </w:p>
          <w:p w14:paraId="393DC432" w14:textId="77777777" w:rsidR="00B72592" w:rsidRPr="00C1411B" w:rsidRDefault="00B72592" w:rsidP="00B72592">
            <w:pPr>
              <w:pBdr>
                <w:top w:val="nil"/>
                <w:left w:val="nil"/>
                <w:bottom w:val="nil"/>
                <w:right w:val="nil"/>
                <w:between w:val="nil"/>
              </w:pBdr>
              <w:spacing w:after="0" w:line="240" w:lineRule="auto"/>
              <w:rPr>
                <w:rFonts w:ascii="Roboto" w:eastAsia="Roboto" w:hAnsi="Roboto" w:cs="Roboto"/>
                <w:color w:val="0D0D0D"/>
                <w:sz w:val="20"/>
                <w:szCs w:val="20"/>
                <w:highlight w:val="white"/>
              </w:rPr>
            </w:pPr>
            <w:r>
              <w:rPr>
                <w:rFonts w:ascii="Roboto" w:eastAsia="Roboto" w:hAnsi="Roboto" w:cs="Roboto"/>
                <w:noProof/>
                <w:color w:val="0D0D0D"/>
                <w:sz w:val="20"/>
                <w:szCs w:val="20"/>
              </w:rPr>
              <w:drawing>
                <wp:inline distT="0" distB="0" distL="0" distR="0" wp14:anchorId="158E5836" wp14:editId="10DADD2C">
                  <wp:extent cx="6073140" cy="2331085"/>
                  <wp:effectExtent l="0" t="0" r="0" b="5715"/>
                  <wp:docPr id="1431517309" name="Picture 9"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517309" name="Picture 9" descr="A close-up of a messag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073140" cy="2331085"/>
                          </a:xfrm>
                          <a:prstGeom prst="rect">
                            <a:avLst/>
                          </a:prstGeom>
                        </pic:spPr>
                      </pic:pic>
                    </a:graphicData>
                  </a:graphic>
                </wp:inline>
              </w:drawing>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119C7A40" w14:textId="77777777" w:rsidR="00B72592" w:rsidRPr="00C1411B" w:rsidRDefault="00B72592" w:rsidP="00B72592">
            <w:pPr>
              <w:pBdr>
                <w:top w:val="nil"/>
                <w:left w:val="nil"/>
                <w:bottom w:val="nil"/>
                <w:right w:val="nil"/>
                <w:between w:val="nil"/>
              </w:pBdr>
              <w:spacing w:after="0" w:line="240" w:lineRule="auto"/>
              <w:rPr>
                <w:color w:val="000000"/>
              </w:rPr>
            </w:pPr>
          </w:p>
        </w:tc>
      </w:tr>
      <w:tr w:rsidR="00B72592" w14:paraId="051C5D1C" w14:textId="77777777" w:rsidTr="00B72592">
        <w:trPr>
          <w:trHeight w:val="605"/>
        </w:trPr>
        <w:tc>
          <w:tcPr>
            <w:tcW w:w="567" w:type="dxa"/>
            <w:tcBorders>
              <w:top w:val="single" w:sz="8" w:space="0" w:color="DBE5F1"/>
              <w:left w:val="single" w:sz="4" w:space="0" w:color="DBE5F1"/>
              <w:bottom w:val="single" w:sz="8" w:space="0" w:color="DBE5F1"/>
              <w:right w:val="single" w:sz="4" w:space="0" w:color="DBE5F1"/>
            </w:tcBorders>
            <w:shd w:val="clear" w:color="auto" w:fill="DBE5F1"/>
          </w:tcPr>
          <w:p w14:paraId="1FAA2E93" w14:textId="77777777" w:rsidR="00B72592" w:rsidRPr="00C1411B" w:rsidRDefault="00B72592" w:rsidP="00B72592">
            <w:pPr>
              <w:pBdr>
                <w:top w:val="nil"/>
                <w:left w:val="nil"/>
                <w:bottom w:val="nil"/>
                <w:right w:val="nil"/>
                <w:between w:val="nil"/>
              </w:pBdr>
              <w:spacing w:after="0" w:line="240" w:lineRule="auto"/>
              <w:rPr>
                <w:color w:val="000000"/>
              </w:rPr>
            </w:pPr>
            <w:bookmarkStart w:id="39" w:name="_1v1yuxt" w:colFirst="0" w:colLast="0"/>
            <w:bookmarkEnd w:id="39"/>
          </w:p>
        </w:tc>
        <w:tc>
          <w:tcPr>
            <w:tcW w:w="9780" w:type="dxa"/>
            <w:gridSpan w:val="2"/>
            <w:tcBorders>
              <w:top w:val="nil"/>
              <w:left w:val="single" w:sz="4" w:space="0" w:color="DBE5F1"/>
              <w:bottom w:val="nil"/>
              <w:right w:val="single" w:sz="8" w:space="0" w:color="DBE5F1"/>
            </w:tcBorders>
            <w:shd w:val="clear" w:color="auto" w:fill="auto"/>
          </w:tcPr>
          <w:p w14:paraId="5EC97F90" w14:textId="77777777" w:rsidR="00B72592" w:rsidRPr="00C1411B" w:rsidRDefault="00B72592" w:rsidP="00B72592">
            <w:pPr>
              <w:pStyle w:val="Heading1"/>
              <w:rPr>
                <w:b/>
              </w:rPr>
            </w:pPr>
            <w:r w:rsidRPr="00C1411B">
              <w:rPr>
                <w:b/>
              </w:rPr>
              <w:t>13 Pricing</w:t>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732FA00F" w14:textId="77777777" w:rsidR="00B72592" w:rsidRPr="00C1411B" w:rsidRDefault="00B72592" w:rsidP="00B72592">
            <w:pPr>
              <w:pBdr>
                <w:top w:val="nil"/>
                <w:left w:val="nil"/>
                <w:bottom w:val="nil"/>
                <w:right w:val="nil"/>
                <w:between w:val="nil"/>
              </w:pBdr>
              <w:spacing w:after="0" w:line="240" w:lineRule="auto"/>
              <w:rPr>
                <w:color w:val="000000"/>
              </w:rPr>
            </w:pPr>
          </w:p>
        </w:tc>
      </w:tr>
      <w:tr w:rsidR="00B72592" w14:paraId="494A4CB2" w14:textId="77777777" w:rsidTr="00B72592">
        <w:trPr>
          <w:trHeight w:val="413"/>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C2C9FD0" w14:textId="77777777" w:rsidR="00B72592" w:rsidRPr="00C1411B" w:rsidRDefault="00B72592" w:rsidP="00B72592">
            <w:pPr>
              <w:pBdr>
                <w:top w:val="nil"/>
                <w:left w:val="nil"/>
                <w:bottom w:val="nil"/>
                <w:right w:val="nil"/>
                <w:between w:val="nil"/>
              </w:pBdr>
              <w:spacing w:after="0" w:line="240" w:lineRule="auto"/>
              <w:rPr>
                <w:color w:val="000000"/>
              </w:rPr>
            </w:pPr>
            <w:bookmarkStart w:id="40" w:name="_4f1mdlm" w:colFirst="0" w:colLast="0"/>
            <w:bookmarkEnd w:id="40"/>
          </w:p>
        </w:tc>
        <w:tc>
          <w:tcPr>
            <w:tcW w:w="9780" w:type="dxa"/>
            <w:gridSpan w:val="2"/>
            <w:tcBorders>
              <w:top w:val="nil"/>
              <w:left w:val="single" w:sz="8" w:space="0" w:color="DBE5F1"/>
              <w:bottom w:val="nil"/>
              <w:right w:val="single" w:sz="8" w:space="0" w:color="DBE5F1"/>
            </w:tcBorders>
            <w:shd w:val="clear" w:color="auto" w:fill="auto"/>
          </w:tcPr>
          <w:p w14:paraId="46FBC195" w14:textId="77777777" w:rsidR="00B72592" w:rsidRDefault="00B72592" w:rsidP="00B72592">
            <w:pPr>
              <w:pStyle w:val="Heading2"/>
            </w:pPr>
            <w:r>
              <w:t>How you can calculate your prices:</w:t>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433E54DC" w14:textId="77777777" w:rsidR="00B72592" w:rsidRPr="00C1411B" w:rsidRDefault="00B72592" w:rsidP="00B72592">
            <w:pPr>
              <w:pBdr>
                <w:top w:val="nil"/>
                <w:left w:val="nil"/>
                <w:bottom w:val="nil"/>
                <w:right w:val="nil"/>
                <w:between w:val="nil"/>
              </w:pBdr>
              <w:spacing w:after="0" w:line="240" w:lineRule="auto"/>
              <w:rPr>
                <w:color w:val="000000"/>
                <w:sz w:val="28"/>
                <w:szCs w:val="28"/>
              </w:rPr>
            </w:pPr>
          </w:p>
        </w:tc>
      </w:tr>
      <w:tr w:rsidR="00B72592" w14:paraId="72E3F7E8" w14:textId="77777777" w:rsidTr="00B72592">
        <w:trPr>
          <w:cantSplit/>
          <w:trHeight w:val="2041"/>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426D1B29" w14:textId="77777777" w:rsidR="00B72592" w:rsidRPr="00C1411B" w:rsidRDefault="00B72592" w:rsidP="00B72592">
            <w:pPr>
              <w:pBdr>
                <w:top w:val="nil"/>
                <w:left w:val="nil"/>
                <w:bottom w:val="nil"/>
                <w:right w:val="nil"/>
                <w:between w:val="nil"/>
              </w:pBdr>
              <w:spacing w:after="0" w:line="240" w:lineRule="auto"/>
              <w:rPr>
                <w:color w:val="000000"/>
              </w:rPr>
            </w:pPr>
            <w:bookmarkStart w:id="41" w:name="2u6wntf" w:colFirst="0" w:colLast="0"/>
            <w:bookmarkEnd w:id="41"/>
          </w:p>
        </w:tc>
        <w:tc>
          <w:tcPr>
            <w:tcW w:w="9780" w:type="dxa"/>
            <w:gridSpan w:val="2"/>
            <w:tcBorders>
              <w:top w:val="nil"/>
              <w:left w:val="single" w:sz="8" w:space="0" w:color="DBE5F1"/>
              <w:bottom w:val="single" w:sz="8" w:space="0" w:color="DBE5F1"/>
              <w:right w:val="single" w:sz="8" w:space="0" w:color="DBE5F1"/>
            </w:tcBorders>
            <w:shd w:val="clear" w:color="auto" w:fill="auto"/>
          </w:tcPr>
          <w:p w14:paraId="6EB7CD35" w14:textId="77777777" w:rsidR="00B72592" w:rsidRPr="00C1411B" w:rsidRDefault="00B72592" w:rsidP="00B72592">
            <w:pPr>
              <w:pBdr>
                <w:top w:val="nil"/>
                <w:left w:val="nil"/>
                <w:bottom w:val="nil"/>
                <w:right w:val="nil"/>
                <w:between w:val="nil"/>
              </w:pBdr>
              <w:spacing w:after="0" w:line="240" w:lineRule="auto"/>
              <w:ind w:left="720"/>
              <w:rPr>
                <w:color w:val="244061"/>
              </w:rPr>
            </w:pPr>
            <w:r w:rsidRPr="00C1411B">
              <w:rPr>
                <w:color w:val="244061"/>
              </w:rPr>
              <w:t xml:space="preserve">Our room rate of £500 per night was determined considering: </w:t>
            </w:r>
          </w:p>
          <w:p w14:paraId="1C4857E0" w14:textId="77777777" w:rsidR="00B72592" w:rsidRPr="00C1411B" w:rsidRDefault="00B72592" w:rsidP="00B72592">
            <w:pPr>
              <w:numPr>
                <w:ilvl w:val="0"/>
                <w:numId w:val="10"/>
              </w:numPr>
              <w:pBdr>
                <w:top w:val="nil"/>
                <w:left w:val="nil"/>
                <w:bottom w:val="nil"/>
                <w:right w:val="nil"/>
                <w:between w:val="nil"/>
              </w:pBdr>
              <w:spacing w:after="0" w:line="240" w:lineRule="auto"/>
              <w:rPr>
                <w:color w:val="244061"/>
              </w:rPr>
            </w:pPr>
            <w:r w:rsidRPr="00C1411B">
              <w:rPr>
                <w:color w:val="244061"/>
              </w:rPr>
              <w:t xml:space="preserve">We were benchmarked against competitors such as Grove of Narberth who take sustainability into consideration and are a luxurious boutique hotel. Their room pricing averages between £318 -£418 per night. </w:t>
            </w:r>
          </w:p>
          <w:p w14:paraId="1E5FFC53" w14:textId="77777777" w:rsidR="00B72592" w:rsidRPr="00C1411B" w:rsidRDefault="00B72592" w:rsidP="00B72592">
            <w:pPr>
              <w:numPr>
                <w:ilvl w:val="0"/>
                <w:numId w:val="10"/>
              </w:numPr>
              <w:pBdr>
                <w:top w:val="nil"/>
                <w:left w:val="nil"/>
                <w:bottom w:val="nil"/>
                <w:right w:val="nil"/>
                <w:between w:val="nil"/>
              </w:pBdr>
              <w:spacing w:after="0" w:line="240" w:lineRule="auto"/>
              <w:rPr>
                <w:color w:val="244061"/>
              </w:rPr>
            </w:pPr>
            <w:r w:rsidRPr="00C1411B">
              <w:rPr>
                <w:color w:val="244061"/>
              </w:rPr>
              <w:t>We justified the increase in price as the price per night includes access for spa facilities and group wellness workshops that are scheduled daily such as yoga, meditation classes. We also took into consideration the market willingness to pay.</w:t>
            </w:r>
          </w:p>
          <w:p w14:paraId="635FCEB9" w14:textId="77777777" w:rsidR="00B72592" w:rsidRDefault="00B72592" w:rsidP="00B72592">
            <w:pPr>
              <w:numPr>
                <w:ilvl w:val="0"/>
                <w:numId w:val="10"/>
              </w:numPr>
              <w:pBdr>
                <w:top w:val="nil"/>
                <w:left w:val="nil"/>
                <w:bottom w:val="nil"/>
                <w:right w:val="nil"/>
                <w:between w:val="nil"/>
              </w:pBdr>
              <w:spacing w:after="0" w:line="240" w:lineRule="auto"/>
            </w:pPr>
            <w:r w:rsidRPr="00C1411B">
              <w:rPr>
                <w:color w:val="244061"/>
              </w:rPr>
              <w:t xml:space="preserve">Because we add sustainable, unique and luxury aspects to our offering which also justify the price increase. </w:t>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6D8A6F7D" w14:textId="77777777" w:rsidR="00B72592" w:rsidRPr="00C1411B" w:rsidRDefault="00B72592" w:rsidP="00B72592">
            <w:pPr>
              <w:pBdr>
                <w:top w:val="nil"/>
                <w:left w:val="nil"/>
                <w:bottom w:val="nil"/>
                <w:right w:val="nil"/>
                <w:between w:val="nil"/>
              </w:pBdr>
              <w:spacing w:after="0" w:line="240" w:lineRule="auto"/>
              <w:rPr>
                <w:color w:val="000000"/>
              </w:rPr>
            </w:pPr>
          </w:p>
        </w:tc>
      </w:tr>
      <w:tr w:rsidR="00B72592" w14:paraId="1E6CE8F6" w14:textId="77777777" w:rsidTr="00B72592">
        <w:trPr>
          <w:trHeight w:val="51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EAA75E5" w14:textId="77777777" w:rsidR="00B72592" w:rsidRPr="00C1411B" w:rsidRDefault="00B72592" w:rsidP="00B72592">
            <w:pPr>
              <w:pBdr>
                <w:top w:val="nil"/>
                <w:left w:val="nil"/>
                <w:bottom w:val="nil"/>
                <w:right w:val="nil"/>
                <w:between w:val="nil"/>
              </w:pBdr>
              <w:spacing w:after="0" w:line="240" w:lineRule="auto"/>
              <w:rPr>
                <w:color w:val="000000"/>
              </w:rPr>
            </w:pPr>
          </w:p>
        </w:tc>
        <w:tc>
          <w:tcPr>
            <w:tcW w:w="9780" w:type="dxa"/>
            <w:gridSpan w:val="2"/>
            <w:tcBorders>
              <w:top w:val="single" w:sz="8" w:space="0" w:color="DBE5F1"/>
              <w:left w:val="single" w:sz="8" w:space="0" w:color="DBE5F1"/>
              <w:bottom w:val="single" w:sz="8" w:space="0" w:color="DBE5F1"/>
              <w:right w:val="single" w:sz="8" w:space="0" w:color="DBE5F1"/>
            </w:tcBorders>
            <w:shd w:val="clear" w:color="auto" w:fill="DBE5F1"/>
          </w:tcPr>
          <w:p w14:paraId="5C799A59" w14:textId="77777777" w:rsidR="00B72592" w:rsidRPr="00C1411B" w:rsidRDefault="00B72592" w:rsidP="00B72592">
            <w:pPr>
              <w:pBdr>
                <w:top w:val="nil"/>
                <w:left w:val="nil"/>
                <w:bottom w:val="nil"/>
                <w:right w:val="nil"/>
                <w:between w:val="nil"/>
              </w:pBdr>
              <w:spacing w:after="0" w:line="240" w:lineRule="auto"/>
              <w:rPr>
                <w:color w:val="000000"/>
              </w:rPr>
            </w:pP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40231F19" w14:textId="77777777" w:rsidR="00B72592" w:rsidRPr="00C1411B" w:rsidRDefault="00B72592" w:rsidP="00B72592">
            <w:pPr>
              <w:pBdr>
                <w:top w:val="nil"/>
                <w:left w:val="nil"/>
                <w:bottom w:val="nil"/>
                <w:right w:val="nil"/>
                <w:between w:val="nil"/>
              </w:pBdr>
              <w:spacing w:after="0" w:line="240" w:lineRule="auto"/>
              <w:rPr>
                <w:color w:val="000000"/>
              </w:rPr>
            </w:pPr>
          </w:p>
        </w:tc>
      </w:tr>
    </w:tbl>
    <w:p w14:paraId="2E604954" w14:textId="77777777" w:rsidR="009F28FE" w:rsidRDefault="009F28FE"/>
    <w:p w14:paraId="3EE9F3A2" w14:textId="77777777" w:rsidR="009F28FE" w:rsidRDefault="009F28FE"/>
    <w:p w14:paraId="303458B5" w14:textId="77777777" w:rsidR="009F28FE" w:rsidRDefault="009F28FE"/>
    <w:p w14:paraId="36B02AD7" w14:textId="77777777" w:rsidR="009F28FE" w:rsidRDefault="009F28FE"/>
    <w:tbl>
      <w:tblPr>
        <w:tblW w:w="108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25"/>
        <w:gridCol w:w="567"/>
      </w:tblGrid>
      <w:tr w:rsidR="009F28FE" w14:paraId="64764EEC" w14:textId="77777777" w:rsidTr="00C1411B">
        <w:trPr>
          <w:trHeight w:val="189"/>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1F683C1F" w14:textId="77777777" w:rsidR="009F28FE" w:rsidRPr="00C1411B" w:rsidRDefault="009F28FE" w:rsidP="00C1411B">
            <w:pPr>
              <w:pBdr>
                <w:top w:val="nil"/>
                <w:left w:val="nil"/>
                <w:bottom w:val="nil"/>
                <w:right w:val="nil"/>
                <w:between w:val="nil"/>
              </w:pBdr>
              <w:spacing w:after="0" w:line="240" w:lineRule="auto"/>
              <w:rPr>
                <w:color w:val="000000"/>
              </w:rPr>
            </w:pPr>
          </w:p>
        </w:tc>
        <w:tc>
          <w:tcPr>
            <w:tcW w:w="9725" w:type="dxa"/>
            <w:tcBorders>
              <w:top w:val="single" w:sz="4" w:space="0" w:color="DBE5F1"/>
              <w:left w:val="single" w:sz="4" w:space="0" w:color="DBE5F1"/>
              <w:bottom w:val="single" w:sz="4" w:space="0" w:color="DBE5F1"/>
              <w:right w:val="single" w:sz="4" w:space="0" w:color="DBE5F1"/>
            </w:tcBorders>
            <w:shd w:val="clear" w:color="auto" w:fill="DBE5F1"/>
          </w:tcPr>
          <w:p w14:paraId="7CD725B5" w14:textId="77777777" w:rsidR="009F28FE" w:rsidRPr="00C1411B" w:rsidRDefault="009F28FE" w:rsidP="00C1411B">
            <w:pPr>
              <w:pBdr>
                <w:top w:val="nil"/>
                <w:left w:val="nil"/>
                <w:bottom w:val="nil"/>
                <w:right w:val="nil"/>
                <w:between w:val="nil"/>
              </w:pBdr>
              <w:spacing w:after="0" w:line="240" w:lineRule="auto"/>
              <w:rPr>
                <w:color w:val="000000"/>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64CE96A6"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58D9C2D0" w14:textId="77777777" w:rsidTr="00C1411B">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29BE8DCD" w14:textId="77777777" w:rsidR="009F28FE" w:rsidRPr="00C1411B" w:rsidRDefault="009F28FE" w:rsidP="00C1411B">
            <w:pPr>
              <w:pBdr>
                <w:top w:val="nil"/>
                <w:left w:val="nil"/>
                <w:bottom w:val="nil"/>
                <w:right w:val="nil"/>
                <w:between w:val="nil"/>
              </w:pBdr>
              <w:spacing w:after="0" w:line="240" w:lineRule="auto"/>
              <w:rPr>
                <w:color w:val="000000"/>
              </w:rPr>
            </w:pPr>
            <w:bookmarkStart w:id="42" w:name="_19c6y18" w:colFirst="0" w:colLast="0"/>
            <w:bookmarkEnd w:id="42"/>
          </w:p>
        </w:tc>
        <w:tc>
          <w:tcPr>
            <w:tcW w:w="9725" w:type="dxa"/>
            <w:tcBorders>
              <w:top w:val="single" w:sz="4" w:space="0" w:color="DBE5F1"/>
              <w:left w:val="single" w:sz="4" w:space="0" w:color="DBE5F1"/>
              <w:bottom w:val="nil"/>
              <w:right w:val="single" w:sz="4" w:space="0" w:color="DBE5F1"/>
            </w:tcBorders>
            <w:shd w:val="clear" w:color="auto" w:fill="auto"/>
          </w:tcPr>
          <w:p w14:paraId="0E52B1B1" w14:textId="77777777" w:rsidR="009F28FE" w:rsidRDefault="00BD3A07">
            <w:pPr>
              <w:pStyle w:val="Heading2"/>
            </w:pPr>
            <w:r>
              <w:t>How your prices compare with the competition:</w:t>
            </w:r>
          </w:p>
          <w:p w14:paraId="157779F7" w14:textId="77777777" w:rsidR="009F28FE" w:rsidRPr="00F54763" w:rsidRDefault="00BD3A07" w:rsidP="00C1411B">
            <w:pPr>
              <w:numPr>
                <w:ilvl w:val="0"/>
                <w:numId w:val="16"/>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20" w:after="420" w:line="240" w:lineRule="auto"/>
            </w:pPr>
            <w:r w:rsidRPr="00F54763">
              <w:rPr>
                <w:color w:val="244061"/>
              </w:rPr>
              <w:t>Hiraeth’s room rate of £500 per night is positioned at the high end of the market. This rate is higher than most competitors, reflecting the unique value proposition of being the first fully plant-based, luxury, and sustainable boutique hotel in Wales. The higher price is justified by the premium features, sustainability focus, and comprehensive wellness offerings. The dining rate of £150 for a 5-course meal with wine pairing is on par with the upper range of fine dining experiences at other high-end boutique hotels in Wales.</w:t>
            </w:r>
          </w:p>
          <w:p w14:paraId="238EC815" w14:textId="77777777" w:rsidR="009F28FE" w:rsidRDefault="009F28FE" w:rsidP="00C1411B">
            <w:pPr>
              <w:spacing w:after="0" w:line="240" w:lineRule="auto"/>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379E8ED1"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39CCFD01" w14:textId="77777777" w:rsidTr="00C1411B">
        <w:trPr>
          <w:cantSplit/>
          <w:trHeight w:val="2099"/>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5138C11" w14:textId="77777777" w:rsidR="009F28FE" w:rsidRPr="00C1411B" w:rsidRDefault="009F28FE" w:rsidP="00C1411B">
            <w:pPr>
              <w:pBdr>
                <w:top w:val="nil"/>
                <w:left w:val="nil"/>
                <w:bottom w:val="nil"/>
                <w:right w:val="nil"/>
                <w:between w:val="nil"/>
              </w:pBdr>
              <w:spacing w:after="0" w:line="240" w:lineRule="auto"/>
              <w:rPr>
                <w:color w:val="000000"/>
              </w:rPr>
            </w:pPr>
          </w:p>
        </w:tc>
        <w:tc>
          <w:tcPr>
            <w:tcW w:w="9725" w:type="dxa"/>
            <w:tcBorders>
              <w:top w:val="nil"/>
              <w:left w:val="single" w:sz="4" w:space="0" w:color="DBE5F1"/>
              <w:bottom w:val="nil"/>
              <w:right w:val="single" w:sz="4" w:space="0" w:color="DBE5F1"/>
            </w:tcBorders>
            <w:shd w:val="clear" w:color="auto" w:fill="auto"/>
          </w:tcPr>
          <w:p w14:paraId="49F12E3C" w14:textId="77777777" w:rsidR="009F28FE" w:rsidRPr="00C1411B" w:rsidRDefault="009F28FE" w:rsidP="00C1411B">
            <w:pPr>
              <w:pBdr>
                <w:top w:val="nil"/>
                <w:left w:val="nil"/>
                <w:bottom w:val="nil"/>
                <w:right w:val="nil"/>
                <w:between w:val="nil"/>
              </w:pBdr>
              <w:spacing w:after="0" w:line="240" w:lineRule="auto"/>
              <w:rPr>
                <w:color w:val="000000"/>
              </w:rPr>
            </w:pPr>
          </w:p>
          <w:tbl>
            <w:tblPr>
              <w:tblW w:w="7001"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2238"/>
              <w:gridCol w:w="2238"/>
              <w:gridCol w:w="2525"/>
            </w:tblGrid>
            <w:tr w:rsidR="009F28FE" w14:paraId="5C7CB68C" w14:textId="77777777" w:rsidTr="00C1411B">
              <w:trPr>
                <w:jc w:val="center"/>
              </w:trPr>
              <w:tc>
                <w:tcPr>
                  <w:tcW w:w="2238" w:type="dxa"/>
                  <w:shd w:val="clear" w:color="auto" w:fill="auto"/>
                </w:tcPr>
                <w:p w14:paraId="44878744" w14:textId="77777777" w:rsidR="009F28FE" w:rsidRPr="00C1411B" w:rsidRDefault="00BD3A07" w:rsidP="00C1411B">
                  <w:pPr>
                    <w:pBdr>
                      <w:top w:val="nil"/>
                      <w:left w:val="nil"/>
                      <w:bottom w:val="nil"/>
                      <w:right w:val="nil"/>
                      <w:between w:val="nil"/>
                    </w:pBdr>
                    <w:spacing w:after="0" w:line="240" w:lineRule="auto"/>
                    <w:rPr>
                      <w:color w:val="403152"/>
                      <w:sz w:val="24"/>
                      <w:szCs w:val="24"/>
                    </w:rPr>
                  </w:pPr>
                  <w:r w:rsidRPr="00C1411B">
                    <w:rPr>
                      <w:b/>
                      <w:color w:val="403152"/>
                      <w:sz w:val="24"/>
                      <w:szCs w:val="24"/>
                    </w:rPr>
                    <w:t>Product/service</w:t>
                  </w:r>
                </w:p>
              </w:tc>
              <w:tc>
                <w:tcPr>
                  <w:tcW w:w="2238" w:type="dxa"/>
                  <w:shd w:val="clear" w:color="auto" w:fill="auto"/>
                </w:tcPr>
                <w:p w14:paraId="1E5D22E2" w14:textId="77777777" w:rsidR="009F28FE" w:rsidRPr="00C1411B" w:rsidRDefault="00BD3A07" w:rsidP="00C1411B">
                  <w:pPr>
                    <w:pBdr>
                      <w:top w:val="nil"/>
                      <w:left w:val="nil"/>
                      <w:bottom w:val="nil"/>
                      <w:right w:val="nil"/>
                      <w:between w:val="nil"/>
                    </w:pBdr>
                    <w:spacing w:after="0" w:line="240" w:lineRule="auto"/>
                    <w:rPr>
                      <w:color w:val="403152"/>
                      <w:sz w:val="24"/>
                      <w:szCs w:val="24"/>
                    </w:rPr>
                  </w:pPr>
                  <w:r w:rsidRPr="00C1411B">
                    <w:rPr>
                      <w:b/>
                      <w:color w:val="403152"/>
                      <w:sz w:val="24"/>
                      <w:szCs w:val="24"/>
                    </w:rPr>
                    <w:t>Your price(s)</w:t>
                  </w:r>
                </w:p>
              </w:tc>
              <w:tc>
                <w:tcPr>
                  <w:tcW w:w="2525" w:type="dxa"/>
                  <w:shd w:val="clear" w:color="auto" w:fill="auto"/>
                </w:tcPr>
                <w:p w14:paraId="760FF025" w14:textId="77777777" w:rsidR="009F28FE" w:rsidRPr="00C1411B" w:rsidRDefault="00BD3A07" w:rsidP="00C1411B">
                  <w:pPr>
                    <w:pBdr>
                      <w:top w:val="nil"/>
                      <w:left w:val="nil"/>
                      <w:bottom w:val="nil"/>
                      <w:right w:val="nil"/>
                      <w:between w:val="nil"/>
                    </w:pBdr>
                    <w:spacing w:after="0" w:line="240" w:lineRule="auto"/>
                    <w:rPr>
                      <w:color w:val="403152"/>
                      <w:sz w:val="24"/>
                      <w:szCs w:val="24"/>
                    </w:rPr>
                  </w:pPr>
                  <w:r w:rsidRPr="00C1411B">
                    <w:rPr>
                      <w:b/>
                      <w:color w:val="403152"/>
                      <w:sz w:val="24"/>
                      <w:szCs w:val="24"/>
                    </w:rPr>
                    <w:t>Range of competitor prices (per unit)</w:t>
                  </w:r>
                </w:p>
              </w:tc>
            </w:tr>
            <w:tr w:rsidR="009F28FE" w14:paraId="515BFE97" w14:textId="77777777" w:rsidTr="00C1411B">
              <w:trPr>
                <w:trHeight w:val="312"/>
                <w:jc w:val="center"/>
              </w:trPr>
              <w:tc>
                <w:tcPr>
                  <w:tcW w:w="2238" w:type="dxa"/>
                  <w:shd w:val="clear" w:color="auto" w:fill="auto"/>
                </w:tcPr>
                <w:p w14:paraId="3774037C" w14:textId="77777777" w:rsidR="009F28FE" w:rsidRPr="00C1411B" w:rsidRDefault="00BD3A07" w:rsidP="00C1411B">
                  <w:pPr>
                    <w:pBdr>
                      <w:top w:val="nil"/>
                      <w:left w:val="nil"/>
                      <w:bottom w:val="nil"/>
                      <w:right w:val="nil"/>
                      <w:between w:val="nil"/>
                    </w:pBdr>
                    <w:spacing w:after="0" w:line="240" w:lineRule="auto"/>
                    <w:rPr>
                      <w:color w:val="244061"/>
                      <w:sz w:val="24"/>
                      <w:szCs w:val="24"/>
                    </w:rPr>
                  </w:pPr>
                  <w:r w:rsidRPr="00C1411B">
                    <w:rPr>
                      <w:color w:val="244061"/>
                      <w:sz w:val="24"/>
                      <w:szCs w:val="24"/>
                    </w:rPr>
                    <w:t>1 night stay including access to group wellness workshops e.g.: yoga, meditation, hiking</w:t>
                  </w:r>
                </w:p>
              </w:tc>
              <w:tc>
                <w:tcPr>
                  <w:tcW w:w="2238" w:type="dxa"/>
                  <w:shd w:val="clear" w:color="auto" w:fill="auto"/>
                </w:tcPr>
                <w:p w14:paraId="78B671BA" w14:textId="77777777" w:rsidR="009F28FE" w:rsidRPr="00C1411B" w:rsidRDefault="00BD3A07" w:rsidP="00C1411B">
                  <w:pPr>
                    <w:pBdr>
                      <w:top w:val="nil"/>
                      <w:left w:val="nil"/>
                      <w:bottom w:val="nil"/>
                      <w:right w:val="nil"/>
                      <w:between w:val="nil"/>
                    </w:pBdr>
                    <w:spacing w:after="0" w:line="240" w:lineRule="auto"/>
                    <w:rPr>
                      <w:color w:val="244061"/>
                      <w:sz w:val="24"/>
                      <w:szCs w:val="24"/>
                    </w:rPr>
                  </w:pPr>
                  <w:r w:rsidRPr="00C1411B">
                    <w:rPr>
                      <w:color w:val="244061"/>
                      <w:sz w:val="24"/>
                      <w:szCs w:val="24"/>
                    </w:rPr>
                    <w:t>£500</w:t>
                  </w:r>
                </w:p>
              </w:tc>
              <w:tc>
                <w:tcPr>
                  <w:tcW w:w="2525" w:type="dxa"/>
                  <w:shd w:val="clear" w:color="auto" w:fill="auto"/>
                </w:tcPr>
                <w:p w14:paraId="0A35E9EE" w14:textId="77777777" w:rsidR="009F28FE" w:rsidRPr="00C1411B" w:rsidRDefault="00BD3A07" w:rsidP="00C1411B">
                  <w:pPr>
                    <w:pBdr>
                      <w:top w:val="nil"/>
                      <w:left w:val="nil"/>
                      <w:bottom w:val="nil"/>
                      <w:right w:val="nil"/>
                      <w:between w:val="nil"/>
                    </w:pBdr>
                    <w:spacing w:after="0" w:line="240" w:lineRule="auto"/>
                    <w:rPr>
                      <w:color w:val="244061"/>
                      <w:sz w:val="24"/>
                      <w:szCs w:val="24"/>
                    </w:rPr>
                  </w:pPr>
                  <w:r w:rsidRPr="00C1411B">
                    <w:rPr>
                      <w:color w:val="244061"/>
                      <w:sz w:val="24"/>
                      <w:szCs w:val="24"/>
                    </w:rPr>
                    <w:t>£ 220-450/per night</w:t>
                  </w:r>
                </w:p>
              </w:tc>
            </w:tr>
            <w:tr w:rsidR="009F28FE" w14:paraId="6730793B" w14:textId="77777777" w:rsidTr="00C1411B">
              <w:trPr>
                <w:trHeight w:val="312"/>
                <w:jc w:val="center"/>
              </w:trPr>
              <w:tc>
                <w:tcPr>
                  <w:tcW w:w="2238" w:type="dxa"/>
                  <w:shd w:val="clear" w:color="auto" w:fill="auto"/>
                </w:tcPr>
                <w:p w14:paraId="5142CA5C" w14:textId="77777777" w:rsidR="009F28FE" w:rsidRPr="00C1411B" w:rsidRDefault="00BD3A07" w:rsidP="00C1411B">
                  <w:pPr>
                    <w:pBdr>
                      <w:top w:val="nil"/>
                      <w:left w:val="nil"/>
                      <w:bottom w:val="nil"/>
                      <w:right w:val="nil"/>
                      <w:between w:val="nil"/>
                    </w:pBdr>
                    <w:spacing w:after="0" w:line="240" w:lineRule="auto"/>
                    <w:rPr>
                      <w:color w:val="244061"/>
                      <w:sz w:val="24"/>
                      <w:szCs w:val="24"/>
                    </w:rPr>
                  </w:pPr>
                  <w:r w:rsidRPr="00C1411B">
                    <w:rPr>
                      <w:color w:val="244061"/>
                      <w:sz w:val="24"/>
                      <w:szCs w:val="24"/>
                    </w:rPr>
                    <w:t>Dining</w:t>
                  </w:r>
                </w:p>
              </w:tc>
              <w:tc>
                <w:tcPr>
                  <w:tcW w:w="2238" w:type="dxa"/>
                  <w:shd w:val="clear" w:color="auto" w:fill="auto"/>
                </w:tcPr>
                <w:p w14:paraId="0A5A0DA8" w14:textId="77777777" w:rsidR="009F28FE" w:rsidRPr="00C1411B" w:rsidRDefault="00BD3A07" w:rsidP="00C1411B">
                  <w:pPr>
                    <w:pBdr>
                      <w:top w:val="nil"/>
                      <w:left w:val="nil"/>
                      <w:bottom w:val="nil"/>
                      <w:right w:val="nil"/>
                      <w:between w:val="nil"/>
                    </w:pBdr>
                    <w:spacing w:after="0" w:line="240" w:lineRule="auto"/>
                    <w:rPr>
                      <w:color w:val="244061"/>
                      <w:sz w:val="24"/>
                      <w:szCs w:val="24"/>
                    </w:rPr>
                  </w:pPr>
                  <w:r w:rsidRPr="00C1411B">
                    <w:rPr>
                      <w:color w:val="244061"/>
                      <w:sz w:val="24"/>
                      <w:szCs w:val="24"/>
                    </w:rPr>
                    <w:t>£150/ per person</w:t>
                  </w:r>
                </w:p>
              </w:tc>
              <w:tc>
                <w:tcPr>
                  <w:tcW w:w="2525" w:type="dxa"/>
                  <w:shd w:val="clear" w:color="auto" w:fill="auto"/>
                </w:tcPr>
                <w:p w14:paraId="3BCA9E87" w14:textId="77777777" w:rsidR="009F28FE" w:rsidRPr="00C1411B" w:rsidRDefault="00BD3A07" w:rsidP="00C1411B">
                  <w:pPr>
                    <w:pBdr>
                      <w:top w:val="nil"/>
                      <w:left w:val="nil"/>
                      <w:bottom w:val="nil"/>
                      <w:right w:val="nil"/>
                      <w:between w:val="nil"/>
                    </w:pBdr>
                    <w:spacing w:after="0" w:line="240" w:lineRule="auto"/>
                    <w:rPr>
                      <w:color w:val="244061"/>
                      <w:sz w:val="24"/>
                      <w:szCs w:val="24"/>
                    </w:rPr>
                  </w:pPr>
                  <w:r w:rsidRPr="00C1411B">
                    <w:rPr>
                      <w:color w:val="244061"/>
                      <w:sz w:val="24"/>
                      <w:szCs w:val="24"/>
                    </w:rPr>
                    <w:t>£   70-120 per person  </w:t>
                  </w:r>
                </w:p>
              </w:tc>
            </w:tr>
            <w:tr w:rsidR="009F28FE" w14:paraId="4BC70D16" w14:textId="77777777" w:rsidTr="00C1411B">
              <w:trPr>
                <w:trHeight w:val="312"/>
                <w:jc w:val="center"/>
              </w:trPr>
              <w:tc>
                <w:tcPr>
                  <w:tcW w:w="2238" w:type="dxa"/>
                  <w:shd w:val="clear" w:color="auto" w:fill="auto"/>
                </w:tcPr>
                <w:p w14:paraId="49A7C49E" w14:textId="77777777" w:rsidR="009F28FE" w:rsidRPr="00C1411B" w:rsidRDefault="00BD3A07" w:rsidP="00C1411B">
                  <w:pPr>
                    <w:pBdr>
                      <w:top w:val="nil"/>
                      <w:left w:val="nil"/>
                      <w:bottom w:val="nil"/>
                      <w:right w:val="nil"/>
                      <w:between w:val="nil"/>
                    </w:pBdr>
                    <w:spacing w:after="0" w:line="240" w:lineRule="auto"/>
                    <w:rPr>
                      <w:color w:val="244061"/>
                      <w:sz w:val="24"/>
                      <w:szCs w:val="24"/>
                    </w:rPr>
                  </w:pPr>
                  <w:r w:rsidRPr="00C1411B">
                    <w:rPr>
                      <w:color w:val="244061"/>
                      <w:sz w:val="24"/>
                      <w:szCs w:val="24"/>
                    </w:rPr>
                    <w:t>Private cooking Class</w:t>
                  </w:r>
                </w:p>
              </w:tc>
              <w:tc>
                <w:tcPr>
                  <w:tcW w:w="2238" w:type="dxa"/>
                  <w:shd w:val="clear" w:color="auto" w:fill="auto"/>
                </w:tcPr>
                <w:p w14:paraId="442EC8BA" w14:textId="77777777" w:rsidR="009F28FE" w:rsidRPr="00C1411B" w:rsidRDefault="00BD3A07" w:rsidP="00C1411B">
                  <w:pPr>
                    <w:pBdr>
                      <w:top w:val="nil"/>
                      <w:left w:val="nil"/>
                      <w:bottom w:val="nil"/>
                      <w:right w:val="nil"/>
                      <w:between w:val="nil"/>
                    </w:pBdr>
                    <w:spacing w:after="0" w:line="240" w:lineRule="auto"/>
                    <w:rPr>
                      <w:color w:val="244061"/>
                      <w:sz w:val="24"/>
                      <w:szCs w:val="24"/>
                    </w:rPr>
                  </w:pPr>
                  <w:r w:rsidRPr="00C1411B">
                    <w:rPr>
                      <w:color w:val="244061"/>
                      <w:sz w:val="24"/>
                      <w:szCs w:val="24"/>
                    </w:rPr>
                    <w:t>£140/ 2 hours</w:t>
                  </w:r>
                </w:p>
              </w:tc>
              <w:tc>
                <w:tcPr>
                  <w:tcW w:w="2525" w:type="dxa"/>
                  <w:shd w:val="clear" w:color="auto" w:fill="auto"/>
                </w:tcPr>
                <w:p w14:paraId="51D74D8D" w14:textId="77777777" w:rsidR="009F28FE" w:rsidRPr="00C1411B" w:rsidRDefault="00BD3A07" w:rsidP="00C1411B">
                  <w:pPr>
                    <w:pBdr>
                      <w:top w:val="nil"/>
                      <w:left w:val="nil"/>
                      <w:bottom w:val="nil"/>
                      <w:right w:val="nil"/>
                      <w:between w:val="nil"/>
                    </w:pBdr>
                    <w:spacing w:after="0" w:line="240" w:lineRule="auto"/>
                    <w:rPr>
                      <w:color w:val="244061"/>
                      <w:sz w:val="24"/>
                      <w:szCs w:val="24"/>
                    </w:rPr>
                  </w:pPr>
                  <w:r w:rsidRPr="00C1411B">
                    <w:rPr>
                      <w:color w:val="244061"/>
                      <w:sz w:val="24"/>
                      <w:szCs w:val="24"/>
                    </w:rPr>
                    <w:t>N/A  </w:t>
                  </w:r>
                </w:p>
              </w:tc>
            </w:tr>
          </w:tbl>
          <w:p w14:paraId="2E4DF04A" w14:textId="77777777" w:rsidR="009F28FE" w:rsidRPr="00C1411B" w:rsidRDefault="009F28FE" w:rsidP="00C1411B">
            <w:pPr>
              <w:pBdr>
                <w:top w:val="nil"/>
                <w:left w:val="nil"/>
                <w:bottom w:val="nil"/>
                <w:right w:val="nil"/>
                <w:between w:val="nil"/>
              </w:pBdr>
              <w:spacing w:after="0" w:line="240" w:lineRule="auto"/>
              <w:rPr>
                <w:color w:val="000000"/>
              </w:rPr>
            </w:pPr>
          </w:p>
          <w:p w14:paraId="7F0824EA" w14:textId="77777777" w:rsidR="009F28FE" w:rsidRPr="00C1411B" w:rsidRDefault="009F28FE" w:rsidP="00C1411B">
            <w:pPr>
              <w:pBdr>
                <w:top w:val="nil"/>
                <w:left w:val="nil"/>
                <w:bottom w:val="nil"/>
                <w:right w:val="nil"/>
                <w:between w:val="nil"/>
              </w:pBdr>
              <w:spacing w:after="0" w:line="240" w:lineRule="auto"/>
              <w:rPr>
                <w:color w:val="000000"/>
              </w:rPr>
            </w:pPr>
          </w:p>
        </w:tc>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67D23A2"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37429EA5" w14:textId="77777777" w:rsidTr="00C1411B">
        <w:trPr>
          <w:cantSplit/>
          <w:trHeight w:val="2552"/>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0812F2A6" w14:textId="77777777" w:rsidR="009F28FE" w:rsidRPr="00C1411B" w:rsidRDefault="009F28FE" w:rsidP="00C1411B">
            <w:pPr>
              <w:widowControl w:val="0"/>
              <w:pBdr>
                <w:top w:val="nil"/>
                <w:left w:val="nil"/>
                <w:bottom w:val="nil"/>
                <w:right w:val="nil"/>
                <w:between w:val="nil"/>
              </w:pBdr>
              <w:spacing w:after="0"/>
              <w:rPr>
                <w:color w:val="000000"/>
              </w:rPr>
            </w:pPr>
          </w:p>
        </w:tc>
        <w:tc>
          <w:tcPr>
            <w:tcW w:w="9725" w:type="dxa"/>
            <w:tcBorders>
              <w:top w:val="nil"/>
              <w:left w:val="single" w:sz="4" w:space="0" w:color="DBE5F1"/>
              <w:bottom w:val="single" w:sz="4" w:space="0" w:color="DBE5F1"/>
              <w:right w:val="single" w:sz="4" w:space="0" w:color="DBE5F1"/>
            </w:tcBorders>
            <w:shd w:val="clear" w:color="auto" w:fill="auto"/>
          </w:tcPr>
          <w:p w14:paraId="59F37144" w14:textId="77777777" w:rsidR="009F28FE" w:rsidRDefault="00BD3A07">
            <w:pPr>
              <w:pStyle w:val="Heading2"/>
            </w:pPr>
            <w:bookmarkStart w:id="43" w:name="_3tbugp1" w:colFirst="0" w:colLast="0"/>
            <w:bookmarkEnd w:id="43"/>
            <w:r>
              <w:t>Reasons for the difference between your price(s) and your competitors’ price(s)</w:t>
            </w:r>
            <w:bookmarkStart w:id="44" w:name="28h4qwu" w:colFirst="0" w:colLast="0"/>
            <w:bookmarkEnd w:id="44"/>
            <w:r>
              <w:t>:</w:t>
            </w:r>
            <w:r>
              <w:br/>
            </w:r>
          </w:p>
          <w:p w14:paraId="6B4D28EC" w14:textId="77777777" w:rsidR="009F28FE" w:rsidRPr="00C1411B" w:rsidRDefault="00BD3A07" w:rsidP="00C1411B">
            <w:pPr>
              <w:numPr>
                <w:ilvl w:val="0"/>
                <w:numId w:val="18"/>
              </w:numPr>
              <w:pBdr>
                <w:top w:val="nil"/>
                <w:left w:val="nil"/>
                <w:bottom w:val="nil"/>
                <w:right w:val="nil"/>
                <w:between w:val="nil"/>
              </w:pBdr>
              <w:spacing w:after="0" w:line="240" w:lineRule="auto"/>
              <w:rPr>
                <w:color w:val="000000"/>
                <w:sz w:val="24"/>
                <w:szCs w:val="24"/>
              </w:rPr>
            </w:pPr>
            <w:r w:rsidRPr="00C1411B">
              <w:rPr>
                <w:color w:val="000000"/>
                <w:sz w:val="24"/>
                <w:szCs w:val="24"/>
              </w:rPr>
              <w:t>    </w:t>
            </w:r>
            <w:r w:rsidRPr="00C1411B">
              <w:rPr>
                <w:color w:val="244061"/>
              </w:rPr>
              <w:t xml:space="preserve">Our rates are higher than our competitors reflecting our unique value proposition, being the first fully plant-based luxury, sustainable hotel in Wales. Our dining prices are on par with the ones from our competitors, and whilst our room rate is higher, it includes group wellbeing classes which competitors charge per session per person. Additional income comes for our ability to provide personalised, private sessions of cooking classes and wellbeing, thanks to our partnership with Llamas Earth Centre. </w:t>
            </w: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0A27E32B" w14:textId="77777777" w:rsidR="009F28FE" w:rsidRPr="00C1411B" w:rsidRDefault="009F28FE" w:rsidP="00C1411B">
            <w:pPr>
              <w:widowControl w:val="0"/>
              <w:pBdr>
                <w:top w:val="nil"/>
                <w:left w:val="nil"/>
                <w:bottom w:val="nil"/>
                <w:right w:val="nil"/>
                <w:between w:val="nil"/>
              </w:pBdr>
              <w:spacing w:after="0"/>
              <w:rPr>
                <w:color w:val="000000"/>
                <w:sz w:val="24"/>
                <w:szCs w:val="24"/>
              </w:rPr>
            </w:pPr>
          </w:p>
        </w:tc>
      </w:tr>
      <w:tr w:rsidR="009F28FE" w14:paraId="538068A7" w14:textId="77777777" w:rsidTr="00C1411B">
        <w:trPr>
          <w:trHeight w:val="143"/>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11CCF85C" w14:textId="77777777" w:rsidR="009F28FE" w:rsidRPr="00C1411B" w:rsidRDefault="009F28FE" w:rsidP="00C1411B">
            <w:pPr>
              <w:pBdr>
                <w:top w:val="nil"/>
                <w:left w:val="nil"/>
                <w:bottom w:val="nil"/>
                <w:right w:val="nil"/>
                <w:between w:val="nil"/>
              </w:pBdr>
              <w:spacing w:after="0" w:line="240" w:lineRule="auto"/>
              <w:rPr>
                <w:color w:val="000000"/>
              </w:rPr>
            </w:pPr>
          </w:p>
        </w:tc>
        <w:tc>
          <w:tcPr>
            <w:tcW w:w="9725" w:type="dxa"/>
            <w:tcBorders>
              <w:top w:val="single" w:sz="4" w:space="0" w:color="DBE5F1"/>
              <w:left w:val="single" w:sz="4" w:space="0" w:color="DBE5F1"/>
              <w:bottom w:val="single" w:sz="4" w:space="0" w:color="DBE5F1"/>
              <w:right w:val="single" w:sz="4" w:space="0" w:color="DBE5F1"/>
            </w:tcBorders>
            <w:shd w:val="clear" w:color="auto" w:fill="DBE5F1"/>
          </w:tcPr>
          <w:p w14:paraId="7F60A1C8" w14:textId="77777777" w:rsidR="009F28FE" w:rsidRPr="00C1411B" w:rsidRDefault="009F28FE" w:rsidP="00C1411B">
            <w:pPr>
              <w:pBdr>
                <w:top w:val="nil"/>
                <w:left w:val="nil"/>
                <w:bottom w:val="nil"/>
                <w:right w:val="nil"/>
                <w:between w:val="nil"/>
              </w:pBdr>
              <w:spacing w:after="0" w:line="240" w:lineRule="auto"/>
              <w:rPr>
                <w:color w:val="000000"/>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392B76FC" w14:textId="77777777" w:rsidR="009F28FE" w:rsidRPr="00C1411B" w:rsidRDefault="009F28FE" w:rsidP="00C1411B">
            <w:pPr>
              <w:pBdr>
                <w:top w:val="nil"/>
                <w:left w:val="nil"/>
                <w:bottom w:val="nil"/>
                <w:right w:val="nil"/>
                <w:between w:val="nil"/>
              </w:pBdr>
              <w:spacing w:after="0" w:line="240" w:lineRule="auto"/>
              <w:rPr>
                <w:color w:val="000000"/>
              </w:rPr>
            </w:pPr>
          </w:p>
        </w:tc>
      </w:tr>
    </w:tbl>
    <w:p w14:paraId="003BB6F9" w14:textId="77777777" w:rsidR="009F28FE" w:rsidRDefault="009F28FE"/>
    <w:tbl>
      <w:tblPr>
        <w:tblW w:w="108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25"/>
        <w:gridCol w:w="567"/>
      </w:tblGrid>
      <w:tr w:rsidR="009F28FE" w14:paraId="547EBC44" w14:textId="77777777" w:rsidTr="00C1411B">
        <w:trPr>
          <w:trHeight w:val="143"/>
        </w:trPr>
        <w:tc>
          <w:tcPr>
            <w:tcW w:w="567" w:type="dxa"/>
            <w:tcBorders>
              <w:top w:val="single" w:sz="4" w:space="0" w:color="DBE5F1"/>
              <w:left w:val="single" w:sz="4" w:space="0" w:color="DBE5F1"/>
              <w:bottom w:val="single" w:sz="8" w:space="0" w:color="DBE5F1"/>
              <w:right w:val="single" w:sz="8" w:space="0" w:color="DBE5F1"/>
            </w:tcBorders>
            <w:shd w:val="clear" w:color="auto" w:fill="DBE5F1"/>
          </w:tcPr>
          <w:p w14:paraId="0DE71BF1" w14:textId="77777777" w:rsidR="009F28FE" w:rsidRPr="00C1411B" w:rsidRDefault="009F28FE" w:rsidP="00C1411B">
            <w:pPr>
              <w:pBdr>
                <w:top w:val="nil"/>
                <w:left w:val="nil"/>
                <w:bottom w:val="nil"/>
                <w:right w:val="nil"/>
                <w:between w:val="nil"/>
              </w:pBdr>
              <w:spacing w:after="0" w:line="240" w:lineRule="auto"/>
              <w:rPr>
                <w:color w:val="000000"/>
              </w:rPr>
            </w:pPr>
          </w:p>
        </w:tc>
        <w:tc>
          <w:tcPr>
            <w:tcW w:w="9725" w:type="dxa"/>
            <w:tcBorders>
              <w:top w:val="single" w:sz="4" w:space="0" w:color="DBE5F1"/>
              <w:left w:val="single" w:sz="8" w:space="0" w:color="DBE5F1"/>
              <w:bottom w:val="single" w:sz="8" w:space="0" w:color="DBE5F1"/>
              <w:right w:val="single" w:sz="8" w:space="0" w:color="DBE5F1"/>
            </w:tcBorders>
            <w:shd w:val="clear" w:color="auto" w:fill="DBE5F1"/>
          </w:tcPr>
          <w:p w14:paraId="7627A9D7" w14:textId="77777777" w:rsidR="009F28FE" w:rsidRPr="00C1411B" w:rsidRDefault="009F28FE" w:rsidP="00C1411B">
            <w:pPr>
              <w:pBdr>
                <w:top w:val="nil"/>
                <w:left w:val="nil"/>
                <w:bottom w:val="nil"/>
                <w:right w:val="nil"/>
                <w:between w:val="nil"/>
              </w:pBdr>
              <w:spacing w:after="0" w:line="240" w:lineRule="auto"/>
              <w:rPr>
                <w:color w:val="000000"/>
              </w:rPr>
            </w:pPr>
          </w:p>
        </w:tc>
        <w:tc>
          <w:tcPr>
            <w:tcW w:w="567" w:type="dxa"/>
            <w:tcBorders>
              <w:top w:val="single" w:sz="4" w:space="0" w:color="DBE5F1"/>
              <w:left w:val="single" w:sz="8" w:space="0" w:color="DBE5F1"/>
              <w:bottom w:val="single" w:sz="8" w:space="0" w:color="DBE5F1"/>
              <w:right w:val="single" w:sz="4" w:space="0" w:color="DBE5F1"/>
            </w:tcBorders>
            <w:shd w:val="clear" w:color="auto" w:fill="DBE5F1"/>
          </w:tcPr>
          <w:p w14:paraId="6AAB9BA3"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53FC7240" w14:textId="77777777" w:rsidTr="00C1411B">
        <w:trPr>
          <w:cantSplit/>
          <w:trHeight w:val="867"/>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1D0966CE" w14:textId="77777777" w:rsidR="009F28FE" w:rsidRPr="00C1411B" w:rsidRDefault="009F28FE" w:rsidP="00C1411B">
            <w:pPr>
              <w:pBdr>
                <w:top w:val="nil"/>
                <w:left w:val="nil"/>
                <w:bottom w:val="nil"/>
                <w:right w:val="nil"/>
                <w:between w:val="nil"/>
              </w:pBdr>
              <w:spacing w:after="0" w:line="240" w:lineRule="auto"/>
              <w:rPr>
                <w:color w:val="000000"/>
              </w:rPr>
            </w:pPr>
            <w:bookmarkStart w:id="45" w:name="_nmf14n" w:colFirst="0" w:colLast="0"/>
            <w:bookmarkEnd w:id="45"/>
          </w:p>
        </w:tc>
        <w:tc>
          <w:tcPr>
            <w:tcW w:w="9725" w:type="dxa"/>
            <w:tcBorders>
              <w:top w:val="single" w:sz="8" w:space="0" w:color="DBE5F1"/>
              <w:left w:val="single" w:sz="8" w:space="0" w:color="DBE5F1"/>
              <w:bottom w:val="nil"/>
              <w:right w:val="single" w:sz="8" w:space="0" w:color="DBE5F1"/>
            </w:tcBorders>
            <w:shd w:val="clear" w:color="auto" w:fill="auto"/>
          </w:tcPr>
          <w:p w14:paraId="0CB9A81C" w14:textId="77777777" w:rsidR="009F28FE" w:rsidRDefault="00BD3A07">
            <w:pPr>
              <w:pStyle w:val="Heading1"/>
            </w:pPr>
            <w:r w:rsidRPr="00C1411B">
              <w:rPr>
                <w:b/>
              </w:rPr>
              <w:t>14 Promotion and advertising</w:t>
            </w:r>
            <w:r>
              <w:br/>
            </w:r>
          </w:p>
          <w:p w14:paraId="4972E149" w14:textId="77777777" w:rsidR="009F28FE" w:rsidRDefault="00BD3A07">
            <w:pPr>
              <w:pStyle w:val="Heading2"/>
            </w:pPr>
            <w:bookmarkStart w:id="46" w:name="_37m2jsg" w:colFirst="0" w:colLast="0"/>
            <w:bookmarkEnd w:id="46"/>
            <w:r>
              <w:t>How and where will you promote your product/service?</w:t>
            </w:r>
          </w:p>
        </w:tc>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57398050"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240143F9" w14:textId="77777777" w:rsidTr="00C1411B">
        <w:trPr>
          <w:cantSplit/>
          <w:trHeight w:val="20"/>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16B7DE64" w14:textId="77777777" w:rsidR="009F28FE" w:rsidRPr="00C1411B" w:rsidRDefault="009F28FE" w:rsidP="00C1411B">
            <w:pPr>
              <w:widowControl w:val="0"/>
              <w:pBdr>
                <w:top w:val="nil"/>
                <w:left w:val="nil"/>
                <w:bottom w:val="nil"/>
                <w:right w:val="nil"/>
                <w:between w:val="nil"/>
              </w:pBdr>
              <w:spacing w:after="0"/>
              <w:rPr>
                <w:color w:val="000000"/>
              </w:rPr>
            </w:pPr>
          </w:p>
        </w:tc>
        <w:tc>
          <w:tcPr>
            <w:tcW w:w="9725" w:type="dxa"/>
            <w:tcBorders>
              <w:top w:val="nil"/>
              <w:left w:val="single" w:sz="8" w:space="0" w:color="DBE5F1"/>
              <w:bottom w:val="nil"/>
              <w:right w:val="single" w:sz="8" w:space="0" w:color="DBE5F1"/>
            </w:tcBorders>
            <w:shd w:val="clear" w:color="auto" w:fill="auto"/>
          </w:tcPr>
          <w:p w14:paraId="26DB4D57" w14:textId="77777777" w:rsidR="009F28FE" w:rsidRPr="00C1411B" w:rsidRDefault="009F28FE" w:rsidP="00C1411B">
            <w:pPr>
              <w:pBdr>
                <w:top w:val="nil"/>
                <w:left w:val="nil"/>
                <w:bottom w:val="nil"/>
                <w:right w:val="nil"/>
                <w:between w:val="nil"/>
              </w:pBdr>
              <w:spacing w:after="0" w:line="240" w:lineRule="auto"/>
              <w:rPr>
                <w:color w:val="000000"/>
                <w:sz w:val="28"/>
                <w:szCs w:val="28"/>
              </w:rPr>
            </w:pPr>
          </w:p>
        </w:tc>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4632C01F" w14:textId="77777777" w:rsidR="009F28FE" w:rsidRPr="00C1411B" w:rsidRDefault="009F28FE" w:rsidP="00C1411B">
            <w:pPr>
              <w:widowControl w:val="0"/>
              <w:pBdr>
                <w:top w:val="nil"/>
                <w:left w:val="nil"/>
                <w:bottom w:val="nil"/>
                <w:right w:val="nil"/>
                <w:between w:val="nil"/>
              </w:pBdr>
              <w:spacing w:after="0"/>
              <w:rPr>
                <w:color w:val="000000"/>
                <w:sz w:val="28"/>
                <w:szCs w:val="28"/>
              </w:rPr>
            </w:pPr>
          </w:p>
        </w:tc>
      </w:tr>
      <w:tr w:rsidR="009F28FE" w14:paraId="61ED7CEA" w14:textId="77777777" w:rsidTr="00C1411B">
        <w:trPr>
          <w:cantSplit/>
          <w:trHeight w:val="4536"/>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5F9971B6" w14:textId="77777777" w:rsidR="009F28FE" w:rsidRPr="00C1411B" w:rsidRDefault="009F28FE" w:rsidP="00C1411B">
            <w:pPr>
              <w:pBdr>
                <w:top w:val="nil"/>
                <w:left w:val="nil"/>
                <w:bottom w:val="nil"/>
                <w:right w:val="nil"/>
                <w:between w:val="nil"/>
              </w:pBdr>
              <w:spacing w:after="0" w:line="240" w:lineRule="auto"/>
              <w:rPr>
                <w:color w:val="000000"/>
              </w:rPr>
            </w:pPr>
            <w:bookmarkStart w:id="47" w:name="1mrcu09" w:colFirst="0" w:colLast="0"/>
            <w:bookmarkEnd w:id="47"/>
          </w:p>
        </w:tc>
        <w:tc>
          <w:tcPr>
            <w:tcW w:w="9725" w:type="dxa"/>
            <w:tcBorders>
              <w:top w:val="nil"/>
              <w:left w:val="single" w:sz="8" w:space="0" w:color="DBE5F1"/>
              <w:bottom w:val="nil"/>
              <w:right w:val="single" w:sz="8" w:space="0" w:color="DBE5F1"/>
            </w:tcBorders>
            <w:shd w:val="clear" w:color="auto" w:fill="auto"/>
          </w:tcPr>
          <w:p w14:paraId="1CAC2D2F" w14:textId="77777777" w:rsidR="009F28FE" w:rsidRPr="00C1411B" w:rsidRDefault="00BD3A07" w:rsidP="00C1411B">
            <w:pPr>
              <w:numPr>
                <w:ilvl w:val="0"/>
                <w:numId w:val="18"/>
              </w:numPr>
              <w:pBdr>
                <w:top w:val="nil"/>
                <w:left w:val="nil"/>
                <w:bottom w:val="nil"/>
                <w:right w:val="nil"/>
                <w:between w:val="nil"/>
              </w:pBdr>
              <w:spacing w:after="0" w:line="240" w:lineRule="auto"/>
              <w:rPr>
                <w:color w:val="000000"/>
                <w:sz w:val="24"/>
                <w:szCs w:val="24"/>
              </w:rPr>
            </w:pPr>
            <w:r w:rsidRPr="00C1411B">
              <w:rPr>
                <w:color w:val="000000"/>
                <w:sz w:val="24"/>
                <w:szCs w:val="24"/>
              </w:rPr>
              <w:t>    </w:t>
            </w:r>
            <w:r w:rsidRPr="00C1411B">
              <w:rPr>
                <w:color w:val="000000"/>
                <w:sz w:val="20"/>
                <w:szCs w:val="20"/>
              </w:rPr>
              <w:t> </w:t>
            </w:r>
            <w:r w:rsidRPr="00C1411B">
              <w:rPr>
                <w:color w:val="244061"/>
                <w:highlight w:val="white"/>
              </w:rPr>
              <w:t>We will list Hiraeth on vegan and sustainable tourism platforms such as Vegan Welcome and Eco Hotels where travellers specifically seek plant-based and eco-friendly accommodations. Social media channels, including Instagram, Facebook, and YouTube, will be used to showcase Hiraeth’s unique features and engage with potential customers (Schultz et al., 2012). Additionally, online travel agencies like Booking.com and Expedia will broaden our reach and enhance our online visibility (Buhalis &amp; Law, 2008). Collaborations with local wellness influencers and sustainable travel bloggers promote our business h through their networks (Hjalager, 2010). Email marketing campaigns via platforms like Mailchimp will keep potential and past guests informed about special offers and new experiences. Finally, we will leverage travel review sites such as Tripadvisor and Google Reviews to build credibility and trust (Litvin et al., 2008)</w:t>
            </w:r>
          </w:p>
          <w:p w14:paraId="144E244A"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14D2F7E9"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7C7D74FD"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73FE1BD2"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767E488A"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65B1BCB5"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6EA15F37"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3FCEBDA9"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tc>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794EDFD2"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1C95CE94" w14:textId="77777777" w:rsidTr="00C1411B">
        <w:trPr>
          <w:cantSplit/>
          <w:trHeight w:val="269"/>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6EDDFFFC" w14:textId="77777777" w:rsidR="009F28FE" w:rsidRPr="00C1411B" w:rsidRDefault="009F28FE" w:rsidP="00C1411B">
            <w:pPr>
              <w:widowControl w:val="0"/>
              <w:pBdr>
                <w:top w:val="nil"/>
                <w:left w:val="nil"/>
                <w:bottom w:val="nil"/>
                <w:right w:val="nil"/>
                <w:between w:val="nil"/>
              </w:pBdr>
              <w:spacing w:after="0"/>
              <w:rPr>
                <w:color w:val="000000"/>
              </w:rPr>
            </w:pPr>
          </w:p>
        </w:tc>
        <w:tc>
          <w:tcPr>
            <w:tcW w:w="9725" w:type="dxa"/>
            <w:tcBorders>
              <w:top w:val="nil"/>
              <w:left w:val="single" w:sz="8" w:space="0" w:color="DBE5F1"/>
              <w:bottom w:val="single" w:sz="8" w:space="0" w:color="DBE5F1"/>
              <w:right w:val="single" w:sz="8" w:space="0" w:color="DBE5F1"/>
            </w:tcBorders>
            <w:shd w:val="clear" w:color="auto" w:fill="auto"/>
          </w:tcPr>
          <w:p w14:paraId="55B264BA" w14:textId="77777777" w:rsidR="009F28FE" w:rsidRPr="00C1411B" w:rsidRDefault="009F28FE" w:rsidP="00C1411B">
            <w:pPr>
              <w:pBdr>
                <w:top w:val="nil"/>
                <w:left w:val="nil"/>
                <w:bottom w:val="nil"/>
                <w:right w:val="nil"/>
                <w:between w:val="nil"/>
              </w:pBdr>
              <w:spacing w:after="0" w:line="240" w:lineRule="auto"/>
              <w:rPr>
                <w:color w:val="000000"/>
              </w:rPr>
            </w:pPr>
          </w:p>
        </w:tc>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37CF08EA" w14:textId="77777777" w:rsidR="009F28FE" w:rsidRPr="00C1411B" w:rsidRDefault="009F28FE" w:rsidP="00C1411B">
            <w:pPr>
              <w:widowControl w:val="0"/>
              <w:pBdr>
                <w:top w:val="nil"/>
                <w:left w:val="nil"/>
                <w:bottom w:val="nil"/>
                <w:right w:val="nil"/>
                <w:between w:val="nil"/>
              </w:pBdr>
              <w:spacing w:after="0"/>
              <w:rPr>
                <w:color w:val="000000"/>
              </w:rPr>
            </w:pPr>
          </w:p>
        </w:tc>
      </w:tr>
      <w:tr w:rsidR="009F28FE" w14:paraId="644ACCD3" w14:textId="77777777" w:rsidTr="00C1411B">
        <w:trPr>
          <w:trHeight w:val="106"/>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A22C7E0" w14:textId="77777777" w:rsidR="009F28FE" w:rsidRPr="00C1411B" w:rsidRDefault="009F28FE" w:rsidP="00C1411B">
            <w:pPr>
              <w:pBdr>
                <w:top w:val="nil"/>
                <w:left w:val="nil"/>
                <w:bottom w:val="nil"/>
                <w:right w:val="nil"/>
                <w:between w:val="nil"/>
              </w:pBdr>
              <w:spacing w:after="0" w:line="240" w:lineRule="auto"/>
              <w:rPr>
                <w:color w:val="000000"/>
              </w:rPr>
            </w:pPr>
          </w:p>
        </w:tc>
        <w:tc>
          <w:tcPr>
            <w:tcW w:w="9725" w:type="dxa"/>
            <w:tcBorders>
              <w:top w:val="single" w:sz="8" w:space="0" w:color="DBE5F1"/>
              <w:left w:val="single" w:sz="8" w:space="0" w:color="DBE5F1"/>
              <w:bottom w:val="single" w:sz="8" w:space="0" w:color="DBE5F1"/>
              <w:right w:val="single" w:sz="8" w:space="0" w:color="DBE5F1"/>
            </w:tcBorders>
            <w:shd w:val="clear" w:color="auto" w:fill="DBE5F1"/>
          </w:tcPr>
          <w:p w14:paraId="635ABA7C" w14:textId="77777777" w:rsidR="009F28FE" w:rsidRPr="00C1411B" w:rsidRDefault="009F28FE" w:rsidP="00C1411B">
            <w:pPr>
              <w:pBdr>
                <w:top w:val="nil"/>
                <w:left w:val="nil"/>
                <w:bottom w:val="nil"/>
                <w:right w:val="nil"/>
                <w:between w:val="nil"/>
              </w:pBdr>
              <w:spacing w:after="0" w:line="240" w:lineRule="auto"/>
              <w:rPr>
                <w:color w:val="000000"/>
              </w:rPr>
            </w:pPr>
          </w:p>
        </w:tc>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AB10648" w14:textId="77777777" w:rsidR="009F28FE" w:rsidRPr="00C1411B" w:rsidRDefault="009F28FE" w:rsidP="00C1411B">
            <w:pPr>
              <w:pBdr>
                <w:top w:val="nil"/>
                <w:left w:val="nil"/>
                <w:bottom w:val="nil"/>
                <w:right w:val="nil"/>
                <w:between w:val="nil"/>
              </w:pBdr>
              <w:spacing w:after="0" w:line="240" w:lineRule="auto"/>
              <w:rPr>
                <w:color w:val="000000"/>
              </w:rPr>
            </w:pPr>
          </w:p>
        </w:tc>
      </w:tr>
    </w:tbl>
    <w:p w14:paraId="24A09E3C" w14:textId="77777777" w:rsidR="009F28FE" w:rsidRDefault="009F28FE">
      <w:pPr>
        <w:sectPr w:rsidR="009F28FE">
          <w:pgSz w:w="11906" w:h="16838"/>
          <w:pgMar w:top="720" w:right="720" w:bottom="539" w:left="720" w:header="708" w:footer="708" w:gutter="0"/>
          <w:cols w:space="720"/>
        </w:sectPr>
      </w:pPr>
      <w:bookmarkStart w:id="48" w:name="_46r0co2" w:colFirst="0" w:colLast="0"/>
      <w:bookmarkEnd w:id="48"/>
    </w:p>
    <w:p w14:paraId="40E326A2" w14:textId="77777777" w:rsidR="009F28FE" w:rsidRDefault="00BD3A07">
      <w:pPr>
        <w:pStyle w:val="Heading1"/>
      </w:pPr>
      <w:r>
        <w:lastRenderedPageBreak/>
        <w:t>Running the business</w:t>
      </w:r>
    </w:p>
    <w:tbl>
      <w:tblPr>
        <w:tblW w:w="1090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35"/>
        <w:gridCol w:w="600"/>
      </w:tblGrid>
      <w:tr w:rsidR="009F28FE" w14:paraId="462A5C80" w14:textId="77777777" w:rsidTr="00C1411B">
        <w:trPr>
          <w:cantSplit/>
          <w:trHeight w:val="189"/>
        </w:trPr>
        <w:tc>
          <w:tcPr>
            <w:tcW w:w="567" w:type="dxa"/>
            <w:vMerge w:val="restart"/>
            <w:tcBorders>
              <w:top w:val="single" w:sz="4" w:space="0" w:color="DBE5F1"/>
              <w:left w:val="single" w:sz="4" w:space="0" w:color="DBE5F1"/>
              <w:right w:val="single" w:sz="4" w:space="0" w:color="DBE5F1"/>
            </w:tcBorders>
            <w:shd w:val="clear" w:color="auto" w:fill="DBE5F1"/>
          </w:tcPr>
          <w:p w14:paraId="654DEF96" w14:textId="77777777" w:rsidR="009F28FE" w:rsidRPr="00C1411B" w:rsidRDefault="009F28FE" w:rsidP="00C1411B">
            <w:pPr>
              <w:pBdr>
                <w:top w:val="nil"/>
                <w:left w:val="nil"/>
                <w:bottom w:val="nil"/>
                <w:right w:val="nil"/>
                <w:between w:val="nil"/>
              </w:pBdr>
              <w:spacing w:after="0" w:line="240" w:lineRule="auto"/>
              <w:rPr>
                <w:color w:val="000000"/>
              </w:rPr>
            </w:pPr>
          </w:p>
          <w:p w14:paraId="79ED4C6B" w14:textId="77777777" w:rsidR="009F28FE" w:rsidRPr="00C1411B" w:rsidRDefault="009F28FE" w:rsidP="00C1411B">
            <w:pPr>
              <w:pBdr>
                <w:top w:val="nil"/>
                <w:left w:val="nil"/>
                <w:bottom w:val="nil"/>
                <w:right w:val="nil"/>
                <w:between w:val="nil"/>
              </w:pBdr>
              <w:spacing w:after="0" w:line="240" w:lineRule="auto"/>
              <w:rPr>
                <w:color w:val="000000"/>
              </w:rPr>
            </w:pPr>
          </w:p>
        </w:tc>
        <w:tc>
          <w:tcPr>
            <w:tcW w:w="9735" w:type="dxa"/>
            <w:tcBorders>
              <w:top w:val="single" w:sz="4" w:space="0" w:color="DBE5F1"/>
              <w:left w:val="single" w:sz="4" w:space="0" w:color="DBE5F1"/>
              <w:bottom w:val="single" w:sz="4" w:space="0" w:color="DBE5F1"/>
              <w:right w:val="single" w:sz="4" w:space="0" w:color="DBE5F1"/>
            </w:tcBorders>
            <w:shd w:val="clear" w:color="auto" w:fill="DBE5F1"/>
          </w:tcPr>
          <w:p w14:paraId="1F999989" w14:textId="77777777" w:rsidR="009F28FE" w:rsidRPr="00C1411B" w:rsidRDefault="009F28FE" w:rsidP="00C1411B">
            <w:pPr>
              <w:pBdr>
                <w:top w:val="nil"/>
                <w:left w:val="nil"/>
                <w:bottom w:val="nil"/>
                <w:right w:val="nil"/>
                <w:between w:val="nil"/>
              </w:pBdr>
              <w:spacing w:after="0" w:line="240" w:lineRule="auto"/>
              <w:rPr>
                <w:color w:val="000000"/>
              </w:rPr>
            </w:pPr>
          </w:p>
        </w:tc>
        <w:tc>
          <w:tcPr>
            <w:tcW w:w="600" w:type="dxa"/>
            <w:tcBorders>
              <w:top w:val="single" w:sz="4" w:space="0" w:color="DBE5F1"/>
              <w:left w:val="single" w:sz="4" w:space="0" w:color="DBE5F1"/>
              <w:bottom w:val="single" w:sz="4" w:space="0" w:color="DBE5F1"/>
              <w:right w:val="single" w:sz="4" w:space="0" w:color="DBE5F1"/>
            </w:tcBorders>
            <w:shd w:val="clear" w:color="auto" w:fill="DBE5F1"/>
          </w:tcPr>
          <w:p w14:paraId="62A3EF90"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44BC0D6E" w14:textId="77777777" w:rsidTr="00C1411B">
        <w:trPr>
          <w:cantSplit/>
        </w:trPr>
        <w:tc>
          <w:tcPr>
            <w:tcW w:w="567" w:type="dxa"/>
            <w:vMerge/>
            <w:tcBorders>
              <w:top w:val="single" w:sz="4" w:space="0" w:color="DBE5F1"/>
              <w:left w:val="single" w:sz="4" w:space="0" w:color="DBE5F1"/>
              <w:right w:val="single" w:sz="4" w:space="0" w:color="DBE5F1"/>
            </w:tcBorders>
            <w:shd w:val="clear" w:color="auto" w:fill="DBE5F1"/>
          </w:tcPr>
          <w:p w14:paraId="622B77A2" w14:textId="77777777" w:rsidR="009F28FE" w:rsidRPr="00C1411B" w:rsidRDefault="009F28FE" w:rsidP="00C1411B">
            <w:pPr>
              <w:widowControl w:val="0"/>
              <w:pBdr>
                <w:top w:val="nil"/>
                <w:left w:val="nil"/>
                <w:bottom w:val="nil"/>
                <w:right w:val="nil"/>
                <w:between w:val="nil"/>
              </w:pBdr>
              <w:spacing w:after="0"/>
              <w:rPr>
                <w:color w:val="000000"/>
              </w:rPr>
            </w:pPr>
          </w:p>
        </w:tc>
        <w:tc>
          <w:tcPr>
            <w:tcW w:w="9735" w:type="dxa"/>
            <w:tcBorders>
              <w:top w:val="single" w:sz="4" w:space="0" w:color="DBE5F1"/>
              <w:left w:val="single" w:sz="4" w:space="0" w:color="DBE5F1"/>
              <w:bottom w:val="nil"/>
              <w:right w:val="single" w:sz="4" w:space="0" w:color="DBE5F1"/>
            </w:tcBorders>
            <w:shd w:val="clear" w:color="auto" w:fill="auto"/>
          </w:tcPr>
          <w:p w14:paraId="38997996" w14:textId="77777777" w:rsidR="009F28FE" w:rsidRDefault="00BD3A07">
            <w:pPr>
              <w:pStyle w:val="Heading1"/>
            </w:pPr>
            <w:bookmarkStart w:id="49" w:name="_2lwamvv" w:colFirst="0" w:colLast="0"/>
            <w:bookmarkEnd w:id="49"/>
            <w:r w:rsidRPr="00C1411B">
              <w:rPr>
                <w:b/>
              </w:rPr>
              <w:t>15 Staff</w:t>
            </w:r>
            <w:r>
              <w:br/>
            </w:r>
          </w:p>
          <w:p w14:paraId="72DA535E" w14:textId="77777777" w:rsidR="009F28FE" w:rsidRPr="00C1411B" w:rsidRDefault="009F28FE" w:rsidP="00C1411B">
            <w:pPr>
              <w:pBdr>
                <w:top w:val="nil"/>
                <w:left w:val="nil"/>
                <w:bottom w:val="nil"/>
                <w:right w:val="nil"/>
                <w:between w:val="nil"/>
              </w:pBdr>
              <w:spacing w:after="0" w:line="240" w:lineRule="auto"/>
              <w:rPr>
                <w:color w:val="7030A0"/>
                <w:sz w:val="12"/>
                <w:szCs w:val="12"/>
              </w:rPr>
            </w:pPr>
          </w:p>
          <w:p w14:paraId="3CBD4239" w14:textId="77777777" w:rsidR="009F28FE" w:rsidRPr="00C1411B" w:rsidRDefault="009F28FE" w:rsidP="00C1411B">
            <w:pPr>
              <w:pBdr>
                <w:top w:val="nil"/>
                <w:left w:val="nil"/>
                <w:bottom w:val="nil"/>
                <w:right w:val="nil"/>
                <w:between w:val="nil"/>
              </w:pBdr>
              <w:spacing w:after="0" w:line="240" w:lineRule="auto"/>
              <w:rPr>
                <w:color w:val="7030A0"/>
                <w:sz w:val="12"/>
                <w:szCs w:val="12"/>
              </w:rPr>
            </w:pPr>
          </w:p>
        </w:tc>
        <w:tc>
          <w:tcPr>
            <w:tcW w:w="600" w:type="dxa"/>
            <w:tcBorders>
              <w:top w:val="single" w:sz="4" w:space="0" w:color="DBE5F1"/>
              <w:left w:val="single" w:sz="4" w:space="0" w:color="DBE5F1"/>
              <w:bottom w:val="single" w:sz="4" w:space="0" w:color="DBE5F1"/>
              <w:right w:val="single" w:sz="4" w:space="0" w:color="DBE5F1"/>
            </w:tcBorders>
            <w:shd w:val="clear" w:color="auto" w:fill="DBE5F1"/>
          </w:tcPr>
          <w:p w14:paraId="43A24EF6"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01BAAF4C" w14:textId="77777777" w:rsidTr="00C1411B">
        <w:trPr>
          <w:cantSplit/>
          <w:trHeight w:val="1291"/>
        </w:trPr>
        <w:tc>
          <w:tcPr>
            <w:tcW w:w="567" w:type="dxa"/>
            <w:vMerge/>
            <w:tcBorders>
              <w:top w:val="single" w:sz="4" w:space="0" w:color="DBE5F1"/>
              <w:left w:val="single" w:sz="4" w:space="0" w:color="DBE5F1"/>
              <w:right w:val="single" w:sz="4" w:space="0" w:color="DBE5F1"/>
            </w:tcBorders>
            <w:shd w:val="clear" w:color="auto" w:fill="DBE5F1"/>
          </w:tcPr>
          <w:p w14:paraId="7D5C1B89" w14:textId="77777777" w:rsidR="009F28FE" w:rsidRPr="00C1411B" w:rsidRDefault="009F28FE" w:rsidP="00C1411B">
            <w:pPr>
              <w:widowControl w:val="0"/>
              <w:pBdr>
                <w:top w:val="nil"/>
                <w:left w:val="nil"/>
                <w:bottom w:val="nil"/>
                <w:right w:val="nil"/>
                <w:between w:val="nil"/>
              </w:pBdr>
              <w:spacing w:after="0"/>
              <w:rPr>
                <w:color w:val="000000"/>
              </w:rPr>
            </w:pPr>
          </w:p>
        </w:tc>
        <w:tc>
          <w:tcPr>
            <w:tcW w:w="9735" w:type="dxa"/>
            <w:tcBorders>
              <w:top w:val="nil"/>
              <w:left w:val="single" w:sz="4" w:space="0" w:color="DBE5F1"/>
              <w:bottom w:val="nil"/>
              <w:right w:val="single" w:sz="4" w:space="0" w:color="DBE5F1"/>
            </w:tcBorders>
            <w:shd w:val="clear" w:color="auto" w:fill="auto"/>
          </w:tcPr>
          <w:p w14:paraId="51994A29" w14:textId="77777777" w:rsidR="009F28FE" w:rsidRPr="00C1411B" w:rsidRDefault="009F28FE" w:rsidP="00C1411B">
            <w:pPr>
              <w:widowControl w:val="0"/>
              <w:pBdr>
                <w:top w:val="nil"/>
                <w:left w:val="nil"/>
                <w:bottom w:val="nil"/>
                <w:right w:val="nil"/>
                <w:between w:val="nil"/>
              </w:pBdr>
              <w:spacing w:after="0"/>
              <w:rPr>
                <w:color w:val="000000"/>
              </w:rPr>
            </w:pPr>
          </w:p>
          <w:p w14:paraId="6ECDA3FF" w14:textId="36D0887E" w:rsidR="009F28FE" w:rsidRPr="00C1411B" w:rsidRDefault="00FA5F05" w:rsidP="00C1411B">
            <w:pPr>
              <w:pBdr>
                <w:top w:val="nil"/>
                <w:left w:val="nil"/>
                <w:bottom w:val="nil"/>
                <w:right w:val="nil"/>
                <w:between w:val="nil"/>
              </w:pBdr>
              <w:spacing w:after="0" w:line="240" w:lineRule="auto"/>
              <w:rPr>
                <w:color w:val="000000"/>
              </w:rPr>
            </w:pPr>
            <w:r>
              <w:rPr>
                <w:noProof/>
                <w:color w:val="000000"/>
              </w:rPr>
              <w:drawing>
                <wp:inline distT="0" distB="0" distL="0" distR="0" wp14:anchorId="79110C32" wp14:editId="3C92F8C6">
                  <wp:extent cx="5918200" cy="7569200"/>
                  <wp:effectExtent l="0" t="0" r="0" b="0"/>
                  <wp:docPr id="252184040" name="Picture 3" descr="A white rectangular gri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184040" name="Picture 3" descr="A white rectangular grid with blue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18200" cy="7569200"/>
                          </a:xfrm>
                          <a:prstGeom prst="rect">
                            <a:avLst/>
                          </a:prstGeom>
                        </pic:spPr>
                      </pic:pic>
                    </a:graphicData>
                  </a:graphic>
                </wp:inline>
              </w:drawing>
            </w:r>
          </w:p>
        </w:tc>
        <w:tc>
          <w:tcPr>
            <w:tcW w:w="600" w:type="dxa"/>
            <w:tcBorders>
              <w:top w:val="nil"/>
              <w:left w:val="single" w:sz="4" w:space="0" w:color="DBE5F1"/>
              <w:bottom w:val="nil"/>
              <w:right w:val="single" w:sz="4" w:space="0" w:color="DBE5F1"/>
            </w:tcBorders>
            <w:shd w:val="clear" w:color="auto" w:fill="auto"/>
          </w:tcPr>
          <w:p w14:paraId="62195ABB"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25A2DFDE" w14:textId="77777777" w:rsidTr="00C1411B">
        <w:trPr>
          <w:cantSplit/>
          <w:trHeight w:val="1644"/>
        </w:trPr>
        <w:tc>
          <w:tcPr>
            <w:tcW w:w="567" w:type="dxa"/>
            <w:vMerge/>
            <w:tcBorders>
              <w:top w:val="single" w:sz="4" w:space="0" w:color="DBE5F1"/>
              <w:left w:val="single" w:sz="4" w:space="0" w:color="DBE5F1"/>
              <w:right w:val="single" w:sz="4" w:space="0" w:color="DBE5F1"/>
            </w:tcBorders>
            <w:shd w:val="clear" w:color="auto" w:fill="DBE5F1"/>
          </w:tcPr>
          <w:p w14:paraId="71E3B7A5" w14:textId="77777777" w:rsidR="009F28FE" w:rsidRPr="00C1411B" w:rsidRDefault="009F28FE" w:rsidP="00C1411B">
            <w:pPr>
              <w:widowControl w:val="0"/>
              <w:pBdr>
                <w:top w:val="nil"/>
                <w:left w:val="nil"/>
                <w:bottom w:val="nil"/>
                <w:right w:val="nil"/>
                <w:between w:val="nil"/>
              </w:pBdr>
              <w:spacing w:after="0"/>
              <w:rPr>
                <w:color w:val="000000"/>
              </w:rPr>
            </w:pPr>
          </w:p>
        </w:tc>
        <w:tc>
          <w:tcPr>
            <w:tcW w:w="9735" w:type="dxa"/>
            <w:tcBorders>
              <w:top w:val="nil"/>
              <w:left w:val="single" w:sz="4" w:space="0" w:color="DBE5F1"/>
              <w:bottom w:val="nil"/>
              <w:right w:val="single" w:sz="4" w:space="0" w:color="DBE5F1"/>
            </w:tcBorders>
            <w:shd w:val="clear" w:color="auto" w:fill="auto"/>
          </w:tcPr>
          <w:p w14:paraId="48092842" w14:textId="77777777" w:rsidR="009F28FE" w:rsidRDefault="00BD3A07">
            <w:pPr>
              <w:pStyle w:val="Heading1"/>
            </w:pPr>
            <w:bookmarkStart w:id="50" w:name="_4bvk7pj" w:colFirst="0" w:colLast="0"/>
            <w:bookmarkEnd w:id="50"/>
            <w:r>
              <w:t>16 Premises</w:t>
            </w:r>
            <w:r>
              <w:br/>
            </w:r>
          </w:p>
          <w:p w14:paraId="225A4B5D" w14:textId="77777777" w:rsidR="009F28FE" w:rsidRPr="00C1411B" w:rsidRDefault="009F28FE" w:rsidP="00C1411B">
            <w:pPr>
              <w:pBdr>
                <w:top w:val="nil"/>
                <w:left w:val="nil"/>
                <w:bottom w:val="nil"/>
                <w:right w:val="nil"/>
                <w:between w:val="nil"/>
              </w:pBdr>
              <w:spacing w:after="0" w:line="240" w:lineRule="auto"/>
              <w:rPr>
                <w:color w:val="7030A0"/>
                <w:sz w:val="14"/>
                <w:szCs w:val="14"/>
              </w:rPr>
            </w:pPr>
          </w:p>
          <w:tbl>
            <w:tblPr>
              <w:tblW w:w="8911"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6850"/>
              <w:gridCol w:w="2061"/>
            </w:tblGrid>
            <w:tr w:rsidR="009F28FE" w14:paraId="53CE0FC3" w14:textId="77777777" w:rsidTr="00C1411B">
              <w:trPr>
                <w:jc w:val="center"/>
              </w:trPr>
              <w:tc>
                <w:tcPr>
                  <w:tcW w:w="6850" w:type="dxa"/>
                  <w:shd w:val="clear" w:color="auto" w:fill="auto"/>
                </w:tcPr>
                <w:p w14:paraId="7D09EB06" w14:textId="77777777" w:rsidR="009F28FE" w:rsidRPr="00C1411B" w:rsidRDefault="009F28FE" w:rsidP="00C1411B">
                  <w:pPr>
                    <w:pBdr>
                      <w:top w:val="nil"/>
                      <w:left w:val="nil"/>
                      <w:bottom w:val="nil"/>
                      <w:right w:val="nil"/>
                      <w:between w:val="nil"/>
                    </w:pBdr>
                    <w:spacing w:after="0" w:line="240" w:lineRule="auto"/>
                    <w:rPr>
                      <w:color w:val="403152"/>
                      <w:sz w:val="24"/>
                      <w:szCs w:val="24"/>
                    </w:rPr>
                  </w:pPr>
                </w:p>
              </w:tc>
              <w:tc>
                <w:tcPr>
                  <w:tcW w:w="2061" w:type="dxa"/>
                  <w:shd w:val="clear" w:color="auto" w:fill="auto"/>
                </w:tcPr>
                <w:p w14:paraId="008A46E2" w14:textId="77777777" w:rsidR="009F28FE" w:rsidRPr="00C1411B" w:rsidRDefault="00BD3A07" w:rsidP="00C1411B">
                  <w:pPr>
                    <w:pBdr>
                      <w:top w:val="nil"/>
                      <w:left w:val="nil"/>
                      <w:bottom w:val="nil"/>
                      <w:right w:val="nil"/>
                      <w:between w:val="nil"/>
                    </w:pBdr>
                    <w:spacing w:after="0" w:line="240" w:lineRule="auto"/>
                    <w:jc w:val="center"/>
                    <w:rPr>
                      <w:color w:val="403152"/>
                      <w:sz w:val="24"/>
                      <w:szCs w:val="24"/>
                    </w:rPr>
                  </w:pPr>
                  <w:r w:rsidRPr="00C1411B">
                    <w:rPr>
                      <w:b/>
                      <w:color w:val="403152"/>
                      <w:sz w:val="24"/>
                      <w:szCs w:val="24"/>
                    </w:rPr>
                    <w:t>Cost £</w:t>
                  </w:r>
                </w:p>
              </w:tc>
            </w:tr>
            <w:tr w:rsidR="009F28FE" w14:paraId="49F65180" w14:textId="77777777" w:rsidTr="00C1411B">
              <w:trPr>
                <w:trHeight w:val="284"/>
                <w:jc w:val="center"/>
              </w:trPr>
              <w:tc>
                <w:tcPr>
                  <w:tcW w:w="6850" w:type="dxa"/>
                  <w:shd w:val="clear" w:color="auto" w:fill="auto"/>
                </w:tcPr>
                <w:p w14:paraId="233F8682" w14:textId="77777777" w:rsidR="009F28FE" w:rsidRPr="00C1411B" w:rsidRDefault="00BD3A07" w:rsidP="00C1411B">
                  <w:pPr>
                    <w:pBdr>
                      <w:top w:val="nil"/>
                      <w:left w:val="nil"/>
                      <w:bottom w:val="nil"/>
                      <w:right w:val="nil"/>
                      <w:between w:val="nil"/>
                    </w:pBdr>
                    <w:spacing w:after="0" w:line="240" w:lineRule="auto"/>
                    <w:rPr>
                      <w:color w:val="1C4587"/>
                      <w:sz w:val="24"/>
                      <w:szCs w:val="24"/>
                    </w:rPr>
                  </w:pPr>
                  <w:r w:rsidRPr="00C1411B">
                    <w:rPr>
                      <w:color w:val="1C4587"/>
                      <w:sz w:val="24"/>
                      <w:szCs w:val="24"/>
                    </w:rPr>
                    <w:t>Premises required at start-up:</w:t>
                  </w:r>
                  <w:bookmarkStart w:id="51" w:name="2r0uhxc" w:colFirst="0" w:colLast="0"/>
                  <w:bookmarkEnd w:id="51"/>
                  <w:r w:rsidRPr="00C1411B">
                    <w:rPr>
                      <w:color w:val="1C4587"/>
                      <w:sz w:val="24"/>
                      <w:szCs w:val="24"/>
                    </w:rPr>
                    <w:t xml:space="preserve"> 15 acres of land, main hotel building (reception, lobby, 15 guest rooms, dining areas, kitchen facilities, laundry rooms, staff offices) Spa building, Vineyard</w:t>
                  </w:r>
                </w:p>
              </w:tc>
              <w:tc>
                <w:tcPr>
                  <w:tcW w:w="2061" w:type="dxa"/>
                  <w:shd w:val="clear" w:color="auto" w:fill="auto"/>
                </w:tcPr>
                <w:p w14:paraId="5717DFEC" w14:textId="5ADEA85C" w:rsidR="009F28FE" w:rsidRPr="00C1411B" w:rsidRDefault="00BD3A07" w:rsidP="00C1411B">
                  <w:pPr>
                    <w:pBdr>
                      <w:top w:val="nil"/>
                      <w:left w:val="nil"/>
                      <w:bottom w:val="nil"/>
                      <w:right w:val="nil"/>
                      <w:between w:val="nil"/>
                    </w:pBdr>
                    <w:spacing w:after="0" w:line="240" w:lineRule="auto"/>
                    <w:rPr>
                      <w:color w:val="1C4587"/>
                      <w:sz w:val="24"/>
                      <w:szCs w:val="24"/>
                    </w:rPr>
                  </w:pPr>
                  <w:bookmarkStart w:id="52" w:name="1664s55" w:colFirst="0" w:colLast="0"/>
                  <w:bookmarkEnd w:id="52"/>
                  <w:r w:rsidRPr="00C1411B">
                    <w:rPr>
                      <w:color w:val="1C4587"/>
                      <w:sz w:val="24"/>
                      <w:szCs w:val="24"/>
                    </w:rPr>
                    <w:t>£ </w:t>
                  </w:r>
                  <w:r w:rsidR="00F54763">
                    <w:rPr>
                      <w:color w:val="1C4587"/>
                      <w:sz w:val="24"/>
                      <w:szCs w:val="24"/>
                    </w:rPr>
                    <w:t>4mil</w:t>
                  </w:r>
                  <w:r w:rsidRPr="00C1411B">
                    <w:rPr>
                      <w:color w:val="1C4587"/>
                      <w:sz w:val="24"/>
                      <w:szCs w:val="24"/>
                    </w:rPr>
                    <w:br/>
                  </w:r>
                </w:p>
              </w:tc>
            </w:tr>
            <w:tr w:rsidR="009F28FE" w14:paraId="42201685" w14:textId="77777777" w:rsidTr="00C1411B">
              <w:trPr>
                <w:trHeight w:val="340"/>
                <w:jc w:val="center"/>
              </w:trPr>
              <w:tc>
                <w:tcPr>
                  <w:tcW w:w="6850" w:type="dxa"/>
                  <w:shd w:val="clear" w:color="auto" w:fill="auto"/>
                </w:tcPr>
                <w:p w14:paraId="09A18381" w14:textId="77777777" w:rsidR="009F28FE" w:rsidRPr="00C1411B" w:rsidRDefault="00BD3A07" w:rsidP="00C1411B">
                  <w:pPr>
                    <w:pBdr>
                      <w:top w:val="nil"/>
                      <w:left w:val="nil"/>
                      <w:bottom w:val="nil"/>
                      <w:right w:val="nil"/>
                      <w:between w:val="nil"/>
                    </w:pBdr>
                    <w:spacing w:after="0" w:line="240" w:lineRule="auto"/>
                    <w:rPr>
                      <w:color w:val="1C4587"/>
                      <w:sz w:val="24"/>
                      <w:szCs w:val="24"/>
                    </w:rPr>
                  </w:pPr>
                  <w:r w:rsidRPr="00C1411B">
                    <w:rPr>
                      <w:color w:val="1C4587"/>
                      <w:sz w:val="24"/>
                      <w:szCs w:val="24"/>
                    </w:rPr>
                    <w:t>Premises required in the future (if different):      </w:t>
                  </w:r>
                </w:p>
              </w:tc>
              <w:tc>
                <w:tcPr>
                  <w:tcW w:w="2061" w:type="dxa"/>
                  <w:shd w:val="clear" w:color="auto" w:fill="auto"/>
                </w:tcPr>
                <w:p w14:paraId="143EA3D6" w14:textId="77777777" w:rsidR="009F28FE" w:rsidRPr="00C1411B" w:rsidRDefault="00BD3A07" w:rsidP="00C1411B">
                  <w:pPr>
                    <w:pBdr>
                      <w:top w:val="nil"/>
                      <w:left w:val="nil"/>
                      <w:bottom w:val="nil"/>
                      <w:right w:val="nil"/>
                      <w:between w:val="nil"/>
                    </w:pBdr>
                    <w:spacing w:after="0" w:line="240" w:lineRule="auto"/>
                    <w:rPr>
                      <w:color w:val="1C4587"/>
                      <w:sz w:val="24"/>
                      <w:szCs w:val="24"/>
                    </w:rPr>
                  </w:pPr>
                  <w:bookmarkStart w:id="53" w:name="3q5sasy" w:colFirst="0" w:colLast="0"/>
                  <w:bookmarkEnd w:id="53"/>
                  <w:r w:rsidRPr="00C1411B">
                    <w:rPr>
                      <w:color w:val="1C4587"/>
                      <w:sz w:val="24"/>
                      <w:szCs w:val="24"/>
                    </w:rPr>
                    <w:t>£    0 </w:t>
                  </w:r>
                  <w:r w:rsidRPr="00C1411B">
                    <w:rPr>
                      <w:color w:val="1C4587"/>
                      <w:sz w:val="24"/>
                      <w:szCs w:val="24"/>
                    </w:rPr>
                    <w:br/>
                  </w:r>
                </w:p>
              </w:tc>
            </w:tr>
          </w:tbl>
          <w:p w14:paraId="640CB49F" w14:textId="77777777" w:rsidR="009F28FE" w:rsidRPr="00C1411B" w:rsidRDefault="009F28FE" w:rsidP="00C1411B">
            <w:pPr>
              <w:pBdr>
                <w:top w:val="nil"/>
                <w:left w:val="nil"/>
                <w:bottom w:val="nil"/>
                <w:right w:val="nil"/>
                <w:between w:val="nil"/>
              </w:pBdr>
              <w:spacing w:after="0" w:line="240" w:lineRule="auto"/>
              <w:rPr>
                <w:color w:val="403152"/>
                <w:sz w:val="16"/>
                <w:szCs w:val="16"/>
              </w:rPr>
            </w:pPr>
          </w:p>
        </w:tc>
        <w:tc>
          <w:tcPr>
            <w:tcW w:w="600" w:type="dxa"/>
            <w:tcBorders>
              <w:top w:val="nil"/>
              <w:left w:val="single" w:sz="4" w:space="0" w:color="DBE5F1"/>
              <w:bottom w:val="nil"/>
              <w:right w:val="single" w:sz="4" w:space="0" w:color="DBE5F1"/>
            </w:tcBorders>
            <w:shd w:val="clear" w:color="auto" w:fill="auto"/>
          </w:tcPr>
          <w:p w14:paraId="567A1C77"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422EC142" w14:textId="77777777" w:rsidTr="00C1411B">
        <w:trPr>
          <w:cantSplit/>
          <w:trHeight w:val="2495"/>
        </w:trPr>
        <w:tc>
          <w:tcPr>
            <w:tcW w:w="567" w:type="dxa"/>
            <w:vMerge/>
            <w:tcBorders>
              <w:top w:val="single" w:sz="4" w:space="0" w:color="DBE5F1"/>
              <w:left w:val="single" w:sz="4" w:space="0" w:color="DBE5F1"/>
              <w:right w:val="single" w:sz="4" w:space="0" w:color="DBE5F1"/>
            </w:tcBorders>
            <w:shd w:val="clear" w:color="auto" w:fill="DBE5F1"/>
          </w:tcPr>
          <w:p w14:paraId="74730AEE" w14:textId="77777777" w:rsidR="009F28FE" w:rsidRPr="00C1411B" w:rsidRDefault="009F28FE" w:rsidP="00C1411B">
            <w:pPr>
              <w:widowControl w:val="0"/>
              <w:pBdr>
                <w:top w:val="nil"/>
                <w:left w:val="nil"/>
                <w:bottom w:val="nil"/>
                <w:right w:val="nil"/>
                <w:between w:val="nil"/>
              </w:pBdr>
              <w:spacing w:after="0"/>
              <w:rPr>
                <w:color w:val="000000"/>
              </w:rPr>
            </w:pPr>
          </w:p>
        </w:tc>
        <w:tc>
          <w:tcPr>
            <w:tcW w:w="9735" w:type="dxa"/>
            <w:vMerge w:val="restart"/>
            <w:tcBorders>
              <w:top w:val="nil"/>
              <w:left w:val="single" w:sz="4" w:space="0" w:color="DBE5F1"/>
              <w:right w:val="single" w:sz="4" w:space="0" w:color="DBE5F1"/>
            </w:tcBorders>
            <w:shd w:val="clear" w:color="auto" w:fill="auto"/>
          </w:tcPr>
          <w:p w14:paraId="7C775101" w14:textId="77777777" w:rsidR="009F28FE" w:rsidRDefault="00BD3A07">
            <w:pPr>
              <w:pStyle w:val="Heading1"/>
            </w:pPr>
            <w:bookmarkStart w:id="54" w:name="_25b2l0r" w:colFirst="0" w:colLast="0"/>
            <w:bookmarkEnd w:id="54"/>
            <w:r w:rsidRPr="00C1411B">
              <w:rPr>
                <w:b/>
              </w:rPr>
              <w:t>17 Suppliers</w:t>
            </w:r>
            <w:r>
              <w:br/>
            </w:r>
          </w:p>
          <w:p w14:paraId="086BA002" w14:textId="77777777" w:rsidR="009F28FE" w:rsidRDefault="00BD3A07">
            <w:pPr>
              <w:pStyle w:val="Heading2"/>
            </w:pPr>
            <w:bookmarkStart w:id="55" w:name="_kgcv8k" w:colFirst="0" w:colLast="0"/>
            <w:bookmarkEnd w:id="55"/>
            <w:r>
              <w:t>Your key suppliers and their credit terms</w:t>
            </w:r>
            <w:r>
              <w:br/>
            </w:r>
          </w:p>
          <w:p w14:paraId="7DFD4F44" w14:textId="3211FB54" w:rsidR="009F28FE" w:rsidRPr="00C1411B" w:rsidRDefault="00FA5F05" w:rsidP="00C1411B">
            <w:pPr>
              <w:pBdr>
                <w:top w:val="nil"/>
                <w:left w:val="nil"/>
                <w:bottom w:val="nil"/>
                <w:right w:val="nil"/>
                <w:between w:val="nil"/>
              </w:pBdr>
              <w:spacing w:after="0" w:line="240" w:lineRule="auto"/>
              <w:rPr>
                <w:color w:val="403152"/>
              </w:rPr>
            </w:pPr>
            <w:r>
              <w:rPr>
                <w:noProof/>
                <w:color w:val="403152"/>
              </w:rPr>
              <w:drawing>
                <wp:inline distT="0" distB="0" distL="0" distR="0" wp14:anchorId="76E39025" wp14:editId="2DBDA4E7">
                  <wp:extent cx="6044565" cy="6581775"/>
                  <wp:effectExtent l="0" t="0" r="635" b="0"/>
                  <wp:docPr id="493697802" name="Picture 2"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97802" name="Picture 2" descr="A table with text o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044565" cy="6581775"/>
                          </a:xfrm>
                          <a:prstGeom prst="rect">
                            <a:avLst/>
                          </a:prstGeom>
                        </pic:spPr>
                      </pic:pic>
                    </a:graphicData>
                  </a:graphic>
                </wp:inline>
              </w:drawing>
            </w:r>
          </w:p>
        </w:tc>
        <w:tc>
          <w:tcPr>
            <w:tcW w:w="600" w:type="dxa"/>
            <w:tcBorders>
              <w:top w:val="nil"/>
              <w:left w:val="single" w:sz="4" w:space="0" w:color="DBE5F1"/>
              <w:right w:val="single" w:sz="4" w:space="0" w:color="DBE5F1"/>
            </w:tcBorders>
            <w:shd w:val="clear" w:color="auto" w:fill="auto"/>
          </w:tcPr>
          <w:p w14:paraId="79D6D823"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64F09AAD" w14:textId="77777777" w:rsidTr="00C1411B">
        <w:trPr>
          <w:cantSplit/>
          <w:trHeight w:val="3116"/>
        </w:trPr>
        <w:tc>
          <w:tcPr>
            <w:tcW w:w="567" w:type="dxa"/>
            <w:vMerge/>
            <w:tcBorders>
              <w:top w:val="single" w:sz="4" w:space="0" w:color="DBE5F1"/>
              <w:left w:val="single" w:sz="4" w:space="0" w:color="DBE5F1"/>
              <w:right w:val="single" w:sz="4" w:space="0" w:color="DBE5F1"/>
            </w:tcBorders>
            <w:shd w:val="clear" w:color="auto" w:fill="DBE5F1"/>
          </w:tcPr>
          <w:p w14:paraId="16B8D546" w14:textId="77777777" w:rsidR="009F28FE" w:rsidRPr="00C1411B" w:rsidRDefault="009F28FE" w:rsidP="00C1411B">
            <w:pPr>
              <w:widowControl w:val="0"/>
              <w:pBdr>
                <w:top w:val="nil"/>
                <w:left w:val="nil"/>
                <w:bottom w:val="nil"/>
                <w:right w:val="nil"/>
                <w:between w:val="nil"/>
              </w:pBdr>
              <w:spacing w:after="0"/>
              <w:rPr>
                <w:color w:val="000000"/>
              </w:rPr>
            </w:pPr>
          </w:p>
        </w:tc>
        <w:tc>
          <w:tcPr>
            <w:tcW w:w="9735" w:type="dxa"/>
            <w:vMerge/>
            <w:tcBorders>
              <w:top w:val="nil"/>
              <w:left w:val="single" w:sz="4" w:space="0" w:color="DBE5F1"/>
              <w:right w:val="single" w:sz="4" w:space="0" w:color="DBE5F1"/>
            </w:tcBorders>
            <w:shd w:val="clear" w:color="auto" w:fill="auto"/>
          </w:tcPr>
          <w:p w14:paraId="4BDA9F2B" w14:textId="77777777" w:rsidR="009F28FE" w:rsidRPr="00C1411B" w:rsidRDefault="009F28FE" w:rsidP="00C1411B">
            <w:pPr>
              <w:widowControl w:val="0"/>
              <w:pBdr>
                <w:top w:val="nil"/>
                <w:left w:val="nil"/>
                <w:bottom w:val="nil"/>
                <w:right w:val="nil"/>
                <w:between w:val="nil"/>
              </w:pBdr>
              <w:spacing w:after="0"/>
              <w:rPr>
                <w:color w:val="000000"/>
              </w:rPr>
            </w:pPr>
          </w:p>
        </w:tc>
        <w:tc>
          <w:tcPr>
            <w:tcW w:w="600" w:type="dxa"/>
            <w:tcBorders>
              <w:top w:val="single" w:sz="4" w:space="0" w:color="DBE5F1"/>
              <w:left w:val="single" w:sz="4" w:space="0" w:color="DBE5F1"/>
              <w:bottom w:val="single" w:sz="4" w:space="0" w:color="DBE5F1"/>
              <w:right w:val="single" w:sz="4" w:space="0" w:color="DBE5F1"/>
            </w:tcBorders>
            <w:shd w:val="clear" w:color="auto" w:fill="DBE5F1"/>
          </w:tcPr>
          <w:p w14:paraId="1D190C11"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7198A33D" w14:textId="77777777" w:rsidTr="00C1411B">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7D6AC905" w14:textId="77777777" w:rsidR="009F28FE" w:rsidRPr="00C1411B" w:rsidRDefault="009F28FE" w:rsidP="00C1411B">
            <w:pPr>
              <w:pBdr>
                <w:top w:val="nil"/>
                <w:left w:val="nil"/>
                <w:bottom w:val="nil"/>
                <w:right w:val="nil"/>
                <w:between w:val="nil"/>
              </w:pBdr>
              <w:spacing w:after="0" w:line="240" w:lineRule="auto"/>
              <w:rPr>
                <w:color w:val="000000"/>
              </w:rPr>
            </w:pPr>
          </w:p>
        </w:tc>
        <w:tc>
          <w:tcPr>
            <w:tcW w:w="9735" w:type="dxa"/>
            <w:tcBorders>
              <w:top w:val="single" w:sz="4" w:space="0" w:color="DBE5F1"/>
              <w:left w:val="single" w:sz="4" w:space="0" w:color="DBE5F1"/>
              <w:bottom w:val="single" w:sz="4" w:space="0" w:color="DBE5F1"/>
              <w:right w:val="single" w:sz="4" w:space="0" w:color="DBE5F1"/>
            </w:tcBorders>
            <w:shd w:val="clear" w:color="auto" w:fill="DBE5F1"/>
          </w:tcPr>
          <w:p w14:paraId="04AEAD6C" w14:textId="77777777" w:rsidR="009F28FE" w:rsidRPr="00C1411B" w:rsidRDefault="009F28FE" w:rsidP="00C1411B">
            <w:pPr>
              <w:pBdr>
                <w:top w:val="nil"/>
                <w:left w:val="nil"/>
                <w:bottom w:val="nil"/>
                <w:right w:val="nil"/>
                <w:between w:val="nil"/>
              </w:pBdr>
              <w:spacing w:after="0" w:line="240" w:lineRule="auto"/>
              <w:rPr>
                <w:color w:val="000000"/>
              </w:rPr>
            </w:pPr>
          </w:p>
        </w:tc>
        <w:tc>
          <w:tcPr>
            <w:tcW w:w="600" w:type="dxa"/>
            <w:tcBorders>
              <w:top w:val="single" w:sz="4" w:space="0" w:color="DBE5F1"/>
              <w:left w:val="single" w:sz="4" w:space="0" w:color="DBE5F1"/>
              <w:bottom w:val="single" w:sz="4" w:space="0" w:color="DBE5F1"/>
              <w:right w:val="single" w:sz="4" w:space="0" w:color="DBE5F1"/>
            </w:tcBorders>
            <w:shd w:val="clear" w:color="auto" w:fill="DBE5F1"/>
          </w:tcPr>
          <w:p w14:paraId="3C3FAB3A" w14:textId="77777777" w:rsidR="009F28FE" w:rsidRPr="00C1411B" w:rsidRDefault="009F28FE" w:rsidP="00C1411B">
            <w:pPr>
              <w:pBdr>
                <w:top w:val="nil"/>
                <w:left w:val="nil"/>
                <w:bottom w:val="nil"/>
                <w:right w:val="nil"/>
                <w:between w:val="nil"/>
              </w:pBdr>
              <w:spacing w:after="0" w:line="240" w:lineRule="auto"/>
              <w:rPr>
                <w:color w:val="000000"/>
              </w:rPr>
            </w:pPr>
          </w:p>
        </w:tc>
      </w:tr>
    </w:tbl>
    <w:p w14:paraId="07BB4CD5" w14:textId="77777777" w:rsidR="009F28FE" w:rsidRDefault="009F28FE">
      <w:pPr>
        <w:rPr>
          <w:color w:val="002060"/>
          <w:sz w:val="40"/>
          <w:szCs w:val="40"/>
        </w:rPr>
      </w:pPr>
    </w:p>
    <w:p w14:paraId="377F299F" w14:textId="77777777" w:rsidR="009F28FE" w:rsidRDefault="009F28FE">
      <w:pPr>
        <w:rPr>
          <w:color w:val="002060"/>
          <w:sz w:val="40"/>
          <w:szCs w:val="40"/>
        </w:rPr>
      </w:pPr>
    </w:p>
    <w:tbl>
      <w:tblPr>
        <w:tblW w:w="108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27"/>
        <w:gridCol w:w="565"/>
      </w:tblGrid>
      <w:tr w:rsidR="009F28FE" w14:paraId="7C3FF99E" w14:textId="77777777" w:rsidTr="00C1411B">
        <w:trPr>
          <w:trHeight w:val="189"/>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246C92FA" w14:textId="77777777" w:rsidR="009F28FE" w:rsidRPr="00C1411B" w:rsidRDefault="009F28FE" w:rsidP="00C1411B">
            <w:pPr>
              <w:pBdr>
                <w:top w:val="nil"/>
                <w:left w:val="nil"/>
                <w:bottom w:val="nil"/>
                <w:right w:val="nil"/>
                <w:between w:val="nil"/>
              </w:pBdr>
              <w:spacing w:after="0" w:line="240" w:lineRule="auto"/>
              <w:rPr>
                <w:color w:val="000000"/>
              </w:rPr>
            </w:pPr>
          </w:p>
        </w:tc>
        <w:tc>
          <w:tcPr>
            <w:tcW w:w="9727" w:type="dxa"/>
            <w:tcBorders>
              <w:top w:val="single" w:sz="4" w:space="0" w:color="DBE5F1"/>
              <w:left w:val="single" w:sz="4" w:space="0" w:color="DBE5F1"/>
              <w:bottom w:val="single" w:sz="4" w:space="0" w:color="DBE5F1"/>
              <w:right w:val="single" w:sz="4" w:space="0" w:color="DBE5F1"/>
            </w:tcBorders>
            <w:shd w:val="clear" w:color="auto" w:fill="DBE5F1"/>
          </w:tcPr>
          <w:p w14:paraId="744F4EF8" w14:textId="77777777" w:rsidR="009F28FE" w:rsidRPr="00C1411B" w:rsidRDefault="009F28FE" w:rsidP="00C1411B">
            <w:pPr>
              <w:pBdr>
                <w:top w:val="nil"/>
                <w:left w:val="nil"/>
                <w:bottom w:val="nil"/>
                <w:right w:val="nil"/>
                <w:between w:val="nil"/>
              </w:pBdr>
              <w:spacing w:after="0" w:line="240" w:lineRule="auto"/>
              <w:rPr>
                <w:color w:val="000000"/>
              </w:rPr>
            </w:pPr>
          </w:p>
        </w:tc>
        <w:tc>
          <w:tcPr>
            <w:tcW w:w="565" w:type="dxa"/>
            <w:tcBorders>
              <w:top w:val="single" w:sz="4" w:space="0" w:color="DBE5F1"/>
              <w:left w:val="single" w:sz="4" w:space="0" w:color="DBE5F1"/>
              <w:bottom w:val="single" w:sz="4" w:space="0" w:color="DBE5F1"/>
              <w:right w:val="single" w:sz="4" w:space="0" w:color="DBE5F1"/>
            </w:tcBorders>
            <w:shd w:val="clear" w:color="auto" w:fill="DBE5F1"/>
          </w:tcPr>
          <w:p w14:paraId="21956B3E"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46641AA7" w14:textId="77777777" w:rsidTr="00C1411B">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3D582945" w14:textId="77777777" w:rsidR="009F28FE" w:rsidRPr="00C1411B" w:rsidRDefault="009F28FE" w:rsidP="00C1411B">
            <w:pPr>
              <w:pBdr>
                <w:top w:val="nil"/>
                <w:left w:val="nil"/>
                <w:bottom w:val="nil"/>
                <w:right w:val="nil"/>
                <w:between w:val="nil"/>
              </w:pBdr>
              <w:spacing w:after="0" w:line="240" w:lineRule="auto"/>
              <w:rPr>
                <w:color w:val="000000"/>
              </w:rPr>
            </w:pPr>
            <w:bookmarkStart w:id="56" w:name="_2nusc19" w:colFirst="0" w:colLast="0"/>
            <w:bookmarkEnd w:id="56"/>
          </w:p>
        </w:tc>
        <w:tc>
          <w:tcPr>
            <w:tcW w:w="9727" w:type="dxa"/>
            <w:tcBorders>
              <w:top w:val="single" w:sz="4" w:space="0" w:color="DBE5F1"/>
              <w:left w:val="single" w:sz="4" w:space="0" w:color="DBE5F1"/>
              <w:bottom w:val="nil"/>
              <w:right w:val="single" w:sz="4" w:space="0" w:color="DBE5F1"/>
            </w:tcBorders>
            <w:shd w:val="clear" w:color="auto" w:fill="auto"/>
          </w:tcPr>
          <w:p w14:paraId="7A34141B" w14:textId="77777777" w:rsidR="009F28FE" w:rsidRPr="00C1411B" w:rsidRDefault="00BD3A07">
            <w:pPr>
              <w:pStyle w:val="Heading1"/>
              <w:rPr>
                <w:b/>
              </w:rPr>
            </w:pPr>
            <w:r w:rsidRPr="00C1411B">
              <w:rPr>
                <w:b/>
              </w:rPr>
              <w:t>18 Equipment</w:t>
            </w:r>
          </w:p>
        </w:tc>
        <w:tc>
          <w:tcPr>
            <w:tcW w:w="565" w:type="dxa"/>
            <w:tcBorders>
              <w:top w:val="single" w:sz="4" w:space="0" w:color="DBE5F1"/>
              <w:left w:val="single" w:sz="4" w:space="0" w:color="DBE5F1"/>
              <w:bottom w:val="single" w:sz="4" w:space="0" w:color="DBE5F1"/>
              <w:right w:val="single" w:sz="4" w:space="0" w:color="DBE5F1"/>
            </w:tcBorders>
            <w:shd w:val="clear" w:color="auto" w:fill="DBE5F1"/>
          </w:tcPr>
          <w:p w14:paraId="3AF43A0F"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43CB1067" w14:textId="77777777" w:rsidTr="00C1411B">
        <w:trPr>
          <w:cantSplit/>
          <w:trHeight w:val="1291"/>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95F6445" w14:textId="77777777" w:rsidR="009F28FE" w:rsidRPr="00C1411B" w:rsidRDefault="009F28FE" w:rsidP="00C1411B">
            <w:pPr>
              <w:pBdr>
                <w:top w:val="nil"/>
                <w:left w:val="nil"/>
                <w:bottom w:val="nil"/>
                <w:right w:val="nil"/>
                <w:between w:val="nil"/>
              </w:pBdr>
              <w:spacing w:after="0" w:line="240" w:lineRule="auto"/>
              <w:rPr>
                <w:color w:val="000000"/>
              </w:rPr>
            </w:pPr>
          </w:p>
        </w:tc>
        <w:tc>
          <w:tcPr>
            <w:tcW w:w="9727" w:type="dxa"/>
            <w:vMerge w:val="restart"/>
            <w:tcBorders>
              <w:top w:val="nil"/>
              <w:left w:val="single" w:sz="4" w:space="0" w:color="DBE5F1"/>
              <w:bottom w:val="nil"/>
              <w:right w:val="single" w:sz="4" w:space="0" w:color="DBE5F1"/>
            </w:tcBorders>
            <w:shd w:val="clear" w:color="auto" w:fill="auto"/>
          </w:tcPr>
          <w:p w14:paraId="2B965840" w14:textId="77777777" w:rsidR="009F28FE" w:rsidRPr="00C1411B" w:rsidRDefault="009F28FE" w:rsidP="00C1411B">
            <w:pPr>
              <w:pBdr>
                <w:top w:val="nil"/>
                <w:left w:val="nil"/>
                <w:bottom w:val="nil"/>
                <w:right w:val="nil"/>
                <w:between w:val="nil"/>
              </w:pBdr>
              <w:spacing w:after="0" w:line="240" w:lineRule="auto"/>
              <w:rPr>
                <w:color w:val="000000"/>
                <w:sz w:val="28"/>
                <w:szCs w:val="28"/>
              </w:rPr>
            </w:pPr>
          </w:p>
          <w:p w14:paraId="41C45708" w14:textId="77777777" w:rsidR="009F28FE" w:rsidRPr="00C1411B" w:rsidRDefault="009F28FE" w:rsidP="00C1411B">
            <w:pPr>
              <w:pBdr>
                <w:top w:val="nil"/>
                <w:left w:val="nil"/>
                <w:bottom w:val="nil"/>
                <w:right w:val="nil"/>
                <w:between w:val="nil"/>
              </w:pBdr>
              <w:spacing w:after="0" w:line="240" w:lineRule="auto"/>
              <w:rPr>
                <w:color w:val="000000"/>
                <w:sz w:val="28"/>
                <w:szCs w:val="28"/>
              </w:rPr>
            </w:pPr>
          </w:p>
          <w:p w14:paraId="4AC1A534" w14:textId="657C3C6A" w:rsidR="009F28FE" w:rsidRPr="00C1411B" w:rsidRDefault="00FA5F05" w:rsidP="00C1411B">
            <w:pPr>
              <w:pBdr>
                <w:top w:val="nil"/>
                <w:left w:val="nil"/>
                <w:bottom w:val="nil"/>
                <w:right w:val="nil"/>
                <w:between w:val="nil"/>
              </w:pBdr>
              <w:spacing w:after="0" w:line="240" w:lineRule="auto"/>
              <w:rPr>
                <w:color w:val="000000"/>
              </w:rPr>
            </w:pPr>
            <w:r>
              <w:rPr>
                <w:noProof/>
                <w:color w:val="000000"/>
              </w:rPr>
              <w:drawing>
                <wp:inline distT="0" distB="0" distL="0" distR="0" wp14:anchorId="6A269023" wp14:editId="1E32B9AC">
                  <wp:extent cx="4876800" cy="7518400"/>
                  <wp:effectExtent l="0" t="0" r="0" b="0"/>
                  <wp:docPr id="1899623406" name="Picture 1" descr="A white sheet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623406" name="Picture 1" descr="A white sheet with blu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876800" cy="7518400"/>
                          </a:xfrm>
                          <a:prstGeom prst="rect">
                            <a:avLst/>
                          </a:prstGeom>
                        </pic:spPr>
                      </pic:pic>
                    </a:graphicData>
                  </a:graphic>
                </wp:inline>
              </w:drawing>
            </w:r>
          </w:p>
        </w:tc>
        <w:tc>
          <w:tcPr>
            <w:tcW w:w="56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1EB87F2"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1B75CCC7" w14:textId="77777777" w:rsidTr="00C1411B">
        <w:trPr>
          <w:cantSplit/>
          <w:trHeight w:val="2181"/>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60410FD1" w14:textId="77777777" w:rsidR="009F28FE" w:rsidRPr="00C1411B" w:rsidRDefault="009F28FE" w:rsidP="00C1411B">
            <w:pPr>
              <w:widowControl w:val="0"/>
              <w:pBdr>
                <w:top w:val="nil"/>
                <w:left w:val="nil"/>
                <w:bottom w:val="nil"/>
                <w:right w:val="nil"/>
                <w:between w:val="nil"/>
              </w:pBdr>
              <w:spacing w:after="0"/>
              <w:rPr>
                <w:color w:val="000000"/>
              </w:rPr>
            </w:pPr>
          </w:p>
        </w:tc>
        <w:tc>
          <w:tcPr>
            <w:tcW w:w="9727" w:type="dxa"/>
            <w:vMerge/>
            <w:tcBorders>
              <w:top w:val="nil"/>
              <w:left w:val="single" w:sz="4" w:space="0" w:color="DBE5F1"/>
              <w:bottom w:val="nil"/>
              <w:right w:val="single" w:sz="4" w:space="0" w:color="DBE5F1"/>
            </w:tcBorders>
            <w:shd w:val="clear" w:color="auto" w:fill="auto"/>
          </w:tcPr>
          <w:p w14:paraId="3B08B1F2" w14:textId="77777777" w:rsidR="009F28FE" w:rsidRPr="00C1411B" w:rsidRDefault="009F28FE" w:rsidP="00C1411B">
            <w:pPr>
              <w:widowControl w:val="0"/>
              <w:pBdr>
                <w:top w:val="nil"/>
                <w:left w:val="nil"/>
                <w:bottom w:val="nil"/>
                <w:right w:val="nil"/>
                <w:between w:val="nil"/>
              </w:pBdr>
              <w:spacing w:after="0"/>
              <w:rPr>
                <w:color w:val="000000"/>
              </w:rPr>
            </w:pPr>
          </w:p>
        </w:tc>
        <w:tc>
          <w:tcPr>
            <w:tcW w:w="565" w:type="dxa"/>
            <w:vMerge/>
            <w:tcBorders>
              <w:top w:val="single" w:sz="4" w:space="0" w:color="DBE5F1"/>
              <w:left w:val="single" w:sz="4" w:space="0" w:color="DBE5F1"/>
              <w:bottom w:val="single" w:sz="4" w:space="0" w:color="DBE5F1"/>
              <w:right w:val="single" w:sz="4" w:space="0" w:color="DBE5F1"/>
            </w:tcBorders>
            <w:shd w:val="clear" w:color="auto" w:fill="DBE5F1"/>
          </w:tcPr>
          <w:p w14:paraId="579F75C4" w14:textId="77777777" w:rsidR="009F28FE" w:rsidRPr="00C1411B" w:rsidRDefault="009F28FE" w:rsidP="00C1411B">
            <w:pPr>
              <w:widowControl w:val="0"/>
              <w:pBdr>
                <w:top w:val="nil"/>
                <w:left w:val="nil"/>
                <w:bottom w:val="nil"/>
                <w:right w:val="nil"/>
                <w:between w:val="nil"/>
              </w:pBdr>
              <w:spacing w:after="0"/>
              <w:rPr>
                <w:color w:val="000000"/>
              </w:rPr>
            </w:pPr>
          </w:p>
        </w:tc>
      </w:tr>
      <w:tr w:rsidR="009F28FE" w14:paraId="313DF0EE" w14:textId="77777777" w:rsidTr="00C1411B">
        <w:trPr>
          <w:cantSplit/>
          <w:trHeight w:val="1408"/>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113DA957" w14:textId="77777777" w:rsidR="009F28FE" w:rsidRPr="00C1411B" w:rsidRDefault="009F28FE" w:rsidP="00C1411B">
            <w:pPr>
              <w:widowControl w:val="0"/>
              <w:pBdr>
                <w:top w:val="nil"/>
                <w:left w:val="nil"/>
                <w:bottom w:val="nil"/>
                <w:right w:val="nil"/>
                <w:between w:val="nil"/>
              </w:pBdr>
              <w:spacing w:after="0"/>
              <w:rPr>
                <w:color w:val="000000"/>
              </w:rPr>
            </w:pPr>
          </w:p>
        </w:tc>
        <w:tc>
          <w:tcPr>
            <w:tcW w:w="9727" w:type="dxa"/>
            <w:vMerge/>
            <w:tcBorders>
              <w:top w:val="nil"/>
              <w:left w:val="single" w:sz="4" w:space="0" w:color="DBE5F1"/>
              <w:bottom w:val="nil"/>
              <w:right w:val="single" w:sz="4" w:space="0" w:color="DBE5F1"/>
            </w:tcBorders>
            <w:shd w:val="clear" w:color="auto" w:fill="auto"/>
          </w:tcPr>
          <w:p w14:paraId="0596272E" w14:textId="77777777" w:rsidR="009F28FE" w:rsidRPr="00C1411B" w:rsidRDefault="009F28FE" w:rsidP="00C1411B">
            <w:pPr>
              <w:widowControl w:val="0"/>
              <w:pBdr>
                <w:top w:val="nil"/>
                <w:left w:val="nil"/>
                <w:bottom w:val="nil"/>
                <w:right w:val="nil"/>
                <w:between w:val="nil"/>
              </w:pBdr>
              <w:spacing w:after="0"/>
              <w:rPr>
                <w:color w:val="000000"/>
              </w:rPr>
            </w:pPr>
          </w:p>
        </w:tc>
        <w:tc>
          <w:tcPr>
            <w:tcW w:w="565" w:type="dxa"/>
            <w:vMerge/>
            <w:tcBorders>
              <w:top w:val="single" w:sz="4" w:space="0" w:color="DBE5F1"/>
              <w:left w:val="single" w:sz="4" w:space="0" w:color="DBE5F1"/>
              <w:bottom w:val="single" w:sz="4" w:space="0" w:color="DBE5F1"/>
              <w:right w:val="single" w:sz="4" w:space="0" w:color="DBE5F1"/>
            </w:tcBorders>
            <w:shd w:val="clear" w:color="auto" w:fill="DBE5F1"/>
          </w:tcPr>
          <w:p w14:paraId="6C69C881" w14:textId="77777777" w:rsidR="009F28FE" w:rsidRPr="00C1411B" w:rsidRDefault="009F28FE" w:rsidP="00C1411B">
            <w:pPr>
              <w:widowControl w:val="0"/>
              <w:pBdr>
                <w:top w:val="nil"/>
                <w:left w:val="nil"/>
                <w:bottom w:val="nil"/>
                <w:right w:val="nil"/>
                <w:between w:val="nil"/>
              </w:pBdr>
              <w:spacing w:after="0"/>
              <w:rPr>
                <w:color w:val="000000"/>
              </w:rPr>
            </w:pPr>
          </w:p>
        </w:tc>
      </w:tr>
      <w:tr w:rsidR="009F28FE" w14:paraId="6529344D" w14:textId="77777777" w:rsidTr="00C1411B">
        <w:trPr>
          <w:cantSplit/>
          <w:trHeight w:val="3116"/>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0509BE0" w14:textId="77777777" w:rsidR="009F28FE" w:rsidRPr="00C1411B" w:rsidRDefault="009F28FE" w:rsidP="00C1411B">
            <w:pPr>
              <w:pBdr>
                <w:top w:val="nil"/>
                <w:left w:val="nil"/>
                <w:bottom w:val="nil"/>
                <w:right w:val="nil"/>
                <w:between w:val="nil"/>
              </w:pBdr>
              <w:spacing w:after="0" w:line="240" w:lineRule="auto"/>
              <w:rPr>
                <w:color w:val="000000"/>
              </w:rPr>
            </w:pPr>
          </w:p>
        </w:tc>
        <w:tc>
          <w:tcPr>
            <w:tcW w:w="9727" w:type="dxa"/>
            <w:tcBorders>
              <w:top w:val="nil"/>
              <w:left w:val="single" w:sz="4" w:space="0" w:color="DBE5F1"/>
              <w:bottom w:val="single" w:sz="4" w:space="0" w:color="DBE5F1"/>
              <w:right w:val="single" w:sz="4" w:space="0" w:color="DBE5F1"/>
            </w:tcBorders>
            <w:shd w:val="clear" w:color="auto" w:fill="auto"/>
          </w:tcPr>
          <w:p w14:paraId="1F78A9CF" w14:textId="77777777" w:rsidR="009F28FE" w:rsidRPr="00C1411B" w:rsidRDefault="009F28FE" w:rsidP="00C1411B">
            <w:pPr>
              <w:pBdr>
                <w:top w:val="nil"/>
                <w:left w:val="nil"/>
                <w:bottom w:val="nil"/>
                <w:right w:val="nil"/>
                <w:between w:val="nil"/>
              </w:pBdr>
              <w:spacing w:after="0" w:line="240" w:lineRule="auto"/>
              <w:rPr>
                <w:color w:val="7030A0"/>
                <w:sz w:val="36"/>
                <w:szCs w:val="36"/>
              </w:rPr>
            </w:pPr>
            <w:bookmarkStart w:id="57" w:name="_3ep43zb" w:colFirst="0" w:colLast="0"/>
            <w:bookmarkEnd w:id="57"/>
          </w:p>
          <w:p w14:paraId="73171DF9" w14:textId="77777777" w:rsidR="009F28FE" w:rsidRDefault="00BD3A07">
            <w:pPr>
              <w:pStyle w:val="Heading1"/>
            </w:pPr>
            <w:r>
              <w:t>19 Managing operational risks</w:t>
            </w:r>
            <w:r>
              <w:br/>
            </w:r>
          </w:p>
          <w:p w14:paraId="58E5C700" w14:textId="77777777" w:rsidR="009F28FE" w:rsidRPr="00C1411B" w:rsidRDefault="009F28FE" w:rsidP="00C1411B">
            <w:pPr>
              <w:pBdr>
                <w:top w:val="nil"/>
                <w:left w:val="nil"/>
                <w:bottom w:val="nil"/>
                <w:right w:val="nil"/>
                <w:between w:val="nil"/>
              </w:pBdr>
              <w:spacing w:after="0" w:line="240" w:lineRule="auto"/>
              <w:rPr>
                <w:color w:val="000000"/>
                <w:sz w:val="28"/>
                <w:szCs w:val="28"/>
              </w:rPr>
            </w:pPr>
          </w:p>
          <w:tbl>
            <w:tblPr>
              <w:tblW w:w="6639"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3245"/>
              <w:gridCol w:w="3394"/>
            </w:tblGrid>
            <w:tr w:rsidR="009F28FE" w14:paraId="41C7816A" w14:textId="77777777" w:rsidTr="00C1411B">
              <w:trPr>
                <w:jc w:val="center"/>
              </w:trPr>
              <w:tc>
                <w:tcPr>
                  <w:tcW w:w="3245" w:type="dxa"/>
                  <w:shd w:val="clear" w:color="auto" w:fill="auto"/>
                </w:tcPr>
                <w:p w14:paraId="02103A46" w14:textId="77777777" w:rsidR="009F28FE" w:rsidRPr="00C1411B" w:rsidRDefault="00BD3A07" w:rsidP="00C1411B">
                  <w:pPr>
                    <w:pBdr>
                      <w:top w:val="nil"/>
                      <w:left w:val="nil"/>
                      <w:bottom w:val="nil"/>
                      <w:right w:val="nil"/>
                      <w:between w:val="nil"/>
                    </w:pBdr>
                    <w:spacing w:after="0" w:line="240" w:lineRule="auto"/>
                    <w:rPr>
                      <w:color w:val="7030A0"/>
                      <w:sz w:val="24"/>
                      <w:szCs w:val="24"/>
                    </w:rPr>
                  </w:pPr>
                  <w:r w:rsidRPr="00C1411B">
                    <w:rPr>
                      <w:b/>
                      <w:color w:val="7030A0"/>
                      <w:sz w:val="24"/>
                      <w:szCs w:val="24"/>
                    </w:rPr>
                    <w:t>Risk</w:t>
                  </w:r>
                </w:p>
              </w:tc>
              <w:tc>
                <w:tcPr>
                  <w:tcW w:w="3394" w:type="dxa"/>
                  <w:shd w:val="clear" w:color="auto" w:fill="auto"/>
                </w:tcPr>
                <w:p w14:paraId="439838CA" w14:textId="77777777" w:rsidR="009F28FE" w:rsidRPr="00C1411B" w:rsidRDefault="00BD3A07" w:rsidP="00C1411B">
                  <w:pPr>
                    <w:pBdr>
                      <w:top w:val="nil"/>
                      <w:left w:val="nil"/>
                      <w:bottom w:val="nil"/>
                      <w:right w:val="nil"/>
                      <w:between w:val="nil"/>
                    </w:pBdr>
                    <w:spacing w:after="0" w:line="240" w:lineRule="auto"/>
                    <w:rPr>
                      <w:color w:val="7030A0"/>
                      <w:sz w:val="24"/>
                      <w:szCs w:val="24"/>
                    </w:rPr>
                  </w:pPr>
                  <w:r w:rsidRPr="00C1411B">
                    <w:rPr>
                      <w:b/>
                      <w:color w:val="7030A0"/>
                      <w:sz w:val="24"/>
                      <w:szCs w:val="24"/>
                    </w:rPr>
                    <w:t>Solution</w:t>
                  </w:r>
                </w:p>
              </w:tc>
            </w:tr>
            <w:tr w:rsidR="009F28FE" w14:paraId="3AAC9819" w14:textId="77777777" w:rsidTr="00C1411B">
              <w:trPr>
                <w:trHeight w:val="1985"/>
                <w:jc w:val="center"/>
              </w:trPr>
              <w:tc>
                <w:tcPr>
                  <w:tcW w:w="3245" w:type="dxa"/>
                  <w:shd w:val="clear" w:color="auto" w:fill="auto"/>
                </w:tcPr>
                <w:p w14:paraId="1DBC9CCC" w14:textId="77777777" w:rsidR="009F28FE" w:rsidRPr="00C1411B" w:rsidRDefault="00BD3A07" w:rsidP="00C1411B">
                  <w:pPr>
                    <w:pBdr>
                      <w:top w:val="nil"/>
                      <w:left w:val="nil"/>
                      <w:bottom w:val="nil"/>
                      <w:right w:val="nil"/>
                      <w:between w:val="nil"/>
                    </w:pBdr>
                    <w:spacing w:after="0" w:line="240" w:lineRule="auto"/>
                    <w:rPr>
                      <w:color w:val="1C4587"/>
                      <w:sz w:val="20"/>
                      <w:szCs w:val="20"/>
                    </w:rPr>
                  </w:pPr>
                  <w:bookmarkStart w:id="58" w:name="1tuee74" w:colFirst="0" w:colLast="0"/>
                  <w:bookmarkEnd w:id="58"/>
                  <w:r w:rsidRPr="00C1411B">
                    <w:rPr>
                      <w:color w:val="1C4587"/>
                      <w:sz w:val="20"/>
                      <w:szCs w:val="20"/>
                    </w:rPr>
                    <w:t>Staff</w:t>
                  </w:r>
                </w:p>
                <w:p w14:paraId="67D7F70E" w14:textId="77777777" w:rsidR="009F28FE" w:rsidRPr="00C1411B" w:rsidRDefault="00BD3A07" w:rsidP="00C1411B">
                  <w:pPr>
                    <w:numPr>
                      <w:ilvl w:val="0"/>
                      <w:numId w:val="18"/>
                    </w:numPr>
                    <w:pBdr>
                      <w:top w:val="nil"/>
                      <w:left w:val="nil"/>
                      <w:bottom w:val="nil"/>
                      <w:right w:val="nil"/>
                      <w:between w:val="nil"/>
                    </w:pBdr>
                    <w:spacing w:after="0" w:line="240" w:lineRule="auto"/>
                    <w:rPr>
                      <w:color w:val="1C4587"/>
                      <w:sz w:val="20"/>
                      <w:szCs w:val="20"/>
                    </w:rPr>
                  </w:pPr>
                  <w:r w:rsidRPr="00C1411B">
                    <w:rPr>
                      <w:color w:val="1C4587"/>
                      <w:sz w:val="20"/>
                      <w:szCs w:val="20"/>
                    </w:rPr>
                    <w:t>High Turnover</w:t>
                  </w:r>
                </w:p>
                <w:p w14:paraId="632DAFB9" w14:textId="77777777" w:rsidR="009F28FE" w:rsidRPr="00C1411B" w:rsidRDefault="00BD3A07" w:rsidP="00C1411B">
                  <w:pPr>
                    <w:numPr>
                      <w:ilvl w:val="0"/>
                      <w:numId w:val="18"/>
                    </w:numPr>
                    <w:pBdr>
                      <w:top w:val="nil"/>
                      <w:left w:val="nil"/>
                      <w:bottom w:val="nil"/>
                      <w:right w:val="nil"/>
                      <w:between w:val="nil"/>
                    </w:pBdr>
                    <w:spacing w:after="0" w:line="240" w:lineRule="auto"/>
                    <w:rPr>
                      <w:color w:val="1C4587"/>
                      <w:sz w:val="20"/>
                      <w:szCs w:val="20"/>
                    </w:rPr>
                  </w:pPr>
                  <w:r w:rsidRPr="00C1411B">
                    <w:rPr>
                      <w:color w:val="1C4587"/>
                      <w:sz w:val="20"/>
                      <w:szCs w:val="20"/>
                    </w:rPr>
                    <w:t xml:space="preserve">Cultural Fit </w:t>
                  </w:r>
                </w:p>
                <w:p w14:paraId="6ABB2BAA" w14:textId="77777777" w:rsidR="009F28FE" w:rsidRPr="00C1411B" w:rsidRDefault="00BD3A07" w:rsidP="00C1411B">
                  <w:pPr>
                    <w:numPr>
                      <w:ilvl w:val="0"/>
                      <w:numId w:val="18"/>
                    </w:numPr>
                    <w:pBdr>
                      <w:top w:val="nil"/>
                      <w:left w:val="nil"/>
                      <w:bottom w:val="nil"/>
                      <w:right w:val="nil"/>
                      <w:between w:val="nil"/>
                    </w:pBdr>
                    <w:spacing w:after="0" w:line="240" w:lineRule="auto"/>
                    <w:rPr>
                      <w:color w:val="1C4587"/>
                      <w:sz w:val="20"/>
                      <w:szCs w:val="20"/>
                    </w:rPr>
                  </w:pPr>
                  <w:r w:rsidRPr="00C1411B">
                    <w:rPr>
                      <w:color w:val="1C4587"/>
                      <w:sz w:val="20"/>
                      <w:szCs w:val="20"/>
                    </w:rPr>
                    <w:t>Training and development     </w:t>
                  </w:r>
                  <w:r w:rsidRPr="00C1411B">
                    <w:rPr>
                      <w:color w:val="1C4587"/>
                      <w:sz w:val="20"/>
                      <w:szCs w:val="20"/>
                    </w:rPr>
                    <w:br/>
                  </w:r>
                </w:p>
              </w:tc>
              <w:tc>
                <w:tcPr>
                  <w:tcW w:w="3394" w:type="dxa"/>
                  <w:shd w:val="clear" w:color="auto" w:fill="auto"/>
                </w:tcPr>
                <w:p w14:paraId="29870255" w14:textId="77777777" w:rsidR="009F28FE" w:rsidRPr="00C1411B" w:rsidRDefault="009F28FE" w:rsidP="00C1411B">
                  <w:pPr>
                    <w:pBdr>
                      <w:top w:val="nil"/>
                      <w:left w:val="nil"/>
                      <w:bottom w:val="nil"/>
                      <w:right w:val="nil"/>
                      <w:between w:val="nil"/>
                    </w:pBdr>
                    <w:spacing w:after="0" w:line="240" w:lineRule="auto"/>
                    <w:rPr>
                      <w:color w:val="1C4587"/>
                      <w:sz w:val="20"/>
                      <w:szCs w:val="20"/>
                    </w:rPr>
                  </w:pPr>
                  <w:bookmarkStart w:id="59" w:name="4du1wux" w:colFirst="0" w:colLast="0"/>
                  <w:bookmarkEnd w:id="59"/>
                </w:p>
                <w:p w14:paraId="3B714E19" w14:textId="77777777" w:rsidR="009F28FE" w:rsidRPr="00C1411B" w:rsidRDefault="00BD3A07" w:rsidP="00C1411B">
                  <w:pPr>
                    <w:numPr>
                      <w:ilvl w:val="0"/>
                      <w:numId w:val="18"/>
                    </w:numPr>
                    <w:pBdr>
                      <w:top w:val="nil"/>
                      <w:left w:val="nil"/>
                      <w:bottom w:val="nil"/>
                      <w:right w:val="nil"/>
                      <w:between w:val="nil"/>
                    </w:pBdr>
                    <w:spacing w:after="0" w:line="240" w:lineRule="auto"/>
                    <w:rPr>
                      <w:color w:val="1C4587"/>
                      <w:sz w:val="20"/>
                      <w:szCs w:val="20"/>
                    </w:rPr>
                  </w:pPr>
                  <w:r w:rsidRPr="00C1411B">
                    <w:rPr>
                      <w:color w:val="1C4587"/>
                      <w:sz w:val="20"/>
                      <w:szCs w:val="20"/>
                    </w:rPr>
                    <w:t>     Offer competitive salaries and benefits</w:t>
                  </w:r>
                </w:p>
                <w:p w14:paraId="04CDD90C" w14:textId="77777777" w:rsidR="009F28FE" w:rsidRPr="00C1411B" w:rsidRDefault="00BD3A07" w:rsidP="00C1411B">
                  <w:pPr>
                    <w:numPr>
                      <w:ilvl w:val="0"/>
                      <w:numId w:val="18"/>
                    </w:numPr>
                    <w:pBdr>
                      <w:top w:val="nil"/>
                      <w:left w:val="nil"/>
                      <w:bottom w:val="nil"/>
                      <w:right w:val="nil"/>
                      <w:between w:val="nil"/>
                    </w:pBdr>
                    <w:spacing w:after="0" w:line="240" w:lineRule="auto"/>
                    <w:rPr>
                      <w:color w:val="1C4587"/>
                      <w:sz w:val="20"/>
                      <w:szCs w:val="20"/>
                    </w:rPr>
                  </w:pPr>
                  <w:r w:rsidRPr="00C1411B">
                    <w:rPr>
                      <w:color w:val="1C4587"/>
                      <w:sz w:val="20"/>
                      <w:szCs w:val="20"/>
                    </w:rPr>
                    <w:t>Comprehensive training about sustainability and hotel values</w:t>
                  </w:r>
                </w:p>
                <w:p w14:paraId="680C4B2B" w14:textId="505203C1" w:rsidR="009F28FE" w:rsidRPr="00C1411B" w:rsidRDefault="00BD3A07" w:rsidP="00C1411B">
                  <w:pPr>
                    <w:numPr>
                      <w:ilvl w:val="0"/>
                      <w:numId w:val="18"/>
                    </w:numPr>
                    <w:pBdr>
                      <w:top w:val="nil"/>
                      <w:left w:val="nil"/>
                      <w:bottom w:val="nil"/>
                      <w:right w:val="nil"/>
                      <w:between w:val="nil"/>
                    </w:pBdr>
                    <w:spacing w:after="0" w:line="240" w:lineRule="auto"/>
                    <w:rPr>
                      <w:color w:val="1C4587"/>
                      <w:sz w:val="20"/>
                      <w:szCs w:val="20"/>
                    </w:rPr>
                  </w:pPr>
                  <w:r w:rsidRPr="00C1411B">
                    <w:rPr>
                      <w:color w:val="1C4587"/>
                      <w:sz w:val="20"/>
                      <w:szCs w:val="20"/>
                    </w:rPr>
                    <w:t xml:space="preserve">Offer </w:t>
                  </w:r>
                  <w:r w:rsidR="00B72592" w:rsidRPr="00C1411B">
                    <w:rPr>
                      <w:color w:val="1C4587"/>
                      <w:sz w:val="20"/>
                      <w:szCs w:val="20"/>
                    </w:rPr>
                    <w:t>self-improvement</w:t>
                  </w:r>
                  <w:r w:rsidRPr="00C1411B">
                    <w:rPr>
                      <w:color w:val="1C4587"/>
                      <w:sz w:val="20"/>
                      <w:szCs w:val="20"/>
                    </w:rPr>
                    <w:t xml:space="preserve"> opportunities through training</w:t>
                  </w:r>
                  <w:r w:rsidRPr="00C1411B">
                    <w:rPr>
                      <w:color w:val="1C4587"/>
                      <w:sz w:val="20"/>
                      <w:szCs w:val="20"/>
                    </w:rPr>
                    <w:br/>
                  </w:r>
                </w:p>
              </w:tc>
            </w:tr>
            <w:tr w:rsidR="009F28FE" w14:paraId="66F6E32A" w14:textId="77777777" w:rsidTr="00C1411B">
              <w:trPr>
                <w:trHeight w:val="1985"/>
                <w:jc w:val="center"/>
              </w:trPr>
              <w:tc>
                <w:tcPr>
                  <w:tcW w:w="3245" w:type="dxa"/>
                  <w:shd w:val="clear" w:color="auto" w:fill="auto"/>
                </w:tcPr>
                <w:p w14:paraId="0A53CB01" w14:textId="77777777" w:rsidR="009F28FE" w:rsidRPr="00C1411B" w:rsidRDefault="00BD3A07" w:rsidP="00C1411B">
                  <w:pPr>
                    <w:pBdr>
                      <w:top w:val="nil"/>
                      <w:left w:val="nil"/>
                      <w:bottom w:val="nil"/>
                      <w:right w:val="nil"/>
                      <w:between w:val="nil"/>
                    </w:pBdr>
                    <w:spacing w:after="0" w:line="240" w:lineRule="auto"/>
                    <w:rPr>
                      <w:color w:val="1C4587"/>
                      <w:sz w:val="20"/>
                      <w:szCs w:val="20"/>
                    </w:rPr>
                  </w:pPr>
                  <w:bookmarkStart w:id="60" w:name="2szc72q" w:colFirst="0" w:colLast="0"/>
                  <w:bookmarkEnd w:id="60"/>
                  <w:r w:rsidRPr="00C1411B">
                    <w:rPr>
                      <w:color w:val="1C4587"/>
                      <w:sz w:val="20"/>
                      <w:szCs w:val="20"/>
                    </w:rPr>
                    <w:t>Suppliers</w:t>
                  </w:r>
                </w:p>
                <w:p w14:paraId="4B9FA99F" w14:textId="4DAFADBB" w:rsidR="009F28FE" w:rsidRPr="00C1411B" w:rsidRDefault="00B72592" w:rsidP="00C1411B">
                  <w:pPr>
                    <w:numPr>
                      <w:ilvl w:val="0"/>
                      <w:numId w:val="18"/>
                    </w:numPr>
                    <w:pBdr>
                      <w:top w:val="nil"/>
                      <w:left w:val="nil"/>
                      <w:bottom w:val="nil"/>
                      <w:right w:val="nil"/>
                      <w:between w:val="nil"/>
                    </w:pBdr>
                    <w:spacing w:after="0" w:line="240" w:lineRule="auto"/>
                    <w:rPr>
                      <w:color w:val="1C4587"/>
                      <w:sz w:val="20"/>
                      <w:szCs w:val="20"/>
                    </w:rPr>
                  </w:pPr>
                  <w:r w:rsidRPr="00C1411B">
                    <w:rPr>
                      <w:color w:val="1C4587"/>
                      <w:sz w:val="20"/>
                      <w:szCs w:val="20"/>
                    </w:rPr>
                    <w:t>Dependence</w:t>
                  </w:r>
                  <w:r w:rsidR="00BD3A07" w:rsidRPr="00C1411B">
                    <w:rPr>
                      <w:color w:val="1C4587"/>
                      <w:sz w:val="20"/>
                      <w:szCs w:val="20"/>
                    </w:rPr>
                    <w:t xml:space="preserve"> on single suppliers</w:t>
                  </w:r>
                </w:p>
                <w:p w14:paraId="473B24CF" w14:textId="77777777" w:rsidR="009F28FE" w:rsidRPr="00C1411B" w:rsidRDefault="00BD3A07" w:rsidP="00C1411B">
                  <w:pPr>
                    <w:numPr>
                      <w:ilvl w:val="0"/>
                      <w:numId w:val="18"/>
                    </w:numPr>
                    <w:pBdr>
                      <w:top w:val="nil"/>
                      <w:left w:val="nil"/>
                      <w:bottom w:val="nil"/>
                      <w:right w:val="nil"/>
                      <w:between w:val="nil"/>
                    </w:pBdr>
                    <w:spacing w:after="0" w:line="240" w:lineRule="auto"/>
                    <w:rPr>
                      <w:color w:val="1C4587"/>
                      <w:sz w:val="20"/>
                      <w:szCs w:val="20"/>
                    </w:rPr>
                  </w:pPr>
                  <w:r w:rsidRPr="00C1411B">
                    <w:rPr>
                      <w:color w:val="1C4587"/>
                      <w:sz w:val="20"/>
                      <w:szCs w:val="20"/>
                    </w:rPr>
                    <w:t>Quality inconsistencies  </w:t>
                  </w:r>
                  <w:r w:rsidRPr="00C1411B">
                    <w:rPr>
                      <w:color w:val="1C4587"/>
                      <w:sz w:val="20"/>
                      <w:szCs w:val="20"/>
                    </w:rPr>
                    <w:br/>
                  </w:r>
                </w:p>
              </w:tc>
              <w:tc>
                <w:tcPr>
                  <w:tcW w:w="3394" w:type="dxa"/>
                  <w:shd w:val="clear" w:color="auto" w:fill="auto"/>
                </w:tcPr>
                <w:p w14:paraId="42FFF031" w14:textId="77777777" w:rsidR="009F28FE" w:rsidRPr="00C1411B" w:rsidRDefault="009F28FE" w:rsidP="00C1411B">
                  <w:pPr>
                    <w:pBdr>
                      <w:top w:val="nil"/>
                      <w:left w:val="nil"/>
                      <w:bottom w:val="nil"/>
                      <w:right w:val="nil"/>
                      <w:between w:val="nil"/>
                    </w:pBdr>
                    <w:spacing w:after="0" w:line="240" w:lineRule="auto"/>
                    <w:ind w:left="720"/>
                    <w:rPr>
                      <w:color w:val="1C4587"/>
                      <w:sz w:val="20"/>
                      <w:szCs w:val="20"/>
                    </w:rPr>
                  </w:pPr>
                  <w:bookmarkStart w:id="61" w:name="184mhaj" w:colFirst="0" w:colLast="0"/>
                  <w:bookmarkEnd w:id="61"/>
                </w:p>
                <w:p w14:paraId="6FAE5D37" w14:textId="41DEEB45" w:rsidR="009F28FE" w:rsidRPr="00C1411B" w:rsidRDefault="00BD3A07" w:rsidP="00C1411B">
                  <w:pPr>
                    <w:numPr>
                      <w:ilvl w:val="0"/>
                      <w:numId w:val="18"/>
                    </w:numPr>
                    <w:pBdr>
                      <w:top w:val="nil"/>
                      <w:left w:val="nil"/>
                      <w:bottom w:val="nil"/>
                      <w:right w:val="nil"/>
                      <w:between w:val="nil"/>
                    </w:pBdr>
                    <w:spacing w:after="0" w:line="240" w:lineRule="auto"/>
                    <w:rPr>
                      <w:color w:val="1C4587"/>
                      <w:sz w:val="20"/>
                      <w:szCs w:val="20"/>
                    </w:rPr>
                  </w:pPr>
                  <w:r w:rsidRPr="00C1411B">
                    <w:rPr>
                      <w:color w:val="1C4587"/>
                      <w:sz w:val="20"/>
                      <w:szCs w:val="20"/>
                    </w:rPr>
                    <w:t xml:space="preserve">     Engage with multiple local </w:t>
                  </w:r>
                  <w:r w:rsidR="00B72592" w:rsidRPr="00C1411B">
                    <w:rPr>
                      <w:color w:val="1C4587"/>
                      <w:sz w:val="20"/>
                      <w:szCs w:val="20"/>
                    </w:rPr>
                    <w:t>suppliers</w:t>
                  </w:r>
                  <w:r w:rsidRPr="00C1411B">
                    <w:rPr>
                      <w:color w:val="1C4587"/>
                      <w:sz w:val="20"/>
                      <w:szCs w:val="20"/>
                    </w:rPr>
                    <w:t xml:space="preserve"> for key products and reduce pressure on single suppliers</w:t>
                  </w:r>
                </w:p>
                <w:p w14:paraId="0F3B09E2" w14:textId="77777777" w:rsidR="009F28FE" w:rsidRPr="00C1411B" w:rsidRDefault="00BD3A07" w:rsidP="00C1411B">
                  <w:pPr>
                    <w:numPr>
                      <w:ilvl w:val="0"/>
                      <w:numId w:val="18"/>
                    </w:numPr>
                    <w:pBdr>
                      <w:top w:val="nil"/>
                      <w:left w:val="nil"/>
                      <w:bottom w:val="nil"/>
                      <w:right w:val="nil"/>
                      <w:between w:val="nil"/>
                    </w:pBdr>
                    <w:spacing w:after="0" w:line="240" w:lineRule="auto"/>
                    <w:rPr>
                      <w:color w:val="1C4587"/>
                      <w:sz w:val="20"/>
                      <w:szCs w:val="20"/>
                    </w:rPr>
                  </w:pPr>
                  <w:r w:rsidRPr="00C1411B">
                    <w:rPr>
                      <w:color w:val="1C4587"/>
                      <w:sz w:val="20"/>
                      <w:szCs w:val="20"/>
                    </w:rPr>
                    <w:t>Developing long term relationship with suppliers based on performance</w:t>
                  </w:r>
                  <w:r w:rsidRPr="00C1411B">
                    <w:rPr>
                      <w:color w:val="1C4587"/>
                      <w:sz w:val="20"/>
                      <w:szCs w:val="20"/>
                    </w:rPr>
                    <w:br/>
                  </w:r>
                </w:p>
              </w:tc>
            </w:tr>
          </w:tbl>
          <w:p w14:paraId="2875A7B6" w14:textId="77777777" w:rsidR="009F28FE" w:rsidRPr="00C1411B" w:rsidRDefault="009F28FE" w:rsidP="00C1411B">
            <w:pPr>
              <w:pBdr>
                <w:top w:val="nil"/>
                <w:left w:val="nil"/>
                <w:bottom w:val="nil"/>
                <w:right w:val="nil"/>
                <w:between w:val="nil"/>
              </w:pBdr>
              <w:spacing w:after="0" w:line="240" w:lineRule="auto"/>
              <w:rPr>
                <w:color w:val="000000"/>
              </w:rPr>
            </w:pPr>
          </w:p>
          <w:p w14:paraId="44AFC8B5" w14:textId="77777777" w:rsidR="009F28FE" w:rsidRPr="00C1411B" w:rsidRDefault="009F28FE" w:rsidP="00C1411B">
            <w:pPr>
              <w:pBdr>
                <w:top w:val="nil"/>
                <w:left w:val="nil"/>
                <w:bottom w:val="nil"/>
                <w:right w:val="nil"/>
                <w:between w:val="nil"/>
              </w:pBdr>
              <w:spacing w:after="0" w:line="240" w:lineRule="auto"/>
              <w:rPr>
                <w:color w:val="000000"/>
              </w:rPr>
            </w:pPr>
          </w:p>
          <w:p w14:paraId="26B3AE8F" w14:textId="77777777" w:rsidR="009F28FE" w:rsidRPr="00C1411B" w:rsidRDefault="009F28FE" w:rsidP="00C1411B">
            <w:pPr>
              <w:pBdr>
                <w:top w:val="nil"/>
                <w:left w:val="nil"/>
                <w:bottom w:val="nil"/>
                <w:right w:val="nil"/>
                <w:between w:val="nil"/>
              </w:pBdr>
              <w:spacing w:after="0" w:line="240" w:lineRule="auto"/>
              <w:rPr>
                <w:color w:val="000000"/>
              </w:rPr>
            </w:pPr>
          </w:p>
        </w:tc>
        <w:tc>
          <w:tcPr>
            <w:tcW w:w="565" w:type="dxa"/>
            <w:tcBorders>
              <w:top w:val="single" w:sz="4" w:space="0" w:color="DBE5F1"/>
              <w:left w:val="single" w:sz="4" w:space="0" w:color="DBE5F1"/>
              <w:bottom w:val="single" w:sz="4" w:space="0" w:color="DBE5F1"/>
              <w:right w:val="single" w:sz="4" w:space="0" w:color="DBE5F1"/>
            </w:tcBorders>
            <w:shd w:val="clear" w:color="auto" w:fill="DBE5F1"/>
          </w:tcPr>
          <w:p w14:paraId="563C5F84"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27A72AD0" w14:textId="77777777" w:rsidTr="00C1411B">
        <w:trPr>
          <w:cantSplit/>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78C856A5" w14:textId="77777777" w:rsidR="009F28FE" w:rsidRPr="00C1411B" w:rsidRDefault="009F28FE" w:rsidP="00C1411B">
            <w:pPr>
              <w:widowControl w:val="0"/>
              <w:pBdr>
                <w:top w:val="nil"/>
                <w:left w:val="nil"/>
                <w:bottom w:val="nil"/>
                <w:right w:val="nil"/>
                <w:between w:val="nil"/>
              </w:pBdr>
              <w:spacing w:after="0"/>
              <w:rPr>
                <w:color w:val="000000"/>
              </w:rPr>
            </w:pPr>
          </w:p>
        </w:tc>
        <w:tc>
          <w:tcPr>
            <w:tcW w:w="9727" w:type="dxa"/>
            <w:tcBorders>
              <w:top w:val="single" w:sz="4" w:space="0" w:color="DBE5F1"/>
              <w:left w:val="single" w:sz="4" w:space="0" w:color="DBE5F1"/>
              <w:bottom w:val="single" w:sz="4" w:space="0" w:color="DBE5F1"/>
              <w:right w:val="single" w:sz="4" w:space="0" w:color="DBE5F1"/>
            </w:tcBorders>
            <w:shd w:val="clear" w:color="auto" w:fill="DBE5F1"/>
          </w:tcPr>
          <w:p w14:paraId="38B0EEA1" w14:textId="77777777" w:rsidR="009F28FE" w:rsidRPr="00C1411B" w:rsidRDefault="009F28FE" w:rsidP="00C1411B">
            <w:pPr>
              <w:pBdr>
                <w:top w:val="nil"/>
                <w:left w:val="nil"/>
                <w:bottom w:val="nil"/>
                <w:right w:val="nil"/>
                <w:between w:val="nil"/>
              </w:pBdr>
              <w:spacing w:after="0" w:line="240" w:lineRule="auto"/>
              <w:rPr>
                <w:color w:val="000000"/>
              </w:rPr>
            </w:pPr>
          </w:p>
        </w:tc>
        <w:tc>
          <w:tcPr>
            <w:tcW w:w="565" w:type="dxa"/>
            <w:tcBorders>
              <w:top w:val="single" w:sz="4" w:space="0" w:color="DBE5F1"/>
              <w:left w:val="single" w:sz="4" w:space="0" w:color="DBE5F1"/>
              <w:bottom w:val="single" w:sz="4" w:space="0" w:color="DBE5F1"/>
              <w:right w:val="single" w:sz="4" w:space="0" w:color="DBE5F1"/>
            </w:tcBorders>
            <w:shd w:val="clear" w:color="auto" w:fill="DBE5F1"/>
          </w:tcPr>
          <w:p w14:paraId="76BF6589" w14:textId="77777777" w:rsidR="009F28FE" w:rsidRPr="00C1411B" w:rsidRDefault="009F28FE" w:rsidP="00C1411B">
            <w:pPr>
              <w:pBdr>
                <w:top w:val="nil"/>
                <w:left w:val="nil"/>
                <w:bottom w:val="nil"/>
                <w:right w:val="nil"/>
                <w:between w:val="nil"/>
              </w:pBdr>
              <w:spacing w:after="0" w:line="240" w:lineRule="auto"/>
              <w:rPr>
                <w:color w:val="000000"/>
              </w:rPr>
            </w:pPr>
          </w:p>
        </w:tc>
      </w:tr>
    </w:tbl>
    <w:p w14:paraId="53223292" w14:textId="77777777" w:rsidR="009F28FE" w:rsidRDefault="009F28FE">
      <w:pPr>
        <w:rPr>
          <w:color w:val="002060"/>
          <w:sz w:val="24"/>
          <w:szCs w:val="24"/>
        </w:rPr>
        <w:sectPr w:rsidR="009F28FE">
          <w:pgSz w:w="11906" w:h="16838"/>
          <w:pgMar w:top="720" w:right="720" w:bottom="720" w:left="720" w:header="708" w:footer="708" w:gutter="0"/>
          <w:cols w:space="720"/>
        </w:sectPr>
      </w:pPr>
    </w:p>
    <w:p w14:paraId="61FAF00A" w14:textId="77777777" w:rsidR="009F28FE" w:rsidRDefault="00BD3A07">
      <w:pPr>
        <w:pStyle w:val="Heading1"/>
        <w:rPr>
          <w:sz w:val="22"/>
          <w:szCs w:val="22"/>
        </w:rPr>
      </w:pPr>
      <w:r>
        <w:lastRenderedPageBreak/>
        <w:t xml:space="preserve">Finance </w:t>
      </w:r>
    </w:p>
    <w:p w14:paraId="72D7AA23" w14:textId="77777777" w:rsidR="009F28FE" w:rsidRDefault="00BD3A07">
      <w:pPr>
        <w:rPr>
          <w:color w:val="1F3864"/>
        </w:rPr>
      </w:pPr>
      <w:r>
        <w:rPr>
          <w:b/>
          <w:color w:val="1F3864"/>
        </w:rPr>
        <w:t>Please double click in the table below to access the embedded Microsoft Excel sheets to input your figures, Microsoft Excel will automatically update the total for you.</w:t>
      </w:r>
      <w:r>
        <w:rPr>
          <w:color w:val="1F3864"/>
        </w:rPr>
        <w:t xml:space="preserve"> If you do not have access to </w:t>
      </w:r>
      <w:proofErr w:type="gramStart"/>
      <w:r>
        <w:rPr>
          <w:color w:val="1F3864"/>
        </w:rPr>
        <w:t>Microsoft Excel</w:t>
      </w:r>
      <w:proofErr w:type="gramEnd"/>
      <w:r>
        <w:rPr>
          <w:color w:val="1F3864"/>
        </w:rPr>
        <w:t xml:space="preserve"> you can use the link below this table and save the file onto your PC. You can then use Open Source Software such as </w:t>
      </w:r>
      <w:hyperlink r:id="rId18">
        <w:r>
          <w:rPr>
            <w:color w:val="1F3864"/>
            <w:u w:val="single"/>
          </w:rPr>
          <w:t>Google Docs</w:t>
        </w:r>
      </w:hyperlink>
      <w:r>
        <w:rPr>
          <w:color w:val="1F3864"/>
        </w:rPr>
        <w:t xml:space="preserve"> or </w:t>
      </w:r>
      <w:hyperlink r:id="rId19">
        <w:r>
          <w:rPr>
            <w:color w:val="1F3864"/>
            <w:u w:val="single"/>
          </w:rPr>
          <w:t>OpenOffice</w:t>
        </w:r>
      </w:hyperlink>
      <w:r>
        <w:rPr>
          <w:color w:val="1F3864"/>
        </w:rPr>
        <w:t xml:space="preserve"> to access the information by uploading the file into this software. Please note that all tables can be </w:t>
      </w:r>
      <w:proofErr w:type="gramStart"/>
      <w:r>
        <w:rPr>
          <w:color w:val="1F3864"/>
        </w:rPr>
        <w:t>customised</w:t>
      </w:r>
      <w:proofErr w:type="gramEnd"/>
      <w:r>
        <w:rPr>
          <w:color w:val="1F3864"/>
        </w:rPr>
        <w:t xml:space="preserve"> and additional rows and categories can be added.</w:t>
      </w:r>
      <w:r>
        <w:rPr>
          <w:color w:val="1F3864"/>
        </w:rPr>
        <w:tab/>
      </w:r>
      <w:r>
        <w:rPr>
          <w:color w:val="1F3864"/>
        </w:rPr>
        <w:tab/>
      </w:r>
      <w:r>
        <w:rPr>
          <w:color w:val="1F3864"/>
        </w:rPr>
        <w:tab/>
      </w:r>
    </w:p>
    <w:tbl>
      <w:tblPr>
        <w:tblW w:w="106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9553"/>
        <w:gridCol w:w="158"/>
        <w:gridCol w:w="416"/>
      </w:tblGrid>
      <w:tr w:rsidR="009F28FE" w14:paraId="282A065E" w14:textId="77777777" w:rsidTr="00C1411B">
        <w:trPr>
          <w:trHeight w:val="42"/>
        </w:trPr>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56A7003E" w14:textId="77777777" w:rsidR="009F28FE" w:rsidRPr="00C1411B" w:rsidRDefault="009F28FE" w:rsidP="00C1411B">
            <w:pPr>
              <w:pBdr>
                <w:top w:val="nil"/>
                <w:left w:val="nil"/>
                <w:bottom w:val="nil"/>
                <w:right w:val="nil"/>
                <w:between w:val="nil"/>
              </w:pBdr>
              <w:spacing w:after="0" w:line="240" w:lineRule="auto"/>
              <w:rPr>
                <w:color w:val="000000"/>
              </w:rPr>
            </w:pPr>
          </w:p>
        </w:tc>
        <w:tc>
          <w:tcPr>
            <w:tcW w:w="9554" w:type="dxa"/>
            <w:tcBorders>
              <w:top w:val="single" w:sz="4" w:space="0" w:color="DBE5F1"/>
              <w:left w:val="single" w:sz="4" w:space="0" w:color="DBE5F1"/>
              <w:bottom w:val="single" w:sz="4" w:space="0" w:color="DBE5F1"/>
              <w:right w:val="single" w:sz="4" w:space="0" w:color="DBE5F1"/>
            </w:tcBorders>
            <w:shd w:val="clear" w:color="auto" w:fill="DBE5F1"/>
          </w:tcPr>
          <w:p w14:paraId="5FC12A35" w14:textId="77777777" w:rsidR="009F28FE" w:rsidRPr="00C1411B" w:rsidRDefault="009F28FE" w:rsidP="00C1411B">
            <w:pPr>
              <w:pBdr>
                <w:top w:val="nil"/>
                <w:left w:val="nil"/>
                <w:bottom w:val="nil"/>
                <w:right w:val="nil"/>
                <w:between w:val="nil"/>
              </w:pBdr>
              <w:spacing w:after="0" w:line="240" w:lineRule="auto"/>
              <w:rPr>
                <w:color w:val="000000"/>
              </w:rPr>
            </w:pPr>
          </w:p>
        </w:tc>
        <w:tc>
          <w:tcPr>
            <w:tcW w:w="574" w:type="dxa"/>
            <w:gridSpan w:val="2"/>
            <w:tcBorders>
              <w:top w:val="single" w:sz="4" w:space="0" w:color="DBE5F1"/>
              <w:left w:val="single" w:sz="4" w:space="0" w:color="DBE5F1"/>
              <w:bottom w:val="single" w:sz="4" w:space="0" w:color="DBE5F1"/>
              <w:right w:val="single" w:sz="4" w:space="0" w:color="DBE5F1"/>
            </w:tcBorders>
            <w:shd w:val="clear" w:color="auto" w:fill="DBE5F1"/>
          </w:tcPr>
          <w:p w14:paraId="107D0B5F"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73E19151" w14:textId="77777777" w:rsidTr="00C1411B">
        <w:trPr>
          <w:trHeight w:val="79"/>
        </w:trPr>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6F43093B" w14:textId="77777777" w:rsidR="009F28FE" w:rsidRPr="00C1411B" w:rsidRDefault="009F28FE" w:rsidP="00C1411B">
            <w:pPr>
              <w:pBdr>
                <w:top w:val="nil"/>
                <w:left w:val="nil"/>
                <w:bottom w:val="nil"/>
                <w:right w:val="nil"/>
                <w:between w:val="nil"/>
              </w:pBdr>
              <w:spacing w:after="0" w:line="240" w:lineRule="auto"/>
              <w:rPr>
                <w:color w:val="000000"/>
              </w:rPr>
            </w:pPr>
            <w:bookmarkStart w:id="62" w:name="_279ka65" w:colFirst="0" w:colLast="0"/>
            <w:bookmarkEnd w:id="62"/>
          </w:p>
        </w:tc>
        <w:tc>
          <w:tcPr>
            <w:tcW w:w="9554" w:type="dxa"/>
            <w:tcBorders>
              <w:top w:val="single" w:sz="4" w:space="0" w:color="DBE5F1"/>
              <w:left w:val="single" w:sz="4" w:space="0" w:color="DBE5F1"/>
              <w:bottom w:val="nil"/>
              <w:right w:val="single" w:sz="4" w:space="0" w:color="DBE5F1"/>
            </w:tcBorders>
            <w:shd w:val="clear" w:color="auto" w:fill="auto"/>
          </w:tcPr>
          <w:p w14:paraId="79C60867" w14:textId="77777777" w:rsidR="009F28FE" w:rsidRDefault="00BD3A07">
            <w:pPr>
              <w:pStyle w:val="Heading1"/>
            </w:pPr>
            <w:r>
              <w:t>20 Start-up costs</w:t>
            </w:r>
          </w:p>
        </w:tc>
        <w:tc>
          <w:tcPr>
            <w:tcW w:w="574" w:type="dxa"/>
            <w:gridSpan w:val="2"/>
            <w:tcBorders>
              <w:top w:val="single" w:sz="4" w:space="0" w:color="DBE5F1"/>
              <w:left w:val="single" w:sz="4" w:space="0" w:color="DBE5F1"/>
              <w:bottom w:val="single" w:sz="4" w:space="0" w:color="DBE5F1"/>
              <w:right w:val="single" w:sz="4" w:space="0" w:color="DBE5F1"/>
            </w:tcBorders>
            <w:shd w:val="clear" w:color="auto" w:fill="DBE5F1"/>
          </w:tcPr>
          <w:p w14:paraId="3D3D4DE1"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56B702B3" w14:textId="77777777" w:rsidTr="00C1411B">
        <w:trPr>
          <w:cantSplit/>
          <w:trHeight w:val="307"/>
        </w:trPr>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2F90D5CD" w14:textId="77777777" w:rsidR="009F28FE" w:rsidRPr="00C1411B" w:rsidRDefault="009F28FE" w:rsidP="00C1411B">
            <w:pPr>
              <w:pBdr>
                <w:top w:val="nil"/>
                <w:left w:val="nil"/>
                <w:bottom w:val="nil"/>
                <w:right w:val="nil"/>
                <w:between w:val="nil"/>
              </w:pBdr>
              <w:spacing w:after="0" w:line="240" w:lineRule="auto"/>
              <w:rPr>
                <w:color w:val="000000"/>
              </w:rPr>
            </w:pPr>
            <w:bookmarkStart w:id="63" w:name="_meukdy" w:colFirst="0" w:colLast="0"/>
            <w:bookmarkEnd w:id="63"/>
          </w:p>
        </w:tc>
        <w:tc>
          <w:tcPr>
            <w:tcW w:w="9554" w:type="dxa"/>
            <w:vMerge w:val="restart"/>
            <w:tcBorders>
              <w:top w:val="nil"/>
              <w:left w:val="single" w:sz="4" w:space="0" w:color="DBE5F1"/>
              <w:right w:val="single" w:sz="4" w:space="0" w:color="DBE5F1"/>
            </w:tcBorders>
            <w:shd w:val="clear" w:color="auto" w:fill="auto"/>
            <w:vAlign w:val="center"/>
          </w:tcPr>
          <w:p w14:paraId="6266D93C" w14:textId="77777777" w:rsidR="009F28FE" w:rsidRDefault="00BD3A07">
            <w:pPr>
              <w:pStyle w:val="Heading2"/>
            </w:pPr>
            <w:r>
              <w:t>Calculate how much money you need before you start trading</w:t>
            </w:r>
            <w:r>
              <w:br/>
            </w:r>
          </w:p>
          <w:p w14:paraId="1EA8C2BE" w14:textId="77777777" w:rsidR="009F28FE" w:rsidRPr="00C1411B" w:rsidRDefault="009F28FE" w:rsidP="00C1411B">
            <w:pPr>
              <w:pBdr>
                <w:top w:val="nil"/>
                <w:left w:val="nil"/>
                <w:bottom w:val="nil"/>
                <w:right w:val="nil"/>
                <w:between w:val="nil"/>
              </w:pBdr>
              <w:spacing w:after="0" w:line="240" w:lineRule="auto"/>
              <w:jc w:val="center"/>
              <w:rPr>
                <w:color w:val="000000"/>
                <w:sz w:val="28"/>
                <w:szCs w:val="28"/>
              </w:rPr>
            </w:pPr>
          </w:p>
          <w:p w14:paraId="4B43B4BC" w14:textId="77777777" w:rsidR="009F28FE" w:rsidRPr="00C1411B" w:rsidRDefault="00BD154D" w:rsidP="00C1411B">
            <w:pPr>
              <w:pBdr>
                <w:top w:val="nil"/>
                <w:left w:val="nil"/>
                <w:bottom w:val="nil"/>
                <w:right w:val="nil"/>
                <w:between w:val="nil"/>
              </w:pBdr>
              <w:spacing w:after="0" w:line="240" w:lineRule="auto"/>
              <w:jc w:val="center"/>
              <w:rPr>
                <w:color w:val="000000"/>
              </w:rPr>
            </w:pPr>
            <w:bookmarkStart w:id="64" w:name="_36ei31r" w:colFirst="0" w:colLast="0"/>
            <w:bookmarkEnd w:id="64"/>
            <w:r w:rsidRPr="00C1411B">
              <w:rPr>
                <w:noProof/>
                <w:color w:val="000000"/>
              </w:rPr>
              <w:drawing>
                <wp:inline distT="0" distB="0" distL="0" distR="0" wp14:anchorId="095CA290" wp14:editId="41D53352">
                  <wp:extent cx="3860800" cy="6654800"/>
                  <wp:effectExtent l="0" t="0" r="0" b="0"/>
                  <wp:docPr id="2" name="image6.png" descr="A table with text on i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descr="A table with text on it&#10;&#10;Description automatically generated"/>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60800" cy="6654800"/>
                          </a:xfrm>
                          <a:prstGeom prst="rect">
                            <a:avLst/>
                          </a:prstGeom>
                          <a:noFill/>
                          <a:ln>
                            <a:noFill/>
                          </a:ln>
                        </pic:spPr>
                      </pic:pic>
                    </a:graphicData>
                  </a:graphic>
                </wp:inline>
              </w:drawing>
            </w:r>
          </w:p>
          <w:p w14:paraId="7F797599" w14:textId="77777777" w:rsidR="009F28FE" w:rsidRDefault="00BD3A07">
            <w:r>
              <w:t xml:space="preserve">                  * Total from here should be used in 22 Sourcing finance below</w:t>
            </w:r>
          </w:p>
        </w:tc>
        <w:tc>
          <w:tcPr>
            <w:tcW w:w="574" w:type="dxa"/>
            <w:gridSpan w:val="2"/>
            <w:tcBorders>
              <w:top w:val="single" w:sz="4" w:space="0" w:color="DBE5F1"/>
              <w:left w:val="single" w:sz="4" w:space="0" w:color="DBE5F1"/>
              <w:bottom w:val="single" w:sz="4" w:space="0" w:color="DBE5F1"/>
              <w:right w:val="single" w:sz="4" w:space="0" w:color="DBE5F1"/>
            </w:tcBorders>
            <w:shd w:val="clear" w:color="auto" w:fill="DBE5F1"/>
          </w:tcPr>
          <w:p w14:paraId="71A15E99"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666DD4DD" w14:textId="77777777" w:rsidTr="00C1411B">
        <w:trPr>
          <w:cantSplit/>
          <w:trHeight w:val="521"/>
        </w:trPr>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45EF7541" w14:textId="77777777" w:rsidR="009F28FE" w:rsidRPr="00C1411B" w:rsidRDefault="009F28FE" w:rsidP="00C1411B">
            <w:pPr>
              <w:pBdr>
                <w:top w:val="nil"/>
                <w:left w:val="nil"/>
                <w:bottom w:val="nil"/>
                <w:right w:val="nil"/>
                <w:between w:val="nil"/>
              </w:pBdr>
              <w:spacing w:after="0" w:line="240" w:lineRule="auto"/>
              <w:rPr>
                <w:color w:val="000000"/>
              </w:rPr>
            </w:pPr>
          </w:p>
        </w:tc>
        <w:tc>
          <w:tcPr>
            <w:tcW w:w="9554" w:type="dxa"/>
            <w:vMerge/>
            <w:tcBorders>
              <w:top w:val="nil"/>
              <w:left w:val="single" w:sz="4" w:space="0" w:color="DBE5F1"/>
              <w:right w:val="single" w:sz="4" w:space="0" w:color="DBE5F1"/>
            </w:tcBorders>
            <w:shd w:val="clear" w:color="auto" w:fill="auto"/>
            <w:vAlign w:val="center"/>
          </w:tcPr>
          <w:p w14:paraId="0E720B7E" w14:textId="77777777" w:rsidR="009F28FE" w:rsidRPr="00C1411B" w:rsidRDefault="009F28FE" w:rsidP="00C1411B">
            <w:pPr>
              <w:widowControl w:val="0"/>
              <w:pBdr>
                <w:top w:val="nil"/>
                <w:left w:val="nil"/>
                <w:bottom w:val="nil"/>
                <w:right w:val="nil"/>
                <w:between w:val="nil"/>
              </w:pBdr>
              <w:spacing w:after="0"/>
              <w:rPr>
                <w:color w:val="000000"/>
              </w:rPr>
            </w:pPr>
          </w:p>
        </w:tc>
        <w:tc>
          <w:tcPr>
            <w:tcW w:w="574" w:type="dxa"/>
            <w:gridSpan w:val="2"/>
            <w:tcBorders>
              <w:top w:val="single" w:sz="4" w:space="0" w:color="DBE5F1"/>
              <w:left w:val="single" w:sz="4" w:space="0" w:color="DBE5F1"/>
              <w:bottom w:val="single" w:sz="4" w:space="0" w:color="DBE5F1"/>
              <w:right w:val="single" w:sz="4" w:space="0" w:color="DBE5F1"/>
            </w:tcBorders>
            <w:shd w:val="clear" w:color="auto" w:fill="DBE5F1"/>
          </w:tcPr>
          <w:p w14:paraId="482FA230"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53402ABA" w14:textId="77777777" w:rsidTr="00C1411B">
        <w:trPr>
          <w:cantSplit/>
          <w:trHeight w:val="334"/>
        </w:trPr>
        <w:tc>
          <w:tcPr>
            <w:tcW w:w="55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1E8C22CA" w14:textId="77777777" w:rsidR="009F28FE" w:rsidRPr="00C1411B" w:rsidRDefault="009F28FE" w:rsidP="00C1411B">
            <w:pPr>
              <w:pBdr>
                <w:top w:val="nil"/>
                <w:left w:val="nil"/>
                <w:bottom w:val="nil"/>
                <w:right w:val="nil"/>
                <w:between w:val="nil"/>
              </w:pBdr>
              <w:spacing w:after="0" w:line="240" w:lineRule="auto"/>
              <w:rPr>
                <w:color w:val="000000"/>
              </w:rPr>
            </w:pPr>
          </w:p>
          <w:p w14:paraId="011F6692" w14:textId="77777777" w:rsidR="009F28FE" w:rsidRDefault="009F28FE"/>
        </w:tc>
        <w:tc>
          <w:tcPr>
            <w:tcW w:w="9554" w:type="dxa"/>
            <w:vMerge/>
            <w:tcBorders>
              <w:top w:val="nil"/>
              <w:left w:val="single" w:sz="4" w:space="0" w:color="DBE5F1"/>
              <w:right w:val="single" w:sz="4" w:space="0" w:color="DBE5F1"/>
            </w:tcBorders>
            <w:shd w:val="clear" w:color="auto" w:fill="auto"/>
            <w:vAlign w:val="center"/>
          </w:tcPr>
          <w:p w14:paraId="2CAE9195" w14:textId="77777777" w:rsidR="009F28FE" w:rsidRDefault="009F28FE" w:rsidP="00C1411B">
            <w:pPr>
              <w:widowControl w:val="0"/>
              <w:pBdr>
                <w:top w:val="nil"/>
                <w:left w:val="nil"/>
                <w:bottom w:val="nil"/>
                <w:right w:val="nil"/>
                <w:between w:val="nil"/>
              </w:pBdr>
              <w:spacing w:after="0"/>
            </w:pPr>
          </w:p>
        </w:tc>
        <w:tc>
          <w:tcPr>
            <w:tcW w:w="574" w:type="dxa"/>
            <w:gridSpan w:val="2"/>
            <w:tcBorders>
              <w:top w:val="single" w:sz="4" w:space="0" w:color="DBE5F1"/>
              <w:left w:val="single" w:sz="4" w:space="0" w:color="DBE5F1"/>
              <w:bottom w:val="single" w:sz="4" w:space="0" w:color="DBE5F1"/>
              <w:right w:val="single" w:sz="4" w:space="0" w:color="DBE5F1"/>
            </w:tcBorders>
            <w:shd w:val="clear" w:color="auto" w:fill="DBE5F1"/>
          </w:tcPr>
          <w:p w14:paraId="4013D0DB"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1E45CF79" w14:textId="77777777" w:rsidTr="00C1411B">
        <w:trPr>
          <w:cantSplit/>
          <w:trHeight w:val="1622"/>
        </w:trPr>
        <w:tc>
          <w:tcPr>
            <w:tcW w:w="554" w:type="dxa"/>
            <w:vMerge/>
            <w:tcBorders>
              <w:top w:val="single" w:sz="4" w:space="0" w:color="DBE5F1"/>
              <w:left w:val="single" w:sz="4" w:space="0" w:color="DBE5F1"/>
              <w:bottom w:val="single" w:sz="4" w:space="0" w:color="DBE5F1"/>
              <w:right w:val="single" w:sz="4" w:space="0" w:color="DBE5F1"/>
            </w:tcBorders>
            <w:shd w:val="clear" w:color="auto" w:fill="DBE5F1"/>
          </w:tcPr>
          <w:p w14:paraId="5FB3F68A" w14:textId="77777777" w:rsidR="009F28FE" w:rsidRPr="00C1411B" w:rsidRDefault="009F28FE" w:rsidP="00C1411B">
            <w:pPr>
              <w:widowControl w:val="0"/>
              <w:pBdr>
                <w:top w:val="nil"/>
                <w:left w:val="nil"/>
                <w:bottom w:val="nil"/>
                <w:right w:val="nil"/>
                <w:between w:val="nil"/>
              </w:pBdr>
              <w:spacing w:after="0"/>
              <w:rPr>
                <w:color w:val="000000"/>
              </w:rPr>
            </w:pPr>
          </w:p>
        </w:tc>
        <w:tc>
          <w:tcPr>
            <w:tcW w:w="9554" w:type="dxa"/>
            <w:vMerge/>
            <w:tcBorders>
              <w:top w:val="nil"/>
              <w:left w:val="single" w:sz="4" w:space="0" w:color="DBE5F1"/>
              <w:right w:val="single" w:sz="4" w:space="0" w:color="DBE5F1"/>
            </w:tcBorders>
            <w:shd w:val="clear" w:color="auto" w:fill="auto"/>
            <w:vAlign w:val="center"/>
          </w:tcPr>
          <w:p w14:paraId="1605E53A" w14:textId="77777777" w:rsidR="009F28FE" w:rsidRPr="00C1411B" w:rsidRDefault="009F28FE" w:rsidP="00C1411B">
            <w:pPr>
              <w:widowControl w:val="0"/>
              <w:pBdr>
                <w:top w:val="nil"/>
                <w:left w:val="nil"/>
                <w:bottom w:val="nil"/>
                <w:right w:val="nil"/>
                <w:between w:val="nil"/>
              </w:pBdr>
              <w:spacing w:after="0"/>
              <w:rPr>
                <w:color w:val="000000"/>
              </w:rPr>
            </w:pPr>
          </w:p>
        </w:tc>
        <w:tc>
          <w:tcPr>
            <w:tcW w:w="574" w:type="dxa"/>
            <w:gridSpan w:val="2"/>
            <w:tcBorders>
              <w:top w:val="single" w:sz="4" w:space="0" w:color="DBE5F1"/>
              <w:left w:val="single" w:sz="4" w:space="0" w:color="DBE5F1"/>
              <w:bottom w:val="single" w:sz="4" w:space="0" w:color="DBE5F1"/>
              <w:right w:val="single" w:sz="4" w:space="0" w:color="DBE5F1"/>
            </w:tcBorders>
            <w:shd w:val="clear" w:color="auto" w:fill="DBE5F1"/>
          </w:tcPr>
          <w:p w14:paraId="7B37946B"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381A9C39" w14:textId="77777777" w:rsidTr="00C1411B">
        <w:trPr>
          <w:trHeight w:val="42"/>
        </w:trPr>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77351F82" w14:textId="77777777" w:rsidR="009F28FE" w:rsidRPr="00C1411B" w:rsidRDefault="009F28FE" w:rsidP="00C1411B">
            <w:pPr>
              <w:pBdr>
                <w:top w:val="nil"/>
                <w:left w:val="nil"/>
                <w:bottom w:val="nil"/>
                <w:right w:val="nil"/>
                <w:between w:val="nil"/>
              </w:pBdr>
              <w:spacing w:after="0" w:line="240" w:lineRule="auto"/>
              <w:rPr>
                <w:color w:val="000000"/>
              </w:rPr>
            </w:pPr>
          </w:p>
        </w:tc>
        <w:tc>
          <w:tcPr>
            <w:tcW w:w="9554" w:type="dxa"/>
            <w:tcBorders>
              <w:top w:val="single" w:sz="4" w:space="0" w:color="DBE5F1"/>
              <w:left w:val="single" w:sz="4" w:space="0" w:color="DBE5F1"/>
              <w:bottom w:val="single" w:sz="4" w:space="0" w:color="DBE5F1"/>
              <w:right w:val="single" w:sz="4" w:space="0" w:color="DBE5F1"/>
            </w:tcBorders>
            <w:shd w:val="clear" w:color="auto" w:fill="DBE5F1"/>
          </w:tcPr>
          <w:p w14:paraId="4C06B42A" w14:textId="77777777" w:rsidR="009F28FE" w:rsidRPr="00C1411B" w:rsidRDefault="009F28FE" w:rsidP="00C1411B">
            <w:pPr>
              <w:pBdr>
                <w:top w:val="nil"/>
                <w:left w:val="nil"/>
                <w:bottom w:val="nil"/>
                <w:right w:val="nil"/>
                <w:between w:val="nil"/>
              </w:pBdr>
              <w:spacing w:after="0" w:line="240" w:lineRule="auto"/>
              <w:rPr>
                <w:color w:val="000000"/>
              </w:rPr>
            </w:pPr>
          </w:p>
        </w:tc>
        <w:tc>
          <w:tcPr>
            <w:tcW w:w="574" w:type="dxa"/>
            <w:gridSpan w:val="2"/>
            <w:tcBorders>
              <w:top w:val="single" w:sz="4" w:space="0" w:color="DBE5F1"/>
              <w:left w:val="single" w:sz="4" w:space="0" w:color="DBE5F1"/>
              <w:bottom w:val="single" w:sz="4" w:space="0" w:color="DBE5F1"/>
              <w:right w:val="single" w:sz="4" w:space="0" w:color="DBE5F1"/>
            </w:tcBorders>
            <w:shd w:val="clear" w:color="auto" w:fill="DBE5F1"/>
          </w:tcPr>
          <w:p w14:paraId="383A855A"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4C402BD4" w14:textId="77777777" w:rsidTr="00C1411B">
        <w:trPr>
          <w:trHeight w:val="42"/>
        </w:trPr>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6FE7F7F8" w14:textId="77777777" w:rsidR="009F28FE" w:rsidRPr="00C1411B" w:rsidRDefault="009F28FE" w:rsidP="00C1411B">
            <w:pPr>
              <w:pBdr>
                <w:top w:val="nil"/>
                <w:left w:val="nil"/>
                <w:bottom w:val="nil"/>
                <w:right w:val="nil"/>
                <w:between w:val="nil"/>
              </w:pBdr>
              <w:spacing w:after="0" w:line="240" w:lineRule="auto"/>
              <w:rPr>
                <w:color w:val="000000"/>
              </w:rPr>
            </w:pPr>
          </w:p>
        </w:tc>
        <w:tc>
          <w:tcPr>
            <w:tcW w:w="9712" w:type="dxa"/>
            <w:gridSpan w:val="2"/>
            <w:tcBorders>
              <w:top w:val="single" w:sz="4" w:space="0" w:color="DBE5F1"/>
              <w:left w:val="single" w:sz="4" w:space="0" w:color="DBE5F1"/>
              <w:bottom w:val="single" w:sz="4" w:space="0" w:color="DBE5F1"/>
              <w:right w:val="single" w:sz="4" w:space="0" w:color="DBE5F1"/>
            </w:tcBorders>
            <w:shd w:val="clear" w:color="auto" w:fill="DBE5F1"/>
          </w:tcPr>
          <w:p w14:paraId="3120C6F4" w14:textId="77777777" w:rsidR="009F28FE" w:rsidRPr="00C1411B" w:rsidRDefault="009F28FE" w:rsidP="00C1411B">
            <w:pPr>
              <w:pBdr>
                <w:top w:val="nil"/>
                <w:left w:val="nil"/>
                <w:bottom w:val="nil"/>
                <w:right w:val="nil"/>
                <w:between w:val="nil"/>
              </w:pBdr>
              <w:spacing w:after="0" w:line="240" w:lineRule="auto"/>
              <w:rPr>
                <w:color w:val="000000"/>
              </w:rPr>
            </w:pPr>
          </w:p>
        </w:tc>
        <w:tc>
          <w:tcPr>
            <w:tcW w:w="416" w:type="dxa"/>
            <w:tcBorders>
              <w:top w:val="single" w:sz="4" w:space="0" w:color="DBE5F1"/>
              <w:left w:val="single" w:sz="4" w:space="0" w:color="DBE5F1"/>
              <w:bottom w:val="single" w:sz="4" w:space="0" w:color="DBE5F1"/>
              <w:right w:val="single" w:sz="4" w:space="0" w:color="DBE5F1"/>
            </w:tcBorders>
            <w:shd w:val="clear" w:color="auto" w:fill="DBE5F1"/>
          </w:tcPr>
          <w:p w14:paraId="517D3AA8"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1A9BBEA8" w14:textId="77777777" w:rsidTr="00C1411B">
        <w:trPr>
          <w:trHeight w:val="79"/>
        </w:trPr>
        <w:tc>
          <w:tcPr>
            <w:tcW w:w="554" w:type="dxa"/>
            <w:tcBorders>
              <w:top w:val="single" w:sz="4" w:space="0" w:color="DBE5F1"/>
              <w:left w:val="single" w:sz="6" w:space="0" w:color="E5DFEC"/>
              <w:bottom w:val="single" w:sz="4" w:space="0" w:color="DBE5F1"/>
              <w:right w:val="single" w:sz="6" w:space="0" w:color="E5DFEC"/>
            </w:tcBorders>
            <w:shd w:val="clear" w:color="auto" w:fill="DBE5F1"/>
          </w:tcPr>
          <w:p w14:paraId="54DE33F7" w14:textId="77777777" w:rsidR="009F28FE" w:rsidRPr="00C1411B" w:rsidRDefault="009F28FE" w:rsidP="00C1411B">
            <w:pPr>
              <w:pBdr>
                <w:top w:val="nil"/>
                <w:left w:val="nil"/>
                <w:bottom w:val="nil"/>
                <w:right w:val="nil"/>
                <w:between w:val="nil"/>
              </w:pBdr>
              <w:spacing w:after="0" w:line="240" w:lineRule="auto"/>
              <w:rPr>
                <w:color w:val="000000"/>
              </w:rPr>
            </w:pPr>
          </w:p>
        </w:tc>
        <w:tc>
          <w:tcPr>
            <w:tcW w:w="9712" w:type="dxa"/>
            <w:gridSpan w:val="2"/>
            <w:tcBorders>
              <w:top w:val="single" w:sz="4" w:space="0" w:color="DBE5F1"/>
              <w:left w:val="single" w:sz="6" w:space="0" w:color="E5DFEC"/>
              <w:bottom w:val="nil"/>
              <w:right w:val="single" w:sz="4" w:space="0" w:color="DBE5F1"/>
            </w:tcBorders>
            <w:shd w:val="clear" w:color="auto" w:fill="auto"/>
          </w:tcPr>
          <w:p w14:paraId="6B7C5D4D" w14:textId="77777777" w:rsidR="009F28FE" w:rsidRDefault="009F28FE">
            <w:pPr>
              <w:pStyle w:val="Heading2"/>
            </w:pPr>
          </w:p>
          <w:p w14:paraId="1D143342" w14:textId="77777777" w:rsidR="009F28FE" w:rsidRDefault="009F28FE"/>
        </w:tc>
        <w:tc>
          <w:tcPr>
            <w:tcW w:w="416" w:type="dxa"/>
            <w:tcBorders>
              <w:top w:val="single" w:sz="4" w:space="0" w:color="DBE5F1"/>
              <w:left w:val="single" w:sz="4" w:space="0" w:color="DBE5F1"/>
              <w:bottom w:val="single" w:sz="4" w:space="0" w:color="DBE5F1"/>
              <w:right w:val="single" w:sz="4" w:space="0" w:color="DBE5F1"/>
            </w:tcBorders>
            <w:shd w:val="clear" w:color="auto" w:fill="DBE5F1"/>
          </w:tcPr>
          <w:p w14:paraId="2AFF2E30"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7C1F52C5" w14:textId="77777777" w:rsidTr="00C1411B">
        <w:trPr>
          <w:cantSplit/>
          <w:trHeight w:val="307"/>
        </w:trPr>
        <w:tc>
          <w:tcPr>
            <w:tcW w:w="55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63EDF6FD" w14:textId="77777777" w:rsidR="009F28FE" w:rsidRPr="00C1411B" w:rsidRDefault="009F28FE" w:rsidP="00C1411B">
            <w:pPr>
              <w:pBdr>
                <w:top w:val="nil"/>
                <w:left w:val="nil"/>
                <w:bottom w:val="nil"/>
                <w:right w:val="nil"/>
                <w:between w:val="nil"/>
              </w:pBdr>
              <w:spacing w:after="0" w:line="240" w:lineRule="auto"/>
              <w:rPr>
                <w:color w:val="000000"/>
              </w:rPr>
            </w:pPr>
          </w:p>
        </w:tc>
        <w:tc>
          <w:tcPr>
            <w:tcW w:w="9712" w:type="dxa"/>
            <w:gridSpan w:val="2"/>
            <w:vMerge w:val="restart"/>
            <w:tcBorders>
              <w:top w:val="nil"/>
              <w:left w:val="single" w:sz="4" w:space="0" w:color="DBE5F1"/>
              <w:right w:val="single" w:sz="4" w:space="0" w:color="DBE5F1"/>
            </w:tcBorders>
            <w:shd w:val="clear" w:color="auto" w:fill="auto"/>
          </w:tcPr>
          <w:p w14:paraId="3B293E73" w14:textId="77777777" w:rsidR="009F28FE" w:rsidRDefault="00BD3A07">
            <w:pPr>
              <w:pStyle w:val="Heading1"/>
            </w:pPr>
            <w:r>
              <w:t>21 Profit and loss forecast</w:t>
            </w:r>
          </w:p>
          <w:p w14:paraId="384D82E4" w14:textId="77777777" w:rsidR="009F28FE" w:rsidRDefault="009F28FE" w:rsidP="00C1411B">
            <w:pPr>
              <w:jc w:val="center"/>
            </w:pPr>
          </w:p>
          <w:p w14:paraId="10A338C0" w14:textId="77777777" w:rsidR="009F28FE" w:rsidRDefault="00BD154D" w:rsidP="00C1411B">
            <w:pPr>
              <w:jc w:val="center"/>
            </w:pPr>
            <w:r w:rsidRPr="00811143">
              <w:rPr>
                <w:noProof/>
              </w:rPr>
              <w:drawing>
                <wp:inline distT="0" distB="0" distL="0" distR="0" wp14:anchorId="2B1EB5CB" wp14:editId="543100E4">
                  <wp:extent cx="5638800" cy="7467600"/>
                  <wp:effectExtent l="0" t="0" r="0" b="0"/>
                  <wp:docPr id="3" name="image7.png" descr="A screenshot of a repo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7.png" descr="A screenshot of a report&#10;&#10;Description automatically generated"/>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38800" cy="7467600"/>
                          </a:xfrm>
                          <a:prstGeom prst="rect">
                            <a:avLst/>
                          </a:prstGeom>
                          <a:noFill/>
                          <a:ln>
                            <a:noFill/>
                          </a:ln>
                        </pic:spPr>
                      </pic:pic>
                    </a:graphicData>
                  </a:graphic>
                </wp:inline>
              </w:drawing>
            </w:r>
          </w:p>
        </w:tc>
        <w:tc>
          <w:tcPr>
            <w:tcW w:w="416"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60C4E202"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346534A2" w14:textId="77777777" w:rsidTr="00C1411B">
        <w:trPr>
          <w:cantSplit/>
          <w:trHeight w:val="521"/>
        </w:trPr>
        <w:tc>
          <w:tcPr>
            <w:tcW w:w="554" w:type="dxa"/>
            <w:vMerge/>
            <w:tcBorders>
              <w:top w:val="single" w:sz="4" w:space="0" w:color="DBE5F1"/>
              <w:left w:val="single" w:sz="4" w:space="0" w:color="DBE5F1"/>
              <w:bottom w:val="single" w:sz="4" w:space="0" w:color="DBE5F1"/>
              <w:right w:val="single" w:sz="4" w:space="0" w:color="DBE5F1"/>
            </w:tcBorders>
            <w:shd w:val="clear" w:color="auto" w:fill="DBE5F1"/>
          </w:tcPr>
          <w:p w14:paraId="58B74CEC" w14:textId="77777777" w:rsidR="009F28FE" w:rsidRPr="00C1411B" w:rsidRDefault="009F28FE" w:rsidP="00C1411B">
            <w:pPr>
              <w:widowControl w:val="0"/>
              <w:pBdr>
                <w:top w:val="nil"/>
                <w:left w:val="nil"/>
                <w:bottom w:val="nil"/>
                <w:right w:val="nil"/>
                <w:between w:val="nil"/>
              </w:pBdr>
              <w:spacing w:after="0"/>
              <w:rPr>
                <w:color w:val="000000"/>
              </w:rPr>
            </w:pPr>
          </w:p>
        </w:tc>
        <w:tc>
          <w:tcPr>
            <w:tcW w:w="9712" w:type="dxa"/>
            <w:gridSpan w:val="2"/>
            <w:vMerge/>
            <w:tcBorders>
              <w:top w:val="nil"/>
              <w:left w:val="single" w:sz="4" w:space="0" w:color="DBE5F1"/>
              <w:right w:val="single" w:sz="4" w:space="0" w:color="DBE5F1"/>
            </w:tcBorders>
            <w:shd w:val="clear" w:color="auto" w:fill="auto"/>
          </w:tcPr>
          <w:p w14:paraId="0B0ECF3B" w14:textId="77777777" w:rsidR="009F28FE" w:rsidRPr="00C1411B" w:rsidRDefault="009F28FE" w:rsidP="00C1411B">
            <w:pPr>
              <w:widowControl w:val="0"/>
              <w:pBdr>
                <w:top w:val="nil"/>
                <w:left w:val="nil"/>
                <w:bottom w:val="nil"/>
                <w:right w:val="nil"/>
                <w:between w:val="nil"/>
              </w:pBdr>
              <w:spacing w:after="0"/>
              <w:rPr>
                <w:color w:val="000000"/>
              </w:rPr>
            </w:pPr>
          </w:p>
        </w:tc>
        <w:tc>
          <w:tcPr>
            <w:tcW w:w="416" w:type="dxa"/>
            <w:vMerge/>
            <w:tcBorders>
              <w:top w:val="single" w:sz="4" w:space="0" w:color="DBE5F1"/>
              <w:left w:val="single" w:sz="4" w:space="0" w:color="DBE5F1"/>
              <w:bottom w:val="single" w:sz="4" w:space="0" w:color="DBE5F1"/>
              <w:right w:val="single" w:sz="4" w:space="0" w:color="DBE5F1"/>
            </w:tcBorders>
            <w:shd w:val="clear" w:color="auto" w:fill="DBE5F1"/>
          </w:tcPr>
          <w:p w14:paraId="5230C793" w14:textId="77777777" w:rsidR="009F28FE" w:rsidRPr="00C1411B" w:rsidRDefault="009F28FE" w:rsidP="00C1411B">
            <w:pPr>
              <w:widowControl w:val="0"/>
              <w:pBdr>
                <w:top w:val="nil"/>
                <w:left w:val="nil"/>
                <w:bottom w:val="nil"/>
                <w:right w:val="nil"/>
                <w:between w:val="nil"/>
              </w:pBdr>
              <w:spacing w:after="0"/>
              <w:rPr>
                <w:color w:val="000000"/>
              </w:rPr>
            </w:pPr>
          </w:p>
        </w:tc>
      </w:tr>
      <w:tr w:rsidR="009F28FE" w14:paraId="78D898A4" w14:textId="77777777" w:rsidTr="00C1411B">
        <w:trPr>
          <w:cantSplit/>
          <w:trHeight w:val="334"/>
        </w:trPr>
        <w:tc>
          <w:tcPr>
            <w:tcW w:w="554" w:type="dxa"/>
            <w:vMerge/>
            <w:tcBorders>
              <w:top w:val="single" w:sz="4" w:space="0" w:color="DBE5F1"/>
              <w:left w:val="single" w:sz="4" w:space="0" w:color="DBE5F1"/>
              <w:bottom w:val="single" w:sz="4" w:space="0" w:color="DBE5F1"/>
              <w:right w:val="single" w:sz="4" w:space="0" w:color="DBE5F1"/>
            </w:tcBorders>
            <w:shd w:val="clear" w:color="auto" w:fill="DBE5F1"/>
          </w:tcPr>
          <w:p w14:paraId="29A109B6" w14:textId="77777777" w:rsidR="009F28FE" w:rsidRPr="00C1411B" w:rsidRDefault="009F28FE" w:rsidP="00C1411B">
            <w:pPr>
              <w:widowControl w:val="0"/>
              <w:pBdr>
                <w:top w:val="nil"/>
                <w:left w:val="nil"/>
                <w:bottom w:val="nil"/>
                <w:right w:val="nil"/>
                <w:between w:val="nil"/>
              </w:pBdr>
              <w:spacing w:after="0"/>
              <w:rPr>
                <w:color w:val="000000"/>
              </w:rPr>
            </w:pPr>
          </w:p>
        </w:tc>
        <w:tc>
          <w:tcPr>
            <w:tcW w:w="9712" w:type="dxa"/>
            <w:gridSpan w:val="2"/>
            <w:vMerge/>
            <w:tcBorders>
              <w:top w:val="nil"/>
              <w:left w:val="single" w:sz="4" w:space="0" w:color="DBE5F1"/>
              <w:right w:val="single" w:sz="4" w:space="0" w:color="DBE5F1"/>
            </w:tcBorders>
            <w:shd w:val="clear" w:color="auto" w:fill="auto"/>
          </w:tcPr>
          <w:p w14:paraId="21FE634F" w14:textId="77777777" w:rsidR="009F28FE" w:rsidRPr="00C1411B" w:rsidRDefault="009F28FE" w:rsidP="00C1411B">
            <w:pPr>
              <w:widowControl w:val="0"/>
              <w:pBdr>
                <w:top w:val="nil"/>
                <w:left w:val="nil"/>
                <w:bottom w:val="nil"/>
                <w:right w:val="nil"/>
                <w:between w:val="nil"/>
              </w:pBdr>
              <w:spacing w:after="0"/>
              <w:rPr>
                <w:color w:val="000000"/>
              </w:rPr>
            </w:pPr>
          </w:p>
        </w:tc>
        <w:tc>
          <w:tcPr>
            <w:tcW w:w="416" w:type="dxa"/>
            <w:vMerge/>
            <w:tcBorders>
              <w:top w:val="single" w:sz="4" w:space="0" w:color="DBE5F1"/>
              <w:left w:val="single" w:sz="4" w:space="0" w:color="DBE5F1"/>
              <w:bottom w:val="single" w:sz="4" w:space="0" w:color="DBE5F1"/>
              <w:right w:val="single" w:sz="4" w:space="0" w:color="DBE5F1"/>
            </w:tcBorders>
            <w:shd w:val="clear" w:color="auto" w:fill="DBE5F1"/>
          </w:tcPr>
          <w:p w14:paraId="37349F86" w14:textId="77777777" w:rsidR="009F28FE" w:rsidRPr="00C1411B" w:rsidRDefault="009F28FE" w:rsidP="00C1411B">
            <w:pPr>
              <w:widowControl w:val="0"/>
              <w:pBdr>
                <w:top w:val="nil"/>
                <w:left w:val="nil"/>
                <w:bottom w:val="nil"/>
                <w:right w:val="nil"/>
                <w:between w:val="nil"/>
              </w:pBdr>
              <w:spacing w:after="0"/>
              <w:rPr>
                <w:color w:val="000000"/>
              </w:rPr>
            </w:pPr>
          </w:p>
        </w:tc>
      </w:tr>
      <w:tr w:rsidR="009F28FE" w14:paraId="4B3270C6" w14:textId="77777777" w:rsidTr="00C1411B">
        <w:trPr>
          <w:cantSplit/>
          <w:trHeight w:val="1968"/>
        </w:trPr>
        <w:tc>
          <w:tcPr>
            <w:tcW w:w="55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864B7ED" w14:textId="77777777" w:rsidR="009F28FE" w:rsidRPr="00C1411B" w:rsidRDefault="009F28FE" w:rsidP="00C1411B">
            <w:pPr>
              <w:pBdr>
                <w:top w:val="nil"/>
                <w:left w:val="nil"/>
                <w:bottom w:val="nil"/>
                <w:right w:val="nil"/>
                <w:between w:val="nil"/>
              </w:pBdr>
              <w:spacing w:after="0" w:line="240" w:lineRule="auto"/>
              <w:rPr>
                <w:color w:val="000000"/>
              </w:rPr>
            </w:pPr>
          </w:p>
        </w:tc>
        <w:tc>
          <w:tcPr>
            <w:tcW w:w="9712" w:type="dxa"/>
            <w:gridSpan w:val="2"/>
            <w:vMerge/>
            <w:tcBorders>
              <w:top w:val="nil"/>
              <w:left w:val="single" w:sz="4" w:space="0" w:color="DBE5F1"/>
              <w:right w:val="single" w:sz="4" w:space="0" w:color="DBE5F1"/>
            </w:tcBorders>
            <w:shd w:val="clear" w:color="auto" w:fill="auto"/>
          </w:tcPr>
          <w:p w14:paraId="3AF0CB9A" w14:textId="77777777" w:rsidR="009F28FE" w:rsidRPr="00C1411B" w:rsidRDefault="009F28FE" w:rsidP="00C1411B">
            <w:pPr>
              <w:widowControl w:val="0"/>
              <w:pBdr>
                <w:top w:val="nil"/>
                <w:left w:val="nil"/>
                <w:bottom w:val="nil"/>
                <w:right w:val="nil"/>
                <w:between w:val="nil"/>
              </w:pBdr>
              <w:spacing w:after="0"/>
              <w:rPr>
                <w:color w:val="000000"/>
              </w:rPr>
            </w:pPr>
          </w:p>
        </w:tc>
        <w:tc>
          <w:tcPr>
            <w:tcW w:w="416" w:type="dxa"/>
            <w:tcBorders>
              <w:top w:val="single" w:sz="4" w:space="0" w:color="DBE5F1"/>
              <w:left w:val="single" w:sz="4" w:space="0" w:color="DBE5F1"/>
              <w:bottom w:val="single" w:sz="4" w:space="0" w:color="DBE5F1"/>
              <w:right w:val="single" w:sz="4" w:space="0" w:color="DBE5F1"/>
            </w:tcBorders>
            <w:shd w:val="clear" w:color="auto" w:fill="DBE5F1"/>
          </w:tcPr>
          <w:p w14:paraId="42BF97E1"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7DDD9C30" w14:textId="77777777" w:rsidTr="00C1411B">
        <w:trPr>
          <w:cantSplit/>
          <w:trHeight w:val="97"/>
        </w:trPr>
        <w:tc>
          <w:tcPr>
            <w:tcW w:w="554" w:type="dxa"/>
            <w:vMerge/>
            <w:tcBorders>
              <w:top w:val="single" w:sz="4" w:space="0" w:color="DBE5F1"/>
              <w:left w:val="single" w:sz="4" w:space="0" w:color="DBE5F1"/>
              <w:bottom w:val="single" w:sz="4" w:space="0" w:color="DBE5F1"/>
              <w:right w:val="single" w:sz="4" w:space="0" w:color="DBE5F1"/>
            </w:tcBorders>
            <w:shd w:val="clear" w:color="auto" w:fill="DBE5F1"/>
          </w:tcPr>
          <w:p w14:paraId="691D3431" w14:textId="77777777" w:rsidR="009F28FE" w:rsidRPr="00C1411B" w:rsidRDefault="009F28FE" w:rsidP="00C1411B">
            <w:pPr>
              <w:widowControl w:val="0"/>
              <w:pBdr>
                <w:top w:val="nil"/>
                <w:left w:val="nil"/>
                <w:bottom w:val="nil"/>
                <w:right w:val="nil"/>
                <w:between w:val="nil"/>
              </w:pBdr>
              <w:spacing w:after="0"/>
              <w:rPr>
                <w:color w:val="000000"/>
              </w:rPr>
            </w:pPr>
          </w:p>
        </w:tc>
        <w:tc>
          <w:tcPr>
            <w:tcW w:w="9712" w:type="dxa"/>
            <w:gridSpan w:val="2"/>
            <w:tcBorders>
              <w:top w:val="single" w:sz="4" w:space="0" w:color="DBE5F1"/>
              <w:left w:val="single" w:sz="4" w:space="0" w:color="DBE5F1"/>
              <w:bottom w:val="single" w:sz="4" w:space="0" w:color="DBE5F1"/>
              <w:right w:val="single" w:sz="4" w:space="0" w:color="DBE5F1"/>
            </w:tcBorders>
            <w:shd w:val="clear" w:color="auto" w:fill="DBE5F1"/>
          </w:tcPr>
          <w:p w14:paraId="20683AF5" w14:textId="77777777" w:rsidR="009F28FE" w:rsidRPr="00C1411B" w:rsidRDefault="009F28FE" w:rsidP="00C1411B">
            <w:pPr>
              <w:pBdr>
                <w:top w:val="nil"/>
                <w:left w:val="nil"/>
                <w:bottom w:val="nil"/>
                <w:right w:val="nil"/>
                <w:between w:val="nil"/>
              </w:pBdr>
              <w:spacing w:after="0" w:line="240" w:lineRule="auto"/>
              <w:rPr>
                <w:color w:val="000000"/>
              </w:rPr>
            </w:pPr>
          </w:p>
        </w:tc>
        <w:tc>
          <w:tcPr>
            <w:tcW w:w="416" w:type="dxa"/>
            <w:tcBorders>
              <w:top w:val="single" w:sz="4" w:space="0" w:color="DBE5F1"/>
              <w:left w:val="single" w:sz="4" w:space="0" w:color="DBE5F1"/>
              <w:bottom w:val="single" w:sz="4" w:space="0" w:color="DBE5F1"/>
              <w:right w:val="single" w:sz="4" w:space="0" w:color="DBE5F1"/>
            </w:tcBorders>
            <w:shd w:val="clear" w:color="auto" w:fill="DBE5F1"/>
          </w:tcPr>
          <w:p w14:paraId="59AA85D8" w14:textId="77777777" w:rsidR="009F28FE" w:rsidRPr="00C1411B" w:rsidRDefault="009F28FE" w:rsidP="00C1411B">
            <w:pPr>
              <w:pBdr>
                <w:top w:val="nil"/>
                <w:left w:val="nil"/>
                <w:bottom w:val="nil"/>
                <w:right w:val="nil"/>
                <w:between w:val="nil"/>
              </w:pBdr>
              <w:spacing w:after="0" w:line="240" w:lineRule="auto"/>
              <w:rPr>
                <w:color w:val="000000"/>
              </w:rPr>
            </w:pPr>
          </w:p>
        </w:tc>
      </w:tr>
    </w:tbl>
    <w:p w14:paraId="39BDCCC8" w14:textId="77777777" w:rsidR="009F28FE" w:rsidRDefault="009F28FE">
      <w:pPr>
        <w:sectPr w:rsidR="009F28FE">
          <w:pgSz w:w="11906" w:h="16838"/>
          <w:pgMar w:top="720" w:right="720" w:bottom="720" w:left="720" w:header="708" w:footer="708" w:gutter="0"/>
          <w:cols w:space="720"/>
        </w:sectPr>
      </w:pPr>
    </w:p>
    <w:p w14:paraId="4165EB59" w14:textId="77777777" w:rsidR="009F28FE" w:rsidRDefault="009F28FE">
      <w:pPr>
        <w:widowControl w:val="0"/>
        <w:pBdr>
          <w:top w:val="nil"/>
          <w:left w:val="nil"/>
          <w:bottom w:val="nil"/>
          <w:right w:val="nil"/>
          <w:between w:val="nil"/>
        </w:pBdr>
        <w:spacing w:after="0"/>
      </w:pPr>
    </w:p>
    <w:tbl>
      <w:tblPr>
        <w:tblpPr w:leftFromText="180" w:rightFromText="180" w:vertAnchor="text"/>
        <w:tblW w:w="10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0"/>
        <w:gridCol w:w="9782"/>
        <w:gridCol w:w="566"/>
      </w:tblGrid>
      <w:tr w:rsidR="009F28FE" w14:paraId="6880A7C1" w14:textId="77777777" w:rsidTr="00C1411B">
        <w:trPr>
          <w:trHeight w:val="189"/>
        </w:trPr>
        <w:tc>
          <w:tcPr>
            <w:tcW w:w="570" w:type="dxa"/>
            <w:tcBorders>
              <w:top w:val="single" w:sz="4" w:space="0" w:color="DBE5F1"/>
              <w:left w:val="single" w:sz="4" w:space="0" w:color="DBE5F1"/>
              <w:bottom w:val="single" w:sz="4" w:space="0" w:color="DBE5F1"/>
              <w:right w:val="single" w:sz="4" w:space="0" w:color="DBE5F1"/>
            </w:tcBorders>
            <w:shd w:val="clear" w:color="auto" w:fill="DBE5F1"/>
          </w:tcPr>
          <w:p w14:paraId="7E02953D" w14:textId="77777777" w:rsidR="009F28FE" w:rsidRPr="00C1411B" w:rsidRDefault="009F28FE" w:rsidP="00C1411B">
            <w:pPr>
              <w:pBdr>
                <w:top w:val="nil"/>
                <w:left w:val="nil"/>
                <w:bottom w:val="nil"/>
                <w:right w:val="nil"/>
                <w:between w:val="nil"/>
              </w:pBdr>
              <w:spacing w:after="0" w:line="240" w:lineRule="auto"/>
              <w:rPr>
                <w:color w:val="000000"/>
              </w:rPr>
            </w:pPr>
          </w:p>
        </w:tc>
        <w:tc>
          <w:tcPr>
            <w:tcW w:w="9782" w:type="dxa"/>
            <w:tcBorders>
              <w:top w:val="single" w:sz="4" w:space="0" w:color="DBE5F1"/>
              <w:left w:val="single" w:sz="4" w:space="0" w:color="DBE5F1"/>
              <w:bottom w:val="single" w:sz="4" w:space="0" w:color="DBE5F1"/>
              <w:right w:val="single" w:sz="4" w:space="0" w:color="DBE5F1"/>
            </w:tcBorders>
            <w:shd w:val="clear" w:color="auto" w:fill="DBE5F1"/>
          </w:tcPr>
          <w:p w14:paraId="4424322E" w14:textId="77777777" w:rsidR="009F28FE" w:rsidRPr="00C1411B" w:rsidRDefault="009F28FE" w:rsidP="00C1411B">
            <w:pPr>
              <w:pBdr>
                <w:top w:val="nil"/>
                <w:left w:val="nil"/>
                <w:bottom w:val="nil"/>
                <w:right w:val="nil"/>
                <w:between w:val="nil"/>
              </w:pBdr>
              <w:spacing w:after="0" w:line="240" w:lineRule="auto"/>
              <w:rPr>
                <w:color w:val="000000"/>
              </w:rPr>
            </w:pPr>
          </w:p>
        </w:tc>
        <w:tc>
          <w:tcPr>
            <w:tcW w:w="566" w:type="dxa"/>
            <w:tcBorders>
              <w:top w:val="single" w:sz="4" w:space="0" w:color="DBE5F1"/>
              <w:left w:val="single" w:sz="4" w:space="0" w:color="DBE5F1"/>
              <w:bottom w:val="single" w:sz="4" w:space="0" w:color="DBE5F1"/>
              <w:right w:val="single" w:sz="4" w:space="0" w:color="DBE5F1"/>
            </w:tcBorders>
            <w:shd w:val="clear" w:color="auto" w:fill="DBE5F1"/>
          </w:tcPr>
          <w:p w14:paraId="3BA5F3A4"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24B079B2" w14:textId="77777777" w:rsidTr="00C1411B">
        <w:tc>
          <w:tcPr>
            <w:tcW w:w="570" w:type="dxa"/>
            <w:tcBorders>
              <w:top w:val="single" w:sz="4" w:space="0" w:color="DBE5F1"/>
              <w:left w:val="single" w:sz="4" w:space="0" w:color="DBE5F1"/>
              <w:bottom w:val="single" w:sz="4" w:space="0" w:color="DBE5F1"/>
              <w:right w:val="single" w:sz="4" w:space="0" w:color="DBE5F1"/>
            </w:tcBorders>
            <w:shd w:val="clear" w:color="auto" w:fill="DBE5F1"/>
          </w:tcPr>
          <w:p w14:paraId="2AB07467" w14:textId="77777777" w:rsidR="009F28FE" w:rsidRPr="00C1411B" w:rsidRDefault="009F28FE" w:rsidP="00C1411B">
            <w:pPr>
              <w:pBdr>
                <w:top w:val="nil"/>
                <w:left w:val="nil"/>
                <w:bottom w:val="nil"/>
                <w:right w:val="nil"/>
                <w:between w:val="nil"/>
              </w:pBdr>
              <w:spacing w:after="0" w:line="240" w:lineRule="auto"/>
              <w:rPr>
                <w:color w:val="000000"/>
              </w:rPr>
            </w:pPr>
            <w:bookmarkStart w:id="65" w:name="_1ljsd9k" w:colFirst="0" w:colLast="0"/>
            <w:bookmarkEnd w:id="65"/>
          </w:p>
        </w:tc>
        <w:tc>
          <w:tcPr>
            <w:tcW w:w="9782" w:type="dxa"/>
            <w:tcBorders>
              <w:top w:val="single" w:sz="4" w:space="0" w:color="DBE5F1"/>
              <w:left w:val="single" w:sz="4" w:space="0" w:color="DBE5F1"/>
              <w:bottom w:val="nil"/>
              <w:right w:val="single" w:sz="4" w:space="0" w:color="DBE5F1"/>
            </w:tcBorders>
            <w:shd w:val="clear" w:color="auto" w:fill="auto"/>
          </w:tcPr>
          <w:p w14:paraId="4E6E4C5D" w14:textId="77777777" w:rsidR="009F28FE" w:rsidRDefault="00BD3A07" w:rsidP="00C1411B">
            <w:pPr>
              <w:pStyle w:val="Heading1"/>
            </w:pPr>
            <w:r>
              <w:t>22 Sourcing finance</w:t>
            </w:r>
          </w:p>
        </w:tc>
        <w:tc>
          <w:tcPr>
            <w:tcW w:w="566" w:type="dxa"/>
            <w:tcBorders>
              <w:top w:val="single" w:sz="4" w:space="0" w:color="DBE5F1"/>
              <w:left w:val="single" w:sz="4" w:space="0" w:color="DBE5F1"/>
              <w:bottom w:val="single" w:sz="4" w:space="0" w:color="DBE5F1"/>
              <w:right w:val="single" w:sz="4" w:space="0" w:color="DBE5F1"/>
            </w:tcBorders>
            <w:shd w:val="clear" w:color="auto" w:fill="DBE5F1"/>
          </w:tcPr>
          <w:p w14:paraId="7874676B" w14:textId="77777777" w:rsidR="009F28FE" w:rsidRPr="00C1411B" w:rsidRDefault="009F28FE" w:rsidP="00C1411B">
            <w:pPr>
              <w:pBdr>
                <w:top w:val="nil"/>
                <w:left w:val="nil"/>
                <w:bottom w:val="nil"/>
                <w:right w:val="nil"/>
                <w:between w:val="nil"/>
              </w:pBdr>
              <w:spacing w:after="0" w:line="240" w:lineRule="auto"/>
              <w:rPr>
                <w:color w:val="000000"/>
              </w:rPr>
            </w:pPr>
          </w:p>
        </w:tc>
      </w:tr>
    </w:tbl>
    <w:p w14:paraId="213964E0" w14:textId="77777777" w:rsidR="009F28FE" w:rsidRDefault="009F28FE">
      <w:pPr>
        <w:spacing w:after="0"/>
      </w:pPr>
    </w:p>
    <w:tbl>
      <w:tblPr>
        <w:tblpPr w:leftFromText="180" w:rightFromText="180" w:vertAnchor="text" w:tblpY="4"/>
        <w:tblW w:w="10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0"/>
        <w:gridCol w:w="9784"/>
        <w:gridCol w:w="554"/>
      </w:tblGrid>
      <w:tr w:rsidR="009F28FE" w14:paraId="63840317" w14:textId="77777777" w:rsidTr="00C1411B">
        <w:trPr>
          <w:trHeight w:val="1291"/>
        </w:trPr>
        <w:tc>
          <w:tcPr>
            <w:tcW w:w="570" w:type="dxa"/>
            <w:tcBorders>
              <w:top w:val="single" w:sz="4" w:space="0" w:color="DBE5F1"/>
              <w:left w:val="single" w:sz="4" w:space="0" w:color="DBE5F1"/>
              <w:bottom w:val="single" w:sz="4" w:space="0" w:color="DBE5F1"/>
              <w:right w:val="single" w:sz="4" w:space="0" w:color="DBE5F1"/>
            </w:tcBorders>
            <w:shd w:val="clear" w:color="auto" w:fill="DBE5F1"/>
          </w:tcPr>
          <w:p w14:paraId="31DFBC98" w14:textId="77777777" w:rsidR="009F28FE" w:rsidRPr="00C1411B" w:rsidRDefault="009F28FE" w:rsidP="00C1411B">
            <w:pPr>
              <w:pBdr>
                <w:top w:val="nil"/>
                <w:left w:val="nil"/>
                <w:bottom w:val="nil"/>
                <w:right w:val="nil"/>
                <w:between w:val="nil"/>
              </w:pBdr>
              <w:spacing w:after="0" w:line="240" w:lineRule="auto"/>
              <w:rPr>
                <w:color w:val="000000"/>
              </w:rPr>
            </w:pPr>
            <w:bookmarkStart w:id="66" w:name="_45jfvxd" w:colFirst="0" w:colLast="0"/>
            <w:bookmarkEnd w:id="66"/>
          </w:p>
        </w:tc>
        <w:tc>
          <w:tcPr>
            <w:tcW w:w="9784" w:type="dxa"/>
            <w:tcBorders>
              <w:top w:val="nil"/>
              <w:left w:val="single" w:sz="4" w:space="0" w:color="DBE5F1"/>
              <w:bottom w:val="nil"/>
              <w:right w:val="single" w:sz="4" w:space="0" w:color="DBE5F1"/>
            </w:tcBorders>
            <w:shd w:val="clear" w:color="auto" w:fill="auto"/>
          </w:tcPr>
          <w:p w14:paraId="6F52D72D" w14:textId="77777777" w:rsidR="009F28FE" w:rsidRDefault="009F28FE" w:rsidP="00C1411B">
            <w:pPr>
              <w:pStyle w:val="Heading2"/>
            </w:pPr>
          </w:p>
          <w:p w14:paraId="5815CFE2" w14:textId="77777777" w:rsidR="009F28FE" w:rsidRDefault="009F28FE" w:rsidP="00C1411B">
            <w:pPr>
              <w:spacing w:after="0" w:line="240" w:lineRule="auto"/>
            </w:pPr>
          </w:p>
          <w:p w14:paraId="57D4F894" w14:textId="77777777" w:rsidR="009F28FE" w:rsidRDefault="009F28FE" w:rsidP="00C1411B">
            <w:pPr>
              <w:pStyle w:val="Heading2"/>
            </w:pPr>
          </w:p>
          <w:p w14:paraId="205119B0" w14:textId="77777777" w:rsidR="009F28FE" w:rsidRDefault="00BD3A07" w:rsidP="00C1411B">
            <w:pPr>
              <w:pStyle w:val="Heading2"/>
            </w:pPr>
            <w:r>
              <w:t>Total borrowing requirement for the business</w:t>
            </w:r>
            <w:r>
              <w:br/>
            </w:r>
          </w:p>
          <w:p w14:paraId="62533932" w14:textId="77777777" w:rsidR="009F28FE" w:rsidRPr="00C1411B" w:rsidRDefault="00BD154D" w:rsidP="00C1411B">
            <w:pPr>
              <w:pBdr>
                <w:top w:val="nil"/>
                <w:left w:val="nil"/>
                <w:bottom w:val="nil"/>
                <w:right w:val="nil"/>
                <w:between w:val="nil"/>
              </w:pBdr>
              <w:spacing w:after="0" w:line="240" w:lineRule="auto"/>
              <w:jc w:val="center"/>
              <w:rPr>
                <w:color w:val="000000"/>
              </w:rPr>
            </w:pPr>
            <w:bookmarkStart w:id="67" w:name="_2koq656" w:colFirst="0" w:colLast="0"/>
            <w:bookmarkEnd w:id="67"/>
            <w:r w:rsidRPr="00C1411B">
              <w:rPr>
                <w:noProof/>
                <w:color w:val="000000"/>
              </w:rPr>
              <w:drawing>
                <wp:inline distT="0" distB="0" distL="0" distR="0" wp14:anchorId="76FC03FD" wp14:editId="3D3206F5">
                  <wp:extent cx="6070600" cy="2451100"/>
                  <wp:effectExtent l="0" t="0" r="0" b="0"/>
                  <wp:docPr id="4" name="image1.png" descr="A white box with black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descr="A white box with black text&#10;&#10;Description automatically generated"/>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70600" cy="2451100"/>
                          </a:xfrm>
                          <a:prstGeom prst="rect">
                            <a:avLst/>
                          </a:prstGeom>
                          <a:noFill/>
                          <a:ln>
                            <a:noFill/>
                          </a:ln>
                        </pic:spPr>
                      </pic:pic>
                    </a:graphicData>
                  </a:graphic>
                </wp:inline>
              </w:drawing>
            </w:r>
          </w:p>
          <w:p w14:paraId="2DC61F36" w14:textId="77777777" w:rsidR="009F28FE" w:rsidRPr="00C1411B" w:rsidRDefault="009F28FE" w:rsidP="00C1411B">
            <w:pPr>
              <w:pBdr>
                <w:top w:val="nil"/>
                <w:left w:val="nil"/>
                <w:bottom w:val="nil"/>
                <w:right w:val="nil"/>
                <w:between w:val="nil"/>
              </w:pBdr>
              <w:spacing w:after="0" w:line="240" w:lineRule="auto"/>
              <w:rPr>
                <w:color w:val="000000"/>
              </w:rPr>
            </w:pPr>
          </w:p>
        </w:tc>
        <w:tc>
          <w:tcPr>
            <w:tcW w:w="554" w:type="dxa"/>
            <w:tcBorders>
              <w:top w:val="single" w:sz="4" w:space="0" w:color="DBE5F1"/>
              <w:left w:val="single" w:sz="4" w:space="0" w:color="DBE5F1"/>
              <w:bottom w:val="single" w:sz="4" w:space="0" w:color="DBE5F1"/>
              <w:right w:val="single" w:sz="4" w:space="0" w:color="DBE5F1"/>
            </w:tcBorders>
            <w:shd w:val="clear" w:color="auto" w:fill="DBE5F1"/>
          </w:tcPr>
          <w:p w14:paraId="24A8319C" w14:textId="77777777" w:rsidR="009F28FE" w:rsidRPr="00C1411B" w:rsidRDefault="009F28FE" w:rsidP="00C1411B">
            <w:pPr>
              <w:pBdr>
                <w:top w:val="nil"/>
                <w:left w:val="nil"/>
                <w:bottom w:val="nil"/>
                <w:right w:val="nil"/>
                <w:between w:val="nil"/>
              </w:pBdr>
              <w:spacing w:after="0" w:line="240" w:lineRule="auto"/>
              <w:rPr>
                <w:color w:val="000000"/>
              </w:rPr>
            </w:pPr>
          </w:p>
        </w:tc>
      </w:tr>
    </w:tbl>
    <w:p w14:paraId="5A7765E4" w14:textId="77777777" w:rsidR="009F28FE" w:rsidRDefault="009F28FE">
      <w:pPr>
        <w:spacing w:after="0"/>
      </w:pPr>
    </w:p>
    <w:tbl>
      <w:tblPr>
        <w:tblpPr w:leftFromText="180" w:rightFromText="180" w:vertAnchor="text" w:tblpY="3876"/>
        <w:tblW w:w="10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0"/>
        <w:gridCol w:w="9782"/>
        <w:gridCol w:w="566"/>
      </w:tblGrid>
      <w:tr w:rsidR="009F28FE" w14:paraId="776E9582" w14:textId="77777777" w:rsidTr="00C1411B">
        <w:trPr>
          <w:cantSplit/>
          <w:trHeight w:val="612"/>
        </w:trPr>
        <w:tc>
          <w:tcPr>
            <w:tcW w:w="570"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18CC22E" w14:textId="77777777" w:rsidR="009F28FE" w:rsidRPr="00C1411B" w:rsidRDefault="009F28FE" w:rsidP="00C1411B">
            <w:pPr>
              <w:pBdr>
                <w:top w:val="nil"/>
                <w:left w:val="nil"/>
                <w:bottom w:val="nil"/>
                <w:right w:val="nil"/>
                <w:between w:val="nil"/>
              </w:pBdr>
              <w:spacing w:after="0" w:line="240" w:lineRule="auto"/>
              <w:rPr>
                <w:color w:val="000000"/>
              </w:rPr>
            </w:pPr>
            <w:bookmarkStart w:id="68" w:name="_zu0gcz" w:colFirst="0" w:colLast="0"/>
            <w:bookmarkEnd w:id="68"/>
          </w:p>
        </w:tc>
        <w:tc>
          <w:tcPr>
            <w:tcW w:w="9782" w:type="dxa"/>
            <w:tcBorders>
              <w:top w:val="nil"/>
              <w:left w:val="single" w:sz="4" w:space="0" w:color="DBE5F1"/>
              <w:bottom w:val="nil"/>
              <w:right w:val="single" w:sz="4" w:space="0" w:color="DBE5F1"/>
            </w:tcBorders>
            <w:shd w:val="clear" w:color="auto" w:fill="auto"/>
          </w:tcPr>
          <w:p w14:paraId="00023D33" w14:textId="77777777" w:rsidR="009F28FE" w:rsidRDefault="009F28FE" w:rsidP="00C1411B">
            <w:pPr>
              <w:pStyle w:val="Heading1"/>
            </w:pPr>
          </w:p>
          <w:p w14:paraId="70F282E0" w14:textId="2AEDA844" w:rsidR="009F28FE" w:rsidRDefault="00BD3A07" w:rsidP="00F54763">
            <w:pPr>
              <w:pStyle w:val="Heading1"/>
              <w:rPr>
                <w:color w:val="1F3864"/>
                <w:sz w:val="22"/>
                <w:szCs w:val="22"/>
              </w:rPr>
            </w:pPr>
            <w:bookmarkStart w:id="69" w:name="_3jtnz0s" w:colFirst="0" w:colLast="0"/>
            <w:bookmarkEnd w:id="69"/>
            <w:r>
              <w:t xml:space="preserve">23 Managing financial risks </w:t>
            </w:r>
          </w:p>
          <w:p w14:paraId="4D67890E" w14:textId="77777777" w:rsidR="00F54763" w:rsidRPr="00F54763" w:rsidRDefault="00F54763" w:rsidP="00F54763"/>
          <w:p w14:paraId="2293B1CE" w14:textId="77777777" w:rsidR="009F28FE" w:rsidRDefault="00BD3A07" w:rsidP="00C1411B">
            <w:pPr>
              <w:pStyle w:val="Heading2"/>
            </w:pPr>
            <w:r>
              <w:t>The risks that you have identified for your financial forecast are:</w:t>
            </w:r>
          </w:p>
          <w:p w14:paraId="1718F8CA" w14:textId="77777777" w:rsidR="009F28FE" w:rsidRPr="00F54763" w:rsidRDefault="00BD3A07" w:rsidP="00C1411B">
            <w:pPr>
              <w:spacing w:after="0" w:line="240" w:lineRule="auto"/>
              <w:rPr>
                <w:color w:val="1C4587"/>
                <w:sz w:val="20"/>
                <w:szCs w:val="20"/>
              </w:rPr>
            </w:pPr>
            <w:r w:rsidRPr="00F54763">
              <w:rPr>
                <w:rFonts w:eastAsia="Roboto"/>
                <w:color w:val="1C4587"/>
                <w:highlight w:val="white"/>
              </w:rPr>
              <w:t>Challenges in Securing Funding Eyster and de Roos (2009) argue that the substantial upfront costs associated with hotel developments often make it difficult for prospective hoteliers to obtain necessary funding. This risk is exacerbated by the current economic climate and competition for investment. Additionally, there may be a delay in the business obtaining this funding due to application process and competition.</w:t>
            </w:r>
          </w:p>
        </w:tc>
        <w:tc>
          <w:tcPr>
            <w:tcW w:w="566"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40D25C4"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4D0BB2BC" w14:textId="77777777" w:rsidTr="00C1411B">
        <w:trPr>
          <w:cantSplit/>
          <w:trHeight w:val="4365"/>
        </w:trPr>
        <w:tc>
          <w:tcPr>
            <w:tcW w:w="570" w:type="dxa"/>
            <w:vMerge/>
            <w:tcBorders>
              <w:top w:val="single" w:sz="4" w:space="0" w:color="DBE5F1"/>
              <w:left w:val="single" w:sz="4" w:space="0" w:color="DBE5F1"/>
              <w:bottom w:val="single" w:sz="4" w:space="0" w:color="DBE5F1"/>
              <w:right w:val="single" w:sz="4" w:space="0" w:color="DBE5F1"/>
            </w:tcBorders>
            <w:shd w:val="clear" w:color="auto" w:fill="DBE5F1"/>
          </w:tcPr>
          <w:p w14:paraId="686A9D1A" w14:textId="77777777" w:rsidR="009F28FE" w:rsidRPr="00C1411B" w:rsidRDefault="009F28FE" w:rsidP="00C1411B">
            <w:pPr>
              <w:widowControl w:val="0"/>
              <w:pBdr>
                <w:top w:val="nil"/>
                <w:left w:val="nil"/>
                <w:bottom w:val="nil"/>
                <w:right w:val="nil"/>
                <w:between w:val="nil"/>
              </w:pBdr>
              <w:spacing w:after="0"/>
              <w:rPr>
                <w:color w:val="000000"/>
              </w:rPr>
            </w:pPr>
          </w:p>
        </w:tc>
        <w:tc>
          <w:tcPr>
            <w:tcW w:w="9782" w:type="dxa"/>
            <w:tcBorders>
              <w:top w:val="nil"/>
              <w:left w:val="single" w:sz="4" w:space="0" w:color="DBE5F1"/>
              <w:bottom w:val="nil"/>
              <w:right w:val="single" w:sz="4" w:space="0" w:color="DBE5F1"/>
            </w:tcBorders>
            <w:shd w:val="clear" w:color="auto" w:fill="auto"/>
          </w:tcPr>
          <w:p w14:paraId="5D19D878" w14:textId="77777777" w:rsidR="009F28FE" w:rsidRPr="00C1411B" w:rsidRDefault="00BD3A07" w:rsidP="00C1411B">
            <w:pPr>
              <w:numPr>
                <w:ilvl w:val="0"/>
                <w:numId w:val="19"/>
              </w:numPr>
              <w:pBdr>
                <w:top w:val="nil"/>
                <w:left w:val="nil"/>
                <w:bottom w:val="nil"/>
                <w:right w:val="nil"/>
                <w:between w:val="nil"/>
              </w:pBdr>
              <w:spacing w:after="0" w:line="240" w:lineRule="auto"/>
              <w:rPr>
                <w:color w:val="000000"/>
                <w:sz w:val="24"/>
                <w:szCs w:val="24"/>
              </w:rPr>
            </w:pPr>
            <w:bookmarkStart w:id="70" w:name="1yyy98l" w:colFirst="0" w:colLast="0"/>
            <w:bookmarkEnd w:id="70"/>
            <w:r w:rsidRPr="00C1411B">
              <w:rPr>
                <w:color w:val="000000"/>
                <w:sz w:val="24"/>
                <w:szCs w:val="24"/>
              </w:rPr>
              <w:t>     </w:t>
            </w:r>
            <w:r w:rsidRPr="00C1411B">
              <w:rPr>
                <w:color w:val="000000"/>
                <w:sz w:val="24"/>
                <w:szCs w:val="24"/>
              </w:rPr>
              <w:br/>
            </w:r>
          </w:p>
          <w:p w14:paraId="43924E42"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5ED10B92"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14B5D8D4"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1F4BE900"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3E367061"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498208BD"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1C9609C9"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430236AA"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46F7FF02"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32FED51B"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75423D6E"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tc>
        <w:tc>
          <w:tcPr>
            <w:tcW w:w="566" w:type="dxa"/>
            <w:vMerge/>
            <w:tcBorders>
              <w:top w:val="single" w:sz="4" w:space="0" w:color="DBE5F1"/>
              <w:left w:val="single" w:sz="4" w:space="0" w:color="DBE5F1"/>
              <w:bottom w:val="single" w:sz="4" w:space="0" w:color="DBE5F1"/>
              <w:right w:val="single" w:sz="4" w:space="0" w:color="DBE5F1"/>
            </w:tcBorders>
            <w:shd w:val="clear" w:color="auto" w:fill="DBE5F1"/>
          </w:tcPr>
          <w:p w14:paraId="093B8FE3" w14:textId="77777777" w:rsidR="009F28FE" w:rsidRPr="00C1411B" w:rsidRDefault="009F28FE" w:rsidP="00C1411B">
            <w:pPr>
              <w:widowControl w:val="0"/>
              <w:pBdr>
                <w:top w:val="nil"/>
                <w:left w:val="nil"/>
                <w:bottom w:val="nil"/>
                <w:right w:val="nil"/>
                <w:between w:val="nil"/>
              </w:pBdr>
              <w:spacing w:after="0"/>
              <w:rPr>
                <w:color w:val="000000"/>
                <w:sz w:val="24"/>
                <w:szCs w:val="24"/>
              </w:rPr>
            </w:pPr>
          </w:p>
        </w:tc>
      </w:tr>
      <w:tr w:rsidR="009F28FE" w14:paraId="0DB1F879" w14:textId="77777777" w:rsidTr="00C1411B">
        <w:trPr>
          <w:cantSplit/>
          <w:trHeight w:val="4365"/>
        </w:trPr>
        <w:tc>
          <w:tcPr>
            <w:tcW w:w="570"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54D4A3C6" w14:textId="77777777" w:rsidR="009F28FE" w:rsidRPr="00C1411B" w:rsidRDefault="009F28FE" w:rsidP="00C1411B">
            <w:pPr>
              <w:pBdr>
                <w:top w:val="nil"/>
                <w:left w:val="nil"/>
                <w:bottom w:val="nil"/>
                <w:right w:val="nil"/>
                <w:between w:val="nil"/>
              </w:pBdr>
              <w:spacing w:after="0" w:line="240" w:lineRule="auto"/>
              <w:rPr>
                <w:color w:val="000000"/>
              </w:rPr>
            </w:pPr>
            <w:bookmarkStart w:id="71" w:name="_4iylrwe" w:colFirst="0" w:colLast="0"/>
            <w:bookmarkEnd w:id="71"/>
          </w:p>
        </w:tc>
        <w:tc>
          <w:tcPr>
            <w:tcW w:w="9782" w:type="dxa"/>
            <w:tcBorders>
              <w:top w:val="nil"/>
              <w:left w:val="single" w:sz="4" w:space="0" w:color="DBE5F1"/>
              <w:bottom w:val="single" w:sz="4" w:space="0" w:color="DBE5F1"/>
              <w:right w:val="single" w:sz="4" w:space="0" w:color="DBE5F1"/>
            </w:tcBorders>
            <w:shd w:val="clear" w:color="auto" w:fill="auto"/>
          </w:tcPr>
          <w:p w14:paraId="7C9BB5B9" w14:textId="77777777" w:rsidR="009F28FE" w:rsidRDefault="00BD3A07" w:rsidP="00C1411B">
            <w:pPr>
              <w:pStyle w:val="Heading2"/>
            </w:pPr>
            <w:r>
              <w:t xml:space="preserve">How you will </w:t>
            </w:r>
            <w:bookmarkStart w:id="72" w:name="2y3w247" w:colFirst="0" w:colLast="0"/>
            <w:bookmarkEnd w:id="72"/>
            <w:r>
              <w:t>minimise their impact:</w:t>
            </w:r>
            <w:r>
              <w:br/>
            </w:r>
          </w:p>
          <w:p w14:paraId="7C976F64" w14:textId="77777777" w:rsidR="009F28FE" w:rsidRPr="00F54763" w:rsidRDefault="00BD3A07" w:rsidP="00C1411B">
            <w:pPr>
              <w:numPr>
                <w:ilvl w:val="0"/>
                <w:numId w:val="21"/>
              </w:numPr>
              <w:pBdr>
                <w:top w:val="nil"/>
                <w:left w:val="nil"/>
                <w:bottom w:val="nil"/>
                <w:right w:val="nil"/>
                <w:between w:val="nil"/>
              </w:pBdr>
              <w:spacing w:after="0" w:line="240" w:lineRule="auto"/>
              <w:rPr>
                <w:color w:val="000000"/>
                <w:sz w:val="24"/>
                <w:szCs w:val="24"/>
              </w:rPr>
            </w:pPr>
            <w:r w:rsidRPr="00F54763">
              <w:rPr>
                <w:color w:val="000000"/>
                <w:sz w:val="24"/>
                <w:szCs w:val="24"/>
              </w:rPr>
              <w:t>    </w:t>
            </w:r>
            <w:r w:rsidRPr="00F54763">
              <w:rPr>
                <w:color w:val="1C4587"/>
              </w:rPr>
              <w:t> </w:t>
            </w:r>
            <w:r w:rsidRPr="00F54763">
              <w:rPr>
                <w:rFonts w:eastAsia="Roboto"/>
                <w:color w:val="1C4587"/>
                <w:highlight w:val="white"/>
              </w:rPr>
              <w:t>To address challenges in securing funding, Hiraeth could explore various funding sources for sustainable businesses available in Wales such as Green Business Loan Scheme, Green Growth Wales from Welsh Government or Enabling Natural Resources and Well-being in Wales Grant (ENRaW). Additionally, we will allow more time between obtaining funding and starting to build the development to ensure all funds have cleared into our accounts.</w:t>
            </w:r>
          </w:p>
          <w:p w14:paraId="589952D3" w14:textId="77777777" w:rsidR="009F28FE" w:rsidRPr="00C1411B" w:rsidRDefault="009F28FE" w:rsidP="00C1411B">
            <w:pPr>
              <w:pBdr>
                <w:top w:val="nil"/>
                <w:left w:val="nil"/>
                <w:bottom w:val="nil"/>
                <w:right w:val="nil"/>
                <w:between w:val="nil"/>
              </w:pBdr>
              <w:spacing w:after="0" w:line="240" w:lineRule="auto"/>
              <w:ind w:left="720"/>
              <w:rPr>
                <w:color w:val="000000"/>
                <w:sz w:val="24"/>
                <w:szCs w:val="24"/>
              </w:rPr>
            </w:pPr>
          </w:p>
          <w:p w14:paraId="0D0B6077"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088079B8"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43CA3C12"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406F492B"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0856CD2B"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0509963C"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5BD52455"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1ADFB4FC"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132EF4CD"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p w14:paraId="0B721A5E" w14:textId="77777777" w:rsidR="009F28FE" w:rsidRPr="00C1411B" w:rsidRDefault="009F28FE" w:rsidP="00C1411B">
            <w:pPr>
              <w:pBdr>
                <w:top w:val="nil"/>
                <w:left w:val="nil"/>
                <w:bottom w:val="nil"/>
                <w:right w:val="nil"/>
                <w:between w:val="nil"/>
              </w:pBdr>
              <w:spacing w:after="0" w:line="240" w:lineRule="auto"/>
              <w:rPr>
                <w:color w:val="000000"/>
                <w:sz w:val="24"/>
                <w:szCs w:val="24"/>
              </w:rPr>
            </w:pPr>
          </w:p>
        </w:tc>
        <w:tc>
          <w:tcPr>
            <w:tcW w:w="566" w:type="dxa"/>
            <w:tcBorders>
              <w:top w:val="single" w:sz="4" w:space="0" w:color="DBE5F1"/>
              <w:left w:val="single" w:sz="4" w:space="0" w:color="DBE5F1"/>
              <w:bottom w:val="single" w:sz="4" w:space="0" w:color="DBE5F1"/>
              <w:right w:val="single" w:sz="4" w:space="0" w:color="DBE5F1"/>
            </w:tcBorders>
            <w:shd w:val="clear" w:color="auto" w:fill="DBE5F1"/>
          </w:tcPr>
          <w:p w14:paraId="336A3CF9"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386F5C72" w14:textId="77777777" w:rsidTr="00C1411B">
        <w:trPr>
          <w:cantSplit/>
        </w:trPr>
        <w:tc>
          <w:tcPr>
            <w:tcW w:w="570" w:type="dxa"/>
            <w:vMerge/>
            <w:tcBorders>
              <w:top w:val="single" w:sz="4" w:space="0" w:color="DBE5F1"/>
              <w:left w:val="single" w:sz="4" w:space="0" w:color="DBE5F1"/>
              <w:bottom w:val="single" w:sz="4" w:space="0" w:color="DBE5F1"/>
              <w:right w:val="single" w:sz="4" w:space="0" w:color="DBE5F1"/>
            </w:tcBorders>
            <w:shd w:val="clear" w:color="auto" w:fill="DBE5F1"/>
          </w:tcPr>
          <w:p w14:paraId="7F95EF87" w14:textId="77777777" w:rsidR="009F28FE" w:rsidRPr="00C1411B" w:rsidRDefault="009F28FE" w:rsidP="00C1411B">
            <w:pPr>
              <w:widowControl w:val="0"/>
              <w:pBdr>
                <w:top w:val="nil"/>
                <w:left w:val="nil"/>
                <w:bottom w:val="nil"/>
                <w:right w:val="nil"/>
                <w:between w:val="nil"/>
              </w:pBdr>
              <w:spacing w:after="0"/>
              <w:rPr>
                <w:color w:val="000000"/>
              </w:rPr>
            </w:pPr>
          </w:p>
        </w:tc>
        <w:tc>
          <w:tcPr>
            <w:tcW w:w="9782" w:type="dxa"/>
            <w:tcBorders>
              <w:top w:val="single" w:sz="4" w:space="0" w:color="DBE5F1"/>
              <w:left w:val="single" w:sz="4" w:space="0" w:color="DBE5F1"/>
              <w:bottom w:val="single" w:sz="4" w:space="0" w:color="DBE5F1"/>
              <w:right w:val="single" w:sz="4" w:space="0" w:color="DBE5F1"/>
            </w:tcBorders>
            <w:shd w:val="clear" w:color="auto" w:fill="DBE5F1"/>
          </w:tcPr>
          <w:p w14:paraId="36130960" w14:textId="77777777" w:rsidR="009F28FE" w:rsidRPr="00C1411B" w:rsidRDefault="009F28FE" w:rsidP="00C1411B">
            <w:pPr>
              <w:pBdr>
                <w:top w:val="nil"/>
                <w:left w:val="nil"/>
                <w:bottom w:val="nil"/>
                <w:right w:val="nil"/>
                <w:between w:val="nil"/>
              </w:pBdr>
              <w:spacing w:after="0" w:line="240" w:lineRule="auto"/>
              <w:rPr>
                <w:color w:val="000000"/>
              </w:rPr>
            </w:pPr>
          </w:p>
        </w:tc>
        <w:tc>
          <w:tcPr>
            <w:tcW w:w="566" w:type="dxa"/>
            <w:tcBorders>
              <w:top w:val="single" w:sz="4" w:space="0" w:color="DBE5F1"/>
              <w:left w:val="single" w:sz="4" w:space="0" w:color="DBE5F1"/>
              <w:bottom w:val="single" w:sz="4" w:space="0" w:color="DBE5F1"/>
              <w:right w:val="single" w:sz="4" w:space="0" w:color="DBE5F1"/>
            </w:tcBorders>
            <w:shd w:val="clear" w:color="auto" w:fill="DBE5F1"/>
          </w:tcPr>
          <w:p w14:paraId="135B80F8" w14:textId="77777777" w:rsidR="009F28FE" w:rsidRPr="00C1411B" w:rsidRDefault="009F28FE" w:rsidP="00C1411B">
            <w:pPr>
              <w:pBdr>
                <w:top w:val="nil"/>
                <w:left w:val="nil"/>
                <w:bottom w:val="nil"/>
                <w:right w:val="nil"/>
                <w:between w:val="nil"/>
              </w:pBdr>
              <w:spacing w:after="0" w:line="240" w:lineRule="auto"/>
              <w:rPr>
                <w:color w:val="000000"/>
              </w:rPr>
            </w:pPr>
          </w:p>
        </w:tc>
      </w:tr>
    </w:tbl>
    <w:p w14:paraId="233A5DA7" w14:textId="77777777" w:rsidR="009F28FE" w:rsidRDefault="009F28FE">
      <w:pPr>
        <w:sectPr w:rsidR="009F28FE">
          <w:pgSz w:w="11906" w:h="16838"/>
          <w:pgMar w:top="720" w:right="720" w:bottom="720" w:left="720" w:header="708" w:footer="708" w:gutter="0"/>
          <w:cols w:space="720"/>
        </w:sectPr>
      </w:pPr>
    </w:p>
    <w:p w14:paraId="11279A26" w14:textId="77777777" w:rsidR="009F28FE" w:rsidRDefault="009F28FE">
      <w:pPr>
        <w:widowControl w:val="0"/>
        <w:pBdr>
          <w:top w:val="nil"/>
          <w:left w:val="nil"/>
          <w:bottom w:val="nil"/>
          <w:right w:val="nil"/>
          <w:between w:val="nil"/>
        </w:pBdr>
        <w:spacing w:after="0"/>
      </w:pPr>
    </w:p>
    <w:tbl>
      <w:tblPr>
        <w:tblpPr w:leftFromText="180" w:rightFromText="180" w:vertAnchor="text"/>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2672"/>
        <w:gridCol w:w="567"/>
        <w:gridCol w:w="612"/>
        <w:gridCol w:w="10649"/>
        <w:gridCol w:w="45"/>
        <w:gridCol w:w="22"/>
        <w:gridCol w:w="567"/>
      </w:tblGrid>
      <w:tr w:rsidR="009F28FE" w14:paraId="76F2B9D5" w14:textId="77777777" w:rsidTr="00C1411B">
        <w:trPr>
          <w:trHeight w:val="20"/>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37516C69" w14:textId="77777777" w:rsidR="009F28FE" w:rsidRPr="00C1411B" w:rsidRDefault="009F28FE" w:rsidP="00C1411B">
            <w:pPr>
              <w:pBdr>
                <w:top w:val="nil"/>
                <w:left w:val="nil"/>
                <w:bottom w:val="nil"/>
                <w:right w:val="nil"/>
                <w:between w:val="nil"/>
              </w:pBdr>
              <w:spacing w:after="0" w:line="240" w:lineRule="auto"/>
              <w:rPr>
                <w:color w:val="000000"/>
              </w:rPr>
            </w:pPr>
          </w:p>
        </w:tc>
        <w:tc>
          <w:tcPr>
            <w:tcW w:w="2672" w:type="dxa"/>
            <w:tcBorders>
              <w:top w:val="single" w:sz="4" w:space="0" w:color="DBE5F1"/>
              <w:left w:val="single" w:sz="4" w:space="0" w:color="DBE5F1"/>
              <w:bottom w:val="single" w:sz="4" w:space="0" w:color="DBE5F1"/>
              <w:right w:val="single" w:sz="4" w:space="0" w:color="DBE5F1"/>
            </w:tcBorders>
            <w:shd w:val="clear" w:color="auto" w:fill="DBE5F1"/>
          </w:tcPr>
          <w:p w14:paraId="49B8D25C" w14:textId="77777777" w:rsidR="009F28FE" w:rsidRPr="00C1411B" w:rsidRDefault="009F28FE" w:rsidP="00C1411B">
            <w:pPr>
              <w:pBdr>
                <w:top w:val="nil"/>
                <w:left w:val="nil"/>
                <w:bottom w:val="nil"/>
                <w:right w:val="nil"/>
                <w:between w:val="nil"/>
              </w:pBdr>
              <w:spacing w:after="0" w:line="240" w:lineRule="auto"/>
              <w:rPr>
                <w:color w:val="000000"/>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526AE192" w14:textId="77777777" w:rsidR="009F28FE" w:rsidRPr="00C1411B" w:rsidRDefault="009F28FE" w:rsidP="00C1411B">
            <w:pPr>
              <w:pBdr>
                <w:top w:val="nil"/>
                <w:left w:val="nil"/>
                <w:bottom w:val="nil"/>
                <w:right w:val="nil"/>
                <w:between w:val="nil"/>
              </w:pBdr>
              <w:spacing w:after="0" w:line="240" w:lineRule="auto"/>
              <w:rPr>
                <w:color w:val="000000"/>
              </w:rPr>
            </w:pPr>
          </w:p>
        </w:tc>
        <w:tc>
          <w:tcPr>
            <w:tcW w:w="612" w:type="dxa"/>
            <w:tcBorders>
              <w:top w:val="single" w:sz="4" w:space="0" w:color="DBE5F1"/>
              <w:left w:val="single" w:sz="4" w:space="0" w:color="DBE5F1"/>
              <w:bottom w:val="single" w:sz="4" w:space="0" w:color="DBE5F1"/>
              <w:right w:val="single" w:sz="4" w:space="0" w:color="DBE5F1"/>
            </w:tcBorders>
            <w:shd w:val="clear" w:color="auto" w:fill="DBE5F1"/>
          </w:tcPr>
          <w:p w14:paraId="695C892F" w14:textId="77777777" w:rsidR="009F28FE" w:rsidRPr="00C1411B" w:rsidRDefault="009F28FE" w:rsidP="00C1411B">
            <w:pPr>
              <w:pBdr>
                <w:top w:val="nil"/>
                <w:left w:val="nil"/>
                <w:bottom w:val="nil"/>
                <w:right w:val="nil"/>
                <w:between w:val="nil"/>
              </w:pBdr>
              <w:spacing w:after="0" w:line="240" w:lineRule="auto"/>
              <w:rPr>
                <w:color w:val="000000"/>
              </w:rPr>
            </w:pPr>
          </w:p>
        </w:tc>
        <w:tc>
          <w:tcPr>
            <w:tcW w:w="10716" w:type="dxa"/>
            <w:gridSpan w:val="3"/>
            <w:tcBorders>
              <w:top w:val="single" w:sz="4" w:space="0" w:color="DBE5F1"/>
              <w:left w:val="single" w:sz="4" w:space="0" w:color="DBE5F1"/>
              <w:bottom w:val="single" w:sz="4" w:space="0" w:color="DBE5F1"/>
              <w:right w:val="single" w:sz="4" w:space="0" w:color="DBE5F1"/>
            </w:tcBorders>
            <w:shd w:val="clear" w:color="auto" w:fill="DBE5F1"/>
          </w:tcPr>
          <w:p w14:paraId="1E07C68A" w14:textId="77777777" w:rsidR="009F28FE" w:rsidRPr="00C1411B" w:rsidRDefault="009F28FE" w:rsidP="00C1411B">
            <w:pPr>
              <w:pBdr>
                <w:top w:val="nil"/>
                <w:left w:val="nil"/>
                <w:bottom w:val="nil"/>
                <w:right w:val="nil"/>
                <w:between w:val="nil"/>
              </w:pBdr>
              <w:spacing w:after="0" w:line="240" w:lineRule="auto"/>
              <w:rPr>
                <w:color w:val="000000"/>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2B585647"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1E645C3B" w14:textId="77777777" w:rsidTr="00C1411B">
        <w:trPr>
          <w:trHeight w:val="562"/>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58D00AA0" w14:textId="77777777" w:rsidR="009F28FE" w:rsidRPr="00C1411B" w:rsidRDefault="009F28FE" w:rsidP="00C1411B">
            <w:pPr>
              <w:pBdr>
                <w:top w:val="nil"/>
                <w:left w:val="nil"/>
                <w:bottom w:val="nil"/>
                <w:right w:val="nil"/>
                <w:between w:val="nil"/>
              </w:pBdr>
              <w:spacing w:after="0" w:line="240" w:lineRule="auto"/>
              <w:rPr>
                <w:color w:val="000000"/>
              </w:rPr>
            </w:pPr>
            <w:bookmarkStart w:id="73" w:name="_1d96cc0" w:colFirst="0" w:colLast="0"/>
            <w:bookmarkEnd w:id="73"/>
          </w:p>
        </w:tc>
        <w:tc>
          <w:tcPr>
            <w:tcW w:w="14545" w:type="dxa"/>
            <w:gridSpan w:val="5"/>
            <w:tcBorders>
              <w:top w:val="single" w:sz="4" w:space="0" w:color="DBE5F1"/>
              <w:left w:val="single" w:sz="4" w:space="0" w:color="DBE5F1"/>
              <w:bottom w:val="nil"/>
              <w:right w:val="single" w:sz="4" w:space="0" w:color="DBE5F1"/>
            </w:tcBorders>
            <w:shd w:val="clear" w:color="auto" w:fill="auto"/>
          </w:tcPr>
          <w:p w14:paraId="40348BB2" w14:textId="77777777" w:rsidR="009F28FE" w:rsidRDefault="00BD3A07" w:rsidP="00C1411B">
            <w:pPr>
              <w:pStyle w:val="Heading2"/>
            </w:pPr>
            <w:r>
              <w:t xml:space="preserve">24 Cash flow forecast (Click on the tabs within the Microsoft Excel sheet to view the second 6 months and summary) </w:t>
            </w:r>
          </w:p>
          <w:p w14:paraId="3ADFF0E6" w14:textId="77777777" w:rsidR="009F28FE" w:rsidRPr="00C1411B" w:rsidRDefault="009F28FE" w:rsidP="00C1411B">
            <w:pPr>
              <w:pBdr>
                <w:top w:val="nil"/>
                <w:left w:val="nil"/>
                <w:bottom w:val="nil"/>
                <w:right w:val="nil"/>
                <w:between w:val="nil"/>
              </w:pBdr>
              <w:spacing w:after="0" w:line="240" w:lineRule="auto"/>
              <w:rPr>
                <w:color w:val="403152"/>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3C297B1A"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56A13826" w14:textId="77777777" w:rsidTr="00C1411B">
        <w:trPr>
          <w:cantSplit/>
          <w:trHeight w:val="2161"/>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0B32F75D" w14:textId="77777777" w:rsidR="009F28FE" w:rsidRPr="00C1411B" w:rsidRDefault="009F28FE" w:rsidP="00C1411B">
            <w:pPr>
              <w:pBdr>
                <w:top w:val="nil"/>
                <w:left w:val="nil"/>
                <w:bottom w:val="nil"/>
                <w:right w:val="nil"/>
                <w:between w:val="nil"/>
              </w:pBdr>
              <w:spacing w:after="0" w:line="240" w:lineRule="auto"/>
              <w:rPr>
                <w:color w:val="000000"/>
              </w:rPr>
            </w:pPr>
          </w:p>
        </w:tc>
        <w:tc>
          <w:tcPr>
            <w:tcW w:w="14545" w:type="dxa"/>
            <w:gridSpan w:val="5"/>
            <w:vMerge w:val="restart"/>
            <w:tcBorders>
              <w:top w:val="nil"/>
              <w:left w:val="single" w:sz="4" w:space="0" w:color="DBE5F1"/>
              <w:bottom w:val="nil"/>
              <w:right w:val="single" w:sz="4" w:space="0" w:color="DBE5F1"/>
            </w:tcBorders>
            <w:shd w:val="clear" w:color="auto" w:fill="auto"/>
          </w:tcPr>
          <w:p w14:paraId="3D48598A" w14:textId="77777777" w:rsidR="009F28FE" w:rsidRPr="00C1411B" w:rsidRDefault="00BD154D" w:rsidP="00C1411B">
            <w:pPr>
              <w:pBdr>
                <w:top w:val="nil"/>
                <w:left w:val="nil"/>
                <w:bottom w:val="nil"/>
                <w:right w:val="nil"/>
                <w:between w:val="nil"/>
              </w:pBdr>
              <w:spacing w:after="0" w:line="240" w:lineRule="auto"/>
              <w:jc w:val="center"/>
              <w:rPr>
                <w:color w:val="000000"/>
              </w:rPr>
            </w:pPr>
            <w:bookmarkStart w:id="74" w:name="_3x8tuzt" w:colFirst="0" w:colLast="0"/>
            <w:bookmarkEnd w:id="74"/>
            <w:r w:rsidRPr="00C1411B">
              <w:rPr>
                <w:noProof/>
                <w:color w:val="000000"/>
              </w:rPr>
              <w:drawing>
                <wp:inline distT="0" distB="0" distL="0" distR="0" wp14:anchorId="4341BD32" wp14:editId="2CE02058">
                  <wp:extent cx="9105900" cy="4394200"/>
                  <wp:effectExtent l="0" t="0" r="0" b="0"/>
                  <wp:docPr id="5" name="image3.png" descr="A screenshot of a spreadshee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descr="A screenshot of a spreadsheet&#10;&#10;Description automatically generated"/>
                          <pic:cNvPicPr>
                            <a:picLocks/>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105900" cy="4394200"/>
                          </a:xfrm>
                          <a:prstGeom prst="rect">
                            <a:avLst/>
                          </a:prstGeom>
                          <a:noFill/>
                          <a:ln>
                            <a:noFill/>
                          </a:ln>
                        </pic:spPr>
                      </pic:pic>
                    </a:graphicData>
                  </a:graphic>
                </wp:inline>
              </w:drawing>
            </w:r>
            <w:r w:rsidRPr="00C1411B">
              <w:rPr>
                <w:noProof/>
                <w:color w:val="000000"/>
              </w:rPr>
              <w:lastRenderedPageBreak/>
              <w:drawing>
                <wp:inline distT="0" distB="0" distL="0" distR="0" wp14:anchorId="4F73C2DF" wp14:editId="081BC84E">
                  <wp:extent cx="9105900" cy="4699000"/>
                  <wp:effectExtent l="0" t="0" r="0" b="0"/>
                  <wp:docPr id="6" name="image5.png" descr="A spreadsheet with numbers and a number of peop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5.png" descr="A spreadsheet with numbers and a number of people&#10;&#10;Description automatically generated"/>
                          <pic:cNvPicPr>
                            <a:picLocks/>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105900" cy="4699000"/>
                          </a:xfrm>
                          <a:prstGeom prst="rect">
                            <a:avLst/>
                          </a:prstGeom>
                          <a:noFill/>
                          <a:ln>
                            <a:noFill/>
                          </a:ln>
                        </pic:spPr>
                      </pic:pic>
                    </a:graphicData>
                  </a:graphic>
                </wp:inline>
              </w:drawing>
            </w:r>
            <w:r w:rsidRPr="00C1411B">
              <w:rPr>
                <w:noProof/>
                <w:color w:val="000000"/>
              </w:rPr>
              <w:lastRenderedPageBreak/>
              <w:drawing>
                <wp:inline distT="0" distB="0" distL="0" distR="0" wp14:anchorId="71F782EC" wp14:editId="3F668308">
                  <wp:extent cx="9105900" cy="5880100"/>
                  <wp:effectExtent l="0" t="0" r="0" b="0"/>
                  <wp:docPr id="7" name="image4.png" descr="A spreadsheet with numbers and a number of peop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descr="A spreadsheet with numbers and a number of people&#10;&#10;Description automatically generated"/>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105900" cy="5880100"/>
                          </a:xfrm>
                          <a:prstGeom prst="rect">
                            <a:avLst/>
                          </a:prstGeom>
                          <a:noFill/>
                          <a:ln>
                            <a:noFill/>
                          </a:ln>
                        </pic:spPr>
                      </pic:pic>
                    </a:graphicData>
                  </a:graphic>
                </wp:inline>
              </w:drawing>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1B9FEA29" w14:textId="77777777" w:rsidR="009F28FE" w:rsidRPr="00C1411B" w:rsidRDefault="009F28FE" w:rsidP="00C1411B">
            <w:pPr>
              <w:pBdr>
                <w:top w:val="nil"/>
                <w:left w:val="nil"/>
                <w:bottom w:val="nil"/>
                <w:right w:val="nil"/>
                <w:between w:val="nil"/>
              </w:pBdr>
              <w:spacing w:after="0" w:line="240" w:lineRule="auto"/>
              <w:rPr>
                <w:color w:val="000000"/>
              </w:rPr>
            </w:pPr>
          </w:p>
          <w:p w14:paraId="60E6F75E" w14:textId="77777777" w:rsidR="009F28FE" w:rsidRPr="00C1411B" w:rsidRDefault="009F28FE" w:rsidP="00C1411B">
            <w:pPr>
              <w:pBdr>
                <w:top w:val="nil"/>
                <w:left w:val="nil"/>
                <w:bottom w:val="nil"/>
                <w:right w:val="nil"/>
                <w:between w:val="nil"/>
              </w:pBdr>
              <w:spacing w:after="0" w:line="240" w:lineRule="auto"/>
              <w:rPr>
                <w:color w:val="000000"/>
              </w:rPr>
            </w:pPr>
          </w:p>
          <w:p w14:paraId="17ACAE23"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18993114" w14:textId="77777777" w:rsidTr="00C1411B">
        <w:trPr>
          <w:cantSplit/>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1F3F5EE" w14:textId="77777777" w:rsidR="009F28FE" w:rsidRPr="00C1411B" w:rsidRDefault="009F28FE" w:rsidP="00C1411B">
            <w:pPr>
              <w:pBdr>
                <w:top w:val="nil"/>
                <w:left w:val="nil"/>
                <w:bottom w:val="nil"/>
                <w:right w:val="nil"/>
                <w:between w:val="nil"/>
              </w:pBdr>
              <w:spacing w:after="0" w:line="240" w:lineRule="auto"/>
              <w:rPr>
                <w:color w:val="000000"/>
              </w:rPr>
            </w:pPr>
          </w:p>
          <w:p w14:paraId="072E6310" w14:textId="77777777" w:rsidR="009F28FE" w:rsidRDefault="009F28FE" w:rsidP="00C1411B"/>
          <w:p w14:paraId="199B07C0" w14:textId="77777777" w:rsidR="009F28FE" w:rsidRDefault="009F28FE" w:rsidP="00C1411B"/>
        </w:tc>
        <w:tc>
          <w:tcPr>
            <w:tcW w:w="14545" w:type="dxa"/>
            <w:gridSpan w:val="5"/>
            <w:vMerge/>
            <w:tcBorders>
              <w:top w:val="nil"/>
              <w:left w:val="single" w:sz="4" w:space="0" w:color="DBE5F1"/>
              <w:bottom w:val="nil"/>
              <w:right w:val="single" w:sz="4" w:space="0" w:color="DBE5F1"/>
            </w:tcBorders>
            <w:shd w:val="clear" w:color="auto" w:fill="auto"/>
          </w:tcPr>
          <w:p w14:paraId="6B851E4A" w14:textId="77777777" w:rsidR="009F28FE" w:rsidRDefault="009F28FE" w:rsidP="00C1411B">
            <w:pPr>
              <w:widowControl w:val="0"/>
              <w:pBdr>
                <w:top w:val="nil"/>
                <w:left w:val="nil"/>
                <w:bottom w:val="nil"/>
                <w:right w:val="nil"/>
                <w:between w:val="nil"/>
              </w:pBdr>
              <w:spacing w:after="0"/>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6CE7EDC3" w14:textId="77777777" w:rsidR="009F28FE" w:rsidRDefault="009F28FE" w:rsidP="00C1411B">
            <w:pPr>
              <w:widowControl w:val="0"/>
              <w:pBdr>
                <w:top w:val="nil"/>
                <w:left w:val="nil"/>
                <w:bottom w:val="nil"/>
                <w:right w:val="nil"/>
                <w:between w:val="nil"/>
              </w:pBdr>
              <w:spacing w:after="0"/>
            </w:pPr>
          </w:p>
        </w:tc>
      </w:tr>
      <w:tr w:rsidR="009F28FE" w14:paraId="533CDC86" w14:textId="77777777" w:rsidTr="00C1411B">
        <w:trPr>
          <w:cantSplit/>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47FC7AA5" w14:textId="77777777" w:rsidR="009F28FE" w:rsidRDefault="009F28FE" w:rsidP="00C1411B">
            <w:pPr>
              <w:widowControl w:val="0"/>
              <w:pBdr>
                <w:top w:val="nil"/>
                <w:left w:val="nil"/>
                <w:bottom w:val="nil"/>
                <w:right w:val="nil"/>
                <w:between w:val="nil"/>
              </w:pBdr>
              <w:spacing w:after="0"/>
            </w:pPr>
          </w:p>
        </w:tc>
        <w:tc>
          <w:tcPr>
            <w:tcW w:w="14545" w:type="dxa"/>
            <w:gridSpan w:val="5"/>
            <w:vMerge/>
            <w:tcBorders>
              <w:top w:val="nil"/>
              <w:left w:val="single" w:sz="4" w:space="0" w:color="DBE5F1"/>
              <w:bottom w:val="nil"/>
              <w:right w:val="single" w:sz="4" w:space="0" w:color="DBE5F1"/>
            </w:tcBorders>
            <w:shd w:val="clear" w:color="auto" w:fill="auto"/>
          </w:tcPr>
          <w:p w14:paraId="3BF9F67D" w14:textId="77777777" w:rsidR="009F28FE" w:rsidRDefault="009F28FE" w:rsidP="00C1411B">
            <w:pPr>
              <w:widowControl w:val="0"/>
              <w:pBdr>
                <w:top w:val="nil"/>
                <w:left w:val="nil"/>
                <w:bottom w:val="nil"/>
                <w:right w:val="nil"/>
                <w:between w:val="nil"/>
              </w:pBdr>
              <w:spacing w:after="0"/>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7F71FE7C" w14:textId="77777777" w:rsidR="009F28FE" w:rsidRPr="00C1411B" w:rsidRDefault="009F28FE" w:rsidP="00C1411B">
            <w:pPr>
              <w:pBdr>
                <w:top w:val="nil"/>
                <w:left w:val="nil"/>
                <w:bottom w:val="nil"/>
                <w:right w:val="nil"/>
                <w:between w:val="nil"/>
              </w:pBdr>
              <w:spacing w:after="0" w:line="240" w:lineRule="auto"/>
              <w:rPr>
                <w:color w:val="000000"/>
              </w:rPr>
            </w:pPr>
          </w:p>
        </w:tc>
      </w:tr>
      <w:tr w:rsidR="009F28FE" w14:paraId="51A16559" w14:textId="77777777" w:rsidTr="00C1411B">
        <w:trPr>
          <w:trHeight w:val="105"/>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60E4D5B9" w14:textId="77777777" w:rsidR="009F28FE" w:rsidRPr="00C1411B" w:rsidRDefault="009F28FE" w:rsidP="00C1411B">
            <w:pPr>
              <w:pBdr>
                <w:top w:val="nil"/>
                <w:left w:val="nil"/>
                <w:bottom w:val="nil"/>
                <w:right w:val="nil"/>
                <w:between w:val="nil"/>
              </w:pBdr>
              <w:spacing w:after="0" w:line="240" w:lineRule="auto"/>
              <w:rPr>
                <w:color w:val="000000"/>
              </w:rPr>
            </w:pPr>
          </w:p>
        </w:tc>
        <w:tc>
          <w:tcPr>
            <w:tcW w:w="2672" w:type="dxa"/>
            <w:tcBorders>
              <w:top w:val="single" w:sz="4" w:space="0" w:color="DBE5F1"/>
              <w:left w:val="single" w:sz="4" w:space="0" w:color="DBE5F1"/>
              <w:bottom w:val="single" w:sz="4" w:space="0" w:color="DBE5F1"/>
              <w:right w:val="single" w:sz="4" w:space="0" w:color="DBE5F1"/>
            </w:tcBorders>
            <w:shd w:val="clear" w:color="auto" w:fill="DBE5F1"/>
          </w:tcPr>
          <w:p w14:paraId="45E7FA44" w14:textId="77777777" w:rsidR="009F28FE" w:rsidRPr="00C1411B" w:rsidRDefault="009F28FE" w:rsidP="00C1411B">
            <w:pPr>
              <w:pBdr>
                <w:top w:val="nil"/>
                <w:left w:val="nil"/>
                <w:bottom w:val="nil"/>
                <w:right w:val="nil"/>
                <w:between w:val="nil"/>
              </w:pBdr>
              <w:spacing w:after="0" w:line="240" w:lineRule="auto"/>
              <w:rPr>
                <w:color w:val="000000"/>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6F78D74B" w14:textId="77777777" w:rsidR="009F28FE" w:rsidRPr="00C1411B" w:rsidRDefault="009F28FE" w:rsidP="00C1411B">
            <w:pPr>
              <w:pBdr>
                <w:top w:val="nil"/>
                <w:left w:val="nil"/>
                <w:bottom w:val="nil"/>
                <w:right w:val="nil"/>
                <w:between w:val="nil"/>
              </w:pBdr>
              <w:spacing w:after="0" w:line="240" w:lineRule="auto"/>
              <w:rPr>
                <w:color w:val="000000"/>
              </w:rPr>
            </w:pPr>
          </w:p>
        </w:tc>
        <w:tc>
          <w:tcPr>
            <w:tcW w:w="612" w:type="dxa"/>
            <w:tcBorders>
              <w:top w:val="single" w:sz="4" w:space="0" w:color="DBE5F1"/>
              <w:left w:val="single" w:sz="4" w:space="0" w:color="DBE5F1"/>
              <w:bottom w:val="single" w:sz="4" w:space="0" w:color="DBE5F1"/>
              <w:right w:val="single" w:sz="4" w:space="0" w:color="DBE5F1"/>
            </w:tcBorders>
            <w:shd w:val="clear" w:color="auto" w:fill="DBE5F1"/>
          </w:tcPr>
          <w:p w14:paraId="09E85B39" w14:textId="77777777" w:rsidR="009F28FE" w:rsidRPr="00C1411B" w:rsidRDefault="009F28FE" w:rsidP="00C1411B">
            <w:pPr>
              <w:pBdr>
                <w:top w:val="nil"/>
                <w:left w:val="nil"/>
                <w:bottom w:val="nil"/>
                <w:right w:val="nil"/>
                <w:between w:val="nil"/>
              </w:pBdr>
              <w:spacing w:after="0" w:line="240" w:lineRule="auto"/>
              <w:rPr>
                <w:color w:val="000000"/>
              </w:rPr>
            </w:pPr>
          </w:p>
        </w:tc>
        <w:tc>
          <w:tcPr>
            <w:tcW w:w="10649" w:type="dxa"/>
            <w:tcBorders>
              <w:top w:val="single" w:sz="4" w:space="0" w:color="DBE5F1"/>
              <w:left w:val="single" w:sz="4" w:space="0" w:color="DBE5F1"/>
              <w:bottom w:val="single" w:sz="4" w:space="0" w:color="DBE5F1"/>
              <w:right w:val="single" w:sz="4" w:space="0" w:color="DBE5F1"/>
            </w:tcBorders>
            <w:shd w:val="clear" w:color="auto" w:fill="DBE5F1"/>
          </w:tcPr>
          <w:p w14:paraId="320060AA" w14:textId="77777777" w:rsidR="009F28FE" w:rsidRPr="00C1411B" w:rsidRDefault="009F28FE" w:rsidP="00C1411B">
            <w:pPr>
              <w:pBdr>
                <w:top w:val="nil"/>
                <w:left w:val="nil"/>
                <w:bottom w:val="nil"/>
                <w:right w:val="nil"/>
                <w:between w:val="nil"/>
              </w:pBdr>
              <w:spacing w:after="0" w:line="240" w:lineRule="auto"/>
              <w:rPr>
                <w:color w:val="000000"/>
              </w:rPr>
            </w:pPr>
          </w:p>
        </w:tc>
        <w:tc>
          <w:tcPr>
            <w:tcW w:w="634" w:type="dxa"/>
            <w:gridSpan w:val="3"/>
            <w:tcBorders>
              <w:top w:val="single" w:sz="4" w:space="0" w:color="DBE5F1"/>
              <w:left w:val="single" w:sz="4" w:space="0" w:color="DBE5F1"/>
              <w:bottom w:val="single" w:sz="4" w:space="0" w:color="DBE5F1"/>
              <w:right w:val="nil"/>
            </w:tcBorders>
            <w:shd w:val="clear" w:color="auto" w:fill="DBE5F1"/>
          </w:tcPr>
          <w:p w14:paraId="5389341F" w14:textId="77777777" w:rsidR="009F28FE" w:rsidRPr="00C1411B" w:rsidRDefault="009F28FE" w:rsidP="00C1411B">
            <w:pPr>
              <w:pBdr>
                <w:top w:val="nil"/>
                <w:left w:val="nil"/>
                <w:bottom w:val="nil"/>
                <w:right w:val="nil"/>
                <w:between w:val="nil"/>
              </w:pBdr>
              <w:spacing w:after="0" w:line="240" w:lineRule="auto"/>
              <w:rPr>
                <w:color w:val="000000"/>
              </w:rPr>
            </w:pPr>
          </w:p>
        </w:tc>
      </w:tr>
    </w:tbl>
    <w:p w14:paraId="37B9EA3D" w14:textId="77777777" w:rsidR="009F28FE" w:rsidRDefault="009F28FE">
      <w:pPr>
        <w:rPr>
          <w:color w:val="808080"/>
        </w:rPr>
        <w:sectPr w:rsidR="009F28FE">
          <w:pgSz w:w="16838" w:h="11906" w:orient="landscape"/>
          <w:pgMar w:top="720" w:right="720" w:bottom="720" w:left="720" w:header="709" w:footer="709" w:gutter="0"/>
          <w:cols w:space="720"/>
        </w:sectPr>
      </w:pPr>
    </w:p>
    <w:p w14:paraId="725BF701" w14:textId="77777777" w:rsidR="009F28FE" w:rsidRDefault="00BD3A07">
      <w:r>
        <w:lastRenderedPageBreak/>
        <w:t xml:space="preserve">25 Conclusion. </w:t>
      </w:r>
    </w:p>
    <w:p w14:paraId="5B0EE9FE" w14:textId="158EA063" w:rsidR="009F28FE" w:rsidRPr="00BD154D" w:rsidRDefault="00BD154D">
      <w:pPr>
        <w:rPr>
          <w:color w:val="074F6A" w:themeColor="accent4" w:themeShade="80"/>
        </w:rPr>
      </w:pPr>
      <w:r w:rsidRPr="00BD154D">
        <w:rPr>
          <w:color w:val="074F6A" w:themeColor="accent4" w:themeShade="80"/>
          <w:shd w:val="clear" w:color="auto" w:fill="FFFFFF"/>
        </w:rPr>
        <w:t>In summary, our boutique hotel business plan outlines a promising venture. With secured funding, we aim to invest in the local community while ensuring financial stability through meticulous forecasting. There's notable interest in our business, bolstering confidence in its success despite inherent uncertainties and risks. Our commitment to sustainability, including the use of solar panels from the outset, positions us well to weather economic fluctuations and resource challenges. By prioritizing community engagement and financial prudence, we anticipate a resilient and prosperous future for our boutique hotel.</w:t>
      </w:r>
    </w:p>
    <w:p w14:paraId="6633A344" w14:textId="77777777" w:rsidR="009F28FE" w:rsidRDefault="009F28FE"/>
    <w:p w14:paraId="660B5A6B" w14:textId="77777777" w:rsidR="009F28FE" w:rsidRDefault="009F28FE"/>
    <w:p w14:paraId="5C98983B" w14:textId="77777777" w:rsidR="009F28FE" w:rsidRDefault="009F28FE"/>
    <w:p w14:paraId="6514F5B5" w14:textId="77777777" w:rsidR="009F28FE" w:rsidRDefault="009F28FE"/>
    <w:p w14:paraId="70231EA1" w14:textId="77777777" w:rsidR="009F28FE" w:rsidRDefault="009F28FE"/>
    <w:p w14:paraId="0E5B0CB0" w14:textId="77777777" w:rsidR="009F28FE" w:rsidRDefault="009F28FE"/>
    <w:p w14:paraId="56027BB3" w14:textId="77777777" w:rsidR="009F28FE" w:rsidRDefault="009F28FE"/>
    <w:p w14:paraId="385071F9" w14:textId="77777777" w:rsidR="009F28FE" w:rsidRDefault="009F28FE"/>
    <w:p w14:paraId="01311F2C" w14:textId="77777777" w:rsidR="009F28FE" w:rsidRDefault="009F28FE"/>
    <w:p w14:paraId="548599EC" w14:textId="77777777" w:rsidR="009F28FE" w:rsidRDefault="009F28FE"/>
    <w:p w14:paraId="246EE2C1" w14:textId="77777777" w:rsidR="009F28FE" w:rsidRDefault="009F28FE"/>
    <w:p w14:paraId="4CFDDA42" w14:textId="77777777" w:rsidR="009F28FE" w:rsidRDefault="009F28FE"/>
    <w:p w14:paraId="41AAEF24" w14:textId="77777777" w:rsidR="009F28FE" w:rsidRDefault="009F28FE"/>
    <w:p w14:paraId="55A517C3" w14:textId="77777777" w:rsidR="009F28FE" w:rsidRDefault="009F28FE"/>
    <w:p w14:paraId="398D6BF5" w14:textId="77777777" w:rsidR="009F28FE" w:rsidRDefault="009F28FE"/>
    <w:p w14:paraId="017360DD" w14:textId="77777777" w:rsidR="009F28FE" w:rsidRDefault="009F28FE"/>
    <w:p w14:paraId="42579D02" w14:textId="77777777" w:rsidR="009F28FE" w:rsidRDefault="009F28FE"/>
    <w:p w14:paraId="362F1B56" w14:textId="77777777" w:rsidR="009F28FE" w:rsidRDefault="009F28FE"/>
    <w:p w14:paraId="48388DBB" w14:textId="77777777" w:rsidR="009F28FE" w:rsidRDefault="009F28FE"/>
    <w:p w14:paraId="3CA21075" w14:textId="77777777" w:rsidR="009F28FE" w:rsidRDefault="009F28FE"/>
    <w:p w14:paraId="305E23F5" w14:textId="77777777" w:rsidR="009F28FE" w:rsidRDefault="009F28FE"/>
    <w:p w14:paraId="26964479" w14:textId="77777777" w:rsidR="009F28FE" w:rsidRDefault="009F28FE"/>
    <w:p w14:paraId="6DCDA0F5" w14:textId="77777777" w:rsidR="009F28FE" w:rsidRDefault="009F28FE"/>
    <w:p w14:paraId="04A4D064" w14:textId="77777777" w:rsidR="009F28FE" w:rsidRDefault="009F28FE"/>
    <w:p w14:paraId="41DB49B2" w14:textId="77777777" w:rsidR="009F28FE" w:rsidRDefault="009F28FE"/>
    <w:p w14:paraId="14A70271" w14:textId="77777777" w:rsidR="009F28FE" w:rsidRDefault="009F28FE"/>
    <w:p w14:paraId="6615552E" w14:textId="77777777" w:rsidR="009F28FE" w:rsidRDefault="009F28FE"/>
    <w:p w14:paraId="5B71C563" w14:textId="77777777" w:rsidR="009F28FE" w:rsidRPr="000E223A" w:rsidRDefault="00BD3A07">
      <w:pPr>
        <w:rPr>
          <w:b/>
          <w:bCs/>
          <w:sz w:val="28"/>
          <w:szCs w:val="28"/>
        </w:rPr>
      </w:pPr>
      <w:r w:rsidRPr="000E223A">
        <w:rPr>
          <w:b/>
          <w:bCs/>
          <w:sz w:val="28"/>
          <w:szCs w:val="28"/>
        </w:rPr>
        <w:t>26 References</w:t>
      </w:r>
    </w:p>
    <w:p w14:paraId="36AE5496"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after="300"/>
        <w:rPr>
          <w:rFonts w:eastAsia="Roboto"/>
          <w:color w:val="0D0D0D"/>
          <w:sz w:val="24"/>
          <w:szCs w:val="24"/>
          <w:highlight w:val="white"/>
        </w:rPr>
      </w:pPr>
      <w:r w:rsidRPr="00F54763">
        <w:rPr>
          <w:rFonts w:eastAsia="Roboto"/>
          <w:color w:val="0D0D0D"/>
          <w:sz w:val="24"/>
          <w:szCs w:val="24"/>
          <w:highlight w:val="white"/>
        </w:rPr>
        <w:t xml:space="preserve">Buhalis, D., &amp; Law, R. (2008). Progress in information technology and tourism management: 20 years on and 10 years after the internet—The state of </w:t>
      </w:r>
      <w:proofErr w:type="spellStart"/>
      <w:r w:rsidRPr="00F54763">
        <w:rPr>
          <w:rFonts w:eastAsia="Roboto"/>
          <w:color w:val="0D0D0D"/>
          <w:sz w:val="24"/>
          <w:szCs w:val="24"/>
          <w:highlight w:val="white"/>
        </w:rPr>
        <w:t>eTourism</w:t>
      </w:r>
      <w:proofErr w:type="spellEnd"/>
      <w:r w:rsidRPr="00F54763">
        <w:rPr>
          <w:rFonts w:eastAsia="Roboto"/>
          <w:color w:val="0D0D0D"/>
          <w:sz w:val="24"/>
          <w:szCs w:val="24"/>
          <w:highlight w:val="white"/>
        </w:rPr>
        <w:t xml:space="preserve"> research. Tourism Management, 29(4), 609-623.</w:t>
      </w:r>
    </w:p>
    <w:p w14:paraId="58EFCE5D"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 xml:space="preserve">Choi, G., &amp; </w:t>
      </w:r>
      <w:proofErr w:type="spellStart"/>
      <w:r w:rsidRPr="00F54763">
        <w:rPr>
          <w:rFonts w:eastAsia="Roboto"/>
          <w:color w:val="0D0D0D"/>
          <w:sz w:val="24"/>
          <w:szCs w:val="24"/>
          <w:highlight w:val="white"/>
        </w:rPr>
        <w:t>Parsa</w:t>
      </w:r>
      <w:proofErr w:type="spellEnd"/>
      <w:r w:rsidRPr="00F54763">
        <w:rPr>
          <w:rFonts w:eastAsia="Roboto"/>
          <w:color w:val="0D0D0D"/>
          <w:sz w:val="24"/>
          <w:szCs w:val="24"/>
          <w:highlight w:val="white"/>
        </w:rPr>
        <w:t>, H. G. (2006). Green practices II: Measuring restaurant managers’ psychological attributes and their willingness to charge for the “green practices”. Journal of Foodservice Business Research, 9(4), 41-63.</w:t>
      </w:r>
    </w:p>
    <w:p w14:paraId="02CCB7C1"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1155CC"/>
          <w:sz w:val="24"/>
          <w:szCs w:val="24"/>
          <w:highlight w:val="white"/>
        </w:rPr>
      </w:pPr>
      <w:r w:rsidRPr="00F54763">
        <w:rPr>
          <w:rFonts w:eastAsia="Roboto"/>
          <w:color w:val="0D0D0D"/>
          <w:sz w:val="24"/>
          <w:szCs w:val="24"/>
          <w:highlight w:val="white"/>
        </w:rPr>
        <w:t>Eleven Madison Park. (2024). Eleven Madison Park [online] Accessed 10th May 2024: Retrieved from</w:t>
      </w:r>
      <w:hyperlink r:id="rId26">
        <w:r w:rsidRPr="00F54763">
          <w:rPr>
            <w:rFonts w:eastAsia="Roboto"/>
            <w:color w:val="0D0D0D"/>
            <w:sz w:val="24"/>
            <w:szCs w:val="24"/>
            <w:highlight w:val="white"/>
          </w:rPr>
          <w:t xml:space="preserve"> </w:t>
        </w:r>
      </w:hyperlink>
      <w:hyperlink r:id="rId27">
        <w:r w:rsidRPr="00F54763">
          <w:rPr>
            <w:rFonts w:eastAsia="Roboto"/>
            <w:color w:val="1155CC"/>
            <w:sz w:val="24"/>
            <w:szCs w:val="24"/>
            <w:highlight w:val="white"/>
          </w:rPr>
          <w:t>https://www.elevenmadisonpark.com/</w:t>
        </w:r>
      </w:hyperlink>
    </w:p>
    <w:p w14:paraId="02B22528"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proofErr w:type="spellStart"/>
      <w:r w:rsidRPr="00F54763">
        <w:rPr>
          <w:rFonts w:eastAsia="Roboto"/>
          <w:color w:val="0D0D0D"/>
          <w:sz w:val="24"/>
          <w:szCs w:val="24"/>
          <w:highlight w:val="white"/>
          <w:lang w:val="nl-NL"/>
        </w:rPr>
        <w:t>Eyster</w:t>
      </w:r>
      <w:proofErr w:type="spellEnd"/>
      <w:r w:rsidRPr="00F54763">
        <w:rPr>
          <w:rFonts w:eastAsia="Roboto"/>
          <w:color w:val="0D0D0D"/>
          <w:sz w:val="24"/>
          <w:szCs w:val="24"/>
          <w:highlight w:val="white"/>
          <w:lang w:val="nl-NL"/>
        </w:rPr>
        <w:t xml:space="preserve">, J. J., &amp; de Roos, J. A. (2009). </w:t>
      </w:r>
      <w:r w:rsidRPr="00F54763">
        <w:rPr>
          <w:rFonts w:eastAsia="Roboto"/>
          <w:color w:val="0D0D0D"/>
          <w:sz w:val="24"/>
          <w:szCs w:val="24"/>
          <w:highlight w:val="white"/>
        </w:rPr>
        <w:t>The Negotiation and Administration of Hotel Management Contracts (4th ed.). American Hotel &amp; Lodging Educational Institute.</w:t>
      </w:r>
    </w:p>
    <w:p w14:paraId="0748324C"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Getz, D., &amp; Brown, G. (2006). Critical success factors for wine tourism regions: A demand analysis. Tourism Management, 27(1), 146-158.</w:t>
      </w:r>
    </w:p>
    <w:p w14:paraId="77BE5203"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 xml:space="preserve">Gursoy, D., </w:t>
      </w:r>
      <w:proofErr w:type="spellStart"/>
      <w:r w:rsidRPr="00F54763">
        <w:rPr>
          <w:rFonts w:eastAsia="Roboto"/>
          <w:color w:val="0D0D0D"/>
          <w:sz w:val="24"/>
          <w:szCs w:val="24"/>
          <w:highlight w:val="white"/>
        </w:rPr>
        <w:t>Jurowski</w:t>
      </w:r>
      <w:proofErr w:type="spellEnd"/>
      <w:r w:rsidRPr="00F54763">
        <w:rPr>
          <w:rFonts w:eastAsia="Roboto"/>
          <w:color w:val="0D0D0D"/>
          <w:sz w:val="24"/>
          <w:szCs w:val="24"/>
          <w:highlight w:val="white"/>
        </w:rPr>
        <w:t xml:space="preserve">, C., &amp; </w:t>
      </w:r>
      <w:proofErr w:type="spellStart"/>
      <w:r w:rsidRPr="00F54763">
        <w:rPr>
          <w:rFonts w:eastAsia="Roboto"/>
          <w:color w:val="0D0D0D"/>
          <w:sz w:val="24"/>
          <w:szCs w:val="24"/>
          <w:highlight w:val="white"/>
        </w:rPr>
        <w:t>Uysal</w:t>
      </w:r>
      <w:proofErr w:type="spellEnd"/>
      <w:r w:rsidRPr="00F54763">
        <w:rPr>
          <w:rFonts w:eastAsia="Roboto"/>
          <w:color w:val="0D0D0D"/>
          <w:sz w:val="24"/>
          <w:szCs w:val="24"/>
          <w:highlight w:val="white"/>
        </w:rPr>
        <w:t xml:space="preserve">, M. (2004). Resident attitudes: A structural </w:t>
      </w:r>
      <w:proofErr w:type="spellStart"/>
      <w:r w:rsidRPr="00F54763">
        <w:rPr>
          <w:rFonts w:eastAsia="Roboto"/>
          <w:color w:val="0D0D0D"/>
          <w:sz w:val="24"/>
          <w:szCs w:val="24"/>
          <w:highlight w:val="white"/>
        </w:rPr>
        <w:t>modeling</w:t>
      </w:r>
      <w:proofErr w:type="spellEnd"/>
      <w:r w:rsidRPr="00F54763">
        <w:rPr>
          <w:rFonts w:eastAsia="Roboto"/>
          <w:color w:val="0D0D0D"/>
          <w:sz w:val="24"/>
          <w:szCs w:val="24"/>
          <w:highlight w:val="white"/>
        </w:rPr>
        <w:t xml:space="preserve"> approach. Annals of Tourism Research, 29(1), 79-105.</w:t>
      </w:r>
    </w:p>
    <w:p w14:paraId="5B5D2F73"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 xml:space="preserve">Han, H., Hsu, L. T., &amp; Lee, J. S. (2009). Empirical investigation of the roles of attitudes toward green </w:t>
      </w:r>
      <w:proofErr w:type="spellStart"/>
      <w:r w:rsidRPr="00F54763">
        <w:rPr>
          <w:rFonts w:eastAsia="Roboto"/>
          <w:color w:val="0D0D0D"/>
          <w:sz w:val="24"/>
          <w:szCs w:val="24"/>
          <w:highlight w:val="white"/>
        </w:rPr>
        <w:t>behaviors</w:t>
      </w:r>
      <w:proofErr w:type="spellEnd"/>
      <w:r w:rsidRPr="00F54763">
        <w:rPr>
          <w:rFonts w:eastAsia="Roboto"/>
          <w:color w:val="0D0D0D"/>
          <w:sz w:val="24"/>
          <w:szCs w:val="24"/>
          <w:highlight w:val="white"/>
        </w:rPr>
        <w:t>, overall image, gender, and age in hotel customers’ eco-friendly decision-making process. International Journal of Hospitality Management, 28(4), 519-528.</w:t>
      </w:r>
    </w:p>
    <w:p w14:paraId="20F227DF"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 xml:space="preserve">Highman, J., Cohen, S. A., </w:t>
      </w:r>
      <w:proofErr w:type="spellStart"/>
      <w:r w:rsidRPr="00F54763">
        <w:rPr>
          <w:rFonts w:eastAsia="Roboto"/>
          <w:color w:val="0D0D0D"/>
          <w:sz w:val="24"/>
          <w:szCs w:val="24"/>
          <w:highlight w:val="white"/>
        </w:rPr>
        <w:t>Peeters</w:t>
      </w:r>
      <w:proofErr w:type="spellEnd"/>
      <w:r w:rsidRPr="00F54763">
        <w:rPr>
          <w:rFonts w:eastAsia="Roboto"/>
          <w:color w:val="0D0D0D"/>
          <w:sz w:val="24"/>
          <w:szCs w:val="24"/>
          <w:highlight w:val="white"/>
        </w:rPr>
        <w:t xml:space="preserve">, P., &amp; </w:t>
      </w:r>
      <w:proofErr w:type="spellStart"/>
      <w:r w:rsidRPr="00F54763">
        <w:rPr>
          <w:rFonts w:eastAsia="Roboto"/>
          <w:color w:val="0D0D0D"/>
          <w:sz w:val="24"/>
          <w:szCs w:val="24"/>
          <w:highlight w:val="white"/>
        </w:rPr>
        <w:t>Gössling</w:t>
      </w:r>
      <w:proofErr w:type="spellEnd"/>
      <w:r w:rsidRPr="00F54763">
        <w:rPr>
          <w:rFonts w:eastAsia="Roboto"/>
          <w:color w:val="0D0D0D"/>
          <w:sz w:val="24"/>
          <w:szCs w:val="24"/>
          <w:highlight w:val="white"/>
        </w:rPr>
        <w:t>, S. (2014). Climate change, tourist air travel and radical emissions reduction. Journal of Cleaner Production, 111, 336-347.</w:t>
      </w:r>
    </w:p>
    <w:p w14:paraId="04F0485E"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Hjalager, A. M. (2010). A review of innovation research in tourism. Tourism Management, 31(1), 1-12.</w:t>
      </w:r>
    </w:p>
    <w:p w14:paraId="1114F406"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1155CC"/>
          <w:sz w:val="24"/>
          <w:szCs w:val="24"/>
          <w:highlight w:val="white"/>
        </w:rPr>
      </w:pPr>
      <w:r w:rsidRPr="00F54763">
        <w:rPr>
          <w:rFonts w:eastAsia="Roboto"/>
          <w:color w:val="0D0D0D"/>
          <w:sz w:val="24"/>
          <w:szCs w:val="24"/>
          <w:highlight w:val="white"/>
        </w:rPr>
        <w:t>IHC Hotel Consulting. (2024). Licenses for opening a hotel [online] Accessed on 15 May 2024. Retrieved from</w:t>
      </w:r>
      <w:hyperlink r:id="rId28">
        <w:r w:rsidRPr="00F54763">
          <w:rPr>
            <w:rFonts w:eastAsia="Roboto"/>
            <w:color w:val="0D0D0D"/>
            <w:sz w:val="24"/>
            <w:szCs w:val="24"/>
            <w:highlight w:val="white"/>
          </w:rPr>
          <w:t xml:space="preserve"> </w:t>
        </w:r>
      </w:hyperlink>
      <w:hyperlink r:id="rId29">
        <w:r w:rsidRPr="00F54763">
          <w:rPr>
            <w:rFonts w:eastAsia="Roboto"/>
            <w:color w:val="1155CC"/>
            <w:sz w:val="24"/>
            <w:szCs w:val="24"/>
            <w:highlight w:val="white"/>
          </w:rPr>
          <w:t>https://www.ihcshotelconsulting.com/blog/licenses-for-opening-a-hotel/</w:t>
        </w:r>
      </w:hyperlink>
    </w:p>
    <w:p w14:paraId="6BE254A8"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Jones, P., Hillier, D., &amp; Comfort, D. (2003). In the public eye: Sustainability and the UK’s leading retailers. International Journal of Retail &amp; Distribution Management, 31(10), 530-538.</w:t>
      </w:r>
    </w:p>
    <w:p w14:paraId="64D6A000"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 xml:space="preserve">Kirwan, P. M., van der </w:t>
      </w:r>
      <w:proofErr w:type="spellStart"/>
      <w:r w:rsidRPr="00F54763">
        <w:rPr>
          <w:rFonts w:eastAsia="Roboto"/>
          <w:color w:val="0D0D0D"/>
          <w:sz w:val="24"/>
          <w:szCs w:val="24"/>
          <w:highlight w:val="white"/>
        </w:rPr>
        <w:t>Sijde</w:t>
      </w:r>
      <w:proofErr w:type="spellEnd"/>
      <w:r w:rsidRPr="00F54763">
        <w:rPr>
          <w:rFonts w:eastAsia="Roboto"/>
          <w:color w:val="0D0D0D"/>
          <w:sz w:val="24"/>
          <w:szCs w:val="24"/>
          <w:highlight w:val="white"/>
        </w:rPr>
        <w:t>, P., &amp; Klofsten, M. (2008). Supporting high-tech companies: Using the business platform as a practical instrument. The International Journal of Innovation and Regional Development, 1(1), 48-65.</w:t>
      </w:r>
    </w:p>
    <w:p w14:paraId="18C4FA4B"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Konu, H. (2010). Identifying potential wellbeing tourism segments in Finland. Tourism Review, 65(2), 41-51.</w:t>
      </w:r>
    </w:p>
    <w:p w14:paraId="57C2BE00"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Litvin, S. W., Goldsmith, R. E., &amp; Pan, B. (2008). Electronic word-of-mouth in hospitality and tourism management. Tourism Management, 29(3), 458-468.</w:t>
      </w:r>
    </w:p>
    <w:p w14:paraId="64FFED06"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lastRenderedPageBreak/>
        <w:t>Mintel. (2023). Leisure Trends – UK – 2023.</w:t>
      </w:r>
    </w:p>
    <w:p w14:paraId="4934F604"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Mintel. (2024). Sustainability in Food – UK – 2024.</w:t>
      </w:r>
    </w:p>
    <w:p w14:paraId="0FCED471"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 xml:space="preserve">Osti, L., &amp; </w:t>
      </w:r>
      <w:proofErr w:type="spellStart"/>
      <w:r w:rsidRPr="00F54763">
        <w:rPr>
          <w:rFonts w:eastAsia="Roboto"/>
          <w:color w:val="0D0D0D"/>
          <w:sz w:val="24"/>
          <w:szCs w:val="24"/>
          <w:highlight w:val="white"/>
        </w:rPr>
        <w:t>Goffi</w:t>
      </w:r>
      <w:proofErr w:type="spellEnd"/>
      <w:r w:rsidRPr="00F54763">
        <w:rPr>
          <w:rFonts w:eastAsia="Roboto"/>
          <w:color w:val="0D0D0D"/>
          <w:sz w:val="24"/>
          <w:szCs w:val="24"/>
          <w:highlight w:val="white"/>
        </w:rPr>
        <w:t>, G. (2021). Lifestyle of health &amp; sustainability: The hospitality sector's response to a new market segment. Journal of Hospitality and Tourism Management, 46, 360-363.</w:t>
      </w:r>
    </w:p>
    <w:p w14:paraId="0CB8B67D"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 xml:space="preserve">Pine, B. J., &amp; Gilmore, J. H. (1999). The Experience Economy: Work Is </w:t>
      </w:r>
      <w:proofErr w:type="spellStart"/>
      <w:r w:rsidRPr="00F54763">
        <w:rPr>
          <w:rFonts w:eastAsia="Roboto"/>
          <w:color w:val="0D0D0D"/>
          <w:sz w:val="24"/>
          <w:szCs w:val="24"/>
          <w:highlight w:val="white"/>
        </w:rPr>
        <w:t>Theater</w:t>
      </w:r>
      <w:proofErr w:type="spellEnd"/>
      <w:r w:rsidRPr="00F54763">
        <w:rPr>
          <w:rFonts w:eastAsia="Roboto"/>
          <w:color w:val="0D0D0D"/>
          <w:sz w:val="24"/>
          <w:szCs w:val="24"/>
          <w:highlight w:val="white"/>
        </w:rPr>
        <w:t xml:space="preserve"> &amp; Every Business a Stage. Harvard Business Review Press.</w:t>
      </w:r>
    </w:p>
    <w:p w14:paraId="253D9F2C"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Safdar, B., Zhou, H., Li, H., Cao, J., Zhang, T., Ying, Z., &amp; Liu, X. (2022). Prospects for plant-based meat: Current standing, consumer perceptions, and shifting trends. Foods, 11(23), 3770.</w:t>
      </w:r>
    </w:p>
    <w:p w14:paraId="48101295"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Safdar, N., Khan, M. A., &amp; Butt, A. S. (2022). Influence of green supply chain integration on sustainable performance: The mediating role of innovation capabilities. Sustainable Production and Consumption, 30, 130-143.</w:t>
      </w:r>
    </w:p>
    <w:p w14:paraId="2BA5AF6D"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 xml:space="preserve">Schultz, P. W., Nolan, J. M., Cialdini, R. B., Goldstein, N. J., &amp; </w:t>
      </w:r>
      <w:proofErr w:type="spellStart"/>
      <w:r w:rsidRPr="00F54763">
        <w:rPr>
          <w:rFonts w:eastAsia="Roboto"/>
          <w:color w:val="0D0D0D"/>
          <w:sz w:val="24"/>
          <w:szCs w:val="24"/>
          <w:highlight w:val="white"/>
        </w:rPr>
        <w:t>Griskevicius</w:t>
      </w:r>
      <w:proofErr w:type="spellEnd"/>
      <w:r w:rsidRPr="00F54763">
        <w:rPr>
          <w:rFonts w:eastAsia="Roboto"/>
          <w:color w:val="0D0D0D"/>
          <w:sz w:val="24"/>
          <w:szCs w:val="24"/>
          <w:highlight w:val="white"/>
        </w:rPr>
        <w:t>, V. (2012). The constructive, destructive, and reconstructive power of social norms. Psychological Science, 18(5), 429-434.</w:t>
      </w:r>
    </w:p>
    <w:p w14:paraId="0E47C583"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 xml:space="preserve">Smith, M., &amp; </w:t>
      </w:r>
      <w:proofErr w:type="spellStart"/>
      <w:r w:rsidRPr="00F54763">
        <w:rPr>
          <w:rFonts w:eastAsia="Roboto"/>
          <w:color w:val="0D0D0D"/>
          <w:sz w:val="24"/>
          <w:szCs w:val="24"/>
          <w:highlight w:val="white"/>
        </w:rPr>
        <w:t>Puczkó</w:t>
      </w:r>
      <w:proofErr w:type="spellEnd"/>
      <w:r w:rsidRPr="00F54763">
        <w:rPr>
          <w:rFonts w:eastAsia="Roboto"/>
          <w:color w:val="0D0D0D"/>
          <w:sz w:val="24"/>
          <w:szCs w:val="24"/>
          <w:highlight w:val="white"/>
        </w:rPr>
        <w:t>, L. (2014). Health, Tourism and Hospitality: Spas, Wellness and Medical Travel. Routledge.</w:t>
      </w:r>
    </w:p>
    <w:p w14:paraId="7270EF0E"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Voigt, C., Brown, G., &amp; Howat, G. (2011). Wellness tourists: In search of transformation. Tourism Review, 66(1/2), 16-30.</w:t>
      </w:r>
    </w:p>
    <w:p w14:paraId="718FDC53"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1155CC"/>
          <w:sz w:val="24"/>
          <w:szCs w:val="24"/>
          <w:highlight w:val="white"/>
        </w:rPr>
      </w:pPr>
      <w:r w:rsidRPr="00F54763">
        <w:rPr>
          <w:rFonts w:eastAsia="Roboto"/>
          <w:color w:val="0D0D0D"/>
          <w:sz w:val="24"/>
          <w:szCs w:val="24"/>
          <w:highlight w:val="white"/>
        </w:rPr>
        <w:t>Welsh Government. (2024). Support for Sustainable Businesses.[online] Accessed on 15 May 2024.  Retrieved from</w:t>
      </w:r>
      <w:hyperlink r:id="rId30">
        <w:r w:rsidRPr="00F54763">
          <w:rPr>
            <w:rFonts w:eastAsia="Roboto"/>
            <w:color w:val="0D0D0D"/>
            <w:sz w:val="24"/>
            <w:szCs w:val="24"/>
            <w:highlight w:val="white"/>
          </w:rPr>
          <w:t xml:space="preserve"> </w:t>
        </w:r>
      </w:hyperlink>
      <w:hyperlink r:id="rId31">
        <w:r w:rsidRPr="00F54763">
          <w:rPr>
            <w:rFonts w:eastAsia="Roboto"/>
            <w:color w:val="1155CC"/>
            <w:sz w:val="24"/>
            <w:szCs w:val="24"/>
            <w:highlight w:val="white"/>
          </w:rPr>
          <w:t>https://gov.wales/support-for-sustainable-businesses</w:t>
        </w:r>
      </w:hyperlink>
    </w:p>
    <w:p w14:paraId="3704601A"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300"/>
        <w:rPr>
          <w:rFonts w:eastAsia="Roboto"/>
          <w:color w:val="0D0D0D"/>
          <w:sz w:val="24"/>
          <w:szCs w:val="24"/>
          <w:highlight w:val="white"/>
        </w:rPr>
      </w:pPr>
      <w:r w:rsidRPr="00F54763">
        <w:rPr>
          <w:rFonts w:eastAsia="Roboto"/>
          <w:color w:val="0D0D0D"/>
          <w:sz w:val="24"/>
          <w:szCs w:val="24"/>
          <w:highlight w:val="white"/>
        </w:rPr>
        <w:t>Yencken, J., &amp; Gillian, M. (2006). The Klofsten Business Platform Model as a self-diagnostic tool for New Technology Based Small Firms. Paper prepared for HTSF Conference 2006.</w:t>
      </w:r>
    </w:p>
    <w:p w14:paraId="3DE79A57" w14:textId="77777777" w:rsidR="009F28FE" w:rsidRPr="00F54763" w:rsidRDefault="00BD3A07">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300" w:after="0"/>
        <w:rPr>
          <w:rFonts w:eastAsia="Roboto"/>
          <w:color w:val="0D0D0D"/>
          <w:sz w:val="24"/>
          <w:szCs w:val="24"/>
          <w:highlight w:val="white"/>
        </w:rPr>
      </w:pPr>
      <w:r w:rsidRPr="00F54763">
        <w:rPr>
          <w:rFonts w:eastAsia="Roboto"/>
          <w:color w:val="0D0D0D"/>
          <w:sz w:val="24"/>
          <w:szCs w:val="24"/>
          <w:highlight w:val="white"/>
        </w:rPr>
        <w:t xml:space="preserve">Zhang, Y. (2019). Why do people travel in </w:t>
      </w:r>
      <w:proofErr w:type="gramStart"/>
      <w:r w:rsidRPr="00F54763">
        <w:rPr>
          <w:rFonts w:eastAsia="Roboto"/>
          <w:color w:val="0D0D0D"/>
          <w:sz w:val="24"/>
          <w:szCs w:val="24"/>
          <w:highlight w:val="white"/>
        </w:rPr>
        <w:t>luxury?:</w:t>
      </w:r>
      <w:proofErr w:type="gramEnd"/>
      <w:r w:rsidRPr="00F54763">
        <w:rPr>
          <w:rFonts w:eastAsia="Roboto"/>
          <w:color w:val="0D0D0D"/>
          <w:sz w:val="24"/>
          <w:szCs w:val="24"/>
          <w:highlight w:val="white"/>
        </w:rPr>
        <w:t xml:space="preserve"> A means-end investigation of Chinese luxury </w:t>
      </w:r>
      <w:proofErr w:type="spellStart"/>
      <w:r w:rsidRPr="00F54763">
        <w:rPr>
          <w:rFonts w:eastAsia="Roboto"/>
          <w:color w:val="0D0D0D"/>
          <w:sz w:val="24"/>
          <w:szCs w:val="24"/>
          <w:highlight w:val="white"/>
        </w:rPr>
        <w:t>travelers</w:t>
      </w:r>
      <w:proofErr w:type="spellEnd"/>
      <w:r w:rsidRPr="00F54763">
        <w:rPr>
          <w:rFonts w:eastAsia="Roboto"/>
          <w:color w:val="0D0D0D"/>
          <w:sz w:val="24"/>
          <w:szCs w:val="24"/>
          <w:highlight w:val="white"/>
        </w:rPr>
        <w:t>.</w:t>
      </w:r>
    </w:p>
    <w:p w14:paraId="7918CDB9" w14:textId="77777777" w:rsidR="009F28FE" w:rsidRPr="00F54763" w:rsidRDefault="009F28FE">
      <w:pPr>
        <w:pBdr>
          <w:top w:val="none" w:sz="0" w:space="0" w:color="E3E3E3"/>
          <w:left w:val="none" w:sz="0" w:space="0" w:color="E3E3E3"/>
          <w:bottom w:val="none" w:sz="0" w:space="0" w:color="E3E3E3"/>
          <w:right w:val="none" w:sz="0" w:space="0" w:color="E3E3E3"/>
          <w:between w:val="none" w:sz="0" w:space="0" w:color="E3E3E3"/>
        </w:pBdr>
        <w:shd w:val="clear" w:color="auto" w:fill="FFFFFF"/>
        <w:tabs>
          <w:tab w:val="center" w:pos="5233"/>
        </w:tabs>
        <w:spacing w:before="420" w:after="420"/>
        <w:rPr>
          <w:rFonts w:eastAsia="Arial"/>
          <w:color w:val="222222"/>
          <w:sz w:val="24"/>
          <w:szCs w:val="24"/>
          <w:highlight w:val="white"/>
        </w:rPr>
      </w:pPr>
    </w:p>
    <w:p w14:paraId="47993568" w14:textId="77777777" w:rsidR="009F28FE" w:rsidRDefault="009F28FE">
      <w:pPr>
        <w:tabs>
          <w:tab w:val="center" w:pos="5233"/>
        </w:tabs>
      </w:pPr>
    </w:p>
    <w:p w14:paraId="5BA2B2B8" w14:textId="77777777" w:rsidR="009F28FE" w:rsidRDefault="009F28FE"/>
    <w:p w14:paraId="0BAF11D1" w14:textId="77777777" w:rsidR="009F28FE" w:rsidRDefault="009F28FE"/>
    <w:p w14:paraId="564B31A7" w14:textId="77777777" w:rsidR="009F28FE" w:rsidRDefault="009F28FE">
      <w:pPr>
        <w:rPr>
          <w:color w:val="1F3864"/>
        </w:rPr>
      </w:pPr>
    </w:p>
    <w:p w14:paraId="3B177C19" w14:textId="77777777" w:rsidR="009F28FE" w:rsidRDefault="009F28FE"/>
    <w:p w14:paraId="0F00A54D" w14:textId="77777777" w:rsidR="009F28FE" w:rsidRDefault="009F28FE"/>
    <w:p w14:paraId="26D239C4" w14:textId="77777777" w:rsidR="009F28FE" w:rsidRDefault="009F28FE"/>
    <w:p w14:paraId="69FECFEB" w14:textId="77777777" w:rsidR="009F28FE" w:rsidRDefault="009F28FE"/>
    <w:p w14:paraId="6F7B61A8" w14:textId="77777777" w:rsidR="009F28FE" w:rsidRDefault="009F28FE"/>
    <w:p w14:paraId="6B5E4A76" w14:textId="77777777" w:rsidR="009F28FE" w:rsidRDefault="009F28FE">
      <w:pPr>
        <w:rPr>
          <w:color w:val="808080"/>
        </w:rPr>
      </w:pPr>
    </w:p>
    <w:sectPr w:rsidR="009F28FE">
      <w:pgSz w:w="11906" w:h="16838"/>
      <w:pgMar w:top="720" w:right="720" w:bottom="720" w:left="72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B82772E4-D7F7-FC43-AE60-465B5FA997EB}"/>
  </w:font>
  <w:font w:name="Symbol">
    <w:panose1 w:val="05050102010706020507"/>
    <w:charset w:val="02"/>
    <w:family w:val="decorative"/>
    <w:pitch w:val="variable"/>
    <w:sig w:usb0="00000000" w:usb1="10000000" w:usb2="00000000" w:usb3="00000000" w:csb0="80000000" w:csb1="00000000"/>
    <w:embedRegular r:id="rId2" w:fontKey="{CB2717A8-D975-DB42-8449-1E217CBC57A7}"/>
  </w:font>
  <w:font w:name="Courier New">
    <w:panose1 w:val="02070309020205020404"/>
    <w:charset w:val="00"/>
    <w:family w:val="modern"/>
    <w:pitch w:val="fixed"/>
    <w:sig w:usb0="E0002AFF" w:usb1="C0007843" w:usb2="00000009" w:usb3="00000000" w:csb0="000001FF" w:csb1="00000000"/>
    <w:embedRegular r:id="rId3" w:fontKey="{6F0560EB-EE54-A248-9196-0EF952737DC1}"/>
  </w:font>
  <w:font w:name="Wingdings">
    <w:panose1 w:val="05000000000000000000"/>
    <w:charset w:val="4D"/>
    <w:family w:val="decorative"/>
    <w:pitch w:val="variable"/>
    <w:sig w:usb0="00000003" w:usb1="00000000" w:usb2="00000000" w:usb3="00000000" w:csb0="80000001" w:csb1="00000000"/>
    <w:embedRegular r:id="rId4" w:fontKey="{6D08BDCE-3559-FD43-9E4E-DD04B5BD82FD}"/>
  </w:font>
  <w:font w:name="Noto Sans Symbols">
    <w:altName w:val="Calibri"/>
    <w:panose1 w:val="020B0604020202020204"/>
    <w:charset w:val="00"/>
    <w:family w:val="auto"/>
    <w:pitch w:val="default"/>
  </w:font>
  <w:font w:name="Roboto">
    <w:panose1 w:val="02000000000000000000"/>
    <w:charset w:val="00"/>
    <w:family w:val="auto"/>
    <w:pitch w:val="variable"/>
    <w:sig w:usb0="E0000AFF" w:usb1="5000217F" w:usb2="00000021" w:usb3="00000000" w:csb0="0000019F" w:csb1="00000000"/>
    <w:embedRegular r:id="rId6" w:fontKey="{4D6B39B5-F8FC-E941-9BB5-7612E2DA53CE}"/>
  </w:font>
  <w:font w:name="Calibri">
    <w:panose1 w:val="020F0502020204030204"/>
    <w:charset w:val="00"/>
    <w:family w:val="swiss"/>
    <w:pitch w:val="variable"/>
    <w:sig w:usb0="E0002AFF" w:usb1="C000247B" w:usb2="00000009" w:usb3="00000000" w:csb0="000001FF" w:csb1="00000000"/>
    <w:embedRegular r:id="rId7" w:fontKey="{9D2D571B-9BBD-6C46-AA6C-363F15609A56}"/>
    <w:embedBold r:id="rId8" w:fontKey="{B8A1BE81-1F05-434C-A2EA-A21988DB4F52}"/>
  </w:font>
  <w:font w:name="Georgia">
    <w:panose1 w:val="02040502050405020303"/>
    <w:charset w:val="00"/>
    <w:family w:val="roman"/>
    <w:pitch w:val="variable"/>
    <w:sig w:usb0="00000287" w:usb1="00000000" w:usb2="00000000" w:usb3="00000000" w:csb0="0000009F" w:csb1="00000000"/>
    <w:embedRegular r:id="rId9" w:fontKey="{37C3A4C4-2A7B-A549-A10D-A4A8F1552623}"/>
    <w:embedItalic r:id="rId10" w:fontKey="{8B5384DF-824F-9242-BFF5-297E80117BAA}"/>
  </w:font>
  <w:font w:name="Arial">
    <w:panose1 w:val="020B0604020202020204"/>
    <w:charset w:val="00"/>
    <w:family w:val="swiss"/>
    <w:pitch w:val="variable"/>
    <w:sig w:usb0="E0002AFF" w:usb1="C0007843" w:usb2="00000009" w:usb3="00000000" w:csb0="000001FF" w:csb1="00000000"/>
    <w:embedRegular r:id="rId11" w:fontKey="{2A735524-D01D-794D-9340-196BE83B5425}"/>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embedRegular r:id="rId12" w:fontKey="{9FA616D7-BE01-D547-B2AC-C6E43742E631}"/>
  </w:font>
  <w:font w:name="DengXian">
    <w:altName w:val="等线"/>
    <w:panose1 w:val="02010600030101010101"/>
    <w:charset w:val="86"/>
    <w:family w:val="auto"/>
    <w:pitch w:val="variable"/>
    <w:sig w:usb0="A00002BF" w:usb1="38CF7CFA" w:usb2="00000016" w:usb3="00000000" w:csb0="0004000F" w:csb1="00000000"/>
  </w:font>
  <w:font w:name="Aptos">
    <w:panose1 w:val="020B0604020202020204"/>
    <w:charset w:val="00"/>
    <w:family w:val="swiss"/>
    <w:pitch w:val="variable"/>
    <w:sig w:usb0="20000287" w:usb1="00000003" w:usb2="00000000" w:usb3="00000000" w:csb0="0000019F" w:csb1="00000000"/>
    <w:embedRegular r:id="rId13" w:fontKey="{11114066-011E-9948-A01A-1AC0AA7F4EE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E61E4"/>
    <w:multiLevelType w:val="multilevel"/>
    <w:tmpl w:val="45F0726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5C055D8"/>
    <w:multiLevelType w:val="hybridMultilevel"/>
    <w:tmpl w:val="F4FE4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D7EE8"/>
    <w:multiLevelType w:val="multilevel"/>
    <w:tmpl w:val="C756E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636BAD"/>
    <w:multiLevelType w:val="multilevel"/>
    <w:tmpl w:val="12664D1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5674E79"/>
    <w:multiLevelType w:val="multilevel"/>
    <w:tmpl w:val="8842BC4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15E656E3"/>
    <w:multiLevelType w:val="multilevel"/>
    <w:tmpl w:val="17567BC2"/>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8EB23DE"/>
    <w:multiLevelType w:val="multilevel"/>
    <w:tmpl w:val="48A2DD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D6D1009"/>
    <w:multiLevelType w:val="multilevel"/>
    <w:tmpl w:val="9364E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E41FD3"/>
    <w:multiLevelType w:val="multilevel"/>
    <w:tmpl w:val="50B80AF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B366C0A"/>
    <w:multiLevelType w:val="multilevel"/>
    <w:tmpl w:val="17882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D92B48"/>
    <w:multiLevelType w:val="multilevel"/>
    <w:tmpl w:val="317A92FE"/>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1" w15:restartNumberingAfterBreak="0">
    <w:nsid w:val="33673E31"/>
    <w:multiLevelType w:val="multilevel"/>
    <w:tmpl w:val="5860DE48"/>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3D0F3552"/>
    <w:multiLevelType w:val="multilevel"/>
    <w:tmpl w:val="AC52630A"/>
    <w:lvl w:ilvl="0">
      <w:start w:val="1"/>
      <w:numFmt w:val="bullet"/>
      <w:lvlText w:val="●"/>
      <w:lvlJc w:val="left"/>
      <w:pPr>
        <w:ind w:left="720" w:hanging="360"/>
      </w:pPr>
      <w:rPr>
        <w:rFonts w:ascii="Roboto" w:eastAsia="Roboto" w:hAnsi="Roboto" w:cs="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0234E07"/>
    <w:multiLevelType w:val="multilevel"/>
    <w:tmpl w:val="2F624CE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42296951"/>
    <w:multiLevelType w:val="multilevel"/>
    <w:tmpl w:val="122A2A1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5" w15:restartNumberingAfterBreak="0">
    <w:nsid w:val="48797F20"/>
    <w:multiLevelType w:val="hybridMultilevel"/>
    <w:tmpl w:val="9D36B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921FD8"/>
    <w:multiLevelType w:val="multilevel"/>
    <w:tmpl w:val="BBA65200"/>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5674703C"/>
    <w:multiLevelType w:val="multilevel"/>
    <w:tmpl w:val="EDF808C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56BC2700"/>
    <w:multiLevelType w:val="multilevel"/>
    <w:tmpl w:val="E446E20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57E364AB"/>
    <w:multiLevelType w:val="multilevel"/>
    <w:tmpl w:val="95A2F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691F37"/>
    <w:multiLevelType w:val="multilevel"/>
    <w:tmpl w:val="8F484FE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603E62B3"/>
    <w:multiLevelType w:val="multilevel"/>
    <w:tmpl w:val="743A5E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8BC3CCD"/>
    <w:multiLevelType w:val="multilevel"/>
    <w:tmpl w:val="7A2C4E3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6EAC1973"/>
    <w:multiLevelType w:val="multilevel"/>
    <w:tmpl w:val="0AAE399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6F49006D"/>
    <w:multiLevelType w:val="multilevel"/>
    <w:tmpl w:val="280A863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71AC3659"/>
    <w:multiLevelType w:val="multilevel"/>
    <w:tmpl w:val="8648019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728940AB"/>
    <w:multiLevelType w:val="multilevel"/>
    <w:tmpl w:val="45E85CDE"/>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15:restartNumberingAfterBreak="0">
    <w:nsid w:val="77F82587"/>
    <w:multiLevelType w:val="multilevel"/>
    <w:tmpl w:val="E7009B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8" w15:restartNumberingAfterBreak="0">
    <w:nsid w:val="78360524"/>
    <w:multiLevelType w:val="hybridMultilevel"/>
    <w:tmpl w:val="C6E60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F5402D"/>
    <w:multiLevelType w:val="multilevel"/>
    <w:tmpl w:val="62748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1412236">
    <w:abstractNumId w:val="22"/>
  </w:num>
  <w:num w:numId="2" w16cid:durableId="295065860">
    <w:abstractNumId w:val="17"/>
  </w:num>
  <w:num w:numId="3" w16cid:durableId="1185288961">
    <w:abstractNumId w:val="24"/>
  </w:num>
  <w:num w:numId="4" w16cid:durableId="1150563033">
    <w:abstractNumId w:val="3"/>
  </w:num>
  <w:num w:numId="5" w16cid:durableId="1564947425">
    <w:abstractNumId w:val="23"/>
  </w:num>
  <w:num w:numId="6" w16cid:durableId="1869876800">
    <w:abstractNumId w:val="14"/>
  </w:num>
  <w:num w:numId="7" w16cid:durableId="1663894978">
    <w:abstractNumId w:val="27"/>
  </w:num>
  <w:num w:numId="8" w16cid:durableId="209805207">
    <w:abstractNumId w:val="26"/>
  </w:num>
  <w:num w:numId="9" w16cid:durableId="1612862173">
    <w:abstractNumId w:val="8"/>
  </w:num>
  <w:num w:numId="10" w16cid:durableId="661854356">
    <w:abstractNumId w:val="21"/>
  </w:num>
  <w:num w:numId="11" w16cid:durableId="665323504">
    <w:abstractNumId w:val="4"/>
  </w:num>
  <w:num w:numId="12" w16cid:durableId="556864792">
    <w:abstractNumId w:val="20"/>
  </w:num>
  <w:num w:numId="13" w16cid:durableId="2052804527">
    <w:abstractNumId w:val="16"/>
  </w:num>
  <w:num w:numId="14" w16cid:durableId="594902407">
    <w:abstractNumId w:val="5"/>
  </w:num>
  <w:num w:numId="15" w16cid:durableId="2070574819">
    <w:abstractNumId w:val="0"/>
  </w:num>
  <w:num w:numId="16" w16cid:durableId="890969224">
    <w:abstractNumId w:val="12"/>
  </w:num>
  <w:num w:numId="17" w16cid:durableId="1067455726">
    <w:abstractNumId w:val="6"/>
  </w:num>
  <w:num w:numId="18" w16cid:durableId="523788904">
    <w:abstractNumId w:val="18"/>
  </w:num>
  <w:num w:numId="19" w16cid:durableId="196621083">
    <w:abstractNumId w:val="25"/>
  </w:num>
  <w:num w:numId="20" w16cid:durableId="1059092928">
    <w:abstractNumId w:val="11"/>
  </w:num>
  <w:num w:numId="21" w16cid:durableId="531191418">
    <w:abstractNumId w:val="13"/>
  </w:num>
  <w:num w:numId="22" w16cid:durableId="1172717995">
    <w:abstractNumId w:val="10"/>
  </w:num>
  <w:num w:numId="23" w16cid:durableId="349915918">
    <w:abstractNumId w:val="7"/>
  </w:num>
  <w:num w:numId="24" w16cid:durableId="217712259">
    <w:abstractNumId w:val="1"/>
  </w:num>
  <w:num w:numId="25" w16cid:durableId="11148925">
    <w:abstractNumId w:val="15"/>
  </w:num>
  <w:num w:numId="26" w16cid:durableId="1112480918">
    <w:abstractNumId w:val="19"/>
  </w:num>
  <w:num w:numId="27" w16cid:durableId="125587922">
    <w:abstractNumId w:val="29"/>
  </w:num>
  <w:num w:numId="28" w16cid:durableId="847863545">
    <w:abstractNumId w:val="2"/>
  </w:num>
  <w:num w:numId="29" w16cid:durableId="77407399">
    <w:abstractNumId w:val="9"/>
  </w:num>
  <w:num w:numId="30" w16cid:durableId="78454086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8FE"/>
    <w:rsid w:val="000E223A"/>
    <w:rsid w:val="001416E7"/>
    <w:rsid w:val="0026007C"/>
    <w:rsid w:val="006641C4"/>
    <w:rsid w:val="006C2E1E"/>
    <w:rsid w:val="00776938"/>
    <w:rsid w:val="009934F7"/>
    <w:rsid w:val="009F28FE"/>
    <w:rsid w:val="00A421B2"/>
    <w:rsid w:val="00B72592"/>
    <w:rsid w:val="00BC0FA7"/>
    <w:rsid w:val="00BD154D"/>
    <w:rsid w:val="00BD3A07"/>
    <w:rsid w:val="00BE26F5"/>
    <w:rsid w:val="00C1411B"/>
    <w:rsid w:val="00D9728D"/>
    <w:rsid w:val="00DA1FAC"/>
    <w:rsid w:val="00E44297"/>
    <w:rsid w:val="00F35DE6"/>
    <w:rsid w:val="00F54763"/>
    <w:rsid w:val="00F54FAA"/>
    <w:rsid w:val="00FA5F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64AB8"/>
  <w15:docId w15:val="{E678E755-42B0-844C-9C64-78A00B04D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uiPriority w:val="9"/>
    <w:qFormat/>
    <w:pPr>
      <w:pBdr>
        <w:top w:val="nil"/>
        <w:left w:val="nil"/>
        <w:bottom w:val="nil"/>
        <w:right w:val="nil"/>
        <w:between w:val="nil"/>
      </w:pBdr>
      <w:spacing w:after="0" w:line="240" w:lineRule="auto"/>
      <w:outlineLvl w:val="0"/>
    </w:pPr>
    <w:rPr>
      <w:color w:val="000000"/>
      <w:sz w:val="28"/>
      <w:szCs w:val="28"/>
    </w:rPr>
  </w:style>
  <w:style w:type="paragraph" w:styleId="Heading2">
    <w:name w:val="heading 2"/>
    <w:basedOn w:val="Normal"/>
    <w:next w:val="Normal"/>
    <w:uiPriority w:val="9"/>
    <w:unhideWhenUsed/>
    <w:qFormat/>
    <w:pPr>
      <w:pBdr>
        <w:top w:val="nil"/>
        <w:left w:val="nil"/>
        <w:bottom w:val="nil"/>
        <w:right w:val="nil"/>
        <w:between w:val="nil"/>
      </w:pBdr>
      <w:spacing w:after="0" w:line="240" w:lineRule="auto"/>
      <w:outlineLvl w:val="1"/>
    </w:pPr>
    <w:rPr>
      <w:color w:val="000000"/>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styleId="TableGrid">
    <w:name w:val="Table Grid"/>
    <w:basedOn w:val="TableNormal"/>
    <w:uiPriority w:val="39"/>
    <w:rsid w:val="000E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223A"/>
    <w:pPr>
      <w:ind w:left="720"/>
      <w:contextualSpacing/>
    </w:pPr>
  </w:style>
  <w:style w:type="paragraph" w:styleId="NormalWeb">
    <w:name w:val="Normal (Web)"/>
    <w:basedOn w:val="Normal"/>
    <w:uiPriority w:val="99"/>
    <w:semiHidden/>
    <w:unhideWhenUsed/>
    <w:rsid w:val="00F5476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36424">
      <w:bodyDiv w:val="1"/>
      <w:marLeft w:val="0"/>
      <w:marRight w:val="0"/>
      <w:marTop w:val="0"/>
      <w:marBottom w:val="0"/>
      <w:divBdr>
        <w:top w:val="none" w:sz="0" w:space="0" w:color="auto"/>
        <w:left w:val="none" w:sz="0" w:space="0" w:color="auto"/>
        <w:bottom w:val="none" w:sz="0" w:space="0" w:color="auto"/>
        <w:right w:val="none" w:sz="0" w:space="0" w:color="auto"/>
      </w:divBdr>
    </w:div>
    <w:div w:id="582378616">
      <w:bodyDiv w:val="1"/>
      <w:marLeft w:val="0"/>
      <w:marRight w:val="0"/>
      <w:marTop w:val="0"/>
      <w:marBottom w:val="0"/>
      <w:divBdr>
        <w:top w:val="none" w:sz="0" w:space="0" w:color="auto"/>
        <w:left w:val="none" w:sz="0" w:space="0" w:color="auto"/>
        <w:bottom w:val="none" w:sz="0" w:space="0" w:color="auto"/>
        <w:right w:val="none" w:sz="0" w:space="0" w:color="auto"/>
      </w:divBdr>
    </w:div>
    <w:div w:id="1257980811">
      <w:bodyDiv w:val="1"/>
      <w:marLeft w:val="0"/>
      <w:marRight w:val="0"/>
      <w:marTop w:val="0"/>
      <w:marBottom w:val="0"/>
      <w:divBdr>
        <w:top w:val="none" w:sz="0" w:space="0" w:color="auto"/>
        <w:left w:val="none" w:sz="0" w:space="0" w:color="auto"/>
        <w:bottom w:val="none" w:sz="0" w:space="0" w:color="auto"/>
        <w:right w:val="none" w:sz="0" w:space="0" w:color="auto"/>
      </w:divBdr>
    </w:div>
    <w:div w:id="1345404596">
      <w:bodyDiv w:val="1"/>
      <w:marLeft w:val="0"/>
      <w:marRight w:val="0"/>
      <w:marTop w:val="0"/>
      <w:marBottom w:val="0"/>
      <w:divBdr>
        <w:top w:val="none" w:sz="0" w:space="0" w:color="auto"/>
        <w:left w:val="none" w:sz="0" w:space="0" w:color="auto"/>
        <w:bottom w:val="none" w:sz="0" w:space="0" w:color="auto"/>
        <w:right w:val="none" w:sz="0" w:space="0" w:color="auto"/>
      </w:divBdr>
    </w:div>
    <w:div w:id="1395857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google.com/accounts/ServiceLogin?service=writely&amp;passive=1209600&amp;continue=http://docs.google.com/?hl%3Den%26tab%3Dwo&amp;followup=http://docs.google.com/?hl%3Den%26tab%3Dwo&amp;ltmpl=homepage&amp;hl=en" TargetMode="External"/><Relationship Id="rId26" Type="http://schemas.openxmlformats.org/officeDocument/2006/relationships/hyperlink" Target="https://www.elevenmadisonpark.com/"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3.png"/><Relationship Id="rId29" Type="http://schemas.openxmlformats.org/officeDocument/2006/relationships/hyperlink" Target="https://www.ihcshotelconsulting.com/blog/licenses-for-opening-a-hotel/"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hyperlink" Target="mailto:hello@hiraeth.co.uk" TargetMode="External"/><Relationship Id="rId15" Type="http://schemas.openxmlformats.org/officeDocument/2006/relationships/image" Target="media/image10.png"/><Relationship Id="rId23" Type="http://schemas.openxmlformats.org/officeDocument/2006/relationships/image" Target="media/image16.png"/><Relationship Id="rId28" Type="http://schemas.openxmlformats.org/officeDocument/2006/relationships/hyperlink" Target="https://www.ihcshotelconsulting.com/blog/licenses-for-opening-a-hotel/" TargetMode="External"/><Relationship Id="rId10" Type="http://schemas.openxmlformats.org/officeDocument/2006/relationships/image" Target="media/image5.png"/><Relationship Id="rId19" Type="http://schemas.openxmlformats.org/officeDocument/2006/relationships/hyperlink" Target="http://www.openoffice.org/" TargetMode="External"/><Relationship Id="rId31" Type="http://schemas.openxmlformats.org/officeDocument/2006/relationships/hyperlink" Target="https://gov.wales/support-for-sustainable-businesses"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5.png"/><Relationship Id="rId27" Type="http://schemas.openxmlformats.org/officeDocument/2006/relationships/hyperlink" Target="https://www.elevenmadisonpark.com/" TargetMode="External"/><Relationship Id="rId30" Type="http://schemas.openxmlformats.org/officeDocument/2006/relationships/hyperlink" Target="https://gov.wales/support-for-sustainable-businesses" TargetMode="Externa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64</TotalTime>
  <Pages>36</Pages>
  <Words>3929</Words>
  <Characters>23616</Characters>
  <DocSecurity>0</DocSecurity>
  <Lines>492</Lines>
  <Paragraphs>170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27375</CharactersWithSpaces>
  <SharedDoc>false</SharedDoc>
  <HyperlinkBase/>
  <HLinks>
    <vt:vector size="246" baseType="variant">
      <vt:variant>
        <vt:i4>5374036</vt:i4>
      </vt:variant>
      <vt:variant>
        <vt:i4>123</vt:i4>
      </vt:variant>
      <vt:variant>
        <vt:i4>0</vt:i4>
      </vt:variant>
      <vt:variant>
        <vt:i4>5</vt:i4>
      </vt:variant>
      <vt:variant>
        <vt:lpwstr>https://gov.wales/support-for-sustainable-businesses</vt:lpwstr>
      </vt:variant>
      <vt:variant>
        <vt:lpwstr/>
      </vt:variant>
      <vt:variant>
        <vt:i4>5374036</vt:i4>
      </vt:variant>
      <vt:variant>
        <vt:i4>120</vt:i4>
      </vt:variant>
      <vt:variant>
        <vt:i4>0</vt:i4>
      </vt:variant>
      <vt:variant>
        <vt:i4>5</vt:i4>
      </vt:variant>
      <vt:variant>
        <vt:lpwstr>https://gov.wales/support-for-sustainable-businesses</vt:lpwstr>
      </vt:variant>
      <vt:variant>
        <vt:lpwstr/>
      </vt:variant>
      <vt:variant>
        <vt:i4>6291557</vt:i4>
      </vt:variant>
      <vt:variant>
        <vt:i4>117</vt:i4>
      </vt:variant>
      <vt:variant>
        <vt:i4>0</vt:i4>
      </vt:variant>
      <vt:variant>
        <vt:i4>5</vt:i4>
      </vt:variant>
      <vt:variant>
        <vt:lpwstr>https://www.ihcshotelconsulting.com/blog/licenses-for-opening-a-hotel/</vt:lpwstr>
      </vt:variant>
      <vt:variant>
        <vt:lpwstr/>
      </vt:variant>
      <vt:variant>
        <vt:i4>6291557</vt:i4>
      </vt:variant>
      <vt:variant>
        <vt:i4>114</vt:i4>
      </vt:variant>
      <vt:variant>
        <vt:i4>0</vt:i4>
      </vt:variant>
      <vt:variant>
        <vt:i4>5</vt:i4>
      </vt:variant>
      <vt:variant>
        <vt:lpwstr>https://www.ihcshotelconsulting.com/blog/licenses-for-opening-a-hotel/</vt:lpwstr>
      </vt:variant>
      <vt:variant>
        <vt:lpwstr/>
      </vt:variant>
      <vt:variant>
        <vt:i4>3604533</vt:i4>
      </vt:variant>
      <vt:variant>
        <vt:i4>111</vt:i4>
      </vt:variant>
      <vt:variant>
        <vt:i4>0</vt:i4>
      </vt:variant>
      <vt:variant>
        <vt:i4>5</vt:i4>
      </vt:variant>
      <vt:variant>
        <vt:lpwstr>https://www.elevenmadisonpark.com/</vt:lpwstr>
      </vt:variant>
      <vt:variant>
        <vt:lpwstr/>
      </vt:variant>
      <vt:variant>
        <vt:i4>3604533</vt:i4>
      </vt:variant>
      <vt:variant>
        <vt:i4>108</vt:i4>
      </vt:variant>
      <vt:variant>
        <vt:i4>0</vt:i4>
      </vt:variant>
      <vt:variant>
        <vt:i4>5</vt:i4>
      </vt:variant>
      <vt:variant>
        <vt:lpwstr>https://www.elevenmadisonpark.com/</vt:lpwstr>
      </vt:variant>
      <vt:variant>
        <vt:lpwstr/>
      </vt:variant>
      <vt:variant>
        <vt:i4>3670060</vt:i4>
      </vt:variant>
      <vt:variant>
        <vt:i4>105</vt:i4>
      </vt:variant>
      <vt:variant>
        <vt:i4>0</vt:i4>
      </vt:variant>
      <vt:variant>
        <vt:i4>5</vt:i4>
      </vt:variant>
      <vt:variant>
        <vt:lpwstr>http://www.openoffice.org/</vt:lpwstr>
      </vt:variant>
      <vt:variant>
        <vt:lpwstr/>
      </vt:variant>
      <vt:variant>
        <vt:i4>4456540</vt:i4>
      </vt:variant>
      <vt:variant>
        <vt:i4>102</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3670091</vt:i4>
      </vt:variant>
      <vt:variant>
        <vt:i4>99</vt:i4>
      </vt:variant>
      <vt:variant>
        <vt:i4>0</vt:i4>
      </vt:variant>
      <vt:variant>
        <vt:i4>5</vt:i4>
      </vt:variant>
      <vt:variant>
        <vt:lpwstr>mailto:hello@hiraeth.co.uk</vt:lpwstr>
      </vt:variant>
      <vt:variant>
        <vt:lpwstr/>
      </vt:variant>
      <vt:variant>
        <vt:i4>1245294</vt:i4>
      </vt:variant>
      <vt:variant>
        <vt:i4>95</vt:i4>
      </vt:variant>
      <vt:variant>
        <vt:i4>0</vt:i4>
      </vt:variant>
      <vt:variant>
        <vt:i4>5</vt:i4>
      </vt:variant>
      <vt:variant>
        <vt:lpwstr/>
      </vt:variant>
      <vt:variant>
        <vt:lpwstr>_11si5id</vt:lpwstr>
      </vt:variant>
      <vt:variant>
        <vt:i4>4259940</vt:i4>
      </vt:variant>
      <vt:variant>
        <vt:i4>92</vt:i4>
      </vt:variant>
      <vt:variant>
        <vt:i4>0</vt:i4>
      </vt:variant>
      <vt:variant>
        <vt:i4>5</vt:i4>
      </vt:variant>
      <vt:variant>
        <vt:lpwstr/>
      </vt:variant>
      <vt:variant>
        <vt:lpwstr>_2mn7vak</vt:lpwstr>
      </vt:variant>
      <vt:variant>
        <vt:i4>4325410</vt:i4>
      </vt:variant>
      <vt:variant>
        <vt:i4>89</vt:i4>
      </vt:variant>
      <vt:variant>
        <vt:i4>0</vt:i4>
      </vt:variant>
      <vt:variant>
        <vt:i4>5</vt:i4>
      </vt:variant>
      <vt:variant>
        <vt:lpwstr/>
      </vt:variant>
      <vt:variant>
        <vt:lpwstr>_47hxl2r</vt:lpwstr>
      </vt:variant>
      <vt:variant>
        <vt:i4>1245237</vt:i4>
      </vt:variant>
      <vt:variant>
        <vt:i4>86</vt:i4>
      </vt:variant>
      <vt:variant>
        <vt:i4>0</vt:i4>
      </vt:variant>
      <vt:variant>
        <vt:i4>5</vt:i4>
      </vt:variant>
      <vt:variant>
        <vt:lpwstr/>
      </vt:variant>
      <vt:variant>
        <vt:lpwstr>_1nia2ey</vt:lpwstr>
      </vt:variant>
      <vt:variant>
        <vt:i4>1441834</vt:i4>
      </vt:variant>
      <vt:variant>
        <vt:i4>83</vt:i4>
      </vt:variant>
      <vt:variant>
        <vt:i4>0</vt:i4>
      </vt:variant>
      <vt:variant>
        <vt:i4>5</vt:i4>
      </vt:variant>
      <vt:variant>
        <vt:lpwstr/>
      </vt:variant>
      <vt:variant>
        <vt:lpwstr>_38czs75</vt:lpwstr>
      </vt:variant>
      <vt:variant>
        <vt:i4>6684674</vt:i4>
      </vt:variant>
      <vt:variant>
        <vt:i4>80</vt:i4>
      </vt:variant>
      <vt:variant>
        <vt:i4>0</vt:i4>
      </vt:variant>
      <vt:variant>
        <vt:i4>5</vt:i4>
      </vt:variant>
      <vt:variant>
        <vt:lpwstr/>
      </vt:variant>
      <vt:variant>
        <vt:lpwstr>_odc9jc</vt:lpwstr>
      </vt:variant>
      <vt:variant>
        <vt:i4>6684674</vt:i4>
      </vt:variant>
      <vt:variant>
        <vt:i4>77</vt:i4>
      </vt:variant>
      <vt:variant>
        <vt:i4>0</vt:i4>
      </vt:variant>
      <vt:variant>
        <vt:i4>5</vt:i4>
      </vt:variant>
      <vt:variant>
        <vt:lpwstr/>
      </vt:variant>
      <vt:variant>
        <vt:lpwstr>_odc9jc</vt:lpwstr>
      </vt:variant>
      <vt:variant>
        <vt:i4>1703989</vt:i4>
      </vt:variant>
      <vt:variant>
        <vt:i4>74</vt:i4>
      </vt:variant>
      <vt:variant>
        <vt:i4>0</vt:i4>
      </vt:variant>
      <vt:variant>
        <vt:i4>5</vt:i4>
      </vt:variant>
      <vt:variant>
        <vt:lpwstr/>
      </vt:variant>
      <vt:variant>
        <vt:lpwstr>_2981zbj</vt:lpwstr>
      </vt:variant>
      <vt:variant>
        <vt:i4>107</vt:i4>
      </vt:variant>
      <vt:variant>
        <vt:i4>71</vt:i4>
      </vt:variant>
      <vt:variant>
        <vt:i4>0</vt:i4>
      </vt:variant>
      <vt:variant>
        <vt:i4>5</vt:i4>
      </vt:variant>
      <vt:variant>
        <vt:lpwstr/>
      </vt:variant>
      <vt:variant>
        <vt:lpwstr>_3u2rp3q</vt:lpwstr>
      </vt:variant>
      <vt:variant>
        <vt:i4>4980844</vt:i4>
      </vt:variant>
      <vt:variant>
        <vt:i4>68</vt:i4>
      </vt:variant>
      <vt:variant>
        <vt:i4>0</vt:i4>
      </vt:variant>
      <vt:variant>
        <vt:i4>5</vt:i4>
      </vt:variant>
      <vt:variant>
        <vt:lpwstr/>
      </vt:variant>
      <vt:variant>
        <vt:lpwstr>_1a346fx</vt:lpwstr>
      </vt:variant>
      <vt:variant>
        <vt:i4>589926</vt:i4>
      </vt:variant>
      <vt:variant>
        <vt:i4>65</vt:i4>
      </vt:variant>
      <vt:variant>
        <vt:i4>0</vt:i4>
      </vt:variant>
      <vt:variant>
        <vt:i4>5</vt:i4>
      </vt:variant>
      <vt:variant>
        <vt:lpwstr/>
      </vt:variant>
      <vt:variant>
        <vt:lpwstr>_2uxtw84</vt:lpwstr>
      </vt:variant>
      <vt:variant>
        <vt:i4>4718691</vt:i4>
      </vt:variant>
      <vt:variant>
        <vt:i4>62</vt:i4>
      </vt:variant>
      <vt:variant>
        <vt:i4>0</vt:i4>
      </vt:variant>
      <vt:variant>
        <vt:i4>5</vt:i4>
      </vt:variant>
      <vt:variant>
        <vt:lpwstr/>
      </vt:variant>
      <vt:variant>
        <vt:lpwstr>_4fsjm0b</vt:lpwstr>
      </vt:variant>
      <vt:variant>
        <vt:i4>1572925</vt:i4>
      </vt:variant>
      <vt:variant>
        <vt:i4>59</vt:i4>
      </vt:variant>
      <vt:variant>
        <vt:i4>0</vt:i4>
      </vt:variant>
      <vt:variant>
        <vt:i4>5</vt:i4>
      </vt:variant>
      <vt:variant>
        <vt:lpwstr/>
      </vt:variant>
      <vt:variant>
        <vt:lpwstr>_1vsw3ci</vt:lpwstr>
      </vt:variant>
      <vt:variant>
        <vt:i4>1572925</vt:i4>
      </vt:variant>
      <vt:variant>
        <vt:i4>56</vt:i4>
      </vt:variant>
      <vt:variant>
        <vt:i4>0</vt:i4>
      </vt:variant>
      <vt:variant>
        <vt:i4>5</vt:i4>
      </vt:variant>
      <vt:variant>
        <vt:lpwstr/>
      </vt:variant>
      <vt:variant>
        <vt:lpwstr>_1vsw3ci</vt:lpwstr>
      </vt:variant>
      <vt:variant>
        <vt:i4>5832800</vt:i4>
      </vt:variant>
      <vt:variant>
        <vt:i4>53</vt:i4>
      </vt:variant>
      <vt:variant>
        <vt:i4>0</vt:i4>
      </vt:variant>
      <vt:variant>
        <vt:i4>5</vt:i4>
      </vt:variant>
      <vt:variant>
        <vt:lpwstr/>
      </vt:variant>
      <vt:variant>
        <vt:lpwstr>_3gnlt4p</vt:lpwstr>
      </vt:variant>
      <vt:variant>
        <vt:i4>6881360</vt:i4>
      </vt:variant>
      <vt:variant>
        <vt:i4>50</vt:i4>
      </vt:variant>
      <vt:variant>
        <vt:i4>0</vt:i4>
      </vt:variant>
      <vt:variant>
        <vt:i4>5</vt:i4>
      </vt:variant>
      <vt:variant>
        <vt:lpwstr/>
      </vt:variant>
      <vt:variant>
        <vt:lpwstr>_wnyagw</vt:lpwstr>
      </vt:variant>
      <vt:variant>
        <vt:i4>5767265</vt:i4>
      </vt:variant>
      <vt:variant>
        <vt:i4>47</vt:i4>
      </vt:variant>
      <vt:variant>
        <vt:i4>0</vt:i4>
      </vt:variant>
      <vt:variant>
        <vt:i4>5</vt:i4>
      </vt:variant>
      <vt:variant>
        <vt:lpwstr/>
      </vt:variant>
      <vt:variant>
        <vt:lpwstr>_2hio093</vt:lpwstr>
      </vt:variant>
      <vt:variant>
        <vt:i4>4194360</vt:i4>
      </vt:variant>
      <vt:variant>
        <vt:i4>44</vt:i4>
      </vt:variant>
      <vt:variant>
        <vt:i4>0</vt:i4>
      </vt:variant>
      <vt:variant>
        <vt:i4>5</vt:i4>
      </vt:variant>
      <vt:variant>
        <vt:lpwstr/>
      </vt:variant>
      <vt:variant>
        <vt:lpwstr>_42ddq1a</vt:lpwstr>
      </vt:variant>
      <vt:variant>
        <vt:i4>655395</vt:i4>
      </vt:variant>
      <vt:variant>
        <vt:i4>41</vt:i4>
      </vt:variant>
      <vt:variant>
        <vt:i4>0</vt:i4>
      </vt:variant>
      <vt:variant>
        <vt:i4>5</vt:i4>
      </vt:variant>
      <vt:variant>
        <vt:lpwstr/>
      </vt:variant>
      <vt:variant>
        <vt:lpwstr>_1idq7dh</vt:lpwstr>
      </vt:variant>
      <vt:variant>
        <vt:i4>1835071</vt:i4>
      </vt:variant>
      <vt:variant>
        <vt:i4>38</vt:i4>
      </vt:variant>
      <vt:variant>
        <vt:i4>0</vt:i4>
      </vt:variant>
      <vt:variant>
        <vt:i4>5</vt:i4>
      </vt:variant>
      <vt:variant>
        <vt:lpwstr/>
      </vt:variant>
      <vt:variant>
        <vt:lpwstr>_338fx5o</vt:lpwstr>
      </vt:variant>
      <vt:variant>
        <vt:i4>7405570</vt:i4>
      </vt:variant>
      <vt:variant>
        <vt:i4>35</vt:i4>
      </vt:variant>
      <vt:variant>
        <vt:i4>0</vt:i4>
      </vt:variant>
      <vt:variant>
        <vt:i4>5</vt:i4>
      </vt:variant>
      <vt:variant>
        <vt:lpwstr/>
      </vt:variant>
      <vt:variant>
        <vt:lpwstr>_j8sehv</vt:lpwstr>
      </vt:variant>
      <vt:variant>
        <vt:i4>7405570</vt:i4>
      </vt:variant>
      <vt:variant>
        <vt:i4>32</vt:i4>
      </vt:variant>
      <vt:variant>
        <vt:i4>0</vt:i4>
      </vt:variant>
      <vt:variant>
        <vt:i4>5</vt:i4>
      </vt:variant>
      <vt:variant>
        <vt:lpwstr/>
      </vt:variant>
      <vt:variant>
        <vt:lpwstr>_j8sehv</vt:lpwstr>
      </vt:variant>
      <vt:variant>
        <vt:i4>458851</vt:i4>
      </vt:variant>
      <vt:variant>
        <vt:i4>29</vt:i4>
      </vt:variant>
      <vt:variant>
        <vt:i4>0</vt:i4>
      </vt:variant>
      <vt:variant>
        <vt:i4>5</vt:i4>
      </vt:variant>
      <vt:variant>
        <vt:lpwstr/>
      </vt:variant>
      <vt:variant>
        <vt:lpwstr>_243i4a2</vt:lpwstr>
      </vt:variant>
      <vt:variant>
        <vt:i4>393269</vt:i4>
      </vt:variant>
      <vt:variant>
        <vt:i4>26</vt:i4>
      </vt:variant>
      <vt:variant>
        <vt:i4>0</vt:i4>
      </vt:variant>
      <vt:variant>
        <vt:i4>5</vt:i4>
      </vt:variant>
      <vt:variant>
        <vt:lpwstr/>
      </vt:variant>
      <vt:variant>
        <vt:lpwstr>_3oy7u29</vt:lpwstr>
      </vt:variant>
      <vt:variant>
        <vt:i4>5046373</vt:i4>
      </vt:variant>
      <vt:variant>
        <vt:i4>23</vt:i4>
      </vt:variant>
      <vt:variant>
        <vt:i4>0</vt:i4>
      </vt:variant>
      <vt:variant>
        <vt:i4>5</vt:i4>
      </vt:variant>
      <vt:variant>
        <vt:lpwstr/>
      </vt:variant>
      <vt:variant>
        <vt:lpwstr>_14ykbeg</vt:lpwstr>
      </vt:variant>
      <vt:variant>
        <vt:i4>1638520</vt:i4>
      </vt:variant>
      <vt:variant>
        <vt:i4>20</vt:i4>
      </vt:variant>
      <vt:variant>
        <vt:i4>0</vt:i4>
      </vt:variant>
      <vt:variant>
        <vt:i4>5</vt:i4>
      </vt:variant>
      <vt:variant>
        <vt:lpwstr/>
      </vt:variant>
      <vt:variant>
        <vt:lpwstr>_2pta16n</vt:lpwstr>
      </vt:variant>
      <vt:variant>
        <vt:i4>6160445</vt:i4>
      </vt:variant>
      <vt:variant>
        <vt:i4>17</vt:i4>
      </vt:variant>
      <vt:variant>
        <vt:i4>0</vt:i4>
      </vt:variant>
      <vt:variant>
        <vt:i4>5</vt:i4>
      </vt:variant>
      <vt:variant>
        <vt:lpwstr/>
      </vt:variant>
      <vt:variant>
        <vt:lpwstr>_4anzqyu</vt:lpwstr>
      </vt:variant>
      <vt:variant>
        <vt:i4>5701679</vt:i4>
      </vt:variant>
      <vt:variant>
        <vt:i4>14</vt:i4>
      </vt:variant>
      <vt:variant>
        <vt:i4>0</vt:i4>
      </vt:variant>
      <vt:variant>
        <vt:i4>5</vt:i4>
      </vt:variant>
      <vt:variant>
        <vt:lpwstr/>
      </vt:variant>
      <vt:variant>
        <vt:lpwstr>_1qoc8b1</vt:lpwstr>
      </vt:variant>
      <vt:variant>
        <vt:i4>5701679</vt:i4>
      </vt:variant>
      <vt:variant>
        <vt:i4>11</vt:i4>
      </vt:variant>
      <vt:variant>
        <vt:i4>0</vt:i4>
      </vt:variant>
      <vt:variant>
        <vt:i4>5</vt:i4>
      </vt:variant>
      <vt:variant>
        <vt:lpwstr/>
      </vt:variant>
      <vt:variant>
        <vt:lpwstr>_1qoc8b1</vt:lpwstr>
      </vt:variant>
      <vt:variant>
        <vt:i4>1572927</vt:i4>
      </vt:variant>
      <vt:variant>
        <vt:i4>8</vt:i4>
      </vt:variant>
      <vt:variant>
        <vt:i4>0</vt:i4>
      </vt:variant>
      <vt:variant>
        <vt:i4>5</vt:i4>
      </vt:variant>
      <vt:variant>
        <vt:lpwstr/>
      </vt:variant>
      <vt:variant>
        <vt:lpwstr>_3bj1y38</vt:lpwstr>
      </vt:variant>
      <vt:variant>
        <vt:i4>7405651</vt:i4>
      </vt:variant>
      <vt:variant>
        <vt:i4>5</vt:i4>
      </vt:variant>
      <vt:variant>
        <vt:i4>0</vt:i4>
      </vt:variant>
      <vt:variant>
        <vt:i4>5</vt:i4>
      </vt:variant>
      <vt:variant>
        <vt:lpwstr/>
      </vt:variant>
      <vt:variant>
        <vt:lpwstr>_rjefff</vt:lpwstr>
      </vt:variant>
      <vt:variant>
        <vt:i4>983103</vt:i4>
      </vt:variant>
      <vt:variant>
        <vt:i4>2</vt:i4>
      </vt:variant>
      <vt:variant>
        <vt:i4>0</vt:i4>
      </vt:variant>
      <vt:variant>
        <vt:i4>5</vt:i4>
      </vt:variant>
      <vt:variant>
        <vt:lpwstr/>
      </vt:variant>
      <vt:variant>
        <vt:lpwstr>_2ce457m</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2024-05-29T10:01:00Z</dcterms:created>
  <dcterms:modified xsi:type="dcterms:W3CDTF">2024-05-29T11:58:00Z</dcterms:modified>
  <cp:category/>
</cp:coreProperties>
</file>