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CB28ED" w14:textId="77777777" w:rsidR="00C6371F" w:rsidRDefault="00846882" w:rsidP="00484EC1">
      <w:r>
        <w:rPr>
          <w:noProof/>
          <w:lang w:eastAsia="en-GB"/>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267F0339" w:rsidR="00C536A6" w:rsidRDefault="00EB1F41" w:rsidP="00EB1F41">
      <w:pPr>
        <w:pStyle w:val="Modcode"/>
        <w:jc w:val="left"/>
        <w:rPr>
          <w:color w:val="FF0000"/>
        </w:rPr>
      </w:pPr>
      <w:r>
        <w:t xml:space="preserve">LEVEL </w:t>
      </w:r>
      <w:r w:rsidR="00223119" w:rsidRPr="003A3026">
        <w:t>5</w:t>
      </w:r>
      <w:r w:rsidRPr="00EB1F41">
        <w:rPr>
          <w:color w:val="FF0000"/>
        </w:rPr>
        <w:t xml:space="preserve">    </w:t>
      </w:r>
    </w:p>
    <w:p w14:paraId="00A4ACD8" w14:textId="77777777" w:rsidR="00EB1F41" w:rsidRDefault="00EB1F41" w:rsidP="00EB1F41">
      <w:pPr>
        <w:pStyle w:val="Modcode"/>
        <w:jc w:val="left"/>
        <w:rPr>
          <w:color w:val="FF0000"/>
        </w:rPr>
      </w:pPr>
      <w:r w:rsidRPr="00EB1F41">
        <w:rPr>
          <w:color w:val="FF0000"/>
        </w:rPr>
        <w:t xml:space="preserve">                                                                      </w:t>
      </w:r>
    </w:p>
    <w:p w14:paraId="48878ADF" w14:textId="52F0222A" w:rsidR="00EB1F41" w:rsidRDefault="00EB1F41" w:rsidP="00EB1F41">
      <w:pPr>
        <w:pStyle w:val="Modcode"/>
        <w:jc w:val="left"/>
      </w:pPr>
      <w:r>
        <w:t xml:space="preserve">SEMESTER </w:t>
      </w:r>
      <w:r w:rsidR="0050737E" w:rsidRPr="003A3026">
        <w:t>2</w:t>
      </w:r>
      <w:r w:rsidRPr="003A3026">
        <w:t xml:space="preserve"> </w:t>
      </w:r>
      <w:r>
        <w:t xml:space="preserve">                                                                        </w:t>
      </w:r>
    </w:p>
    <w:p w14:paraId="12E773E4" w14:textId="77777777" w:rsidR="00C536A6" w:rsidRDefault="00C536A6" w:rsidP="00EB1F41">
      <w:pPr>
        <w:pStyle w:val="Modcode"/>
        <w:jc w:val="left"/>
      </w:pPr>
    </w:p>
    <w:p w14:paraId="5455BFD4" w14:textId="77777777" w:rsidR="00C536A6" w:rsidRPr="00EC43CC" w:rsidRDefault="00C536A6" w:rsidP="00EB1F41">
      <w:pPr>
        <w:pStyle w:val="Modcode"/>
        <w:jc w:val="left"/>
      </w:pPr>
    </w:p>
    <w:p w14:paraId="78AD0539" w14:textId="02F93AE8" w:rsidR="00EB1F41" w:rsidRPr="00EC43CC" w:rsidRDefault="00EB1F41" w:rsidP="00EB1F41">
      <w:pPr>
        <w:pStyle w:val="Modcode"/>
      </w:pPr>
      <w:r w:rsidRPr="00EC43CC">
        <w:t xml:space="preserve">MODULE CODE: </w:t>
      </w:r>
      <w:r w:rsidR="0050737E" w:rsidRPr="00EC43CC">
        <w:t>SHSS</w:t>
      </w:r>
      <w:r w:rsidR="00223119" w:rsidRPr="00EC43CC">
        <w:t>5083</w:t>
      </w:r>
    </w:p>
    <w:p w14:paraId="20AE5A6A" w14:textId="038CF5CD" w:rsidR="00EB1F41" w:rsidRPr="00EC43CC" w:rsidRDefault="0050737E" w:rsidP="00EB1F41">
      <w:pPr>
        <w:pStyle w:val="Modname"/>
      </w:pPr>
      <w:r w:rsidRPr="00EC43CC">
        <w:t xml:space="preserve"> PSYCHOLOGY</w:t>
      </w:r>
      <w:r w:rsidR="00223119" w:rsidRPr="00EC43CC">
        <w:t xml:space="preserve"> OF ADVENTURE</w:t>
      </w:r>
    </w:p>
    <w:p w14:paraId="5BCF4DFA" w14:textId="1A1FA223" w:rsidR="00C536A6" w:rsidRPr="00EC43CC" w:rsidRDefault="77EF0AC5" w:rsidP="00C536A6">
      <w:pPr>
        <w:pStyle w:val="Time"/>
        <w:rPr>
          <w:szCs w:val="28"/>
        </w:rPr>
      </w:pPr>
      <w:r>
        <w:t xml:space="preserve">ASSESSMENT TYPE: ESSAY </w:t>
      </w:r>
    </w:p>
    <w:p w14:paraId="3AEF55E0" w14:textId="7D92D79D" w:rsidR="00C3093A" w:rsidRPr="00EC43CC" w:rsidRDefault="00C3093A" w:rsidP="00C3093A">
      <w:pPr>
        <w:pStyle w:val="Answer"/>
        <w:rPr>
          <w:szCs w:val="28"/>
        </w:rPr>
      </w:pPr>
      <w:r w:rsidRPr="00EC43CC">
        <w:rPr>
          <w:szCs w:val="28"/>
        </w:rPr>
        <w:t>Assessment</w:t>
      </w:r>
      <w:r w:rsidR="00C536A6" w:rsidRPr="00EC43CC">
        <w:rPr>
          <w:szCs w:val="28"/>
        </w:rPr>
        <w:t>/Component:</w:t>
      </w:r>
      <w:r w:rsidR="00346EE5" w:rsidRPr="00EC43CC">
        <w:rPr>
          <w:szCs w:val="28"/>
        </w:rPr>
        <w:t xml:space="preserve"> </w:t>
      </w:r>
      <w:r w:rsidR="007E1887" w:rsidRPr="00EC43CC">
        <w:rPr>
          <w:szCs w:val="28"/>
        </w:rPr>
        <w:t>2</w:t>
      </w:r>
    </w:p>
    <w:p w14:paraId="0ABE34FD" w14:textId="77777777" w:rsidR="00401D59" w:rsidRPr="00EC43CC" w:rsidRDefault="00401D59" w:rsidP="00401D59">
      <w:pPr>
        <w:pStyle w:val="BodyText"/>
      </w:pPr>
    </w:p>
    <w:p w14:paraId="3E0393BE" w14:textId="0DA04586" w:rsidR="00401D59" w:rsidRPr="00EC43CC" w:rsidRDefault="00401D59" w:rsidP="00401D59">
      <w:pPr>
        <w:pStyle w:val="BodyText"/>
        <w:rPr>
          <w:b/>
          <w:sz w:val="28"/>
          <w:szCs w:val="28"/>
          <w:u w:val="single"/>
        </w:rPr>
      </w:pPr>
      <w:r w:rsidRPr="00EC43CC">
        <w:rPr>
          <w:b/>
          <w:sz w:val="28"/>
          <w:szCs w:val="28"/>
        </w:rPr>
        <w:t xml:space="preserve">COMPONENT WEIGHTING: </w:t>
      </w:r>
      <w:r w:rsidR="00767662" w:rsidRPr="003A3026">
        <w:rPr>
          <w:b/>
          <w:sz w:val="28"/>
          <w:szCs w:val="28"/>
        </w:rPr>
        <w:t>50</w:t>
      </w:r>
      <w:r w:rsidRPr="00EC43CC">
        <w:rPr>
          <w:b/>
          <w:sz w:val="28"/>
          <w:szCs w:val="28"/>
        </w:rPr>
        <w:t>%</w:t>
      </w:r>
    </w:p>
    <w:p w14:paraId="2A47C4F4" w14:textId="77777777" w:rsidR="00C536A6" w:rsidRPr="00EC43CC" w:rsidRDefault="00C536A6" w:rsidP="00C536A6">
      <w:pPr>
        <w:pStyle w:val="BodyText"/>
      </w:pPr>
    </w:p>
    <w:p w14:paraId="1E5B91D2" w14:textId="3AB21C47" w:rsidR="00C536A6" w:rsidRPr="00EC43CC" w:rsidRDefault="00EB1F41" w:rsidP="00EB1F41">
      <w:pPr>
        <w:pStyle w:val="BodyText"/>
        <w:rPr>
          <w:b/>
          <w:sz w:val="28"/>
          <w:szCs w:val="28"/>
          <w:u w:val="single"/>
        </w:rPr>
      </w:pPr>
      <w:r w:rsidRPr="00EC43CC">
        <w:rPr>
          <w:b/>
          <w:sz w:val="28"/>
          <w:szCs w:val="28"/>
        </w:rPr>
        <w:t xml:space="preserve">WORD COUNT: </w:t>
      </w:r>
      <w:r w:rsidR="006111FE">
        <w:rPr>
          <w:b/>
          <w:sz w:val="28"/>
          <w:szCs w:val="28"/>
        </w:rPr>
        <w:t>2500</w:t>
      </w:r>
      <w:r w:rsidRPr="003A3026">
        <w:rPr>
          <w:b/>
          <w:sz w:val="28"/>
          <w:szCs w:val="28"/>
        </w:rPr>
        <w:t xml:space="preserve"> </w:t>
      </w:r>
      <w:r w:rsidRPr="00EC43CC">
        <w:rPr>
          <w:b/>
          <w:sz w:val="28"/>
          <w:szCs w:val="28"/>
        </w:rPr>
        <w:t>WORDS</w:t>
      </w:r>
      <w:r w:rsidRPr="00EC43CC">
        <w:rPr>
          <w:b/>
          <w:sz w:val="28"/>
          <w:szCs w:val="28"/>
          <w:u w:val="single"/>
        </w:rPr>
        <w:t xml:space="preserve"> </w:t>
      </w:r>
    </w:p>
    <w:p w14:paraId="39F5DC36" w14:textId="77777777" w:rsidR="00C536A6" w:rsidRPr="00EC43CC" w:rsidRDefault="00C536A6" w:rsidP="00EB1F41">
      <w:pPr>
        <w:pStyle w:val="BodyText"/>
        <w:rPr>
          <w:b/>
          <w:sz w:val="28"/>
          <w:szCs w:val="28"/>
          <w:u w:val="single"/>
        </w:rPr>
      </w:pPr>
    </w:p>
    <w:p w14:paraId="28050B2E" w14:textId="79C80211" w:rsidR="005861D0" w:rsidRPr="001C0041" w:rsidRDefault="00A02860" w:rsidP="00EB1F41">
      <w:pPr>
        <w:pStyle w:val="BodyText"/>
        <w:rPr>
          <w:b/>
          <w:sz w:val="28"/>
          <w:szCs w:val="28"/>
          <w:u w:val="single"/>
        </w:rPr>
      </w:pPr>
      <w:r w:rsidRPr="001C0041">
        <w:rPr>
          <w:b/>
          <w:sz w:val="28"/>
          <w:szCs w:val="28"/>
        </w:rPr>
        <w:t xml:space="preserve">MODULE TUTOR: </w:t>
      </w:r>
      <w:r w:rsidR="00346EE5" w:rsidRPr="001C0041">
        <w:rPr>
          <w:b/>
          <w:sz w:val="28"/>
          <w:szCs w:val="28"/>
        </w:rPr>
        <w:t>ALISON CONNAUGHTON</w:t>
      </w:r>
    </w:p>
    <w:p w14:paraId="510D4CB5" w14:textId="4A68F8B1" w:rsidR="00767662" w:rsidRPr="001C0041" w:rsidRDefault="005861D0" w:rsidP="005861D0">
      <w:pPr>
        <w:pStyle w:val="BodyText"/>
        <w:rPr>
          <w:b/>
          <w:sz w:val="28"/>
          <w:szCs w:val="28"/>
        </w:rPr>
      </w:pPr>
      <w:r w:rsidRPr="001C0041">
        <w:rPr>
          <w:b/>
          <w:sz w:val="28"/>
          <w:szCs w:val="28"/>
        </w:rPr>
        <w:t>SUBMISSION DETAILS:</w:t>
      </w:r>
    </w:p>
    <w:p w14:paraId="4FC5378D" w14:textId="5B3188F1"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Assignments should be submitted via </w:t>
      </w:r>
      <w:proofErr w:type="spellStart"/>
      <w:r w:rsidRPr="001C0041">
        <w:rPr>
          <w:rFonts w:ascii="Times New Roman" w:hAnsi="Times New Roman" w:cs="Times New Roman"/>
          <w:sz w:val="28"/>
          <w:szCs w:val="28"/>
        </w:rPr>
        <w:t>Turnitin</w:t>
      </w:r>
      <w:proofErr w:type="spellEnd"/>
      <w:r w:rsidRPr="001C0041">
        <w:rPr>
          <w:rFonts w:ascii="Times New Roman" w:hAnsi="Times New Roman" w:cs="Times New Roman"/>
          <w:sz w:val="28"/>
          <w:szCs w:val="28"/>
        </w:rPr>
        <w:t xml:space="preserve"> (Moo</w:t>
      </w:r>
      <w:r w:rsidR="00E00A20">
        <w:rPr>
          <w:rFonts w:ascii="Times New Roman" w:hAnsi="Times New Roman" w:cs="Times New Roman"/>
          <w:sz w:val="28"/>
          <w:szCs w:val="28"/>
        </w:rPr>
        <w:t xml:space="preserve">dle) by 3pm on </w:t>
      </w:r>
      <w:r w:rsidR="00E3449B">
        <w:rPr>
          <w:rFonts w:ascii="Times New Roman" w:hAnsi="Times New Roman" w:cs="Times New Roman"/>
          <w:sz w:val="28"/>
          <w:szCs w:val="28"/>
        </w:rPr>
        <w:t>Friday the 3</w:t>
      </w:r>
      <w:r w:rsidR="00E3449B" w:rsidRPr="00E3449B">
        <w:rPr>
          <w:rFonts w:ascii="Times New Roman" w:hAnsi="Times New Roman" w:cs="Times New Roman"/>
          <w:sz w:val="28"/>
          <w:szCs w:val="28"/>
          <w:vertAlign w:val="superscript"/>
        </w:rPr>
        <w:t>rd</w:t>
      </w:r>
      <w:r w:rsidR="00E3449B">
        <w:rPr>
          <w:rFonts w:ascii="Times New Roman" w:hAnsi="Times New Roman" w:cs="Times New Roman"/>
          <w:sz w:val="28"/>
          <w:szCs w:val="28"/>
        </w:rPr>
        <w:t xml:space="preserve"> of May</w:t>
      </w:r>
      <w:r w:rsidRPr="001C0041">
        <w:rPr>
          <w:rFonts w:ascii="Times New Roman" w:hAnsi="Times New Roman" w:cs="Times New Roman"/>
          <w:sz w:val="28"/>
          <w:szCs w:val="28"/>
        </w:rPr>
        <w:t>, 2019.</w:t>
      </w:r>
    </w:p>
    <w:p w14:paraId="5BF10B6A" w14:textId="77777777" w:rsidR="006111FE" w:rsidRPr="001C0041" w:rsidRDefault="006111FE" w:rsidP="006111FE">
      <w:pPr>
        <w:rPr>
          <w:rFonts w:ascii="Times New Roman" w:hAnsi="Times New Roman" w:cs="Times New Roman"/>
          <w:b/>
          <w:bCs/>
          <w:sz w:val="28"/>
          <w:szCs w:val="28"/>
        </w:rPr>
      </w:pPr>
    </w:p>
    <w:p w14:paraId="494FD0A0" w14:textId="697480DE" w:rsidR="006111FE" w:rsidRPr="001C0041" w:rsidRDefault="006111FE" w:rsidP="006111FE">
      <w:pPr>
        <w:rPr>
          <w:rFonts w:ascii="Times New Roman" w:hAnsi="Times New Roman" w:cs="Times New Roman"/>
          <w:bCs/>
          <w:sz w:val="28"/>
          <w:szCs w:val="28"/>
        </w:rPr>
      </w:pPr>
      <w:r w:rsidRPr="001C0041">
        <w:rPr>
          <w:rFonts w:ascii="Times New Roman" w:hAnsi="Times New Roman" w:cs="Times New Roman"/>
          <w:b/>
          <w:bCs/>
          <w:sz w:val="28"/>
          <w:szCs w:val="28"/>
        </w:rPr>
        <w:t>WORD COUNT:</w:t>
      </w:r>
      <w:r w:rsidRPr="001C0041">
        <w:rPr>
          <w:rFonts w:ascii="Times New Roman" w:hAnsi="Times New Roman" w:cs="Times New Roman"/>
          <w:bCs/>
          <w:sz w:val="28"/>
          <w:szCs w:val="28"/>
        </w:rPr>
        <w:t xml:space="preserve"> </w:t>
      </w:r>
      <w:r w:rsidRPr="001C0041">
        <w:rPr>
          <w:rFonts w:ascii="Times New Roman" w:hAnsi="Times New Roman" w:cs="Times New Roman"/>
          <w:bCs/>
          <w:sz w:val="28"/>
          <w:szCs w:val="28"/>
        </w:rPr>
        <w:tab/>
        <w:t xml:space="preserve">2500 words </w:t>
      </w:r>
    </w:p>
    <w:p w14:paraId="16037247" w14:textId="77777777" w:rsidR="006111FE" w:rsidRPr="001C0041" w:rsidRDefault="006111FE" w:rsidP="006111FE">
      <w:pPr>
        <w:rPr>
          <w:rFonts w:ascii="Times New Roman" w:hAnsi="Times New Roman" w:cs="Times New Roman"/>
          <w:b/>
          <w:sz w:val="28"/>
          <w:szCs w:val="28"/>
        </w:rPr>
      </w:pPr>
    </w:p>
    <w:p w14:paraId="1D43D3B4"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t>TASK:</w:t>
      </w:r>
    </w:p>
    <w:p w14:paraId="4E1D65EC" w14:textId="1BF65DDD"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Establish the motives for taking part in an outdoor adventurous activity for an individual of your choice. Evaluate your results in light of previous research.  </w:t>
      </w:r>
    </w:p>
    <w:p w14:paraId="58DBFE27" w14:textId="77777777" w:rsidR="006111FE" w:rsidRPr="001C0041" w:rsidRDefault="006111FE" w:rsidP="006111FE">
      <w:pPr>
        <w:rPr>
          <w:rFonts w:ascii="Times New Roman" w:hAnsi="Times New Roman" w:cs="Times New Roman"/>
          <w:b/>
          <w:bCs/>
          <w:sz w:val="28"/>
          <w:szCs w:val="28"/>
        </w:rPr>
      </w:pPr>
    </w:p>
    <w:p w14:paraId="0AB1FBD5" w14:textId="77777777" w:rsidR="006111FE" w:rsidRPr="001C0041" w:rsidRDefault="006111FE" w:rsidP="006111FE">
      <w:pPr>
        <w:rPr>
          <w:rFonts w:ascii="Times New Roman" w:hAnsi="Times New Roman" w:cs="Times New Roman"/>
          <w:b/>
          <w:bCs/>
          <w:sz w:val="28"/>
          <w:szCs w:val="28"/>
        </w:rPr>
      </w:pPr>
      <w:r w:rsidRPr="001C0041">
        <w:rPr>
          <w:rFonts w:ascii="Times New Roman" w:hAnsi="Times New Roman" w:cs="Times New Roman"/>
          <w:b/>
          <w:bCs/>
          <w:sz w:val="28"/>
          <w:szCs w:val="28"/>
        </w:rPr>
        <w:t>Structure of assessment:</w:t>
      </w:r>
    </w:p>
    <w:p w14:paraId="6916CFCD" w14:textId="5BDB85C8"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 xml:space="preserve">You </w:t>
      </w:r>
      <w:r w:rsidRPr="001C0041">
        <w:rPr>
          <w:rFonts w:ascii="Times New Roman" w:hAnsi="Times New Roman" w:cs="Times New Roman"/>
          <w:sz w:val="28"/>
          <w:szCs w:val="28"/>
        </w:rPr>
        <w:t xml:space="preserve">will be asked to decide upon a participant from a specific section of the population who regularly takes part in an outdoor adventurous activity to study. </w:t>
      </w:r>
    </w:p>
    <w:p w14:paraId="2B2ED8DF" w14:textId="77777777" w:rsidR="006111FE" w:rsidRPr="001C0041" w:rsidRDefault="006111FE" w:rsidP="006111FE">
      <w:pPr>
        <w:rPr>
          <w:rFonts w:ascii="Times New Roman" w:hAnsi="Times New Roman" w:cs="Times New Roman"/>
          <w:sz w:val="28"/>
          <w:szCs w:val="28"/>
        </w:rPr>
      </w:pPr>
    </w:p>
    <w:p w14:paraId="3F429DFB" w14:textId="102283EF"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You will be provided with an interview schedule (group generated) to use, in order to identify </w:t>
      </w:r>
      <w:r w:rsidR="00FB2219">
        <w:rPr>
          <w:rFonts w:ascii="Times New Roman" w:hAnsi="Times New Roman" w:cs="Times New Roman"/>
          <w:sz w:val="28"/>
          <w:szCs w:val="28"/>
        </w:rPr>
        <w:t>the individual’s motivation for</w:t>
      </w:r>
      <w:r w:rsidRPr="001C0041">
        <w:rPr>
          <w:rFonts w:ascii="Times New Roman" w:hAnsi="Times New Roman" w:cs="Times New Roman"/>
          <w:sz w:val="28"/>
          <w:szCs w:val="28"/>
        </w:rPr>
        <w:t xml:space="preserve"> taking part in </w:t>
      </w:r>
      <w:r w:rsidR="00010817" w:rsidRPr="001C0041">
        <w:rPr>
          <w:rFonts w:ascii="Times New Roman" w:hAnsi="Times New Roman" w:cs="Times New Roman"/>
          <w:sz w:val="28"/>
          <w:szCs w:val="28"/>
        </w:rPr>
        <w:t>an outdoor adventurous activity (e.g. mountain biking / kayaking)</w:t>
      </w:r>
      <w:r w:rsidRPr="001C0041">
        <w:rPr>
          <w:rFonts w:ascii="Times New Roman" w:hAnsi="Times New Roman" w:cs="Times New Roman"/>
          <w:sz w:val="28"/>
          <w:szCs w:val="28"/>
        </w:rPr>
        <w:t xml:space="preserve">. </w:t>
      </w:r>
    </w:p>
    <w:p w14:paraId="5B6B95DA" w14:textId="77777777" w:rsidR="00010817" w:rsidRPr="001C0041" w:rsidRDefault="00010817" w:rsidP="006111FE">
      <w:pPr>
        <w:rPr>
          <w:rFonts w:ascii="Times New Roman" w:hAnsi="Times New Roman" w:cs="Times New Roman"/>
          <w:sz w:val="28"/>
          <w:szCs w:val="28"/>
        </w:rPr>
      </w:pPr>
    </w:p>
    <w:p w14:paraId="79B37E2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The entire lecture group</w:t>
      </w:r>
      <w:r w:rsidRPr="001C0041">
        <w:rPr>
          <w:rFonts w:ascii="Times New Roman" w:hAnsi="Times New Roman" w:cs="Times New Roman"/>
          <w:sz w:val="28"/>
          <w:szCs w:val="28"/>
        </w:rPr>
        <w:t xml:space="preserve"> will collectively complete and sign a UWTSD ethics form for the study. As a group you will discuss and agree upon appropriate methodological guidelines to follow (e.g., interview procedures, data protection)</w:t>
      </w:r>
    </w:p>
    <w:p w14:paraId="75FB5B15" w14:textId="77777777" w:rsidR="006111FE" w:rsidRPr="001C0041" w:rsidRDefault="006111FE" w:rsidP="006111FE">
      <w:pPr>
        <w:rPr>
          <w:rFonts w:ascii="Times New Roman" w:hAnsi="Times New Roman" w:cs="Times New Roman"/>
          <w:sz w:val="28"/>
          <w:szCs w:val="28"/>
        </w:rPr>
      </w:pPr>
    </w:p>
    <w:p w14:paraId="46E2286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 xml:space="preserve">individually </w:t>
      </w:r>
      <w:r w:rsidRPr="001C0041">
        <w:rPr>
          <w:rFonts w:ascii="Times New Roman" w:hAnsi="Times New Roman" w:cs="Times New Roman"/>
          <w:sz w:val="28"/>
          <w:szCs w:val="28"/>
        </w:rPr>
        <w:t>identify a participant meeting their chosen criteria, and obtain consent to be interviewed.</w:t>
      </w:r>
    </w:p>
    <w:p w14:paraId="6D347697" w14:textId="77777777" w:rsidR="006111FE" w:rsidRPr="001C0041" w:rsidRDefault="006111FE" w:rsidP="006111FE">
      <w:pPr>
        <w:rPr>
          <w:rFonts w:ascii="Times New Roman" w:hAnsi="Times New Roman" w:cs="Times New Roman"/>
          <w:sz w:val="28"/>
          <w:szCs w:val="28"/>
        </w:rPr>
      </w:pPr>
    </w:p>
    <w:p w14:paraId="10B67F23"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 xml:space="preserve"> interview their chosen participant (approx. 10-15 minute interview) and record the interview for verification purposes. You will be required to retain the recording until the assessment has been marked. </w:t>
      </w:r>
    </w:p>
    <w:p w14:paraId="443813FE" w14:textId="77777777" w:rsidR="006111FE" w:rsidRPr="001C0041" w:rsidRDefault="006111FE" w:rsidP="006111FE">
      <w:pPr>
        <w:rPr>
          <w:rFonts w:ascii="Times New Roman" w:hAnsi="Times New Roman" w:cs="Times New Roman"/>
          <w:sz w:val="28"/>
          <w:szCs w:val="28"/>
        </w:rPr>
      </w:pPr>
    </w:p>
    <w:p w14:paraId="3663CC8B"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student will then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w:t>
      </w:r>
    </w:p>
    <w:p w14:paraId="2DAABF19" w14:textId="3D93F1D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w:t>
      </w:r>
      <w:r w:rsidR="00010817" w:rsidRPr="001C0041">
        <w:rPr>
          <w:rFonts w:ascii="Times New Roman" w:hAnsi="Times New Roman" w:cs="Times New Roman"/>
          <w:sz w:val="28"/>
          <w:szCs w:val="28"/>
        </w:rPr>
        <w:t>ropriate format (approximately 10</w:t>
      </w:r>
      <w:r w:rsidRPr="001C0041">
        <w:rPr>
          <w:rFonts w:ascii="Times New Roman" w:hAnsi="Times New Roman" w:cs="Times New Roman"/>
          <w:sz w:val="28"/>
          <w:szCs w:val="28"/>
        </w:rPr>
        <w:t>00 words).</w:t>
      </w:r>
    </w:p>
    <w:p w14:paraId="0A71EA51" w14:textId="6CA45B3A"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results in light of previous research (approximately </w:t>
      </w:r>
      <w:r w:rsidR="00010817" w:rsidRPr="001C0041">
        <w:rPr>
          <w:rFonts w:ascii="Times New Roman" w:hAnsi="Times New Roman" w:cs="Times New Roman"/>
          <w:sz w:val="28"/>
          <w:szCs w:val="28"/>
        </w:rPr>
        <w:t>6</w:t>
      </w:r>
      <w:r w:rsidRPr="001C0041">
        <w:rPr>
          <w:rFonts w:ascii="Times New Roman" w:hAnsi="Times New Roman" w:cs="Times New Roman"/>
          <w:sz w:val="28"/>
          <w:szCs w:val="28"/>
        </w:rPr>
        <w:t>00 words)</w:t>
      </w:r>
      <w:r w:rsidR="001128E7">
        <w:rPr>
          <w:rFonts w:ascii="Times New Roman" w:hAnsi="Times New Roman" w:cs="Times New Roman"/>
          <w:sz w:val="28"/>
          <w:szCs w:val="28"/>
        </w:rPr>
        <w:t xml:space="preserve"> </w:t>
      </w:r>
    </w:p>
    <w:p w14:paraId="4F36DCCC" w14:textId="062D5ED3"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w:t>
      </w:r>
      <w:r w:rsidR="00010817" w:rsidRPr="001C0041">
        <w:rPr>
          <w:rFonts w:ascii="Times New Roman" w:hAnsi="Times New Roman" w:cs="Times New Roman"/>
          <w:sz w:val="28"/>
          <w:szCs w:val="28"/>
        </w:rPr>
        <w:t xml:space="preserve">ings to current motivation </w:t>
      </w:r>
      <w:r w:rsidRPr="001C0041">
        <w:rPr>
          <w:rFonts w:ascii="Times New Roman" w:hAnsi="Times New Roman" w:cs="Times New Roman"/>
          <w:sz w:val="28"/>
          <w:szCs w:val="28"/>
        </w:rPr>
        <w:t>theory (approximately 500 words)</w:t>
      </w:r>
      <w:r w:rsidR="001128E7">
        <w:rPr>
          <w:rFonts w:ascii="Times New Roman" w:hAnsi="Times New Roman" w:cs="Times New Roman"/>
          <w:sz w:val="28"/>
          <w:szCs w:val="28"/>
        </w:rPr>
        <w:t xml:space="preserve"> </w:t>
      </w:r>
    </w:p>
    <w:p w14:paraId="06C160DE" w14:textId="0F85A330" w:rsidR="006111FE"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w:t>
      </w:r>
      <w:r w:rsidR="006111FE" w:rsidRPr="001C0041">
        <w:rPr>
          <w:rFonts w:ascii="Times New Roman" w:hAnsi="Times New Roman" w:cs="Times New Roman"/>
          <w:sz w:val="28"/>
          <w:szCs w:val="28"/>
        </w:rPr>
        <w:t>00 words).</w:t>
      </w:r>
    </w:p>
    <w:p w14:paraId="74BA764D" w14:textId="305958A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p>
    <w:p w14:paraId="43ADE78F" w14:textId="7777777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p>
    <w:p w14:paraId="01993AA9" w14:textId="77777777" w:rsidR="006111FE" w:rsidRPr="001C0041" w:rsidRDefault="006111FE" w:rsidP="006111FE">
      <w:pPr>
        <w:rPr>
          <w:rFonts w:ascii="Times New Roman" w:hAnsi="Times New Roman" w:cs="Times New Roman"/>
          <w:sz w:val="28"/>
          <w:szCs w:val="28"/>
        </w:rPr>
      </w:pPr>
    </w:p>
    <w:p w14:paraId="6E6C137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Guidance will be provided via Moodle and during lectures regarding the required structure and content of each of the above sections. </w:t>
      </w:r>
    </w:p>
    <w:p w14:paraId="4333FDFF" w14:textId="77777777" w:rsidR="006111FE" w:rsidRPr="001C0041" w:rsidRDefault="006111FE" w:rsidP="006111FE">
      <w:pPr>
        <w:rPr>
          <w:rFonts w:ascii="Times New Roman" w:hAnsi="Times New Roman" w:cs="Times New Roman"/>
          <w:sz w:val="28"/>
          <w:szCs w:val="28"/>
        </w:rPr>
      </w:pPr>
    </w:p>
    <w:p w14:paraId="3CA3FA60" w14:textId="77777777" w:rsidR="006111FE" w:rsidRPr="001C0041" w:rsidRDefault="006111FE" w:rsidP="006111FE">
      <w:pPr>
        <w:rPr>
          <w:rFonts w:ascii="Times New Roman" w:hAnsi="Times New Roman" w:cs="Times New Roman"/>
          <w:b/>
          <w:sz w:val="28"/>
          <w:szCs w:val="28"/>
          <w:u w:val="single"/>
        </w:rPr>
      </w:pPr>
      <w:r w:rsidRPr="001C0041">
        <w:rPr>
          <w:rFonts w:ascii="Times New Roman" w:hAnsi="Times New Roman" w:cs="Times New Roman"/>
          <w:b/>
          <w:sz w:val="28"/>
          <w:szCs w:val="28"/>
          <w:u w:val="single"/>
        </w:rPr>
        <w:t>Important information:</w:t>
      </w:r>
    </w:p>
    <w:p w14:paraId="79C90D70"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Participants must be provided with a participant information sheet and sign a consent form.</w:t>
      </w:r>
    </w:p>
    <w:p w14:paraId="3115765A"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The recording of the interview should be retained until the assessment has been marked. </w:t>
      </w:r>
    </w:p>
    <w:p w14:paraId="1F6A2D7E" w14:textId="77777777" w:rsidR="006111FE" w:rsidRPr="001C0041" w:rsidRDefault="006111FE" w:rsidP="006111FE">
      <w:pPr>
        <w:rPr>
          <w:rFonts w:ascii="Times New Roman" w:hAnsi="Times New Roman" w:cs="Times New Roman"/>
          <w:sz w:val="28"/>
          <w:szCs w:val="28"/>
        </w:rPr>
      </w:pPr>
    </w:p>
    <w:p w14:paraId="4760099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Ethical guidelines for this research will be discussed and agree during lead lectures PRIOR to any data being gathered, and MUST be adhered to. Confidentiality and anonymity MUST be guaranteed to all participants. </w:t>
      </w:r>
    </w:p>
    <w:p w14:paraId="4A5D0FB8" w14:textId="77777777" w:rsidR="006111FE" w:rsidRPr="001C0041" w:rsidRDefault="006111FE" w:rsidP="006111FE">
      <w:pPr>
        <w:rPr>
          <w:rFonts w:ascii="Times New Roman" w:hAnsi="Times New Roman" w:cs="Times New Roman"/>
          <w:sz w:val="28"/>
          <w:szCs w:val="28"/>
        </w:rPr>
      </w:pPr>
    </w:p>
    <w:p w14:paraId="6F30D737"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t>Marking Criteria</w:t>
      </w:r>
    </w:p>
    <w:p w14:paraId="0950A3AF" w14:textId="66E30DB0"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lastRenderedPageBreak/>
        <w:t>Write up the participant’s results in an appropriate format (approximately 1000 words).</w:t>
      </w:r>
      <w:r w:rsidR="001C0041" w:rsidRPr="001C0041">
        <w:rPr>
          <w:rFonts w:ascii="Times New Roman" w:hAnsi="Times New Roman" w:cs="Times New Roman"/>
          <w:sz w:val="28"/>
          <w:szCs w:val="28"/>
        </w:rPr>
        <w:t xml:space="preserve"> 40%</w:t>
      </w:r>
    </w:p>
    <w:p w14:paraId="2F90F8C6" w14:textId="216BF479" w:rsidR="001C0041" w:rsidRPr="001C0041" w:rsidRDefault="00010817" w:rsidP="001C0041">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w:t>
      </w:r>
      <w:r w:rsidR="001C0041" w:rsidRPr="001C0041">
        <w:rPr>
          <w:rFonts w:ascii="Times New Roman" w:hAnsi="Times New Roman" w:cs="Times New Roman"/>
          <w:sz w:val="28"/>
          <w:szCs w:val="28"/>
        </w:rPr>
        <w:t xml:space="preserve">interview </w:t>
      </w:r>
      <w:r w:rsidRPr="001C0041">
        <w:rPr>
          <w:rFonts w:ascii="Times New Roman" w:hAnsi="Times New Roman" w:cs="Times New Roman"/>
          <w:sz w:val="28"/>
          <w:szCs w:val="28"/>
        </w:rPr>
        <w:t>results in light of previous research (approximately 600 words)</w:t>
      </w:r>
      <w:r w:rsidR="001C0041" w:rsidRPr="001C0041">
        <w:rPr>
          <w:rFonts w:ascii="Times New Roman" w:hAnsi="Times New Roman" w:cs="Times New Roman"/>
          <w:sz w:val="28"/>
          <w:szCs w:val="28"/>
        </w:rPr>
        <w:t xml:space="preserve"> 20%</w:t>
      </w:r>
    </w:p>
    <w:p w14:paraId="376EFCB8" w14:textId="458E929C"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findings to current motivation theory (approximately 500 words)</w:t>
      </w:r>
      <w:r w:rsidR="001C0041" w:rsidRPr="001C0041">
        <w:rPr>
          <w:rFonts w:ascii="Times New Roman" w:hAnsi="Times New Roman" w:cs="Times New Roman"/>
          <w:sz w:val="28"/>
          <w:szCs w:val="28"/>
        </w:rPr>
        <w:t xml:space="preserve"> 20%</w:t>
      </w:r>
    </w:p>
    <w:p w14:paraId="37E1F8AF" w14:textId="5AC7FA37" w:rsidR="00010817"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200 words).</w:t>
      </w:r>
      <w:r w:rsidR="001C0041" w:rsidRPr="001C0041">
        <w:rPr>
          <w:rFonts w:ascii="Times New Roman" w:hAnsi="Times New Roman" w:cs="Times New Roman"/>
          <w:sz w:val="28"/>
          <w:szCs w:val="28"/>
        </w:rPr>
        <w:t xml:space="preserve"> 10%</w:t>
      </w:r>
    </w:p>
    <w:p w14:paraId="730E233E" w14:textId="2394D34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r w:rsidR="001C0041" w:rsidRPr="001C0041">
        <w:rPr>
          <w:rFonts w:ascii="Times New Roman" w:hAnsi="Times New Roman" w:cs="Times New Roman"/>
          <w:sz w:val="28"/>
          <w:szCs w:val="28"/>
        </w:rPr>
        <w:t xml:space="preserve"> 5%</w:t>
      </w:r>
    </w:p>
    <w:p w14:paraId="006B0148" w14:textId="1F7A96E6"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r w:rsidR="001C0041" w:rsidRPr="001C0041">
        <w:rPr>
          <w:rFonts w:ascii="Times New Roman" w:hAnsi="Times New Roman" w:cs="Times New Roman"/>
          <w:sz w:val="28"/>
          <w:szCs w:val="28"/>
        </w:rPr>
        <w:t xml:space="preserve"> 5%</w:t>
      </w:r>
    </w:p>
    <w:p w14:paraId="0500C34A" w14:textId="77777777" w:rsidR="00010817" w:rsidRPr="001C0041" w:rsidRDefault="00010817" w:rsidP="006111FE">
      <w:pPr>
        <w:rPr>
          <w:rFonts w:ascii="Times New Roman" w:hAnsi="Times New Roman" w:cs="Times New Roman"/>
          <w:b/>
          <w:sz w:val="28"/>
          <w:szCs w:val="28"/>
        </w:rPr>
      </w:pPr>
    </w:p>
    <w:p w14:paraId="19BA1641" w14:textId="77777777" w:rsidR="006111FE" w:rsidRPr="001C0041" w:rsidRDefault="006111FE" w:rsidP="006111FE">
      <w:pPr>
        <w:spacing w:line="240" w:lineRule="auto"/>
        <w:ind w:left="720"/>
        <w:rPr>
          <w:rFonts w:ascii="Times New Roman" w:hAnsi="Times New Roman" w:cs="Times New Roman"/>
          <w:sz w:val="28"/>
          <w:szCs w:val="28"/>
        </w:rPr>
      </w:pPr>
    </w:p>
    <w:p w14:paraId="12F4765C"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b/>
          <w:bCs/>
          <w:sz w:val="28"/>
          <w:szCs w:val="28"/>
        </w:rPr>
        <w:t xml:space="preserve">Reference to research: </w:t>
      </w:r>
      <w:r w:rsidRPr="001C0041">
        <w:rPr>
          <w:rFonts w:ascii="Times New Roman" w:hAnsi="Times New Roman" w:cs="Times New Roman"/>
          <w:sz w:val="28"/>
          <w:szCs w:val="28"/>
        </w:rPr>
        <w:t xml:space="preserve">You will be provided with key readings as a starting point for the </w:t>
      </w:r>
      <w:proofErr w:type="gramStart"/>
      <w:r w:rsidRPr="001C0041">
        <w:rPr>
          <w:rFonts w:ascii="Times New Roman" w:hAnsi="Times New Roman" w:cs="Times New Roman"/>
          <w:sz w:val="28"/>
          <w:szCs w:val="28"/>
        </w:rPr>
        <w:t>assignment,</w:t>
      </w:r>
      <w:proofErr w:type="gramEnd"/>
      <w:r w:rsidRPr="001C0041">
        <w:rPr>
          <w:rFonts w:ascii="Times New Roman" w:hAnsi="Times New Roman" w:cs="Times New Roman"/>
          <w:sz w:val="28"/>
          <w:szCs w:val="28"/>
        </w:rPr>
        <w:t xml:space="preserve"> however you should also refer to a range of additional resources.</w:t>
      </w:r>
    </w:p>
    <w:p w14:paraId="476D6A7C"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sz w:val="28"/>
          <w:szCs w:val="28"/>
        </w:rPr>
        <w:t xml:space="preserve">As a guide, you will be expected to refer to </w:t>
      </w:r>
      <w:r w:rsidRPr="001C0041">
        <w:rPr>
          <w:rFonts w:ascii="Times New Roman" w:hAnsi="Times New Roman" w:cs="Times New Roman"/>
          <w:b/>
          <w:bCs/>
          <w:sz w:val="28"/>
          <w:szCs w:val="28"/>
        </w:rPr>
        <w:t>at least</w:t>
      </w:r>
      <w:r w:rsidRPr="001C0041">
        <w:rPr>
          <w:rFonts w:ascii="Times New Roman" w:hAnsi="Times New Roman" w:cs="Times New Roman"/>
          <w:sz w:val="28"/>
          <w:szCs w:val="28"/>
        </w:rPr>
        <w:t xml:space="preserve"> </w:t>
      </w:r>
      <w:r w:rsidRPr="001C0041">
        <w:rPr>
          <w:rFonts w:ascii="Times New Roman" w:hAnsi="Times New Roman" w:cs="Times New Roman"/>
          <w:b/>
          <w:bCs/>
          <w:sz w:val="28"/>
          <w:szCs w:val="28"/>
        </w:rPr>
        <w:t>10</w:t>
      </w:r>
      <w:r w:rsidRPr="001C0041">
        <w:rPr>
          <w:rFonts w:ascii="Times New Roman" w:hAnsi="Times New Roman" w:cs="Times New Roman"/>
          <w:sz w:val="28"/>
          <w:szCs w:val="28"/>
        </w:rPr>
        <w:t xml:space="preserve"> peer reviewed research articles (not websites) in your assignment.</w:t>
      </w:r>
    </w:p>
    <w:p w14:paraId="4B9AE054"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p>
    <w:p w14:paraId="0F9CC2B9" w14:textId="75F7CA22"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bCs/>
          <w:sz w:val="28"/>
          <w:szCs w:val="28"/>
        </w:rPr>
        <w:t xml:space="preserve">Submission Date: </w:t>
      </w:r>
      <w:r w:rsidR="00E00A20">
        <w:rPr>
          <w:rFonts w:ascii="Times New Roman" w:hAnsi="Times New Roman" w:cs="Times New Roman"/>
          <w:sz w:val="28"/>
          <w:szCs w:val="28"/>
        </w:rPr>
        <w:t>Friday the</w:t>
      </w:r>
      <w:r w:rsidR="00E3449B">
        <w:rPr>
          <w:rFonts w:ascii="Times New Roman" w:hAnsi="Times New Roman" w:cs="Times New Roman"/>
          <w:sz w:val="28"/>
          <w:szCs w:val="28"/>
        </w:rPr>
        <w:t xml:space="preserve"> 3</w:t>
      </w:r>
      <w:r w:rsidR="00E3449B" w:rsidRPr="00E3449B">
        <w:rPr>
          <w:rFonts w:ascii="Times New Roman" w:hAnsi="Times New Roman" w:cs="Times New Roman"/>
          <w:sz w:val="28"/>
          <w:szCs w:val="28"/>
          <w:vertAlign w:val="superscript"/>
        </w:rPr>
        <w:t>rd</w:t>
      </w:r>
      <w:r w:rsidR="00E3449B">
        <w:rPr>
          <w:rFonts w:ascii="Times New Roman" w:hAnsi="Times New Roman" w:cs="Times New Roman"/>
          <w:sz w:val="28"/>
          <w:szCs w:val="28"/>
        </w:rPr>
        <w:t xml:space="preserve"> of May</w:t>
      </w:r>
      <w:r w:rsidRPr="001C0041">
        <w:rPr>
          <w:rFonts w:ascii="Times New Roman" w:hAnsi="Times New Roman" w:cs="Times New Roman"/>
          <w:sz w:val="28"/>
          <w:szCs w:val="28"/>
        </w:rPr>
        <w:t xml:space="preserve">, 2019. </w:t>
      </w:r>
    </w:p>
    <w:p w14:paraId="0BE6DC45"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329D0B3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4DC4607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152CAA42" w14:textId="77777777" w:rsidR="00400293" w:rsidRDefault="00400293" w:rsidP="005861D0">
      <w:pPr>
        <w:pStyle w:val="BodyText"/>
        <w:rPr>
          <w:b/>
          <w:sz w:val="28"/>
          <w:szCs w:val="28"/>
        </w:rPr>
      </w:pPr>
    </w:p>
    <w:p w14:paraId="784F7A29" w14:textId="77777777" w:rsidR="0032015F" w:rsidRDefault="0032015F" w:rsidP="00152F99">
      <w:pPr>
        <w:jc w:val="both"/>
        <w:rPr>
          <w:rFonts w:ascii="Times New Roman" w:hAnsi="Times New Roman" w:cs="Times New Roman"/>
          <w:sz w:val="28"/>
          <w:szCs w:val="28"/>
        </w:rPr>
      </w:pPr>
    </w:p>
    <w:p w14:paraId="1C0E5C5A" w14:textId="77777777" w:rsidR="0032015F" w:rsidRDefault="0032015F" w:rsidP="00152F99">
      <w:pPr>
        <w:jc w:val="both"/>
        <w:rPr>
          <w:rFonts w:ascii="Times New Roman" w:hAnsi="Times New Roman" w:cs="Times New Roman"/>
          <w:sz w:val="28"/>
          <w:szCs w:val="28"/>
        </w:rPr>
      </w:pPr>
    </w:p>
    <w:p w14:paraId="6DF99A12" w14:textId="77777777" w:rsidR="0032015F" w:rsidRDefault="0032015F" w:rsidP="00152F99">
      <w:pPr>
        <w:jc w:val="both"/>
        <w:rPr>
          <w:rFonts w:ascii="Times New Roman" w:hAnsi="Times New Roman" w:cs="Times New Roman"/>
          <w:sz w:val="28"/>
          <w:szCs w:val="28"/>
        </w:rPr>
      </w:pPr>
    </w:p>
    <w:p w14:paraId="1B989948" w14:textId="77777777" w:rsidR="0032015F" w:rsidRDefault="0032015F" w:rsidP="00152F99">
      <w:pPr>
        <w:jc w:val="both"/>
        <w:rPr>
          <w:rFonts w:ascii="Times New Roman" w:hAnsi="Times New Roman" w:cs="Times New Roman"/>
          <w:sz w:val="28"/>
          <w:szCs w:val="28"/>
        </w:rPr>
      </w:pPr>
    </w:p>
    <w:p w14:paraId="483D12A2" w14:textId="77777777" w:rsidR="0032015F" w:rsidRDefault="0032015F" w:rsidP="00152F99">
      <w:pPr>
        <w:jc w:val="both"/>
        <w:rPr>
          <w:rFonts w:ascii="Times New Roman" w:hAnsi="Times New Roman" w:cs="Times New Roman"/>
          <w:sz w:val="28"/>
          <w:szCs w:val="28"/>
        </w:rPr>
      </w:pPr>
    </w:p>
    <w:p w14:paraId="6A00A285" w14:textId="77777777" w:rsidR="0032015F" w:rsidRDefault="0032015F" w:rsidP="00152F99">
      <w:pPr>
        <w:jc w:val="both"/>
        <w:rPr>
          <w:rFonts w:ascii="Times New Roman" w:hAnsi="Times New Roman" w:cs="Times New Roman"/>
          <w:sz w:val="28"/>
          <w:szCs w:val="28"/>
        </w:rPr>
      </w:pPr>
    </w:p>
    <w:p w14:paraId="3567C812" w14:textId="77777777" w:rsidR="0032015F" w:rsidRDefault="0032015F" w:rsidP="00152F99">
      <w:pPr>
        <w:jc w:val="both"/>
        <w:rPr>
          <w:rFonts w:ascii="Times New Roman" w:hAnsi="Times New Roman" w:cs="Times New Roman"/>
          <w:sz w:val="28"/>
          <w:szCs w:val="28"/>
        </w:rPr>
      </w:pPr>
    </w:p>
    <w:p w14:paraId="697328C3" w14:textId="77777777" w:rsidR="0032015F" w:rsidRDefault="0032015F" w:rsidP="00152F99">
      <w:pPr>
        <w:jc w:val="both"/>
        <w:rPr>
          <w:rFonts w:ascii="Times New Roman" w:hAnsi="Times New Roman" w:cs="Times New Roman"/>
          <w:sz w:val="28"/>
          <w:szCs w:val="28"/>
        </w:rPr>
      </w:pPr>
    </w:p>
    <w:p w14:paraId="01EFB2F6" w14:textId="77777777" w:rsidR="0032015F" w:rsidRDefault="0032015F" w:rsidP="00152F99">
      <w:pPr>
        <w:jc w:val="both"/>
        <w:rPr>
          <w:rFonts w:ascii="Times New Roman" w:hAnsi="Times New Roman" w:cs="Times New Roman"/>
          <w:sz w:val="28"/>
          <w:szCs w:val="28"/>
        </w:rPr>
      </w:pPr>
    </w:p>
    <w:p w14:paraId="63B12CFB" w14:textId="77777777" w:rsidR="0032015F" w:rsidRDefault="0032015F" w:rsidP="00152F99">
      <w:pPr>
        <w:jc w:val="both"/>
        <w:rPr>
          <w:rFonts w:ascii="Times New Roman" w:hAnsi="Times New Roman" w:cs="Times New Roman"/>
          <w:sz w:val="28"/>
          <w:szCs w:val="28"/>
        </w:rPr>
      </w:pPr>
    </w:p>
    <w:p w14:paraId="4ADA6982" w14:textId="77777777" w:rsidR="0032015F" w:rsidRDefault="0032015F" w:rsidP="00152F99">
      <w:pPr>
        <w:jc w:val="both"/>
        <w:rPr>
          <w:rFonts w:ascii="Times New Roman" w:hAnsi="Times New Roman" w:cs="Times New Roman"/>
          <w:sz w:val="28"/>
          <w:szCs w:val="28"/>
        </w:rPr>
      </w:pPr>
    </w:p>
    <w:p w14:paraId="4F4E47FB" w14:textId="77777777" w:rsidR="00FB2219" w:rsidRDefault="00FB2219" w:rsidP="00152F99">
      <w:pPr>
        <w:jc w:val="both"/>
        <w:rPr>
          <w:rFonts w:ascii="Times New Roman" w:hAnsi="Times New Roman" w:cs="Times New Roman"/>
          <w:sz w:val="28"/>
          <w:szCs w:val="28"/>
        </w:rPr>
      </w:pPr>
    </w:p>
    <w:p w14:paraId="380E6F0D" w14:textId="77777777" w:rsidR="0032015F" w:rsidRPr="00152F99" w:rsidRDefault="0032015F" w:rsidP="00152F99">
      <w:pPr>
        <w:jc w:val="both"/>
        <w:rPr>
          <w:rFonts w:ascii="Times New Roman" w:hAnsi="Times New Roman" w:cs="Times New Roman"/>
          <w:sz w:val="28"/>
          <w:szCs w:val="28"/>
        </w:rPr>
      </w:pPr>
    </w:p>
    <w:p w14:paraId="32DBAE08" w14:textId="77777777" w:rsidR="00D7471E" w:rsidRDefault="00D7471E" w:rsidP="003C018F">
      <w:pPr>
        <w:pStyle w:val="Title"/>
      </w:pPr>
    </w:p>
    <w:p w14:paraId="30B02C31" w14:textId="77777777" w:rsidR="00D7471E" w:rsidRDefault="00D7471E" w:rsidP="003C018F">
      <w:pPr>
        <w:pStyle w:val="Title"/>
      </w:pPr>
    </w:p>
    <w:p w14:paraId="2748B57D" w14:textId="05ED5356" w:rsidR="00767662" w:rsidRPr="003C018F" w:rsidRDefault="00767662" w:rsidP="003C018F">
      <w:pPr>
        <w:pStyle w:val="Title"/>
      </w:pPr>
      <w:r w:rsidRPr="007A2699">
        <w:lastRenderedPageBreak/>
        <w:t>School of Sport, Health &amp; Outdoor Education</w:t>
      </w:r>
    </w:p>
    <w:p w14:paraId="3157211F" w14:textId="1B2EA00A" w:rsidR="00767662" w:rsidRPr="00B34942" w:rsidRDefault="00767662" w:rsidP="00B34942">
      <w:pPr>
        <w:pStyle w:val="Subtitle"/>
      </w:pPr>
      <w:r>
        <w:t>Assessment Feedback Sheet</w:t>
      </w:r>
    </w:p>
    <w:p w14:paraId="769E6253" w14:textId="77777777"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ab/>
      </w:r>
    </w:p>
    <w:p w14:paraId="352EEF9B" w14:textId="1DAC329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Psychology</w:t>
      </w:r>
      <w:r w:rsidR="00223119">
        <w:rPr>
          <w:sz w:val="24"/>
          <w:szCs w:val="24"/>
          <w:u w:val="none"/>
        </w:rPr>
        <w:t xml:space="preserve"> of Adventure </w:t>
      </w:r>
    </w:p>
    <w:p w14:paraId="0B21F21A" w14:textId="66BE6BC2" w:rsidR="00767662" w:rsidRPr="00B34942" w:rsidRDefault="00767662" w:rsidP="00B3494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223119">
        <w:rPr>
          <w:b w:val="0"/>
          <w:sz w:val="24"/>
          <w:szCs w:val="24"/>
        </w:rPr>
        <w:t>SHSS5083</w:t>
      </w:r>
      <w:r>
        <w:rPr>
          <w:b w:val="0"/>
          <w:sz w:val="24"/>
          <w:szCs w:val="24"/>
        </w:rPr>
        <w:t xml:space="preserve"> </w:t>
      </w: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31F5F93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21004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210044">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0C094326" w:rsidR="00223119" w:rsidRPr="00831469" w:rsidRDefault="00831469" w:rsidP="00831469">
            <w:pPr>
              <w:pStyle w:val="Subtitle"/>
              <w:jc w:val="left"/>
              <w:rPr>
                <w:bCs/>
                <w:sz w:val="18"/>
                <w:szCs w:val="24"/>
                <w:u w:val="none"/>
              </w:rPr>
            </w:pPr>
            <w:r>
              <w:rPr>
                <w:bCs/>
                <w:sz w:val="18"/>
                <w:szCs w:val="24"/>
                <w:u w:val="none"/>
              </w:rPr>
              <w:t>The evaluation of results and references to relevant literature</w:t>
            </w:r>
          </w:p>
        </w:tc>
      </w:tr>
      <w:tr w:rsidR="00223119" w:rsidRPr="00313008" w14:paraId="45BC30E7"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210044">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3A64EEC2" w:rsidR="00223119" w:rsidRPr="00831469" w:rsidRDefault="00831469" w:rsidP="00831469">
            <w:pPr>
              <w:pStyle w:val="Subtitle"/>
              <w:jc w:val="left"/>
              <w:rPr>
                <w:bCs/>
                <w:sz w:val="18"/>
                <w:szCs w:val="24"/>
                <w:u w:val="none"/>
              </w:rPr>
            </w:pPr>
            <w:r>
              <w:rPr>
                <w:bCs/>
                <w:sz w:val="18"/>
                <w:szCs w:val="24"/>
                <w:u w:val="none"/>
              </w:rPr>
              <w:t>The evaluations of implications for outdoor instructors, and supporting what I want to research in the future with research</w:t>
            </w:r>
          </w:p>
        </w:tc>
      </w:tr>
      <w:tr w:rsidR="00223119" w:rsidRPr="00313008" w14:paraId="58F13283"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210044">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0B4712CE" w:rsidR="00223119" w:rsidRPr="00831469" w:rsidRDefault="00831469" w:rsidP="00831469">
            <w:pPr>
              <w:pStyle w:val="Subtitle"/>
              <w:jc w:val="left"/>
              <w:rPr>
                <w:bCs/>
                <w:sz w:val="18"/>
                <w:szCs w:val="24"/>
                <w:u w:val="none"/>
              </w:rPr>
            </w:pPr>
            <w:r>
              <w:rPr>
                <w:bCs/>
                <w:sz w:val="18"/>
                <w:szCs w:val="24"/>
                <w:u w:val="none"/>
              </w:rPr>
              <w:t>Being able to make link between my own motivation for participation and that of a professional who does it for a living</w:t>
            </w:r>
          </w:p>
        </w:tc>
      </w:tr>
      <w:tr w:rsidR="00223119" w:rsidRPr="00313008" w14:paraId="0CE97581" w14:textId="77777777" w:rsidTr="31F5F93A">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210044">
            <w:pPr>
              <w:pStyle w:val="Subtitle"/>
              <w:jc w:val="left"/>
              <w:rPr>
                <w:b/>
                <w:bCs/>
                <w:sz w:val="24"/>
                <w:szCs w:val="24"/>
                <w:u w:val="none"/>
              </w:rPr>
            </w:pPr>
          </w:p>
          <w:p w14:paraId="00140081" w14:textId="77777777" w:rsidR="00223119" w:rsidRPr="009574BA" w:rsidRDefault="00223119" w:rsidP="0021004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210044">
            <w:pPr>
              <w:ind w:left="113" w:right="113"/>
              <w:rPr>
                <w:sz w:val="16"/>
                <w:szCs w:val="16"/>
              </w:rPr>
            </w:pPr>
            <w:r w:rsidRPr="00313008">
              <w:rPr>
                <w:sz w:val="16"/>
                <w:szCs w:val="16"/>
              </w:rPr>
              <w:t>Learning</w:t>
            </w:r>
          </w:p>
          <w:p w14:paraId="0A646600" w14:textId="77777777" w:rsidR="00223119" w:rsidRPr="00313008" w:rsidRDefault="00223119" w:rsidP="00210044">
            <w:pPr>
              <w:ind w:left="113" w:right="113"/>
              <w:rPr>
                <w:sz w:val="16"/>
                <w:szCs w:val="16"/>
              </w:rPr>
            </w:pPr>
            <w:r w:rsidRPr="00313008">
              <w:rPr>
                <w:sz w:val="16"/>
                <w:szCs w:val="16"/>
              </w:rPr>
              <w:t>Outcomes</w:t>
            </w:r>
          </w:p>
          <w:p w14:paraId="48A9B222" w14:textId="77777777" w:rsidR="00223119" w:rsidRPr="00313008" w:rsidRDefault="00223119" w:rsidP="00210044">
            <w:pPr>
              <w:ind w:left="113" w:right="113"/>
              <w:rPr>
                <w:sz w:val="16"/>
                <w:szCs w:val="16"/>
              </w:rPr>
            </w:pPr>
          </w:p>
          <w:p w14:paraId="3123A979" w14:textId="77777777" w:rsidR="00223119" w:rsidRPr="00313008" w:rsidRDefault="00223119" w:rsidP="0021004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210044">
            <w:pPr>
              <w:pStyle w:val="Subtitle"/>
              <w:rPr>
                <w:b/>
                <w:bCs/>
                <w:sz w:val="24"/>
                <w:szCs w:val="24"/>
                <w:u w:val="none"/>
              </w:rPr>
            </w:pPr>
            <w:r w:rsidRPr="00313008">
              <w:rPr>
                <w:b/>
                <w:bCs/>
                <w:sz w:val="24"/>
                <w:szCs w:val="24"/>
                <w:u w:val="none"/>
              </w:rPr>
              <w:t>GRADE</w:t>
            </w:r>
          </w:p>
        </w:tc>
      </w:tr>
      <w:tr w:rsidR="00223119" w:rsidRPr="00313008" w14:paraId="46D1CAFE" w14:textId="77777777" w:rsidTr="31F5F93A">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21004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21004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210044">
            <w:pPr>
              <w:pStyle w:val="Subtitle"/>
              <w:rPr>
                <w:b/>
                <w:bCs/>
                <w:sz w:val="16"/>
                <w:szCs w:val="16"/>
                <w:u w:val="none"/>
              </w:rPr>
            </w:pPr>
            <w:r>
              <w:rPr>
                <w:b/>
                <w:bCs/>
                <w:sz w:val="16"/>
                <w:szCs w:val="16"/>
                <w:u w:val="none"/>
              </w:rPr>
              <w:t>Poor</w:t>
            </w:r>
          </w:p>
          <w:p w14:paraId="7EB173A0" w14:textId="77777777" w:rsidR="00223119" w:rsidRPr="003E3041" w:rsidRDefault="00223119" w:rsidP="00210044">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210044">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210044">
            <w:pPr>
              <w:pStyle w:val="Subtitle"/>
              <w:rPr>
                <w:b/>
                <w:sz w:val="16"/>
                <w:szCs w:val="16"/>
                <w:u w:val="none"/>
              </w:rPr>
            </w:pPr>
            <w:r>
              <w:rPr>
                <w:b/>
                <w:sz w:val="16"/>
                <w:szCs w:val="16"/>
                <w:u w:val="none"/>
              </w:rPr>
              <w:t>Weak</w:t>
            </w:r>
          </w:p>
          <w:p w14:paraId="0CE4B1CF" w14:textId="77777777" w:rsidR="00223119" w:rsidRPr="003E3041" w:rsidRDefault="00223119" w:rsidP="0021004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210044">
            <w:pPr>
              <w:pStyle w:val="Subtitle"/>
              <w:rPr>
                <w:b/>
                <w:bCs/>
                <w:sz w:val="16"/>
                <w:szCs w:val="16"/>
                <w:u w:val="none"/>
              </w:rPr>
            </w:pPr>
            <w:r>
              <w:rPr>
                <w:b/>
                <w:bCs/>
                <w:sz w:val="16"/>
                <w:szCs w:val="16"/>
                <w:u w:val="none"/>
              </w:rPr>
              <w:t>Unsatisfactory</w:t>
            </w:r>
          </w:p>
          <w:p w14:paraId="7F7D0E05" w14:textId="77777777" w:rsidR="00223119" w:rsidRPr="003E3041" w:rsidRDefault="00223119" w:rsidP="0021004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210044">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21004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210044">
            <w:pPr>
              <w:pStyle w:val="Subtitle"/>
              <w:rPr>
                <w:b/>
                <w:bCs/>
                <w:sz w:val="16"/>
                <w:szCs w:val="16"/>
                <w:u w:val="none"/>
              </w:rPr>
            </w:pPr>
            <w:r w:rsidRPr="003E3041">
              <w:rPr>
                <w:b/>
                <w:bCs/>
                <w:sz w:val="16"/>
                <w:szCs w:val="16"/>
                <w:u w:val="none"/>
              </w:rPr>
              <w:t>Good</w:t>
            </w:r>
          </w:p>
          <w:p w14:paraId="59A8D2CD" w14:textId="77777777" w:rsidR="00223119" w:rsidRPr="003E3041" w:rsidRDefault="00223119" w:rsidP="0021004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210044">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21004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210044">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21004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210044">
            <w:pPr>
              <w:pStyle w:val="Subtitle"/>
              <w:rPr>
                <w:b/>
                <w:bCs/>
                <w:sz w:val="16"/>
                <w:szCs w:val="16"/>
                <w:u w:val="none"/>
              </w:rPr>
            </w:pPr>
            <w:r>
              <w:rPr>
                <w:b/>
                <w:bCs/>
                <w:sz w:val="16"/>
                <w:szCs w:val="16"/>
                <w:u w:val="none"/>
              </w:rPr>
              <w:t>Exceptional</w:t>
            </w:r>
          </w:p>
          <w:p w14:paraId="013AE444" w14:textId="77777777" w:rsidR="00223119" w:rsidRPr="003E3041" w:rsidRDefault="00223119" w:rsidP="0021004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210044">
            <w:pPr>
              <w:pStyle w:val="Subtitle"/>
              <w:jc w:val="left"/>
              <w:rPr>
                <w:b/>
                <w:bCs/>
                <w:sz w:val="18"/>
                <w:szCs w:val="18"/>
                <w:u w:val="none"/>
              </w:rPr>
            </w:pPr>
          </w:p>
          <w:p w14:paraId="67CD375D" w14:textId="77777777" w:rsidR="00223119" w:rsidRPr="00313008" w:rsidRDefault="00223119" w:rsidP="00210044">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31F5F93A">
        <w:tc>
          <w:tcPr>
            <w:tcW w:w="2305" w:type="dxa"/>
            <w:tcBorders>
              <w:top w:val="single" w:sz="6" w:space="0" w:color="auto"/>
              <w:left w:val="thinThickLargeGap" w:sz="24" w:space="0" w:color="auto"/>
              <w:bottom w:val="single" w:sz="6" w:space="0" w:color="auto"/>
            </w:tcBorders>
          </w:tcPr>
          <w:p w14:paraId="796554CD" w14:textId="52E16C45"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Write up the participant’s results in an appropriate format (approximately 1000 words). 40%</w:t>
            </w:r>
          </w:p>
        </w:tc>
        <w:tc>
          <w:tcPr>
            <w:tcW w:w="540" w:type="dxa"/>
            <w:gridSpan w:val="2"/>
            <w:tcBorders>
              <w:top w:val="single" w:sz="6" w:space="0" w:color="auto"/>
              <w:bottom w:val="single" w:sz="6" w:space="0" w:color="auto"/>
              <w:right w:val="single" w:sz="6" w:space="0" w:color="auto"/>
            </w:tcBorders>
          </w:tcPr>
          <w:p w14:paraId="3F733735" w14:textId="6C4DADB2" w:rsidR="00223119" w:rsidRPr="00313008" w:rsidRDefault="007C2C6C" w:rsidP="00210044">
            <w:pPr>
              <w:pStyle w:val="Subtitle"/>
              <w:rPr>
                <w:b/>
                <w:bCs/>
                <w:sz w:val="18"/>
                <w:szCs w:val="18"/>
                <w:u w:val="none"/>
              </w:rPr>
            </w:pPr>
            <w:r>
              <w:rPr>
                <w:b/>
                <w:bCs/>
                <w:sz w:val="18"/>
                <w:szCs w:val="18"/>
                <w:u w:val="none"/>
              </w:rPr>
              <w:t>2</w:t>
            </w:r>
            <w:proofErr w:type="gramStart"/>
            <w:r>
              <w:rPr>
                <w:b/>
                <w:bCs/>
                <w:sz w:val="18"/>
                <w:szCs w:val="18"/>
                <w:u w:val="none"/>
              </w:rPr>
              <w:t>,</w:t>
            </w:r>
            <w:r w:rsidR="005861D0">
              <w:rPr>
                <w:b/>
                <w:bCs/>
                <w:sz w:val="18"/>
                <w:szCs w:val="18"/>
                <w:u w:val="none"/>
              </w:rPr>
              <w:t>3</w:t>
            </w:r>
            <w:proofErr w:type="gramEnd"/>
          </w:p>
        </w:tc>
        <w:tc>
          <w:tcPr>
            <w:tcW w:w="922" w:type="dxa"/>
            <w:tcBorders>
              <w:left w:val="single" w:sz="6" w:space="0" w:color="auto"/>
              <w:right w:val="single" w:sz="6" w:space="0" w:color="auto"/>
            </w:tcBorders>
          </w:tcPr>
          <w:p w14:paraId="4219B41C"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21004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210044">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B72440A" w:rsidR="00223119" w:rsidRPr="00313008" w:rsidRDefault="002C1505" w:rsidP="00210044">
            <w:pPr>
              <w:pStyle w:val="Subtitle"/>
              <w:jc w:val="left"/>
              <w:rPr>
                <w:b/>
                <w:bCs/>
                <w:sz w:val="18"/>
                <w:szCs w:val="18"/>
                <w:u w:val="none"/>
              </w:rPr>
            </w:pPr>
            <w:r>
              <w:rPr>
                <w:b/>
                <w:bCs/>
                <w:sz w:val="18"/>
                <w:szCs w:val="18"/>
                <w:u w:val="none"/>
              </w:rPr>
              <w:t>40</w:t>
            </w:r>
            <w:r w:rsidR="00223119">
              <w:rPr>
                <w:b/>
                <w:bCs/>
                <w:sz w:val="18"/>
                <w:szCs w:val="18"/>
                <w:u w:val="none"/>
              </w:rPr>
              <w:t>%</w:t>
            </w:r>
          </w:p>
        </w:tc>
      </w:tr>
      <w:tr w:rsidR="00223119" w:rsidRPr="00313008" w14:paraId="26EE3061" w14:textId="77777777" w:rsidTr="31F5F93A">
        <w:tc>
          <w:tcPr>
            <w:tcW w:w="2305" w:type="dxa"/>
            <w:tcBorders>
              <w:top w:val="single" w:sz="6" w:space="0" w:color="auto"/>
              <w:left w:val="thinThickLargeGap" w:sz="24" w:space="0" w:color="auto"/>
              <w:bottom w:val="single" w:sz="6" w:space="0" w:color="auto"/>
            </w:tcBorders>
          </w:tcPr>
          <w:p w14:paraId="416A8E34" w14:textId="42FC381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interview results in light of previous research (approximately 600 words) 20%</w:t>
            </w:r>
          </w:p>
        </w:tc>
        <w:tc>
          <w:tcPr>
            <w:tcW w:w="540" w:type="dxa"/>
            <w:gridSpan w:val="2"/>
            <w:tcBorders>
              <w:top w:val="single" w:sz="6" w:space="0" w:color="auto"/>
              <w:bottom w:val="single" w:sz="6" w:space="0" w:color="auto"/>
              <w:right w:val="single" w:sz="6" w:space="0" w:color="auto"/>
            </w:tcBorders>
          </w:tcPr>
          <w:p w14:paraId="2FDE4658" w14:textId="09AA9F47" w:rsidR="00223119" w:rsidRDefault="005861D0" w:rsidP="00210044">
            <w:pPr>
              <w:pStyle w:val="Subtitle"/>
              <w:rPr>
                <w:b/>
                <w:bCs/>
                <w:sz w:val="18"/>
                <w:szCs w:val="18"/>
                <w:u w:val="none"/>
              </w:rPr>
            </w:pPr>
            <w:r>
              <w:rPr>
                <w:b/>
                <w:bCs/>
                <w:sz w:val="18"/>
                <w:szCs w:val="18"/>
                <w:u w:val="none"/>
              </w:rPr>
              <w:t>1, 3, 5, 6</w:t>
            </w:r>
          </w:p>
        </w:tc>
        <w:tc>
          <w:tcPr>
            <w:tcW w:w="922" w:type="dxa"/>
            <w:tcBorders>
              <w:left w:val="single" w:sz="6" w:space="0" w:color="auto"/>
              <w:right w:val="single" w:sz="6" w:space="0" w:color="auto"/>
            </w:tcBorders>
          </w:tcPr>
          <w:p w14:paraId="7D3D758E"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21004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21004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210044"/>
        </w:tc>
        <w:tc>
          <w:tcPr>
            <w:tcW w:w="922" w:type="dxa"/>
            <w:gridSpan w:val="2"/>
            <w:tcBorders>
              <w:left w:val="single" w:sz="6" w:space="0" w:color="auto"/>
              <w:right w:val="single" w:sz="6" w:space="0" w:color="auto"/>
            </w:tcBorders>
          </w:tcPr>
          <w:p w14:paraId="1E4866D4"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7BF3A1BB" w:rsidR="00223119" w:rsidRDefault="002C1505"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23119" w:rsidRPr="00313008" w14:paraId="6855BD16" w14:textId="77777777" w:rsidTr="31F5F93A">
        <w:tc>
          <w:tcPr>
            <w:tcW w:w="2305" w:type="dxa"/>
            <w:tcBorders>
              <w:top w:val="single" w:sz="6" w:space="0" w:color="auto"/>
              <w:left w:val="thinThickLargeGap" w:sz="24" w:space="0" w:color="auto"/>
              <w:bottom w:val="single" w:sz="6" w:space="0" w:color="auto"/>
            </w:tcBorders>
          </w:tcPr>
          <w:p w14:paraId="1AC2CDD6" w14:textId="6F3BAE9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Relate the findings to current motivation theory (approximately 500 words) 20%</w:t>
            </w:r>
          </w:p>
        </w:tc>
        <w:tc>
          <w:tcPr>
            <w:tcW w:w="540" w:type="dxa"/>
            <w:gridSpan w:val="2"/>
            <w:tcBorders>
              <w:top w:val="single" w:sz="6" w:space="0" w:color="auto"/>
              <w:bottom w:val="single" w:sz="6" w:space="0" w:color="auto"/>
              <w:right w:val="single" w:sz="6" w:space="0" w:color="auto"/>
            </w:tcBorders>
          </w:tcPr>
          <w:p w14:paraId="3E5F40FE" w14:textId="77777777" w:rsidR="00223119" w:rsidRPr="00313008" w:rsidRDefault="00223119" w:rsidP="00210044">
            <w:pPr>
              <w:pStyle w:val="Subtitle"/>
              <w:rPr>
                <w:b/>
                <w:bCs/>
                <w:sz w:val="18"/>
                <w:szCs w:val="18"/>
                <w:u w:val="none"/>
              </w:rPr>
            </w:pPr>
          </w:p>
          <w:p w14:paraId="674D173A" w14:textId="0E109DA4" w:rsidR="00223119" w:rsidRPr="00313008" w:rsidRDefault="005861D0" w:rsidP="00210044">
            <w:pPr>
              <w:pStyle w:val="Subtitle"/>
              <w:rPr>
                <w:b/>
                <w:bCs/>
                <w:sz w:val="18"/>
                <w:szCs w:val="18"/>
                <w:u w:val="none"/>
              </w:rPr>
            </w:pPr>
            <w:r>
              <w:rPr>
                <w:b/>
                <w:bCs/>
                <w:sz w:val="18"/>
                <w:szCs w:val="18"/>
                <w:u w:val="none"/>
              </w:rPr>
              <w:t xml:space="preserve">1, </w:t>
            </w:r>
            <w:r w:rsidR="00161288">
              <w:rPr>
                <w:b/>
                <w:bCs/>
                <w:sz w:val="18"/>
                <w:szCs w:val="18"/>
                <w:u w:val="none"/>
              </w:rPr>
              <w:t>3,</w:t>
            </w:r>
            <w:r>
              <w:rPr>
                <w:b/>
                <w:bCs/>
                <w:sz w:val="18"/>
                <w:szCs w:val="18"/>
                <w:u w:val="none"/>
              </w:rPr>
              <w:t>4,5,6</w:t>
            </w:r>
          </w:p>
        </w:tc>
        <w:tc>
          <w:tcPr>
            <w:tcW w:w="922" w:type="dxa"/>
            <w:tcBorders>
              <w:left w:val="single" w:sz="6" w:space="0" w:color="auto"/>
              <w:right w:val="single" w:sz="6" w:space="0" w:color="auto"/>
            </w:tcBorders>
          </w:tcPr>
          <w:p w14:paraId="13810CC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434F4BA8" w:rsidR="00223119" w:rsidRPr="00313008" w:rsidRDefault="003C018F"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10044" w:rsidRPr="00313008" w14:paraId="44F85886" w14:textId="77777777" w:rsidTr="31F5F93A">
        <w:tc>
          <w:tcPr>
            <w:tcW w:w="2305" w:type="dxa"/>
            <w:tcBorders>
              <w:top w:val="single" w:sz="6" w:space="0" w:color="auto"/>
              <w:left w:val="thinThickLargeGap" w:sz="24" w:space="0" w:color="auto"/>
              <w:bottom w:val="single" w:sz="6" w:space="0" w:color="auto"/>
            </w:tcBorders>
          </w:tcPr>
          <w:p w14:paraId="03017767" w14:textId="5AEA61D0" w:rsidR="00210044"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implications of your findings for individuals working in the outdoors (approximately 200 words). 10%</w:t>
            </w:r>
          </w:p>
        </w:tc>
        <w:tc>
          <w:tcPr>
            <w:tcW w:w="540" w:type="dxa"/>
            <w:gridSpan w:val="2"/>
            <w:tcBorders>
              <w:top w:val="single" w:sz="6" w:space="0" w:color="auto"/>
              <w:bottom w:val="single" w:sz="6" w:space="0" w:color="auto"/>
              <w:right w:val="single" w:sz="6" w:space="0" w:color="auto"/>
            </w:tcBorders>
          </w:tcPr>
          <w:p w14:paraId="6A4E4F95" w14:textId="2E7C4989" w:rsidR="00210044" w:rsidRPr="00313008" w:rsidRDefault="00161288" w:rsidP="00210044">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94FE491"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69006C8F"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0519AA4"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A6669C"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BBB5121"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242C64"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2C7C428"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34BD057A"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87F615" w14:textId="7F1D1CC9" w:rsidR="00210044" w:rsidRDefault="002C1505" w:rsidP="00210044">
            <w:pPr>
              <w:pStyle w:val="Subtitle"/>
              <w:jc w:val="left"/>
              <w:rPr>
                <w:b/>
                <w:bCs/>
                <w:sz w:val="18"/>
                <w:szCs w:val="18"/>
                <w:u w:val="none"/>
              </w:rPr>
            </w:pPr>
            <w:r>
              <w:rPr>
                <w:b/>
                <w:bCs/>
                <w:sz w:val="18"/>
                <w:szCs w:val="18"/>
                <w:u w:val="none"/>
              </w:rPr>
              <w:t>1</w:t>
            </w:r>
            <w:r w:rsidR="003C018F">
              <w:rPr>
                <w:b/>
                <w:bCs/>
                <w:sz w:val="18"/>
                <w:szCs w:val="18"/>
                <w:u w:val="none"/>
              </w:rPr>
              <w:t>0%</w:t>
            </w:r>
          </w:p>
        </w:tc>
      </w:tr>
      <w:tr w:rsidR="00210044" w:rsidRPr="00313008" w14:paraId="262599A4" w14:textId="77777777" w:rsidTr="31F5F93A">
        <w:tc>
          <w:tcPr>
            <w:tcW w:w="2305" w:type="dxa"/>
            <w:tcBorders>
              <w:top w:val="single" w:sz="6" w:space="0" w:color="auto"/>
              <w:left w:val="thinThickLargeGap" w:sz="24" w:space="0" w:color="auto"/>
              <w:bottom w:val="single" w:sz="6" w:space="0" w:color="auto"/>
            </w:tcBorders>
          </w:tcPr>
          <w:p w14:paraId="3D4A725D" w14:textId="15F9CDDC" w:rsidR="00210044" w:rsidRPr="00B34942" w:rsidRDefault="00B34942" w:rsidP="31F5F93A">
            <w:pPr>
              <w:jc w:val="both"/>
              <w:rPr>
                <w:rFonts w:ascii="Times New Roman" w:eastAsia="Times New Roman" w:hAnsi="Times New Roman" w:cs="Times New Roman"/>
                <w:sz w:val="20"/>
                <w:szCs w:val="20"/>
              </w:rPr>
            </w:pPr>
            <w:r w:rsidRPr="00B34942">
              <w:rPr>
                <w:rFonts w:ascii="Times New Roman" w:hAnsi="Times New Roman" w:cs="Times New Roman"/>
                <w:sz w:val="20"/>
                <w:szCs w:val="20"/>
              </w:rPr>
              <w:t>Identify strengths and limitations of the study (approximately 100 words)</w:t>
            </w:r>
            <w:r>
              <w:rPr>
                <w:rFonts w:ascii="Times New Roman" w:hAnsi="Times New Roman" w:cs="Times New Roman"/>
                <w:sz w:val="20"/>
                <w:szCs w:val="20"/>
              </w:rPr>
              <w:t xml:space="preserve">. </w:t>
            </w:r>
            <w:r w:rsidRPr="00B34942">
              <w:rPr>
                <w:rFonts w:ascii="Times New Roman" w:hAnsi="Times New Roman" w:cs="Times New Roman"/>
                <w:sz w:val="20"/>
                <w:szCs w:val="20"/>
              </w:rPr>
              <w:t>5%</w:t>
            </w:r>
          </w:p>
        </w:tc>
        <w:tc>
          <w:tcPr>
            <w:tcW w:w="540" w:type="dxa"/>
            <w:gridSpan w:val="2"/>
            <w:tcBorders>
              <w:top w:val="single" w:sz="6" w:space="0" w:color="auto"/>
              <w:bottom w:val="single" w:sz="6" w:space="0" w:color="auto"/>
              <w:right w:val="single" w:sz="6" w:space="0" w:color="auto"/>
            </w:tcBorders>
          </w:tcPr>
          <w:p w14:paraId="6C12375E" w14:textId="711DE602" w:rsidR="00210044" w:rsidRPr="00313008" w:rsidRDefault="00161288" w:rsidP="00210044">
            <w:pPr>
              <w:pStyle w:val="Subtitle"/>
              <w:rPr>
                <w:b/>
                <w:bCs/>
                <w:sz w:val="18"/>
                <w:szCs w:val="18"/>
                <w:u w:val="none"/>
              </w:rPr>
            </w:pPr>
            <w:r>
              <w:rPr>
                <w:b/>
                <w:bCs/>
                <w:sz w:val="18"/>
                <w:szCs w:val="18"/>
                <w:u w:val="none"/>
              </w:rPr>
              <w:t>1</w:t>
            </w:r>
            <w:proofErr w:type="gramStart"/>
            <w:r>
              <w:rPr>
                <w:b/>
                <w:bCs/>
                <w:sz w:val="18"/>
                <w:szCs w:val="18"/>
                <w:u w:val="none"/>
              </w:rPr>
              <w:t>,3,4,5,6</w:t>
            </w:r>
            <w:proofErr w:type="gramEnd"/>
            <w:r>
              <w:rPr>
                <w:b/>
                <w:bCs/>
                <w:sz w:val="18"/>
                <w:szCs w:val="18"/>
                <w:u w:val="none"/>
              </w:rPr>
              <w:t>,</w:t>
            </w:r>
          </w:p>
        </w:tc>
        <w:tc>
          <w:tcPr>
            <w:tcW w:w="922" w:type="dxa"/>
            <w:tcBorders>
              <w:left w:val="single" w:sz="6" w:space="0" w:color="auto"/>
              <w:right w:val="single" w:sz="6" w:space="0" w:color="auto"/>
            </w:tcBorders>
          </w:tcPr>
          <w:p w14:paraId="11E30C55"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4E5CE408"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CA4E7DD"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5FE4C6"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2D85174"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B99A98"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6C8FAF"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55D11DF1"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7679A5" w14:textId="72A1E996" w:rsidR="00210044" w:rsidRDefault="002C1505" w:rsidP="00210044">
            <w:pPr>
              <w:pStyle w:val="Subtitle"/>
              <w:jc w:val="left"/>
              <w:rPr>
                <w:b/>
                <w:bCs/>
                <w:sz w:val="18"/>
                <w:szCs w:val="18"/>
                <w:u w:val="none"/>
              </w:rPr>
            </w:pPr>
            <w:r>
              <w:rPr>
                <w:b/>
                <w:bCs/>
                <w:sz w:val="18"/>
                <w:szCs w:val="18"/>
                <w:u w:val="none"/>
              </w:rPr>
              <w:t>5</w:t>
            </w:r>
            <w:r w:rsidR="003C018F">
              <w:rPr>
                <w:b/>
                <w:bCs/>
                <w:sz w:val="18"/>
                <w:szCs w:val="18"/>
                <w:u w:val="none"/>
              </w:rPr>
              <w:t>%</w:t>
            </w:r>
          </w:p>
        </w:tc>
      </w:tr>
      <w:tr w:rsidR="002C1505" w:rsidRPr="00313008" w14:paraId="61F55949" w14:textId="77777777" w:rsidTr="31F5F93A">
        <w:tc>
          <w:tcPr>
            <w:tcW w:w="2305" w:type="dxa"/>
            <w:tcBorders>
              <w:top w:val="single" w:sz="6" w:space="0" w:color="auto"/>
              <w:left w:val="thinThickLargeGap" w:sz="24" w:space="0" w:color="auto"/>
              <w:bottom w:val="single" w:sz="6" w:space="0" w:color="auto"/>
            </w:tcBorders>
          </w:tcPr>
          <w:p w14:paraId="15520E73" w14:textId="5A2010BA" w:rsidR="002C1505" w:rsidRPr="00B34942" w:rsidRDefault="00B34942" w:rsidP="00B34942">
            <w:pPr>
              <w:spacing w:line="240" w:lineRule="auto"/>
              <w:rPr>
                <w:rFonts w:ascii="Times New Roman" w:hAnsi="Times New Roman" w:cs="Times New Roman"/>
                <w:sz w:val="20"/>
                <w:szCs w:val="20"/>
              </w:rPr>
            </w:pPr>
            <w:r w:rsidRPr="00B34942">
              <w:rPr>
                <w:rFonts w:ascii="Times New Roman" w:hAnsi="Times New Roman" w:cs="Times New Roman"/>
                <w:sz w:val="20"/>
                <w:szCs w:val="20"/>
              </w:rPr>
              <w:t>Present ideas for future research in this area (approximately 100 words). 5%</w:t>
            </w:r>
          </w:p>
        </w:tc>
        <w:tc>
          <w:tcPr>
            <w:tcW w:w="540" w:type="dxa"/>
            <w:gridSpan w:val="2"/>
            <w:tcBorders>
              <w:top w:val="single" w:sz="6" w:space="0" w:color="auto"/>
              <w:bottom w:val="single" w:sz="6" w:space="0" w:color="auto"/>
              <w:right w:val="single" w:sz="6" w:space="0" w:color="auto"/>
            </w:tcBorders>
          </w:tcPr>
          <w:p w14:paraId="08011212" w14:textId="77777777" w:rsidR="002C1505" w:rsidRDefault="002C1505" w:rsidP="00210044">
            <w:pPr>
              <w:pStyle w:val="Subtitle"/>
              <w:rPr>
                <w:b/>
                <w:bCs/>
                <w:sz w:val="18"/>
                <w:szCs w:val="18"/>
                <w:u w:val="none"/>
              </w:rPr>
            </w:pPr>
          </w:p>
        </w:tc>
        <w:tc>
          <w:tcPr>
            <w:tcW w:w="922" w:type="dxa"/>
            <w:tcBorders>
              <w:left w:val="single" w:sz="6" w:space="0" w:color="auto"/>
              <w:right w:val="single" w:sz="6" w:space="0" w:color="auto"/>
            </w:tcBorders>
          </w:tcPr>
          <w:p w14:paraId="2C1EEA2C"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390A6537" w14:textId="77777777" w:rsidR="002C1505" w:rsidRPr="00313008" w:rsidRDefault="002C1505" w:rsidP="00210044">
            <w:pPr>
              <w:pStyle w:val="Subtitle"/>
              <w:rPr>
                <w:sz w:val="18"/>
                <w:szCs w:val="18"/>
                <w:u w:val="none"/>
              </w:rPr>
            </w:pPr>
          </w:p>
        </w:tc>
        <w:tc>
          <w:tcPr>
            <w:tcW w:w="922" w:type="dxa"/>
            <w:gridSpan w:val="2"/>
            <w:tcBorders>
              <w:left w:val="single" w:sz="6" w:space="0" w:color="auto"/>
              <w:right w:val="single" w:sz="6" w:space="0" w:color="auto"/>
            </w:tcBorders>
          </w:tcPr>
          <w:p w14:paraId="5ED9B08B" w14:textId="77777777" w:rsidR="002C1505" w:rsidRPr="00313008" w:rsidRDefault="002C1505"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0569BDC" w14:textId="77777777" w:rsidR="002C1505" w:rsidRPr="00313008" w:rsidRDefault="002C1505"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5A63F2E" w14:textId="77777777" w:rsidR="002C1505" w:rsidRPr="00313008" w:rsidRDefault="002C1505"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5D2B602" w14:textId="77777777" w:rsidR="002C1505" w:rsidRPr="00313008" w:rsidRDefault="002C1505"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F9D2C96"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4BC469BB" w14:textId="77777777" w:rsidR="002C1505" w:rsidRPr="00313008" w:rsidRDefault="002C1505"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91912DC" w14:textId="488B07B8" w:rsidR="002C1505" w:rsidRDefault="002C1505" w:rsidP="00210044">
            <w:pPr>
              <w:pStyle w:val="Subtitle"/>
              <w:jc w:val="left"/>
              <w:rPr>
                <w:b/>
                <w:bCs/>
                <w:sz w:val="18"/>
                <w:szCs w:val="18"/>
                <w:u w:val="none"/>
              </w:rPr>
            </w:pPr>
            <w:r>
              <w:rPr>
                <w:b/>
                <w:bCs/>
                <w:sz w:val="18"/>
                <w:szCs w:val="18"/>
                <w:u w:val="none"/>
              </w:rPr>
              <w:t>5%</w:t>
            </w:r>
          </w:p>
        </w:tc>
      </w:tr>
      <w:tr w:rsidR="00223119" w:rsidRPr="00313008" w14:paraId="1AF3CD8E" w14:textId="77777777" w:rsidTr="31F5F93A">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21004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210044">
            <w:pPr>
              <w:pStyle w:val="Subtitle"/>
              <w:jc w:val="left"/>
              <w:rPr>
                <w:b/>
                <w:bCs/>
                <w:sz w:val="24"/>
                <w:szCs w:val="24"/>
                <w:u w:val="none"/>
              </w:rPr>
            </w:pPr>
          </w:p>
        </w:tc>
      </w:tr>
      <w:tr w:rsidR="00223119" w:rsidRPr="00313008" w14:paraId="225BF38B" w14:textId="77777777" w:rsidTr="00B34942">
        <w:trPr>
          <w:cantSplit/>
          <w:trHeight w:val="1391"/>
        </w:trPr>
        <w:tc>
          <w:tcPr>
            <w:tcW w:w="10945" w:type="dxa"/>
            <w:gridSpan w:val="14"/>
            <w:tcBorders>
              <w:left w:val="thinThickLargeGap" w:sz="24" w:space="0" w:color="auto"/>
              <w:right w:val="thinThickLargeGap" w:sz="24" w:space="0" w:color="auto"/>
            </w:tcBorders>
          </w:tcPr>
          <w:p w14:paraId="5B8BEEFB" w14:textId="3238E04C" w:rsidR="00223119" w:rsidRPr="00313008" w:rsidRDefault="00223119" w:rsidP="00B34942">
            <w:pPr>
              <w:pStyle w:val="Subtitle"/>
              <w:jc w:val="left"/>
              <w:rPr>
                <w:b/>
                <w:bCs/>
                <w:sz w:val="24"/>
                <w:szCs w:val="24"/>
                <w:u w:val="none"/>
              </w:rPr>
            </w:pPr>
            <w:r w:rsidRPr="00313008">
              <w:rPr>
                <w:b/>
                <w:bCs/>
                <w:sz w:val="24"/>
                <w:szCs w:val="24"/>
                <w:u w:val="none"/>
              </w:rPr>
              <w:t>TUTOR COMMENTS:</w:t>
            </w:r>
          </w:p>
        </w:tc>
      </w:tr>
      <w:tr w:rsidR="00223119" w:rsidRPr="00313008" w14:paraId="04F33D36" w14:textId="77777777" w:rsidTr="31F5F93A">
        <w:trPr>
          <w:cantSplit/>
          <w:trHeight w:val="365"/>
        </w:trPr>
        <w:tc>
          <w:tcPr>
            <w:tcW w:w="2661" w:type="dxa"/>
            <w:gridSpan w:val="2"/>
            <w:tcBorders>
              <w:left w:val="thinThickLargeGap" w:sz="24" w:space="0" w:color="auto"/>
              <w:bottom w:val="thickThinLargeGap" w:sz="24" w:space="0" w:color="auto"/>
            </w:tcBorders>
          </w:tcPr>
          <w:p w14:paraId="3C9AE59A" w14:textId="36DB6EB8" w:rsidR="00223119" w:rsidRDefault="00223119" w:rsidP="00210044">
            <w:pPr>
              <w:pStyle w:val="Subtitle"/>
              <w:jc w:val="left"/>
              <w:rPr>
                <w:b/>
                <w:bCs/>
                <w:sz w:val="18"/>
                <w:szCs w:val="18"/>
                <w:u w:val="none"/>
              </w:rPr>
            </w:pPr>
            <w:r w:rsidRPr="00313008">
              <w:rPr>
                <w:b/>
                <w:bCs/>
                <w:sz w:val="18"/>
                <w:szCs w:val="18"/>
                <w:u w:val="none"/>
              </w:rPr>
              <w:t xml:space="preserve"> Submission date: </w:t>
            </w:r>
            <w:r w:rsidR="00E3449B">
              <w:rPr>
                <w:b/>
                <w:bCs/>
                <w:sz w:val="18"/>
                <w:szCs w:val="18"/>
                <w:u w:val="none"/>
              </w:rPr>
              <w:t>03/5</w:t>
            </w:r>
            <w:r w:rsidR="008F045A">
              <w:rPr>
                <w:b/>
                <w:bCs/>
                <w:sz w:val="18"/>
                <w:szCs w:val="18"/>
                <w:u w:val="none"/>
              </w:rPr>
              <w:t>/19</w:t>
            </w:r>
          </w:p>
          <w:p w14:paraId="5D64FA90" w14:textId="77777777" w:rsidR="003C018F" w:rsidRPr="00313008" w:rsidRDefault="003C018F" w:rsidP="00210044">
            <w:pPr>
              <w:pStyle w:val="Subtitle"/>
              <w:jc w:val="left"/>
              <w:rPr>
                <w:b/>
                <w:bCs/>
                <w:sz w:val="18"/>
                <w:szCs w:val="18"/>
                <w:u w:val="none"/>
              </w:rPr>
            </w:pPr>
          </w:p>
          <w:p w14:paraId="1D671113" w14:textId="77777777" w:rsidR="00223119" w:rsidRPr="00313008" w:rsidRDefault="00223119" w:rsidP="00210044">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14:paraId="1606CE5C" w14:textId="77777777" w:rsidR="00223119" w:rsidRPr="00313008" w:rsidRDefault="00223119" w:rsidP="00210044">
            <w:pPr>
              <w:pStyle w:val="Subtitle"/>
              <w:jc w:val="left"/>
              <w:rPr>
                <w:b/>
                <w:bCs/>
                <w:sz w:val="18"/>
                <w:szCs w:val="18"/>
                <w:u w:val="none"/>
              </w:rPr>
            </w:pPr>
            <w:r>
              <w:rPr>
                <w:b/>
                <w:bCs/>
                <w:sz w:val="18"/>
                <w:szCs w:val="18"/>
                <w:u w:val="none"/>
              </w:rPr>
              <w:t>Return date:</w:t>
            </w:r>
          </w:p>
          <w:p w14:paraId="1E276BB4" w14:textId="77777777" w:rsidR="00223119" w:rsidRPr="00313008" w:rsidRDefault="00223119" w:rsidP="00210044">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795B5184" w:rsidR="00223119" w:rsidRPr="00313008" w:rsidRDefault="00223119" w:rsidP="00210044">
            <w:pPr>
              <w:pStyle w:val="Subtitle"/>
              <w:jc w:val="left"/>
              <w:rPr>
                <w:b/>
                <w:bCs/>
                <w:sz w:val="18"/>
                <w:szCs w:val="18"/>
                <w:u w:val="none"/>
              </w:rPr>
            </w:pPr>
            <w:r w:rsidRPr="00313008">
              <w:rPr>
                <w:b/>
                <w:bCs/>
                <w:sz w:val="18"/>
                <w:szCs w:val="18"/>
                <w:u w:val="none"/>
              </w:rPr>
              <w:t xml:space="preserve">Tutor: </w:t>
            </w:r>
            <w:r w:rsidR="008F045A">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210044">
            <w:pPr>
              <w:pStyle w:val="Subtitle"/>
              <w:jc w:val="left"/>
              <w:rPr>
                <w:b/>
                <w:bCs/>
                <w:sz w:val="18"/>
                <w:szCs w:val="18"/>
                <w:u w:val="none"/>
              </w:rPr>
            </w:pPr>
            <w:r w:rsidRPr="00313008">
              <w:rPr>
                <w:b/>
                <w:bCs/>
                <w:sz w:val="18"/>
                <w:szCs w:val="18"/>
                <w:u w:val="none"/>
              </w:rPr>
              <w:t xml:space="preserve">Mark: </w:t>
            </w:r>
          </w:p>
        </w:tc>
      </w:tr>
    </w:tbl>
    <w:p w14:paraId="3D2C0D50" w14:textId="77777777" w:rsidR="00DB4791" w:rsidRDefault="00DB4791" w:rsidP="00DB4791">
      <w:pPr>
        <w:pStyle w:val="Title"/>
        <w:spacing w:line="360" w:lineRule="auto"/>
        <w:jc w:val="left"/>
        <w:rPr>
          <w:b w:val="0"/>
          <w:sz w:val="24"/>
        </w:rPr>
      </w:pPr>
    </w:p>
    <w:p w14:paraId="5F7B6F61" w14:textId="5CA848E2" w:rsidR="00AB0617" w:rsidRPr="00AB0617" w:rsidRDefault="00AB0617" w:rsidP="00DB4791">
      <w:pPr>
        <w:pStyle w:val="Title"/>
        <w:spacing w:line="360" w:lineRule="auto"/>
        <w:jc w:val="left"/>
        <w:rPr>
          <w:b w:val="0"/>
          <w:sz w:val="24"/>
        </w:rPr>
      </w:pPr>
      <w:r>
        <w:rPr>
          <w:b w:val="0"/>
          <w:sz w:val="24"/>
        </w:rPr>
        <w:lastRenderedPageBreak/>
        <w:t>Within this interview report I aim to establish the motives for participating in outdoor adventurous activities for an individual who works in the industry. The interviewee, referred to from this point forward as ‘the participant’ (for assured anonymity and to conform to ethical guidelines), works as a senior river guid</w:t>
      </w:r>
      <w:r w:rsidR="00DB4791">
        <w:rPr>
          <w:b w:val="0"/>
          <w:sz w:val="24"/>
        </w:rPr>
        <w:t>e at a paddling centre in Wales, and I am specifically looking at their motives for participating in white water kayaking.</w:t>
      </w:r>
      <w:r>
        <w:rPr>
          <w:b w:val="0"/>
          <w:sz w:val="24"/>
        </w:rPr>
        <w:t xml:space="preserve"> I gained informed consent before conducting the interview, and they signed a participant consent form. Initially I recorded the interview, and then typed up a transcript in order to evaluate the findings of the interview. Below is the transcript for the interview.</w:t>
      </w:r>
    </w:p>
    <w:p w14:paraId="1D6CCB96" w14:textId="77777777" w:rsidR="00AB0617" w:rsidRDefault="00AB0617" w:rsidP="00DB4791">
      <w:pPr>
        <w:pStyle w:val="Title"/>
        <w:spacing w:line="360" w:lineRule="auto"/>
        <w:jc w:val="left"/>
        <w:rPr>
          <w:b w:val="0"/>
        </w:rPr>
      </w:pPr>
    </w:p>
    <w:p w14:paraId="71CAE9D1" w14:textId="77777777" w:rsidR="00AB0617" w:rsidRDefault="00AB0617" w:rsidP="00DB4791">
      <w:pPr>
        <w:pStyle w:val="Title"/>
        <w:spacing w:line="360" w:lineRule="auto"/>
        <w:jc w:val="left"/>
        <w:rPr>
          <w:b w:val="0"/>
        </w:rPr>
      </w:pPr>
    </w:p>
    <w:p w14:paraId="4CF123CF" w14:textId="371C012E" w:rsidR="000C49D2" w:rsidRPr="000C49D2" w:rsidRDefault="000C49D2" w:rsidP="00DB4791">
      <w:pPr>
        <w:pStyle w:val="Title"/>
        <w:spacing w:line="360" w:lineRule="auto"/>
        <w:jc w:val="left"/>
        <w:rPr>
          <w:b w:val="0"/>
        </w:rPr>
      </w:pPr>
      <w:r w:rsidRPr="000C49D2">
        <w:rPr>
          <w:b w:val="0"/>
        </w:rPr>
        <w:t>Interview</w:t>
      </w:r>
      <w:r w:rsidR="00DB4791">
        <w:rPr>
          <w:b w:val="0"/>
        </w:rPr>
        <w:t xml:space="preserve"> answers</w:t>
      </w:r>
      <w:r w:rsidRPr="000C49D2">
        <w:rPr>
          <w:b w:val="0"/>
        </w:rPr>
        <w:t xml:space="preserve"> – questions are included as appendix 1.a</w:t>
      </w:r>
    </w:p>
    <w:p w14:paraId="7B12CB27" w14:textId="77777777" w:rsidR="000C49D2" w:rsidRPr="000C49D2" w:rsidRDefault="000C49D2" w:rsidP="00DB4791">
      <w:pPr>
        <w:pStyle w:val="Title"/>
        <w:spacing w:line="360" w:lineRule="auto"/>
        <w:jc w:val="left"/>
        <w:rPr>
          <w:b w:val="0"/>
          <w:sz w:val="24"/>
        </w:rPr>
      </w:pPr>
    </w:p>
    <w:p w14:paraId="59F78D45" w14:textId="0E9C3D00" w:rsidR="000C49D2" w:rsidRPr="000C49D2" w:rsidRDefault="000C49D2" w:rsidP="00DB4791">
      <w:pPr>
        <w:pStyle w:val="Title"/>
        <w:spacing w:line="360" w:lineRule="auto"/>
        <w:jc w:val="left"/>
        <w:rPr>
          <w:b w:val="0"/>
          <w:sz w:val="24"/>
        </w:rPr>
      </w:pPr>
      <w:r w:rsidRPr="000C49D2">
        <w:rPr>
          <w:b w:val="0"/>
          <w:sz w:val="24"/>
        </w:rPr>
        <w:t>1.</w:t>
      </w:r>
      <w:r w:rsidRPr="000C49D2">
        <w:rPr>
          <w:b w:val="0"/>
          <w:sz w:val="24"/>
        </w:rPr>
        <w:tab/>
        <w:t>Kayaking, mainly yeah, and coasteering, gorge wa</w:t>
      </w:r>
      <w:r w:rsidR="00FE04F7">
        <w:rPr>
          <w:b w:val="0"/>
          <w:sz w:val="24"/>
        </w:rPr>
        <w:t xml:space="preserve">lking and I used to do a lot of </w:t>
      </w:r>
      <w:r w:rsidRPr="000C49D2">
        <w:rPr>
          <w:b w:val="0"/>
          <w:sz w:val="24"/>
        </w:rPr>
        <w:t>mountaineering</w:t>
      </w:r>
    </w:p>
    <w:p w14:paraId="08F37E71" w14:textId="77777777" w:rsidR="000C49D2" w:rsidRPr="000C49D2" w:rsidRDefault="000C49D2" w:rsidP="00DB4791">
      <w:pPr>
        <w:pStyle w:val="Title"/>
        <w:spacing w:line="360" w:lineRule="auto"/>
        <w:jc w:val="left"/>
        <w:rPr>
          <w:b w:val="0"/>
          <w:sz w:val="24"/>
        </w:rPr>
      </w:pPr>
      <w:r w:rsidRPr="000C49D2">
        <w:rPr>
          <w:b w:val="0"/>
          <w:sz w:val="24"/>
        </w:rPr>
        <w:t>2.</w:t>
      </w:r>
      <w:r w:rsidRPr="000C49D2">
        <w:rPr>
          <w:b w:val="0"/>
          <w:sz w:val="24"/>
        </w:rPr>
        <w:tab/>
        <w:t>I still participate in most of them, obviously some more than others</w:t>
      </w:r>
    </w:p>
    <w:p w14:paraId="00465786" w14:textId="77777777" w:rsidR="000C49D2" w:rsidRPr="000C49D2" w:rsidRDefault="000C49D2" w:rsidP="00DB4791">
      <w:pPr>
        <w:pStyle w:val="Title"/>
        <w:spacing w:line="360" w:lineRule="auto"/>
        <w:jc w:val="left"/>
        <w:rPr>
          <w:b w:val="0"/>
          <w:sz w:val="24"/>
        </w:rPr>
      </w:pPr>
      <w:r w:rsidRPr="000C49D2">
        <w:rPr>
          <w:b w:val="0"/>
          <w:sz w:val="24"/>
        </w:rPr>
        <w:t>3.</w:t>
      </w:r>
      <w:r w:rsidRPr="000C49D2">
        <w:rPr>
          <w:b w:val="0"/>
          <w:sz w:val="24"/>
        </w:rPr>
        <w:tab/>
        <w:t>Kayaking is definitely my main activity, I kayak pretty much every day</w:t>
      </w:r>
    </w:p>
    <w:p w14:paraId="25985213" w14:textId="77777777" w:rsidR="000C49D2" w:rsidRPr="000C49D2" w:rsidRDefault="000C49D2" w:rsidP="00DB4791">
      <w:pPr>
        <w:pStyle w:val="Title"/>
        <w:spacing w:line="360" w:lineRule="auto"/>
        <w:jc w:val="left"/>
        <w:rPr>
          <w:b w:val="0"/>
          <w:sz w:val="24"/>
        </w:rPr>
      </w:pPr>
      <w:r w:rsidRPr="000C49D2">
        <w:rPr>
          <w:b w:val="0"/>
          <w:sz w:val="24"/>
        </w:rPr>
        <w:t>4.</w:t>
      </w:r>
      <w:r w:rsidRPr="000C49D2">
        <w:rPr>
          <w:b w:val="0"/>
          <w:sz w:val="24"/>
        </w:rPr>
        <w:tab/>
        <w:t>At college, I went to a taster session to try different sports and I just really liked it. That was six years ago in Monmouth</w:t>
      </w:r>
    </w:p>
    <w:p w14:paraId="5F9164B0" w14:textId="77777777" w:rsidR="000C49D2" w:rsidRPr="000C49D2" w:rsidRDefault="000C49D2" w:rsidP="00DB4791">
      <w:pPr>
        <w:pStyle w:val="Title"/>
        <w:spacing w:line="360" w:lineRule="auto"/>
        <w:jc w:val="left"/>
        <w:rPr>
          <w:b w:val="0"/>
          <w:sz w:val="24"/>
        </w:rPr>
      </w:pPr>
      <w:r w:rsidRPr="000C49D2">
        <w:rPr>
          <w:b w:val="0"/>
          <w:sz w:val="24"/>
        </w:rPr>
        <w:t>5.</w:t>
      </w:r>
      <w:r w:rsidRPr="000C49D2">
        <w:rPr>
          <w:b w:val="0"/>
          <w:sz w:val="24"/>
        </w:rPr>
        <w:tab/>
        <w:t>Six years I guess, before that I had never been in a kayak before</w:t>
      </w:r>
    </w:p>
    <w:p w14:paraId="67D0AE98" w14:textId="77777777" w:rsidR="000C49D2" w:rsidRPr="000C49D2" w:rsidRDefault="000C49D2" w:rsidP="00DB4791">
      <w:pPr>
        <w:pStyle w:val="Title"/>
        <w:spacing w:line="360" w:lineRule="auto"/>
        <w:jc w:val="left"/>
        <w:rPr>
          <w:b w:val="0"/>
          <w:sz w:val="24"/>
        </w:rPr>
      </w:pPr>
      <w:r w:rsidRPr="000C49D2">
        <w:rPr>
          <w:b w:val="0"/>
          <w:sz w:val="24"/>
        </w:rPr>
        <w:t>6.</w:t>
      </w:r>
      <w:r w:rsidRPr="000C49D2">
        <w:rPr>
          <w:b w:val="0"/>
          <w:sz w:val="24"/>
        </w:rPr>
        <w:tab/>
        <w:t>Recreational and professional reasons, I work as a river guide and I spend all of my free time out paddling</w:t>
      </w:r>
    </w:p>
    <w:p w14:paraId="4BC6E452" w14:textId="77777777" w:rsidR="000C49D2" w:rsidRPr="000C49D2" w:rsidRDefault="000C49D2" w:rsidP="00DB4791">
      <w:pPr>
        <w:pStyle w:val="Title"/>
        <w:spacing w:line="360" w:lineRule="auto"/>
        <w:jc w:val="left"/>
        <w:rPr>
          <w:b w:val="0"/>
          <w:sz w:val="24"/>
        </w:rPr>
      </w:pPr>
      <w:r w:rsidRPr="000C49D2">
        <w:rPr>
          <w:b w:val="0"/>
          <w:sz w:val="24"/>
        </w:rPr>
        <w:t>7.</w:t>
      </w:r>
      <w:r w:rsidRPr="000C49D2">
        <w:rPr>
          <w:b w:val="0"/>
          <w:sz w:val="24"/>
        </w:rPr>
        <w:tab/>
        <w:t>I used to compete in slalom, but mainly I do it just for recreation and profession now</w:t>
      </w:r>
    </w:p>
    <w:p w14:paraId="2831F53B" w14:textId="77777777" w:rsidR="000C49D2" w:rsidRPr="000C49D2" w:rsidRDefault="000C49D2" w:rsidP="00DB4791">
      <w:pPr>
        <w:pStyle w:val="Title"/>
        <w:spacing w:line="360" w:lineRule="auto"/>
        <w:jc w:val="left"/>
        <w:rPr>
          <w:b w:val="0"/>
          <w:sz w:val="24"/>
        </w:rPr>
      </w:pPr>
      <w:r w:rsidRPr="000C49D2">
        <w:rPr>
          <w:b w:val="0"/>
          <w:sz w:val="24"/>
        </w:rPr>
        <w:t>8.</w:t>
      </w:r>
      <w:r w:rsidRPr="000C49D2">
        <w:rPr>
          <w:b w:val="0"/>
          <w:sz w:val="24"/>
        </w:rPr>
        <w:tab/>
        <w:t>The variation on different rivers, the challenge of changing environments and conditions as its never the same, you could paddle the same river 100 times and each time would be different, you’d take a different line down the white water or the features would be emphasised or smaller than last time. It’s exciting every time</w:t>
      </w:r>
    </w:p>
    <w:p w14:paraId="1F99B14D" w14:textId="77777777" w:rsidR="000C49D2" w:rsidRPr="000C49D2" w:rsidRDefault="000C49D2" w:rsidP="00DB4791">
      <w:pPr>
        <w:pStyle w:val="Title"/>
        <w:spacing w:line="360" w:lineRule="auto"/>
        <w:jc w:val="left"/>
        <w:rPr>
          <w:b w:val="0"/>
          <w:sz w:val="24"/>
        </w:rPr>
      </w:pPr>
      <w:r w:rsidRPr="000C49D2">
        <w:rPr>
          <w:b w:val="0"/>
          <w:sz w:val="24"/>
        </w:rPr>
        <w:t>9.</w:t>
      </w:r>
      <w:r w:rsidRPr="000C49D2">
        <w:rPr>
          <w:b w:val="0"/>
          <w:sz w:val="24"/>
        </w:rPr>
        <w:tab/>
        <w:t>Being paid, I make a living in the outdoors, and seeing other people develop and having a hand in their improvement. I like the sense of place I get when I’m paddling – connectivity with the water and a closeness to nature that you can’t get through walking along next to the river. Being immersed in the water, feeling the flow and being able to touch the rock, it’s a big reason for why I do it</w:t>
      </w:r>
    </w:p>
    <w:p w14:paraId="66339AC8" w14:textId="77777777" w:rsidR="000C49D2" w:rsidRPr="000C49D2" w:rsidRDefault="000C49D2" w:rsidP="00DB4791">
      <w:pPr>
        <w:pStyle w:val="Title"/>
        <w:spacing w:line="360" w:lineRule="auto"/>
        <w:jc w:val="left"/>
        <w:rPr>
          <w:b w:val="0"/>
          <w:sz w:val="24"/>
        </w:rPr>
      </w:pPr>
      <w:r w:rsidRPr="000C49D2">
        <w:rPr>
          <w:b w:val="0"/>
          <w:sz w:val="24"/>
        </w:rPr>
        <w:t>10.</w:t>
      </w:r>
      <w:r w:rsidRPr="000C49D2">
        <w:rPr>
          <w:b w:val="0"/>
          <w:sz w:val="24"/>
        </w:rPr>
        <w:tab/>
        <w:t xml:space="preserve">No, not that I can think of </w:t>
      </w:r>
    </w:p>
    <w:p w14:paraId="64C5D341" w14:textId="4DF81615" w:rsidR="000C49D2" w:rsidRPr="000C49D2" w:rsidRDefault="000C49D2" w:rsidP="00DB4791">
      <w:pPr>
        <w:pStyle w:val="Title"/>
        <w:spacing w:line="360" w:lineRule="auto"/>
        <w:jc w:val="left"/>
        <w:rPr>
          <w:b w:val="0"/>
          <w:sz w:val="24"/>
        </w:rPr>
      </w:pPr>
      <w:r w:rsidRPr="000C49D2">
        <w:rPr>
          <w:b w:val="0"/>
          <w:sz w:val="24"/>
        </w:rPr>
        <w:t>11.</w:t>
      </w:r>
      <w:r w:rsidRPr="000C49D2">
        <w:rPr>
          <w:b w:val="0"/>
          <w:sz w:val="24"/>
        </w:rPr>
        <w:tab/>
        <w:t xml:space="preserve">Both. Sometimes alone, sometimes with a group, some friends who can actually paddle so we go to bigger rivers and paddle big water, other times I paddle with friends to </w:t>
      </w:r>
      <w:r w:rsidRPr="000C49D2">
        <w:rPr>
          <w:b w:val="0"/>
          <w:sz w:val="24"/>
        </w:rPr>
        <w:lastRenderedPageBreak/>
        <w:t xml:space="preserve">introduce them to the sport. </w:t>
      </w:r>
      <w:proofErr w:type="gramStart"/>
      <w:r w:rsidRPr="000C49D2">
        <w:rPr>
          <w:b w:val="0"/>
          <w:sz w:val="24"/>
        </w:rPr>
        <w:t>Preference?</w:t>
      </w:r>
      <w:proofErr w:type="gramEnd"/>
      <w:r w:rsidRPr="000C49D2">
        <w:rPr>
          <w:b w:val="0"/>
          <w:sz w:val="24"/>
        </w:rPr>
        <w:t xml:space="preserve"> It depends on the river and the day. If I’ve had a hard day I’ll quite often go for a cruise down the river on my own, but if I want to push myself and challenge how far I can go </w:t>
      </w:r>
      <w:r w:rsidR="002A2970">
        <w:rPr>
          <w:b w:val="0"/>
          <w:sz w:val="24"/>
        </w:rPr>
        <w:t xml:space="preserve">I prefer being with friends as </w:t>
      </w:r>
      <w:proofErr w:type="gramStart"/>
      <w:r w:rsidRPr="000C49D2">
        <w:rPr>
          <w:b w:val="0"/>
          <w:sz w:val="24"/>
        </w:rPr>
        <w:t>its</w:t>
      </w:r>
      <w:proofErr w:type="gramEnd"/>
      <w:r w:rsidRPr="000C49D2">
        <w:rPr>
          <w:b w:val="0"/>
          <w:sz w:val="24"/>
        </w:rPr>
        <w:t xml:space="preserve"> safer and they provide extra motivation. I also love leading groups down the river and seeing their enjoyment and improvement</w:t>
      </w:r>
    </w:p>
    <w:p w14:paraId="14465456" w14:textId="6FFD533A" w:rsidR="000C49D2" w:rsidRPr="000C49D2" w:rsidRDefault="000C49D2" w:rsidP="00DB4791">
      <w:pPr>
        <w:pStyle w:val="Title"/>
        <w:spacing w:line="360" w:lineRule="auto"/>
        <w:jc w:val="left"/>
        <w:rPr>
          <w:b w:val="0"/>
          <w:sz w:val="24"/>
        </w:rPr>
      </w:pPr>
      <w:r w:rsidRPr="000C49D2">
        <w:rPr>
          <w:b w:val="0"/>
          <w:sz w:val="24"/>
        </w:rPr>
        <w:t>12.</w:t>
      </w:r>
      <w:r w:rsidRPr="000C49D2">
        <w:rPr>
          <w:b w:val="0"/>
          <w:sz w:val="24"/>
        </w:rPr>
        <w:tab/>
        <w:t xml:space="preserve">Excited, always excited. I feel at one with nature, I get an adrenaline rush, sometimes </w:t>
      </w:r>
      <w:r w:rsidR="009934BC" w:rsidRPr="000C49D2">
        <w:rPr>
          <w:b w:val="0"/>
          <w:sz w:val="24"/>
        </w:rPr>
        <w:t>I’m</w:t>
      </w:r>
      <w:r w:rsidRPr="000C49D2">
        <w:rPr>
          <w:b w:val="0"/>
          <w:sz w:val="24"/>
        </w:rPr>
        <w:t xml:space="preserve"> scared but it’s a good scared, I’m happy </w:t>
      </w:r>
    </w:p>
    <w:p w14:paraId="691E140C" w14:textId="77777777" w:rsidR="000C49D2" w:rsidRPr="000C49D2" w:rsidRDefault="000C49D2" w:rsidP="00DB4791">
      <w:pPr>
        <w:pStyle w:val="Title"/>
        <w:spacing w:line="360" w:lineRule="auto"/>
        <w:jc w:val="left"/>
        <w:rPr>
          <w:b w:val="0"/>
          <w:sz w:val="24"/>
        </w:rPr>
      </w:pPr>
      <w:r w:rsidRPr="000C49D2">
        <w:rPr>
          <w:b w:val="0"/>
          <w:sz w:val="24"/>
        </w:rPr>
        <w:t>13.</w:t>
      </w:r>
      <w:r w:rsidRPr="000C49D2">
        <w:rPr>
          <w:b w:val="0"/>
          <w:sz w:val="24"/>
        </w:rPr>
        <w:tab/>
        <w:t>Pretty much the same, but more relaxed and chilled, tired in a good way but not exhausted. Satisfied with what I’ve done and achieved mostly</w:t>
      </w:r>
    </w:p>
    <w:p w14:paraId="41F40207" w14:textId="77777777" w:rsidR="000C49D2" w:rsidRPr="000C49D2" w:rsidRDefault="000C49D2" w:rsidP="00DB4791">
      <w:pPr>
        <w:pStyle w:val="Title"/>
        <w:spacing w:line="360" w:lineRule="auto"/>
        <w:jc w:val="left"/>
        <w:rPr>
          <w:b w:val="0"/>
          <w:sz w:val="24"/>
        </w:rPr>
      </w:pPr>
      <w:r w:rsidRPr="000C49D2">
        <w:rPr>
          <w:b w:val="0"/>
          <w:sz w:val="24"/>
        </w:rPr>
        <w:t>14.</w:t>
      </w:r>
      <w:r w:rsidRPr="000C49D2">
        <w:rPr>
          <w:b w:val="0"/>
          <w:sz w:val="24"/>
        </w:rPr>
        <w:tab/>
        <w:t>Yeah big time. I used to enjoy just going out and paddling on my own and that enjoyment, for recreation. Now it’s definitely more about coaching and getting others into the sport and helping them develop and being able to see that development</w:t>
      </w:r>
    </w:p>
    <w:p w14:paraId="48FE8F13" w14:textId="77777777" w:rsidR="000C49D2" w:rsidRPr="000C49D2" w:rsidRDefault="000C49D2" w:rsidP="00DB4791">
      <w:pPr>
        <w:pStyle w:val="Title"/>
        <w:spacing w:line="360" w:lineRule="auto"/>
        <w:jc w:val="left"/>
        <w:rPr>
          <w:b w:val="0"/>
          <w:sz w:val="24"/>
        </w:rPr>
      </w:pPr>
      <w:r w:rsidRPr="000C49D2">
        <w:rPr>
          <w:b w:val="0"/>
          <w:sz w:val="24"/>
        </w:rPr>
        <w:t>15.</w:t>
      </w:r>
      <w:r w:rsidRPr="000C49D2">
        <w:rPr>
          <w:b w:val="0"/>
          <w:sz w:val="24"/>
        </w:rPr>
        <w:tab/>
        <w:t>When I was at Uni it was a way of making money, taking students kayaking and charging them to help me pay for living while at Uni. Once I graduated it was just a period of running really hard water and pushing myself and then it was back to less challenging stuff and really enjoying it more, participating for the fun of it before coming almost full circle and doing it as a career again</w:t>
      </w:r>
    </w:p>
    <w:p w14:paraId="68C39F25" w14:textId="77777777" w:rsidR="000C49D2" w:rsidRPr="000C49D2" w:rsidRDefault="000C49D2" w:rsidP="00DB4791">
      <w:pPr>
        <w:pStyle w:val="Title"/>
        <w:spacing w:line="360" w:lineRule="auto"/>
        <w:jc w:val="left"/>
        <w:rPr>
          <w:b w:val="0"/>
          <w:sz w:val="24"/>
        </w:rPr>
      </w:pPr>
      <w:r w:rsidRPr="000C49D2">
        <w:rPr>
          <w:b w:val="0"/>
          <w:sz w:val="24"/>
        </w:rPr>
        <w:t>16.</w:t>
      </w:r>
      <w:r w:rsidRPr="000C49D2">
        <w:rPr>
          <w:b w:val="0"/>
          <w:sz w:val="24"/>
        </w:rPr>
        <w:tab/>
        <w:t>Yeah of course there are risks; death, drowning and injuries are all real possibilities. I think a splinter is the worst injury I’ve ever had kayaking to be honest, so I feel like I’m lucky in that respect</w:t>
      </w:r>
    </w:p>
    <w:p w14:paraId="33BD4714" w14:textId="5D3E570F" w:rsidR="000C49D2" w:rsidRPr="000C49D2" w:rsidRDefault="000C49D2" w:rsidP="00DB4791">
      <w:pPr>
        <w:pStyle w:val="Title"/>
        <w:spacing w:line="360" w:lineRule="auto"/>
        <w:jc w:val="left"/>
        <w:rPr>
          <w:b w:val="0"/>
          <w:sz w:val="24"/>
        </w:rPr>
      </w:pPr>
      <w:r w:rsidRPr="000C49D2">
        <w:rPr>
          <w:b w:val="0"/>
          <w:sz w:val="24"/>
        </w:rPr>
        <w:t>17.</w:t>
      </w:r>
      <w:r w:rsidRPr="000C49D2">
        <w:rPr>
          <w:b w:val="0"/>
          <w:sz w:val="24"/>
        </w:rPr>
        <w:tab/>
        <w:t>Yeah of course it does, it definitely makes you think more, nobody want to die or hurt themselves or anyone else, or risk injury but I think it is just part of what we do, it’s the risk that everyone accepts</w:t>
      </w:r>
      <w:r w:rsidR="00493F60">
        <w:rPr>
          <w:b w:val="0"/>
          <w:sz w:val="24"/>
        </w:rPr>
        <w:t xml:space="preserve">. </w:t>
      </w:r>
    </w:p>
    <w:p w14:paraId="7F5C8EAC" w14:textId="77777777" w:rsidR="000C49D2" w:rsidRPr="000C49D2" w:rsidRDefault="000C49D2" w:rsidP="00DB4791">
      <w:pPr>
        <w:pStyle w:val="Title"/>
        <w:spacing w:line="360" w:lineRule="auto"/>
        <w:jc w:val="left"/>
        <w:rPr>
          <w:b w:val="0"/>
          <w:sz w:val="24"/>
        </w:rPr>
      </w:pPr>
      <w:r w:rsidRPr="000C49D2">
        <w:rPr>
          <w:b w:val="0"/>
          <w:sz w:val="24"/>
        </w:rPr>
        <w:t>18.</w:t>
      </w:r>
      <w:r w:rsidRPr="000C49D2">
        <w:rPr>
          <w:b w:val="0"/>
          <w:sz w:val="24"/>
        </w:rPr>
        <w:tab/>
        <w:t>All over the world, wherever the work takes me. It’s also fun to go recreationally around the world and paddle some of the best water on offer. Mainly I do the activity in wales, at a paddling centre. That’s where I’m based at the moment anyway</w:t>
      </w:r>
    </w:p>
    <w:p w14:paraId="1CDA5678" w14:textId="77777777" w:rsidR="000C49D2" w:rsidRPr="000C49D2" w:rsidRDefault="000C49D2" w:rsidP="00DB4791">
      <w:pPr>
        <w:pStyle w:val="Title"/>
        <w:spacing w:line="360" w:lineRule="auto"/>
        <w:jc w:val="left"/>
        <w:rPr>
          <w:b w:val="0"/>
          <w:sz w:val="24"/>
        </w:rPr>
      </w:pPr>
      <w:r w:rsidRPr="000C49D2">
        <w:rPr>
          <w:b w:val="0"/>
          <w:sz w:val="24"/>
        </w:rPr>
        <w:t>19.</w:t>
      </w:r>
      <w:r w:rsidRPr="000C49D2">
        <w:rPr>
          <w:b w:val="0"/>
          <w:sz w:val="24"/>
        </w:rPr>
        <w:tab/>
        <w:t>Definitely a sense of place, a connectivity with it, it’s the place I’m most happy soloing, even in the flood, and just pushing my limits and challenging myself to learn new skills. Its where I feel closest to nature</w:t>
      </w:r>
    </w:p>
    <w:p w14:paraId="7F340857" w14:textId="77777777" w:rsidR="000C49D2" w:rsidRPr="000C49D2" w:rsidRDefault="000C49D2" w:rsidP="00DB4791">
      <w:pPr>
        <w:pStyle w:val="Title"/>
        <w:spacing w:line="360" w:lineRule="auto"/>
        <w:jc w:val="left"/>
        <w:rPr>
          <w:b w:val="0"/>
          <w:sz w:val="24"/>
        </w:rPr>
      </w:pPr>
      <w:r w:rsidRPr="000C49D2">
        <w:rPr>
          <w:b w:val="0"/>
          <w:sz w:val="24"/>
        </w:rPr>
        <w:t>20.</w:t>
      </w:r>
      <w:r w:rsidRPr="000C49D2">
        <w:rPr>
          <w:b w:val="0"/>
          <w:sz w:val="24"/>
        </w:rPr>
        <w:tab/>
        <w:t>Injuries, previous accidents, if the river was too high or, equally, too low. As I’ve got older and I’ve learnt more about what could happen when stuff does go wrong and seen some of that first hand I’ve become a lot more cautious and aware</w:t>
      </w:r>
    </w:p>
    <w:p w14:paraId="0A30EE24" w14:textId="77777777" w:rsidR="000C49D2" w:rsidRPr="000C49D2" w:rsidRDefault="000C49D2" w:rsidP="00DB4791">
      <w:pPr>
        <w:pStyle w:val="Title"/>
        <w:spacing w:line="360" w:lineRule="auto"/>
        <w:jc w:val="left"/>
        <w:rPr>
          <w:b w:val="0"/>
          <w:sz w:val="24"/>
        </w:rPr>
      </w:pPr>
      <w:r w:rsidRPr="000C49D2">
        <w:rPr>
          <w:b w:val="0"/>
          <w:sz w:val="24"/>
        </w:rPr>
        <w:lastRenderedPageBreak/>
        <w:t>21.</w:t>
      </w:r>
      <w:r w:rsidRPr="000C49D2">
        <w:rPr>
          <w:b w:val="0"/>
          <w:sz w:val="24"/>
        </w:rPr>
        <w:tab/>
        <w:t>A. super important, definitely with guiding and paddling solo so you know if something went wrong you still had the energy to ensure your personal safety and group safety so you don’t die, to put it bluntly</w:t>
      </w:r>
    </w:p>
    <w:p w14:paraId="122C8A36" w14:textId="77777777" w:rsidR="000C49D2" w:rsidRPr="000C49D2" w:rsidRDefault="000C49D2" w:rsidP="00DB4791">
      <w:pPr>
        <w:pStyle w:val="Title"/>
        <w:spacing w:line="360" w:lineRule="auto"/>
        <w:jc w:val="left"/>
        <w:rPr>
          <w:b w:val="0"/>
          <w:sz w:val="24"/>
        </w:rPr>
      </w:pPr>
      <w:r w:rsidRPr="000C49D2">
        <w:rPr>
          <w:b w:val="0"/>
          <w:sz w:val="24"/>
        </w:rPr>
        <w:t>B. I don’t think there is any in recreational paddling really, there is more of a comradery where people help each other and will them to improve, rather than all fighting to be the best</w:t>
      </w:r>
    </w:p>
    <w:p w14:paraId="51BEF6C2" w14:textId="77777777" w:rsidR="000C49D2" w:rsidRPr="000C49D2" w:rsidRDefault="000C49D2" w:rsidP="00DB4791">
      <w:pPr>
        <w:pStyle w:val="Title"/>
        <w:spacing w:line="360" w:lineRule="auto"/>
        <w:jc w:val="left"/>
        <w:rPr>
          <w:b w:val="0"/>
          <w:sz w:val="24"/>
        </w:rPr>
      </w:pPr>
      <w:r w:rsidRPr="000C49D2">
        <w:rPr>
          <w:b w:val="0"/>
          <w:sz w:val="24"/>
        </w:rPr>
        <w:t>C. definitely a big thing with paddling, the whole situation, how everyone connects like getting on and seeing like 6 other people that all want to be there and want to paddle and improve, its super nice to see that and it makes me happy knowing that I’m a part of that as well</w:t>
      </w:r>
    </w:p>
    <w:p w14:paraId="260D52B6" w14:textId="77777777" w:rsidR="000C49D2" w:rsidRPr="000C49D2" w:rsidRDefault="000C49D2" w:rsidP="00DB4791">
      <w:pPr>
        <w:pStyle w:val="Title"/>
        <w:spacing w:line="360" w:lineRule="auto"/>
        <w:jc w:val="left"/>
        <w:rPr>
          <w:b w:val="0"/>
          <w:sz w:val="24"/>
        </w:rPr>
      </w:pPr>
      <w:r w:rsidRPr="000C49D2">
        <w:rPr>
          <w:b w:val="0"/>
          <w:sz w:val="24"/>
        </w:rPr>
        <w:t>D. definitely important, paddling should be fun! And paddling smaller boats and stuff and mixing it up a bit, being in a different environment I guess. We take the play boats out and it’s such a laugh and a different experience, we use the water as our playground</w:t>
      </w:r>
    </w:p>
    <w:p w14:paraId="682AC89C" w14:textId="77777777" w:rsidR="000C49D2" w:rsidRDefault="000C49D2" w:rsidP="00DB4791">
      <w:pPr>
        <w:pStyle w:val="Title"/>
        <w:spacing w:line="360" w:lineRule="auto"/>
        <w:jc w:val="left"/>
        <w:rPr>
          <w:b w:val="0"/>
          <w:sz w:val="24"/>
        </w:rPr>
      </w:pPr>
      <w:r w:rsidRPr="000C49D2">
        <w:rPr>
          <w:b w:val="0"/>
          <w:sz w:val="24"/>
        </w:rPr>
        <w:t>E. it’s a big thing, if the rivers not up and stuff we can’t paddle, nothing happens, and there is definitely a responsibility to maintain the environment. Litter picking is boring but super important, especially around the centre. Lots of rivers we go and paddle have been flooded so we always feel a responsibility to clear up when we can or at least make the rivers safe. Its super important to adhere to I guess the unwritten rules when paddling, of leaving the environment in the same or better condition than you found it and then also the written rules, following codes and acts set in place to preserve the environment.</w:t>
      </w:r>
    </w:p>
    <w:p w14:paraId="5E0778F9" w14:textId="77777777" w:rsidR="00DB4791" w:rsidRDefault="00DB4791" w:rsidP="00DB4791">
      <w:pPr>
        <w:pStyle w:val="Title"/>
        <w:spacing w:line="360" w:lineRule="auto"/>
        <w:jc w:val="left"/>
        <w:rPr>
          <w:b w:val="0"/>
          <w:sz w:val="24"/>
        </w:rPr>
      </w:pPr>
    </w:p>
    <w:p w14:paraId="5FB8D88C" w14:textId="77777777" w:rsidR="00DB4791" w:rsidRDefault="00DB4791" w:rsidP="00DB4791">
      <w:pPr>
        <w:pStyle w:val="Title"/>
        <w:spacing w:line="360" w:lineRule="auto"/>
        <w:jc w:val="left"/>
        <w:rPr>
          <w:b w:val="0"/>
          <w:sz w:val="24"/>
        </w:rPr>
      </w:pPr>
    </w:p>
    <w:p w14:paraId="515868DF" w14:textId="28125376" w:rsidR="00DB4791" w:rsidRDefault="00DB4791" w:rsidP="00DB4791">
      <w:pPr>
        <w:pStyle w:val="Title"/>
        <w:spacing w:line="360" w:lineRule="auto"/>
        <w:jc w:val="left"/>
        <w:rPr>
          <w:b w:val="0"/>
          <w:sz w:val="24"/>
        </w:rPr>
      </w:pPr>
      <w:r>
        <w:rPr>
          <w:b w:val="0"/>
          <w:sz w:val="24"/>
        </w:rPr>
        <w:t xml:space="preserve">From reading this transcript, as well as from previous readings and research, I have been able to evaluate the findings of this interview with regards to participation motivation. The first and potentially most obvious motivation for the participant taking part in outdoor adventurous activities is the stimulation and excitement they get from it. White water kayaking is considered and extreme or high risk sport, and </w:t>
      </w:r>
      <w:proofErr w:type="spellStart"/>
      <w:r>
        <w:rPr>
          <w:b w:val="0"/>
          <w:sz w:val="24"/>
        </w:rPr>
        <w:t>Slanger</w:t>
      </w:r>
      <w:proofErr w:type="spellEnd"/>
      <w:r>
        <w:rPr>
          <w:b w:val="0"/>
          <w:sz w:val="24"/>
        </w:rPr>
        <w:t xml:space="preserve"> &amp; </w:t>
      </w:r>
      <w:proofErr w:type="spellStart"/>
      <w:r>
        <w:rPr>
          <w:b w:val="0"/>
          <w:sz w:val="24"/>
        </w:rPr>
        <w:t>Rudestam</w:t>
      </w:r>
      <w:proofErr w:type="spellEnd"/>
      <w:r>
        <w:rPr>
          <w:b w:val="0"/>
          <w:sz w:val="24"/>
        </w:rPr>
        <w:t xml:space="preserve"> (1997) state that ‘some degree of risk taking is beneficial and even necessary for health’. The benefit being achiev</w:t>
      </w:r>
      <w:r w:rsidR="00CE5B49">
        <w:rPr>
          <w:b w:val="0"/>
          <w:sz w:val="24"/>
        </w:rPr>
        <w:t>ed here is enjoyment;</w:t>
      </w:r>
      <w:r>
        <w:rPr>
          <w:b w:val="0"/>
          <w:sz w:val="24"/>
        </w:rPr>
        <w:t xml:space="preserve"> </w:t>
      </w:r>
      <w:r w:rsidR="00CE5B49">
        <w:rPr>
          <w:b w:val="0"/>
          <w:sz w:val="24"/>
        </w:rPr>
        <w:t xml:space="preserve">the participant ‘uses the water as [their] playground’. </w:t>
      </w:r>
      <w:proofErr w:type="spellStart"/>
      <w:r w:rsidR="00CE5B49">
        <w:rPr>
          <w:b w:val="0"/>
          <w:sz w:val="24"/>
        </w:rPr>
        <w:t>Slanger</w:t>
      </w:r>
      <w:proofErr w:type="spellEnd"/>
      <w:r w:rsidR="00CE5B49">
        <w:rPr>
          <w:b w:val="0"/>
          <w:sz w:val="24"/>
        </w:rPr>
        <w:t xml:space="preserve"> &amp; </w:t>
      </w:r>
      <w:proofErr w:type="spellStart"/>
      <w:r w:rsidR="00CE5B49">
        <w:rPr>
          <w:b w:val="0"/>
          <w:sz w:val="24"/>
        </w:rPr>
        <w:t>Rudestam</w:t>
      </w:r>
      <w:proofErr w:type="spellEnd"/>
      <w:r w:rsidR="00CE5B49">
        <w:rPr>
          <w:b w:val="0"/>
          <w:sz w:val="24"/>
        </w:rPr>
        <w:t xml:space="preserve"> then go on to qualify that ‘physical pursuits are motivated by the need to raise an individual’s level of stimulation and excitement. In their answer to question 12 the participants reveals that they are ‘always excited’ when they participate, and they ‘get an adrenaline rush’ showing an increase in stimulation.</w:t>
      </w:r>
    </w:p>
    <w:p w14:paraId="1598F597" w14:textId="77777777" w:rsidR="00CE5B49" w:rsidRDefault="00CE5B49" w:rsidP="00DB4791">
      <w:pPr>
        <w:pStyle w:val="Title"/>
        <w:spacing w:line="360" w:lineRule="auto"/>
        <w:jc w:val="left"/>
        <w:rPr>
          <w:b w:val="0"/>
          <w:sz w:val="24"/>
        </w:rPr>
      </w:pPr>
    </w:p>
    <w:p w14:paraId="621892C8" w14:textId="0417E7E6" w:rsidR="00CE5B49" w:rsidRDefault="00CE5B49" w:rsidP="00DB4791">
      <w:pPr>
        <w:pStyle w:val="Title"/>
        <w:spacing w:line="360" w:lineRule="auto"/>
        <w:jc w:val="left"/>
        <w:rPr>
          <w:b w:val="0"/>
          <w:sz w:val="24"/>
        </w:rPr>
      </w:pPr>
      <w:r>
        <w:rPr>
          <w:b w:val="0"/>
          <w:sz w:val="24"/>
        </w:rPr>
        <w:lastRenderedPageBreak/>
        <w:t xml:space="preserve">In 2006, Temper published his Death-Anxiety Scale. Within this he suggests that fear of the outcome or risk, in this case death or severe injury, has a negative impact on the participant and massively increases their anxiety. I was expecting this way of thinking to be shared by the participant, but through the interview it became clear that this was not the case. The participant fully acknowledged that there were some pretty big risks to participating in white water kayaking by stating that ‘death, drowning and injuries are all possibilities’, but when asked about the effect, if any, this had on their participation in the sport </w:t>
      </w:r>
      <w:r w:rsidR="00444311">
        <w:rPr>
          <w:b w:val="0"/>
          <w:sz w:val="24"/>
        </w:rPr>
        <w:t>they said that ‘it is just part of what we do, it is the risk that everyone accepts. For the participant risk has no effect on their motivation for participation.</w:t>
      </w:r>
    </w:p>
    <w:p w14:paraId="7AE6D21F" w14:textId="77777777" w:rsidR="00444311" w:rsidRDefault="00444311" w:rsidP="00DB4791">
      <w:pPr>
        <w:pStyle w:val="Title"/>
        <w:spacing w:line="360" w:lineRule="auto"/>
        <w:jc w:val="left"/>
        <w:rPr>
          <w:b w:val="0"/>
          <w:sz w:val="24"/>
        </w:rPr>
      </w:pPr>
    </w:p>
    <w:p w14:paraId="242826F7" w14:textId="6F0A877D" w:rsidR="00444311" w:rsidRDefault="00444311" w:rsidP="00DB4791">
      <w:pPr>
        <w:pStyle w:val="Title"/>
        <w:spacing w:line="360" w:lineRule="auto"/>
        <w:jc w:val="left"/>
        <w:rPr>
          <w:b w:val="0"/>
          <w:sz w:val="24"/>
        </w:rPr>
      </w:pPr>
      <w:r>
        <w:rPr>
          <w:b w:val="0"/>
          <w:sz w:val="24"/>
        </w:rPr>
        <w:t xml:space="preserve">Looking at further research, a recurrent motive for participation is for positive emotional or psychological outcomes. </w:t>
      </w:r>
      <w:proofErr w:type="spellStart"/>
      <w:r>
        <w:rPr>
          <w:b w:val="0"/>
          <w:sz w:val="24"/>
        </w:rPr>
        <w:t>Sindik</w:t>
      </w:r>
      <w:proofErr w:type="spellEnd"/>
      <w:r>
        <w:rPr>
          <w:b w:val="0"/>
          <w:sz w:val="24"/>
        </w:rPr>
        <w:t xml:space="preserve"> </w:t>
      </w:r>
      <w:r>
        <w:rPr>
          <w:b w:val="0"/>
          <w:i/>
          <w:sz w:val="24"/>
        </w:rPr>
        <w:t xml:space="preserve">et al. </w:t>
      </w:r>
      <w:r>
        <w:rPr>
          <w:b w:val="0"/>
          <w:sz w:val="24"/>
        </w:rPr>
        <w:t>(20013) concluded in a study that the main reasons for participating in physical activities were for fun and relaxation. Throughout the interview the participant makes it clear that a lot of the time they participate recreationally – for fun. As a result of participating the participant feels ‘more relaxed and chilled’. This is definitely a positive response and a key motive for taking part in the activity.</w:t>
      </w:r>
    </w:p>
    <w:p w14:paraId="4E3C014B" w14:textId="77777777" w:rsidR="00444311" w:rsidRDefault="00444311" w:rsidP="00DB4791">
      <w:pPr>
        <w:pStyle w:val="Title"/>
        <w:spacing w:line="360" w:lineRule="auto"/>
        <w:jc w:val="left"/>
        <w:rPr>
          <w:b w:val="0"/>
          <w:sz w:val="24"/>
        </w:rPr>
      </w:pPr>
    </w:p>
    <w:p w14:paraId="01FCC02C" w14:textId="76C91F37" w:rsidR="00444311" w:rsidRDefault="00444311" w:rsidP="00DB4791">
      <w:pPr>
        <w:pStyle w:val="Title"/>
        <w:spacing w:line="360" w:lineRule="auto"/>
        <w:jc w:val="left"/>
        <w:rPr>
          <w:b w:val="0"/>
          <w:sz w:val="24"/>
        </w:rPr>
      </w:pPr>
      <w:r>
        <w:rPr>
          <w:b w:val="0"/>
          <w:sz w:val="24"/>
        </w:rPr>
        <w:t xml:space="preserve">The participant, on several occasions, mentions they gain a sense of place from participating in the activity. </w:t>
      </w:r>
      <w:proofErr w:type="spellStart"/>
      <w:r>
        <w:rPr>
          <w:b w:val="0"/>
          <w:sz w:val="24"/>
        </w:rPr>
        <w:t>Relph</w:t>
      </w:r>
      <w:proofErr w:type="spellEnd"/>
      <w:r>
        <w:rPr>
          <w:b w:val="0"/>
          <w:sz w:val="24"/>
        </w:rPr>
        <w:t xml:space="preserve"> (1976) theorised that when someone becomes attached to a place, in this case the place is being in a boat on the water, they experience feelings of rootedness and very strong attachment. This leads to feeling the need to protect that place. </w:t>
      </w:r>
      <w:r w:rsidR="002F10FF">
        <w:rPr>
          <w:b w:val="0"/>
          <w:sz w:val="24"/>
        </w:rPr>
        <w:t>The participant shows a clear want to protect the environment they use most, and revealed they ‘</w:t>
      </w:r>
      <w:r w:rsidR="002F10FF" w:rsidRPr="000C49D2">
        <w:rPr>
          <w:b w:val="0"/>
          <w:sz w:val="24"/>
        </w:rPr>
        <w:t>feel a responsibility to clear up when we can or at least make the rivers safe</w:t>
      </w:r>
      <w:r w:rsidR="002F10FF">
        <w:rPr>
          <w:b w:val="0"/>
          <w:sz w:val="24"/>
        </w:rPr>
        <w:t>’. Nettleton (2018) hypothesised that ‘increased white water paddling specialisation occurring at a single venue will result in stronger feelings of sense of place’, and that is directly reflected in the participants interview.</w:t>
      </w:r>
    </w:p>
    <w:p w14:paraId="7639A2F2" w14:textId="77777777" w:rsidR="002F10FF" w:rsidRDefault="002F10FF" w:rsidP="00DB4791">
      <w:pPr>
        <w:pStyle w:val="Title"/>
        <w:spacing w:line="360" w:lineRule="auto"/>
        <w:jc w:val="left"/>
        <w:rPr>
          <w:b w:val="0"/>
          <w:sz w:val="24"/>
        </w:rPr>
      </w:pPr>
    </w:p>
    <w:p w14:paraId="2EC60EF3" w14:textId="7F3854CB" w:rsidR="009F29A8" w:rsidRDefault="00CF13FD" w:rsidP="00DB4791">
      <w:pPr>
        <w:pStyle w:val="Title"/>
        <w:spacing w:line="360" w:lineRule="auto"/>
        <w:jc w:val="left"/>
        <w:rPr>
          <w:b w:val="0"/>
          <w:sz w:val="24"/>
        </w:rPr>
      </w:pPr>
      <w:r>
        <w:rPr>
          <w:b w:val="0"/>
          <w:sz w:val="24"/>
        </w:rPr>
        <w:t xml:space="preserve">I feel the last really key point to evaluate is the role of competition in an individual’s motivation for participation. Lots of studies and research indicate that competition is nearly always a contributing factor to participation. </w:t>
      </w:r>
      <w:proofErr w:type="spellStart"/>
      <w:r>
        <w:rPr>
          <w:b w:val="0"/>
          <w:sz w:val="24"/>
        </w:rPr>
        <w:t>Tripathi’s</w:t>
      </w:r>
      <w:proofErr w:type="spellEnd"/>
      <w:r>
        <w:rPr>
          <w:b w:val="0"/>
          <w:sz w:val="24"/>
        </w:rPr>
        <w:t xml:space="preserve"> study (1992) concluded that indirect competition leads to greater motivation for participation but also greater motivation to </w:t>
      </w:r>
      <w:r w:rsidR="008A26E1">
        <w:rPr>
          <w:b w:val="0"/>
          <w:sz w:val="24"/>
        </w:rPr>
        <w:t>achieve success. Contrary to that</w:t>
      </w:r>
      <w:r>
        <w:rPr>
          <w:b w:val="0"/>
          <w:sz w:val="24"/>
        </w:rPr>
        <w:t xml:space="preserve">, the participant made it clear that competition is no longer a motive for their participation in white water kayaking, saying that within the sport ‘there is more of a comradery where people help each other and will them to improve, rather than fighting to be the best’. </w:t>
      </w:r>
    </w:p>
    <w:p w14:paraId="2F19EBC1" w14:textId="77777777" w:rsidR="009F29A8" w:rsidRDefault="009F29A8" w:rsidP="00DB4791">
      <w:pPr>
        <w:pStyle w:val="Title"/>
        <w:spacing w:line="360" w:lineRule="auto"/>
        <w:jc w:val="left"/>
        <w:rPr>
          <w:b w:val="0"/>
          <w:sz w:val="24"/>
        </w:rPr>
      </w:pPr>
    </w:p>
    <w:p w14:paraId="10761645" w14:textId="74C842F2" w:rsidR="009F29A8" w:rsidRDefault="009F29A8" w:rsidP="00DB4791">
      <w:pPr>
        <w:pStyle w:val="Title"/>
        <w:spacing w:line="360" w:lineRule="auto"/>
        <w:jc w:val="left"/>
        <w:rPr>
          <w:b w:val="0"/>
          <w:sz w:val="24"/>
        </w:rPr>
      </w:pPr>
      <w:r>
        <w:rPr>
          <w:b w:val="0"/>
          <w:sz w:val="24"/>
        </w:rPr>
        <w:t xml:space="preserve">Linking the interview and findings so far to current motivational theories, there is one that I feel encapsulates the </w:t>
      </w:r>
      <w:r w:rsidR="00EE7BCA">
        <w:rPr>
          <w:b w:val="0"/>
          <w:sz w:val="24"/>
        </w:rPr>
        <w:t>participant’s</w:t>
      </w:r>
      <w:r>
        <w:rPr>
          <w:b w:val="0"/>
          <w:sz w:val="24"/>
        </w:rPr>
        <w:t xml:space="preserve"> reasons for participating in the particular outdoor adventurous activity of white water kayaking. </w:t>
      </w:r>
      <w:r w:rsidR="00EE7BCA">
        <w:rPr>
          <w:b w:val="0"/>
          <w:sz w:val="24"/>
        </w:rPr>
        <w:t xml:space="preserve">Maslow’s Hierarchy of Needs theory (1998) proposes that there are 5 basic needs, and the striving to achieve these needs provides the motivation for participation in different activities. The first need outlined by Maslow is psychological need. The participant indicates that challenge is a big reason they participate, and that ‘pushing [themselves]’ </w:t>
      </w:r>
      <w:r w:rsidR="003B74AF">
        <w:rPr>
          <w:b w:val="0"/>
          <w:sz w:val="24"/>
        </w:rPr>
        <w:t xml:space="preserve">on bigger water and to master new difficult skills </w:t>
      </w:r>
      <w:r w:rsidR="00EE7BCA">
        <w:rPr>
          <w:b w:val="0"/>
          <w:sz w:val="24"/>
        </w:rPr>
        <w:t xml:space="preserve">brings with it psychological benefit. </w:t>
      </w:r>
      <w:r w:rsidR="003B74AF">
        <w:rPr>
          <w:b w:val="0"/>
          <w:sz w:val="24"/>
        </w:rPr>
        <w:t xml:space="preserve">The second need Maslow proposes is the need for safety. Again, the participant addressed this area in saying that they ‘prefer being with friends as </w:t>
      </w:r>
      <w:proofErr w:type="gramStart"/>
      <w:r w:rsidR="003B74AF">
        <w:rPr>
          <w:b w:val="0"/>
          <w:sz w:val="24"/>
        </w:rPr>
        <w:t>its</w:t>
      </w:r>
      <w:proofErr w:type="gramEnd"/>
      <w:r w:rsidR="003B74AF">
        <w:rPr>
          <w:b w:val="0"/>
          <w:sz w:val="24"/>
        </w:rPr>
        <w:t xml:space="preserve"> safer’ when they are paddling big water and new sections of river. The third is a social need. Maslow stated that this can be fulfilled by family, friends or community. The participant paddles ‘with groups’ that they take on river trips and activities, and ‘some friends’ as well as on their own, meeting the social need. Next is the need for esteem. </w:t>
      </w:r>
      <w:r w:rsidR="00870747">
        <w:rPr>
          <w:b w:val="0"/>
          <w:sz w:val="24"/>
        </w:rPr>
        <w:t xml:space="preserve">Esteem is defined as ‘respect and admiration’, and the participant clearly has this is their position as senior river guide. Lastly, Maslow included the need for self-actualisation. The participant is driven by ‘coaching and getting others into the sport’. They are fulfilled by being able to see the development in themselves and in others. </w:t>
      </w:r>
    </w:p>
    <w:p w14:paraId="25381D49" w14:textId="77777777" w:rsidR="00870747" w:rsidRDefault="00870747" w:rsidP="00DB4791">
      <w:pPr>
        <w:pStyle w:val="Title"/>
        <w:spacing w:line="360" w:lineRule="auto"/>
        <w:jc w:val="left"/>
        <w:rPr>
          <w:b w:val="0"/>
          <w:sz w:val="24"/>
        </w:rPr>
      </w:pPr>
    </w:p>
    <w:p w14:paraId="41BD3E6B" w14:textId="5314D6A6" w:rsidR="00870747" w:rsidRDefault="00870747" w:rsidP="00DB4791">
      <w:pPr>
        <w:pStyle w:val="Title"/>
        <w:spacing w:line="360" w:lineRule="auto"/>
        <w:jc w:val="left"/>
        <w:rPr>
          <w:b w:val="0"/>
          <w:sz w:val="24"/>
        </w:rPr>
      </w:pPr>
      <w:r>
        <w:rPr>
          <w:b w:val="0"/>
          <w:sz w:val="24"/>
        </w:rPr>
        <w:t xml:space="preserve">It is clear that Maslow’s theory of motivation directly applied to the individual participants reasons for participating in white water kayaking. That being said, I feel it is important to look at other motivational theories such as McClelland’s Human Motivation Theory (1985). </w:t>
      </w:r>
      <w:r w:rsidR="00787080">
        <w:rPr>
          <w:b w:val="0"/>
          <w:sz w:val="24"/>
        </w:rPr>
        <w:t xml:space="preserve">Within this McClelland theorises that everyone has one of three main motivators; </w:t>
      </w:r>
      <w:r w:rsidR="00AF750C">
        <w:rPr>
          <w:b w:val="0"/>
          <w:sz w:val="24"/>
        </w:rPr>
        <w:t xml:space="preserve">achievement, affiliation or power. The main motivator for an individual is not inherited, but is developed through life experiences and influenced by culture. The participant’s main motivation is achievement, but not necessarily their own. In response to one of the questions the participant said that they are ‘satisfied with what [they have] done and achieved’ in terms of their paddling career. They also mention that being paid is a big motivator, and being paid, in its self, is an achievement as it is a recognition of not only personal ability but a belief in them that they are competent enough to be able to pass knowledge to others and lead sessions safely. </w:t>
      </w:r>
    </w:p>
    <w:p w14:paraId="719C31FC" w14:textId="77777777" w:rsidR="00D7471E" w:rsidRDefault="00D7471E" w:rsidP="00DB4791">
      <w:pPr>
        <w:pStyle w:val="Title"/>
        <w:spacing w:line="360" w:lineRule="auto"/>
        <w:jc w:val="left"/>
        <w:rPr>
          <w:b w:val="0"/>
          <w:sz w:val="24"/>
        </w:rPr>
      </w:pPr>
    </w:p>
    <w:p w14:paraId="103676C1" w14:textId="145F3C89" w:rsidR="00D7471E" w:rsidRDefault="00D7471E" w:rsidP="00DB4791">
      <w:pPr>
        <w:pStyle w:val="Title"/>
        <w:spacing w:line="360" w:lineRule="auto"/>
        <w:jc w:val="left"/>
        <w:rPr>
          <w:b w:val="0"/>
          <w:sz w:val="24"/>
        </w:rPr>
      </w:pPr>
      <w:r>
        <w:rPr>
          <w:b w:val="0"/>
          <w:sz w:val="24"/>
        </w:rPr>
        <w:t xml:space="preserve">Through evaluating the data I have collected, it is possible to make implications of my findings for individuals working in the outdoors. The first thing that surprised me is that </w:t>
      </w:r>
      <w:r>
        <w:rPr>
          <w:b w:val="0"/>
          <w:sz w:val="24"/>
        </w:rPr>
        <w:lastRenderedPageBreak/>
        <w:t>competition does not always play a part in an individual’s motivation to participate, and even less so when it comes to working</w:t>
      </w:r>
      <w:r w:rsidR="002258C9">
        <w:rPr>
          <w:b w:val="0"/>
          <w:sz w:val="24"/>
        </w:rPr>
        <w:t xml:space="preserve"> in the outdoors. Money or other </w:t>
      </w:r>
      <w:r>
        <w:rPr>
          <w:b w:val="0"/>
          <w:sz w:val="24"/>
        </w:rPr>
        <w:t xml:space="preserve">tangible rewards are a big motivator when </w:t>
      </w:r>
      <w:r w:rsidR="002258C9">
        <w:rPr>
          <w:b w:val="0"/>
          <w:sz w:val="24"/>
        </w:rPr>
        <w:t>it comes to working in the outdoors. Obviously a base level of enjoyment is vital, but with the introduction of some kind of rewards, such as being paid, clearly has a positive impact on motivation for participation. The participant demonstrates this in answer to question of what motivates them to take part but say that it is ‘being paid’ and ‘making</w:t>
      </w:r>
      <w:r w:rsidR="002258C9" w:rsidRPr="000C49D2">
        <w:rPr>
          <w:b w:val="0"/>
          <w:sz w:val="24"/>
        </w:rPr>
        <w:t xml:space="preserve"> a living in the outdoors</w:t>
      </w:r>
      <w:r w:rsidR="002258C9">
        <w:rPr>
          <w:b w:val="0"/>
          <w:sz w:val="24"/>
        </w:rPr>
        <w:t>’. My findings also indicate that seeing improv</w:t>
      </w:r>
      <w:r w:rsidR="001650CA">
        <w:rPr>
          <w:b w:val="0"/>
          <w:sz w:val="24"/>
        </w:rPr>
        <w:t xml:space="preserve">ement and development in others, especially when the individual has been involved in the training or coaching of them, is a huge motivator to keep participating in an activity. </w:t>
      </w:r>
      <w:r w:rsidR="00FB54AE">
        <w:rPr>
          <w:b w:val="0"/>
          <w:sz w:val="24"/>
        </w:rPr>
        <w:t>This links in</w:t>
      </w:r>
      <w:r w:rsidR="001962F0">
        <w:rPr>
          <w:b w:val="0"/>
          <w:sz w:val="24"/>
        </w:rPr>
        <w:t xml:space="preserve"> with wanting to see a continued uptake of the sport, and continuing to see the sport doing well. </w:t>
      </w:r>
    </w:p>
    <w:p w14:paraId="24A20539" w14:textId="77777777" w:rsidR="00FB54AE" w:rsidRDefault="00FB54AE" w:rsidP="00DB4791">
      <w:pPr>
        <w:pStyle w:val="Title"/>
        <w:spacing w:line="360" w:lineRule="auto"/>
        <w:jc w:val="left"/>
        <w:rPr>
          <w:b w:val="0"/>
          <w:sz w:val="24"/>
        </w:rPr>
      </w:pPr>
    </w:p>
    <w:p w14:paraId="76AF310C" w14:textId="394D60FA" w:rsidR="00FB54AE" w:rsidRDefault="006F0C6D" w:rsidP="00DB4791">
      <w:pPr>
        <w:pStyle w:val="Title"/>
        <w:spacing w:line="360" w:lineRule="auto"/>
        <w:jc w:val="left"/>
        <w:rPr>
          <w:b w:val="0"/>
          <w:sz w:val="24"/>
        </w:rPr>
      </w:pPr>
      <w:r>
        <w:rPr>
          <w:b w:val="0"/>
          <w:sz w:val="24"/>
        </w:rPr>
        <w:t xml:space="preserve">Within this study there have been both strengths and limitations. Looking first at the strengths I feel that I have really been able to go into detail about the topic of motivation, and that all of the conclusions I have been able to draw have been supported with research. The study was completed to ethical standards with the use of ethics forms and gathering participant </w:t>
      </w:r>
      <w:proofErr w:type="gramStart"/>
      <w:r>
        <w:rPr>
          <w:b w:val="0"/>
          <w:sz w:val="24"/>
        </w:rPr>
        <w:t>consent,</w:t>
      </w:r>
      <w:proofErr w:type="gramEnd"/>
      <w:r>
        <w:rPr>
          <w:b w:val="0"/>
          <w:sz w:val="24"/>
        </w:rPr>
        <w:t xml:space="preserve"> and the participant was coming from a non-biased point of view. On the other hand, this study only looks into the motivation of one subject, so can’t possibly be generalised across every participant in outdoor adventurous activities. I also feel that I was slightly limited in terms of having to stick to an interview script, and that I would have been able to gather more in depth answers had this not been in place.</w:t>
      </w:r>
    </w:p>
    <w:p w14:paraId="2164F666" w14:textId="77777777" w:rsidR="006F0C6D" w:rsidRDefault="006F0C6D" w:rsidP="00DB4791">
      <w:pPr>
        <w:pStyle w:val="Title"/>
        <w:spacing w:line="360" w:lineRule="auto"/>
        <w:jc w:val="left"/>
        <w:rPr>
          <w:b w:val="0"/>
          <w:sz w:val="24"/>
        </w:rPr>
      </w:pPr>
    </w:p>
    <w:p w14:paraId="688E19F4" w14:textId="4F3B3337" w:rsidR="006F0C6D" w:rsidRDefault="00D24B71" w:rsidP="00DB4791">
      <w:pPr>
        <w:pStyle w:val="Title"/>
        <w:spacing w:line="360" w:lineRule="auto"/>
        <w:jc w:val="left"/>
        <w:rPr>
          <w:b w:val="0"/>
          <w:sz w:val="24"/>
        </w:rPr>
      </w:pPr>
      <w:r>
        <w:rPr>
          <w:b w:val="0"/>
          <w:sz w:val="24"/>
        </w:rPr>
        <w:t>Following on from this research, I want to investigate the reasons people get involved in these activities to begin with, and then what motivated them to work at it to a point where they can begin doing the activity as a career. There was only one question which touched upon the motivation behind the uptake of the activity, and it is an area I am definitely interested in researching further.</w:t>
      </w:r>
    </w:p>
    <w:p w14:paraId="1838DE7A" w14:textId="77777777" w:rsidR="00D7471E" w:rsidRDefault="00D7471E" w:rsidP="00DB4791">
      <w:pPr>
        <w:pStyle w:val="Title"/>
        <w:spacing w:line="360" w:lineRule="auto"/>
        <w:jc w:val="left"/>
        <w:rPr>
          <w:b w:val="0"/>
          <w:sz w:val="24"/>
        </w:rPr>
      </w:pPr>
    </w:p>
    <w:p w14:paraId="58BBACA9" w14:textId="77777777" w:rsidR="00D7471E" w:rsidRDefault="00D7471E" w:rsidP="00DB4791">
      <w:pPr>
        <w:pStyle w:val="Title"/>
        <w:spacing w:line="360" w:lineRule="auto"/>
        <w:jc w:val="left"/>
        <w:rPr>
          <w:b w:val="0"/>
          <w:sz w:val="24"/>
        </w:rPr>
      </w:pPr>
    </w:p>
    <w:p w14:paraId="0B166FBB" w14:textId="77777777" w:rsidR="002F10FF" w:rsidRDefault="002F10FF" w:rsidP="00DB4791">
      <w:pPr>
        <w:pStyle w:val="Title"/>
        <w:spacing w:line="360" w:lineRule="auto"/>
        <w:jc w:val="left"/>
        <w:rPr>
          <w:b w:val="0"/>
          <w:sz w:val="24"/>
        </w:rPr>
      </w:pPr>
    </w:p>
    <w:p w14:paraId="1CBF695C" w14:textId="77777777" w:rsidR="002F10FF" w:rsidRPr="00444311" w:rsidRDefault="002F10FF" w:rsidP="00DB4791">
      <w:pPr>
        <w:pStyle w:val="Title"/>
        <w:spacing w:line="360" w:lineRule="auto"/>
        <w:jc w:val="left"/>
        <w:rPr>
          <w:b w:val="0"/>
          <w:sz w:val="24"/>
        </w:rPr>
      </w:pPr>
    </w:p>
    <w:p w14:paraId="4C5F073A" w14:textId="77777777" w:rsidR="000C49D2" w:rsidRPr="000C49D2" w:rsidRDefault="000C49D2" w:rsidP="00DB4791">
      <w:pPr>
        <w:pStyle w:val="Title"/>
        <w:spacing w:line="360" w:lineRule="auto"/>
        <w:rPr>
          <w:u w:val="single"/>
        </w:rPr>
      </w:pPr>
    </w:p>
    <w:p w14:paraId="74A50DE4" w14:textId="77777777" w:rsidR="000C49D2" w:rsidRPr="000C49D2" w:rsidRDefault="000C49D2" w:rsidP="000C49D2">
      <w:pPr>
        <w:pStyle w:val="Title"/>
        <w:rPr>
          <w:u w:val="single"/>
        </w:rPr>
      </w:pPr>
    </w:p>
    <w:p w14:paraId="01591A5F" w14:textId="77777777" w:rsidR="000C49D2" w:rsidRDefault="000C49D2" w:rsidP="00767662">
      <w:pPr>
        <w:pStyle w:val="Title"/>
        <w:jc w:val="left"/>
        <w:rPr>
          <w:u w:val="single"/>
        </w:rPr>
      </w:pPr>
    </w:p>
    <w:p w14:paraId="507E9CF1" w14:textId="77777777" w:rsidR="000C49D2" w:rsidRDefault="000C49D2" w:rsidP="00767662">
      <w:pPr>
        <w:pStyle w:val="Title"/>
        <w:jc w:val="left"/>
        <w:rPr>
          <w:u w:val="single"/>
        </w:rPr>
      </w:pPr>
    </w:p>
    <w:p w14:paraId="690E1889" w14:textId="7392D5A6" w:rsidR="005457C5" w:rsidRPr="007A29CB" w:rsidRDefault="007A29CB" w:rsidP="00767662">
      <w:pPr>
        <w:pStyle w:val="Title"/>
        <w:jc w:val="left"/>
        <w:rPr>
          <w:b w:val="0"/>
          <w:sz w:val="24"/>
        </w:rPr>
      </w:pPr>
      <w:r>
        <w:rPr>
          <w:b w:val="0"/>
          <w:sz w:val="24"/>
        </w:rPr>
        <w:t>[Word count: 2566]</w:t>
      </w:r>
      <w:bookmarkStart w:id="0" w:name="_GoBack"/>
      <w:bookmarkEnd w:id="0"/>
    </w:p>
    <w:p w14:paraId="1EE588EE" w14:textId="299D1404" w:rsidR="000C49D2" w:rsidRDefault="00E61A79" w:rsidP="00767662">
      <w:pPr>
        <w:pStyle w:val="Title"/>
        <w:jc w:val="left"/>
        <w:rPr>
          <w:u w:val="single"/>
        </w:rPr>
      </w:pPr>
      <w:r>
        <w:rPr>
          <w:u w:val="single"/>
        </w:rPr>
        <w:lastRenderedPageBreak/>
        <w:t>References and Bibliography</w:t>
      </w:r>
    </w:p>
    <w:p w14:paraId="32094B5E" w14:textId="77777777" w:rsidR="00E61A79" w:rsidRDefault="00E61A79" w:rsidP="00767662">
      <w:pPr>
        <w:pStyle w:val="Title"/>
        <w:jc w:val="left"/>
        <w:rPr>
          <w:u w:val="single"/>
        </w:rPr>
      </w:pPr>
    </w:p>
    <w:p w14:paraId="7ED1C45F" w14:textId="212D2DAF" w:rsidR="00493F60" w:rsidRDefault="00493F60" w:rsidP="00767662">
      <w:pPr>
        <w:pStyle w:val="Title"/>
        <w:jc w:val="left"/>
        <w:rPr>
          <w:b w:val="0"/>
          <w:sz w:val="24"/>
        </w:rPr>
      </w:pPr>
      <w:r w:rsidRPr="00493F60">
        <w:rPr>
          <w:b w:val="0"/>
          <w:sz w:val="24"/>
        </w:rPr>
        <w:t xml:space="preserve">Maslow, Abraham H. </w:t>
      </w:r>
      <w:proofErr w:type="gramStart"/>
      <w:r w:rsidRPr="00493F60">
        <w:rPr>
          <w:b w:val="0"/>
          <w:sz w:val="24"/>
        </w:rPr>
        <w:t>Toward</w:t>
      </w:r>
      <w:proofErr w:type="gramEnd"/>
      <w:r w:rsidRPr="00493F60">
        <w:rPr>
          <w:b w:val="0"/>
          <w:sz w:val="24"/>
        </w:rPr>
        <w:t xml:space="preserve"> a Psychology of Being. 3rd </w:t>
      </w:r>
      <w:proofErr w:type="gramStart"/>
      <w:r w:rsidRPr="00493F60">
        <w:rPr>
          <w:b w:val="0"/>
          <w:sz w:val="24"/>
        </w:rPr>
        <w:t>ed</w:t>
      </w:r>
      <w:proofErr w:type="gramEnd"/>
      <w:r w:rsidRPr="00493F60">
        <w:rPr>
          <w:b w:val="0"/>
          <w:sz w:val="24"/>
        </w:rPr>
        <w:t>. New York: J. Wiley &amp; Sons, 1998. Print.</w:t>
      </w:r>
    </w:p>
    <w:p w14:paraId="4EE4C9C6" w14:textId="77777777" w:rsidR="00F34C88" w:rsidRDefault="00F34C88" w:rsidP="00767662">
      <w:pPr>
        <w:pStyle w:val="Title"/>
        <w:jc w:val="left"/>
        <w:rPr>
          <w:b w:val="0"/>
          <w:sz w:val="24"/>
        </w:rPr>
      </w:pPr>
    </w:p>
    <w:p w14:paraId="3A1D8201" w14:textId="5EBD3BF9" w:rsidR="00F34C88" w:rsidRDefault="00F34C88" w:rsidP="00767662">
      <w:pPr>
        <w:pStyle w:val="Title"/>
        <w:jc w:val="left"/>
        <w:rPr>
          <w:b w:val="0"/>
          <w:sz w:val="24"/>
        </w:rPr>
      </w:pPr>
      <w:r>
        <w:rPr>
          <w:b w:val="0"/>
          <w:sz w:val="24"/>
        </w:rPr>
        <w:t xml:space="preserve">McClelland, D., C. (1985) “Human Motivation”. </w:t>
      </w:r>
      <w:proofErr w:type="gramStart"/>
      <w:r>
        <w:rPr>
          <w:b w:val="0"/>
          <w:sz w:val="24"/>
        </w:rPr>
        <w:t xml:space="preserve">Scott, </w:t>
      </w:r>
      <w:proofErr w:type="spellStart"/>
      <w:r>
        <w:rPr>
          <w:b w:val="0"/>
          <w:sz w:val="24"/>
        </w:rPr>
        <w:t>Foresman</w:t>
      </w:r>
      <w:proofErr w:type="spellEnd"/>
      <w:r>
        <w:rPr>
          <w:b w:val="0"/>
          <w:sz w:val="24"/>
        </w:rPr>
        <w:t>, Glenview, IL.</w:t>
      </w:r>
      <w:proofErr w:type="gramEnd"/>
    </w:p>
    <w:p w14:paraId="50677908" w14:textId="77777777" w:rsidR="00493F60" w:rsidRDefault="00493F60" w:rsidP="00767662">
      <w:pPr>
        <w:pStyle w:val="Title"/>
        <w:jc w:val="left"/>
        <w:rPr>
          <w:b w:val="0"/>
          <w:sz w:val="24"/>
        </w:rPr>
      </w:pPr>
    </w:p>
    <w:p w14:paraId="52E775DE" w14:textId="6930C41D" w:rsidR="00D31698" w:rsidRDefault="00D31698" w:rsidP="00767662">
      <w:pPr>
        <w:pStyle w:val="Title"/>
        <w:jc w:val="left"/>
        <w:rPr>
          <w:b w:val="0"/>
          <w:sz w:val="24"/>
        </w:rPr>
      </w:pPr>
      <w:r w:rsidRPr="00D31698">
        <w:rPr>
          <w:b w:val="0"/>
          <w:sz w:val="24"/>
        </w:rPr>
        <w:t xml:space="preserve">Nettleton, Greg. "Recreation Specialization and Feelings of Sense of Place </w:t>
      </w:r>
      <w:proofErr w:type="gramStart"/>
      <w:r w:rsidRPr="00D31698">
        <w:rPr>
          <w:b w:val="0"/>
          <w:sz w:val="24"/>
        </w:rPr>
        <w:t>Among</w:t>
      </w:r>
      <w:proofErr w:type="gramEnd"/>
      <w:r w:rsidRPr="00D31698">
        <w:rPr>
          <w:b w:val="0"/>
          <w:sz w:val="24"/>
        </w:rPr>
        <w:t xml:space="preserve"> White Water Paddlers." Pathways: The Ontario Journal of Outdoor Ed</w:t>
      </w:r>
      <w:r>
        <w:rPr>
          <w:b w:val="0"/>
          <w:sz w:val="24"/>
        </w:rPr>
        <w:t>ucation 30.4 (2018): 20-27.</w:t>
      </w:r>
    </w:p>
    <w:p w14:paraId="7806FE12" w14:textId="77777777" w:rsidR="00FC60E8" w:rsidRDefault="00FC60E8" w:rsidP="00767662">
      <w:pPr>
        <w:pStyle w:val="Title"/>
        <w:jc w:val="left"/>
        <w:rPr>
          <w:b w:val="0"/>
          <w:sz w:val="24"/>
        </w:rPr>
      </w:pPr>
    </w:p>
    <w:p w14:paraId="3F4DE7A8" w14:textId="738A8CD4" w:rsidR="00FC60E8" w:rsidRDefault="00FC60E8" w:rsidP="00FC60E8">
      <w:pPr>
        <w:pStyle w:val="Title"/>
        <w:jc w:val="left"/>
        <w:rPr>
          <w:b w:val="0"/>
          <w:sz w:val="24"/>
        </w:rPr>
      </w:pPr>
      <w:r w:rsidRPr="00FC60E8">
        <w:rPr>
          <w:b w:val="0"/>
          <w:sz w:val="24"/>
        </w:rPr>
        <w:t>O'Connell</w:t>
      </w:r>
      <w:r>
        <w:rPr>
          <w:b w:val="0"/>
          <w:sz w:val="24"/>
        </w:rPr>
        <w:t>, T., S.</w:t>
      </w:r>
      <w:r w:rsidRPr="00FC60E8">
        <w:rPr>
          <w:b w:val="0"/>
          <w:sz w:val="24"/>
        </w:rPr>
        <w:t xml:space="preserve"> (2010) The effects of age, gender and level of</w:t>
      </w:r>
      <w:r>
        <w:rPr>
          <w:b w:val="0"/>
          <w:sz w:val="24"/>
        </w:rPr>
        <w:t xml:space="preserve"> </w:t>
      </w:r>
      <w:r w:rsidRPr="00FC60E8">
        <w:rPr>
          <w:b w:val="0"/>
          <w:sz w:val="24"/>
        </w:rPr>
        <w:t>experience on motivation to sea kayak, Journal of Adventure Education and Outdoor Learning,10:1, 51-66</w:t>
      </w:r>
    </w:p>
    <w:p w14:paraId="2549A078" w14:textId="77777777" w:rsidR="00407846" w:rsidRDefault="00407846" w:rsidP="00FC60E8">
      <w:pPr>
        <w:pStyle w:val="Title"/>
        <w:jc w:val="left"/>
        <w:rPr>
          <w:b w:val="0"/>
          <w:sz w:val="24"/>
        </w:rPr>
      </w:pPr>
    </w:p>
    <w:p w14:paraId="149DF463" w14:textId="3D606BDD" w:rsidR="00407846" w:rsidRDefault="00407846" w:rsidP="00407846">
      <w:pPr>
        <w:pStyle w:val="Title"/>
        <w:jc w:val="left"/>
        <w:rPr>
          <w:b w:val="0"/>
          <w:sz w:val="24"/>
        </w:rPr>
      </w:pPr>
      <w:proofErr w:type="spellStart"/>
      <w:r>
        <w:rPr>
          <w:b w:val="0"/>
          <w:sz w:val="24"/>
        </w:rPr>
        <w:t>Pomfret</w:t>
      </w:r>
      <w:proofErr w:type="spellEnd"/>
      <w:r>
        <w:rPr>
          <w:b w:val="0"/>
          <w:sz w:val="24"/>
        </w:rPr>
        <w:t xml:space="preserve">, G. (2004) </w:t>
      </w:r>
      <w:r w:rsidRPr="00407846">
        <w:rPr>
          <w:b w:val="0"/>
          <w:sz w:val="24"/>
        </w:rPr>
        <w:t>Mountaineering adventure tourists: a conceptual</w:t>
      </w:r>
      <w:r>
        <w:rPr>
          <w:b w:val="0"/>
          <w:sz w:val="24"/>
        </w:rPr>
        <w:t xml:space="preserve"> </w:t>
      </w:r>
      <w:r w:rsidRPr="00407846">
        <w:rPr>
          <w:b w:val="0"/>
          <w:sz w:val="24"/>
        </w:rPr>
        <w:t>framework for research</w:t>
      </w:r>
      <w:r>
        <w:rPr>
          <w:b w:val="0"/>
          <w:sz w:val="24"/>
        </w:rPr>
        <w:t xml:space="preserve">, </w:t>
      </w:r>
      <w:r w:rsidRPr="00407846">
        <w:rPr>
          <w:b w:val="0"/>
          <w:sz w:val="24"/>
        </w:rPr>
        <w:t>Centre for Tourism and Cultural Change, Sheffield Hallam University</w:t>
      </w:r>
      <w:r>
        <w:rPr>
          <w:b w:val="0"/>
          <w:sz w:val="24"/>
        </w:rPr>
        <w:t>.</w:t>
      </w:r>
    </w:p>
    <w:p w14:paraId="609362D2" w14:textId="77777777" w:rsidR="00DA1FC8" w:rsidRDefault="00DA1FC8" w:rsidP="00767662">
      <w:pPr>
        <w:pStyle w:val="Title"/>
        <w:jc w:val="left"/>
        <w:rPr>
          <w:b w:val="0"/>
          <w:sz w:val="24"/>
        </w:rPr>
      </w:pPr>
    </w:p>
    <w:p w14:paraId="1142EED4" w14:textId="53000C58" w:rsidR="00DA1FC8" w:rsidRDefault="00DA1FC8" w:rsidP="00767662">
      <w:pPr>
        <w:pStyle w:val="Title"/>
        <w:jc w:val="left"/>
        <w:rPr>
          <w:b w:val="0"/>
          <w:sz w:val="24"/>
        </w:rPr>
      </w:pPr>
      <w:proofErr w:type="spellStart"/>
      <w:proofErr w:type="gramStart"/>
      <w:r>
        <w:rPr>
          <w:b w:val="0"/>
          <w:sz w:val="24"/>
        </w:rPr>
        <w:t>Relph</w:t>
      </w:r>
      <w:proofErr w:type="spellEnd"/>
      <w:r>
        <w:rPr>
          <w:b w:val="0"/>
          <w:sz w:val="24"/>
        </w:rPr>
        <w:t xml:space="preserve">, E. (1976) “Place and </w:t>
      </w:r>
      <w:proofErr w:type="spellStart"/>
      <w:r>
        <w:rPr>
          <w:b w:val="0"/>
          <w:sz w:val="24"/>
        </w:rPr>
        <w:t>Placelessness</w:t>
      </w:r>
      <w:proofErr w:type="spellEnd"/>
      <w:r>
        <w:rPr>
          <w:b w:val="0"/>
          <w:sz w:val="24"/>
        </w:rPr>
        <w:t>”.</w:t>
      </w:r>
      <w:proofErr w:type="gramEnd"/>
      <w:r>
        <w:rPr>
          <w:b w:val="0"/>
          <w:sz w:val="24"/>
        </w:rPr>
        <w:t xml:space="preserve"> London, GB: Pion Limited.</w:t>
      </w:r>
    </w:p>
    <w:p w14:paraId="14A19DFE" w14:textId="77777777" w:rsidR="00D31698" w:rsidRDefault="00D31698" w:rsidP="00767662">
      <w:pPr>
        <w:pStyle w:val="Title"/>
        <w:jc w:val="left"/>
        <w:rPr>
          <w:b w:val="0"/>
          <w:sz w:val="24"/>
        </w:rPr>
      </w:pPr>
    </w:p>
    <w:p w14:paraId="75358B47" w14:textId="222D16C9" w:rsidR="00D31698" w:rsidRDefault="00E61A79" w:rsidP="00767662">
      <w:pPr>
        <w:pStyle w:val="Title"/>
        <w:jc w:val="left"/>
        <w:rPr>
          <w:b w:val="0"/>
          <w:sz w:val="24"/>
        </w:rPr>
      </w:pPr>
      <w:proofErr w:type="spellStart"/>
      <w:r w:rsidRPr="00E61A79">
        <w:rPr>
          <w:b w:val="0"/>
          <w:sz w:val="24"/>
        </w:rPr>
        <w:t>Sindik</w:t>
      </w:r>
      <w:proofErr w:type="spellEnd"/>
      <w:r w:rsidRPr="00E61A79">
        <w:rPr>
          <w:b w:val="0"/>
          <w:sz w:val="24"/>
        </w:rPr>
        <w:t xml:space="preserve">, </w:t>
      </w:r>
      <w:proofErr w:type="spellStart"/>
      <w:r w:rsidRPr="00E61A79">
        <w:rPr>
          <w:b w:val="0"/>
          <w:sz w:val="24"/>
        </w:rPr>
        <w:t>Joško</w:t>
      </w:r>
      <w:proofErr w:type="spellEnd"/>
      <w:r w:rsidRPr="00E61A79">
        <w:rPr>
          <w:b w:val="0"/>
          <w:sz w:val="24"/>
        </w:rPr>
        <w:t>. "</w:t>
      </w:r>
      <w:r>
        <w:rPr>
          <w:b w:val="0"/>
          <w:sz w:val="24"/>
        </w:rPr>
        <w:t xml:space="preserve">Differences in the Structure of Motivation for Participation in Sport Activities </w:t>
      </w:r>
      <w:proofErr w:type="gramStart"/>
      <w:r>
        <w:rPr>
          <w:b w:val="0"/>
          <w:sz w:val="24"/>
        </w:rPr>
        <w:t>Among</w:t>
      </w:r>
      <w:proofErr w:type="gramEnd"/>
      <w:r>
        <w:rPr>
          <w:b w:val="0"/>
          <w:sz w:val="24"/>
        </w:rPr>
        <w:t xml:space="preserve"> Sport Students in Three Countries</w:t>
      </w:r>
      <w:r w:rsidRPr="00E61A79">
        <w:rPr>
          <w:b w:val="0"/>
          <w:sz w:val="24"/>
        </w:rPr>
        <w:t xml:space="preserve">." </w:t>
      </w:r>
      <w:proofErr w:type="spellStart"/>
      <w:r w:rsidRPr="00E61A79">
        <w:rPr>
          <w:b w:val="0"/>
          <w:sz w:val="24"/>
        </w:rPr>
        <w:t>Kinesiologia</w:t>
      </w:r>
      <w:proofErr w:type="spellEnd"/>
      <w:r w:rsidRPr="00E61A79">
        <w:rPr>
          <w:b w:val="0"/>
          <w:sz w:val="24"/>
        </w:rPr>
        <w:t xml:space="preserve"> </w:t>
      </w:r>
      <w:proofErr w:type="spellStart"/>
      <w:r w:rsidRPr="00E61A79">
        <w:rPr>
          <w:b w:val="0"/>
          <w:sz w:val="24"/>
        </w:rPr>
        <w:t>Slovenica</w:t>
      </w:r>
      <w:proofErr w:type="spellEnd"/>
      <w:r w:rsidRPr="00E61A79">
        <w:rPr>
          <w:b w:val="0"/>
          <w:sz w:val="24"/>
        </w:rPr>
        <w:t xml:space="preserve"> 19.1 (2013): 14-32.</w:t>
      </w:r>
    </w:p>
    <w:p w14:paraId="1DCEF4F1" w14:textId="77777777" w:rsidR="00DA1FC8" w:rsidRDefault="00DA1FC8" w:rsidP="00767662">
      <w:pPr>
        <w:pStyle w:val="Title"/>
        <w:jc w:val="left"/>
        <w:rPr>
          <w:b w:val="0"/>
          <w:sz w:val="24"/>
        </w:rPr>
      </w:pPr>
    </w:p>
    <w:p w14:paraId="27977F5E" w14:textId="5E5E3E92" w:rsidR="00DA1FC8" w:rsidRDefault="00DA1FC8" w:rsidP="00767662">
      <w:pPr>
        <w:pStyle w:val="Title"/>
        <w:jc w:val="left"/>
        <w:rPr>
          <w:b w:val="0"/>
          <w:sz w:val="24"/>
        </w:rPr>
      </w:pPr>
      <w:proofErr w:type="spellStart"/>
      <w:r>
        <w:rPr>
          <w:b w:val="0"/>
          <w:sz w:val="24"/>
        </w:rPr>
        <w:t>Slanger</w:t>
      </w:r>
      <w:proofErr w:type="spellEnd"/>
      <w:r>
        <w:rPr>
          <w:b w:val="0"/>
          <w:sz w:val="24"/>
        </w:rPr>
        <w:t xml:space="preserve">, E., and </w:t>
      </w:r>
      <w:proofErr w:type="spellStart"/>
      <w:r>
        <w:rPr>
          <w:b w:val="0"/>
          <w:sz w:val="24"/>
        </w:rPr>
        <w:t>Rudestam</w:t>
      </w:r>
      <w:proofErr w:type="spellEnd"/>
      <w:r>
        <w:rPr>
          <w:b w:val="0"/>
          <w:sz w:val="24"/>
        </w:rPr>
        <w:t xml:space="preserve">, K., E. (1997) “Motivation and Disinhibition in High Risk Sports: Sensation Seeking and Self-Efficacy”. </w:t>
      </w:r>
      <w:proofErr w:type="gramStart"/>
      <w:r>
        <w:rPr>
          <w:b w:val="0"/>
          <w:sz w:val="24"/>
        </w:rPr>
        <w:t>Journal of Research in Personality.</w:t>
      </w:r>
      <w:proofErr w:type="gramEnd"/>
      <w:r>
        <w:rPr>
          <w:b w:val="0"/>
          <w:sz w:val="24"/>
        </w:rPr>
        <w:t xml:space="preserve"> 31, 355 – 374.</w:t>
      </w:r>
    </w:p>
    <w:p w14:paraId="36CFD764" w14:textId="77777777" w:rsidR="00D31698" w:rsidRDefault="00D31698" w:rsidP="00767662">
      <w:pPr>
        <w:pStyle w:val="Title"/>
        <w:jc w:val="left"/>
        <w:rPr>
          <w:b w:val="0"/>
          <w:sz w:val="24"/>
        </w:rPr>
      </w:pPr>
    </w:p>
    <w:p w14:paraId="5E86DDE9" w14:textId="4DA520C8" w:rsidR="00D31698" w:rsidRDefault="00D31698" w:rsidP="00767662">
      <w:pPr>
        <w:pStyle w:val="Title"/>
        <w:jc w:val="left"/>
        <w:rPr>
          <w:b w:val="0"/>
          <w:sz w:val="24"/>
        </w:rPr>
      </w:pPr>
      <w:proofErr w:type="spellStart"/>
      <w:proofErr w:type="gramStart"/>
      <w:r w:rsidRPr="00D31698">
        <w:rPr>
          <w:b w:val="0"/>
          <w:sz w:val="24"/>
        </w:rPr>
        <w:t>Templer</w:t>
      </w:r>
      <w:proofErr w:type="spellEnd"/>
      <w:r w:rsidRPr="00D31698">
        <w:rPr>
          <w:b w:val="0"/>
          <w:sz w:val="24"/>
        </w:rPr>
        <w:t>, Donald I. "Construction of a Death Anxiety Scale-Extended."</w:t>
      </w:r>
      <w:proofErr w:type="gramEnd"/>
      <w:r w:rsidRPr="00D31698">
        <w:rPr>
          <w:b w:val="0"/>
          <w:sz w:val="24"/>
        </w:rPr>
        <w:t xml:space="preserve"> Omega: Journal of Death &amp;</w:t>
      </w:r>
      <w:r>
        <w:rPr>
          <w:b w:val="0"/>
          <w:sz w:val="24"/>
        </w:rPr>
        <w:t xml:space="preserve"> Dying 53.3 (2006): 209-27.</w:t>
      </w:r>
    </w:p>
    <w:p w14:paraId="70DE2525" w14:textId="77777777" w:rsidR="000D4968" w:rsidRDefault="000D4968" w:rsidP="00767662">
      <w:pPr>
        <w:pStyle w:val="Title"/>
        <w:jc w:val="left"/>
        <w:rPr>
          <w:b w:val="0"/>
          <w:sz w:val="24"/>
        </w:rPr>
      </w:pPr>
    </w:p>
    <w:p w14:paraId="1543E412" w14:textId="6C679044" w:rsidR="000D4968" w:rsidRPr="00D31698" w:rsidRDefault="000D4968" w:rsidP="00767662">
      <w:pPr>
        <w:pStyle w:val="Title"/>
        <w:jc w:val="left"/>
        <w:rPr>
          <w:b w:val="0"/>
          <w:sz w:val="24"/>
        </w:rPr>
      </w:pPr>
      <w:proofErr w:type="spellStart"/>
      <w:r w:rsidRPr="000D4968">
        <w:rPr>
          <w:b w:val="0"/>
          <w:sz w:val="24"/>
        </w:rPr>
        <w:t>Tripathi</w:t>
      </w:r>
      <w:proofErr w:type="spellEnd"/>
      <w:r w:rsidRPr="000D4968">
        <w:rPr>
          <w:b w:val="0"/>
          <w:sz w:val="24"/>
        </w:rPr>
        <w:t xml:space="preserve">, Kailas </w:t>
      </w:r>
      <w:proofErr w:type="spellStart"/>
      <w:r w:rsidRPr="000D4968">
        <w:rPr>
          <w:b w:val="0"/>
          <w:sz w:val="24"/>
        </w:rPr>
        <w:t>Nath</w:t>
      </w:r>
      <w:proofErr w:type="spellEnd"/>
      <w:r w:rsidRPr="000D4968">
        <w:rPr>
          <w:b w:val="0"/>
          <w:sz w:val="24"/>
        </w:rPr>
        <w:t xml:space="preserve">. </w:t>
      </w:r>
      <w:proofErr w:type="gramStart"/>
      <w:r w:rsidRPr="000D4968">
        <w:rPr>
          <w:b w:val="0"/>
          <w:sz w:val="24"/>
        </w:rPr>
        <w:t>"Competition and Intrinsic Motivation."</w:t>
      </w:r>
      <w:proofErr w:type="gramEnd"/>
      <w:r w:rsidRPr="000D4968">
        <w:rPr>
          <w:b w:val="0"/>
          <w:sz w:val="24"/>
        </w:rPr>
        <w:t xml:space="preserve"> Journal of Social Psych</w:t>
      </w:r>
      <w:r>
        <w:rPr>
          <w:b w:val="0"/>
          <w:sz w:val="24"/>
        </w:rPr>
        <w:t>ology 132.6 (1992): 709-16.</w:t>
      </w:r>
    </w:p>
    <w:p w14:paraId="58A0A053" w14:textId="77777777" w:rsidR="000C49D2" w:rsidRDefault="000C49D2" w:rsidP="00767662">
      <w:pPr>
        <w:pStyle w:val="Title"/>
        <w:jc w:val="left"/>
        <w:rPr>
          <w:u w:val="single"/>
        </w:rPr>
      </w:pPr>
    </w:p>
    <w:p w14:paraId="253377C8" w14:textId="77777777" w:rsidR="000C49D2" w:rsidRDefault="000C49D2" w:rsidP="00767662">
      <w:pPr>
        <w:pStyle w:val="Title"/>
        <w:jc w:val="left"/>
        <w:rPr>
          <w:u w:val="single"/>
        </w:rPr>
      </w:pPr>
    </w:p>
    <w:p w14:paraId="4286EF26" w14:textId="77777777" w:rsidR="000C49D2" w:rsidRDefault="000C49D2" w:rsidP="00767662">
      <w:pPr>
        <w:pStyle w:val="Title"/>
        <w:jc w:val="left"/>
        <w:rPr>
          <w:u w:val="single"/>
        </w:rPr>
      </w:pPr>
    </w:p>
    <w:p w14:paraId="4D91672F" w14:textId="77777777" w:rsidR="000C49D2" w:rsidRDefault="000C49D2" w:rsidP="00767662">
      <w:pPr>
        <w:pStyle w:val="Title"/>
        <w:jc w:val="left"/>
        <w:rPr>
          <w:u w:val="single"/>
        </w:rPr>
      </w:pPr>
    </w:p>
    <w:p w14:paraId="5E3062DE" w14:textId="77777777" w:rsidR="000C49D2" w:rsidRDefault="000C49D2" w:rsidP="00767662">
      <w:pPr>
        <w:pStyle w:val="Title"/>
        <w:jc w:val="left"/>
        <w:rPr>
          <w:u w:val="single"/>
        </w:rPr>
      </w:pPr>
    </w:p>
    <w:p w14:paraId="014DD4F7" w14:textId="77777777" w:rsidR="000C49D2" w:rsidRDefault="000C49D2" w:rsidP="00767662">
      <w:pPr>
        <w:pStyle w:val="Title"/>
        <w:jc w:val="left"/>
        <w:rPr>
          <w:u w:val="single"/>
        </w:rPr>
      </w:pPr>
    </w:p>
    <w:p w14:paraId="21EFB3F1" w14:textId="77777777" w:rsidR="000C49D2" w:rsidRDefault="000C49D2" w:rsidP="00767662">
      <w:pPr>
        <w:pStyle w:val="Title"/>
        <w:jc w:val="left"/>
        <w:rPr>
          <w:u w:val="single"/>
        </w:rPr>
      </w:pPr>
    </w:p>
    <w:p w14:paraId="03D6DE7A" w14:textId="77777777" w:rsidR="000C49D2" w:rsidRDefault="000C49D2" w:rsidP="00767662">
      <w:pPr>
        <w:pStyle w:val="Title"/>
        <w:jc w:val="left"/>
        <w:rPr>
          <w:u w:val="single"/>
        </w:rPr>
      </w:pPr>
    </w:p>
    <w:p w14:paraId="65219698" w14:textId="77777777" w:rsidR="000C49D2" w:rsidRDefault="000C49D2" w:rsidP="00767662">
      <w:pPr>
        <w:pStyle w:val="Title"/>
        <w:jc w:val="left"/>
        <w:rPr>
          <w:u w:val="single"/>
        </w:rPr>
      </w:pPr>
    </w:p>
    <w:p w14:paraId="549B241D" w14:textId="77777777" w:rsidR="000C49D2" w:rsidRDefault="000C49D2" w:rsidP="00767662">
      <w:pPr>
        <w:pStyle w:val="Title"/>
        <w:jc w:val="left"/>
        <w:rPr>
          <w:u w:val="single"/>
        </w:rPr>
      </w:pPr>
    </w:p>
    <w:p w14:paraId="5EC55B6D" w14:textId="77777777" w:rsidR="000C49D2" w:rsidRDefault="000C49D2" w:rsidP="00767662">
      <w:pPr>
        <w:pStyle w:val="Title"/>
        <w:jc w:val="left"/>
        <w:rPr>
          <w:u w:val="single"/>
        </w:rPr>
      </w:pPr>
    </w:p>
    <w:p w14:paraId="54515E35" w14:textId="77777777" w:rsidR="000C49D2" w:rsidRDefault="000C49D2" w:rsidP="00767662">
      <w:pPr>
        <w:pStyle w:val="Title"/>
        <w:jc w:val="left"/>
        <w:rPr>
          <w:u w:val="single"/>
        </w:rPr>
      </w:pPr>
    </w:p>
    <w:p w14:paraId="5097E986" w14:textId="77777777" w:rsidR="000C49D2" w:rsidRDefault="000C49D2" w:rsidP="00767662">
      <w:pPr>
        <w:pStyle w:val="Title"/>
        <w:jc w:val="left"/>
        <w:rPr>
          <w:u w:val="single"/>
        </w:rPr>
      </w:pPr>
    </w:p>
    <w:p w14:paraId="6EE6A473" w14:textId="77777777" w:rsidR="000C49D2" w:rsidRDefault="000C49D2" w:rsidP="00767662">
      <w:pPr>
        <w:pStyle w:val="Title"/>
        <w:jc w:val="left"/>
        <w:rPr>
          <w:u w:val="single"/>
        </w:rPr>
      </w:pPr>
    </w:p>
    <w:p w14:paraId="213FC9C3" w14:textId="77777777" w:rsidR="000C49D2" w:rsidRDefault="000C49D2" w:rsidP="00767662">
      <w:pPr>
        <w:pStyle w:val="Title"/>
        <w:jc w:val="left"/>
        <w:rPr>
          <w:u w:val="single"/>
        </w:rPr>
      </w:pPr>
    </w:p>
    <w:p w14:paraId="272C0C97" w14:textId="77777777" w:rsidR="000C49D2" w:rsidRDefault="000C49D2" w:rsidP="00767662">
      <w:pPr>
        <w:pStyle w:val="Title"/>
        <w:jc w:val="left"/>
        <w:rPr>
          <w:u w:val="single"/>
        </w:rPr>
      </w:pPr>
    </w:p>
    <w:p w14:paraId="5FEBD305" w14:textId="77777777" w:rsidR="000C49D2" w:rsidRDefault="000C49D2" w:rsidP="00767662">
      <w:pPr>
        <w:pStyle w:val="Title"/>
        <w:jc w:val="left"/>
        <w:rPr>
          <w:u w:val="single"/>
        </w:rPr>
      </w:pPr>
    </w:p>
    <w:p w14:paraId="750B62AC" w14:textId="77777777" w:rsidR="000C49D2" w:rsidRDefault="000C49D2" w:rsidP="00767662">
      <w:pPr>
        <w:pStyle w:val="Title"/>
        <w:jc w:val="left"/>
        <w:rPr>
          <w:u w:val="single"/>
        </w:rPr>
      </w:pPr>
    </w:p>
    <w:p w14:paraId="5CD02B84" w14:textId="77777777" w:rsidR="005457C5" w:rsidRDefault="005457C5" w:rsidP="000C49D2">
      <w:pPr>
        <w:pStyle w:val="Title"/>
        <w:jc w:val="left"/>
        <w:rPr>
          <w:u w:val="single"/>
        </w:rPr>
      </w:pPr>
    </w:p>
    <w:p w14:paraId="3B947574" w14:textId="77777777" w:rsidR="000C49D2" w:rsidRPr="000C49D2" w:rsidRDefault="000C49D2" w:rsidP="000C49D2">
      <w:pPr>
        <w:pStyle w:val="Title"/>
        <w:jc w:val="left"/>
        <w:rPr>
          <w:u w:val="single"/>
        </w:rPr>
      </w:pPr>
      <w:proofErr w:type="spellStart"/>
      <w:r w:rsidRPr="000C49D2">
        <w:rPr>
          <w:u w:val="single"/>
        </w:rPr>
        <w:lastRenderedPageBreak/>
        <w:t>Appendicies</w:t>
      </w:r>
      <w:proofErr w:type="spellEnd"/>
    </w:p>
    <w:p w14:paraId="496AC645" w14:textId="16BD233B" w:rsidR="000C49D2" w:rsidRPr="000C49D2" w:rsidRDefault="000C49D2" w:rsidP="000C49D2">
      <w:pPr>
        <w:pStyle w:val="Title"/>
        <w:rPr>
          <w:u w:val="single"/>
        </w:rPr>
      </w:pPr>
    </w:p>
    <w:p w14:paraId="41EEF52A" w14:textId="70FD4115" w:rsidR="00115CBC" w:rsidRPr="000C49D2" w:rsidRDefault="000C49D2" w:rsidP="00767662">
      <w:pPr>
        <w:pStyle w:val="Title"/>
        <w:jc w:val="left"/>
        <w:rPr>
          <w:b w:val="0"/>
          <w:sz w:val="24"/>
        </w:rPr>
      </w:pPr>
      <w:r>
        <w:rPr>
          <w:noProof/>
        </w:rPr>
        <w:drawing>
          <wp:anchor distT="0" distB="0" distL="114300" distR="114300" simplePos="0" relativeHeight="251658240" behindDoc="0" locked="0" layoutInCell="1" allowOverlap="1" wp14:anchorId="2E7129AB" wp14:editId="739905C0">
            <wp:simplePos x="0" y="0"/>
            <wp:positionH relativeFrom="column">
              <wp:posOffset>283210</wp:posOffset>
            </wp:positionH>
            <wp:positionV relativeFrom="paragraph">
              <wp:posOffset>347980</wp:posOffset>
            </wp:positionV>
            <wp:extent cx="5480050" cy="7713345"/>
            <wp:effectExtent l="0" t="0" r="635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36545" t="11813" r="37098" b="22235"/>
                    <a:stretch/>
                  </pic:blipFill>
                  <pic:spPr bwMode="auto">
                    <a:xfrm>
                      <a:off x="0" y="0"/>
                      <a:ext cx="5480050" cy="7713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C49D2">
        <w:rPr>
          <w:b w:val="0"/>
          <w:sz w:val="24"/>
        </w:rPr>
        <w:t>Appendix 1.a</w:t>
      </w:r>
      <w:r w:rsidR="00115CBC">
        <w:rPr>
          <w:u w:val="single"/>
        </w:rPr>
        <w:br w:type="textWrapping" w:clear="all"/>
      </w:r>
    </w:p>
    <w:p w14:paraId="76C331B1" w14:textId="77777777" w:rsidR="00115CBC" w:rsidRDefault="00115CBC" w:rsidP="00767662">
      <w:pPr>
        <w:pStyle w:val="Title"/>
        <w:jc w:val="left"/>
        <w:rPr>
          <w:u w:val="single"/>
        </w:rPr>
      </w:pPr>
    </w:p>
    <w:p w14:paraId="3956523B" w14:textId="77777777" w:rsidR="00115CBC" w:rsidRDefault="00115CBC" w:rsidP="00767662">
      <w:pPr>
        <w:pStyle w:val="Title"/>
        <w:jc w:val="left"/>
        <w:rPr>
          <w:u w:val="single"/>
        </w:rPr>
      </w:pPr>
    </w:p>
    <w:p w14:paraId="3F9D6FBC" w14:textId="77777777" w:rsidR="00115CBC" w:rsidRDefault="00115CBC" w:rsidP="00767662">
      <w:pPr>
        <w:pStyle w:val="Title"/>
        <w:jc w:val="left"/>
        <w:rPr>
          <w:u w:val="single"/>
        </w:rPr>
      </w:pPr>
    </w:p>
    <w:p w14:paraId="0D5B51AD" w14:textId="16EAC19B" w:rsidR="00115CBC" w:rsidRDefault="00115CBC" w:rsidP="00767662">
      <w:pPr>
        <w:pStyle w:val="Title"/>
        <w:jc w:val="left"/>
        <w:rPr>
          <w:u w:val="single"/>
        </w:rPr>
      </w:pPr>
      <w:r>
        <w:rPr>
          <w:noProof/>
        </w:rPr>
        <w:drawing>
          <wp:inline distT="0" distB="0" distL="0" distR="0" wp14:anchorId="47120B9C" wp14:editId="34961F73">
            <wp:extent cx="5473700" cy="780946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37210" t="17916" r="37098" b="16919"/>
                    <a:stretch/>
                  </pic:blipFill>
                  <pic:spPr bwMode="auto">
                    <a:xfrm>
                      <a:off x="0" y="0"/>
                      <a:ext cx="5471275" cy="7806001"/>
                    </a:xfrm>
                    <a:prstGeom prst="rect">
                      <a:avLst/>
                    </a:prstGeom>
                    <a:ln>
                      <a:noFill/>
                    </a:ln>
                    <a:extLst>
                      <a:ext uri="{53640926-AAD7-44D8-BBD7-CCE9431645EC}">
                        <a14:shadowObscured xmlns:a14="http://schemas.microsoft.com/office/drawing/2010/main"/>
                      </a:ext>
                    </a:extLst>
                  </pic:spPr>
                </pic:pic>
              </a:graphicData>
            </a:graphic>
          </wp:inline>
        </w:drawing>
      </w:r>
    </w:p>
    <w:p w14:paraId="15D45205" w14:textId="77777777" w:rsidR="00115CBC" w:rsidRDefault="00115CBC" w:rsidP="00767662">
      <w:pPr>
        <w:pStyle w:val="Title"/>
        <w:jc w:val="left"/>
        <w:rPr>
          <w:u w:val="single"/>
        </w:rPr>
      </w:pPr>
    </w:p>
    <w:p w14:paraId="7E414099" w14:textId="77777777" w:rsidR="00115CBC" w:rsidRDefault="00115CBC" w:rsidP="00767662">
      <w:pPr>
        <w:pStyle w:val="Title"/>
        <w:jc w:val="left"/>
        <w:rPr>
          <w:u w:val="single"/>
        </w:rPr>
      </w:pPr>
    </w:p>
    <w:p w14:paraId="28583085" w14:textId="77777777" w:rsidR="00115CBC" w:rsidRDefault="00115CBC" w:rsidP="00767662">
      <w:pPr>
        <w:pStyle w:val="Title"/>
        <w:jc w:val="left"/>
        <w:rPr>
          <w:u w:val="single"/>
        </w:rPr>
      </w:pPr>
    </w:p>
    <w:p w14:paraId="5A4A3502" w14:textId="77777777" w:rsidR="00115CBC" w:rsidRDefault="00115CBC" w:rsidP="00767662">
      <w:pPr>
        <w:pStyle w:val="Title"/>
        <w:jc w:val="left"/>
        <w:rPr>
          <w:u w:val="single"/>
        </w:rPr>
      </w:pPr>
    </w:p>
    <w:p w14:paraId="6BE06DA2" w14:textId="77777777" w:rsidR="00115CBC" w:rsidRDefault="00115CBC" w:rsidP="00767662">
      <w:pPr>
        <w:pStyle w:val="Title"/>
        <w:jc w:val="left"/>
        <w:rPr>
          <w:u w:val="single"/>
        </w:rPr>
      </w:pPr>
    </w:p>
    <w:p w14:paraId="1BDACCE0" w14:textId="5F8DDF27" w:rsidR="00115CBC" w:rsidRDefault="00115CBC" w:rsidP="00767662">
      <w:pPr>
        <w:pStyle w:val="Title"/>
        <w:jc w:val="left"/>
        <w:rPr>
          <w:u w:val="single"/>
        </w:rPr>
      </w:pPr>
      <w:r>
        <w:rPr>
          <w:noProof/>
        </w:rPr>
        <w:drawing>
          <wp:anchor distT="0" distB="0" distL="114300" distR="114300" simplePos="0" relativeHeight="251659264" behindDoc="0" locked="0" layoutInCell="1" allowOverlap="1" wp14:anchorId="24705E86" wp14:editId="4A05CABD">
            <wp:simplePos x="0" y="0"/>
            <wp:positionH relativeFrom="column">
              <wp:align>left</wp:align>
            </wp:positionH>
            <wp:positionV relativeFrom="paragraph">
              <wp:align>top</wp:align>
            </wp:positionV>
            <wp:extent cx="5568950" cy="77724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36877" t="25003" r="37098" b="10422"/>
                    <a:stretch/>
                  </pic:blipFill>
                  <pic:spPr bwMode="auto">
                    <a:xfrm>
                      <a:off x="0" y="0"/>
                      <a:ext cx="5568950" cy="77728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u w:val="single"/>
        </w:rPr>
        <w:br w:type="textWrapping" w:clear="all"/>
      </w:r>
    </w:p>
    <w:p w14:paraId="4EA8FDC8" w14:textId="77777777" w:rsidR="000C49D2" w:rsidRDefault="000C49D2" w:rsidP="00767662">
      <w:pPr>
        <w:pStyle w:val="Title"/>
        <w:jc w:val="left"/>
        <w:rPr>
          <w:u w:val="single"/>
        </w:rPr>
      </w:pPr>
    </w:p>
    <w:p w14:paraId="39224870" w14:textId="77777777" w:rsidR="005457C5" w:rsidRDefault="005457C5" w:rsidP="00767662">
      <w:pPr>
        <w:pStyle w:val="Title"/>
        <w:jc w:val="left"/>
        <w:rPr>
          <w:u w:val="single"/>
        </w:rPr>
      </w:pPr>
    </w:p>
    <w:p w14:paraId="090F1073" w14:textId="3AEB76CB"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2D6C3B01"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8F045A">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77777777" w:rsidR="00932B51" w:rsidRPr="00E576EB"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sectPr w:rsidR="00932B51" w:rsidRPr="00E576EB" w:rsidSect="00DB4791">
      <w:headerReference w:type="default" r:id="rId12"/>
      <w:footerReference w:type="default" r:id="rId13"/>
      <w:pgSz w:w="11906" w:h="16838"/>
      <w:pgMar w:top="1304" w:right="1418" w:bottom="1304" w:left="1418"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785BC8" w14:textId="77777777" w:rsidR="00BD480C" w:rsidRDefault="00BD480C" w:rsidP="0077207E">
      <w:pPr>
        <w:spacing w:line="240" w:lineRule="auto"/>
      </w:pPr>
      <w:r>
        <w:separator/>
      </w:r>
    </w:p>
  </w:endnote>
  <w:endnote w:type="continuationSeparator" w:id="0">
    <w:p w14:paraId="57F6D6F4" w14:textId="77777777" w:rsidR="00BD480C" w:rsidRDefault="00BD480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26265309"/>
      <w:docPartObj>
        <w:docPartGallery w:val="Page Numbers (Bottom of Page)"/>
        <w:docPartUnique/>
      </w:docPartObj>
    </w:sdtPr>
    <w:sdtEndPr>
      <w:rPr>
        <w:noProof/>
      </w:rPr>
    </w:sdtEndPr>
    <w:sdtContent>
      <w:p w14:paraId="602CB91E" w14:textId="12271E1C" w:rsidR="00DA1FC8" w:rsidRDefault="00DA1FC8">
        <w:pPr>
          <w:pStyle w:val="Footer"/>
          <w:jc w:val="right"/>
        </w:pPr>
        <w:r>
          <w:fldChar w:fldCharType="begin"/>
        </w:r>
        <w:r>
          <w:instrText xml:space="preserve"> PAGE   \* MERGEFORMAT </w:instrText>
        </w:r>
        <w:r>
          <w:fldChar w:fldCharType="separate"/>
        </w:r>
        <w:r w:rsidR="007A29CB">
          <w:rPr>
            <w:noProof/>
          </w:rPr>
          <w:t>10</w:t>
        </w:r>
        <w:r>
          <w:rPr>
            <w:noProof/>
          </w:rPr>
          <w:fldChar w:fldCharType="end"/>
        </w:r>
      </w:p>
    </w:sdtContent>
  </w:sdt>
  <w:p w14:paraId="5067D3C4" w14:textId="77777777" w:rsidR="00DA1FC8" w:rsidRDefault="00DA1F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52BA234" w14:textId="77777777" w:rsidR="00BD480C" w:rsidRDefault="00BD480C" w:rsidP="0077207E">
      <w:pPr>
        <w:spacing w:line="240" w:lineRule="auto"/>
      </w:pPr>
      <w:r>
        <w:separator/>
      </w:r>
    </w:p>
  </w:footnote>
  <w:footnote w:type="continuationSeparator" w:id="0">
    <w:p w14:paraId="531F3D29" w14:textId="77777777" w:rsidR="00BD480C" w:rsidRDefault="00BD480C"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C7C74A" w14:textId="184BC9BC" w:rsidR="005457C5" w:rsidRDefault="005457C5">
    <w:pPr>
      <w:pStyle w:val="Header"/>
    </w:pPr>
    <w:r>
      <w:t>1700981</w:t>
    </w:r>
    <w:r>
      <w:ptab w:relativeTo="margin" w:alignment="center" w:leader="none"/>
    </w:r>
    <w:r>
      <w:ptab w:relativeTo="margin" w:alignment="right" w:leader="none"/>
    </w:r>
    <w:r>
      <w:t>SHSS5083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10817"/>
    <w:rsid w:val="000C49D2"/>
    <w:rsid w:val="000D4291"/>
    <w:rsid w:val="000D4968"/>
    <w:rsid w:val="001128E7"/>
    <w:rsid w:val="00115CBC"/>
    <w:rsid w:val="00152F99"/>
    <w:rsid w:val="00161288"/>
    <w:rsid w:val="001650CA"/>
    <w:rsid w:val="0018264D"/>
    <w:rsid w:val="001962F0"/>
    <w:rsid w:val="001B5BE1"/>
    <w:rsid w:val="001C0041"/>
    <w:rsid w:val="001F7C59"/>
    <w:rsid w:val="00210044"/>
    <w:rsid w:val="00223119"/>
    <w:rsid w:val="002258C9"/>
    <w:rsid w:val="00236A8B"/>
    <w:rsid w:val="00245E55"/>
    <w:rsid w:val="00263D85"/>
    <w:rsid w:val="00284793"/>
    <w:rsid w:val="002A2970"/>
    <w:rsid w:val="002C1505"/>
    <w:rsid w:val="002F10FF"/>
    <w:rsid w:val="00317441"/>
    <w:rsid w:val="0032015F"/>
    <w:rsid w:val="00344249"/>
    <w:rsid w:val="00346EE5"/>
    <w:rsid w:val="0037715E"/>
    <w:rsid w:val="00395D2E"/>
    <w:rsid w:val="003A19D8"/>
    <w:rsid w:val="003A3026"/>
    <w:rsid w:val="003B74AF"/>
    <w:rsid w:val="003C018F"/>
    <w:rsid w:val="00400293"/>
    <w:rsid w:val="00401D59"/>
    <w:rsid w:val="00407846"/>
    <w:rsid w:val="00413268"/>
    <w:rsid w:val="004150A6"/>
    <w:rsid w:val="00417FA2"/>
    <w:rsid w:val="00424460"/>
    <w:rsid w:val="00437D19"/>
    <w:rsid w:val="00444311"/>
    <w:rsid w:val="00461B69"/>
    <w:rsid w:val="00484EC1"/>
    <w:rsid w:val="00493F60"/>
    <w:rsid w:val="004E5105"/>
    <w:rsid w:val="0050737E"/>
    <w:rsid w:val="005374BB"/>
    <w:rsid w:val="00545174"/>
    <w:rsid w:val="005457C5"/>
    <w:rsid w:val="005861D0"/>
    <w:rsid w:val="006111FE"/>
    <w:rsid w:val="00672C70"/>
    <w:rsid w:val="006F0C6D"/>
    <w:rsid w:val="00767662"/>
    <w:rsid w:val="0077207E"/>
    <w:rsid w:val="00787080"/>
    <w:rsid w:val="00793C6F"/>
    <w:rsid w:val="00794372"/>
    <w:rsid w:val="007A29CB"/>
    <w:rsid w:val="007C2C6C"/>
    <w:rsid w:val="007D2445"/>
    <w:rsid w:val="007D332B"/>
    <w:rsid w:val="007E1887"/>
    <w:rsid w:val="00831469"/>
    <w:rsid w:val="00846882"/>
    <w:rsid w:val="00870747"/>
    <w:rsid w:val="008A26E1"/>
    <w:rsid w:val="008F045A"/>
    <w:rsid w:val="009323BB"/>
    <w:rsid w:val="00932B51"/>
    <w:rsid w:val="009934BC"/>
    <w:rsid w:val="009F29A8"/>
    <w:rsid w:val="00A02860"/>
    <w:rsid w:val="00A543CB"/>
    <w:rsid w:val="00A72A53"/>
    <w:rsid w:val="00A86DF6"/>
    <w:rsid w:val="00AB0617"/>
    <w:rsid w:val="00AF750C"/>
    <w:rsid w:val="00B0089D"/>
    <w:rsid w:val="00B34942"/>
    <w:rsid w:val="00BD480C"/>
    <w:rsid w:val="00BF3F1C"/>
    <w:rsid w:val="00C10F21"/>
    <w:rsid w:val="00C3093A"/>
    <w:rsid w:val="00C536A6"/>
    <w:rsid w:val="00C62731"/>
    <w:rsid w:val="00C6371F"/>
    <w:rsid w:val="00C700D9"/>
    <w:rsid w:val="00CA255D"/>
    <w:rsid w:val="00CB1CB8"/>
    <w:rsid w:val="00CE5B49"/>
    <w:rsid w:val="00CF13FD"/>
    <w:rsid w:val="00CF4F36"/>
    <w:rsid w:val="00D24B71"/>
    <w:rsid w:val="00D31698"/>
    <w:rsid w:val="00D34C76"/>
    <w:rsid w:val="00D356C4"/>
    <w:rsid w:val="00D6095A"/>
    <w:rsid w:val="00D7471E"/>
    <w:rsid w:val="00DA1FC8"/>
    <w:rsid w:val="00DB4791"/>
    <w:rsid w:val="00DF49CB"/>
    <w:rsid w:val="00DF5A32"/>
    <w:rsid w:val="00E00A20"/>
    <w:rsid w:val="00E10195"/>
    <w:rsid w:val="00E3449B"/>
    <w:rsid w:val="00E576EB"/>
    <w:rsid w:val="00E61A79"/>
    <w:rsid w:val="00EA5C3F"/>
    <w:rsid w:val="00EB1F41"/>
    <w:rsid w:val="00EC43CC"/>
    <w:rsid w:val="00EE29ED"/>
    <w:rsid w:val="00EE7BCA"/>
    <w:rsid w:val="00F34C88"/>
    <w:rsid w:val="00FB2219"/>
    <w:rsid w:val="00FB54AE"/>
    <w:rsid w:val="00FC5B5F"/>
    <w:rsid w:val="00FC60E8"/>
    <w:rsid w:val="00FC69F8"/>
    <w:rsid w:val="00FD2CFF"/>
    <w:rsid w:val="00FE04F7"/>
    <w:rsid w:val="31F5F93A"/>
    <w:rsid w:val="77EF0AC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410</TotalTime>
  <Pages>15</Pages>
  <Words>3528</Words>
  <Characters>20113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Imogen Evans</cp:lastModifiedBy>
  <cp:revision>44</cp:revision>
  <cp:lastPrinted>2015-06-30T16:53:00Z</cp:lastPrinted>
  <dcterms:created xsi:type="dcterms:W3CDTF">2019-06-24T10:18:00Z</dcterms:created>
  <dcterms:modified xsi:type="dcterms:W3CDTF">2019-06-24T17:14:00Z</dcterms:modified>
</cp:coreProperties>
</file>